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r w:rsidRPr="00E836D2">
        <w:rPr>
          <w:b/>
          <w:color w:val="000000"/>
          <w:sz w:val="28"/>
          <w:szCs w:val="28"/>
        </w:rPr>
        <w:t>ОБУЧАЮЩИХСЯ ПО ДИСЦИПЛИНЕ</w:t>
      </w:r>
    </w:p>
    <w:p w:rsidR="00E836D2" w:rsidRPr="004B2C94" w:rsidRDefault="00E836D2" w:rsidP="0080448C">
      <w:pPr>
        <w:jc w:val="center"/>
        <w:rPr>
          <w:sz w:val="28"/>
        </w:rPr>
      </w:pPr>
    </w:p>
    <w:p w:rsidR="000C2132" w:rsidRPr="008A45F2" w:rsidRDefault="00EC5B7F" w:rsidP="000C2132">
      <w:pPr>
        <w:jc w:val="center"/>
        <w:rPr>
          <w:b/>
          <w:sz w:val="28"/>
          <w:szCs w:val="28"/>
        </w:rPr>
      </w:pPr>
      <w:r>
        <w:rPr>
          <w:b/>
          <w:sz w:val="28"/>
          <w:szCs w:val="28"/>
        </w:rPr>
        <w:t>ЭКОЛОГИЯ</w:t>
      </w: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DB6C0C" w:rsidRPr="0070265D" w:rsidRDefault="00DB6C0C" w:rsidP="00DB6C0C">
      <w:pPr>
        <w:jc w:val="center"/>
        <w:rPr>
          <w:sz w:val="28"/>
          <w:szCs w:val="28"/>
        </w:rPr>
      </w:pPr>
      <w:r w:rsidRPr="0070265D">
        <w:rPr>
          <w:sz w:val="28"/>
          <w:szCs w:val="28"/>
        </w:rPr>
        <w:t xml:space="preserve">по направлению подготовки (специальности) </w:t>
      </w:r>
    </w:p>
    <w:p w:rsidR="00DB6C0C" w:rsidRPr="0070265D" w:rsidRDefault="00DB6C0C" w:rsidP="00DB6C0C">
      <w:pPr>
        <w:jc w:val="center"/>
        <w:rPr>
          <w:sz w:val="28"/>
          <w:szCs w:val="28"/>
        </w:rPr>
      </w:pPr>
    </w:p>
    <w:p w:rsidR="00DB6C0C" w:rsidRPr="0070265D" w:rsidRDefault="00DB6C0C" w:rsidP="00DB6C0C">
      <w:pPr>
        <w:jc w:val="center"/>
        <w:rPr>
          <w:b/>
          <w:sz w:val="28"/>
          <w:szCs w:val="28"/>
        </w:rPr>
      </w:pPr>
      <w:r w:rsidRPr="0070265D">
        <w:rPr>
          <w:b/>
          <w:sz w:val="28"/>
          <w:szCs w:val="28"/>
        </w:rPr>
        <w:t>37.05.01 КЛИНИЧЕСКАЯ ПСИХОЛОГИЯ</w:t>
      </w:r>
    </w:p>
    <w:p w:rsidR="00DB6C0C" w:rsidRPr="00DA546E" w:rsidRDefault="00DB6C0C" w:rsidP="00DB6C0C">
      <w:pPr>
        <w:jc w:val="center"/>
        <w:rPr>
          <w:b/>
          <w:sz w:val="28"/>
          <w:szCs w:val="28"/>
        </w:rPr>
      </w:pPr>
    </w:p>
    <w:p w:rsidR="00DB6C0C" w:rsidRPr="00DA546E" w:rsidRDefault="00DB6C0C" w:rsidP="00DB6C0C">
      <w:pPr>
        <w:jc w:val="center"/>
        <w:rPr>
          <w:sz w:val="28"/>
          <w:szCs w:val="28"/>
        </w:rPr>
      </w:pPr>
    </w:p>
    <w:p w:rsidR="00DB6C0C" w:rsidRPr="00DA546E" w:rsidRDefault="00DB6C0C" w:rsidP="00DB6C0C">
      <w:pPr>
        <w:jc w:val="center"/>
        <w:rPr>
          <w:sz w:val="28"/>
          <w:szCs w:val="28"/>
        </w:rPr>
      </w:pPr>
    </w:p>
    <w:p w:rsidR="00DB6C0C" w:rsidRPr="00DA546E" w:rsidRDefault="00DB6C0C" w:rsidP="00DB6C0C">
      <w:pPr>
        <w:jc w:val="center"/>
        <w:rPr>
          <w:sz w:val="28"/>
          <w:szCs w:val="28"/>
        </w:rPr>
      </w:pPr>
    </w:p>
    <w:p w:rsidR="00DB6C0C" w:rsidRPr="00DA546E" w:rsidRDefault="00DB6C0C" w:rsidP="00DB6C0C">
      <w:pPr>
        <w:jc w:val="center"/>
        <w:rPr>
          <w:sz w:val="28"/>
          <w:szCs w:val="28"/>
        </w:rPr>
      </w:pPr>
    </w:p>
    <w:p w:rsidR="00DB6C0C" w:rsidRPr="00DA546E" w:rsidRDefault="00DB6C0C" w:rsidP="00DB6C0C">
      <w:pPr>
        <w:jc w:val="center"/>
        <w:rPr>
          <w:sz w:val="28"/>
          <w:szCs w:val="28"/>
        </w:rPr>
      </w:pPr>
    </w:p>
    <w:p w:rsidR="00DB6C0C" w:rsidRPr="00DA546E" w:rsidRDefault="00DB6C0C" w:rsidP="00DB6C0C">
      <w:pPr>
        <w:jc w:val="center"/>
        <w:rPr>
          <w:sz w:val="28"/>
          <w:szCs w:val="28"/>
        </w:rPr>
      </w:pPr>
    </w:p>
    <w:p w:rsidR="00DB6C0C" w:rsidRDefault="00DB6C0C" w:rsidP="00DB6C0C">
      <w:pPr>
        <w:ind w:firstLine="709"/>
        <w:jc w:val="center"/>
        <w:rPr>
          <w:color w:val="000000"/>
          <w:sz w:val="28"/>
        </w:rPr>
      </w:pPr>
      <w:r w:rsidRPr="002268E2">
        <w:rPr>
          <w:color w:val="000000"/>
          <w:sz w:val="28"/>
        </w:rPr>
        <w:t xml:space="preserve">Является частью основной профессиональной образовательной программы высшего образования по направлению подготовки (специальности) </w:t>
      </w:r>
    </w:p>
    <w:p w:rsidR="00DB6C0C" w:rsidRPr="002268E2" w:rsidRDefault="00DB6C0C" w:rsidP="00DB6C0C">
      <w:pPr>
        <w:ind w:firstLine="709"/>
        <w:jc w:val="center"/>
        <w:rPr>
          <w:color w:val="000000"/>
          <w:sz w:val="28"/>
        </w:rPr>
      </w:pPr>
      <w:r w:rsidRPr="002268E2">
        <w:rPr>
          <w:color w:val="000000"/>
          <w:sz w:val="28"/>
        </w:rPr>
        <w:t>37.05.01 «Клиническая психология»</w:t>
      </w:r>
    </w:p>
    <w:p w:rsidR="00DB6C0C" w:rsidRPr="002268E2" w:rsidRDefault="00DB6C0C" w:rsidP="00DB6C0C">
      <w:pPr>
        <w:jc w:val="center"/>
        <w:rPr>
          <w:color w:val="000000"/>
          <w:sz w:val="28"/>
        </w:rPr>
      </w:pPr>
      <w:r>
        <w:rPr>
          <w:color w:val="000000"/>
          <w:sz w:val="28"/>
        </w:rPr>
        <w:t>одобрена</w:t>
      </w:r>
      <w:r w:rsidRPr="002268E2">
        <w:rPr>
          <w:color w:val="000000"/>
          <w:sz w:val="28"/>
        </w:rPr>
        <w:t xml:space="preserve"> ученым советом ФГБОУ ВО </w:t>
      </w:r>
      <w:proofErr w:type="spellStart"/>
      <w:r w:rsidRPr="002268E2">
        <w:rPr>
          <w:color w:val="000000"/>
          <w:sz w:val="28"/>
        </w:rPr>
        <w:t>ОрГМУ</w:t>
      </w:r>
      <w:proofErr w:type="spellEnd"/>
      <w:r w:rsidRPr="002268E2">
        <w:rPr>
          <w:color w:val="000000"/>
          <w:sz w:val="28"/>
        </w:rPr>
        <w:t xml:space="preserve"> Минздрава России</w:t>
      </w:r>
    </w:p>
    <w:p w:rsidR="00DB6C0C" w:rsidRPr="002268E2" w:rsidRDefault="00DB6C0C" w:rsidP="00DB6C0C">
      <w:pPr>
        <w:ind w:firstLine="709"/>
        <w:jc w:val="both"/>
        <w:rPr>
          <w:color w:val="000000"/>
          <w:sz w:val="28"/>
        </w:rPr>
      </w:pPr>
    </w:p>
    <w:p w:rsidR="00DB6C0C" w:rsidRDefault="00DB6C0C" w:rsidP="00DB6C0C">
      <w:pPr>
        <w:ind w:firstLine="709"/>
        <w:jc w:val="center"/>
        <w:rPr>
          <w:color w:val="000000"/>
          <w:sz w:val="28"/>
        </w:rPr>
      </w:pPr>
      <w:r w:rsidRPr="002268E2">
        <w:rPr>
          <w:color w:val="000000"/>
          <w:sz w:val="28"/>
        </w:rPr>
        <w:t xml:space="preserve">протокол № </w:t>
      </w:r>
      <w:r w:rsidRPr="002268E2">
        <w:rPr>
          <w:color w:val="000000"/>
          <w:sz w:val="28"/>
          <w:u w:val="single"/>
        </w:rPr>
        <w:t>_9_</w:t>
      </w:r>
      <w:r w:rsidRPr="002268E2">
        <w:rPr>
          <w:color w:val="000000"/>
          <w:sz w:val="28"/>
        </w:rPr>
        <w:t xml:space="preserve"> от «_</w:t>
      </w:r>
      <w:r w:rsidRPr="002268E2">
        <w:rPr>
          <w:color w:val="000000"/>
          <w:sz w:val="28"/>
          <w:u w:val="single"/>
        </w:rPr>
        <w:t>30</w:t>
      </w:r>
      <w:r w:rsidRPr="002268E2">
        <w:rPr>
          <w:color w:val="000000"/>
          <w:sz w:val="28"/>
        </w:rPr>
        <w:t>_» ___</w:t>
      </w:r>
      <w:r w:rsidRPr="002268E2">
        <w:rPr>
          <w:color w:val="000000"/>
          <w:sz w:val="28"/>
          <w:u w:val="single"/>
        </w:rPr>
        <w:t>апреля</w:t>
      </w:r>
      <w:r w:rsidRPr="002268E2">
        <w:rPr>
          <w:color w:val="000000"/>
          <w:sz w:val="28"/>
        </w:rPr>
        <w:t>___2021 г.</w:t>
      </w:r>
    </w:p>
    <w:p w:rsidR="00DB6C0C" w:rsidRDefault="00DB6C0C" w:rsidP="00DB6C0C">
      <w:pPr>
        <w:ind w:firstLine="709"/>
        <w:jc w:val="center"/>
        <w:rPr>
          <w:color w:val="000000"/>
          <w:sz w:val="28"/>
        </w:rPr>
      </w:pPr>
    </w:p>
    <w:p w:rsidR="00DB6C0C" w:rsidRDefault="00DB6C0C" w:rsidP="00DB6C0C">
      <w:pPr>
        <w:ind w:firstLine="709"/>
        <w:jc w:val="center"/>
        <w:rPr>
          <w:color w:val="000000"/>
          <w:sz w:val="28"/>
        </w:rPr>
      </w:pPr>
      <w:r>
        <w:rPr>
          <w:color w:val="000000"/>
          <w:sz w:val="28"/>
        </w:rPr>
        <w:t xml:space="preserve">и утверждена ректором ФГБОУ ВО </w:t>
      </w:r>
      <w:proofErr w:type="spellStart"/>
      <w:r>
        <w:rPr>
          <w:color w:val="000000"/>
          <w:sz w:val="28"/>
        </w:rPr>
        <w:t>ОрГМУ</w:t>
      </w:r>
      <w:proofErr w:type="spellEnd"/>
      <w:r>
        <w:rPr>
          <w:color w:val="000000"/>
          <w:sz w:val="28"/>
        </w:rPr>
        <w:t xml:space="preserve"> Минздрава России</w:t>
      </w:r>
    </w:p>
    <w:p w:rsidR="00DB6C0C" w:rsidRPr="002268E2" w:rsidRDefault="00DB6C0C" w:rsidP="00DB6C0C">
      <w:pPr>
        <w:ind w:firstLine="709"/>
        <w:jc w:val="center"/>
        <w:rPr>
          <w:sz w:val="32"/>
          <w:szCs w:val="28"/>
        </w:rPr>
      </w:pPr>
      <w:r>
        <w:rPr>
          <w:color w:val="000000"/>
          <w:sz w:val="28"/>
        </w:rPr>
        <w:t>30.04.2021г.</w:t>
      </w:r>
    </w:p>
    <w:p w:rsidR="000C2132" w:rsidRPr="00DA546E" w:rsidRDefault="000C2132" w:rsidP="000C2132">
      <w:pPr>
        <w:ind w:firstLine="709"/>
        <w:jc w:val="center"/>
        <w:rPr>
          <w:sz w:val="28"/>
          <w:szCs w:val="28"/>
        </w:rPr>
      </w:pPr>
    </w:p>
    <w:p w:rsidR="000C2132" w:rsidRPr="00DA546E" w:rsidRDefault="000C2132" w:rsidP="000C2132">
      <w:pPr>
        <w:ind w:firstLine="709"/>
        <w:jc w:val="center"/>
        <w:rPr>
          <w:sz w:val="28"/>
          <w:szCs w:val="28"/>
        </w:rPr>
      </w:pPr>
    </w:p>
    <w:p w:rsidR="000C2132" w:rsidRPr="00DA546E" w:rsidRDefault="000C2132" w:rsidP="000C2132">
      <w:pPr>
        <w:ind w:firstLine="709"/>
        <w:jc w:val="center"/>
        <w:rPr>
          <w:sz w:val="28"/>
          <w:szCs w:val="28"/>
        </w:rPr>
      </w:pPr>
    </w:p>
    <w:p w:rsidR="000C2132" w:rsidRDefault="000C2132" w:rsidP="000C2132">
      <w:pPr>
        <w:ind w:firstLine="709"/>
        <w:jc w:val="center"/>
        <w:rPr>
          <w:sz w:val="28"/>
          <w:szCs w:val="28"/>
        </w:rPr>
      </w:pPr>
      <w:r w:rsidRPr="00DA546E">
        <w:rPr>
          <w:sz w:val="28"/>
          <w:szCs w:val="28"/>
        </w:rPr>
        <w:t>Оренбург</w:t>
      </w:r>
    </w:p>
    <w:p w:rsidR="003735B0" w:rsidRDefault="003735B0" w:rsidP="00E836D2">
      <w:pPr>
        <w:ind w:firstLine="709"/>
        <w:jc w:val="center"/>
        <w:rPr>
          <w:color w:val="000000"/>
        </w:rPr>
      </w:pPr>
    </w:p>
    <w:p w:rsidR="003735B0" w:rsidRDefault="003735B0" w:rsidP="00E836D2">
      <w:pPr>
        <w:ind w:firstLine="709"/>
        <w:jc w:val="center"/>
        <w:rPr>
          <w:color w:val="000000"/>
        </w:rPr>
      </w:pPr>
    </w:p>
    <w:p w:rsidR="007E7400" w:rsidRDefault="007E7400" w:rsidP="00E836D2">
      <w:pPr>
        <w:ind w:firstLine="709"/>
        <w:jc w:val="center"/>
        <w:rPr>
          <w:color w:val="000000"/>
        </w:rPr>
      </w:pPr>
    </w:p>
    <w:p w:rsidR="007E7400" w:rsidRPr="00984163" w:rsidRDefault="007E7400" w:rsidP="00E836D2">
      <w:pPr>
        <w:ind w:firstLine="709"/>
        <w:jc w:val="center"/>
        <w:rPr>
          <w:color w:val="000000"/>
          <w:sz w:val="28"/>
          <w:szCs w:val="28"/>
        </w:rPr>
      </w:pPr>
    </w:p>
    <w:p w:rsidR="007E7400" w:rsidRPr="00E836D2" w:rsidRDefault="007E7400" w:rsidP="00361545">
      <w:pPr>
        <w:pStyle w:val="a5"/>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t>Паспорт фонда оценочных средств</w:t>
      </w:r>
      <w:bookmarkEnd w:id="0"/>
    </w:p>
    <w:p w:rsidR="007E7400" w:rsidRPr="00E836D2" w:rsidRDefault="007E7400" w:rsidP="00E836D2">
      <w:pPr>
        <w:pStyle w:val="a5"/>
        <w:ind w:left="0" w:firstLine="709"/>
        <w:rPr>
          <w:rFonts w:ascii="Times New Roman" w:hAnsi="Times New Roman"/>
          <w:b/>
          <w:color w:val="000000"/>
          <w:sz w:val="28"/>
          <w:szCs w:val="28"/>
          <w:highlight w:val="yellow"/>
        </w:rPr>
      </w:pPr>
    </w:p>
    <w:p w:rsidR="00DD280E" w:rsidRPr="00E836D2" w:rsidRDefault="00DD280E" w:rsidP="00DD280E">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Pr="00284088">
        <w:rPr>
          <w:rFonts w:ascii="Times New Roman" w:hAnsi="Times New Roman"/>
          <w:b/>
          <w:color w:val="000000"/>
          <w:sz w:val="28"/>
          <w:szCs w:val="28"/>
        </w:rPr>
        <w:t>ЗАЧЕТА</w:t>
      </w:r>
      <w:r w:rsidRPr="00E836D2">
        <w:rPr>
          <w:rFonts w:ascii="Times New Roman" w:hAnsi="Times New Roman"/>
          <w:color w:val="000000"/>
          <w:sz w:val="28"/>
          <w:szCs w:val="28"/>
        </w:rPr>
        <w:t xml:space="preserve">. </w:t>
      </w:r>
    </w:p>
    <w:p w:rsidR="00DD280E" w:rsidRPr="00E836D2" w:rsidRDefault="00DD280E" w:rsidP="00DD280E">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Pr>
          <w:rFonts w:ascii="Times New Roman" w:hAnsi="Times New Roman"/>
          <w:color w:val="000000"/>
          <w:sz w:val="28"/>
          <w:szCs w:val="28"/>
        </w:rPr>
        <w:t>ритериев оценивания. Контрольно-</w:t>
      </w:r>
      <w:r w:rsidRPr="00E836D2">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дисциплине, определенной в учебно</w:t>
      </w:r>
      <w:r>
        <w:rPr>
          <w:rFonts w:ascii="Times New Roman" w:hAnsi="Times New Roman"/>
          <w:color w:val="000000"/>
          <w:sz w:val="28"/>
          <w:szCs w:val="28"/>
        </w:rPr>
        <w:t>м</w:t>
      </w:r>
      <w:r w:rsidRPr="00E836D2">
        <w:rPr>
          <w:rFonts w:ascii="Times New Roman" w:hAnsi="Times New Roman"/>
          <w:color w:val="000000"/>
          <w:sz w:val="28"/>
          <w:szCs w:val="28"/>
        </w:rPr>
        <w:t xml:space="preserve"> плане О</w:t>
      </w:r>
      <w:r>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w:t>
      </w:r>
      <w:proofErr w:type="spellStart"/>
      <w:r w:rsidRPr="00E836D2">
        <w:rPr>
          <w:rFonts w:ascii="Times New Roman" w:hAnsi="Times New Roman"/>
          <w:color w:val="000000"/>
          <w:sz w:val="28"/>
          <w:szCs w:val="28"/>
        </w:rPr>
        <w:t>сформированности</w:t>
      </w:r>
      <w:proofErr w:type="spellEnd"/>
      <w:r w:rsidRPr="00E836D2">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
    <w:p w:rsidR="009A177F" w:rsidRPr="00491E2C" w:rsidRDefault="009A177F" w:rsidP="00E836D2">
      <w:pPr>
        <w:pStyle w:val="a5"/>
        <w:ind w:left="0" w:firstLine="709"/>
        <w:rPr>
          <w:rFonts w:ascii="Times New Roman" w:hAnsi="Times New Roman"/>
          <w:color w:val="000000"/>
          <w:sz w:val="28"/>
          <w:szCs w:val="28"/>
        </w:rPr>
      </w:pPr>
    </w:p>
    <w:p w:rsidR="007E7400" w:rsidRPr="008A45F2" w:rsidRDefault="007E7400" w:rsidP="00E836D2">
      <w:pPr>
        <w:pStyle w:val="a5"/>
        <w:ind w:left="0" w:firstLine="709"/>
        <w:rPr>
          <w:rFonts w:ascii="Times New Roman" w:hAnsi="Times New Roman"/>
          <w:b/>
          <w:color w:val="000000"/>
          <w:sz w:val="28"/>
          <w:szCs w:val="28"/>
        </w:rPr>
      </w:pPr>
      <w:r w:rsidRPr="008A45F2">
        <w:rPr>
          <w:rFonts w:ascii="Times New Roman" w:hAnsi="Times New Roman"/>
          <w:color w:val="000000"/>
          <w:sz w:val="28"/>
          <w:szCs w:val="28"/>
        </w:rPr>
        <w:t xml:space="preserve">В результате изучения дисциплины у обучающегося формируются </w:t>
      </w:r>
      <w:r w:rsidRPr="008A45F2">
        <w:rPr>
          <w:rFonts w:ascii="Times New Roman" w:hAnsi="Times New Roman"/>
          <w:b/>
          <w:color w:val="000000"/>
          <w:sz w:val="28"/>
          <w:szCs w:val="28"/>
        </w:rPr>
        <w:t>следующие компетенции:</w:t>
      </w:r>
    </w:p>
    <w:p w:rsidR="009A177F" w:rsidRPr="00911BD8" w:rsidRDefault="00911BD8" w:rsidP="00911BD8">
      <w:pPr>
        <w:ind w:left="851" w:hanging="851"/>
        <w:jc w:val="both"/>
        <w:rPr>
          <w:b/>
          <w:sz w:val="32"/>
          <w:szCs w:val="28"/>
        </w:rPr>
      </w:pPr>
      <w:r w:rsidRPr="00911BD8">
        <w:rPr>
          <w:b/>
          <w:color w:val="000000"/>
          <w:sz w:val="28"/>
        </w:rPr>
        <w:t>УК 8.</w:t>
      </w:r>
      <w:r w:rsidRPr="00911BD8">
        <w:rPr>
          <w:color w:val="000000"/>
          <w:sz w:val="28"/>
        </w:rPr>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284088" w:rsidRPr="00911BD8" w:rsidRDefault="00911BD8" w:rsidP="00911BD8">
      <w:pPr>
        <w:ind w:left="851" w:hanging="851"/>
        <w:jc w:val="both"/>
        <w:rPr>
          <w:sz w:val="32"/>
          <w:szCs w:val="28"/>
        </w:rPr>
      </w:pPr>
      <w:r w:rsidRPr="00911BD8">
        <w:rPr>
          <w:b/>
          <w:sz w:val="28"/>
        </w:rPr>
        <w:t>ОПК 9.</w:t>
      </w:r>
      <w:r w:rsidRPr="00911BD8">
        <w:rPr>
          <w:sz w:val="28"/>
        </w:rPr>
        <w:t xml:space="preserve"> </w:t>
      </w:r>
      <w:r w:rsidRPr="00911BD8">
        <w:rPr>
          <w:color w:val="000000"/>
          <w:sz w:val="28"/>
        </w:rPr>
        <w:t>Способен осуществлять психолого-профилактическую деятельность среди различных категорий населения с целью повышения уровня их психологической грамотности и культуры, формирования научно-обоснованных знаний и представлений о роли психологии в решении социально- и индивидуально значимых проблем и задач в сфере охраны здоровья и смежных с ней областей</w:t>
      </w:r>
    </w:p>
    <w:p w:rsidR="00911BD8" w:rsidRPr="008A45F2" w:rsidRDefault="00911BD8" w:rsidP="00284088">
      <w:pPr>
        <w:ind w:left="1560" w:hanging="851"/>
        <w:jc w:val="both"/>
        <w:rPr>
          <w:sz w:val="28"/>
          <w:szCs w:val="28"/>
        </w:rPr>
      </w:pPr>
    </w:p>
    <w:p w:rsidR="007E7400" w:rsidRPr="00E836D2" w:rsidRDefault="007E7400" w:rsidP="00361545">
      <w:pPr>
        <w:pStyle w:val="a5"/>
        <w:numPr>
          <w:ilvl w:val="0"/>
          <w:numId w:val="1"/>
        </w:numPr>
        <w:ind w:left="0" w:firstLine="709"/>
        <w:outlineLvl w:val="0"/>
        <w:rPr>
          <w:rFonts w:ascii="Times New Roman" w:hAnsi="Times New Roman"/>
          <w:b/>
          <w:color w:val="000000"/>
          <w:sz w:val="28"/>
          <w:szCs w:val="28"/>
        </w:rPr>
      </w:pPr>
      <w:bookmarkStart w:id="1" w:name="_Toc535164690"/>
      <w:r w:rsidRPr="00E836D2">
        <w:rPr>
          <w:rFonts w:ascii="Times New Roman" w:hAnsi="Times New Roman"/>
          <w:b/>
          <w:color w:val="000000"/>
          <w:sz w:val="28"/>
          <w:szCs w:val="28"/>
        </w:rPr>
        <w:t>Оценочные материалы текущего контроля успеваемости обучающихся</w:t>
      </w:r>
      <w:bookmarkEnd w:id="1"/>
      <w:r w:rsidR="00876450">
        <w:rPr>
          <w:rFonts w:ascii="Times New Roman" w:hAnsi="Times New Roman"/>
          <w:b/>
          <w:color w:val="000000"/>
          <w:sz w:val="28"/>
          <w:szCs w:val="28"/>
        </w:rPr>
        <w:t>.</w:t>
      </w:r>
      <w:r w:rsidRPr="00E836D2">
        <w:rPr>
          <w:rFonts w:ascii="Times New Roman" w:hAnsi="Times New Roman"/>
          <w:b/>
          <w:color w:val="000000"/>
          <w:sz w:val="28"/>
          <w:szCs w:val="28"/>
        </w:rPr>
        <w:t xml:space="preserve"> </w:t>
      </w:r>
    </w:p>
    <w:p w:rsidR="006A1013" w:rsidRPr="00E836D2" w:rsidRDefault="006A1013" w:rsidP="00E836D2">
      <w:pPr>
        <w:pStyle w:val="a5"/>
        <w:ind w:left="0" w:firstLine="709"/>
        <w:rPr>
          <w:rFonts w:ascii="Times New Roman" w:hAnsi="Times New Roman"/>
          <w:i/>
          <w:color w:val="000000"/>
          <w:sz w:val="28"/>
          <w:szCs w:val="28"/>
        </w:rPr>
      </w:pPr>
    </w:p>
    <w:p w:rsidR="00876450" w:rsidRDefault="007E7400" w:rsidP="00E836D2">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r w:rsidRPr="00E836D2">
        <w:rPr>
          <w:rFonts w:ascii="Times New Roman" w:hAnsi="Times New Roman"/>
          <w:b/>
          <w:color w:val="000000"/>
          <w:sz w:val="28"/>
          <w:szCs w:val="28"/>
        </w:rPr>
        <w:t xml:space="preserve"> </w:t>
      </w:r>
    </w:p>
    <w:p w:rsidR="007E7400" w:rsidRPr="00E836D2" w:rsidRDefault="007E7400" w:rsidP="00E836D2">
      <w:pPr>
        <w:pStyle w:val="a5"/>
        <w:ind w:left="0" w:firstLine="709"/>
        <w:rPr>
          <w:rFonts w:ascii="Times New Roman" w:hAnsi="Times New Roman"/>
          <w:i/>
          <w:color w:val="000000"/>
          <w:sz w:val="28"/>
          <w:szCs w:val="28"/>
        </w:rPr>
      </w:pPr>
    </w:p>
    <w:p w:rsidR="00971531" w:rsidRPr="005859C5" w:rsidRDefault="007E7400" w:rsidP="00971531">
      <w:pPr>
        <w:ind w:left="993" w:hanging="993"/>
        <w:jc w:val="both"/>
        <w:rPr>
          <w:sz w:val="28"/>
          <w:szCs w:val="28"/>
        </w:rPr>
      </w:pPr>
      <w:r w:rsidRPr="001B1A3B">
        <w:rPr>
          <w:b/>
          <w:sz w:val="28"/>
          <w:szCs w:val="28"/>
        </w:rPr>
        <w:t>Тема 1</w:t>
      </w:r>
      <w:r w:rsidR="00F819B4" w:rsidRPr="001B1A3B">
        <w:rPr>
          <w:b/>
          <w:sz w:val="28"/>
          <w:szCs w:val="28"/>
        </w:rPr>
        <w:t>.</w:t>
      </w:r>
      <w:r w:rsidR="00971531">
        <w:rPr>
          <w:b/>
          <w:sz w:val="28"/>
          <w:szCs w:val="28"/>
        </w:rPr>
        <w:t xml:space="preserve"> </w:t>
      </w:r>
      <w:r w:rsidR="00971531" w:rsidRPr="005859C5">
        <w:rPr>
          <w:sz w:val="28"/>
          <w:szCs w:val="28"/>
        </w:rPr>
        <w:t xml:space="preserve">Введение в экологию. Экосистемы, биогеоценозы. Элементы экосистем. Биотическая структура экосистем. Пищевые цепи, пирамиды. Энергетические потоки в экосистемах. Понятие о биосфере. Вещество: живое, косное, </w:t>
      </w:r>
      <w:proofErr w:type="spellStart"/>
      <w:r w:rsidR="00971531" w:rsidRPr="005859C5">
        <w:rPr>
          <w:sz w:val="28"/>
          <w:szCs w:val="28"/>
        </w:rPr>
        <w:t>биокосное</w:t>
      </w:r>
      <w:proofErr w:type="spellEnd"/>
      <w:r w:rsidR="00971531" w:rsidRPr="005859C5">
        <w:rPr>
          <w:sz w:val="28"/>
          <w:szCs w:val="28"/>
        </w:rPr>
        <w:t>, биогенное. Системные свойства биосферы. Биогенная миграция атомов химических элементов</w:t>
      </w:r>
    </w:p>
    <w:p w:rsidR="009B470E" w:rsidRPr="001B1A3B" w:rsidRDefault="009B470E" w:rsidP="009B470E">
      <w:pPr>
        <w:ind w:firstLine="709"/>
        <w:jc w:val="both"/>
        <w:rPr>
          <w:sz w:val="28"/>
          <w:szCs w:val="28"/>
        </w:rPr>
      </w:pPr>
    </w:p>
    <w:p w:rsidR="00817342" w:rsidRPr="001B1A3B" w:rsidRDefault="007E7400" w:rsidP="00294733">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успеваемости</w:t>
      </w:r>
      <w:r w:rsidR="00817342" w:rsidRPr="001B1A3B">
        <w:rPr>
          <w:b/>
          <w:sz w:val="28"/>
          <w:szCs w:val="28"/>
        </w:rPr>
        <w:t xml:space="preserve">: </w:t>
      </w:r>
      <w:r w:rsidR="00817342" w:rsidRPr="001B1A3B">
        <w:rPr>
          <w:sz w:val="28"/>
          <w:szCs w:val="28"/>
        </w:rPr>
        <w:t>устный опрос,</w:t>
      </w:r>
      <w:r w:rsidR="00817342" w:rsidRPr="001B1A3B">
        <w:rPr>
          <w:i/>
          <w:sz w:val="28"/>
          <w:szCs w:val="28"/>
        </w:rPr>
        <w:t xml:space="preserve"> </w:t>
      </w:r>
      <w:r w:rsidR="00817342" w:rsidRPr="001B1A3B">
        <w:rPr>
          <w:sz w:val="28"/>
          <w:szCs w:val="28"/>
        </w:rPr>
        <w:t>тестирование, решение проблемно-ситуационных задач</w:t>
      </w:r>
      <w:r w:rsidR="00CF08A1" w:rsidRPr="001B1A3B">
        <w:rPr>
          <w:sz w:val="28"/>
          <w:szCs w:val="28"/>
        </w:rPr>
        <w:t>,</w:t>
      </w:r>
      <w:r w:rsidR="00817342" w:rsidRPr="001B1A3B">
        <w:rPr>
          <w:sz w:val="28"/>
          <w:szCs w:val="28"/>
        </w:rPr>
        <w:t xml:space="preserve"> контроль выполнения </w:t>
      </w:r>
      <w:r w:rsidR="00CF08A1" w:rsidRPr="001B1A3B">
        <w:rPr>
          <w:sz w:val="28"/>
          <w:szCs w:val="28"/>
        </w:rPr>
        <w:t xml:space="preserve">практических </w:t>
      </w:r>
      <w:r w:rsidR="00817342" w:rsidRPr="001B1A3B">
        <w:rPr>
          <w:sz w:val="28"/>
          <w:szCs w:val="28"/>
        </w:rPr>
        <w:t xml:space="preserve">заданий </w:t>
      </w:r>
      <w:r w:rsidR="00CF08A1" w:rsidRPr="001B1A3B">
        <w:rPr>
          <w:sz w:val="28"/>
          <w:szCs w:val="28"/>
        </w:rPr>
        <w:t>и самостоятельной работы в рабочих</w:t>
      </w:r>
      <w:r w:rsidR="00817342" w:rsidRPr="001B1A3B">
        <w:rPr>
          <w:sz w:val="28"/>
          <w:szCs w:val="28"/>
        </w:rPr>
        <w:t xml:space="preserve"> тетрад</w:t>
      </w:r>
      <w:r w:rsidR="00CF08A1" w:rsidRPr="001B1A3B">
        <w:rPr>
          <w:sz w:val="28"/>
          <w:szCs w:val="28"/>
        </w:rPr>
        <w:t>ях</w:t>
      </w:r>
      <w:r w:rsidR="00817342" w:rsidRPr="001B1A3B">
        <w:rPr>
          <w:sz w:val="28"/>
          <w:szCs w:val="28"/>
        </w:rPr>
        <w:t>.</w:t>
      </w:r>
    </w:p>
    <w:p w:rsidR="006A1013" w:rsidRPr="00B43DE0" w:rsidRDefault="006A1013" w:rsidP="00E836D2">
      <w:pPr>
        <w:ind w:firstLine="709"/>
        <w:jc w:val="both"/>
        <w:rPr>
          <w:i/>
          <w:sz w:val="28"/>
          <w:szCs w:val="28"/>
        </w:rPr>
      </w:pPr>
    </w:p>
    <w:p w:rsidR="00817342" w:rsidRPr="00294733" w:rsidRDefault="007E7400" w:rsidP="00E836D2">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r w:rsidR="00817342" w:rsidRPr="00294733">
        <w:rPr>
          <w:b/>
          <w:sz w:val="28"/>
          <w:szCs w:val="28"/>
        </w:rPr>
        <w:t>.</w:t>
      </w:r>
    </w:p>
    <w:p w:rsidR="00817342" w:rsidRDefault="00817342" w:rsidP="00817342">
      <w:pPr>
        <w:jc w:val="center"/>
        <w:rPr>
          <w:i/>
          <w:sz w:val="28"/>
        </w:rPr>
      </w:pPr>
      <w:r w:rsidRPr="00817342">
        <w:rPr>
          <w:i/>
          <w:sz w:val="28"/>
        </w:rPr>
        <w:t>Устный опрос</w:t>
      </w:r>
      <w:r>
        <w:rPr>
          <w:i/>
          <w:sz w:val="28"/>
        </w:rPr>
        <w:t>.</w:t>
      </w:r>
    </w:p>
    <w:p w:rsidR="0058276E" w:rsidRPr="0014206D" w:rsidRDefault="0058276E" w:rsidP="0058276E">
      <w:pPr>
        <w:rPr>
          <w:sz w:val="28"/>
          <w:szCs w:val="28"/>
        </w:rPr>
      </w:pPr>
      <w:r w:rsidRPr="0014206D">
        <w:rPr>
          <w:sz w:val="28"/>
          <w:szCs w:val="28"/>
        </w:rPr>
        <w:t>Вопросы для самоподготовки:</w:t>
      </w:r>
    </w:p>
    <w:p w:rsidR="00146D82" w:rsidRPr="00146D82" w:rsidRDefault="00146D82" w:rsidP="00146D82">
      <w:pPr>
        <w:numPr>
          <w:ilvl w:val="0"/>
          <w:numId w:val="7"/>
        </w:numPr>
        <w:jc w:val="both"/>
        <w:rPr>
          <w:sz w:val="28"/>
          <w:szCs w:val="28"/>
        </w:rPr>
      </w:pPr>
      <w:r w:rsidRPr="00146D82">
        <w:rPr>
          <w:sz w:val="28"/>
          <w:szCs w:val="28"/>
        </w:rPr>
        <w:lastRenderedPageBreak/>
        <w:t>Введение в экологию. Экология как наука, ее содержание. Предмет исследования и основные задачи экологии. Разделы экологии. История развития экологии как науки ее место среди других наук.</w:t>
      </w:r>
    </w:p>
    <w:p w:rsidR="00146D82" w:rsidRPr="00146D82" w:rsidRDefault="00146D82" w:rsidP="00146D82">
      <w:pPr>
        <w:numPr>
          <w:ilvl w:val="0"/>
          <w:numId w:val="7"/>
        </w:numPr>
        <w:jc w:val="both"/>
        <w:rPr>
          <w:sz w:val="28"/>
          <w:szCs w:val="28"/>
        </w:rPr>
      </w:pPr>
      <w:r w:rsidRPr="00146D82">
        <w:rPr>
          <w:bCs/>
          <w:sz w:val="28"/>
          <w:szCs w:val="28"/>
        </w:rPr>
        <w:t>Иерархическая организация природных экологических систем.</w:t>
      </w:r>
    </w:p>
    <w:p w:rsidR="00146D82" w:rsidRPr="00146D82" w:rsidRDefault="00146D82" w:rsidP="00146D82">
      <w:pPr>
        <w:numPr>
          <w:ilvl w:val="0"/>
          <w:numId w:val="7"/>
        </w:numPr>
        <w:jc w:val="both"/>
        <w:rPr>
          <w:sz w:val="28"/>
          <w:szCs w:val="28"/>
        </w:rPr>
      </w:pPr>
      <w:r w:rsidRPr="00146D82">
        <w:rPr>
          <w:sz w:val="28"/>
          <w:szCs w:val="28"/>
        </w:rPr>
        <w:t xml:space="preserve">Биосфера: структура и функция. </w:t>
      </w:r>
      <w:r w:rsidRPr="00146D82">
        <w:rPr>
          <w:bCs/>
          <w:iCs/>
          <w:sz w:val="28"/>
          <w:szCs w:val="28"/>
        </w:rPr>
        <w:t>Системные свойства</w:t>
      </w:r>
      <w:r w:rsidRPr="00146D82">
        <w:rPr>
          <w:iCs/>
          <w:sz w:val="28"/>
          <w:szCs w:val="28"/>
        </w:rPr>
        <w:t xml:space="preserve"> биосферы.</w:t>
      </w:r>
      <w:r w:rsidRPr="00146D82">
        <w:rPr>
          <w:sz w:val="28"/>
          <w:szCs w:val="28"/>
        </w:rPr>
        <w:t xml:space="preserve"> Вещество биосферы: живое, косное, биогенное, </w:t>
      </w:r>
      <w:proofErr w:type="spellStart"/>
      <w:r w:rsidRPr="00146D82">
        <w:rPr>
          <w:sz w:val="28"/>
          <w:szCs w:val="28"/>
        </w:rPr>
        <w:t>биокосное</w:t>
      </w:r>
      <w:proofErr w:type="spellEnd"/>
      <w:r w:rsidRPr="00146D82">
        <w:rPr>
          <w:sz w:val="28"/>
          <w:szCs w:val="28"/>
        </w:rPr>
        <w:t xml:space="preserve">, космического происхождения. </w:t>
      </w:r>
    </w:p>
    <w:p w:rsidR="00146D82" w:rsidRPr="00146D82" w:rsidRDefault="00146D82" w:rsidP="00146D82">
      <w:pPr>
        <w:numPr>
          <w:ilvl w:val="0"/>
          <w:numId w:val="7"/>
        </w:numPr>
        <w:jc w:val="both"/>
        <w:rPr>
          <w:sz w:val="28"/>
          <w:szCs w:val="28"/>
        </w:rPr>
      </w:pPr>
      <w:r w:rsidRPr="00146D82">
        <w:rPr>
          <w:sz w:val="28"/>
          <w:szCs w:val="28"/>
        </w:rPr>
        <w:t xml:space="preserve">Функции живого вещества биосферы. </w:t>
      </w:r>
    </w:p>
    <w:p w:rsidR="00146D82" w:rsidRPr="00146D82" w:rsidRDefault="00146D82" w:rsidP="00146D82">
      <w:pPr>
        <w:numPr>
          <w:ilvl w:val="0"/>
          <w:numId w:val="7"/>
        </w:numPr>
        <w:jc w:val="both"/>
        <w:rPr>
          <w:iCs/>
          <w:sz w:val="28"/>
          <w:szCs w:val="28"/>
        </w:rPr>
      </w:pPr>
      <w:r w:rsidRPr="00146D82">
        <w:rPr>
          <w:sz w:val="28"/>
          <w:szCs w:val="28"/>
        </w:rPr>
        <w:t>Биологический вид и популяция. Популяция как основная единица экологического процесса. Характеристики популяций</w:t>
      </w:r>
      <w:r w:rsidRPr="00146D82">
        <w:rPr>
          <w:iCs/>
          <w:sz w:val="28"/>
          <w:szCs w:val="28"/>
        </w:rPr>
        <w:t>. Простейшие модели популяционной динамики.</w:t>
      </w:r>
    </w:p>
    <w:p w:rsidR="00146D82" w:rsidRPr="00146D82" w:rsidRDefault="00146D82" w:rsidP="00146D82">
      <w:pPr>
        <w:numPr>
          <w:ilvl w:val="0"/>
          <w:numId w:val="7"/>
        </w:numPr>
        <w:jc w:val="both"/>
        <w:rPr>
          <w:sz w:val="28"/>
          <w:szCs w:val="28"/>
        </w:rPr>
      </w:pPr>
      <w:r w:rsidRPr="00146D82">
        <w:rPr>
          <w:sz w:val="28"/>
          <w:szCs w:val="28"/>
        </w:rPr>
        <w:t xml:space="preserve">Экологические системы. Понятия об экосистеме и биогеоценозе. </w:t>
      </w:r>
      <w:r w:rsidRPr="00146D82">
        <w:rPr>
          <w:sz w:val="28"/>
          <w:szCs w:val="28"/>
        </w:rPr>
        <w:br/>
        <w:t xml:space="preserve">Элементы экосистем (биотоп, биоценоз). Основные характеристики экологических систем. Потоки вещества и энергии в экологической системе. </w:t>
      </w:r>
    </w:p>
    <w:p w:rsidR="00146D82" w:rsidRPr="00146D82" w:rsidRDefault="00146D82" w:rsidP="00146D82">
      <w:pPr>
        <w:numPr>
          <w:ilvl w:val="0"/>
          <w:numId w:val="7"/>
        </w:numPr>
        <w:jc w:val="both"/>
        <w:rPr>
          <w:sz w:val="28"/>
          <w:szCs w:val="28"/>
        </w:rPr>
      </w:pPr>
      <w:r w:rsidRPr="00146D82">
        <w:rPr>
          <w:sz w:val="28"/>
          <w:szCs w:val="28"/>
        </w:rPr>
        <w:t xml:space="preserve">Биотическая структура экосистем. Типы питания. Пищевые (трофические) цепи и </w:t>
      </w:r>
      <w:proofErr w:type="gramStart"/>
      <w:r w:rsidRPr="00146D82">
        <w:rPr>
          <w:sz w:val="28"/>
          <w:szCs w:val="28"/>
        </w:rPr>
        <w:t>экологические  пирамиды</w:t>
      </w:r>
      <w:proofErr w:type="gramEnd"/>
      <w:r w:rsidRPr="00146D82">
        <w:rPr>
          <w:sz w:val="28"/>
          <w:szCs w:val="28"/>
        </w:rPr>
        <w:t xml:space="preserve">. Энергетические потоки в экосистемах. </w:t>
      </w:r>
    </w:p>
    <w:p w:rsidR="00146D82" w:rsidRPr="00146D82" w:rsidRDefault="00146D82" w:rsidP="00146D82">
      <w:pPr>
        <w:numPr>
          <w:ilvl w:val="0"/>
          <w:numId w:val="7"/>
        </w:numPr>
        <w:jc w:val="both"/>
        <w:rPr>
          <w:sz w:val="28"/>
          <w:szCs w:val="28"/>
        </w:rPr>
      </w:pPr>
      <w:r w:rsidRPr="00146D82">
        <w:rPr>
          <w:sz w:val="28"/>
          <w:szCs w:val="28"/>
        </w:rPr>
        <w:t xml:space="preserve">Биогенная миграция атомов химических элементов. </w:t>
      </w:r>
    </w:p>
    <w:p w:rsidR="00146D82" w:rsidRPr="00146D82" w:rsidRDefault="00146D82" w:rsidP="00146D82">
      <w:pPr>
        <w:numPr>
          <w:ilvl w:val="0"/>
          <w:numId w:val="7"/>
        </w:numPr>
        <w:rPr>
          <w:sz w:val="28"/>
          <w:szCs w:val="28"/>
        </w:rPr>
      </w:pPr>
      <w:r w:rsidRPr="00146D82">
        <w:rPr>
          <w:sz w:val="28"/>
          <w:szCs w:val="28"/>
        </w:rPr>
        <w:t xml:space="preserve">Естественные и искусственные экосистемы. Виды природных экосистем (озеро, лес, пустыня, </w:t>
      </w:r>
      <w:proofErr w:type="gramStart"/>
      <w:r w:rsidRPr="00146D82">
        <w:rPr>
          <w:sz w:val="28"/>
          <w:szCs w:val="28"/>
        </w:rPr>
        <w:t>тундра, ..</w:t>
      </w:r>
      <w:proofErr w:type="gramEnd"/>
      <w:r w:rsidRPr="00146D82">
        <w:rPr>
          <w:sz w:val="28"/>
          <w:szCs w:val="28"/>
        </w:rPr>
        <w:t xml:space="preserve">, океан, биосфера). </w:t>
      </w:r>
      <w:proofErr w:type="spellStart"/>
      <w:r w:rsidRPr="00146D82">
        <w:rPr>
          <w:sz w:val="28"/>
          <w:szCs w:val="28"/>
        </w:rPr>
        <w:t>Агроценозы</w:t>
      </w:r>
      <w:proofErr w:type="spellEnd"/>
      <w:r w:rsidRPr="00146D82">
        <w:rPr>
          <w:sz w:val="28"/>
          <w:szCs w:val="28"/>
        </w:rPr>
        <w:t xml:space="preserve"> и их отличия от природных экосистем.  </w:t>
      </w:r>
    </w:p>
    <w:p w:rsidR="00146D82" w:rsidRPr="00146D82" w:rsidRDefault="00146D82" w:rsidP="00146D82">
      <w:pPr>
        <w:pStyle w:val="af7"/>
        <w:numPr>
          <w:ilvl w:val="0"/>
          <w:numId w:val="7"/>
        </w:numPr>
        <w:jc w:val="both"/>
        <w:rPr>
          <w:b w:val="0"/>
          <w:i w:val="0"/>
          <w:sz w:val="28"/>
          <w:szCs w:val="28"/>
          <w:u w:val="none"/>
        </w:rPr>
      </w:pPr>
      <w:r w:rsidRPr="00146D82">
        <w:rPr>
          <w:b w:val="0"/>
          <w:i w:val="0"/>
          <w:sz w:val="28"/>
          <w:szCs w:val="28"/>
          <w:u w:val="none"/>
        </w:rPr>
        <w:t>Динамические процессы в экологических системах. Гомеостаз биогеоценозов. Механизмы регулирования равновесия в экосистемах. Роль устойчивости экосистем. Сукцессия.</w:t>
      </w:r>
    </w:p>
    <w:p w:rsidR="003D6D03" w:rsidRPr="00817342" w:rsidRDefault="003D6D03" w:rsidP="00817342">
      <w:pPr>
        <w:jc w:val="both"/>
        <w:rPr>
          <w:i/>
          <w:sz w:val="28"/>
        </w:rPr>
      </w:pPr>
    </w:p>
    <w:p w:rsidR="00817342" w:rsidRDefault="00817342" w:rsidP="00817342">
      <w:pPr>
        <w:jc w:val="center"/>
        <w:rPr>
          <w:i/>
          <w:sz w:val="28"/>
        </w:rPr>
      </w:pPr>
      <w:r w:rsidRPr="00817342">
        <w:rPr>
          <w:i/>
          <w:sz w:val="28"/>
        </w:rPr>
        <w:t>Представление презентации</w:t>
      </w:r>
      <w:r>
        <w:rPr>
          <w:i/>
          <w:sz w:val="28"/>
        </w:rPr>
        <w:t>.</w:t>
      </w:r>
    </w:p>
    <w:p w:rsidR="00535E67" w:rsidRPr="00535E67" w:rsidRDefault="00535E67" w:rsidP="00535E67">
      <w:pPr>
        <w:rPr>
          <w:sz w:val="28"/>
          <w:szCs w:val="28"/>
        </w:rPr>
      </w:pPr>
      <w:r>
        <w:rPr>
          <w:sz w:val="28"/>
        </w:rPr>
        <w:t>Темы докладов с презентациями</w:t>
      </w:r>
      <w:r w:rsidR="004201DC">
        <w:rPr>
          <w:sz w:val="28"/>
        </w:rPr>
        <w:t xml:space="preserve"> – не предусмотрены.</w:t>
      </w:r>
    </w:p>
    <w:p w:rsidR="00817342" w:rsidRPr="002E7FD9" w:rsidRDefault="00817342" w:rsidP="00817342">
      <w:pPr>
        <w:jc w:val="both"/>
        <w:rPr>
          <w:sz w:val="28"/>
          <w:szCs w:val="28"/>
        </w:rPr>
      </w:pPr>
    </w:p>
    <w:p w:rsidR="00ED3CE5" w:rsidRPr="00DF11CB" w:rsidRDefault="00817342" w:rsidP="006419FB">
      <w:pPr>
        <w:jc w:val="center"/>
        <w:rPr>
          <w:i/>
          <w:sz w:val="28"/>
        </w:rPr>
      </w:pPr>
      <w:r w:rsidRPr="00DF11CB">
        <w:rPr>
          <w:i/>
          <w:sz w:val="28"/>
        </w:rPr>
        <w:t>Тестирование</w:t>
      </w:r>
      <w:r w:rsidR="00E7616E" w:rsidRPr="00DF11CB">
        <w:rPr>
          <w:i/>
          <w:sz w:val="28"/>
        </w:rPr>
        <w:t xml:space="preserve"> (типовые задания)</w:t>
      </w:r>
      <w:r w:rsidRPr="00DF11CB">
        <w:rPr>
          <w:i/>
          <w:sz w:val="28"/>
        </w:rPr>
        <w:t>.</w:t>
      </w:r>
    </w:p>
    <w:p w:rsidR="007072E6" w:rsidRPr="006419FB" w:rsidRDefault="007072E6" w:rsidP="006419FB">
      <w:pPr>
        <w:jc w:val="both"/>
        <w:sectPr w:rsidR="007072E6" w:rsidRPr="006419FB" w:rsidSect="00CD4FA3">
          <w:type w:val="continuous"/>
          <w:pgSz w:w="11906" w:h="16838"/>
          <w:pgMar w:top="567" w:right="851" w:bottom="567" w:left="851" w:header="720" w:footer="720" w:gutter="0"/>
          <w:cols w:space="720"/>
        </w:sectPr>
      </w:pPr>
    </w:p>
    <w:p w:rsidR="00376988" w:rsidRPr="006419FB" w:rsidRDefault="006419FB" w:rsidP="006419FB">
      <w:pPr>
        <w:pStyle w:val="af0"/>
        <w:spacing w:line="240" w:lineRule="auto"/>
        <w:ind w:firstLine="0"/>
        <w:rPr>
          <w:sz w:val="24"/>
          <w:szCs w:val="24"/>
        </w:rPr>
      </w:pPr>
      <w:r w:rsidRPr="006419FB">
        <w:rPr>
          <w:sz w:val="24"/>
          <w:szCs w:val="24"/>
        </w:rPr>
        <w:lastRenderedPageBreak/>
        <w:t>1.</w:t>
      </w:r>
      <w:r w:rsidR="00376988" w:rsidRPr="006419FB">
        <w:rPr>
          <w:sz w:val="24"/>
          <w:szCs w:val="24"/>
        </w:rPr>
        <w:t>Раздел экологии, изучающий отдельные особи называется</w:t>
      </w:r>
    </w:p>
    <w:p w:rsidR="00376988" w:rsidRPr="006419FB" w:rsidRDefault="00376988" w:rsidP="002E39C4">
      <w:pPr>
        <w:pStyle w:val="af0"/>
        <w:numPr>
          <w:ilvl w:val="0"/>
          <w:numId w:val="40"/>
        </w:numPr>
        <w:spacing w:line="240" w:lineRule="auto"/>
        <w:rPr>
          <w:sz w:val="24"/>
          <w:szCs w:val="24"/>
        </w:rPr>
      </w:pPr>
      <w:proofErr w:type="spellStart"/>
      <w:r w:rsidRPr="006419FB">
        <w:rPr>
          <w:sz w:val="24"/>
          <w:szCs w:val="24"/>
        </w:rPr>
        <w:t>демэкология</w:t>
      </w:r>
      <w:proofErr w:type="spellEnd"/>
      <w:r w:rsidRPr="006419FB">
        <w:rPr>
          <w:sz w:val="24"/>
          <w:szCs w:val="24"/>
        </w:rPr>
        <w:t xml:space="preserve"> </w:t>
      </w:r>
    </w:p>
    <w:p w:rsidR="00376988" w:rsidRPr="006419FB" w:rsidRDefault="00376988" w:rsidP="002E39C4">
      <w:pPr>
        <w:pStyle w:val="af0"/>
        <w:numPr>
          <w:ilvl w:val="0"/>
          <w:numId w:val="40"/>
        </w:numPr>
        <w:spacing w:line="240" w:lineRule="auto"/>
        <w:rPr>
          <w:sz w:val="24"/>
          <w:szCs w:val="24"/>
        </w:rPr>
      </w:pPr>
      <w:r w:rsidRPr="006419FB">
        <w:rPr>
          <w:sz w:val="24"/>
          <w:szCs w:val="24"/>
        </w:rPr>
        <w:t xml:space="preserve">аутэкология </w:t>
      </w:r>
    </w:p>
    <w:p w:rsidR="00376988" w:rsidRPr="006419FB" w:rsidRDefault="00376988" w:rsidP="002E39C4">
      <w:pPr>
        <w:pStyle w:val="af0"/>
        <w:numPr>
          <w:ilvl w:val="0"/>
          <w:numId w:val="40"/>
        </w:numPr>
        <w:spacing w:line="240" w:lineRule="auto"/>
        <w:rPr>
          <w:sz w:val="24"/>
          <w:szCs w:val="24"/>
        </w:rPr>
      </w:pPr>
      <w:r w:rsidRPr="006419FB">
        <w:rPr>
          <w:sz w:val="24"/>
          <w:szCs w:val="24"/>
        </w:rPr>
        <w:t>синэкология</w:t>
      </w:r>
    </w:p>
    <w:p w:rsidR="00376988" w:rsidRPr="006419FB" w:rsidRDefault="00376988" w:rsidP="002E39C4">
      <w:pPr>
        <w:pStyle w:val="af0"/>
        <w:numPr>
          <w:ilvl w:val="0"/>
          <w:numId w:val="40"/>
        </w:numPr>
        <w:spacing w:line="240" w:lineRule="auto"/>
        <w:rPr>
          <w:sz w:val="24"/>
          <w:szCs w:val="24"/>
        </w:rPr>
      </w:pPr>
      <w:r w:rsidRPr="006419FB">
        <w:rPr>
          <w:sz w:val="24"/>
          <w:szCs w:val="24"/>
        </w:rPr>
        <w:t>глобальная экология</w:t>
      </w:r>
    </w:p>
    <w:p w:rsidR="00376988" w:rsidRPr="006419FB" w:rsidRDefault="006419FB" w:rsidP="006419FB">
      <w:pPr>
        <w:pStyle w:val="af0"/>
        <w:spacing w:line="240" w:lineRule="auto"/>
        <w:ind w:firstLine="0"/>
        <w:rPr>
          <w:sz w:val="24"/>
          <w:szCs w:val="24"/>
        </w:rPr>
      </w:pPr>
      <w:r w:rsidRPr="006419FB">
        <w:rPr>
          <w:sz w:val="24"/>
          <w:szCs w:val="24"/>
        </w:rPr>
        <w:t>2.</w:t>
      </w:r>
      <w:r w:rsidR="00376988" w:rsidRPr="006419FB">
        <w:rPr>
          <w:sz w:val="24"/>
          <w:szCs w:val="24"/>
        </w:rPr>
        <w:t>К абиотическим факторам относят</w:t>
      </w:r>
    </w:p>
    <w:p w:rsidR="00376988" w:rsidRPr="006419FB" w:rsidRDefault="00376988" w:rsidP="002E39C4">
      <w:pPr>
        <w:pStyle w:val="af0"/>
        <w:numPr>
          <w:ilvl w:val="0"/>
          <w:numId w:val="41"/>
        </w:numPr>
        <w:spacing w:line="240" w:lineRule="auto"/>
        <w:rPr>
          <w:sz w:val="24"/>
          <w:szCs w:val="24"/>
        </w:rPr>
      </w:pPr>
      <w:r w:rsidRPr="006419FB">
        <w:rPr>
          <w:sz w:val="24"/>
          <w:szCs w:val="24"/>
        </w:rPr>
        <w:t xml:space="preserve">орографические </w:t>
      </w:r>
    </w:p>
    <w:p w:rsidR="00376988" w:rsidRPr="006419FB" w:rsidRDefault="00376988" w:rsidP="002E39C4">
      <w:pPr>
        <w:pStyle w:val="af0"/>
        <w:numPr>
          <w:ilvl w:val="0"/>
          <w:numId w:val="41"/>
        </w:numPr>
        <w:spacing w:line="240" w:lineRule="auto"/>
        <w:rPr>
          <w:sz w:val="24"/>
          <w:szCs w:val="24"/>
        </w:rPr>
      </w:pPr>
      <w:r w:rsidRPr="006419FB">
        <w:rPr>
          <w:sz w:val="24"/>
          <w:szCs w:val="24"/>
        </w:rPr>
        <w:t xml:space="preserve">фитогенные </w:t>
      </w:r>
    </w:p>
    <w:p w:rsidR="00376988" w:rsidRPr="006419FB" w:rsidRDefault="00376988" w:rsidP="002E39C4">
      <w:pPr>
        <w:pStyle w:val="af0"/>
        <w:numPr>
          <w:ilvl w:val="0"/>
          <w:numId w:val="41"/>
        </w:numPr>
        <w:spacing w:line="240" w:lineRule="auto"/>
        <w:rPr>
          <w:sz w:val="24"/>
          <w:szCs w:val="24"/>
        </w:rPr>
      </w:pPr>
      <w:r w:rsidRPr="006419FB">
        <w:rPr>
          <w:sz w:val="24"/>
          <w:szCs w:val="24"/>
        </w:rPr>
        <w:t>зоогенные</w:t>
      </w:r>
    </w:p>
    <w:p w:rsidR="00376988" w:rsidRPr="006419FB" w:rsidRDefault="00376988" w:rsidP="002E39C4">
      <w:pPr>
        <w:pStyle w:val="af0"/>
        <w:numPr>
          <w:ilvl w:val="0"/>
          <w:numId w:val="41"/>
        </w:numPr>
        <w:spacing w:line="240" w:lineRule="auto"/>
        <w:rPr>
          <w:sz w:val="24"/>
          <w:szCs w:val="24"/>
        </w:rPr>
      </w:pPr>
      <w:proofErr w:type="spellStart"/>
      <w:r w:rsidRPr="006419FB">
        <w:rPr>
          <w:sz w:val="24"/>
          <w:szCs w:val="24"/>
        </w:rPr>
        <w:t>микробогенные</w:t>
      </w:r>
      <w:proofErr w:type="spellEnd"/>
      <w:r w:rsidRPr="006419FB">
        <w:rPr>
          <w:sz w:val="24"/>
          <w:szCs w:val="24"/>
        </w:rPr>
        <w:t xml:space="preserve"> </w:t>
      </w:r>
    </w:p>
    <w:p w:rsidR="00376988" w:rsidRPr="006419FB" w:rsidRDefault="006419FB" w:rsidP="006419FB">
      <w:pPr>
        <w:pStyle w:val="af0"/>
        <w:spacing w:line="240" w:lineRule="auto"/>
        <w:ind w:firstLine="0"/>
        <w:rPr>
          <w:sz w:val="24"/>
          <w:szCs w:val="24"/>
        </w:rPr>
      </w:pPr>
      <w:r w:rsidRPr="006419FB">
        <w:rPr>
          <w:sz w:val="24"/>
          <w:szCs w:val="24"/>
        </w:rPr>
        <w:t>3.</w:t>
      </w:r>
      <w:r w:rsidR="00376988" w:rsidRPr="006419FB">
        <w:rPr>
          <w:sz w:val="24"/>
          <w:szCs w:val="24"/>
        </w:rPr>
        <w:t>Орографические факторы – это</w:t>
      </w:r>
    </w:p>
    <w:p w:rsidR="00376988" w:rsidRPr="006419FB" w:rsidRDefault="00376988" w:rsidP="002E39C4">
      <w:pPr>
        <w:pStyle w:val="af0"/>
        <w:numPr>
          <w:ilvl w:val="0"/>
          <w:numId w:val="42"/>
        </w:numPr>
        <w:spacing w:line="240" w:lineRule="auto"/>
        <w:rPr>
          <w:sz w:val="24"/>
          <w:szCs w:val="24"/>
        </w:rPr>
      </w:pPr>
      <w:r w:rsidRPr="006419FB">
        <w:rPr>
          <w:sz w:val="24"/>
          <w:szCs w:val="24"/>
        </w:rPr>
        <w:t>климатические</w:t>
      </w:r>
    </w:p>
    <w:p w:rsidR="00376988" w:rsidRPr="006419FB" w:rsidRDefault="00376988" w:rsidP="002E39C4">
      <w:pPr>
        <w:pStyle w:val="af0"/>
        <w:numPr>
          <w:ilvl w:val="0"/>
          <w:numId w:val="42"/>
        </w:numPr>
        <w:spacing w:line="240" w:lineRule="auto"/>
        <w:rPr>
          <w:sz w:val="24"/>
          <w:szCs w:val="24"/>
        </w:rPr>
      </w:pPr>
      <w:r w:rsidRPr="006419FB">
        <w:rPr>
          <w:sz w:val="24"/>
          <w:szCs w:val="24"/>
        </w:rPr>
        <w:t>факторы рельефа</w:t>
      </w:r>
    </w:p>
    <w:p w:rsidR="00376988" w:rsidRPr="006419FB" w:rsidRDefault="00376988" w:rsidP="002E39C4">
      <w:pPr>
        <w:pStyle w:val="af0"/>
        <w:numPr>
          <w:ilvl w:val="0"/>
          <w:numId w:val="42"/>
        </w:numPr>
        <w:spacing w:line="240" w:lineRule="auto"/>
        <w:rPr>
          <w:sz w:val="24"/>
          <w:szCs w:val="24"/>
        </w:rPr>
      </w:pPr>
      <w:r w:rsidRPr="006419FB">
        <w:rPr>
          <w:sz w:val="24"/>
          <w:szCs w:val="24"/>
        </w:rPr>
        <w:t>почвенно-грунтовые</w:t>
      </w:r>
    </w:p>
    <w:p w:rsidR="00376988" w:rsidRPr="006419FB" w:rsidRDefault="00376988" w:rsidP="002E39C4">
      <w:pPr>
        <w:pStyle w:val="af0"/>
        <w:numPr>
          <w:ilvl w:val="0"/>
          <w:numId w:val="42"/>
        </w:numPr>
        <w:spacing w:line="240" w:lineRule="auto"/>
        <w:rPr>
          <w:sz w:val="24"/>
          <w:szCs w:val="24"/>
        </w:rPr>
      </w:pPr>
      <w:r w:rsidRPr="006419FB">
        <w:rPr>
          <w:sz w:val="24"/>
          <w:szCs w:val="24"/>
        </w:rPr>
        <w:t>биотические</w:t>
      </w:r>
    </w:p>
    <w:p w:rsidR="00376988" w:rsidRPr="006419FB" w:rsidRDefault="006419FB" w:rsidP="006419FB">
      <w:pPr>
        <w:pStyle w:val="af0"/>
        <w:spacing w:line="240" w:lineRule="auto"/>
        <w:ind w:firstLine="0"/>
        <w:rPr>
          <w:sz w:val="24"/>
          <w:szCs w:val="24"/>
        </w:rPr>
      </w:pPr>
      <w:r w:rsidRPr="006419FB">
        <w:rPr>
          <w:sz w:val="24"/>
          <w:szCs w:val="24"/>
        </w:rPr>
        <w:t>4.</w:t>
      </w:r>
      <w:r w:rsidR="00376988" w:rsidRPr="006419FB">
        <w:rPr>
          <w:sz w:val="24"/>
          <w:szCs w:val="24"/>
        </w:rPr>
        <w:t>Факторы, определяющие географический ареал вида называют</w:t>
      </w:r>
    </w:p>
    <w:p w:rsidR="00376988" w:rsidRPr="006419FB" w:rsidRDefault="00376988" w:rsidP="002E39C4">
      <w:pPr>
        <w:pStyle w:val="af0"/>
        <w:numPr>
          <w:ilvl w:val="0"/>
          <w:numId w:val="43"/>
        </w:numPr>
        <w:spacing w:line="240" w:lineRule="auto"/>
        <w:rPr>
          <w:sz w:val="24"/>
          <w:szCs w:val="24"/>
        </w:rPr>
      </w:pPr>
      <w:r w:rsidRPr="006419FB">
        <w:rPr>
          <w:sz w:val="24"/>
          <w:szCs w:val="24"/>
        </w:rPr>
        <w:t xml:space="preserve">абиотическими </w:t>
      </w:r>
    </w:p>
    <w:p w:rsidR="00376988" w:rsidRPr="006419FB" w:rsidRDefault="00376988" w:rsidP="002E39C4">
      <w:pPr>
        <w:pStyle w:val="af0"/>
        <w:numPr>
          <w:ilvl w:val="0"/>
          <w:numId w:val="43"/>
        </w:numPr>
        <w:spacing w:line="240" w:lineRule="auto"/>
        <w:rPr>
          <w:sz w:val="24"/>
          <w:szCs w:val="24"/>
        </w:rPr>
      </w:pPr>
      <w:r w:rsidRPr="006419FB">
        <w:rPr>
          <w:sz w:val="24"/>
          <w:szCs w:val="24"/>
        </w:rPr>
        <w:t xml:space="preserve">антропогенными </w:t>
      </w:r>
    </w:p>
    <w:p w:rsidR="00376988" w:rsidRPr="006419FB" w:rsidRDefault="00376988" w:rsidP="002E39C4">
      <w:pPr>
        <w:pStyle w:val="af0"/>
        <w:numPr>
          <w:ilvl w:val="0"/>
          <w:numId w:val="43"/>
        </w:numPr>
        <w:spacing w:line="240" w:lineRule="auto"/>
        <w:rPr>
          <w:sz w:val="24"/>
          <w:szCs w:val="24"/>
        </w:rPr>
      </w:pPr>
      <w:r w:rsidRPr="006419FB">
        <w:rPr>
          <w:sz w:val="24"/>
          <w:szCs w:val="24"/>
        </w:rPr>
        <w:t xml:space="preserve">оптимальными </w:t>
      </w:r>
    </w:p>
    <w:p w:rsidR="00376988" w:rsidRPr="006419FB" w:rsidRDefault="00376988" w:rsidP="002E39C4">
      <w:pPr>
        <w:pStyle w:val="af0"/>
        <w:numPr>
          <w:ilvl w:val="0"/>
          <w:numId w:val="43"/>
        </w:numPr>
        <w:spacing w:line="240" w:lineRule="auto"/>
        <w:rPr>
          <w:sz w:val="24"/>
          <w:szCs w:val="24"/>
        </w:rPr>
      </w:pPr>
      <w:r w:rsidRPr="006419FB">
        <w:rPr>
          <w:sz w:val="24"/>
          <w:szCs w:val="24"/>
        </w:rPr>
        <w:t>ограничивающими</w:t>
      </w:r>
    </w:p>
    <w:p w:rsidR="00376988" w:rsidRPr="006419FB" w:rsidRDefault="00376988" w:rsidP="002E39C4">
      <w:pPr>
        <w:pStyle w:val="af0"/>
        <w:numPr>
          <w:ilvl w:val="0"/>
          <w:numId w:val="43"/>
        </w:numPr>
        <w:spacing w:line="240" w:lineRule="auto"/>
        <w:rPr>
          <w:sz w:val="24"/>
          <w:szCs w:val="24"/>
        </w:rPr>
      </w:pPr>
      <w:r w:rsidRPr="006419FB">
        <w:rPr>
          <w:sz w:val="24"/>
          <w:szCs w:val="24"/>
        </w:rPr>
        <w:t xml:space="preserve">эдафическими </w:t>
      </w:r>
    </w:p>
    <w:p w:rsidR="00376988" w:rsidRPr="006419FB" w:rsidRDefault="006419FB" w:rsidP="006419FB">
      <w:pPr>
        <w:pStyle w:val="af0"/>
        <w:spacing w:line="240" w:lineRule="auto"/>
        <w:ind w:firstLine="0"/>
        <w:rPr>
          <w:sz w:val="24"/>
          <w:szCs w:val="24"/>
        </w:rPr>
      </w:pPr>
      <w:r w:rsidRPr="006419FB">
        <w:rPr>
          <w:sz w:val="24"/>
          <w:szCs w:val="24"/>
        </w:rPr>
        <w:t>5.</w:t>
      </w:r>
      <w:r w:rsidR="00376988" w:rsidRPr="006419FB">
        <w:rPr>
          <w:sz w:val="24"/>
          <w:szCs w:val="24"/>
        </w:rPr>
        <w:t xml:space="preserve">Увеличение продолжительности светового дня, вызывающее сезонные изменения у </w:t>
      </w:r>
      <w:proofErr w:type="gramStart"/>
      <w:r w:rsidR="00376988" w:rsidRPr="006419FB">
        <w:rPr>
          <w:sz w:val="24"/>
          <w:szCs w:val="24"/>
        </w:rPr>
        <w:t>организмов  является</w:t>
      </w:r>
      <w:proofErr w:type="gramEnd"/>
      <w:r w:rsidR="00376988" w:rsidRPr="006419FB">
        <w:rPr>
          <w:sz w:val="24"/>
          <w:szCs w:val="24"/>
        </w:rPr>
        <w:t xml:space="preserve"> фактором</w:t>
      </w:r>
    </w:p>
    <w:p w:rsidR="00376988" w:rsidRPr="006419FB" w:rsidRDefault="00376988" w:rsidP="002E39C4">
      <w:pPr>
        <w:pStyle w:val="af0"/>
        <w:numPr>
          <w:ilvl w:val="0"/>
          <w:numId w:val="44"/>
        </w:numPr>
        <w:spacing w:line="240" w:lineRule="auto"/>
        <w:rPr>
          <w:sz w:val="24"/>
          <w:szCs w:val="24"/>
        </w:rPr>
      </w:pPr>
      <w:r w:rsidRPr="006419FB">
        <w:rPr>
          <w:sz w:val="24"/>
          <w:szCs w:val="24"/>
        </w:rPr>
        <w:t xml:space="preserve">антропогенным </w:t>
      </w:r>
    </w:p>
    <w:p w:rsidR="00376988" w:rsidRPr="006419FB" w:rsidRDefault="00376988" w:rsidP="002E39C4">
      <w:pPr>
        <w:pStyle w:val="af0"/>
        <w:numPr>
          <w:ilvl w:val="0"/>
          <w:numId w:val="44"/>
        </w:numPr>
        <w:spacing w:line="240" w:lineRule="auto"/>
        <w:rPr>
          <w:sz w:val="24"/>
          <w:szCs w:val="24"/>
        </w:rPr>
      </w:pPr>
      <w:r w:rsidRPr="006419FB">
        <w:rPr>
          <w:sz w:val="24"/>
          <w:szCs w:val="24"/>
        </w:rPr>
        <w:lastRenderedPageBreak/>
        <w:t xml:space="preserve">биотическим </w:t>
      </w:r>
    </w:p>
    <w:p w:rsidR="00376988" w:rsidRPr="006419FB" w:rsidRDefault="00376988" w:rsidP="002E39C4">
      <w:pPr>
        <w:pStyle w:val="af0"/>
        <w:numPr>
          <w:ilvl w:val="0"/>
          <w:numId w:val="44"/>
        </w:numPr>
        <w:spacing w:line="240" w:lineRule="auto"/>
        <w:rPr>
          <w:sz w:val="24"/>
          <w:szCs w:val="24"/>
        </w:rPr>
      </w:pPr>
      <w:r w:rsidRPr="006419FB">
        <w:rPr>
          <w:sz w:val="24"/>
          <w:szCs w:val="24"/>
        </w:rPr>
        <w:t xml:space="preserve">абиотическим </w:t>
      </w:r>
    </w:p>
    <w:p w:rsidR="00376988" w:rsidRPr="006419FB" w:rsidRDefault="00376988" w:rsidP="002E39C4">
      <w:pPr>
        <w:pStyle w:val="af0"/>
        <w:numPr>
          <w:ilvl w:val="0"/>
          <w:numId w:val="44"/>
        </w:numPr>
        <w:spacing w:line="240" w:lineRule="auto"/>
        <w:rPr>
          <w:sz w:val="24"/>
          <w:szCs w:val="24"/>
        </w:rPr>
      </w:pPr>
      <w:r w:rsidRPr="006419FB">
        <w:rPr>
          <w:sz w:val="24"/>
          <w:szCs w:val="24"/>
        </w:rPr>
        <w:t>ограничивающим</w:t>
      </w:r>
    </w:p>
    <w:p w:rsidR="00DF11CB" w:rsidRDefault="00DF11CB" w:rsidP="006419FB">
      <w:pPr>
        <w:pStyle w:val="af0"/>
        <w:spacing w:line="240" w:lineRule="auto"/>
        <w:ind w:firstLine="0"/>
        <w:rPr>
          <w:sz w:val="24"/>
          <w:szCs w:val="24"/>
        </w:rPr>
      </w:pPr>
    </w:p>
    <w:p w:rsidR="00376988" w:rsidRPr="006419FB" w:rsidRDefault="006419FB" w:rsidP="006419FB">
      <w:pPr>
        <w:pStyle w:val="af0"/>
        <w:spacing w:line="240" w:lineRule="auto"/>
        <w:ind w:firstLine="0"/>
        <w:rPr>
          <w:sz w:val="24"/>
          <w:szCs w:val="24"/>
        </w:rPr>
      </w:pPr>
      <w:r w:rsidRPr="006419FB">
        <w:rPr>
          <w:sz w:val="24"/>
          <w:szCs w:val="24"/>
        </w:rPr>
        <w:t>6.</w:t>
      </w:r>
      <w:r w:rsidR="00376988" w:rsidRPr="006419FB">
        <w:rPr>
          <w:sz w:val="24"/>
          <w:szCs w:val="24"/>
        </w:rPr>
        <w:t>Организмы, выдерживающие широкие колебания температуры</w:t>
      </w:r>
    </w:p>
    <w:p w:rsidR="00376988" w:rsidRPr="006419FB" w:rsidRDefault="00376988" w:rsidP="002E39C4">
      <w:pPr>
        <w:pStyle w:val="af0"/>
        <w:numPr>
          <w:ilvl w:val="0"/>
          <w:numId w:val="45"/>
        </w:numPr>
        <w:spacing w:line="240" w:lineRule="auto"/>
        <w:rPr>
          <w:sz w:val="24"/>
          <w:szCs w:val="24"/>
        </w:rPr>
      </w:pPr>
      <w:proofErr w:type="spellStart"/>
      <w:r w:rsidRPr="006419FB">
        <w:rPr>
          <w:sz w:val="24"/>
          <w:szCs w:val="24"/>
        </w:rPr>
        <w:t>эктотермные</w:t>
      </w:r>
      <w:proofErr w:type="spellEnd"/>
      <w:r w:rsidRPr="006419FB">
        <w:rPr>
          <w:sz w:val="24"/>
          <w:szCs w:val="24"/>
        </w:rPr>
        <w:t xml:space="preserve"> </w:t>
      </w:r>
    </w:p>
    <w:p w:rsidR="00376988" w:rsidRPr="006419FB" w:rsidRDefault="00376988" w:rsidP="002E39C4">
      <w:pPr>
        <w:pStyle w:val="af0"/>
        <w:numPr>
          <w:ilvl w:val="0"/>
          <w:numId w:val="45"/>
        </w:numPr>
        <w:spacing w:line="240" w:lineRule="auto"/>
        <w:rPr>
          <w:sz w:val="24"/>
          <w:szCs w:val="24"/>
        </w:rPr>
      </w:pPr>
      <w:r w:rsidRPr="006419FB">
        <w:rPr>
          <w:sz w:val="24"/>
          <w:szCs w:val="24"/>
        </w:rPr>
        <w:t>стенотермные</w:t>
      </w:r>
    </w:p>
    <w:p w:rsidR="00376988" w:rsidRPr="006419FB" w:rsidRDefault="00376988" w:rsidP="002E39C4">
      <w:pPr>
        <w:pStyle w:val="af0"/>
        <w:numPr>
          <w:ilvl w:val="0"/>
          <w:numId w:val="45"/>
        </w:numPr>
        <w:spacing w:line="240" w:lineRule="auto"/>
        <w:rPr>
          <w:sz w:val="24"/>
          <w:szCs w:val="24"/>
        </w:rPr>
      </w:pPr>
      <w:r w:rsidRPr="006419FB">
        <w:rPr>
          <w:sz w:val="24"/>
          <w:szCs w:val="24"/>
        </w:rPr>
        <w:t>эвритермные</w:t>
      </w:r>
    </w:p>
    <w:p w:rsidR="00376988" w:rsidRPr="006419FB" w:rsidRDefault="00376988" w:rsidP="002E39C4">
      <w:pPr>
        <w:pStyle w:val="af0"/>
        <w:numPr>
          <w:ilvl w:val="0"/>
          <w:numId w:val="45"/>
        </w:numPr>
        <w:spacing w:line="240" w:lineRule="auto"/>
        <w:rPr>
          <w:sz w:val="24"/>
          <w:szCs w:val="24"/>
        </w:rPr>
      </w:pPr>
      <w:r w:rsidRPr="006419FB">
        <w:rPr>
          <w:sz w:val="24"/>
          <w:szCs w:val="24"/>
        </w:rPr>
        <w:t>пойкилотермные</w:t>
      </w:r>
    </w:p>
    <w:p w:rsidR="00376988" w:rsidRPr="006419FB" w:rsidRDefault="00376988" w:rsidP="002E39C4">
      <w:pPr>
        <w:pStyle w:val="af0"/>
        <w:numPr>
          <w:ilvl w:val="0"/>
          <w:numId w:val="45"/>
        </w:numPr>
        <w:spacing w:line="240" w:lineRule="auto"/>
        <w:rPr>
          <w:sz w:val="24"/>
          <w:szCs w:val="24"/>
        </w:rPr>
      </w:pPr>
      <w:r w:rsidRPr="006419FB">
        <w:rPr>
          <w:sz w:val="24"/>
          <w:szCs w:val="24"/>
        </w:rPr>
        <w:t xml:space="preserve">гомойотермные </w:t>
      </w:r>
    </w:p>
    <w:p w:rsidR="00376988" w:rsidRPr="006419FB" w:rsidRDefault="006419FB" w:rsidP="006419FB">
      <w:pPr>
        <w:pStyle w:val="af0"/>
        <w:spacing w:line="240" w:lineRule="auto"/>
        <w:ind w:firstLine="0"/>
        <w:rPr>
          <w:sz w:val="24"/>
          <w:szCs w:val="24"/>
        </w:rPr>
      </w:pPr>
      <w:r w:rsidRPr="006419FB">
        <w:rPr>
          <w:sz w:val="24"/>
          <w:szCs w:val="24"/>
        </w:rPr>
        <w:t>7.Х</w:t>
      </w:r>
      <w:r w:rsidR="00376988" w:rsidRPr="006419FB">
        <w:rPr>
          <w:sz w:val="24"/>
          <w:szCs w:val="24"/>
        </w:rPr>
        <w:t>олодостойкие растения называются</w:t>
      </w:r>
    </w:p>
    <w:p w:rsidR="00376988" w:rsidRPr="006419FB" w:rsidRDefault="00376988" w:rsidP="002E39C4">
      <w:pPr>
        <w:pStyle w:val="af0"/>
        <w:numPr>
          <w:ilvl w:val="0"/>
          <w:numId w:val="46"/>
        </w:numPr>
        <w:spacing w:line="240" w:lineRule="auto"/>
        <w:rPr>
          <w:sz w:val="24"/>
          <w:szCs w:val="24"/>
        </w:rPr>
      </w:pPr>
      <w:r w:rsidRPr="006419FB">
        <w:rPr>
          <w:sz w:val="24"/>
          <w:szCs w:val="24"/>
        </w:rPr>
        <w:t>термофилы</w:t>
      </w:r>
    </w:p>
    <w:p w:rsidR="00376988" w:rsidRPr="006419FB" w:rsidRDefault="00376988" w:rsidP="002E39C4">
      <w:pPr>
        <w:pStyle w:val="af0"/>
        <w:numPr>
          <w:ilvl w:val="0"/>
          <w:numId w:val="46"/>
        </w:numPr>
        <w:spacing w:line="240" w:lineRule="auto"/>
        <w:rPr>
          <w:sz w:val="24"/>
          <w:szCs w:val="24"/>
        </w:rPr>
      </w:pPr>
      <w:r w:rsidRPr="006419FB">
        <w:rPr>
          <w:sz w:val="24"/>
          <w:szCs w:val="24"/>
        </w:rPr>
        <w:t>криофилы</w:t>
      </w:r>
    </w:p>
    <w:p w:rsidR="00376988" w:rsidRPr="006419FB" w:rsidRDefault="00376988" w:rsidP="002E39C4">
      <w:pPr>
        <w:pStyle w:val="af0"/>
        <w:numPr>
          <w:ilvl w:val="0"/>
          <w:numId w:val="46"/>
        </w:numPr>
        <w:spacing w:line="240" w:lineRule="auto"/>
        <w:rPr>
          <w:sz w:val="24"/>
          <w:szCs w:val="24"/>
        </w:rPr>
      </w:pPr>
      <w:r w:rsidRPr="006419FB">
        <w:rPr>
          <w:sz w:val="24"/>
          <w:szCs w:val="24"/>
        </w:rPr>
        <w:t>ксерофиты</w:t>
      </w:r>
    </w:p>
    <w:p w:rsidR="00376988" w:rsidRPr="006419FB" w:rsidRDefault="00376988" w:rsidP="002E39C4">
      <w:pPr>
        <w:pStyle w:val="af0"/>
        <w:numPr>
          <w:ilvl w:val="0"/>
          <w:numId w:val="46"/>
        </w:numPr>
        <w:spacing w:line="240" w:lineRule="auto"/>
        <w:rPr>
          <w:sz w:val="24"/>
          <w:szCs w:val="24"/>
        </w:rPr>
      </w:pPr>
      <w:r w:rsidRPr="006419FB">
        <w:rPr>
          <w:sz w:val="24"/>
          <w:szCs w:val="24"/>
        </w:rPr>
        <w:t>галофиты</w:t>
      </w:r>
    </w:p>
    <w:p w:rsidR="00376988" w:rsidRPr="006419FB" w:rsidRDefault="006419FB" w:rsidP="006419FB">
      <w:pPr>
        <w:pStyle w:val="af0"/>
        <w:spacing w:line="240" w:lineRule="auto"/>
        <w:ind w:firstLine="0"/>
        <w:rPr>
          <w:sz w:val="24"/>
          <w:szCs w:val="24"/>
        </w:rPr>
      </w:pPr>
      <w:r w:rsidRPr="006419FB">
        <w:rPr>
          <w:sz w:val="24"/>
          <w:szCs w:val="24"/>
        </w:rPr>
        <w:t>8.</w:t>
      </w:r>
      <w:r w:rsidR="00376988" w:rsidRPr="006419FB">
        <w:rPr>
          <w:sz w:val="24"/>
          <w:szCs w:val="24"/>
        </w:rPr>
        <w:t>Растения, обитающие во влажных местах, не переносящие водного дефицита называются</w:t>
      </w:r>
    </w:p>
    <w:p w:rsidR="00376988" w:rsidRPr="006419FB" w:rsidRDefault="00376988" w:rsidP="002E39C4">
      <w:pPr>
        <w:pStyle w:val="af0"/>
        <w:numPr>
          <w:ilvl w:val="0"/>
          <w:numId w:val="47"/>
        </w:numPr>
        <w:spacing w:line="240" w:lineRule="auto"/>
        <w:rPr>
          <w:sz w:val="24"/>
          <w:szCs w:val="24"/>
        </w:rPr>
      </w:pPr>
      <w:r w:rsidRPr="006419FB">
        <w:rPr>
          <w:sz w:val="24"/>
          <w:szCs w:val="24"/>
        </w:rPr>
        <w:t xml:space="preserve">ксерофиты </w:t>
      </w:r>
    </w:p>
    <w:p w:rsidR="00376988" w:rsidRPr="006419FB" w:rsidRDefault="00376988" w:rsidP="002E39C4">
      <w:pPr>
        <w:pStyle w:val="af0"/>
        <w:numPr>
          <w:ilvl w:val="0"/>
          <w:numId w:val="47"/>
        </w:numPr>
        <w:spacing w:line="240" w:lineRule="auto"/>
        <w:rPr>
          <w:sz w:val="24"/>
          <w:szCs w:val="24"/>
        </w:rPr>
      </w:pPr>
      <w:r w:rsidRPr="006419FB">
        <w:rPr>
          <w:sz w:val="24"/>
          <w:szCs w:val="24"/>
        </w:rPr>
        <w:t xml:space="preserve">мезофиты </w:t>
      </w:r>
    </w:p>
    <w:p w:rsidR="00376988" w:rsidRPr="006419FB" w:rsidRDefault="00376988" w:rsidP="002E39C4">
      <w:pPr>
        <w:pStyle w:val="af0"/>
        <w:numPr>
          <w:ilvl w:val="0"/>
          <w:numId w:val="47"/>
        </w:numPr>
        <w:spacing w:line="240" w:lineRule="auto"/>
        <w:rPr>
          <w:sz w:val="24"/>
          <w:szCs w:val="24"/>
        </w:rPr>
      </w:pPr>
      <w:r w:rsidRPr="006419FB">
        <w:rPr>
          <w:sz w:val="24"/>
          <w:szCs w:val="24"/>
        </w:rPr>
        <w:t>гигрофиты</w:t>
      </w:r>
    </w:p>
    <w:p w:rsidR="00376988" w:rsidRPr="006419FB" w:rsidRDefault="00376988" w:rsidP="002E39C4">
      <w:pPr>
        <w:pStyle w:val="af0"/>
        <w:numPr>
          <w:ilvl w:val="0"/>
          <w:numId w:val="47"/>
        </w:numPr>
        <w:spacing w:line="240" w:lineRule="auto"/>
        <w:rPr>
          <w:sz w:val="24"/>
          <w:szCs w:val="24"/>
        </w:rPr>
      </w:pPr>
      <w:r w:rsidRPr="006419FB">
        <w:rPr>
          <w:sz w:val="24"/>
          <w:szCs w:val="24"/>
        </w:rPr>
        <w:t>гидрофиты</w:t>
      </w:r>
    </w:p>
    <w:p w:rsidR="00376988" w:rsidRPr="006419FB" w:rsidRDefault="006419FB" w:rsidP="006419FB">
      <w:pPr>
        <w:pStyle w:val="af0"/>
        <w:spacing w:line="240" w:lineRule="auto"/>
        <w:ind w:firstLine="0"/>
        <w:rPr>
          <w:sz w:val="24"/>
          <w:szCs w:val="24"/>
        </w:rPr>
      </w:pPr>
      <w:r w:rsidRPr="006419FB">
        <w:rPr>
          <w:sz w:val="24"/>
          <w:szCs w:val="24"/>
        </w:rPr>
        <w:t>9.</w:t>
      </w:r>
      <w:r w:rsidR="00376988" w:rsidRPr="006419FB">
        <w:rPr>
          <w:sz w:val="24"/>
          <w:szCs w:val="24"/>
        </w:rPr>
        <w:t>Фотопериодизм - это реакция организмов на</w:t>
      </w:r>
    </w:p>
    <w:p w:rsidR="00376988" w:rsidRPr="006419FB" w:rsidRDefault="00376988" w:rsidP="002E39C4">
      <w:pPr>
        <w:pStyle w:val="af0"/>
        <w:numPr>
          <w:ilvl w:val="0"/>
          <w:numId w:val="48"/>
        </w:numPr>
        <w:spacing w:line="240" w:lineRule="auto"/>
        <w:rPr>
          <w:sz w:val="24"/>
          <w:szCs w:val="24"/>
        </w:rPr>
      </w:pPr>
      <w:r w:rsidRPr="006419FB">
        <w:rPr>
          <w:sz w:val="24"/>
          <w:szCs w:val="24"/>
        </w:rPr>
        <w:t>изменение температуры</w:t>
      </w:r>
    </w:p>
    <w:p w:rsidR="00376988" w:rsidRPr="006419FB" w:rsidRDefault="00376988" w:rsidP="002E39C4">
      <w:pPr>
        <w:pStyle w:val="af0"/>
        <w:numPr>
          <w:ilvl w:val="0"/>
          <w:numId w:val="48"/>
        </w:numPr>
        <w:spacing w:line="240" w:lineRule="auto"/>
        <w:rPr>
          <w:sz w:val="24"/>
          <w:szCs w:val="24"/>
        </w:rPr>
      </w:pPr>
      <w:r w:rsidRPr="006419FB">
        <w:rPr>
          <w:sz w:val="24"/>
          <w:szCs w:val="24"/>
        </w:rPr>
        <w:t>изменение интенсивности солнечного излучения</w:t>
      </w:r>
    </w:p>
    <w:p w:rsidR="00376988" w:rsidRPr="006419FB" w:rsidRDefault="00376988" w:rsidP="002E39C4">
      <w:pPr>
        <w:pStyle w:val="af0"/>
        <w:numPr>
          <w:ilvl w:val="0"/>
          <w:numId w:val="48"/>
        </w:numPr>
        <w:spacing w:line="240" w:lineRule="auto"/>
        <w:rPr>
          <w:sz w:val="24"/>
          <w:szCs w:val="24"/>
        </w:rPr>
      </w:pPr>
      <w:r w:rsidRPr="006419FB">
        <w:rPr>
          <w:sz w:val="24"/>
          <w:szCs w:val="24"/>
        </w:rPr>
        <w:t xml:space="preserve">изменение длины светового дня </w:t>
      </w:r>
    </w:p>
    <w:p w:rsidR="00376988" w:rsidRPr="006419FB" w:rsidRDefault="00376988" w:rsidP="002E39C4">
      <w:pPr>
        <w:pStyle w:val="af0"/>
        <w:numPr>
          <w:ilvl w:val="0"/>
          <w:numId w:val="48"/>
        </w:numPr>
        <w:spacing w:line="240" w:lineRule="auto"/>
        <w:rPr>
          <w:sz w:val="24"/>
          <w:szCs w:val="24"/>
        </w:rPr>
      </w:pPr>
      <w:r w:rsidRPr="006419FB">
        <w:rPr>
          <w:sz w:val="24"/>
          <w:szCs w:val="24"/>
        </w:rPr>
        <w:t xml:space="preserve">изменение атмосферного давления </w:t>
      </w:r>
    </w:p>
    <w:p w:rsidR="00376988" w:rsidRPr="006419FB" w:rsidRDefault="006419FB" w:rsidP="006419FB">
      <w:pPr>
        <w:pStyle w:val="af0"/>
        <w:spacing w:line="240" w:lineRule="auto"/>
        <w:ind w:firstLine="0"/>
        <w:rPr>
          <w:sz w:val="24"/>
          <w:szCs w:val="24"/>
        </w:rPr>
      </w:pPr>
      <w:r w:rsidRPr="006419FB">
        <w:rPr>
          <w:sz w:val="24"/>
          <w:szCs w:val="24"/>
        </w:rPr>
        <w:t>10.</w:t>
      </w:r>
      <w:r w:rsidR="00376988" w:rsidRPr="006419FB">
        <w:rPr>
          <w:sz w:val="24"/>
          <w:szCs w:val="24"/>
        </w:rPr>
        <w:t xml:space="preserve"> Примером сукцессии может служить</w:t>
      </w:r>
    </w:p>
    <w:p w:rsidR="00376988" w:rsidRPr="006419FB" w:rsidRDefault="00376988" w:rsidP="002E39C4">
      <w:pPr>
        <w:pStyle w:val="af0"/>
        <w:numPr>
          <w:ilvl w:val="0"/>
          <w:numId w:val="49"/>
        </w:numPr>
        <w:spacing w:line="240" w:lineRule="auto"/>
        <w:rPr>
          <w:sz w:val="24"/>
          <w:szCs w:val="24"/>
        </w:rPr>
      </w:pPr>
      <w:r w:rsidRPr="006419FB">
        <w:rPr>
          <w:sz w:val="24"/>
          <w:szCs w:val="24"/>
        </w:rPr>
        <w:t xml:space="preserve">отмирание надземных частей растений зимой на лугу </w:t>
      </w:r>
    </w:p>
    <w:p w:rsidR="00376988" w:rsidRPr="006419FB" w:rsidRDefault="00376988" w:rsidP="002E39C4">
      <w:pPr>
        <w:pStyle w:val="af0"/>
        <w:numPr>
          <w:ilvl w:val="0"/>
          <w:numId w:val="49"/>
        </w:numPr>
        <w:spacing w:line="240" w:lineRule="auto"/>
        <w:rPr>
          <w:sz w:val="24"/>
          <w:szCs w:val="24"/>
        </w:rPr>
      </w:pPr>
      <w:r w:rsidRPr="006419FB">
        <w:rPr>
          <w:sz w:val="24"/>
          <w:szCs w:val="24"/>
        </w:rPr>
        <w:t>сокращение численности хищников в лесу</w:t>
      </w:r>
    </w:p>
    <w:p w:rsidR="00376988" w:rsidRPr="006419FB" w:rsidRDefault="00376988" w:rsidP="002E39C4">
      <w:pPr>
        <w:pStyle w:val="af0"/>
        <w:numPr>
          <w:ilvl w:val="0"/>
          <w:numId w:val="49"/>
        </w:numPr>
        <w:spacing w:line="240" w:lineRule="auto"/>
        <w:rPr>
          <w:sz w:val="24"/>
          <w:szCs w:val="24"/>
        </w:rPr>
      </w:pPr>
      <w:r w:rsidRPr="006419FB">
        <w:rPr>
          <w:sz w:val="24"/>
          <w:szCs w:val="24"/>
        </w:rPr>
        <w:t xml:space="preserve">изменение внешнего облика лесного сообщества зимой </w:t>
      </w:r>
    </w:p>
    <w:p w:rsidR="00376988" w:rsidRPr="006419FB" w:rsidRDefault="00376988" w:rsidP="002E39C4">
      <w:pPr>
        <w:pStyle w:val="af0"/>
        <w:numPr>
          <w:ilvl w:val="0"/>
          <w:numId w:val="49"/>
        </w:numPr>
        <w:spacing w:line="240" w:lineRule="auto"/>
        <w:rPr>
          <w:sz w:val="24"/>
          <w:szCs w:val="24"/>
        </w:rPr>
      </w:pPr>
      <w:r w:rsidRPr="006419FB">
        <w:rPr>
          <w:sz w:val="24"/>
          <w:szCs w:val="24"/>
        </w:rPr>
        <w:t xml:space="preserve">зарастание водоема </w:t>
      </w:r>
    </w:p>
    <w:p w:rsidR="00376988" w:rsidRPr="006419FB" w:rsidRDefault="006419FB" w:rsidP="006419FB">
      <w:pPr>
        <w:pStyle w:val="af0"/>
        <w:spacing w:line="240" w:lineRule="auto"/>
        <w:ind w:firstLine="0"/>
        <w:rPr>
          <w:sz w:val="24"/>
          <w:szCs w:val="24"/>
        </w:rPr>
      </w:pPr>
      <w:r w:rsidRPr="006419FB">
        <w:rPr>
          <w:sz w:val="24"/>
          <w:szCs w:val="24"/>
        </w:rPr>
        <w:t>11.</w:t>
      </w:r>
      <w:r w:rsidR="00376988" w:rsidRPr="006419FB">
        <w:rPr>
          <w:sz w:val="24"/>
          <w:szCs w:val="24"/>
        </w:rPr>
        <w:t xml:space="preserve"> </w:t>
      </w:r>
      <w:proofErr w:type="spellStart"/>
      <w:r w:rsidR="00376988" w:rsidRPr="006419FB">
        <w:rPr>
          <w:sz w:val="24"/>
          <w:szCs w:val="24"/>
        </w:rPr>
        <w:t>Агроценозы</w:t>
      </w:r>
      <w:proofErr w:type="spellEnd"/>
      <w:r w:rsidR="00376988" w:rsidRPr="006419FB">
        <w:rPr>
          <w:sz w:val="24"/>
          <w:szCs w:val="24"/>
        </w:rPr>
        <w:t>, в отличие от естественных биоценозов</w:t>
      </w:r>
    </w:p>
    <w:p w:rsidR="00376988" w:rsidRPr="006419FB" w:rsidRDefault="00376988" w:rsidP="002E39C4">
      <w:pPr>
        <w:pStyle w:val="af0"/>
        <w:numPr>
          <w:ilvl w:val="0"/>
          <w:numId w:val="50"/>
        </w:numPr>
        <w:spacing w:line="240" w:lineRule="auto"/>
        <w:rPr>
          <w:sz w:val="24"/>
          <w:szCs w:val="24"/>
        </w:rPr>
      </w:pPr>
      <w:r w:rsidRPr="006419FB">
        <w:rPr>
          <w:sz w:val="24"/>
          <w:szCs w:val="24"/>
        </w:rPr>
        <w:t xml:space="preserve">не участвуют в круговороте веществ </w:t>
      </w:r>
    </w:p>
    <w:p w:rsidR="00376988" w:rsidRPr="006419FB" w:rsidRDefault="00376988" w:rsidP="002E39C4">
      <w:pPr>
        <w:pStyle w:val="af0"/>
        <w:numPr>
          <w:ilvl w:val="0"/>
          <w:numId w:val="50"/>
        </w:numPr>
        <w:spacing w:line="240" w:lineRule="auto"/>
        <w:rPr>
          <w:sz w:val="24"/>
          <w:szCs w:val="24"/>
        </w:rPr>
      </w:pPr>
      <w:r w:rsidRPr="006419FB">
        <w:rPr>
          <w:sz w:val="24"/>
          <w:szCs w:val="24"/>
        </w:rPr>
        <w:t xml:space="preserve">существуют за счет микроорганизмов </w:t>
      </w:r>
    </w:p>
    <w:p w:rsidR="00376988" w:rsidRPr="006419FB" w:rsidRDefault="00376988" w:rsidP="002E39C4">
      <w:pPr>
        <w:pStyle w:val="af0"/>
        <w:numPr>
          <w:ilvl w:val="0"/>
          <w:numId w:val="50"/>
        </w:numPr>
        <w:spacing w:line="240" w:lineRule="auto"/>
        <w:rPr>
          <w:sz w:val="24"/>
          <w:szCs w:val="24"/>
        </w:rPr>
      </w:pPr>
      <w:r w:rsidRPr="006419FB">
        <w:rPr>
          <w:sz w:val="24"/>
          <w:szCs w:val="24"/>
        </w:rPr>
        <w:t xml:space="preserve">состоят из большого числа видов растений и животных </w:t>
      </w:r>
    </w:p>
    <w:p w:rsidR="00376988" w:rsidRPr="006419FB" w:rsidRDefault="00376988" w:rsidP="002E39C4">
      <w:pPr>
        <w:pStyle w:val="af0"/>
        <w:numPr>
          <w:ilvl w:val="0"/>
          <w:numId w:val="50"/>
        </w:numPr>
        <w:spacing w:line="240" w:lineRule="auto"/>
        <w:rPr>
          <w:sz w:val="24"/>
          <w:szCs w:val="24"/>
        </w:rPr>
      </w:pPr>
      <w:r w:rsidRPr="006419FB">
        <w:rPr>
          <w:sz w:val="24"/>
          <w:szCs w:val="24"/>
        </w:rPr>
        <w:t xml:space="preserve">не могут существовать без участия человека </w:t>
      </w:r>
    </w:p>
    <w:p w:rsidR="00376988" w:rsidRPr="006419FB" w:rsidRDefault="006419FB" w:rsidP="006419FB">
      <w:pPr>
        <w:pStyle w:val="af0"/>
        <w:spacing w:line="240" w:lineRule="auto"/>
        <w:ind w:firstLine="0"/>
        <w:rPr>
          <w:sz w:val="24"/>
          <w:szCs w:val="24"/>
        </w:rPr>
      </w:pPr>
      <w:r w:rsidRPr="006419FB">
        <w:rPr>
          <w:sz w:val="24"/>
          <w:szCs w:val="24"/>
        </w:rPr>
        <w:t>12.</w:t>
      </w:r>
      <w:r w:rsidR="00376988" w:rsidRPr="006419FB">
        <w:rPr>
          <w:sz w:val="24"/>
          <w:szCs w:val="24"/>
        </w:rPr>
        <w:t xml:space="preserve"> Чему способствует введение в севообороты </w:t>
      </w:r>
      <w:proofErr w:type="spellStart"/>
      <w:r w:rsidR="00376988" w:rsidRPr="006419FB">
        <w:rPr>
          <w:sz w:val="24"/>
          <w:szCs w:val="24"/>
        </w:rPr>
        <w:t>агроценозов</w:t>
      </w:r>
      <w:proofErr w:type="spellEnd"/>
      <w:r w:rsidR="00376988" w:rsidRPr="006419FB">
        <w:rPr>
          <w:sz w:val="24"/>
          <w:szCs w:val="24"/>
        </w:rPr>
        <w:t xml:space="preserve"> бобовых культур?</w:t>
      </w:r>
    </w:p>
    <w:p w:rsidR="00376988" w:rsidRPr="006419FB" w:rsidRDefault="00376988" w:rsidP="002E39C4">
      <w:pPr>
        <w:pStyle w:val="af0"/>
        <w:numPr>
          <w:ilvl w:val="0"/>
          <w:numId w:val="51"/>
        </w:numPr>
        <w:spacing w:line="240" w:lineRule="auto"/>
        <w:rPr>
          <w:sz w:val="24"/>
          <w:szCs w:val="24"/>
        </w:rPr>
      </w:pPr>
      <w:r w:rsidRPr="006419FB">
        <w:rPr>
          <w:sz w:val="24"/>
          <w:szCs w:val="24"/>
        </w:rPr>
        <w:t xml:space="preserve">сокращению посевных площадей </w:t>
      </w:r>
    </w:p>
    <w:p w:rsidR="00376988" w:rsidRPr="006419FB" w:rsidRDefault="00376988" w:rsidP="002E39C4">
      <w:pPr>
        <w:pStyle w:val="af0"/>
        <w:numPr>
          <w:ilvl w:val="0"/>
          <w:numId w:val="51"/>
        </w:numPr>
        <w:spacing w:line="240" w:lineRule="auto"/>
        <w:rPr>
          <w:sz w:val="24"/>
          <w:szCs w:val="24"/>
        </w:rPr>
      </w:pPr>
      <w:r w:rsidRPr="006419FB">
        <w:rPr>
          <w:sz w:val="24"/>
          <w:szCs w:val="24"/>
        </w:rPr>
        <w:t xml:space="preserve">уменьшению эрозии почвы </w:t>
      </w:r>
    </w:p>
    <w:p w:rsidR="00376988" w:rsidRPr="006419FB" w:rsidRDefault="00376988" w:rsidP="002E39C4">
      <w:pPr>
        <w:pStyle w:val="af0"/>
        <w:numPr>
          <w:ilvl w:val="0"/>
          <w:numId w:val="51"/>
        </w:numPr>
        <w:spacing w:line="240" w:lineRule="auto"/>
        <w:rPr>
          <w:sz w:val="24"/>
          <w:szCs w:val="24"/>
        </w:rPr>
      </w:pPr>
      <w:r w:rsidRPr="006419FB">
        <w:rPr>
          <w:sz w:val="24"/>
          <w:szCs w:val="24"/>
        </w:rPr>
        <w:t xml:space="preserve">накоплению в почве азота </w:t>
      </w:r>
    </w:p>
    <w:p w:rsidR="00376988" w:rsidRPr="006419FB" w:rsidRDefault="00376988" w:rsidP="002E39C4">
      <w:pPr>
        <w:pStyle w:val="af0"/>
        <w:numPr>
          <w:ilvl w:val="0"/>
          <w:numId w:val="51"/>
        </w:numPr>
        <w:spacing w:line="240" w:lineRule="auto"/>
        <w:rPr>
          <w:sz w:val="24"/>
          <w:szCs w:val="24"/>
        </w:rPr>
      </w:pPr>
      <w:r w:rsidRPr="006419FB">
        <w:rPr>
          <w:sz w:val="24"/>
          <w:szCs w:val="24"/>
        </w:rPr>
        <w:t xml:space="preserve">обогащению почвы соединениями фосфора </w:t>
      </w:r>
    </w:p>
    <w:p w:rsidR="00376988" w:rsidRPr="006419FB" w:rsidRDefault="006419FB" w:rsidP="006419FB">
      <w:pPr>
        <w:pStyle w:val="af0"/>
        <w:spacing w:line="240" w:lineRule="auto"/>
        <w:ind w:firstLine="0"/>
        <w:rPr>
          <w:sz w:val="24"/>
          <w:szCs w:val="24"/>
        </w:rPr>
      </w:pPr>
      <w:r w:rsidRPr="006419FB">
        <w:rPr>
          <w:sz w:val="24"/>
          <w:szCs w:val="24"/>
        </w:rPr>
        <w:t>13.</w:t>
      </w:r>
      <w:r w:rsidR="00376988" w:rsidRPr="006419FB">
        <w:rPr>
          <w:sz w:val="24"/>
          <w:szCs w:val="24"/>
        </w:rPr>
        <w:t xml:space="preserve"> Первичный источник энергии для круговорота веществ в большинстве биогеоценозов</w:t>
      </w:r>
    </w:p>
    <w:p w:rsidR="00376988" w:rsidRPr="006419FB" w:rsidRDefault="00376988" w:rsidP="002E39C4">
      <w:pPr>
        <w:pStyle w:val="af0"/>
        <w:numPr>
          <w:ilvl w:val="0"/>
          <w:numId w:val="52"/>
        </w:numPr>
        <w:spacing w:line="240" w:lineRule="auto"/>
        <w:rPr>
          <w:sz w:val="24"/>
          <w:szCs w:val="24"/>
        </w:rPr>
      </w:pPr>
      <w:r w:rsidRPr="006419FB">
        <w:rPr>
          <w:sz w:val="24"/>
          <w:szCs w:val="24"/>
        </w:rPr>
        <w:t xml:space="preserve">солнечный свет </w:t>
      </w:r>
    </w:p>
    <w:p w:rsidR="00376988" w:rsidRPr="006419FB" w:rsidRDefault="00376988" w:rsidP="002E39C4">
      <w:pPr>
        <w:pStyle w:val="af0"/>
        <w:numPr>
          <w:ilvl w:val="0"/>
          <w:numId w:val="52"/>
        </w:numPr>
        <w:spacing w:line="240" w:lineRule="auto"/>
        <w:rPr>
          <w:sz w:val="24"/>
          <w:szCs w:val="24"/>
        </w:rPr>
      </w:pPr>
      <w:r w:rsidRPr="006419FB">
        <w:rPr>
          <w:sz w:val="24"/>
          <w:szCs w:val="24"/>
        </w:rPr>
        <w:t xml:space="preserve">деятельность продуцентов </w:t>
      </w:r>
    </w:p>
    <w:p w:rsidR="00376988" w:rsidRPr="006419FB" w:rsidRDefault="00376988" w:rsidP="002E39C4">
      <w:pPr>
        <w:pStyle w:val="af0"/>
        <w:numPr>
          <w:ilvl w:val="0"/>
          <w:numId w:val="52"/>
        </w:numPr>
        <w:spacing w:line="240" w:lineRule="auto"/>
        <w:rPr>
          <w:sz w:val="24"/>
          <w:szCs w:val="24"/>
        </w:rPr>
      </w:pPr>
      <w:r w:rsidRPr="006419FB">
        <w:rPr>
          <w:sz w:val="24"/>
          <w:szCs w:val="24"/>
        </w:rPr>
        <w:t xml:space="preserve">деятельность микроорганизмов </w:t>
      </w:r>
    </w:p>
    <w:p w:rsidR="00376988" w:rsidRPr="006419FB" w:rsidRDefault="00376988" w:rsidP="002E39C4">
      <w:pPr>
        <w:pStyle w:val="af0"/>
        <w:numPr>
          <w:ilvl w:val="0"/>
          <w:numId w:val="52"/>
        </w:numPr>
        <w:spacing w:line="240" w:lineRule="auto"/>
        <w:rPr>
          <w:sz w:val="24"/>
          <w:szCs w:val="24"/>
        </w:rPr>
      </w:pPr>
      <w:r w:rsidRPr="006419FB">
        <w:rPr>
          <w:sz w:val="24"/>
          <w:szCs w:val="24"/>
        </w:rPr>
        <w:t xml:space="preserve">мертвые органические остатки </w:t>
      </w:r>
    </w:p>
    <w:p w:rsidR="00376988" w:rsidRPr="006419FB" w:rsidRDefault="006419FB" w:rsidP="006419FB">
      <w:pPr>
        <w:pStyle w:val="af0"/>
        <w:spacing w:line="240" w:lineRule="auto"/>
        <w:ind w:firstLine="0"/>
        <w:rPr>
          <w:sz w:val="24"/>
          <w:szCs w:val="24"/>
        </w:rPr>
      </w:pPr>
      <w:r w:rsidRPr="006419FB">
        <w:rPr>
          <w:sz w:val="24"/>
          <w:szCs w:val="24"/>
        </w:rPr>
        <w:t>14.</w:t>
      </w:r>
      <w:r w:rsidR="00376988" w:rsidRPr="006419FB">
        <w:rPr>
          <w:sz w:val="24"/>
          <w:szCs w:val="24"/>
        </w:rPr>
        <w:t xml:space="preserve"> Отложения бокситов и железной руды являются результатами функции живого вещества</w:t>
      </w:r>
    </w:p>
    <w:p w:rsidR="00376988" w:rsidRPr="006419FB" w:rsidRDefault="00376988" w:rsidP="002E39C4">
      <w:pPr>
        <w:pStyle w:val="af0"/>
        <w:numPr>
          <w:ilvl w:val="0"/>
          <w:numId w:val="53"/>
        </w:numPr>
        <w:spacing w:line="240" w:lineRule="auto"/>
        <w:rPr>
          <w:sz w:val="24"/>
          <w:szCs w:val="24"/>
        </w:rPr>
      </w:pPr>
      <w:r w:rsidRPr="006419FB">
        <w:rPr>
          <w:sz w:val="24"/>
          <w:szCs w:val="24"/>
        </w:rPr>
        <w:t xml:space="preserve">газовой </w:t>
      </w:r>
    </w:p>
    <w:p w:rsidR="00376988" w:rsidRPr="006419FB" w:rsidRDefault="00376988" w:rsidP="002E39C4">
      <w:pPr>
        <w:pStyle w:val="af0"/>
        <w:numPr>
          <w:ilvl w:val="0"/>
          <w:numId w:val="53"/>
        </w:numPr>
        <w:spacing w:line="240" w:lineRule="auto"/>
        <w:rPr>
          <w:sz w:val="24"/>
          <w:szCs w:val="24"/>
        </w:rPr>
      </w:pPr>
      <w:proofErr w:type="spellStart"/>
      <w:r w:rsidRPr="006419FB">
        <w:rPr>
          <w:sz w:val="24"/>
          <w:szCs w:val="24"/>
        </w:rPr>
        <w:t>окислительно</w:t>
      </w:r>
      <w:proofErr w:type="spellEnd"/>
      <w:r w:rsidRPr="006419FB">
        <w:rPr>
          <w:sz w:val="24"/>
          <w:szCs w:val="24"/>
        </w:rPr>
        <w:t xml:space="preserve"> - восстановительной</w:t>
      </w:r>
    </w:p>
    <w:p w:rsidR="00376988" w:rsidRPr="006419FB" w:rsidRDefault="00376988" w:rsidP="002E39C4">
      <w:pPr>
        <w:pStyle w:val="af0"/>
        <w:numPr>
          <w:ilvl w:val="0"/>
          <w:numId w:val="53"/>
        </w:numPr>
        <w:spacing w:line="240" w:lineRule="auto"/>
        <w:rPr>
          <w:sz w:val="24"/>
          <w:szCs w:val="24"/>
        </w:rPr>
      </w:pPr>
      <w:r w:rsidRPr="006419FB">
        <w:rPr>
          <w:sz w:val="24"/>
          <w:szCs w:val="24"/>
        </w:rPr>
        <w:t xml:space="preserve">миграционной </w:t>
      </w:r>
    </w:p>
    <w:p w:rsidR="00376988" w:rsidRPr="006419FB" w:rsidRDefault="00376988" w:rsidP="002E39C4">
      <w:pPr>
        <w:pStyle w:val="af0"/>
        <w:numPr>
          <w:ilvl w:val="0"/>
          <w:numId w:val="53"/>
        </w:numPr>
        <w:spacing w:line="240" w:lineRule="auto"/>
        <w:rPr>
          <w:sz w:val="24"/>
          <w:szCs w:val="24"/>
        </w:rPr>
      </w:pPr>
      <w:r w:rsidRPr="006419FB">
        <w:rPr>
          <w:sz w:val="24"/>
          <w:szCs w:val="24"/>
        </w:rPr>
        <w:t xml:space="preserve">концентрационной </w:t>
      </w:r>
    </w:p>
    <w:p w:rsidR="00376988" w:rsidRPr="006419FB" w:rsidRDefault="00376988" w:rsidP="002E39C4">
      <w:pPr>
        <w:pStyle w:val="af0"/>
        <w:numPr>
          <w:ilvl w:val="0"/>
          <w:numId w:val="53"/>
        </w:numPr>
        <w:spacing w:line="240" w:lineRule="auto"/>
        <w:rPr>
          <w:sz w:val="24"/>
          <w:szCs w:val="24"/>
        </w:rPr>
      </w:pPr>
      <w:r w:rsidRPr="006419FB">
        <w:rPr>
          <w:sz w:val="24"/>
          <w:szCs w:val="24"/>
        </w:rPr>
        <w:t>энергетической</w:t>
      </w:r>
    </w:p>
    <w:p w:rsidR="00376988" w:rsidRPr="006419FB" w:rsidRDefault="006419FB" w:rsidP="006419FB">
      <w:pPr>
        <w:pStyle w:val="af0"/>
        <w:spacing w:line="240" w:lineRule="auto"/>
        <w:ind w:firstLine="0"/>
        <w:rPr>
          <w:sz w:val="24"/>
          <w:szCs w:val="24"/>
        </w:rPr>
      </w:pPr>
      <w:r w:rsidRPr="006419FB">
        <w:rPr>
          <w:sz w:val="24"/>
          <w:szCs w:val="24"/>
        </w:rPr>
        <w:t>15.</w:t>
      </w:r>
      <w:r w:rsidR="00376988" w:rsidRPr="006419FB">
        <w:rPr>
          <w:sz w:val="24"/>
          <w:szCs w:val="24"/>
        </w:rPr>
        <w:t xml:space="preserve"> Выберите правильную пастбищную цепь питания</w:t>
      </w:r>
    </w:p>
    <w:p w:rsidR="00376988" w:rsidRPr="006419FB" w:rsidRDefault="00376988" w:rsidP="002E39C4">
      <w:pPr>
        <w:pStyle w:val="af0"/>
        <w:numPr>
          <w:ilvl w:val="0"/>
          <w:numId w:val="54"/>
        </w:numPr>
        <w:spacing w:line="240" w:lineRule="auto"/>
        <w:rPr>
          <w:sz w:val="24"/>
          <w:szCs w:val="24"/>
        </w:rPr>
      </w:pPr>
      <w:r w:rsidRPr="006419FB">
        <w:rPr>
          <w:sz w:val="24"/>
          <w:szCs w:val="24"/>
        </w:rPr>
        <w:t xml:space="preserve">сова - уж - лягушка - кузнечик - трава </w:t>
      </w:r>
    </w:p>
    <w:p w:rsidR="00376988" w:rsidRPr="006419FB" w:rsidRDefault="00376988" w:rsidP="002E39C4">
      <w:pPr>
        <w:pStyle w:val="af0"/>
        <w:numPr>
          <w:ilvl w:val="0"/>
          <w:numId w:val="54"/>
        </w:numPr>
        <w:spacing w:line="240" w:lineRule="auto"/>
        <w:rPr>
          <w:sz w:val="24"/>
          <w:szCs w:val="24"/>
        </w:rPr>
      </w:pPr>
      <w:r w:rsidRPr="006419FB">
        <w:rPr>
          <w:sz w:val="24"/>
          <w:szCs w:val="24"/>
        </w:rPr>
        <w:t xml:space="preserve">сова - лягушка - уж- трава - кузнечик </w:t>
      </w:r>
    </w:p>
    <w:p w:rsidR="00376988" w:rsidRPr="006419FB" w:rsidRDefault="00376988" w:rsidP="002E39C4">
      <w:pPr>
        <w:pStyle w:val="af0"/>
        <w:numPr>
          <w:ilvl w:val="0"/>
          <w:numId w:val="54"/>
        </w:numPr>
        <w:spacing w:line="240" w:lineRule="auto"/>
        <w:rPr>
          <w:sz w:val="24"/>
          <w:szCs w:val="24"/>
        </w:rPr>
      </w:pPr>
      <w:r w:rsidRPr="006419FB">
        <w:rPr>
          <w:sz w:val="24"/>
          <w:szCs w:val="24"/>
        </w:rPr>
        <w:t xml:space="preserve">трава - кузнечик - лягушка - уж - сова </w:t>
      </w:r>
    </w:p>
    <w:p w:rsidR="00376988" w:rsidRPr="006419FB" w:rsidRDefault="00376988" w:rsidP="002E39C4">
      <w:pPr>
        <w:pStyle w:val="af0"/>
        <w:numPr>
          <w:ilvl w:val="0"/>
          <w:numId w:val="54"/>
        </w:numPr>
        <w:spacing w:line="240" w:lineRule="auto"/>
        <w:rPr>
          <w:sz w:val="24"/>
          <w:szCs w:val="24"/>
        </w:rPr>
      </w:pPr>
      <w:r w:rsidRPr="006419FB">
        <w:rPr>
          <w:sz w:val="24"/>
          <w:szCs w:val="24"/>
        </w:rPr>
        <w:t xml:space="preserve">уж - сова - лягушка - кузнечик - трава </w:t>
      </w:r>
    </w:p>
    <w:p w:rsidR="00376988" w:rsidRPr="006419FB" w:rsidRDefault="006419FB" w:rsidP="006419FB">
      <w:pPr>
        <w:pStyle w:val="af0"/>
        <w:spacing w:line="240" w:lineRule="auto"/>
        <w:ind w:firstLine="0"/>
        <w:rPr>
          <w:sz w:val="24"/>
          <w:szCs w:val="24"/>
        </w:rPr>
      </w:pPr>
      <w:r w:rsidRPr="006419FB">
        <w:rPr>
          <w:sz w:val="24"/>
          <w:szCs w:val="24"/>
        </w:rPr>
        <w:lastRenderedPageBreak/>
        <w:t>16.</w:t>
      </w:r>
      <w:r w:rsidR="00376988" w:rsidRPr="006419FB">
        <w:rPr>
          <w:sz w:val="24"/>
          <w:szCs w:val="24"/>
        </w:rPr>
        <w:t xml:space="preserve"> Стабильность экосистем обеспечивается</w:t>
      </w:r>
    </w:p>
    <w:p w:rsidR="00376988" w:rsidRPr="006419FB" w:rsidRDefault="00376988" w:rsidP="002E39C4">
      <w:pPr>
        <w:pStyle w:val="af0"/>
        <w:numPr>
          <w:ilvl w:val="0"/>
          <w:numId w:val="55"/>
        </w:numPr>
        <w:spacing w:line="240" w:lineRule="auto"/>
        <w:rPr>
          <w:sz w:val="24"/>
          <w:szCs w:val="24"/>
        </w:rPr>
      </w:pPr>
      <w:r w:rsidRPr="006419FB">
        <w:rPr>
          <w:sz w:val="24"/>
          <w:szCs w:val="24"/>
        </w:rPr>
        <w:t xml:space="preserve">сбалансированным круговоротом веществ </w:t>
      </w:r>
    </w:p>
    <w:p w:rsidR="00376988" w:rsidRPr="006419FB" w:rsidRDefault="00376988" w:rsidP="002E39C4">
      <w:pPr>
        <w:pStyle w:val="af0"/>
        <w:numPr>
          <w:ilvl w:val="0"/>
          <w:numId w:val="55"/>
        </w:numPr>
        <w:spacing w:line="240" w:lineRule="auto"/>
        <w:rPr>
          <w:sz w:val="24"/>
          <w:szCs w:val="24"/>
        </w:rPr>
      </w:pPr>
      <w:r w:rsidRPr="006419FB">
        <w:rPr>
          <w:sz w:val="24"/>
          <w:szCs w:val="24"/>
        </w:rPr>
        <w:t xml:space="preserve">естественным отбором </w:t>
      </w:r>
    </w:p>
    <w:p w:rsidR="00376988" w:rsidRPr="006419FB" w:rsidRDefault="00376988" w:rsidP="002E39C4">
      <w:pPr>
        <w:pStyle w:val="af0"/>
        <w:numPr>
          <w:ilvl w:val="0"/>
          <w:numId w:val="55"/>
        </w:numPr>
        <w:spacing w:line="240" w:lineRule="auto"/>
        <w:rPr>
          <w:sz w:val="24"/>
          <w:szCs w:val="24"/>
        </w:rPr>
      </w:pPr>
      <w:r w:rsidRPr="006419FB">
        <w:rPr>
          <w:sz w:val="24"/>
          <w:szCs w:val="24"/>
        </w:rPr>
        <w:t xml:space="preserve">деятельностью человека </w:t>
      </w:r>
    </w:p>
    <w:p w:rsidR="00376988" w:rsidRPr="006419FB" w:rsidRDefault="00376988" w:rsidP="002E39C4">
      <w:pPr>
        <w:pStyle w:val="af0"/>
        <w:numPr>
          <w:ilvl w:val="0"/>
          <w:numId w:val="55"/>
        </w:numPr>
        <w:spacing w:line="240" w:lineRule="auto"/>
        <w:rPr>
          <w:sz w:val="24"/>
          <w:szCs w:val="24"/>
        </w:rPr>
      </w:pPr>
      <w:r w:rsidRPr="006419FB">
        <w:rPr>
          <w:sz w:val="24"/>
          <w:szCs w:val="24"/>
        </w:rPr>
        <w:t>популяционными волнами</w:t>
      </w:r>
    </w:p>
    <w:p w:rsidR="00376988" w:rsidRPr="006419FB" w:rsidRDefault="006419FB" w:rsidP="006419FB">
      <w:pPr>
        <w:pStyle w:val="af0"/>
        <w:spacing w:line="240" w:lineRule="auto"/>
        <w:ind w:firstLine="0"/>
        <w:rPr>
          <w:sz w:val="24"/>
          <w:szCs w:val="24"/>
        </w:rPr>
      </w:pPr>
      <w:r w:rsidRPr="006419FB">
        <w:rPr>
          <w:sz w:val="24"/>
          <w:szCs w:val="24"/>
        </w:rPr>
        <w:t>17.</w:t>
      </w:r>
      <w:r w:rsidR="00376988" w:rsidRPr="006419FB">
        <w:rPr>
          <w:sz w:val="24"/>
          <w:szCs w:val="24"/>
        </w:rPr>
        <w:t xml:space="preserve"> На каждый последующий трофический уровень переходит энергии (процентов)</w:t>
      </w:r>
    </w:p>
    <w:p w:rsidR="00376988" w:rsidRPr="006419FB" w:rsidRDefault="00376988" w:rsidP="002E39C4">
      <w:pPr>
        <w:pStyle w:val="af0"/>
        <w:numPr>
          <w:ilvl w:val="0"/>
          <w:numId w:val="56"/>
        </w:numPr>
        <w:spacing w:line="240" w:lineRule="auto"/>
        <w:rPr>
          <w:sz w:val="24"/>
          <w:szCs w:val="24"/>
        </w:rPr>
      </w:pPr>
      <w:r w:rsidRPr="006419FB">
        <w:rPr>
          <w:sz w:val="24"/>
          <w:szCs w:val="24"/>
        </w:rPr>
        <w:t>1</w:t>
      </w:r>
    </w:p>
    <w:p w:rsidR="00376988" w:rsidRPr="006419FB" w:rsidRDefault="00376988" w:rsidP="002E39C4">
      <w:pPr>
        <w:pStyle w:val="af0"/>
        <w:numPr>
          <w:ilvl w:val="0"/>
          <w:numId w:val="56"/>
        </w:numPr>
        <w:spacing w:line="240" w:lineRule="auto"/>
        <w:rPr>
          <w:sz w:val="24"/>
          <w:szCs w:val="24"/>
        </w:rPr>
      </w:pPr>
      <w:r w:rsidRPr="006419FB">
        <w:rPr>
          <w:sz w:val="24"/>
          <w:szCs w:val="24"/>
        </w:rPr>
        <w:t xml:space="preserve">10 </w:t>
      </w:r>
    </w:p>
    <w:p w:rsidR="00376988" w:rsidRPr="006419FB" w:rsidRDefault="00376988" w:rsidP="002E39C4">
      <w:pPr>
        <w:pStyle w:val="af0"/>
        <w:numPr>
          <w:ilvl w:val="0"/>
          <w:numId w:val="56"/>
        </w:numPr>
        <w:spacing w:line="240" w:lineRule="auto"/>
        <w:rPr>
          <w:sz w:val="24"/>
          <w:szCs w:val="24"/>
        </w:rPr>
      </w:pPr>
      <w:r w:rsidRPr="006419FB">
        <w:rPr>
          <w:sz w:val="24"/>
          <w:szCs w:val="24"/>
        </w:rPr>
        <w:t>50</w:t>
      </w:r>
    </w:p>
    <w:p w:rsidR="00376988" w:rsidRPr="006419FB" w:rsidRDefault="00376988" w:rsidP="002E39C4">
      <w:pPr>
        <w:pStyle w:val="af0"/>
        <w:numPr>
          <w:ilvl w:val="0"/>
          <w:numId w:val="56"/>
        </w:numPr>
        <w:spacing w:line="240" w:lineRule="auto"/>
        <w:rPr>
          <w:sz w:val="24"/>
          <w:szCs w:val="24"/>
        </w:rPr>
      </w:pPr>
      <w:r w:rsidRPr="006419FB">
        <w:rPr>
          <w:sz w:val="24"/>
          <w:szCs w:val="24"/>
        </w:rPr>
        <w:t xml:space="preserve">90 </w:t>
      </w:r>
    </w:p>
    <w:p w:rsidR="00376988" w:rsidRPr="006419FB" w:rsidRDefault="00376988" w:rsidP="002E39C4">
      <w:pPr>
        <w:pStyle w:val="af0"/>
        <w:numPr>
          <w:ilvl w:val="0"/>
          <w:numId w:val="56"/>
        </w:numPr>
        <w:spacing w:line="240" w:lineRule="auto"/>
        <w:rPr>
          <w:sz w:val="24"/>
          <w:szCs w:val="24"/>
        </w:rPr>
      </w:pPr>
      <w:r w:rsidRPr="006419FB">
        <w:rPr>
          <w:sz w:val="24"/>
          <w:szCs w:val="24"/>
        </w:rPr>
        <w:t>100</w:t>
      </w:r>
    </w:p>
    <w:p w:rsidR="00376988" w:rsidRPr="006419FB" w:rsidRDefault="006419FB" w:rsidP="006419FB">
      <w:r w:rsidRPr="006419FB">
        <w:t>18.</w:t>
      </w:r>
      <w:r w:rsidR="00376988" w:rsidRPr="006419FB">
        <w:t xml:space="preserve"> Накопление и отложение живыми организмами в почвах и гидросфере химических соединений – </w:t>
      </w:r>
      <w:proofErr w:type="gramStart"/>
      <w:r w:rsidR="00376988" w:rsidRPr="006419FB">
        <w:t>это ?</w:t>
      </w:r>
      <w:proofErr w:type="gramEnd"/>
      <w:r w:rsidR="00376988" w:rsidRPr="006419FB">
        <w:t xml:space="preserve"> функция биосферы.</w:t>
      </w:r>
    </w:p>
    <w:p w:rsidR="00376988" w:rsidRPr="006419FB" w:rsidRDefault="00376988" w:rsidP="002E39C4">
      <w:pPr>
        <w:pStyle w:val="a5"/>
        <w:numPr>
          <w:ilvl w:val="0"/>
          <w:numId w:val="57"/>
        </w:numPr>
        <w:rPr>
          <w:rFonts w:ascii="Times New Roman" w:hAnsi="Times New Roman"/>
          <w:sz w:val="24"/>
          <w:szCs w:val="24"/>
        </w:rPr>
      </w:pPr>
      <w:r w:rsidRPr="006419FB">
        <w:rPr>
          <w:rFonts w:ascii="Times New Roman" w:hAnsi="Times New Roman"/>
          <w:sz w:val="24"/>
          <w:szCs w:val="24"/>
        </w:rPr>
        <w:t xml:space="preserve">концентрационная </w:t>
      </w:r>
    </w:p>
    <w:p w:rsidR="00376988" w:rsidRPr="006419FB" w:rsidRDefault="00376988" w:rsidP="002E39C4">
      <w:pPr>
        <w:pStyle w:val="a5"/>
        <w:numPr>
          <w:ilvl w:val="0"/>
          <w:numId w:val="57"/>
        </w:numPr>
        <w:rPr>
          <w:rFonts w:ascii="Times New Roman" w:hAnsi="Times New Roman"/>
          <w:sz w:val="24"/>
          <w:szCs w:val="24"/>
        </w:rPr>
      </w:pPr>
      <w:r w:rsidRPr="006419FB">
        <w:rPr>
          <w:rFonts w:ascii="Times New Roman" w:hAnsi="Times New Roman"/>
          <w:sz w:val="24"/>
          <w:szCs w:val="24"/>
        </w:rPr>
        <w:t xml:space="preserve">транспортная </w:t>
      </w:r>
    </w:p>
    <w:p w:rsidR="00376988" w:rsidRPr="006419FB" w:rsidRDefault="00376988" w:rsidP="002E39C4">
      <w:pPr>
        <w:pStyle w:val="a5"/>
        <w:numPr>
          <w:ilvl w:val="0"/>
          <w:numId w:val="57"/>
        </w:numPr>
        <w:rPr>
          <w:rFonts w:ascii="Times New Roman" w:hAnsi="Times New Roman"/>
          <w:sz w:val="24"/>
          <w:szCs w:val="24"/>
        </w:rPr>
      </w:pPr>
      <w:r w:rsidRPr="006419FB">
        <w:rPr>
          <w:rFonts w:ascii="Times New Roman" w:hAnsi="Times New Roman"/>
          <w:sz w:val="24"/>
          <w:szCs w:val="24"/>
        </w:rPr>
        <w:t xml:space="preserve">газовая </w:t>
      </w:r>
    </w:p>
    <w:p w:rsidR="00376988" w:rsidRPr="006419FB" w:rsidRDefault="00376988" w:rsidP="002E39C4">
      <w:pPr>
        <w:pStyle w:val="a5"/>
        <w:numPr>
          <w:ilvl w:val="0"/>
          <w:numId w:val="57"/>
        </w:numPr>
        <w:rPr>
          <w:rFonts w:ascii="Times New Roman" w:hAnsi="Times New Roman"/>
          <w:sz w:val="24"/>
          <w:szCs w:val="24"/>
        </w:rPr>
      </w:pPr>
      <w:r w:rsidRPr="006419FB">
        <w:rPr>
          <w:rFonts w:ascii="Times New Roman" w:hAnsi="Times New Roman"/>
          <w:sz w:val="24"/>
          <w:szCs w:val="24"/>
        </w:rPr>
        <w:t xml:space="preserve">деструктивная </w:t>
      </w:r>
    </w:p>
    <w:p w:rsidR="00376988" w:rsidRPr="006419FB" w:rsidRDefault="006419FB" w:rsidP="006419FB">
      <w:r w:rsidRPr="006419FB">
        <w:t>19.</w:t>
      </w:r>
      <w:r w:rsidR="00376988" w:rsidRPr="006419FB">
        <w:t xml:space="preserve"> Важной особенностью биосферы является то, что она представляет собой</w:t>
      </w:r>
    </w:p>
    <w:p w:rsidR="00376988" w:rsidRPr="006419FB" w:rsidRDefault="00376988" w:rsidP="002E39C4">
      <w:pPr>
        <w:pStyle w:val="a5"/>
        <w:numPr>
          <w:ilvl w:val="0"/>
          <w:numId w:val="58"/>
        </w:numPr>
        <w:rPr>
          <w:rFonts w:ascii="Times New Roman" w:hAnsi="Times New Roman"/>
          <w:sz w:val="24"/>
        </w:rPr>
      </w:pPr>
      <w:r w:rsidRPr="006419FB">
        <w:rPr>
          <w:rFonts w:ascii="Times New Roman" w:hAnsi="Times New Roman"/>
          <w:sz w:val="24"/>
        </w:rPr>
        <w:t xml:space="preserve">саморегулирующуюся систему </w:t>
      </w:r>
    </w:p>
    <w:p w:rsidR="00376988" w:rsidRPr="006419FB" w:rsidRDefault="00376988" w:rsidP="002E39C4">
      <w:pPr>
        <w:pStyle w:val="a5"/>
        <w:numPr>
          <w:ilvl w:val="0"/>
          <w:numId w:val="58"/>
        </w:numPr>
        <w:rPr>
          <w:rFonts w:ascii="Times New Roman" w:hAnsi="Times New Roman"/>
          <w:sz w:val="24"/>
        </w:rPr>
      </w:pPr>
      <w:r w:rsidRPr="006419FB">
        <w:rPr>
          <w:rFonts w:ascii="Times New Roman" w:hAnsi="Times New Roman"/>
          <w:sz w:val="24"/>
        </w:rPr>
        <w:t xml:space="preserve">закрытую систему </w:t>
      </w:r>
    </w:p>
    <w:p w:rsidR="00376988" w:rsidRPr="006419FB" w:rsidRDefault="00376988" w:rsidP="002E39C4">
      <w:pPr>
        <w:pStyle w:val="a5"/>
        <w:numPr>
          <w:ilvl w:val="0"/>
          <w:numId w:val="58"/>
        </w:numPr>
        <w:rPr>
          <w:rFonts w:ascii="Times New Roman" w:hAnsi="Times New Roman"/>
          <w:sz w:val="24"/>
        </w:rPr>
      </w:pPr>
      <w:r w:rsidRPr="006419FB">
        <w:rPr>
          <w:rFonts w:ascii="Times New Roman" w:hAnsi="Times New Roman"/>
          <w:sz w:val="24"/>
        </w:rPr>
        <w:t xml:space="preserve">беспорядочную систему с высоким значением энтропии </w:t>
      </w:r>
    </w:p>
    <w:p w:rsidR="00376988" w:rsidRPr="006419FB" w:rsidRDefault="00376988" w:rsidP="002E39C4">
      <w:pPr>
        <w:pStyle w:val="a5"/>
        <w:numPr>
          <w:ilvl w:val="0"/>
          <w:numId w:val="58"/>
        </w:numPr>
        <w:rPr>
          <w:rFonts w:ascii="Times New Roman" w:hAnsi="Times New Roman"/>
          <w:sz w:val="24"/>
        </w:rPr>
      </w:pPr>
      <w:r w:rsidRPr="006419FB">
        <w:rPr>
          <w:rFonts w:ascii="Times New Roman" w:hAnsi="Times New Roman"/>
          <w:sz w:val="24"/>
        </w:rPr>
        <w:t xml:space="preserve">систему, которая не обладает динамическими свойствами </w:t>
      </w:r>
    </w:p>
    <w:p w:rsidR="00376988" w:rsidRPr="006419FB" w:rsidRDefault="006419FB" w:rsidP="006419FB">
      <w:r w:rsidRPr="006419FB">
        <w:t>20.</w:t>
      </w:r>
      <w:r w:rsidR="00376988" w:rsidRPr="006419FB">
        <w:t xml:space="preserve"> Участок водоема или суши с однотипными условиями рельефа, климата и других абиотических факторов, занятый определенным биоценозом, называется</w:t>
      </w:r>
    </w:p>
    <w:p w:rsidR="00376988" w:rsidRPr="006419FB" w:rsidRDefault="00376988" w:rsidP="002E39C4">
      <w:pPr>
        <w:pStyle w:val="a5"/>
        <w:numPr>
          <w:ilvl w:val="0"/>
          <w:numId w:val="59"/>
        </w:numPr>
        <w:rPr>
          <w:rFonts w:ascii="Times New Roman" w:hAnsi="Times New Roman"/>
          <w:sz w:val="24"/>
        </w:rPr>
      </w:pPr>
      <w:r w:rsidRPr="006419FB">
        <w:rPr>
          <w:rFonts w:ascii="Times New Roman" w:hAnsi="Times New Roman"/>
          <w:sz w:val="24"/>
        </w:rPr>
        <w:t xml:space="preserve">биотопом </w:t>
      </w:r>
    </w:p>
    <w:p w:rsidR="00376988" w:rsidRPr="006419FB" w:rsidRDefault="00376988" w:rsidP="002E39C4">
      <w:pPr>
        <w:pStyle w:val="a5"/>
        <w:numPr>
          <w:ilvl w:val="0"/>
          <w:numId w:val="59"/>
        </w:numPr>
        <w:rPr>
          <w:rFonts w:ascii="Times New Roman" w:hAnsi="Times New Roman"/>
          <w:sz w:val="24"/>
        </w:rPr>
      </w:pPr>
      <w:proofErr w:type="spellStart"/>
      <w:r w:rsidRPr="006419FB">
        <w:rPr>
          <w:rFonts w:ascii="Times New Roman" w:hAnsi="Times New Roman"/>
          <w:sz w:val="24"/>
        </w:rPr>
        <w:t>биотой</w:t>
      </w:r>
      <w:proofErr w:type="spellEnd"/>
      <w:r w:rsidRPr="006419FB">
        <w:rPr>
          <w:rFonts w:ascii="Times New Roman" w:hAnsi="Times New Roman"/>
          <w:sz w:val="24"/>
        </w:rPr>
        <w:t xml:space="preserve"> </w:t>
      </w:r>
    </w:p>
    <w:p w:rsidR="00376988" w:rsidRPr="006419FB" w:rsidRDefault="00376988" w:rsidP="002E39C4">
      <w:pPr>
        <w:pStyle w:val="a5"/>
        <w:numPr>
          <w:ilvl w:val="0"/>
          <w:numId w:val="59"/>
        </w:numPr>
        <w:rPr>
          <w:rFonts w:ascii="Times New Roman" w:hAnsi="Times New Roman"/>
          <w:sz w:val="24"/>
        </w:rPr>
      </w:pPr>
      <w:r w:rsidRPr="006419FB">
        <w:rPr>
          <w:rFonts w:ascii="Times New Roman" w:hAnsi="Times New Roman"/>
          <w:sz w:val="24"/>
        </w:rPr>
        <w:t xml:space="preserve">фитоценозом </w:t>
      </w:r>
    </w:p>
    <w:p w:rsidR="00376988" w:rsidRPr="006419FB" w:rsidRDefault="00376988" w:rsidP="002E39C4">
      <w:pPr>
        <w:pStyle w:val="a5"/>
        <w:numPr>
          <w:ilvl w:val="0"/>
          <w:numId w:val="59"/>
        </w:numPr>
        <w:rPr>
          <w:rFonts w:ascii="Times New Roman" w:hAnsi="Times New Roman"/>
          <w:sz w:val="24"/>
        </w:rPr>
      </w:pPr>
      <w:r w:rsidRPr="006419FB">
        <w:rPr>
          <w:rFonts w:ascii="Times New Roman" w:hAnsi="Times New Roman"/>
          <w:sz w:val="24"/>
        </w:rPr>
        <w:t xml:space="preserve">зооценозом </w:t>
      </w:r>
    </w:p>
    <w:p w:rsidR="00111C8E" w:rsidRDefault="00111C8E" w:rsidP="00817342">
      <w:pPr>
        <w:jc w:val="center"/>
        <w:rPr>
          <w:i/>
          <w:sz w:val="28"/>
        </w:rPr>
      </w:pPr>
    </w:p>
    <w:p w:rsidR="001B44AB" w:rsidRDefault="00FE22A8" w:rsidP="00817342">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FE22A8" w:rsidRDefault="00FE22A8" w:rsidP="00817342">
      <w:pPr>
        <w:jc w:val="center"/>
        <w:rPr>
          <w:i/>
          <w:sz w:val="28"/>
        </w:rPr>
      </w:pPr>
      <w:r>
        <w:rPr>
          <w:i/>
          <w:sz w:val="28"/>
        </w:rPr>
        <w:t>включая решение задач и ПСЗ.</w:t>
      </w:r>
    </w:p>
    <w:p w:rsidR="00FE22A8" w:rsidRDefault="00FE22A8" w:rsidP="00817342">
      <w:pPr>
        <w:jc w:val="center"/>
        <w:rPr>
          <w:i/>
          <w:sz w:val="28"/>
        </w:rPr>
      </w:pPr>
    </w:p>
    <w:p w:rsidR="00146D82" w:rsidRPr="00146D82" w:rsidRDefault="00146D82" w:rsidP="00146D82">
      <w:pPr>
        <w:pStyle w:val="af7"/>
        <w:jc w:val="both"/>
        <w:rPr>
          <w:i w:val="0"/>
          <w:sz w:val="28"/>
          <w:szCs w:val="28"/>
          <w:u w:val="none"/>
        </w:rPr>
      </w:pPr>
      <w:r>
        <w:rPr>
          <w:i w:val="0"/>
          <w:sz w:val="28"/>
          <w:szCs w:val="28"/>
          <w:u w:val="none"/>
        </w:rPr>
        <w:t>Задание</w:t>
      </w:r>
      <w:r w:rsidRPr="00146D82">
        <w:rPr>
          <w:i w:val="0"/>
          <w:sz w:val="28"/>
          <w:szCs w:val="28"/>
          <w:u w:val="none"/>
        </w:rPr>
        <w:t xml:space="preserve"> 1. Структура общей экологии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110"/>
        <w:gridCol w:w="3402"/>
        <w:gridCol w:w="2090"/>
      </w:tblGrid>
      <w:tr w:rsidR="00146D82" w:rsidRPr="00BD6AB4" w:rsidTr="004816A2">
        <w:tc>
          <w:tcPr>
            <w:tcW w:w="10136" w:type="dxa"/>
            <w:gridSpan w:val="4"/>
            <w:shd w:val="clear" w:color="auto" w:fill="auto"/>
          </w:tcPr>
          <w:p w:rsidR="00146D82" w:rsidRPr="00146D82" w:rsidRDefault="00146D82" w:rsidP="004816A2">
            <w:pPr>
              <w:pStyle w:val="af7"/>
              <w:rPr>
                <w:b w:val="0"/>
                <w:sz w:val="28"/>
                <w:szCs w:val="28"/>
                <w:u w:val="none"/>
              </w:rPr>
            </w:pPr>
            <w:r w:rsidRPr="00146D82">
              <w:rPr>
                <w:b w:val="0"/>
                <w:sz w:val="28"/>
                <w:szCs w:val="28"/>
                <w:u w:val="none"/>
              </w:rPr>
              <w:t>Общая экология</w:t>
            </w:r>
          </w:p>
        </w:tc>
      </w:tr>
      <w:tr w:rsidR="00146D82" w:rsidRPr="00BD6AB4" w:rsidTr="00146D82">
        <w:tc>
          <w:tcPr>
            <w:tcW w:w="2534" w:type="dxa"/>
            <w:shd w:val="clear" w:color="auto" w:fill="auto"/>
            <w:vAlign w:val="center"/>
          </w:tcPr>
          <w:p w:rsidR="00146D82" w:rsidRPr="00146D82" w:rsidRDefault="00146D82" w:rsidP="004816A2">
            <w:pPr>
              <w:pStyle w:val="af7"/>
              <w:rPr>
                <w:b w:val="0"/>
                <w:sz w:val="28"/>
                <w:szCs w:val="28"/>
                <w:u w:val="none"/>
              </w:rPr>
            </w:pPr>
            <w:proofErr w:type="spellStart"/>
            <w:r w:rsidRPr="00146D82">
              <w:rPr>
                <w:b w:val="0"/>
                <w:sz w:val="28"/>
                <w:szCs w:val="28"/>
                <w:u w:val="none"/>
              </w:rPr>
              <w:t>Биоэкология</w:t>
            </w:r>
            <w:proofErr w:type="spellEnd"/>
          </w:p>
        </w:tc>
        <w:tc>
          <w:tcPr>
            <w:tcW w:w="2110" w:type="dxa"/>
            <w:shd w:val="clear" w:color="auto" w:fill="auto"/>
            <w:vAlign w:val="center"/>
          </w:tcPr>
          <w:p w:rsidR="00146D82" w:rsidRPr="00146D82" w:rsidRDefault="00146D82" w:rsidP="004816A2">
            <w:pPr>
              <w:pStyle w:val="af7"/>
              <w:rPr>
                <w:b w:val="0"/>
                <w:sz w:val="28"/>
                <w:szCs w:val="28"/>
                <w:u w:val="none"/>
              </w:rPr>
            </w:pPr>
            <w:r w:rsidRPr="00146D82">
              <w:rPr>
                <w:b w:val="0"/>
                <w:sz w:val="28"/>
                <w:szCs w:val="28"/>
                <w:u w:val="none"/>
              </w:rPr>
              <w:t>Геоэкология</w:t>
            </w:r>
          </w:p>
        </w:tc>
        <w:tc>
          <w:tcPr>
            <w:tcW w:w="3402" w:type="dxa"/>
            <w:shd w:val="clear" w:color="auto" w:fill="auto"/>
            <w:vAlign w:val="center"/>
          </w:tcPr>
          <w:p w:rsidR="00146D82" w:rsidRPr="00146D82" w:rsidRDefault="00146D82" w:rsidP="00146D82">
            <w:pPr>
              <w:pStyle w:val="af7"/>
              <w:rPr>
                <w:b w:val="0"/>
                <w:sz w:val="28"/>
                <w:szCs w:val="28"/>
                <w:u w:val="none"/>
              </w:rPr>
            </w:pPr>
            <w:r w:rsidRPr="00146D82">
              <w:rPr>
                <w:b w:val="0"/>
                <w:sz w:val="28"/>
                <w:szCs w:val="28"/>
                <w:u w:val="none"/>
              </w:rPr>
              <w:t>Экология человека</w:t>
            </w:r>
          </w:p>
        </w:tc>
        <w:tc>
          <w:tcPr>
            <w:tcW w:w="2090" w:type="dxa"/>
            <w:shd w:val="clear" w:color="auto" w:fill="auto"/>
            <w:vAlign w:val="center"/>
          </w:tcPr>
          <w:p w:rsidR="00146D82" w:rsidRPr="00146D82" w:rsidRDefault="00146D82" w:rsidP="004816A2">
            <w:pPr>
              <w:pStyle w:val="af7"/>
              <w:rPr>
                <w:b w:val="0"/>
                <w:sz w:val="28"/>
                <w:szCs w:val="28"/>
                <w:u w:val="none"/>
              </w:rPr>
            </w:pPr>
            <w:r w:rsidRPr="00146D82">
              <w:rPr>
                <w:b w:val="0"/>
                <w:sz w:val="28"/>
                <w:szCs w:val="28"/>
                <w:u w:val="none"/>
              </w:rPr>
              <w:t xml:space="preserve">Природная </w:t>
            </w:r>
          </w:p>
          <w:p w:rsidR="00146D82" w:rsidRPr="00146D82" w:rsidRDefault="00146D82" w:rsidP="004816A2">
            <w:pPr>
              <w:pStyle w:val="af7"/>
              <w:rPr>
                <w:b w:val="0"/>
                <w:sz w:val="28"/>
                <w:szCs w:val="28"/>
                <w:u w:val="none"/>
              </w:rPr>
            </w:pPr>
            <w:r w:rsidRPr="00146D82">
              <w:rPr>
                <w:b w:val="0"/>
                <w:sz w:val="28"/>
                <w:szCs w:val="28"/>
                <w:u w:val="none"/>
              </w:rPr>
              <w:t>экология</w:t>
            </w:r>
          </w:p>
        </w:tc>
      </w:tr>
      <w:tr w:rsidR="00146D82" w:rsidRPr="00BD6AB4" w:rsidTr="00146D82">
        <w:tc>
          <w:tcPr>
            <w:tcW w:w="2534" w:type="dxa"/>
            <w:shd w:val="clear" w:color="auto" w:fill="FFFFCC"/>
          </w:tcPr>
          <w:p w:rsidR="00146D82" w:rsidRPr="00146D82" w:rsidRDefault="00146D82" w:rsidP="004816A2">
            <w:pPr>
              <w:pStyle w:val="af7"/>
              <w:jc w:val="both"/>
              <w:rPr>
                <w:sz w:val="28"/>
                <w:szCs w:val="28"/>
                <w:highlight w:val="yellow"/>
                <w:u w:val="none"/>
              </w:rPr>
            </w:pPr>
          </w:p>
          <w:p w:rsidR="00146D82" w:rsidRPr="00146D82" w:rsidRDefault="00146D82" w:rsidP="004816A2">
            <w:pPr>
              <w:pStyle w:val="af7"/>
              <w:jc w:val="both"/>
              <w:rPr>
                <w:sz w:val="28"/>
                <w:szCs w:val="28"/>
                <w:highlight w:val="yellow"/>
                <w:u w:val="none"/>
              </w:rPr>
            </w:pPr>
          </w:p>
        </w:tc>
        <w:tc>
          <w:tcPr>
            <w:tcW w:w="2110" w:type="dxa"/>
            <w:shd w:val="clear" w:color="auto" w:fill="FFFFCC"/>
          </w:tcPr>
          <w:p w:rsidR="00146D82" w:rsidRPr="00146D82" w:rsidRDefault="00146D82" w:rsidP="004816A2">
            <w:pPr>
              <w:pStyle w:val="af7"/>
              <w:jc w:val="both"/>
              <w:rPr>
                <w:sz w:val="28"/>
                <w:szCs w:val="28"/>
                <w:highlight w:val="yellow"/>
                <w:u w:val="none"/>
              </w:rPr>
            </w:pPr>
          </w:p>
        </w:tc>
        <w:tc>
          <w:tcPr>
            <w:tcW w:w="3402" w:type="dxa"/>
            <w:shd w:val="clear" w:color="auto" w:fill="FFFFCC"/>
          </w:tcPr>
          <w:p w:rsidR="00146D82" w:rsidRPr="00146D82" w:rsidRDefault="00146D82" w:rsidP="004816A2">
            <w:pPr>
              <w:pStyle w:val="af7"/>
              <w:jc w:val="both"/>
              <w:rPr>
                <w:sz w:val="28"/>
                <w:szCs w:val="28"/>
                <w:highlight w:val="yellow"/>
                <w:u w:val="none"/>
              </w:rPr>
            </w:pPr>
          </w:p>
        </w:tc>
        <w:tc>
          <w:tcPr>
            <w:tcW w:w="2090" w:type="dxa"/>
            <w:shd w:val="clear" w:color="auto" w:fill="FFFFCC"/>
          </w:tcPr>
          <w:p w:rsidR="00146D82" w:rsidRPr="00146D82" w:rsidRDefault="00146D82" w:rsidP="004816A2">
            <w:pPr>
              <w:pStyle w:val="af7"/>
              <w:jc w:val="both"/>
              <w:rPr>
                <w:sz w:val="28"/>
                <w:szCs w:val="28"/>
                <w:highlight w:val="yellow"/>
                <w:u w:val="none"/>
              </w:rPr>
            </w:pPr>
          </w:p>
        </w:tc>
      </w:tr>
    </w:tbl>
    <w:p w:rsidR="00146D82" w:rsidRDefault="00146D82" w:rsidP="00146D82">
      <w:pPr>
        <w:pStyle w:val="af7"/>
        <w:jc w:val="both"/>
        <w:rPr>
          <w:b w:val="0"/>
          <w:sz w:val="28"/>
          <w:szCs w:val="28"/>
        </w:rPr>
      </w:pPr>
    </w:p>
    <w:p w:rsidR="00146D82" w:rsidRPr="00146D82" w:rsidRDefault="00146D82" w:rsidP="00146D82">
      <w:pPr>
        <w:pStyle w:val="af7"/>
        <w:jc w:val="both"/>
        <w:rPr>
          <w:bCs w:val="0"/>
          <w:i w:val="0"/>
          <w:sz w:val="28"/>
          <w:u w:val="none"/>
        </w:rPr>
      </w:pPr>
      <w:r>
        <w:rPr>
          <w:i w:val="0"/>
          <w:sz w:val="28"/>
          <w:szCs w:val="28"/>
          <w:u w:val="none"/>
        </w:rPr>
        <w:t>Задание</w:t>
      </w:r>
      <w:r w:rsidRPr="00146D82">
        <w:rPr>
          <w:i w:val="0"/>
          <w:sz w:val="28"/>
          <w:szCs w:val="28"/>
          <w:u w:val="none"/>
        </w:rPr>
        <w:t xml:space="preserve"> 2. </w:t>
      </w:r>
      <w:r w:rsidRPr="00146D82">
        <w:rPr>
          <w:bCs w:val="0"/>
          <w:i w:val="0"/>
          <w:sz w:val="28"/>
          <w:u w:val="none"/>
        </w:rPr>
        <w:t>Иерархическая организация природных экологических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BD6AB4" w:rsidTr="004816A2">
        <w:tc>
          <w:tcPr>
            <w:tcW w:w="10136" w:type="dxa"/>
            <w:shd w:val="clear" w:color="auto" w:fill="FFFFCC"/>
          </w:tcPr>
          <w:p w:rsidR="00146D82" w:rsidRDefault="00146D82" w:rsidP="004816A2">
            <w:pPr>
              <w:pStyle w:val="af7"/>
              <w:jc w:val="both"/>
              <w:rPr>
                <w:bCs w:val="0"/>
                <w:sz w:val="28"/>
              </w:rPr>
            </w:pPr>
          </w:p>
          <w:p w:rsidR="00146D82" w:rsidRPr="00BD6AB4" w:rsidRDefault="00146D82" w:rsidP="004816A2">
            <w:pPr>
              <w:pStyle w:val="af7"/>
              <w:jc w:val="both"/>
              <w:rPr>
                <w:bCs w:val="0"/>
                <w:sz w:val="28"/>
              </w:rPr>
            </w:pPr>
          </w:p>
        </w:tc>
      </w:tr>
    </w:tbl>
    <w:p w:rsidR="00146D82" w:rsidRDefault="00146D82" w:rsidP="00146D82">
      <w:pPr>
        <w:ind w:firstLine="284"/>
        <w:jc w:val="both"/>
        <w:rPr>
          <w:b/>
          <w:sz w:val="28"/>
          <w:szCs w:val="28"/>
        </w:rPr>
      </w:pPr>
    </w:p>
    <w:p w:rsidR="00146D82" w:rsidRPr="00FE724F" w:rsidRDefault="00146D82" w:rsidP="00146D82">
      <w:pPr>
        <w:jc w:val="both"/>
        <w:rPr>
          <w:b/>
          <w:sz w:val="28"/>
        </w:rPr>
      </w:pPr>
      <w:r w:rsidRPr="00146D82">
        <w:rPr>
          <w:b/>
          <w:sz w:val="28"/>
          <w:szCs w:val="28"/>
        </w:rPr>
        <w:t>Задание</w:t>
      </w:r>
      <w:r w:rsidRPr="00146D82">
        <w:rPr>
          <w:i/>
          <w:sz w:val="28"/>
          <w:szCs w:val="28"/>
        </w:rPr>
        <w:t xml:space="preserve"> </w:t>
      </w:r>
      <w:r>
        <w:rPr>
          <w:b/>
          <w:sz w:val="28"/>
          <w:szCs w:val="28"/>
        </w:rPr>
        <w:t xml:space="preserve">3. </w:t>
      </w:r>
      <w:r w:rsidRPr="00FE724F">
        <w:rPr>
          <w:b/>
          <w:sz w:val="28"/>
        </w:rPr>
        <w:t xml:space="preserve">Биосфера: структура и функция. </w:t>
      </w:r>
    </w:p>
    <w:p w:rsidR="00146D82" w:rsidRPr="00FE724F" w:rsidRDefault="00146D82" w:rsidP="00146D82">
      <w:pPr>
        <w:ind w:firstLine="284"/>
        <w:jc w:val="both"/>
        <w:rPr>
          <w:b/>
          <w:i/>
          <w:sz w:val="28"/>
        </w:rPr>
      </w:pPr>
      <w:r w:rsidRPr="00FE724F">
        <w:rPr>
          <w:b/>
          <w:i/>
          <w:sz w:val="28"/>
        </w:rPr>
        <w:t>А) Вещество биосферы.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8331"/>
      </w:tblGrid>
      <w:tr w:rsidR="00146D82" w:rsidRPr="004A4A17" w:rsidTr="004816A2">
        <w:tc>
          <w:tcPr>
            <w:tcW w:w="1668" w:type="dxa"/>
            <w:shd w:val="clear" w:color="auto" w:fill="auto"/>
          </w:tcPr>
          <w:p w:rsidR="00146D82" w:rsidRPr="004A4A17" w:rsidRDefault="00146D82" w:rsidP="00146D82">
            <w:pPr>
              <w:jc w:val="both"/>
              <w:rPr>
                <w:sz w:val="28"/>
              </w:rPr>
            </w:pPr>
            <w:r w:rsidRPr="004A4A17">
              <w:rPr>
                <w:sz w:val="28"/>
              </w:rPr>
              <w:t>Живое</w:t>
            </w:r>
          </w:p>
        </w:tc>
        <w:tc>
          <w:tcPr>
            <w:tcW w:w="8468" w:type="dxa"/>
            <w:shd w:val="clear" w:color="auto" w:fill="FFFFCC"/>
          </w:tcPr>
          <w:p w:rsidR="00146D82" w:rsidRPr="004A4A17" w:rsidRDefault="00146D82" w:rsidP="004816A2">
            <w:pPr>
              <w:jc w:val="both"/>
              <w:rPr>
                <w:sz w:val="28"/>
                <w:highlight w:val="yellow"/>
              </w:rPr>
            </w:pPr>
          </w:p>
        </w:tc>
      </w:tr>
      <w:tr w:rsidR="00146D82" w:rsidRPr="004A4A17" w:rsidTr="004816A2">
        <w:tc>
          <w:tcPr>
            <w:tcW w:w="1668" w:type="dxa"/>
            <w:shd w:val="clear" w:color="auto" w:fill="auto"/>
          </w:tcPr>
          <w:p w:rsidR="00146D82" w:rsidRPr="004A4A17" w:rsidRDefault="00146D82" w:rsidP="00146D82">
            <w:pPr>
              <w:jc w:val="both"/>
              <w:rPr>
                <w:sz w:val="28"/>
              </w:rPr>
            </w:pPr>
            <w:r w:rsidRPr="004A4A17">
              <w:rPr>
                <w:sz w:val="28"/>
              </w:rPr>
              <w:t>Косное</w:t>
            </w:r>
          </w:p>
        </w:tc>
        <w:tc>
          <w:tcPr>
            <w:tcW w:w="8468" w:type="dxa"/>
            <w:shd w:val="clear" w:color="auto" w:fill="FFFFCC"/>
          </w:tcPr>
          <w:p w:rsidR="00146D82" w:rsidRPr="004A4A17" w:rsidRDefault="00146D82" w:rsidP="004816A2">
            <w:pPr>
              <w:jc w:val="both"/>
              <w:rPr>
                <w:sz w:val="28"/>
                <w:highlight w:val="yellow"/>
              </w:rPr>
            </w:pPr>
          </w:p>
        </w:tc>
      </w:tr>
      <w:tr w:rsidR="00146D82" w:rsidRPr="004A4A17" w:rsidTr="004816A2">
        <w:tc>
          <w:tcPr>
            <w:tcW w:w="1668" w:type="dxa"/>
            <w:shd w:val="clear" w:color="auto" w:fill="auto"/>
          </w:tcPr>
          <w:p w:rsidR="00146D82" w:rsidRPr="004A4A17" w:rsidRDefault="00146D82" w:rsidP="004816A2">
            <w:pPr>
              <w:jc w:val="both"/>
              <w:rPr>
                <w:sz w:val="28"/>
              </w:rPr>
            </w:pPr>
            <w:r w:rsidRPr="004A4A17">
              <w:rPr>
                <w:sz w:val="28"/>
              </w:rPr>
              <w:t>Биогенное</w:t>
            </w:r>
          </w:p>
          <w:p w:rsidR="00146D82" w:rsidRPr="004A4A17" w:rsidRDefault="00146D82" w:rsidP="004816A2">
            <w:pPr>
              <w:jc w:val="both"/>
              <w:rPr>
                <w:sz w:val="28"/>
              </w:rPr>
            </w:pPr>
          </w:p>
        </w:tc>
        <w:tc>
          <w:tcPr>
            <w:tcW w:w="8468" w:type="dxa"/>
            <w:shd w:val="clear" w:color="auto" w:fill="FFFFCC"/>
          </w:tcPr>
          <w:p w:rsidR="00146D82" w:rsidRPr="004A4A17" w:rsidRDefault="00146D82" w:rsidP="004816A2">
            <w:pPr>
              <w:jc w:val="both"/>
              <w:rPr>
                <w:sz w:val="28"/>
                <w:highlight w:val="yellow"/>
              </w:rPr>
            </w:pPr>
          </w:p>
        </w:tc>
      </w:tr>
      <w:tr w:rsidR="00146D82" w:rsidRPr="004A4A17" w:rsidTr="004816A2">
        <w:tc>
          <w:tcPr>
            <w:tcW w:w="1668" w:type="dxa"/>
            <w:shd w:val="clear" w:color="auto" w:fill="auto"/>
          </w:tcPr>
          <w:p w:rsidR="00146D82" w:rsidRPr="004A4A17" w:rsidRDefault="00146D82" w:rsidP="00146D82">
            <w:pPr>
              <w:jc w:val="both"/>
              <w:rPr>
                <w:sz w:val="28"/>
              </w:rPr>
            </w:pPr>
            <w:proofErr w:type="spellStart"/>
            <w:r w:rsidRPr="004A4A17">
              <w:rPr>
                <w:sz w:val="28"/>
              </w:rPr>
              <w:t>Биокосное</w:t>
            </w:r>
            <w:proofErr w:type="spellEnd"/>
          </w:p>
        </w:tc>
        <w:tc>
          <w:tcPr>
            <w:tcW w:w="8468" w:type="dxa"/>
            <w:shd w:val="clear" w:color="auto" w:fill="FFFFCC"/>
          </w:tcPr>
          <w:p w:rsidR="00146D82" w:rsidRPr="004A4A17" w:rsidRDefault="00146D82" w:rsidP="004816A2">
            <w:pPr>
              <w:jc w:val="both"/>
              <w:rPr>
                <w:sz w:val="28"/>
                <w:highlight w:val="yellow"/>
              </w:rPr>
            </w:pPr>
          </w:p>
        </w:tc>
      </w:tr>
      <w:tr w:rsidR="00146D82" w:rsidRPr="004A4A17" w:rsidTr="004816A2">
        <w:tc>
          <w:tcPr>
            <w:tcW w:w="1668" w:type="dxa"/>
            <w:shd w:val="clear" w:color="auto" w:fill="auto"/>
          </w:tcPr>
          <w:p w:rsidR="00146D82" w:rsidRPr="004A4A17" w:rsidRDefault="00146D82" w:rsidP="004816A2">
            <w:pPr>
              <w:jc w:val="both"/>
              <w:rPr>
                <w:sz w:val="28"/>
              </w:rPr>
            </w:pPr>
            <w:r w:rsidRPr="004A4A17">
              <w:rPr>
                <w:sz w:val="28"/>
              </w:rPr>
              <w:t>космического происхождения</w:t>
            </w:r>
          </w:p>
        </w:tc>
        <w:tc>
          <w:tcPr>
            <w:tcW w:w="8468" w:type="dxa"/>
            <w:shd w:val="clear" w:color="auto" w:fill="FFFFCC"/>
          </w:tcPr>
          <w:p w:rsidR="00146D82" w:rsidRPr="004A4A17" w:rsidRDefault="00146D82" w:rsidP="004816A2">
            <w:pPr>
              <w:jc w:val="both"/>
              <w:rPr>
                <w:sz w:val="28"/>
              </w:rPr>
            </w:pPr>
          </w:p>
        </w:tc>
      </w:tr>
    </w:tbl>
    <w:p w:rsidR="00146D82" w:rsidRDefault="00146D82" w:rsidP="00146D82">
      <w:pPr>
        <w:ind w:firstLine="284"/>
        <w:jc w:val="both"/>
        <w:rPr>
          <w:sz w:val="28"/>
        </w:rPr>
      </w:pPr>
    </w:p>
    <w:p w:rsidR="00DF11CB" w:rsidRDefault="00DF11CB" w:rsidP="00146D82">
      <w:pPr>
        <w:ind w:firstLine="284"/>
        <w:jc w:val="both"/>
        <w:rPr>
          <w:b/>
          <w:i/>
          <w:sz w:val="28"/>
        </w:rPr>
      </w:pPr>
    </w:p>
    <w:p w:rsidR="00146D82" w:rsidRPr="007A58D9" w:rsidRDefault="00146D82" w:rsidP="00146D82">
      <w:pPr>
        <w:ind w:firstLine="284"/>
        <w:jc w:val="both"/>
        <w:rPr>
          <w:b/>
          <w:i/>
          <w:sz w:val="28"/>
        </w:rPr>
      </w:pPr>
      <w:r w:rsidRPr="006A03F5">
        <w:rPr>
          <w:b/>
          <w:i/>
          <w:sz w:val="28"/>
        </w:rPr>
        <w:t xml:space="preserve">Б) </w:t>
      </w:r>
      <w:r w:rsidRPr="007A58D9">
        <w:rPr>
          <w:b/>
          <w:i/>
          <w:sz w:val="28"/>
        </w:rPr>
        <w:t>Геохимические функции живого вещества биосферы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7458"/>
      </w:tblGrid>
      <w:tr w:rsidR="00146D82" w:rsidRPr="004A4A17" w:rsidTr="00146D82">
        <w:trPr>
          <w:trHeight w:val="615"/>
        </w:trPr>
        <w:tc>
          <w:tcPr>
            <w:tcW w:w="2678" w:type="dxa"/>
            <w:shd w:val="clear" w:color="auto" w:fill="auto"/>
          </w:tcPr>
          <w:p w:rsidR="00146D82" w:rsidRPr="004A4A17" w:rsidRDefault="00146D82" w:rsidP="004816A2">
            <w:pPr>
              <w:jc w:val="both"/>
              <w:rPr>
                <w:sz w:val="28"/>
              </w:rPr>
            </w:pPr>
            <w:r w:rsidRPr="004A4A17">
              <w:rPr>
                <w:b/>
                <w:bCs/>
                <w:sz w:val="28"/>
              </w:rPr>
              <w:t>Энергетическая</w:t>
            </w:r>
          </w:p>
        </w:tc>
        <w:tc>
          <w:tcPr>
            <w:tcW w:w="7458" w:type="dxa"/>
            <w:shd w:val="clear" w:color="auto" w:fill="FFFFCC"/>
          </w:tcPr>
          <w:p w:rsidR="00146D82" w:rsidRPr="004A4A17" w:rsidRDefault="00146D82" w:rsidP="004816A2">
            <w:pPr>
              <w:jc w:val="both"/>
              <w:rPr>
                <w:sz w:val="28"/>
                <w:highlight w:val="yellow"/>
              </w:rPr>
            </w:pPr>
          </w:p>
        </w:tc>
      </w:tr>
      <w:tr w:rsidR="00146D82" w:rsidRPr="004A4A17" w:rsidTr="00146D82">
        <w:trPr>
          <w:trHeight w:val="567"/>
        </w:trPr>
        <w:tc>
          <w:tcPr>
            <w:tcW w:w="2678" w:type="dxa"/>
            <w:shd w:val="clear" w:color="auto" w:fill="auto"/>
          </w:tcPr>
          <w:p w:rsidR="00146D82" w:rsidRPr="004A4A17" w:rsidRDefault="00146D82" w:rsidP="004816A2">
            <w:pPr>
              <w:jc w:val="both"/>
              <w:rPr>
                <w:sz w:val="28"/>
              </w:rPr>
            </w:pPr>
            <w:r w:rsidRPr="004A4A17">
              <w:rPr>
                <w:b/>
                <w:bCs/>
                <w:sz w:val="28"/>
              </w:rPr>
              <w:t>Газовая</w:t>
            </w:r>
          </w:p>
        </w:tc>
        <w:tc>
          <w:tcPr>
            <w:tcW w:w="7458" w:type="dxa"/>
            <w:shd w:val="clear" w:color="auto" w:fill="FFFFCC"/>
          </w:tcPr>
          <w:p w:rsidR="00146D82" w:rsidRPr="004A4A17" w:rsidRDefault="00146D82" w:rsidP="004816A2">
            <w:pPr>
              <w:jc w:val="both"/>
              <w:rPr>
                <w:sz w:val="28"/>
                <w:highlight w:val="yellow"/>
              </w:rPr>
            </w:pPr>
          </w:p>
        </w:tc>
      </w:tr>
      <w:tr w:rsidR="00146D82" w:rsidRPr="004A4A17" w:rsidTr="00146D82">
        <w:trPr>
          <w:trHeight w:val="547"/>
        </w:trPr>
        <w:tc>
          <w:tcPr>
            <w:tcW w:w="2678" w:type="dxa"/>
            <w:shd w:val="clear" w:color="auto" w:fill="auto"/>
          </w:tcPr>
          <w:p w:rsidR="00146D82" w:rsidRPr="004A4A17" w:rsidRDefault="00146D82" w:rsidP="004816A2">
            <w:pPr>
              <w:jc w:val="both"/>
              <w:rPr>
                <w:sz w:val="28"/>
              </w:rPr>
            </w:pPr>
            <w:r w:rsidRPr="004A4A17">
              <w:rPr>
                <w:b/>
                <w:bCs/>
                <w:sz w:val="28"/>
              </w:rPr>
              <w:t>Концентрационная</w:t>
            </w:r>
          </w:p>
        </w:tc>
        <w:tc>
          <w:tcPr>
            <w:tcW w:w="7458" w:type="dxa"/>
            <w:shd w:val="clear" w:color="auto" w:fill="FFFFCC"/>
          </w:tcPr>
          <w:p w:rsidR="00146D82" w:rsidRPr="004A4A17" w:rsidRDefault="00146D82" w:rsidP="004816A2">
            <w:pPr>
              <w:jc w:val="both"/>
              <w:rPr>
                <w:sz w:val="28"/>
                <w:highlight w:val="yellow"/>
              </w:rPr>
            </w:pPr>
          </w:p>
        </w:tc>
      </w:tr>
      <w:tr w:rsidR="00146D82" w:rsidRPr="004A4A17" w:rsidTr="00146D82">
        <w:trPr>
          <w:trHeight w:val="427"/>
        </w:trPr>
        <w:tc>
          <w:tcPr>
            <w:tcW w:w="2678" w:type="dxa"/>
            <w:shd w:val="clear" w:color="auto" w:fill="auto"/>
          </w:tcPr>
          <w:p w:rsidR="00146D82" w:rsidRPr="004A4A17" w:rsidRDefault="00146D82" w:rsidP="004816A2">
            <w:pPr>
              <w:jc w:val="both"/>
              <w:rPr>
                <w:b/>
                <w:bCs/>
                <w:sz w:val="28"/>
              </w:rPr>
            </w:pPr>
            <w:r w:rsidRPr="004A4A17">
              <w:rPr>
                <w:b/>
                <w:bCs/>
                <w:sz w:val="28"/>
              </w:rPr>
              <w:t>Биохимическая</w:t>
            </w:r>
          </w:p>
        </w:tc>
        <w:tc>
          <w:tcPr>
            <w:tcW w:w="7458" w:type="dxa"/>
            <w:shd w:val="clear" w:color="auto" w:fill="FFFFCC"/>
          </w:tcPr>
          <w:p w:rsidR="00146D82" w:rsidRPr="004A4A17" w:rsidRDefault="00146D82" w:rsidP="004816A2">
            <w:pPr>
              <w:jc w:val="both"/>
              <w:rPr>
                <w:sz w:val="28"/>
                <w:highlight w:val="yellow"/>
              </w:rPr>
            </w:pPr>
          </w:p>
        </w:tc>
      </w:tr>
      <w:tr w:rsidR="00146D82" w:rsidRPr="004A4A17" w:rsidTr="00146D82">
        <w:trPr>
          <w:trHeight w:val="689"/>
        </w:trPr>
        <w:tc>
          <w:tcPr>
            <w:tcW w:w="2678" w:type="dxa"/>
            <w:shd w:val="clear" w:color="auto" w:fill="auto"/>
          </w:tcPr>
          <w:p w:rsidR="00146D82" w:rsidRPr="004A4A17" w:rsidRDefault="00146D82" w:rsidP="004816A2">
            <w:pPr>
              <w:jc w:val="both"/>
              <w:rPr>
                <w:b/>
                <w:bCs/>
                <w:sz w:val="28"/>
              </w:rPr>
            </w:pPr>
            <w:proofErr w:type="spellStart"/>
            <w:r w:rsidRPr="004A4A17">
              <w:rPr>
                <w:b/>
                <w:bCs/>
                <w:sz w:val="28"/>
              </w:rPr>
              <w:t>Окислительно</w:t>
            </w:r>
            <w:proofErr w:type="spellEnd"/>
            <w:r w:rsidRPr="004A4A17">
              <w:rPr>
                <w:b/>
                <w:bCs/>
                <w:sz w:val="28"/>
              </w:rPr>
              <w:t>–восстановительная</w:t>
            </w:r>
          </w:p>
        </w:tc>
        <w:tc>
          <w:tcPr>
            <w:tcW w:w="7458" w:type="dxa"/>
            <w:shd w:val="clear" w:color="auto" w:fill="FFFFCC"/>
          </w:tcPr>
          <w:p w:rsidR="00146D82" w:rsidRPr="004A4A17" w:rsidRDefault="00146D82" w:rsidP="004816A2">
            <w:pPr>
              <w:jc w:val="both"/>
              <w:rPr>
                <w:sz w:val="28"/>
                <w:highlight w:val="yellow"/>
              </w:rPr>
            </w:pPr>
          </w:p>
          <w:p w:rsidR="00146D82" w:rsidRPr="004A4A17" w:rsidRDefault="00146D82" w:rsidP="004816A2">
            <w:pPr>
              <w:jc w:val="both"/>
              <w:rPr>
                <w:sz w:val="28"/>
                <w:highlight w:val="yellow"/>
              </w:rPr>
            </w:pPr>
          </w:p>
        </w:tc>
      </w:tr>
      <w:tr w:rsidR="00146D82" w:rsidRPr="004A4A17" w:rsidTr="00146D82">
        <w:trPr>
          <w:trHeight w:val="415"/>
        </w:trPr>
        <w:tc>
          <w:tcPr>
            <w:tcW w:w="2678" w:type="dxa"/>
            <w:shd w:val="clear" w:color="auto" w:fill="auto"/>
          </w:tcPr>
          <w:p w:rsidR="00146D82" w:rsidRPr="004A4A17" w:rsidRDefault="00146D82" w:rsidP="004816A2">
            <w:pPr>
              <w:jc w:val="both"/>
              <w:rPr>
                <w:b/>
                <w:bCs/>
                <w:sz w:val="28"/>
              </w:rPr>
            </w:pPr>
            <w:proofErr w:type="spellStart"/>
            <w:r w:rsidRPr="004A4A17">
              <w:rPr>
                <w:b/>
                <w:bCs/>
                <w:sz w:val="28"/>
              </w:rPr>
              <w:t>Деструкционная</w:t>
            </w:r>
            <w:proofErr w:type="spellEnd"/>
            <w:r w:rsidRPr="004A4A17">
              <w:rPr>
                <w:b/>
                <w:bCs/>
                <w:sz w:val="28"/>
              </w:rPr>
              <w:t xml:space="preserve">  </w:t>
            </w:r>
          </w:p>
        </w:tc>
        <w:tc>
          <w:tcPr>
            <w:tcW w:w="7458" w:type="dxa"/>
            <w:shd w:val="clear" w:color="auto" w:fill="FFFFCC"/>
          </w:tcPr>
          <w:p w:rsidR="00146D82" w:rsidRPr="004A4A17" w:rsidRDefault="00146D82" w:rsidP="004816A2">
            <w:pPr>
              <w:jc w:val="both"/>
              <w:rPr>
                <w:sz w:val="28"/>
                <w:highlight w:val="yellow"/>
              </w:rPr>
            </w:pPr>
          </w:p>
        </w:tc>
      </w:tr>
    </w:tbl>
    <w:p w:rsidR="00146D82" w:rsidRDefault="00146D82" w:rsidP="00146D82">
      <w:pPr>
        <w:jc w:val="both"/>
        <w:rPr>
          <w:sz w:val="28"/>
        </w:rPr>
      </w:pPr>
    </w:p>
    <w:p w:rsidR="00146D82" w:rsidRPr="007A58D9" w:rsidRDefault="00146D82" w:rsidP="00146D82">
      <w:pPr>
        <w:rPr>
          <w:b/>
          <w:i/>
          <w:iCs/>
          <w:sz w:val="28"/>
        </w:rPr>
      </w:pPr>
      <w:r w:rsidRPr="007A58D9">
        <w:rPr>
          <w:b/>
          <w:bCs/>
          <w:i/>
          <w:iCs/>
          <w:sz w:val="28"/>
        </w:rPr>
        <w:t>В) Системные свойства</w:t>
      </w:r>
      <w:r w:rsidRPr="007A58D9">
        <w:rPr>
          <w:b/>
          <w:i/>
          <w:iCs/>
          <w:sz w:val="28"/>
        </w:rPr>
        <w:t xml:space="preserve"> биосферы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rPr>
                <w:sz w:val="28"/>
              </w:rPr>
            </w:pPr>
          </w:p>
        </w:tc>
      </w:tr>
    </w:tbl>
    <w:p w:rsidR="00146D82" w:rsidRDefault="00146D82" w:rsidP="00146D82">
      <w:pPr>
        <w:ind w:firstLine="284"/>
        <w:jc w:val="both"/>
        <w:rPr>
          <w:b/>
          <w:sz w:val="28"/>
          <w:szCs w:val="28"/>
        </w:rPr>
      </w:pPr>
    </w:p>
    <w:p w:rsidR="00146D82" w:rsidRDefault="00146D82" w:rsidP="00146D82">
      <w:pPr>
        <w:jc w:val="both"/>
        <w:rPr>
          <w:sz w:val="28"/>
        </w:rPr>
      </w:pPr>
      <w:r w:rsidRPr="00146D82">
        <w:rPr>
          <w:b/>
          <w:sz w:val="28"/>
          <w:szCs w:val="28"/>
        </w:rPr>
        <w:t>Задание 4.</w:t>
      </w:r>
      <w:r>
        <w:rPr>
          <w:b/>
          <w:sz w:val="28"/>
          <w:szCs w:val="28"/>
        </w:rPr>
        <w:t xml:space="preserve"> </w:t>
      </w:r>
      <w:r w:rsidRPr="007A58D9">
        <w:rPr>
          <w:b/>
          <w:sz w:val="28"/>
        </w:rPr>
        <w:t>Биологический вид и популяция.</w:t>
      </w:r>
      <w:r w:rsidRPr="005652AB">
        <w:rPr>
          <w:sz w:val="28"/>
        </w:rPr>
        <w:t xml:space="preserve"> </w:t>
      </w:r>
    </w:p>
    <w:p w:rsidR="00146D82" w:rsidRPr="007A58D9" w:rsidRDefault="00146D82" w:rsidP="00146D82">
      <w:pPr>
        <w:jc w:val="both"/>
        <w:rPr>
          <w:b/>
          <w:i/>
          <w:sz w:val="28"/>
        </w:rPr>
      </w:pPr>
      <w:r w:rsidRPr="007A58D9">
        <w:rPr>
          <w:b/>
          <w:i/>
          <w:sz w:val="28"/>
        </w:rPr>
        <w:t xml:space="preserve">Характеристики популяций: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iCs/>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iCs/>
                <w:sz w:val="28"/>
              </w:rPr>
            </w:pPr>
          </w:p>
        </w:tc>
      </w:tr>
    </w:tbl>
    <w:p w:rsidR="00146D82" w:rsidRDefault="00146D82" w:rsidP="00146D82">
      <w:pPr>
        <w:jc w:val="both"/>
        <w:rPr>
          <w:sz w:val="28"/>
        </w:rPr>
      </w:pPr>
    </w:p>
    <w:p w:rsidR="00146D82" w:rsidRDefault="00146D82" w:rsidP="00146D82">
      <w:pPr>
        <w:jc w:val="both"/>
        <w:rPr>
          <w:b/>
          <w:sz w:val="28"/>
        </w:rPr>
      </w:pPr>
      <w:r w:rsidRPr="00146D82">
        <w:rPr>
          <w:b/>
          <w:sz w:val="28"/>
          <w:szCs w:val="28"/>
        </w:rPr>
        <w:t>Задание</w:t>
      </w:r>
      <w:r>
        <w:rPr>
          <w:b/>
          <w:sz w:val="28"/>
          <w:szCs w:val="28"/>
        </w:rPr>
        <w:t xml:space="preserve"> 5</w:t>
      </w:r>
      <w:r w:rsidRPr="007A58D9">
        <w:rPr>
          <w:b/>
          <w:sz w:val="28"/>
          <w:szCs w:val="28"/>
        </w:rPr>
        <w:t xml:space="preserve">. </w:t>
      </w:r>
      <w:r w:rsidRPr="007A58D9">
        <w:rPr>
          <w:b/>
          <w:sz w:val="28"/>
        </w:rPr>
        <w:t xml:space="preserve">Экологические системы. </w:t>
      </w:r>
    </w:p>
    <w:p w:rsidR="00146D82" w:rsidRPr="00585BD5" w:rsidRDefault="00146D82" w:rsidP="00146D82">
      <w:pPr>
        <w:ind w:firstLine="284"/>
        <w:jc w:val="both"/>
        <w:rPr>
          <w:b/>
          <w:i/>
          <w:sz w:val="28"/>
        </w:rPr>
      </w:pPr>
      <w:r w:rsidRPr="00585BD5">
        <w:rPr>
          <w:b/>
          <w:i/>
          <w:sz w:val="28"/>
        </w:rPr>
        <w:t>А) Основные понятия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185"/>
      </w:tblGrid>
      <w:tr w:rsidR="00146D82" w:rsidRPr="004A4A17" w:rsidTr="004816A2">
        <w:tc>
          <w:tcPr>
            <w:tcW w:w="1951" w:type="dxa"/>
            <w:shd w:val="clear" w:color="auto" w:fill="auto"/>
          </w:tcPr>
          <w:p w:rsidR="00146D82" w:rsidRPr="004A4A17" w:rsidRDefault="00146D82" w:rsidP="00146D82">
            <w:pPr>
              <w:jc w:val="both"/>
              <w:rPr>
                <w:b/>
                <w:sz w:val="28"/>
              </w:rPr>
            </w:pPr>
            <w:r w:rsidRPr="004A4A17">
              <w:rPr>
                <w:b/>
                <w:sz w:val="28"/>
              </w:rPr>
              <w:t>Экосистема</w:t>
            </w:r>
          </w:p>
        </w:tc>
        <w:tc>
          <w:tcPr>
            <w:tcW w:w="8185" w:type="dxa"/>
            <w:shd w:val="clear" w:color="auto" w:fill="FFFFCC"/>
          </w:tcPr>
          <w:p w:rsidR="00146D82" w:rsidRPr="004A4A17" w:rsidRDefault="00146D82" w:rsidP="004816A2">
            <w:pPr>
              <w:ind w:left="459"/>
              <w:jc w:val="both"/>
              <w:rPr>
                <w:sz w:val="28"/>
                <w:highlight w:val="yellow"/>
              </w:rPr>
            </w:pPr>
          </w:p>
        </w:tc>
      </w:tr>
      <w:tr w:rsidR="00146D82" w:rsidRPr="004A4A17" w:rsidTr="004816A2">
        <w:tc>
          <w:tcPr>
            <w:tcW w:w="1951" w:type="dxa"/>
            <w:shd w:val="clear" w:color="auto" w:fill="auto"/>
          </w:tcPr>
          <w:p w:rsidR="00146D82" w:rsidRPr="004A4A17" w:rsidRDefault="00146D82" w:rsidP="00146D82">
            <w:pPr>
              <w:jc w:val="both"/>
              <w:rPr>
                <w:b/>
                <w:sz w:val="28"/>
              </w:rPr>
            </w:pPr>
            <w:r w:rsidRPr="004A4A17">
              <w:rPr>
                <w:b/>
                <w:sz w:val="28"/>
              </w:rPr>
              <w:t>Биогеоценоз</w:t>
            </w:r>
          </w:p>
        </w:tc>
        <w:tc>
          <w:tcPr>
            <w:tcW w:w="8185" w:type="dxa"/>
            <w:shd w:val="clear" w:color="auto" w:fill="FFFFCC"/>
          </w:tcPr>
          <w:p w:rsidR="00146D82" w:rsidRPr="004A4A17" w:rsidRDefault="00146D82" w:rsidP="004816A2">
            <w:pPr>
              <w:ind w:left="720"/>
              <w:jc w:val="both"/>
              <w:rPr>
                <w:sz w:val="28"/>
                <w:highlight w:val="yellow"/>
              </w:rPr>
            </w:pPr>
          </w:p>
        </w:tc>
      </w:tr>
      <w:tr w:rsidR="00146D82" w:rsidRPr="004A4A17" w:rsidTr="004816A2">
        <w:tc>
          <w:tcPr>
            <w:tcW w:w="10136" w:type="dxa"/>
            <w:gridSpan w:val="2"/>
            <w:shd w:val="clear" w:color="auto" w:fill="auto"/>
          </w:tcPr>
          <w:p w:rsidR="00146D82" w:rsidRPr="004A4A17" w:rsidRDefault="00146D82" w:rsidP="004816A2">
            <w:pPr>
              <w:jc w:val="center"/>
              <w:rPr>
                <w:b/>
                <w:sz w:val="28"/>
              </w:rPr>
            </w:pPr>
            <w:r w:rsidRPr="004A4A17">
              <w:rPr>
                <w:b/>
                <w:sz w:val="28"/>
              </w:rPr>
              <w:t>Элементы экосистем</w:t>
            </w:r>
          </w:p>
        </w:tc>
      </w:tr>
      <w:tr w:rsidR="00146D82" w:rsidRPr="004A4A17" w:rsidTr="004816A2">
        <w:tc>
          <w:tcPr>
            <w:tcW w:w="1951" w:type="dxa"/>
            <w:shd w:val="clear" w:color="auto" w:fill="auto"/>
          </w:tcPr>
          <w:p w:rsidR="00146D82" w:rsidRPr="004A4A17" w:rsidRDefault="00146D82" w:rsidP="00146D82">
            <w:pPr>
              <w:jc w:val="both"/>
              <w:rPr>
                <w:b/>
                <w:sz w:val="28"/>
              </w:rPr>
            </w:pPr>
            <w:r w:rsidRPr="004A4A17">
              <w:rPr>
                <w:b/>
                <w:sz w:val="28"/>
              </w:rPr>
              <w:t>Биотоп</w:t>
            </w:r>
          </w:p>
        </w:tc>
        <w:tc>
          <w:tcPr>
            <w:tcW w:w="8185" w:type="dxa"/>
            <w:shd w:val="clear" w:color="auto" w:fill="FFFFCC"/>
          </w:tcPr>
          <w:p w:rsidR="00146D82" w:rsidRPr="004A4A17" w:rsidRDefault="00146D82" w:rsidP="004816A2">
            <w:pPr>
              <w:jc w:val="both"/>
              <w:rPr>
                <w:sz w:val="28"/>
              </w:rPr>
            </w:pPr>
          </w:p>
        </w:tc>
      </w:tr>
      <w:tr w:rsidR="00146D82" w:rsidRPr="004A4A17" w:rsidTr="004816A2">
        <w:tc>
          <w:tcPr>
            <w:tcW w:w="1951" w:type="dxa"/>
            <w:shd w:val="clear" w:color="auto" w:fill="auto"/>
          </w:tcPr>
          <w:p w:rsidR="00146D82" w:rsidRPr="004A4A17" w:rsidRDefault="00146D82" w:rsidP="00146D82">
            <w:pPr>
              <w:jc w:val="both"/>
              <w:rPr>
                <w:b/>
                <w:sz w:val="28"/>
              </w:rPr>
            </w:pPr>
            <w:r w:rsidRPr="004A4A17">
              <w:rPr>
                <w:b/>
                <w:sz w:val="28"/>
              </w:rPr>
              <w:t>Биоценоз</w:t>
            </w:r>
          </w:p>
        </w:tc>
        <w:tc>
          <w:tcPr>
            <w:tcW w:w="8185" w:type="dxa"/>
            <w:shd w:val="clear" w:color="auto" w:fill="FFFFCC"/>
          </w:tcPr>
          <w:p w:rsidR="00146D82" w:rsidRPr="004A4A17" w:rsidRDefault="00146D82" w:rsidP="004816A2">
            <w:pPr>
              <w:jc w:val="both"/>
              <w:rPr>
                <w:sz w:val="28"/>
              </w:rPr>
            </w:pPr>
          </w:p>
        </w:tc>
      </w:tr>
      <w:tr w:rsidR="00146D82" w:rsidRPr="004A4A17" w:rsidTr="004816A2">
        <w:tc>
          <w:tcPr>
            <w:tcW w:w="10136" w:type="dxa"/>
            <w:gridSpan w:val="2"/>
            <w:shd w:val="clear" w:color="auto" w:fill="auto"/>
          </w:tcPr>
          <w:p w:rsidR="00146D82" w:rsidRPr="004A4A17" w:rsidRDefault="00146D82" w:rsidP="004816A2">
            <w:pPr>
              <w:jc w:val="center"/>
              <w:rPr>
                <w:b/>
                <w:bCs/>
                <w:sz w:val="28"/>
              </w:rPr>
            </w:pPr>
            <w:r w:rsidRPr="004A4A17">
              <w:rPr>
                <w:b/>
                <w:bCs/>
                <w:sz w:val="28"/>
              </w:rPr>
              <w:t>Компоненты биогеоценоза</w:t>
            </w:r>
            <w:r w:rsidRPr="004A4A17">
              <w:rPr>
                <w:b/>
                <w:sz w:val="28"/>
              </w:rPr>
              <w:t xml:space="preserve"> и</w:t>
            </w:r>
            <w:r w:rsidRPr="004A4A17">
              <w:rPr>
                <w:sz w:val="28"/>
              </w:rPr>
              <w:t xml:space="preserve"> б</w:t>
            </w:r>
            <w:r w:rsidRPr="004A4A17">
              <w:rPr>
                <w:b/>
                <w:sz w:val="28"/>
              </w:rPr>
              <w:t>иотическая структура экосистем</w:t>
            </w:r>
          </w:p>
        </w:tc>
      </w:tr>
      <w:tr w:rsidR="00146D82" w:rsidRPr="004A4A17" w:rsidTr="004816A2">
        <w:tc>
          <w:tcPr>
            <w:tcW w:w="10136" w:type="dxa"/>
            <w:gridSpan w:val="2"/>
            <w:shd w:val="clear" w:color="auto" w:fill="FFFFCC"/>
          </w:tcPr>
          <w:p w:rsidR="00146D82" w:rsidRPr="00911BD8" w:rsidRDefault="00146D82" w:rsidP="004816A2">
            <w:pPr>
              <w:spacing w:line="360" w:lineRule="auto"/>
              <w:jc w:val="center"/>
              <w:rPr>
                <w:b/>
                <w:bCs/>
                <w:szCs w:val="28"/>
              </w:rPr>
            </w:pPr>
          </w:p>
        </w:tc>
      </w:tr>
      <w:tr w:rsidR="00146D82" w:rsidRPr="004A4A17" w:rsidTr="004816A2">
        <w:tc>
          <w:tcPr>
            <w:tcW w:w="10136" w:type="dxa"/>
            <w:gridSpan w:val="2"/>
            <w:shd w:val="clear" w:color="auto" w:fill="FFFFCC"/>
          </w:tcPr>
          <w:p w:rsidR="00146D82" w:rsidRPr="00911BD8" w:rsidRDefault="00146D82" w:rsidP="004816A2">
            <w:pPr>
              <w:spacing w:line="360" w:lineRule="auto"/>
              <w:jc w:val="center"/>
              <w:rPr>
                <w:b/>
                <w:bCs/>
                <w:szCs w:val="28"/>
              </w:rPr>
            </w:pPr>
          </w:p>
        </w:tc>
      </w:tr>
      <w:tr w:rsidR="00146D82" w:rsidRPr="004A4A17" w:rsidTr="004816A2">
        <w:tc>
          <w:tcPr>
            <w:tcW w:w="10136" w:type="dxa"/>
            <w:gridSpan w:val="2"/>
            <w:shd w:val="clear" w:color="auto" w:fill="FFFFCC"/>
          </w:tcPr>
          <w:p w:rsidR="00146D82" w:rsidRPr="00911BD8" w:rsidRDefault="00146D82" w:rsidP="004816A2">
            <w:pPr>
              <w:spacing w:line="360" w:lineRule="auto"/>
              <w:jc w:val="center"/>
              <w:rPr>
                <w:b/>
                <w:bCs/>
                <w:szCs w:val="28"/>
              </w:rPr>
            </w:pPr>
          </w:p>
        </w:tc>
      </w:tr>
      <w:tr w:rsidR="00146D82" w:rsidRPr="004A4A17" w:rsidTr="004816A2">
        <w:tc>
          <w:tcPr>
            <w:tcW w:w="10136" w:type="dxa"/>
            <w:gridSpan w:val="2"/>
            <w:shd w:val="clear" w:color="auto" w:fill="FFFFCC"/>
          </w:tcPr>
          <w:p w:rsidR="00146D82" w:rsidRPr="00911BD8" w:rsidRDefault="00146D82" w:rsidP="004816A2">
            <w:pPr>
              <w:spacing w:line="480" w:lineRule="auto"/>
              <w:ind w:left="357"/>
              <w:jc w:val="both"/>
              <w:rPr>
                <w:b/>
                <w:bCs/>
                <w:szCs w:val="28"/>
              </w:rPr>
            </w:pPr>
          </w:p>
        </w:tc>
      </w:tr>
      <w:tr w:rsidR="00146D82" w:rsidRPr="004A4A17" w:rsidTr="004816A2">
        <w:tc>
          <w:tcPr>
            <w:tcW w:w="10136" w:type="dxa"/>
            <w:gridSpan w:val="2"/>
            <w:shd w:val="clear" w:color="auto" w:fill="FFFFCC"/>
          </w:tcPr>
          <w:p w:rsidR="00146D82" w:rsidRPr="00911BD8" w:rsidRDefault="00146D82" w:rsidP="004816A2">
            <w:pPr>
              <w:spacing w:line="480" w:lineRule="auto"/>
              <w:ind w:left="357"/>
              <w:jc w:val="both"/>
              <w:rPr>
                <w:b/>
                <w:bCs/>
                <w:szCs w:val="28"/>
              </w:rPr>
            </w:pPr>
          </w:p>
        </w:tc>
      </w:tr>
      <w:tr w:rsidR="00146D82" w:rsidRPr="004A4A17" w:rsidTr="004816A2">
        <w:tc>
          <w:tcPr>
            <w:tcW w:w="10136" w:type="dxa"/>
            <w:gridSpan w:val="2"/>
            <w:shd w:val="clear" w:color="auto" w:fill="FFFFCC"/>
          </w:tcPr>
          <w:p w:rsidR="00146D82" w:rsidRPr="00911BD8" w:rsidRDefault="00146D82" w:rsidP="004816A2">
            <w:pPr>
              <w:spacing w:line="480" w:lineRule="auto"/>
              <w:ind w:left="357"/>
              <w:jc w:val="both"/>
              <w:rPr>
                <w:szCs w:val="28"/>
              </w:rPr>
            </w:pPr>
          </w:p>
        </w:tc>
      </w:tr>
    </w:tbl>
    <w:p w:rsidR="00146D82" w:rsidRDefault="00146D82" w:rsidP="00146D82"/>
    <w:p w:rsidR="00146D82" w:rsidRPr="00585BD5" w:rsidRDefault="00146D82" w:rsidP="00146D82">
      <w:pPr>
        <w:jc w:val="both"/>
        <w:rPr>
          <w:b/>
          <w:i/>
          <w:sz w:val="28"/>
        </w:rPr>
      </w:pPr>
      <w:r w:rsidRPr="005652AB">
        <w:rPr>
          <w:sz w:val="28"/>
        </w:rPr>
        <w:lastRenderedPageBreak/>
        <w:t xml:space="preserve"> </w:t>
      </w:r>
      <w:r w:rsidRPr="00585BD5">
        <w:rPr>
          <w:b/>
          <w:i/>
          <w:sz w:val="28"/>
        </w:rPr>
        <w:t>Б) Основные характеристики экологических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rPr>
            </w:pPr>
          </w:p>
        </w:tc>
      </w:tr>
    </w:tbl>
    <w:p w:rsidR="00146D82" w:rsidRDefault="00146D82" w:rsidP="00146D82">
      <w:pPr>
        <w:jc w:val="both"/>
        <w:rPr>
          <w:sz w:val="28"/>
        </w:rPr>
      </w:pPr>
      <w:r w:rsidRPr="005652AB">
        <w:rPr>
          <w:sz w:val="28"/>
        </w:rPr>
        <w:t xml:space="preserve"> </w:t>
      </w:r>
    </w:p>
    <w:p w:rsidR="00146D82" w:rsidRPr="00585BD5" w:rsidRDefault="00146D82" w:rsidP="00146D82">
      <w:pPr>
        <w:rPr>
          <w:b/>
          <w:sz w:val="28"/>
        </w:rPr>
      </w:pPr>
      <w:r w:rsidRPr="00146D82">
        <w:rPr>
          <w:b/>
          <w:sz w:val="28"/>
          <w:szCs w:val="28"/>
        </w:rPr>
        <w:t>Задание</w:t>
      </w:r>
      <w:r>
        <w:rPr>
          <w:b/>
          <w:sz w:val="28"/>
          <w:szCs w:val="28"/>
        </w:rPr>
        <w:t xml:space="preserve"> 6</w:t>
      </w:r>
      <w:r w:rsidRPr="00585BD5">
        <w:rPr>
          <w:b/>
          <w:sz w:val="28"/>
          <w:szCs w:val="28"/>
        </w:rPr>
        <w:t xml:space="preserve">. </w:t>
      </w:r>
      <w:r w:rsidRPr="00585BD5">
        <w:rPr>
          <w:b/>
          <w:sz w:val="28"/>
        </w:rPr>
        <w:t xml:space="preserve">Пищевые (трофические) цепи и </w:t>
      </w:r>
      <w:proofErr w:type="gramStart"/>
      <w:r w:rsidRPr="00585BD5">
        <w:rPr>
          <w:b/>
          <w:sz w:val="28"/>
        </w:rPr>
        <w:t>экологические  пирамиды</w:t>
      </w:r>
      <w:proofErr w:type="gramEnd"/>
    </w:p>
    <w:p w:rsidR="00146D82" w:rsidRPr="00585BD5" w:rsidRDefault="00146D82" w:rsidP="00146D82">
      <w:pPr>
        <w:rPr>
          <w:b/>
          <w:i/>
          <w:sz w:val="28"/>
        </w:rPr>
      </w:pPr>
      <w:r w:rsidRPr="00585BD5">
        <w:rPr>
          <w:b/>
          <w:i/>
          <w:sz w:val="28"/>
        </w:rPr>
        <w:t>А) Типы питания</w:t>
      </w:r>
      <w:r>
        <w:rPr>
          <w:b/>
          <w:i/>
          <w:sz w:val="28"/>
        </w:rPr>
        <w:t xml:space="preserve"> и их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rPr>
                <w:sz w:val="28"/>
              </w:rPr>
            </w:pPr>
          </w:p>
        </w:tc>
      </w:tr>
    </w:tbl>
    <w:p w:rsidR="00146D82" w:rsidRDefault="00146D82" w:rsidP="00146D82">
      <w:pPr>
        <w:rPr>
          <w:sz w:val="28"/>
        </w:rPr>
      </w:pPr>
    </w:p>
    <w:p w:rsidR="00146D82" w:rsidRPr="00585BD5" w:rsidRDefault="00146D82" w:rsidP="00146D82">
      <w:pPr>
        <w:jc w:val="both"/>
        <w:rPr>
          <w:b/>
          <w:i/>
          <w:sz w:val="28"/>
        </w:rPr>
      </w:pPr>
      <w:r w:rsidRPr="00585BD5">
        <w:rPr>
          <w:b/>
          <w:i/>
          <w:sz w:val="28"/>
        </w:rPr>
        <w:t xml:space="preserve">Б) </w:t>
      </w:r>
      <w:r>
        <w:rPr>
          <w:b/>
          <w:i/>
          <w:sz w:val="28"/>
        </w:rPr>
        <w:t>Звенья п</w:t>
      </w:r>
      <w:r w:rsidRPr="00585BD5">
        <w:rPr>
          <w:b/>
          <w:i/>
          <w:sz w:val="28"/>
        </w:rPr>
        <w:t>ищевы</w:t>
      </w:r>
      <w:r>
        <w:rPr>
          <w:b/>
          <w:i/>
          <w:sz w:val="28"/>
        </w:rPr>
        <w:t>х</w:t>
      </w:r>
      <w:r w:rsidRPr="00585BD5">
        <w:rPr>
          <w:b/>
          <w:i/>
          <w:sz w:val="28"/>
        </w:rPr>
        <w:t xml:space="preserve"> цеп</w:t>
      </w:r>
      <w:r>
        <w:rPr>
          <w:b/>
          <w:i/>
          <w:sz w:val="28"/>
        </w:rPr>
        <w:t>ей</w:t>
      </w:r>
      <w:r w:rsidRPr="00585BD5">
        <w:rPr>
          <w:b/>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327"/>
      </w:tblGrid>
      <w:tr w:rsidR="00146D82" w:rsidRPr="004A4A17" w:rsidTr="004816A2">
        <w:tc>
          <w:tcPr>
            <w:tcW w:w="1809" w:type="dxa"/>
            <w:shd w:val="clear" w:color="auto" w:fill="auto"/>
          </w:tcPr>
          <w:p w:rsidR="00146D82" w:rsidRPr="004A4A17" w:rsidRDefault="00146D82" w:rsidP="004816A2">
            <w:pPr>
              <w:jc w:val="both"/>
              <w:rPr>
                <w:sz w:val="28"/>
              </w:rPr>
            </w:pPr>
            <w:r w:rsidRPr="004A4A17">
              <w:rPr>
                <w:iCs/>
                <w:sz w:val="28"/>
              </w:rPr>
              <w:t xml:space="preserve">Первое звено  </w:t>
            </w:r>
          </w:p>
        </w:tc>
        <w:tc>
          <w:tcPr>
            <w:tcW w:w="8327" w:type="dxa"/>
            <w:shd w:val="clear" w:color="auto" w:fill="FFFFCC"/>
          </w:tcPr>
          <w:p w:rsidR="00146D82" w:rsidRPr="004A4A17" w:rsidRDefault="00146D82" w:rsidP="004816A2">
            <w:pPr>
              <w:spacing w:line="480" w:lineRule="auto"/>
              <w:jc w:val="both"/>
              <w:rPr>
                <w:sz w:val="28"/>
                <w:highlight w:val="yellow"/>
              </w:rPr>
            </w:pPr>
          </w:p>
        </w:tc>
      </w:tr>
      <w:tr w:rsidR="00146D82" w:rsidRPr="004A4A17" w:rsidTr="004816A2">
        <w:tc>
          <w:tcPr>
            <w:tcW w:w="1809" w:type="dxa"/>
            <w:shd w:val="clear" w:color="auto" w:fill="auto"/>
          </w:tcPr>
          <w:p w:rsidR="00146D82" w:rsidRPr="004A4A17" w:rsidRDefault="00146D82" w:rsidP="004816A2">
            <w:pPr>
              <w:jc w:val="both"/>
              <w:rPr>
                <w:sz w:val="28"/>
              </w:rPr>
            </w:pPr>
            <w:r w:rsidRPr="004A4A17">
              <w:rPr>
                <w:iCs/>
                <w:sz w:val="28"/>
              </w:rPr>
              <w:t>Второе звено</w:t>
            </w:r>
            <w:r w:rsidRPr="004A4A17">
              <w:rPr>
                <w:b/>
                <w:bCs/>
                <w:sz w:val="28"/>
              </w:rPr>
              <w:t xml:space="preserve"> </w:t>
            </w:r>
          </w:p>
          <w:p w:rsidR="00146D82" w:rsidRPr="004A4A17" w:rsidRDefault="00146D82" w:rsidP="004816A2">
            <w:pPr>
              <w:jc w:val="both"/>
              <w:rPr>
                <w:sz w:val="28"/>
              </w:rPr>
            </w:pPr>
          </w:p>
        </w:tc>
        <w:tc>
          <w:tcPr>
            <w:tcW w:w="8327" w:type="dxa"/>
            <w:shd w:val="clear" w:color="auto" w:fill="FFFFCC"/>
          </w:tcPr>
          <w:p w:rsidR="00146D82" w:rsidRPr="004A4A17" w:rsidRDefault="00146D82" w:rsidP="004816A2">
            <w:pPr>
              <w:spacing w:line="480" w:lineRule="auto"/>
              <w:jc w:val="both"/>
              <w:rPr>
                <w:sz w:val="28"/>
                <w:highlight w:val="yellow"/>
              </w:rPr>
            </w:pPr>
          </w:p>
        </w:tc>
      </w:tr>
      <w:tr w:rsidR="00146D82" w:rsidRPr="004A4A17" w:rsidTr="004816A2">
        <w:tc>
          <w:tcPr>
            <w:tcW w:w="1809" w:type="dxa"/>
            <w:shd w:val="clear" w:color="auto" w:fill="auto"/>
          </w:tcPr>
          <w:p w:rsidR="00146D82" w:rsidRPr="004A4A17" w:rsidRDefault="00146D82" w:rsidP="004816A2">
            <w:pPr>
              <w:jc w:val="both"/>
              <w:rPr>
                <w:sz w:val="28"/>
              </w:rPr>
            </w:pPr>
            <w:r w:rsidRPr="004A4A17">
              <w:rPr>
                <w:iCs/>
                <w:sz w:val="28"/>
              </w:rPr>
              <w:t>Третье звено</w:t>
            </w:r>
          </w:p>
        </w:tc>
        <w:tc>
          <w:tcPr>
            <w:tcW w:w="8327" w:type="dxa"/>
            <w:shd w:val="clear" w:color="auto" w:fill="FFFFCC"/>
          </w:tcPr>
          <w:p w:rsidR="00146D82" w:rsidRPr="004A4A17" w:rsidRDefault="00146D82" w:rsidP="004816A2">
            <w:pPr>
              <w:spacing w:line="480" w:lineRule="auto"/>
              <w:jc w:val="both"/>
              <w:rPr>
                <w:sz w:val="28"/>
                <w:highlight w:val="yellow"/>
              </w:rPr>
            </w:pPr>
          </w:p>
        </w:tc>
      </w:tr>
    </w:tbl>
    <w:p w:rsidR="00146D82" w:rsidRDefault="00146D82" w:rsidP="00146D82">
      <w:pPr>
        <w:ind w:firstLine="284"/>
        <w:jc w:val="both"/>
        <w:rPr>
          <w:sz w:val="28"/>
        </w:rPr>
      </w:pPr>
    </w:p>
    <w:p w:rsidR="00146D82" w:rsidRPr="00585BD5" w:rsidRDefault="00146D82" w:rsidP="00146D82">
      <w:pPr>
        <w:jc w:val="both"/>
        <w:rPr>
          <w:b/>
          <w:i/>
          <w:sz w:val="28"/>
        </w:rPr>
      </w:pPr>
      <w:r>
        <w:rPr>
          <w:b/>
          <w:i/>
          <w:sz w:val="28"/>
        </w:rPr>
        <w:t>В</w:t>
      </w:r>
      <w:r w:rsidRPr="00585BD5">
        <w:rPr>
          <w:b/>
          <w:i/>
          <w:sz w:val="28"/>
        </w:rPr>
        <w:t xml:space="preserve">) Виды </w:t>
      </w:r>
      <w:proofErr w:type="gramStart"/>
      <w:r w:rsidRPr="00585BD5">
        <w:rPr>
          <w:b/>
          <w:i/>
          <w:sz w:val="28"/>
        </w:rPr>
        <w:t>экологических  пирамид</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jc w:val="both"/>
              <w:rPr>
                <w:sz w:val="28"/>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rPr>
            </w:pPr>
          </w:p>
        </w:tc>
      </w:tr>
    </w:tbl>
    <w:p w:rsidR="00146D82" w:rsidRDefault="00146D82" w:rsidP="00146D82">
      <w:pPr>
        <w:jc w:val="both"/>
        <w:rPr>
          <w:sz w:val="28"/>
        </w:rPr>
      </w:pPr>
      <w:r w:rsidRPr="005652AB">
        <w:rPr>
          <w:sz w:val="28"/>
        </w:rPr>
        <w:t xml:space="preserve"> </w:t>
      </w:r>
    </w:p>
    <w:p w:rsidR="00146D82" w:rsidRPr="00585BD5" w:rsidRDefault="00146D82" w:rsidP="00146D82">
      <w:pPr>
        <w:jc w:val="both"/>
        <w:rPr>
          <w:b/>
          <w:i/>
          <w:sz w:val="28"/>
        </w:rPr>
      </w:pPr>
      <w:r>
        <w:rPr>
          <w:b/>
          <w:i/>
          <w:sz w:val="28"/>
        </w:rPr>
        <w:t>Г</w:t>
      </w:r>
      <w:r w:rsidRPr="00585BD5">
        <w:rPr>
          <w:b/>
          <w:i/>
          <w:sz w:val="28"/>
        </w:rPr>
        <w:t>) Энергетические потоки в экосистемах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690"/>
      </w:tblGrid>
      <w:tr w:rsidR="00146D82" w:rsidRPr="004A4A17" w:rsidTr="00146D82">
        <w:tc>
          <w:tcPr>
            <w:tcW w:w="5637" w:type="dxa"/>
            <w:shd w:val="clear" w:color="auto" w:fill="auto"/>
          </w:tcPr>
          <w:p w:rsidR="00146D82" w:rsidRPr="004A4A17" w:rsidRDefault="00146D82" w:rsidP="004816A2">
            <w:pPr>
              <w:jc w:val="both"/>
              <w:rPr>
                <w:sz w:val="28"/>
              </w:rPr>
            </w:pPr>
            <w:r w:rsidRPr="004A4A17">
              <w:rPr>
                <w:sz w:val="28"/>
              </w:rPr>
              <w:t xml:space="preserve">правило 10% или закон 10% Р. </w:t>
            </w:r>
            <w:proofErr w:type="spellStart"/>
            <w:r w:rsidRPr="004A4A17">
              <w:rPr>
                <w:sz w:val="28"/>
              </w:rPr>
              <w:t>Линдемана</w:t>
            </w:r>
            <w:proofErr w:type="spellEnd"/>
          </w:p>
        </w:tc>
        <w:tc>
          <w:tcPr>
            <w:tcW w:w="4690" w:type="dxa"/>
            <w:shd w:val="clear" w:color="auto" w:fill="FFFFCC"/>
          </w:tcPr>
          <w:p w:rsidR="00146D82" w:rsidRPr="004A4A17" w:rsidRDefault="00146D82" w:rsidP="004816A2">
            <w:pPr>
              <w:spacing w:line="480" w:lineRule="auto"/>
              <w:jc w:val="both"/>
              <w:rPr>
                <w:sz w:val="28"/>
                <w:highlight w:val="yellow"/>
              </w:rPr>
            </w:pPr>
          </w:p>
        </w:tc>
      </w:tr>
      <w:tr w:rsidR="00146D82" w:rsidRPr="004A4A17" w:rsidTr="00146D82">
        <w:tc>
          <w:tcPr>
            <w:tcW w:w="5637" w:type="dxa"/>
            <w:shd w:val="clear" w:color="auto" w:fill="auto"/>
          </w:tcPr>
          <w:p w:rsidR="00146D82" w:rsidRPr="004A4A17" w:rsidRDefault="00146D82" w:rsidP="004816A2">
            <w:pPr>
              <w:jc w:val="both"/>
              <w:rPr>
                <w:sz w:val="28"/>
              </w:rPr>
            </w:pPr>
            <w:r w:rsidRPr="004A4A17">
              <w:rPr>
                <w:sz w:val="28"/>
              </w:rPr>
              <w:t xml:space="preserve">Закон </w:t>
            </w:r>
            <w:proofErr w:type="spellStart"/>
            <w:r w:rsidRPr="004A4A17">
              <w:rPr>
                <w:sz w:val="28"/>
              </w:rPr>
              <w:t>однонаправленности</w:t>
            </w:r>
            <w:proofErr w:type="spellEnd"/>
            <w:r w:rsidRPr="004A4A17">
              <w:rPr>
                <w:sz w:val="28"/>
              </w:rPr>
              <w:t xml:space="preserve"> потока энергии</w:t>
            </w:r>
          </w:p>
        </w:tc>
        <w:tc>
          <w:tcPr>
            <w:tcW w:w="4690" w:type="dxa"/>
            <w:shd w:val="clear" w:color="auto" w:fill="FFFFCC"/>
          </w:tcPr>
          <w:p w:rsidR="00146D82" w:rsidRPr="004A4A17" w:rsidRDefault="00146D82" w:rsidP="004816A2">
            <w:pPr>
              <w:spacing w:line="480" w:lineRule="auto"/>
              <w:ind w:firstLine="284"/>
              <w:rPr>
                <w:sz w:val="28"/>
                <w:highlight w:val="yellow"/>
              </w:rPr>
            </w:pPr>
          </w:p>
        </w:tc>
      </w:tr>
    </w:tbl>
    <w:p w:rsidR="00146D82" w:rsidRDefault="00146D82" w:rsidP="00146D82">
      <w:pPr>
        <w:jc w:val="both"/>
        <w:rPr>
          <w:sz w:val="28"/>
        </w:rPr>
      </w:pPr>
    </w:p>
    <w:p w:rsidR="00146D82" w:rsidRPr="001F4BC3" w:rsidRDefault="00146D82" w:rsidP="00146D82">
      <w:pPr>
        <w:rPr>
          <w:b/>
          <w:sz w:val="28"/>
        </w:rPr>
      </w:pPr>
      <w:r>
        <w:rPr>
          <w:b/>
          <w:sz w:val="28"/>
          <w:szCs w:val="28"/>
        </w:rPr>
        <w:t>Задание 7</w:t>
      </w:r>
      <w:r w:rsidRPr="001F4BC3">
        <w:rPr>
          <w:b/>
          <w:sz w:val="28"/>
          <w:szCs w:val="28"/>
        </w:rPr>
        <w:t xml:space="preserve">. </w:t>
      </w:r>
      <w:r w:rsidRPr="001F4BC3">
        <w:rPr>
          <w:b/>
          <w:sz w:val="28"/>
        </w:rPr>
        <w:t xml:space="preserve">Биогенная миграция атомов химических элементов.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499"/>
      </w:tblGrid>
      <w:tr w:rsidR="00146D82" w:rsidRPr="004A4A17" w:rsidTr="00146D82">
        <w:tc>
          <w:tcPr>
            <w:tcW w:w="5637" w:type="dxa"/>
            <w:shd w:val="clear" w:color="auto" w:fill="auto"/>
          </w:tcPr>
          <w:p w:rsidR="00146D82" w:rsidRPr="004A4A17" w:rsidRDefault="00146D82" w:rsidP="004816A2">
            <w:pPr>
              <w:rPr>
                <w:sz w:val="28"/>
              </w:rPr>
            </w:pPr>
            <w:r w:rsidRPr="004A4A17">
              <w:rPr>
                <w:sz w:val="28"/>
              </w:rPr>
              <w:t>Закон биогенной миграции атомов (</w:t>
            </w:r>
            <w:proofErr w:type="spellStart"/>
            <w:r w:rsidRPr="004A4A17">
              <w:rPr>
                <w:sz w:val="28"/>
              </w:rPr>
              <w:t>В.И.Вернадский</w:t>
            </w:r>
            <w:proofErr w:type="spellEnd"/>
            <w:r w:rsidRPr="004A4A17">
              <w:rPr>
                <w:sz w:val="28"/>
              </w:rPr>
              <w:t>).</w:t>
            </w:r>
          </w:p>
        </w:tc>
        <w:tc>
          <w:tcPr>
            <w:tcW w:w="4499" w:type="dxa"/>
            <w:tcBorders>
              <w:bottom w:val="single" w:sz="4" w:space="0" w:color="auto"/>
            </w:tcBorders>
            <w:shd w:val="clear" w:color="auto" w:fill="FFFFCC"/>
          </w:tcPr>
          <w:p w:rsidR="00146D82" w:rsidRPr="004A4A17" w:rsidRDefault="00146D82" w:rsidP="004816A2">
            <w:pPr>
              <w:ind w:firstLine="284"/>
              <w:rPr>
                <w:sz w:val="28"/>
                <w:highlight w:val="yellow"/>
              </w:rPr>
            </w:pPr>
          </w:p>
        </w:tc>
      </w:tr>
    </w:tbl>
    <w:p w:rsidR="00146D82" w:rsidRDefault="00146D82" w:rsidP="00146D82">
      <w:pPr>
        <w:ind w:firstLine="284"/>
        <w:rPr>
          <w:b/>
          <w:sz w:val="28"/>
          <w:szCs w:val="28"/>
        </w:rPr>
      </w:pPr>
    </w:p>
    <w:p w:rsidR="00146D82" w:rsidRDefault="00146D82" w:rsidP="00146D82">
      <w:pPr>
        <w:rPr>
          <w:sz w:val="28"/>
        </w:rPr>
      </w:pPr>
      <w:r>
        <w:rPr>
          <w:b/>
          <w:sz w:val="28"/>
          <w:szCs w:val="28"/>
        </w:rPr>
        <w:t>Задание 8</w:t>
      </w:r>
      <w:r w:rsidRPr="00585BD5">
        <w:rPr>
          <w:b/>
          <w:sz w:val="28"/>
          <w:szCs w:val="28"/>
        </w:rPr>
        <w:t xml:space="preserve">. </w:t>
      </w:r>
      <w:r w:rsidRPr="00146D82">
        <w:rPr>
          <w:b/>
          <w:sz w:val="28"/>
        </w:rPr>
        <w:t>Естественные и искусственные экосистемы.</w:t>
      </w:r>
      <w:r w:rsidRPr="005652AB">
        <w:rPr>
          <w:sz w:val="28"/>
        </w:rPr>
        <w:t xml:space="preserve"> </w:t>
      </w:r>
    </w:p>
    <w:p w:rsidR="00146D82" w:rsidRDefault="00146D82" w:rsidP="00146D82">
      <w:pPr>
        <w:rPr>
          <w:sz w:val="28"/>
        </w:rPr>
      </w:pPr>
      <w:r w:rsidRPr="000517F7">
        <w:rPr>
          <w:b/>
          <w:i/>
          <w:sz w:val="28"/>
        </w:rPr>
        <w:t>А) Виды природных экосистем</w:t>
      </w:r>
      <w:r w:rsidRPr="005652AB">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rPr>
                <w:sz w:val="28"/>
                <w:highlight w:val="yellow"/>
              </w:rPr>
            </w:pPr>
          </w:p>
          <w:p w:rsidR="00146D82" w:rsidRPr="004A4A17" w:rsidRDefault="00146D82" w:rsidP="004816A2">
            <w:pPr>
              <w:rPr>
                <w:sz w:val="28"/>
                <w:highlight w:val="yellow"/>
              </w:rPr>
            </w:pPr>
          </w:p>
          <w:p w:rsidR="00146D82" w:rsidRPr="004A4A17" w:rsidRDefault="00146D82" w:rsidP="004816A2">
            <w:pPr>
              <w:rPr>
                <w:sz w:val="28"/>
                <w:highlight w:val="yellow"/>
              </w:rPr>
            </w:pPr>
          </w:p>
        </w:tc>
      </w:tr>
    </w:tbl>
    <w:p w:rsidR="00146D82" w:rsidRDefault="00146D82" w:rsidP="00146D82">
      <w:pPr>
        <w:rPr>
          <w:sz w:val="28"/>
        </w:rPr>
      </w:pPr>
    </w:p>
    <w:p w:rsidR="00146D82" w:rsidRDefault="00146D82" w:rsidP="00146D82">
      <w:pPr>
        <w:rPr>
          <w:b/>
          <w:i/>
          <w:sz w:val="28"/>
        </w:rPr>
      </w:pPr>
      <w:r w:rsidRPr="000517F7">
        <w:rPr>
          <w:b/>
          <w:i/>
          <w:sz w:val="28"/>
        </w:rPr>
        <w:lastRenderedPageBreak/>
        <w:t xml:space="preserve">Б) </w:t>
      </w:r>
      <w:proofErr w:type="spellStart"/>
      <w:r w:rsidRPr="000517F7">
        <w:rPr>
          <w:b/>
          <w:i/>
          <w:sz w:val="28"/>
        </w:rPr>
        <w:t>Агроценозы</w:t>
      </w:r>
      <w:proofErr w:type="spellEnd"/>
      <w:r w:rsidRPr="000517F7">
        <w:rPr>
          <w:b/>
          <w:i/>
          <w:sz w:val="28"/>
        </w:rPr>
        <w:t xml:space="preserve"> и их отличия от природных экосистем.</w:t>
      </w:r>
    </w:p>
    <w:p w:rsidR="00146D82" w:rsidRPr="00EA7FE7" w:rsidRDefault="00146D82" w:rsidP="00146D82">
      <w:pPr>
        <w:rPr>
          <w:b/>
          <w:i/>
          <w:sz w:val="28"/>
        </w:rPr>
      </w:pPr>
      <w:r w:rsidRPr="00EA7FE7">
        <w:rPr>
          <w:i/>
          <w:sz w:val="28"/>
        </w:rPr>
        <w:t xml:space="preserve">Запишите отличия </w:t>
      </w:r>
      <w:proofErr w:type="spellStart"/>
      <w:r w:rsidRPr="00EA7FE7">
        <w:rPr>
          <w:i/>
          <w:sz w:val="28"/>
        </w:rPr>
        <w:t>агроценозов</w:t>
      </w:r>
      <w:proofErr w:type="spellEnd"/>
      <w:r w:rsidRPr="00EA7FE7">
        <w:rPr>
          <w:i/>
          <w:sz w:val="28"/>
        </w:rPr>
        <w:t xml:space="preserve"> от естественных экосистем</w:t>
      </w:r>
      <w:r w:rsidRPr="00EA7FE7">
        <w:rPr>
          <w:b/>
          <w:i/>
          <w:sz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rPr>
            </w:pPr>
          </w:p>
        </w:tc>
      </w:tr>
    </w:tbl>
    <w:p w:rsidR="00146D82" w:rsidRDefault="00146D82" w:rsidP="00146D82">
      <w:pPr>
        <w:pStyle w:val="af7"/>
        <w:jc w:val="both"/>
        <w:rPr>
          <w:sz w:val="28"/>
        </w:rPr>
      </w:pPr>
    </w:p>
    <w:p w:rsidR="001B44AB" w:rsidRDefault="00817342" w:rsidP="00FE22A8">
      <w:pPr>
        <w:jc w:val="center"/>
        <w:rPr>
          <w:i/>
          <w:sz w:val="28"/>
        </w:rPr>
      </w:pPr>
      <w:r w:rsidRPr="00817342">
        <w:rPr>
          <w:i/>
          <w:sz w:val="28"/>
        </w:rPr>
        <w:t xml:space="preserve">Контроль выполнения </w:t>
      </w:r>
      <w:r w:rsidR="00370EA4">
        <w:rPr>
          <w:i/>
          <w:sz w:val="28"/>
        </w:rPr>
        <w:t xml:space="preserve">практических </w:t>
      </w:r>
      <w:r w:rsidRPr="00817342">
        <w:rPr>
          <w:i/>
          <w:sz w:val="28"/>
        </w:rPr>
        <w:t>заданий в рабочей тетради</w:t>
      </w:r>
      <w:r w:rsidR="00FE22A8">
        <w:rPr>
          <w:i/>
          <w:sz w:val="28"/>
        </w:rPr>
        <w:t xml:space="preserve">, </w:t>
      </w:r>
    </w:p>
    <w:p w:rsidR="00FE22A8" w:rsidRDefault="00FE22A8" w:rsidP="00FE22A8">
      <w:pPr>
        <w:jc w:val="center"/>
        <w:rPr>
          <w:i/>
          <w:sz w:val="28"/>
        </w:rPr>
      </w:pPr>
      <w:r>
        <w:rPr>
          <w:i/>
          <w:sz w:val="28"/>
        </w:rPr>
        <w:t>включая решение задач и ПСЗ.</w:t>
      </w:r>
    </w:p>
    <w:p w:rsidR="00FE22A8" w:rsidRDefault="00FE22A8" w:rsidP="00FE22A8">
      <w:pPr>
        <w:rPr>
          <w:sz w:val="26"/>
          <w:szCs w:val="26"/>
        </w:rPr>
      </w:pPr>
    </w:p>
    <w:p w:rsidR="00146D82" w:rsidRDefault="00146D82" w:rsidP="00146D82">
      <w:pPr>
        <w:pStyle w:val="af2"/>
        <w:spacing w:after="0"/>
        <w:rPr>
          <w:b/>
          <w:sz w:val="28"/>
          <w:szCs w:val="28"/>
        </w:rPr>
      </w:pPr>
      <w:r>
        <w:rPr>
          <w:b/>
          <w:sz w:val="28"/>
          <w:szCs w:val="28"/>
        </w:rPr>
        <w:t xml:space="preserve">Работа 1. Трофические (пищевые) связи </w:t>
      </w:r>
      <w:proofErr w:type="gramStart"/>
      <w:r>
        <w:rPr>
          <w:b/>
          <w:sz w:val="28"/>
          <w:szCs w:val="28"/>
        </w:rPr>
        <w:t>в Африканской саване</w:t>
      </w:r>
      <w:proofErr w:type="gramEnd"/>
      <w:r>
        <w:rPr>
          <w:b/>
          <w:sz w:val="28"/>
          <w:szCs w:val="28"/>
        </w:rPr>
        <w:t>.</w:t>
      </w:r>
    </w:p>
    <w:p w:rsidR="00146D82" w:rsidRDefault="00146D82" w:rsidP="00146D82">
      <w:pPr>
        <w:tabs>
          <w:tab w:val="left" w:pos="-240"/>
        </w:tabs>
        <w:rPr>
          <w:sz w:val="28"/>
          <w:szCs w:val="28"/>
        </w:rPr>
      </w:pPr>
      <w:r>
        <w:rPr>
          <w:sz w:val="28"/>
          <w:szCs w:val="28"/>
        </w:rPr>
        <w:t>Стрелками укажите направление трофических связей.</w:t>
      </w:r>
    </w:p>
    <w:p w:rsidR="00146D82" w:rsidRDefault="00146D82" w:rsidP="002E39C4">
      <w:pPr>
        <w:numPr>
          <w:ilvl w:val="0"/>
          <w:numId w:val="11"/>
        </w:numPr>
        <w:tabs>
          <w:tab w:val="left" w:pos="-240"/>
        </w:tabs>
        <w:rPr>
          <w:sz w:val="28"/>
          <w:szCs w:val="28"/>
        </w:rPr>
      </w:pPr>
      <w:r>
        <w:rPr>
          <w:sz w:val="28"/>
          <w:szCs w:val="28"/>
        </w:rPr>
        <w:t>Изобразите животное или растение, входящее в состав цепи питания, и напишите его название.</w:t>
      </w:r>
    </w:p>
    <w:p w:rsidR="00146D82" w:rsidRDefault="00146D82" w:rsidP="002E39C4">
      <w:pPr>
        <w:numPr>
          <w:ilvl w:val="0"/>
          <w:numId w:val="11"/>
        </w:numPr>
        <w:tabs>
          <w:tab w:val="left" w:pos="-240"/>
        </w:tabs>
        <w:rPr>
          <w:sz w:val="28"/>
          <w:szCs w:val="28"/>
        </w:rPr>
      </w:pPr>
      <w:r>
        <w:rPr>
          <w:sz w:val="28"/>
          <w:szCs w:val="28"/>
        </w:rPr>
        <w:t>Обоснуйте, какая экологическая закономерность (связанная с использованием и превращением энергии) проявляется в цепи питания.</w:t>
      </w:r>
    </w:p>
    <w:p w:rsidR="00146D82" w:rsidRDefault="00146D82" w:rsidP="002E39C4">
      <w:pPr>
        <w:numPr>
          <w:ilvl w:val="0"/>
          <w:numId w:val="11"/>
        </w:numPr>
        <w:tabs>
          <w:tab w:val="left" w:pos="-240"/>
        </w:tabs>
        <w:rPr>
          <w:sz w:val="28"/>
          <w:szCs w:val="28"/>
        </w:rPr>
      </w:pPr>
      <w:r>
        <w:rPr>
          <w:sz w:val="28"/>
          <w:szCs w:val="28"/>
        </w:rPr>
        <w:t>Сколько и какие типы цепей можно составить из этих компонентов.</w:t>
      </w:r>
    </w:p>
    <w:p w:rsidR="00146D82" w:rsidRDefault="00146D82" w:rsidP="00146D82">
      <w:pPr>
        <w:tabs>
          <w:tab w:val="left" w:pos="-240"/>
        </w:tabs>
        <w:ind w:left="36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1277"/>
        <w:gridCol w:w="3346"/>
      </w:tblGrid>
      <w:tr w:rsidR="00146D82" w:rsidTr="00146D82">
        <w:trPr>
          <w:jc w:val="center"/>
        </w:trPr>
        <w:tc>
          <w:tcPr>
            <w:tcW w:w="2311"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jc w:val="center"/>
              <w:rPr>
                <w:b/>
                <w:sz w:val="28"/>
                <w:szCs w:val="28"/>
                <w:lang w:eastAsia="en-US"/>
              </w:rPr>
            </w:pPr>
            <w:r>
              <w:rPr>
                <w:b/>
                <w:sz w:val="28"/>
                <w:szCs w:val="28"/>
                <w:lang w:eastAsia="en-US"/>
              </w:rPr>
              <w:t>Пищевая цепь</w:t>
            </w:r>
          </w:p>
        </w:tc>
        <w:tc>
          <w:tcPr>
            <w:tcW w:w="1277"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jc w:val="center"/>
              <w:rPr>
                <w:b/>
                <w:sz w:val="28"/>
                <w:szCs w:val="28"/>
                <w:lang w:eastAsia="en-US"/>
              </w:rPr>
            </w:pPr>
            <w:r>
              <w:rPr>
                <w:b/>
                <w:sz w:val="28"/>
                <w:szCs w:val="28"/>
                <w:lang w:eastAsia="en-US"/>
              </w:rPr>
              <w:t>Цвет линий</w:t>
            </w:r>
          </w:p>
        </w:tc>
        <w:tc>
          <w:tcPr>
            <w:tcW w:w="3346"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jc w:val="center"/>
              <w:rPr>
                <w:b/>
                <w:sz w:val="28"/>
                <w:szCs w:val="28"/>
                <w:lang w:eastAsia="en-US"/>
              </w:rPr>
            </w:pPr>
            <w:r>
              <w:rPr>
                <w:b/>
                <w:sz w:val="28"/>
                <w:szCs w:val="28"/>
                <w:lang w:eastAsia="en-US"/>
              </w:rPr>
              <w:t>Последовательность</w:t>
            </w:r>
          </w:p>
        </w:tc>
      </w:tr>
      <w:tr w:rsidR="00146D82" w:rsidTr="00146D82">
        <w:trPr>
          <w:jc w:val="center"/>
        </w:trPr>
        <w:tc>
          <w:tcPr>
            <w:tcW w:w="2311"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 xml:space="preserve">пастбищная </w:t>
            </w:r>
          </w:p>
        </w:tc>
        <w:tc>
          <w:tcPr>
            <w:tcW w:w="1277" w:type="dxa"/>
            <w:tcBorders>
              <w:top w:val="single" w:sz="4" w:space="0" w:color="auto"/>
              <w:left w:val="single" w:sz="4" w:space="0" w:color="auto"/>
              <w:bottom w:val="single" w:sz="4" w:space="0" w:color="auto"/>
              <w:right w:val="single" w:sz="4" w:space="0" w:color="auto"/>
            </w:tcBorders>
          </w:tcPr>
          <w:p w:rsidR="00146D82" w:rsidRDefault="00146D82">
            <w:pPr>
              <w:tabs>
                <w:tab w:val="left" w:pos="-240"/>
              </w:tabs>
              <w:spacing w:line="256" w:lineRule="auto"/>
              <w:rPr>
                <w:sz w:val="28"/>
                <w:szCs w:val="28"/>
                <w:lang w:eastAsia="en-US"/>
              </w:rPr>
            </w:pPr>
          </w:p>
        </w:tc>
        <w:tc>
          <w:tcPr>
            <w:tcW w:w="3346"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1 (10,7)→6→4→3→2</w:t>
            </w:r>
          </w:p>
        </w:tc>
      </w:tr>
      <w:tr w:rsidR="00146D82" w:rsidTr="00146D82">
        <w:trPr>
          <w:jc w:val="center"/>
        </w:trPr>
        <w:tc>
          <w:tcPr>
            <w:tcW w:w="2311"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 xml:space="preserve">паразитарная  </w:t>
            </w:r>
          </w:p>
        </w:tc>
        <w:tc>
          <w:tcPr>
            <w:tcW w:w="1277" w:type="dxa"/>
            <w:tcBorders>
              <w:top w:val="single" w:sz="4" w:space="0" w:color="auto"/>
              <w:left w:val="single" w:sz="4" w:space="0" w:color="auto"/>
              <w:bottom w:val="single" w:sz="4" w:space="0" w:color="auto"/>
              <w:right w:val="single" w:sz="4" w:space="0" w:color="auto"/>
            </w:tcBorders>
          </w:tcPr>
          <w:p w:rsidR="00146D82" w:rsidRDefault="00146D82">
            <w:pPr>
              <w:tabs>
                <w:tab w:val="left" w:pos="-240"/>
              </w:tabs>
              <w:spacing w:line="256" w:lineRule="auto"/>
              <w:rPr>
                <w:sz w:val="28"/>
                <w:szCs w:val="28"/>
                <w:lang w:eastAsia="en-US"/>
              </w:rPr>
            </w:pPr>
          </w:p>
        </w:tc>
        <w:tc>
          <w:tcPr>
            <w:tcW w:w="3346"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4,3,2,6→5</w:t>
            </w:r>
          </w:p>
        </w:tc>
      </w:tr>
      <w:tr w:rsidR="00146D82" w:rsidTr="00146D82">
        <w:trPr>
          <w:jc w:val="center"/>
        </w:trPr>
        <w:tc>
          <w:tcPr>
            <w:tcW w:w="2311"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proofErr w:type="spellStart"/>
            <w:r>
              <w:rPr>
                <w:sz w:val="28"/>
                <w:szCs w:val="28"/>
                <w:lang w:eastAsia="en-US"/>
              </w:rPr>
              <w:t>детритная</w:t>
            </w:r>
            <w:proofErr w:type="spellEnd"/>
          </w:p>
        </w:tc>
        <w:tc>
          <w:tcPr>
            <w:tcW w:w="1277" w:type="dxa"/>
            <w:tcBorders>
              <w:top w:val="single" w:sz="4" w:space="0" w:color="auto"/>
              <w:left w:val="single" w:sz="4" w:space="0" w:color="auto"/>
              <w:bottom w:val="single" w:sz="4" w:space="0" w:color="auto"/>
              <w:right w:val="single" w:sz="4" w:space="0" w:color="auto"/>
            </w:tcBorders>
          </w:tcPr>
          <w:p w:rsidR="00146D82" w:rsidRDefault="00146D82">
            <w:pPr>
              <w:tabs>
                <w:tab w:val="left" w:pos="-240"/>
              </w:tabs>
              <w:spacing w:line="256" w:lineRule="auto"/>
              <w:rPr>
                <w:sz w:val="28"/>
                <w:szCs w:val="28"/>
                <w:lang w:eastAsia="en-US"/>
              </w:rPr>
            </w:pPr>
          </w:p>
        </w:tc>
        <w:tc>
          <w:tcPr>
            <w:tcW w:w="3346"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9→8→7</w:t>
            </w:r>
          </w:p>
        </w:tc>
      </w:tr>
    </w:tbl>
    <w:p w:rsidR="00146D82" w:rsidRDefault="00552E5C" w:rsidP="00552E5C">
      <w:pPr>
        <w:tabs>
          <w:tab w:val="left" w:pos="-240"/>
        </w:tabs>
        <w:ind w:left="360"/>
        <w:jc w:val="center"/>
        <w:rPr>
          <w:sz w:val="28"/>
          <w:szCs w:val="28"/>
        </w:rPr>
      </w:pPr>
      <w:r>
        <w:rPr>
          <w:noProof/>
          <w:sz w:val="28"/>
          <w:szCs w:val="28"/>
        </w:rPr>
        <w:drawing>
          <wp:inline distT="0" distB="0" distL="0" distR="0">
            <wp:extent cx="5810250" cy="4434588"/>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8524" cy="4440903"/>
                    </a:xfrm>
                    <a:prstGeom prst="rect">
                      <a:avLst/>
                    </a:prstGeom>
                    <a:noFill/>
                    <a:ln>
                      <a:noFill/>
                    </a:ln>
                  </pic:spPr>
                </pic:pic>
              </a:graphicData>
            </a:graphic>
          </wp:inline>
        </w:drawing>
      </w:r>
    </w:p>
    <w:p w:rsidR="00146D82" w:rsidRDefault="00146D82" w:rsidP="00146D82">
      <w:pPr>
        <w:pStyle w:val="af2"/>
        <w:spacing w:after="0"/>
        <w:rPr>
          <w:sz w:val="28"/>
          <w:szCs w:val="28"/>
        </w:rPr>
      </w:pPr>
    </w:p>
    <w:p w:rsidR="00971531" w:rsidRPr="00552E5C" w:rsidRDefault="00552E5C" w:rsidP="00552E5C">
      <w:pPr>
        <w:rPr>
          <w:b/>
          <w:sz w:val="28"/>
          <w:szCs w:val="28"/>
        </w:rPr>
      </w:pPr>
      <w:r w:rsidRPr="00552E5C">
        <w:rPr>
          <w:b/>
          <w:sz w:val="28"/>
          <w:szCs w:val="28"/>
        </w:rPr>
        <w:lastRenderedPageBreak/>
        <w:t>Работа 2. Проблемно-ситуационн</w:t>
      </w:r>
      <w:r>
        <w:rPr>
          <w:b/>
          <w:sz w:val="28"/>
          <w:szCs w:val="28"/>
        </w:rPr>
        <w:t>ые</w:t>
      </w:r>
      <w:r w:rsidRPr="00552E5C">
        <w:rPr>
          <w:b/>
          <w:sz w:val="28"/>
          <w:szCs w:val="28"/>
        </w:rPr>
        <w:t xml:space="preserve"> задач</w:t>
      </w:r>
      <w:r>
        <w:rPr>
          <w:b/>
          <w:sz w:val="28"/>
          <w:szCs w:val="28"/>
        </w:rPr>
        <w:t>и</w:t>
      </w:r>
    </w:p>
    <w:p w:rsidR="00552E5C" w:rsidRPr="00552E5C" w:rsidRDefault="00552E5C" w:rsidP="00552E5C">
      <w:pPr>
        <w:pStyle w:val="a4"/>
        <w:spacing w:before="0" w:beforeAutospacing="0" w:after="0" w:afterAutospacing="0"/>
        <w:ind w:left="1276" w:hanging="1276"/>
        <w:rPr>
          <w:rFonts w:ascii="Times New Roman" w:eastAsia="Calibri" w:hAnsi="Times New Roman"/>
          <w:b/>
          <w:sz w:val="28"/>
          <w:szCs w:val="28"/>
          <w:lang w:eastAsia="en-US"/>
        </w:rPr>
      </w:pPr>
      <w:r w:rsidRPr="00552E5C">
        <w:rPr>
          <w:rFonts w:ascii="Times New Roman" w:eastAsia="Calibri" w:hAnsi="Times New Roman"/>
          <w:b/>
          <w:i/>
          <w:sz w:val="28"/>
          <w:szCs w:val="28"/>
          <w:lang w:eastAsia="en-US"/>
        </w:rPr>
        <w:t>Задача 1</w:t>
      </w:r>
      <w:r>
        <w:rPr>
          <w:rFonts w:ascii="Times New Roman" w:eastAsia="Calibri" w:hAnsi="Times New Roman"/>
          <w:sz w:val="28"/>
          <w:szCs w:val="28"/>
          <w:lang w:eastAsia="en-US"/>
        </w:rPr>
        <w:t xml:space="preserve">. </w:t>
      </w:r>
      <w:r w:rsidRPr="00552E5C">
        <w:rPr>
          <w:rFonts w:ascii="Times New Roman" w:eastAsia="Calibri" w:hAnsi="Times New Roman"/>
          <w:sz w:val="28"/>
          <w:szCs w:val="28"/>
          <w:lang w:eastAsia="en-US"/>
        </w:rPr>
        <w:t>Определите, сколько нужно травы, чтобы выросло два орла массой 5 кг. Пищевая цепь включает следующие звенья: заяц, трава, орел.</w:t>
      </w:r>
    </w:p>
    <w:p w:rsidR="00552E5C" w:rsidRPr="00552E5C" w:rsidRDefault="00552E5C" w:rsidP="00552E5C">
      <w:pPr>
        <w:rPr>
          <w:b/>
          <w:color w:val="000000"/>
          <w:sz w:val="28"/>
          <w:szCs w:val="28"/>
        </w:rPr>
      </w:pPr>
    </w:p>
    <w:p w:rsidR="00DF11CB" w:rsidRDefault="00DF11CB" w:rsidP="00971531">
      <w:pPr>
        <w:ind w:left="993" w:hanging="993"/>
        <w:jc w:val="both"/>
        <w:rPr>
          <w:b/>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2</w:t>
      </w:r>
      <w:r w:rsidRPr="001B1A3B">
        <w:rPr>
          <w:b/>
          <w:sz w:val="28"/>
          <w:szCs w:val="28"/>
        </w:rPr>
        <w:t>.</w:t>
      </w:r>
      <w:r>
        <w:rPr>
          <w:b/>
          <w:sz w:val="28"/>
          <w:szCs w:val="28"/>
        </w:rPr>
        <w:t xml:space="preserve"> </w:t>
      </w:r>
      <w:r w:rsidRPr="005859C5">
        <w:rPr>
          <w:sz w:val="28"/>
          <w:szCs w:val="28"/>
        </w:rPr>
        <w:t xml:space="preserve">Экологические факторы. Биотические взаимоотношения в экосистемах. Паразитизм как экологический феномен. Учение о природной </w:t>
      </w:r>
      <w:proofErr w:type="spellStart"/>
      <w:r w:rsidRPr="005859C5">
        <w:rPr>
          <w:sz w:val="28"/>
          <w:szCs w:val="28"/>
        </w:rPr>
        <w:t>очаговости</w:t>
      </w:r>
      <w:proofErr w:type="spellEnd"/>
      <w:r w:rsidRPr="005859C5">
        <w:rPr>
          <w:sz w:val="28"/>
          <w:szCs w:val="28"/>
        </w:rPr>
        <w:t xml:space="preserve"> болезней в экосистемах.</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4816A2" w:rsidRPr="00DE4030" w:rsidRDefault="004816A2" w:rsidP="002E39C4">
      <w:pPr>
        <w:numPr>
          <w:ilvl w:val="0"/>
          <w:numId w:val="8"/>
        </w:numPr>
        <w:jc w:val="both"/>
        <w:rPr>
          <w:sz w:val="28"/>
          <w:szCs w:val="28"/>
        </w:rPr>
      </w:pPr>
      <w:r w:rsidRPr="00DE4030">
        <w:rPr>
          <w:sz w:val="28"/>
          <w:szCs w:val="28"/>
        </w:rPr>
        <w:t xml:space="preserve">Среда обитания и условия существования. Экологическая ниша. </w:t>
      </w:r>
    </w:p>
    <w:p w:rsidR="004816A2" w:rsidRDefault="004816A2" w:rsidP="002E39C4">
      <w:pPr>
        <w:numPr>
          <w:ilvl w:val="0"/>
          <w:numId w:val="8"/>
        </w:numPr>
        <w:jc w:val="both"/>
        <w:rPr>
          <w:sz w:val="28"/>
          <w:szCs w:val="28"/>
        </w:rPr>
      </w:pPr>
      <w:r w:rsidRPr="00DE4030">
        <w:rPr>
          <w:sz w:val="28"/>
          <w:szCs w:val="28"/>
        </w:rPr>
        <w:t>Характеристика основных сред жизни (водная, почвенная, наземно-воздушная, другие живые организмы) и адаптации организмов к условиям среды. Понятие об эврибионтах и стенобионтах.</w:t>
      </w:r>
    </w:p>
    <w:p w:rsidR="004816A2" w:rsidRPr="00334D49" w:rsidRDefault="004816A2" w:rsidP="002E39C4">
      <w:pPr>
        <w:numPr>
          <w:ilvl w:val="0"/>
          <w:numId w:val="8"/>
        </w:numPr>
        <w:jc w:val="both"/>
        <w:rPr>
          <w:sz w:val="28"/>
          <w:szCs w:val="28"/>
        </w:rPr>
      </w:pPr>
      <w:r w:rsidRPr="00DE4030">
        <w:rPr>
          <w:sz w:val="28"/>
          <w:szCs w:val="28"/>
        </w:rPr>
        <w:t xml:space="preserve">Понятие и определение экологического фактора. Классификация экологических </w:t>
      </w:r>
      <w:r w:rsidRPr="00334D49">
        <w:rPr>
          <w:sz w:val="28"/>
          <w:szCs w:val="28"/>
        </w:rPr>
        <w:t xml:space="preserve">Закон толерантности В. </w:t>
      </w:r>
      <w:proofErr w:type="spellStart"/>
      <w:r w:rsidRPr="00334D49">
        <w:rPr>
          <w:sz w:val="28"/>
          <w:szCs w:val="28"/>
        </w:rPr>
        <w:t>Шелфорда</w:t>
      </w:r>
      <w:proofErr w:type="spellEnd"/>
      <w:r w:rsidRPr="00334D49">
        <w:rPr>
          <w:sz w:val="28"/>
          <w:szCs w:val="28"/>
        </w:rPr>
        <w:t xml:space="preserve">. Закон оптимума. </w:t>
      </w:r>
      <w:r>
        <w:rPr>
          <w:sz w:val="28"/>
          <w:szCs w:val="28"/>
        </w:rPr>
        <w:t>Закон ограничивающего фактора.</w:t>
      </w:r>
    </w:p>
    <w:p w:rsidR="004816A2" w:rsidRPr="00DE4030" w:rsidRDefault="004816A2" w:rsidP="002E39C4">
      <w:pPr>
        <w:numPr>
          <w:ilvl w:val="0"/>
          <w:numId w:val="8"/>
        </w:numPr>
        <w:jc w:val="both"/>
        <w:rPr>
          <w:sz w:val="28"/>
          <w:szCs w:val="28"/>
        </w:rPr>
      </w:pPr>
      <w:r w:rsidRPr="00DE4030">
        <w:rPr>
          <w:sz w:val="28"/>
          <w:szCs w:val="28"/>
        </w:rPr>
        <w:t xml:space="preserve">Влияние антропогенных факторов на распространение биологических видов и видовое разнообразие. </w:t>
      </w:r>
    </w:p>
    <w:p w:rsidR="004816A2" w:rsidRPr="00334D49" w:rsidRDefault="004816A2" w:rsidP="002E39C4">
      <w:pPr>
        <w:numPr>
          <w:ilvl w:val="0"/>
          <w:numId w:val="8"/>
        </w:numPr>
        <w:jc w:val="both"/>
        <w:rPr>
          <w:sz w:val="28"/>
          <w:szCs w:val="28"/>
        </w:rPr>
      </w:pPr>
      <w:r w:rsidRPr="00334D49">
        <w:rPr>
          <w:sz w:val="28"/>
          <w:szCs w:val="28"/>
        </w:rPr>
        <w:t xml:space="preserve">Закон (принцип) исключения Гауссе. </w:t>
      </w:r>
    </w:p>
    <w:p w:rsidR="004816A2" w:rsidRPr="00334D49" w:rsidRDefault="004816A2" w:rsidP="002E39C4">
      <w:pPr>
        <w:numPr>
          <w:ilvl w:val="0"/>
          <w:numId w:val="8"/>
        </w:numPr>
        <w:rPr>
          <w:sz w:val="28"/>
          <w:szCs w:val="28"/>
        </w:rPr>
      </w:pPr>
      <w:r w:rsidRPr="00DE4030">
        <w:rPr>
          <w:sz w:val="28"/>
          <w:szCs w:val="28"/>
        </w:rPr>
        <w:t>Формы биотических взаимоотношений</w:t>
      </w:r>
      <w:r w:rsidRPr="00DE4030">
        <w:rPr>
          <w:bCs/>
          <w:sz w:val="28"/>
          <w:szCs w:val="28"/>
        </w:rPr>
        <w:t xml:space="preserve"> в экосистемах. </w:t>
      </w:r>
    </w:p>
    <w:p w:rsidR="004816A2" w:rsidRPr="00334D49" w:rsidRDefault="004816A2" w:rsidP="002E39C4">
      <w:pPr>
        <w:numPr>
          <w:ilvl w:val="0"/>
          <w:numId w:val="8"/>
        </w:numPr>
        <w:rPr>
          <w:sz w:val="28"/>
          <w:szCs w:val="28"/>
        </w:rPr>
      </w:pPr>
      <w:r w:rsidRPr="00DE4030">
        <w:rPr>
          <w:bCs/>
          <w:caps/>
          <w:sz w:val="28"/>
          <w:szCs w:val="28"/>
        </w:rPr>
        <w:t>П</w:t>
      </w:r>
      <w:r w:rsidRPr="00DE4030">
        <w:rPr>
          <w:bCs/>
          <w:sz w:val="28"/>
          <w:szCs w:val="28"/>
        </w:rPr>
        <w:t xml:space="preserve">аразитизм как экологический феномен. </w:t>
      </w:r>
    </w:p>
    <w:p w:rsidR="004816A2" w:rsidRPr="00334D49" w:rsidRDefault="004816A2" w:rsidP="002E39C4">
      <w:pPr>
        <w:numPr>
          <w:ilvl w:val="0"/>
          <w:numId w:val="8"/>
        </w:numPr>
        <w:rPr>
          <w:sz w:val="28"/>
          <w:szCs w:val="28"/>
        </w:rPr>
      </w:pPr>
      <w:r w:rsidRPr="00334D49">
        <w:rPr>
          <w:bCs/>
          <w:sz w:val="28"/>
          <w:szCs w:val="28"/>
        </w:rPr>
        <w:t xml:space="preserve">Ведение в медицинскую паразитологию. </w:t>
      </w:r>
    </w:p>
    <w:p w:rsidR="004816A2" w:rsidRPr="00334D49" w:rsidRDefault="004816A2" w:rsidP="002E39C4">
      <w:pPr>
        <w:numPr>
          <w:ilvl w:val="0"/>
          <w:numId w:val="8"/>
        </w:numPr>
        <w:rPr>
          <w:sz w:val="28"/>
          <w:szCs w:val="28"/>
        </w:rPr>
      </w:pPr>
      <w:r w:rsidRPr="00334D49">
        <w:rPr>
          <w:bCs/>
          <w:sz w:val="28"/>
          <w:szCs w:val="28"/>
        </w:rPr>
        <w:t xml:space="preserve">Классификация паразитов, паразитарных заболеваний и паразитарных систем. Эволюция паразитов, адаптации к паразитическому образу жизни. Патогенное действие паразитов. </w:t>
      </w:r>
    </w:p>
    <w:p w:rsidR="004816A2" w:rsidRPr="00334D49" w:rsidRDefault="004816A2" w:rsidP="002E39C4">
      <w:pPr>
        <w:numPr>
          <w:ilvl w:val="0"/>
          <w:numId w:val="8"/>
        </w:numPr>
        <w:rPr>
          <w:sz w:val="28"/>
          <w:szCs w:val="28"/>
        </w:rPr>
      </w:pPr>
      <w:r w:rsidRPr="00334D49">
        <w:rPr>
          <w:bCs/>
          <w:sz w:val="28"/>
          <w:szCs w:val="28"/>
        </w:rPr>
        <w:t xml:space="preserve">Жизненные циклы паразитов. Виды хозяев. Механизмы и пути передачи паразитов. </w:t>
      </w:r>
    </w:p>
    <w:p w:rsidR="004816A2" w:rsidRPr="00334D49" w:rsidRDefault="004816A2" w:rsidP="002E39C4">
      <w:pPr>
        <w:numPr>
          <w:ilvl w:val="0"/>
          <w:numId w:val="8"/>
        </w:numPr>
        <w:rPr>
          <w:sz w:val="28"/>
          <w:szCs w:val="28"/>
        </w:rPr>
      </w:pPr>
      <w:r w:rsidRPr="00334D49">
        <w:rPr>
          <w:bCs/>
          <w:sz w:val="28"/>
          <w:szCs w:val="28"/>
        </w:rPr>
        <w:t>Природно-очаговые заболевания. Понятие о дегельминтизации и девастации.</w:t>
      </w:r>
    </w:p>
    <w:p w:rsidR="00971531" w:rsidRPr="00817342" w:rsidRDefault="00971531" w:rsidP="00971531">
      <w:pPr>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971531" w:rsidRPr="002A5E7E" w:rsidRDefault="00971531" w:rsidP="00B057A6">
      <w:pPr>
        <w:jc w:val="center"/>
        <w:rPr>
          <w:i/>
          <w:sz w:val="28"/>
        </w:rPr>
      </w:pPr>
      <w:r w:rsidRPr="002A5E7E">
        <w:rPr>
          <w:i/>
          <w:sz w:val="28"/>
        </w:rPr>
        <w:t>Тестирование (типовые задания).</w:t>
      </w:r>
    </w:p>
    <w:p w:rsidR="00971531" w:rsidRPr="00B057A6" w:rsidRDefault="00971531" w:rsidP="00B057A6">
      <w:pPr>
        <w:jc w:val="both"/>
        <w:sectPr w:rsidR="00971531" w:rsidRPr="00B057A6" w:rsidSect="00CD4FA3">
          <w:type w:val="continuous"/>
          <w:pgSz w:w="11906" w:h="16838"/>
          <w:pgMar w:top="567" w:right="851" w:bottom="567" w:left="851" w:header="720" w:footer="720" w:gutter="0"/>
          <w:cols w:space="720"/>
        </w:sectPr>
      </w:pPr>
    </w:p>
    <w:p w:rsidR="00F6515E" w:rsidRPr="002A5E7E" w:rsidRDefault="00B057A6" w:rsidP="002A5E7E">
      <w:r w:rsidRPr="002A5E7E">
        <w:lastRenderedPageBreak/>
        <w:t>1.</w:t>
      </w:r>
      <w:r w:rsidR="00F6515E" w:rsidRPr="002A5E7E">
        <w:t xml:space="preserve"> Известно много результатов влияния живых существ на окружающую их неживую природу земли. Одним из них является</w:t>
      </w:r>
    </w:p>
    <w:p w:rsidR="00F6515E" w:rsidRPr="002A5E7E" w:rsidRDefault="00F6515E" w:rsidP="002E39C4">
      <w:pPr>
        <w:pStyle w:val="a5"/>
        <w:numPr>
          <w:ilvl w:val="0"/>
          <w:numId w:val="60"/>
        </w:numPr>
        <w:rPr>
          <w:rFonts w:ascii="Times New Roman" w:hAnsi="Times New Roman"/>
          <w:sz w:val="24"/>
          <w:szCs w:val="24"/>
        </w:rPr>
      </w:pPr>
      <w:r w:rsidRPr="002A5E7E">
        <w:rPr>
          <w:rFonts w:ascii="Times New Roman" w:hAnsi="Times New Roman"/>
          <w:sz w:val="24"/>
          <w:szCs w:val="24"/>
        </w:rPr>
        <w:t xml:space="preserve">формирование современной атмосферы с низким содержанием углекислого газа и высоким содержанием кислорода </w:t>
      </w:r>
    </w:p>
    <w:p w:rsidR="00F6515E" w:rsidRPr="002A5E7E" w:rsidRDefault="00F6515E" w:rsidP="002E39C4">
      <w:pPr>
        <w:pStyle w:val="a5"/>
        <w:numPr>
          <w:ilvl w:val="0"/>
          <w:numId w:val="60"/>
        </w:numPr>
        <w:rPr>
          <w:rFonts w:ascii="Times New Roman" w:hAnsi="Times New Roman"/>
          <w:sz w:val="24"/>
          <w:szCs w:val="24"/>
        </w:rPr>
      </w:pPr>
      <w:r w:rsidRPr="002A5E7E">
        <w:rPr>
          <w:rFonts w:ascii="Times New Roman" w:hAnsi="Times New Roman"/>
          <w:sz w:val="24"/>
          <w:szCs w:val="24"/>
        </w:rPr>
        <w:t xml:space="preserve">образование скальных пород вулканического происхождения </w:t>
      </w:r>
    </w:p>
    <w:p w:rsidR="00F6515E" w:rsidRPr="002A5E7E" w:rsidRDefault="00F6515E" w:rsidP="002E39C4">
      <w:pPr>
        <w:pStyle w:val="a5"/>
        <w:numPr>
          <w:ilvl w:val="0"/>
          <w:numId w:val="60"/>
        </w:numPr>
        <w:rPr>
          <w:rFonts w:ascii="Times New Roman" w:hAnsi="Times New Roman"/>
          <w:sz w:val="24"/>
          <w:szCs w:val="24"/>
        </w:rPr>
      </w:pPr>
      <w:r w:rsidRPr="002A5E7E">
        <w:rPr>
          <w:rFonts w:ascii="Times New Roman" w:hAnsi="Times New Roman"/>
          <w:sz w:val="24"/>
          <w:szCs w:val="24"/>
        </w:rPr>
        <w:t xml:space="preserve">формирование литосферных плит земли </w:t>
      </w:r>
    </w:p>
    <w:p w:rsidR="00F6515E" w:rsidRPr="002A5E7E" w:rsidRDefault="00F6515E" w:rsidP="002E39C4">
      <w:pPr>
        <w:pStyle w:val="a5"/>
        <w:numPr>
          <w:ilvl w:val="0"/>
          <w:numId w:val="60"/>
        </w:numPr>
        <w:rPr>
          <w:rFonts w:ascii="Times New Roman" w:hAnsi="Times New Roman"/>
          <w:sz w:val="24"/>
          <w:szCs w:val="24"/>
        </w:rPr>
      </w:pPr>
      <w:r w:rsidRPr="002A5E7E">
        <w:rPr>
          <w:rFonts w:ascii="Times New Roman" w:hAnsi="Times New Roman"/>
          <w:sz w:val="24"/>
          <w:szCs w:val="24"/>
        </w:rPr>
        <w:t xml:space="preserve">образование продуктов тектонической деятельности </w:t>
      </w:r>
    </w:p>
    <w:p w:rsidR="00F6515E" w:rsidRPr="002A5E7E" w:rsidRDefault="00B057A6" w:rsidP="002A5E7E">
      <w:r w:rsidRPr="002A5E7E">
        <w:t>2.</w:t>
      </w:r>
      <w:r w:rsidR="00F6515E" w:rsidRPr="002A5E7E">
        <w:t xml:space="preserve"> Одним из факторов устойчивости биосферы и существования ее как единой целостной системы является</w:t>
      </w:r>
    </w:p>
    <w:p w:rsidR="00F6515E" w:rsidRPr="002A5E7E" w:rsidRDefault="00F6515E" w:rsidP="002E39C4">
      <w:pPr>
        <w:pStyle w:val="a5"/>
        <w:numPr>
          <w:ilvl w:val="0"/>
          <w:numId w:val="61"/>
        </w:numPr>
        <w:rPr>
          <w:rFonts w:ascii="Times New Roman" w:hAnsi="Times New Roman"/>
          <w:sz w:val="24"/>
          <w:szCs w:val="24"/>
        </w:rPr>
      </w:pPr>
      <w:r w:rsidRPr="002A5E7E">
        <w:rPr>
          <w:rFonts w:ascii="Times New Roman" w:hAnsi="Times New Roman"/>
          <w:sz w:val="24"/>
          <w:szCs w:val="24"/>
        </w:rPr>
        <w:t xml:space="preserve">биотический обмен веществ </w:t>
      </w:r>
    </w:p>
    <w:p w:rsidR="00F6515E" w:rsidRPr="002A5E7E" w:rsidRDefault="00F6515E" w:rsidP="002E39C4">
      <w:pPr>
        <w:pStyle w:val="a5"/>
        <w:numPr>
          <w:ilvl w:val="0"/>
          <w:numId w:val="61"/>
        </w:numPr>
        <w:rPr>
          <w:rFonts w:ascii="Times New Roman" w:hAnsi="Times New Roman"/>
          <w:sz w:val="24"/>
          <w:szCs w:val="24"/>
        </w:rPr>
      </w:pPr>
      <w:r w:rsidRPr="002A5E7E">
        <w:rPr>
          <w:rFonts w:ascii="Times New Roman" w:hAnsi="Times New Roman"/>
          <w:sz w:val="24"/>
          <w:szCs w:val="24"/>
        </w:rPr>
        <w:lastRenderedPageBreak/>
        <w:t xml:space="preserve">уменьшение количества живого вещества в течение геологического периода </w:t>
      </w:r>
    </w:p>
    <w:p w:rsidR="00F6515E" w:rsidRPr="002A5E7E" w:rsidRDefault="00F6515E" w:rsidP="002E39C4">
      <w:pPr>
        <w:pStyle w:val="a5"/>
        <w:numPr>
          <w:ilvl w:val="0"/>
          <w:numId w:val="61"/>
        </w:numPr>
        <w:rPr>
          <w:rFonts w:ascii="Times New Roman" w:hAnsi="Times New Roman"/>
          <w:sz w:val="24"/>
          <w:szCs w:val="24"/>
        </w:rPr>
      </w:pPr>
      <w:r w:rsidRPr="002A5E7E">
        <w:rPr>
          <w:rFonts w:ascii="Times New Roman" w:hAnsi="Times New Roman"/>
          <w:sz w:val="24"/>
          <w:szCs w:val="24"/>
        </w:rPr>
        <w:t xml:space="preserve">изменение теплового обмена между землей и окружающим ее пространством </w:t>
      </w:r>
    </w:p>
    <w:p w:rsidR="00F6515E" w:rsidRPr="002A5E7E" w:rsidRDefault="00F6515E" w:rsidP="002E39C4">
      <w:pPr>
        <w:pStyle w:val="a5"/>
        <w:numPr>
          <w:ilvl w:val="0"/>
          <w:numId w:val="61"/>
        </w:numPr>
        <w:rPr>
          <w:rFonts w:ascii="Times New Roman" w:hAnsi="Times New Roman"/>
          <w:sz w:val="24"/>
          <w:szCs w:val="24"/>
        </w:rPr>
      </w:pPr>
      <w:r w:rsidRPr="002A5E7E">
        <w:rPr>
          <w:rFonts w:ascii="Times New Roman" w:hAnsi="Times New Roman"/>
          <w:sz w:val="24"/>
          <w:szCs w:val="24"/>
        </w:rPr>
        <w:t xml:space="preserve">воздействие человека на происходящие в биосфере процессы </w:t>
      </w:r>
    </w:p>
    <w:p w:rsidR="00F6515E" w:rsidRPr="002A5E7E" w:rsidRDefault="00B057A6" w:rsidP="002A5E7E">
      <w:pPr>
        <w:pStyle w:val="af0"/>
        <w:spacing w:line="240" w:lineRule="auto"/>
        <w:ind w:firstLine="0"/>
        <w:rPr>
          <w:sz w:val="24"/>
          <w:szCs w:val="24"/>
        </w:rPr>
      </w:pPr>
      <w:r w:rsidRPr="002A5E7E">
        <w:rPr>
          <w:sz w:val="24"/>
          <w:szCs w:val="24"/>
        </w:rPr>
        <w:t>3.</w:t>
      </w:r>
      <w:r w:rsidR="00F6515E" w:rsidRPr="002A5E7E">
        <w:rPr>
          <w:sz w:val="24"/>
          <w:szCs w:val="24"/>
        </w:rPr>
        <w:t xml:space="preserve"> К </w:t>
      </w:r>
      <w:proofErr w:type="spellStart"/>
      <w:r w:rsidR="00F6515E" w:rsidRPr="002A5E7E">
        <w:rPr>
          <w:sz w:val="24"/>
          <w:szCs w:val="24"/>
        </w:rPr>
        <w:t>взаимополезным</w:t>
      </w:r>
      <w:proofErr w:type="spellEnd"/>
      <w:r w:rsidR="00F6515E" w:rsidRPr="002A5E7E">
        <w:rPr>
          <w:sz w:val="24"/>
          <w:szCs w:val="24"/>
        </w:rPr>
        <w:t xml:space="preserve"> взаимоотношениям между видами относится</w:t>
      </w:r>
    </w:p>
    <w:p w:rsidR="00F6515E" w:rsidRPr="002A5E7E" w:rsidRDefault="00F6515E" w:rsidP="002E39C4">
      <w:pPr>
        <w:pStyle w:val="af0"/>
        <w:numPr>
          <w:ilvl w:val="0"/>
          <w:numId w:val="62"/>
        </w:numPr>
        <w:spacing w:line="240" w:lineRule="auto"/>
        <w:rPr>
          <w:sz w:val="24"/>
          <w:szCs w:val="24"/>
        </w:rPr>
      </w:pPr>
      <w:proofErr w:type="spellStart"/>
      <w:r w:rsidRPr="002A5E7E">
        <w:rPr>
          <w:sz w:val="24"/>
          <w:szCs w:val="24"/>
        </w:rPr>
        <w:t>квартирантство</w:t>
      </w:r>
      <w:proofErr w:type="spellEnd"/>
    </w:p>
    <w:p w:rsidR="00F6515E" w:rsidRPr="002A5E7E" w:rsidRDefault="00F6515E" w:rsidP="002E39C4">
      <w:pPr>
        <w:pStyle w:val="af0"/>
        <w:numPr>
          <w:ilvl w:val="0"/>
          <w:numId w:val="62"/>
        </w:numPr>
        <w:spacing w:line="240" w:lineRule="auto"/>
        <w:rPr>
          <w:sz w:val="24"/>
          <w:szCs w:val="24"/>
        </w:rPr>
      </w:pPr>
      <w:r w:rsidRPr="002A5E7E">
        <w:rPr>
          <w:sz w:val="24"/>
          <w:szCs w:val="24"/>
        </w:rPr>
        <w:t>мутуализм</w:t>
      </w:r>
    </w:p>
    <w:p w:rsidR="00F6515E" w:rsidRPr="002A5E7E" w:rsidRDefault="00F6515E" w:rsidP="002E39C4">
      <w:pPr>
        <w:pStyle w:val="af0"/>
        <w:numPr>
          <w:ilvl w:val="0"/>
          <w:numId w:val="62"/>
        </w:numPr>
        <w:spacing w:line="240" w:lineRule="auto"/>
        <w:rPr>
          <w:sz w:val="24"/>
          <w:szCs w:val="24"/>
        </w:rPr>
      </w:pPr>
      <w:r w:rsidRPr="002A5E7E">
        <w:rPr>
          <w:sz w:val="24"/>
          <w:szCs w:val="24"/>
        </w:rPr>
        <w:t>комменсализм</w:t>
      </w:r>
    </w:p>
    <w:p w:rsidR="00F6515E" w:rsidRPr="002A5E7E" w:rsidRDefault="00F6515E" w:rsidP="002E39C4">
      <w:pPr>
        <w:pStyle w:val="af0"/>
        <w:numPr>
          <w:ilvl w:val="0"/>
          <w:numId w:val="62"/>
        </w:numPr>
        <w:spacing w:line="240" w:lineRule="auto"/>
        <w:rPr>
          <w:sz w:val="24"/>
          <w:szCs w:val="24"/>
        </w:rPr>
      </w:pPr>
      <w:r w:rsidRPr="002A5E7E">
        <w:rPr>
          <w:sz w:val="24"/>
          <w:szCs w:val="24"/>
        </w:rPr>
        <w:t>хищничество</w:t>
      </w:r>
    </w:p>
    <w:p w:rsidR="00F6515E" w:rsidRPr="002A5E7E" w:rsidRDefault="00F6515E" w:rsidP="002E39C4">
      <w:pPr>
        <w:pStyle w:val="af0"/>
        <w:numPr>
          <w:ilvl w:val="0"/>
          <w:numId w:val="62"/>
        </w:numPr>
        <w:spacing w:line="240" w:lineRule="auto"/>
        <w:rPr>
          <w:sz w:val="24"/>
          <w:szCs w:val="24"/>
        </w:rPr>
      </w:pPr>
      <w:r w:rsidRPr="002A5E7E">
        <w:rPr>
          <w:sz w:val="24"/>
          <w:szCs w:val="24"/>
        </w:rPr>
        <w:t>паразитизм</w:t>
      </w:r>
    </w:p>
    <w:p w:rsidR="00F6515E" w:rsidRPr="002A5E7E" w:rsidRDefault="00B057A6" w:rsidP="002A5E7E">
      <w:pPr>
        <w:pStyle w:val="af0"/>
        <w:spacing w:line="240" w:lineRule="auto"/>
        <w:ind w:firstLine="0"/>
        <w:rPr>
          <w:sz w:val="24"/>
          <w:szCs w:val="24"/>
        </w:rPr>
      </w:pPr>
      <w:r w:rsidRPr="002A5E7E">
        <w:rPr>
          <w:sz w:val="24"/>
          <w:szCs w:val="24"/>
        </w:rPr>
        <w:t>4.</w:t>
      </w:r>
      <w:r w:rsidR="00F6515E" w:rsidRPr="002A5E7E">
        <w:rPr>
          <w:sz w:val="24"/>
          <w:szCs w:val="24"/>
        </w:rPr>
        <w:t xml:space="preserve"> К полезно-нейтральным взаимоотношениям между видами относится</w:t>
      </w:r>
    </w:p>
    <w:p w:rsidR="00F6515E" w:rsidRPr="002A5E7E" w:rsidRDefault="00F6515E" w:rsidP="002A5E7E">
      <w:pPr>
        <w:pStyle w:val="af0"/>
        <w:spacing w:line="240" w:lineRule="auto"/>
        <w:ind w:firstLine="0"/>
        <w:rPr>
          <w:sz w:val="24"/>
          <w:szCs w:val="24"/>
        </w:rPr>
      </w:pPr>
      <w:proofErr w:type="spellStart"/>
      <w:r w:rsidRPr="002A5E7E">
        <w:rPr>
          <w:sz w:val="24"/>
          <w:szCs w:val="24"/>
        </w:rPr>
        <w:t>протокооперация</w:t>
      </w:r>
      <w:proofErr w:type="spellEnd"/>
    </w:p>
    <w:p w:rsidR="00F6515E" w:rsidRPr="002A5E7E" w:rsidRDefault="00F6515E" w:rsidP="002E39C4">
      <w:pPr>
        <w:pStyle w:val="af0"/>
        <w:numPr>
          <w:ilvl w:val="0"/>
          <w:numId w:val="63"/>
        </w:numPr>
        <w:spacing w:line="240" w:lineRule="auto"/>
        <w:rPr>
          <w:sz w:val="24"/>
          <w:szCs w:val="24"/>
        </w:rPr>
      </w:pPr>
      <w:r w:rsidRPr="002A5E7E">
        <w:rPr>
          <w:sz w:val="24"/>
          <w:szCs w:val="24"/>
        </w:rPr>
        <w:t>мутуализм</w:t>
      </w:r>
    </w:p>
    <w:p w:rsidR="00F6515E" w:rsidRPr="002A5E7E" w:rsidRDefault="00F6515E" w:rsidP="002E39C4">
      <w:pPr>
        <w:pStyle w:val="af0"/>
        <w:numPr>
          <w:ilvl w:val="0"/>
          <w:numId w:val="63"/>
        </w:numPr>
        <w:spacing w:line="240" w:lineRule="auto"/>
        <w:rPr>
          <w:sz w:val="24"/>
          <w:szCs w:val="24"/>
        </w:rPr>
      </w:pPr>
      <w:r w:rsidRPr="002A5E7E">
        <w:rPr>
          <w:sz w:val="24"/>
          <w:szCs w:val="24"/>
        </w:rPr>
        <w:t>комменсализм</w:t>
      </w:r>
    </w:p>
    <w:p w:rsidR="00F6515E" w:rsidRPr="002A5E7E" w:rsidRDefault="00F6515E" w:rsidP="002E39C4">
      <w:pPr>
        <w:pStyle w:val="af0"/>
        <w:numPr>
          <w:ilvl w:val="0"/>
          <w:numId w:val="63"/>
        </w:numPr>
        <w:spacing w:line="240" w:lineRule="auto"/>
        <w:rPr>
          <w:sz w:val="24"/>
          <w:szCs w:val="24"/>
        </w:rPr>
      </w:pPr>
      <w:r w:rsidRPr="002A5E7E">
        <w:rPr>
          <w:sz w:val="24"/>
          <w:szCs w:val="24"/>
        </w:rPr>
        <w:t>хищничество</w:t>
      </w:r>
    </w:p>
    <w:p w:rsidR="00F6515E" w:rsidRPr="002A5E7E" w:rsidRDefault="00F6515E" w:rsidP="002E39C4">
      <w:pPr>
        <w:pStyle w:val="af0"/>
        <w:numPr>
          <w:ilvl w:val="0"/>
          <w:numId w:val="63"/>
        </w:numPr>
        <w:spacing w:line="240" w:lineRule="auto"/>
        <w:rPr>
          <w:sz w:val="24"/>
          <w:szCs w:val="24"/>
        </w:rPr>
      </w:pPr>
      <w:r w:rsidRPr="002A5E7E">
        <w:rPr>
          <w:sz w:val="24"/>
          <w:szCs w:val="24"/>
        </w:rPr>
        <w:t>паразитизм</w:t>
      </w:r>
    </w:p>
    <w:p w:rsidR="00F6515E" w:rsidRPr="002A5E7E" w:rsidRDefault="00B057A6" w:rsidP="002A5E7E">
      <w:r w:rsidRPr="002A5E7E">
        <w:t>5.</w:t>
      </w:r>
      <w:r w:rsidR="00F6515E" w:rsidRPr="002A5E7E">
        <w:t xml:space="preserve"> Пара организмов, в которой осуществляются отношения типа нейтрализма, – это</w:t>
      </w:r>
    </w:p>
    <w:p w:rsidR="00F6515E" w:rsidRPr="002A5E7E" w:rsidRDefault="00F6515E" w:rsidP="002E39C4">
      <w:pPr>
        <w:pStyle w:val="a5"/>
        <w:numPr>
          <w:ilvl w:val="0"/>
          <w:numId w:val="64"/>
        </w:numPr>
        <w:rPr>
          <w:rFonts w:ascii="Times New Roman" w:hAnsi="Times New Roman"/>
          <w:sz w:val="24"/>
          <w:szCs w:val="24"/>
        </w:rPr>
      </w:pPr>
      <w:r w:rsidRPr="002A5E7E">
        <w:rPr>
          <w:rFonts w:ascii="Times New Roman" w:hAnsi="Times New Roman"/>
          <w:sz w:val="24"/>
          <w:szCs w:val="24"/>
        </w:rPr>
        <w:t xml:space="preserve">муха и комар </w:t>
      </w:r>
    </w:p>
    <w:p w:rsidR="00F6515E" w:rsidRPr="002A5E7E" w:rsidRDefault="00F6515E" w:rsidP="002E39C4">
      <w:pPr>
        <w:pStyle w:val="a5"/>
        <w:numPr>
          <w:ilvl w:val="0"/>
          <w:numId w:val="64"/>
        </w:numPr>
        <w:rPr>
          <w:rFonts w:ascii="Times New Roman" w:hAnsi="Times New Roman"/>
          <w:sz w:val="24"/>
          <w:szCs w:val="24"/>
        </w:rPr>
      </w:pPr>
      <w:r w:rsidRPr="002A5E7E">
        <w:rPr>
          <w:rFonts w:ascii="Times New Roman" w:hAnsi="Times New Roman"/>
          <w:sz w:val="24"/>
          <w:szCs w:val="24"/>
        </w:rPr>
        <w:t xml:space="preserve">сальмонелла и человек </w:t>
      </w:r>
    </w:p>
    <w:p w:rsidR="00F6515E" w:rsidRPr="002A5E7E" w:rsidRDefault="00F6515E" w:rsidP="002E39C4">
      <w:pPr>
        <w:pStyle w:val="a5"/>
        <w:numPr>
          <w:ilvl w:val="0"/>
          <w:numId w:val="64"/>
        </w:numPr>
        <w:rPr>
          <w:rFonts w:ascii="Times New Roman" w:hAnsi="Times New Roman"/>
          <w:sz w:val="24"/>
          <w:szCs w:val="24"/>
        </w:rPr>
      </w:pPr>
      <w:r w:rsidRPr="002A5E7E">
        <w:rPr>
          <w:rFonts w:ascii="Times New Roman" w:hAnsi="Times New Roman"/>
          <w:sz w:val="24"/>
          <w:szCs w:val="24"/>
        </w:rPr>
        <w:t xml:space="preserve">собака и блоха </w:t>
      </w:r>
    </w:p>
    <w:p w:rsidR="00F6515E" w:rsidRPr="002A5E7E" w:rsidRDefault="00F6515E" w:rsidP="002E39C4">
      <w:pPr>
        <w:pStyle w:val="a5"/>
        <w:numPr>
          <w:ilvl w:val="0"/>
          <w:numId w:val="64"/>
        </w:numPr>
        <w:rPr>
          <w:rFonts w:ascii="Times New Roman" w:hAnsi="Times New Roman"/>
          <w:sz w:val="24"/>
          <w:szCs w:val="24"/>
        </w:rPr>
      </w:pPr>
      <w:r w:rsidRPr="002A5E7E">
        <w:rPr>
          <w:rFonts w:ascii="Times New Roman" w:hAnsi="Times New Roman"/>
          <w:sz w:val="24"/>
          <w:szCs w:val="24"/>
        </w:rPr>
        <w:t xml:space="preserve">паук и комар </w:t>
      </w:r>
    </w:p>
    <w:p w:rsidR="00F6515E" w:rsidRPr="002A5E7E" w:rsidRDefault="00B057A6" w:rsidP="002A5E7E">
      <w:r w:rsidRPr="002A5E7E">
        <w:t>6.</w:t>
      </w:r>
      <w:r w:rsidR="00F6515E" w:rsidRPr="002A5E7E">
        <w:t xml:space="preserve"> Форма сожительства организмов, относящихся к разным видам, при которой один организм использует другой в качестве среды обитания и источника питания</w:t>
      </w:r>
    </w:p>
    <w:p w:rsidR="00F6515E" w:rsidRPr="002A5E7E" w:rsidRDefault="00F6515E" w:rsidP="002E39C4">
      <w:pPr>
        <w:pStyle w:val="a5"/>
        <w:numPr>
          <w:ilvl w:val="0"/>
          <w:numId w:val="65"/>
        </w:numPr>
        <w:rPr>
          <w:rFonts w:ascii="Times New Roman" w:hAnsi="Times New Roman"/>
          <w:sz w:val="24"/>
          <w:szCs w:val="24"/>
        </w:rPr>
      </w:pPr>
      <w:r w:rsidRPr="002A5E7E">
        <w:rPr>
          <w:rFonts w:ascii="Times New Roman" w:hAnsi="Times New Roman"/>
          <w:sz w:val="24"/>
          <w:szCs w:val="24"/>
        </w:rPr>
        <w:t>комменсализм</w:t>
      </w:r>
    </w:p>
    <w:p w:rsidR="00F6515E" w:rsidRPr="002A5E7E" w:rsidRDefault="00F6515E" w:rsidP="002E39C4">
      <w:pPr>
        <w:pStyle w:val="a5"/>
        <w:numPr>
          <w:ilvl w:val="0"/>
          <w:numId w:val="65"/>
        </w:numPr>
        <w:rPr>
          <w:rFonts w:ascii="Times New Roman" w:hAnsi="Times New Roman"/>
          <w:sz w:val="24"/>
          <w:szCs w:val="24"/>
        </w:rPr>
      </w:pPr>
      <w:r w:rsidRPr="002A5E7E">
        <w:rPr>
          <w:rFonts w:ascii="Times New Roman" w:hAnsi="Times New Roman"/>
          <w:sz w:val="24"/>
          <w:szCs w:val="24"/>
        </w:rPr>
        <w:t>мутуализм</w:t>
      </w:r>
    </w:p>
    <w:p w:rsidR="00F6515E" w:rsidRPr="002A5E7E" w:rsidRDefault="00F6515E" w:rsidP="002E39C4">
      <w:pPr>
        <w:pStyle w:val="a5"/>
        <w:numPr>
          <w:ilvl w:val="0"/>
          <w:numId w:val="65"/>
        </w:numPr>
        <w:rPr>
          <w:rFonts w:ascii="Times New Roman" w:hAnsi="Times New Roman"/>
          <w:sz w:val="24"/>
          <w:szCs w:val="24"/>
        </w:rPr>
      </w:pPr>
      <w:r w:rsidRPr="002A5E7E">
        <w:rPr>
          <w:rFonts w:ascii="Times New Roman" w:hAnsi="Times New Roman"/>
          <w:sz w:val="24"/>
          <w:szCs w:val="24"/>
        </w:rPr>
        <w:t xml:space="preserve">паразитизм </w:t>
      </w:r>
    </w:p>
    <w:p w:rsidR="00F6515E" w:rsidRPr="002A5E7E" w:rsidRDefault="00F6515E" w:rsidP="002E39C4">
      <w:pPr>
        <w:pStyle w:val="a5"/>
        <w:numPr>
          <w:ilvl w:val="0"/>
          <w:numId w:val="65"/>
        </w:numPr>
        <w:rPr>
          <w:rFonts w:ascii="Times New Roman" w:hAnsi="Times New Roman"/>
          <w:sz w:val="24"/>
          <w:szCs w:val="24"/>
        </w:rPr>
      </w:pPr>
      <w:r w:rsidRPr="002A5E7E">
        <w:rPr>
          <w:rFonts w:ascii="Times New Roman" w:hAnsi="Times New Roman"/>
          <w:sz w:val="24"/>
          <w:szCs w:val="24"/>
        </w:rPr>
        <w:t>конкуренция</w:t>
      </w:r>
    </w:p>
    <w:p w:rsidR="00F6515E" w:rsidRPr="002A5E7E" w:rsidRDefault="00B057A6" w:rsidP="002A5E7E">
      <w:pPr>
        <w:rPr>
          <w:snapToGrid w:val="0"/>
        </w:rPr>
      </w:pPr>
      <w:r w:rsidRPr="002A5E7E">
        <w:rPr>
          <w:snapToGrid w:val="0"/>
        </w:rPr>
        <w:t>7.</w:t>
      </w:r>
      <w:r w:rsidR="00F6515E" w:rsidRPr="002A5E7E">
        <w:rPr>
          <w:snapToGrid w:val="0"/>
        </w:rPr>
        <w:t xml:space="preserve"> Стадия, на которой происходит заражение человека, называется:</w:t>
      </w:r>
    </w:p>
    <w:p w:rsidR="00F6515E" w:rsidRPr="002A5E7E" w:rsidRDefault="00F6515E" w:rsidP="002A5E7E">
      <w:pPr>
        <w:rPr>
          <w:snapToGrid w:val="0"/>
        </w:rPr>
      </w:pPr>
      <w:r w:rsidRPr="002A5E7E">
        <w:rPr>
          <w:snapToGrid w:val="0"/>
        </w:rPr>
        <w:t>облигатная</w:t>
      </w:r>
    </w:p>
    <w:p w:rsidR="00F6515E" w:rsidRPr="002A5E7E" w:rsidRDefault="00F6515E" w:rsidP="002E39C4">
      <w:pPr>
        <w:pStyle w:val="a5"/>
        <w:numPr>
          <w:ilvl w:val="0"/>
          <w:numId w:val="66"/>
        </w:numPr>
        <w:rPr>
          <w:rFonts w:ascii="Times New Roman" w:hAnsi="Times New Roman"/>
          <w:snapToGrid w:val="0"/>
          <w:sz w:val="24"/>
          <w:szCs w:val="24"/>
        </w:rPr>
      </w:pPr>
      <w:r w:rsidRPr="002A5E7E">
        <w:rPr>
          <w:rFonts w:ascii="Times New Roman" w:hAnsi="Times New Roman"/>
          <w:snapToGrid w:val="0"/>
          <w:sz w:val="24"/>
          <w:szCs w:val="24"/>
        </w:rPr>
        <w:t>факультативная</w:t>
      </w:r>
    </w:p>
    <w:p w:rsidR="00F6515E" w:rsidRPr="002A5E7E" w:rsidRDefault="00F6515E" w:rsidP="002E39C4">
      <w:pPr>
        <w:pStyle w:val="a5"/>
        <w:numPr>
          <w:ilvl w:val="0"/>
          <w:numId w:val="66"/>
        </w:numPr>
        <w:rPr>
          <w:rFonts w:ascii="Times New Roman" w:hAnsi="Times New Roman"/>
          <w:snapToGrid w:val="0"/>
          <w:sz w:val="24"/>
          <w:szCs w:val="24"/>
        </w:rPr>
      </w:pPr>
      <w:r w:rsidRPr="002A5E7E">
        <w:rPr>
          <w:rFonts w:ascii="Times New Roman" w:hAnsi="Times New Roman"/>
          <w:snapToGrid w:val="0"/>
          <w:sz w:val="24"/>
          <w:szCs w:val="24"/>
        </w:rPr>
        <w:t>инвазионная</w:t>
      </w:r>
    </w:p>
    <w:p w:rsidR="00F6515E" w:rsidRPr="002A5E7E" w:rsidRDefault="00F6515E" w:rsidP="002E39C4">
      <w:pPr>
        <w:pStyle w:val="a5"/>
        <w:numPr>
          <w:ilvl w:val="0"/>
          <w:numId w:val="66"/>
        </w:numPr>
        <w:rPr>
          <w:rFonts w:ascii="Times New Roman" w:hAnsi="Times New Roman"/>
          <w:snapToGrid w:val="0"/>
          <w:sz w:val="24"/>
          <w:szCs w:val="24"/>
        </w:rPr>
      </w:pPr>
      <w:r w:rsidRPr="002A5E7E">
        <w:rPr>
          <w:rFonts w:ascii="Times New Roman" w:hAnsi="Times New Roman"/>
          <w:snapToGrid w:val="0"/>
          <w:sz w:val="24"/>
          <w:szCs w:val="24"/>
        </w:rPr>
        <w:t>контактная</w:t>
      </w:r>
    </w:p>
    <w:p w:rsidR="00B057A6" w:rsidRPr="002A5E7E" w:rsidRDefault="00F6515E" w:rsidP="002E39C4">
      <w:pPr>
        <w:pStyle w:val="a5"/>
        <w:numPr>
          <w:ilvl w:val="0"/>
          <w:numId w:val="66"/>
        </w:numPr>
        <w:rPr>
          <w:rFonts w:ascii="Times New Roman" w:hAnsi="Times New Roman"/>
          <w:snapToGrid w:val="0"/>
          <w:sz w:val="24"/>
          <w:szCs w:val="24"/>
        </w:rPr>
      </w:pPr>
      <w:r w:rsidRPr="002A5E7E">
        <w:rPr>
          <w:rFonts w:ascii="Times New Roman" w:hAnsi="Times New Roman"/>
          <w:snapToGrid w:val="0"/>
          <w:sz w:val="24"/>
          <w:szCs w:val="24"/>
        </w:rPr>
        <w:t>ложная</w:t>
      </w:r>
    </w:p>
    <w:p w:rsidR="00F6515E" w:rsidRPr="002A5E7E" w:rsidRDefault="00B057A6" w:rsidP="002A5E7E">
      <w:pPr>
        <w:rPr>
          <w:snapToGrid w:val="0"/>
        </w:rPr>
      </w:pPr>
      <w:r w:rsidRPr="002A5E7E">
        <w:rPr>
          <w:snapToGrid w:val="0"/>
        </w:rPr>
        <w:t>8.</w:t>
      </w:r>
      <w:r w:rsidR="00F6515E" w:rsidRPr="002A5E7E">
        <w:rPr>
          <w:snapToGrid w:val="0"/>
        </w:rPr>
        <w:t xml:space="preserve"> Положительная роль паразитизма</w:t>
      </w:r>
    </w:p>
    <w:p w:rsidR="00F6515E" w:rsidRPr="002A5E7E" w:rsidRDefault="00F6515E" w:rsidP="002E39C4">
      <w:pPr>
        <w:pStyle w:val="af0"/>
        <w:widowControl w:val="0"/>
        <w:numPr>
          <w:ilvl w:val="0"/>
          <w:numId w:val="67"/>
        </w:numPr>
        <w:spacing w:line="240" w:lineRule="auto"/>
        <w:rPr>
          <w:snapToGrid w:val="0"/>
          <w:sz w:val="24"/>
          <w:szCs w:val="24"/>
        </w:rPr>
      </w:pPr>
      <w:r w:rsidRPr="002A5E7E">
        <w:rPr>
          <w:snapToGrid w:val="0"/>
          <w:sz w:val="24"/>
          <w:szCs w:val="24"/>
        </w:rPr>
        <w:t>не существует, он всегда имеет негативное значение</w:t>
      </w:r>
    </w:p>
    <w:p w:rsidR="00F6515E" w:rsidRPr="002A5E7E" w:rsidRDefault="00F6515E" w:rsidP="002E39C4">
      <w:pPr>
        <w:pStyle w:val="af0"/>
        <w:widowControl w:val="0"/>
        <w:numPr>
          <w:ilvl w:val="0"/>
          <w:numId w:val="67"/>
        </w:numPr>
        <w:spacing w:line="240" w:lineRule="auto"/>
        <w:rPr>
          <w:snapToGrid w:val="0"/>
          <w:sz w:val="24"/>
          <w:szCs w:val="24"/>
        </w:rPr>
      </w:pPr>
      <w:r w:rsidRPr="002A5E7E">
        <w:rPr>
          <w:snapToGrid w:val="0"/>
          <w:sz w:val="24"/>
          <w:szCs w:val="24"/>
        </w:rPr>
        <w:t>регулирует численность популяций</w:t>
      </w:r>
    </w:p>
    <w:p w:rsidR="00F6515E" w:rsidRPr="002A5E7E" w:rsidRDefault="00F6515E" w:rsidP="002E39C4">
      <w:pPr>
        <w:pStyle w:val="af0"/>
        <w:widowControl w:val="0"/>
        <w:numPr>
          <w:ilvl w:val="0"/>
          <w:numId w:val="67"/>
        </w:numPr>
        <w:spacing w:line="240" w:lineRule="auto"/>
        <w:rPr>
          <w:sz w:val="24"/>
          <w:szCs w:val="24"/>
        </w:rPr>
      </w:pPr>
      <w:r w:rsidRPr="002A5E7E">
        <w:rPr>
          <w:sz w:val="24"/>
          <w:szCs w:val="24"/>
        </w:rPr>
        <w:t>гибель слабых особей в естественном отборе</w:t>
      </w:r>
    </w:p>
    <w:p w:rsidR="00F6515E" w:rsidRPr="002A5E7E" w:rsidRDefault="00F6515E" w:rsidP="002E39C4">
      <w:pPr>
        <w:pStyle w:val="af0"/>
        <w:widowControl w:val="0"/>
        <w:numPr>
          <w:ilvl w:val="0"/>
          <w:numId w:val="67"/>
        </w:numPr>
        <w:spacing w:line="240" w:lineRule="auto"/>
        <w:rPr>
          <w:sz w:val="24"/>
          <w:szCs w:val="24"/>
        </w:rPr>
      </w:pPr>
      <w:r w:rsidRPr="002A5E7E">
        <w:rPr>
          <w:sz w:val="24"/>
          <w:szCs w:val="24"/>
        </w:rPr>
        <w:t>появление новых и</w:t>
      </w:r>
      <w:r w:rsidR="002A5E7E" w:rsidRPr="002A5E7E">
        <w:rPr>
          <w:sz w:val="24"/>
          <w:szCs w:val="24"/>
        </w:rPr>
        <w:t>н</w:t>
      </w:r>
      <w:r w:rsidRPr="002A5E7E">
        <w:rPr>
          <w:sz w:val="24"/>
          <w:szCs w:val="24"/>
        </w:rPr>
        <w:t>вазий</w:t>
      </w:r>
    </w:p>
    <w:p w:rsidR="00F6515E" w:rsidRPr="002A5E7E" w:rsidRDefault="00B057A6" w:rsidP="002A5E7E">
      <w:pPr>
        <w:pStyle w:val="21"/>
        <w:spacing w:after="0" w:line="240" w:lineRule="auto"/>
        <w:rPr>
          <w:snapToGrid w:val="0"/>
          <w:sz w:val="24"/>
          <w:szCs w:val="24"/>
        </w:rPr>
      </w:pPr>
      <w:r w:rsidRPr="002A5E7E">
        <w:rPr>
          <w:snapToGrid w:val="0"/>
          <w:sz w:val="24"/>
          <w:szCs w:val="24"/>
        </w:rPr>
        <w:t>9.</w:t>
      </w:r>
      <w:r w:rsidR="00F6515E" w:rsidRPr="002A5E7E">
        <w:rPr>
          <w:snapToGrid w:val="0"/>
          <w:sz w:val="24"/>
          <w:szCs w:val="24"/>
        </w:rPr>
        <w:t xml:space="preserve"> </w:t>
      </w:r>
      <w:proofErr w:type="spellStart"/>
      <w:r w:rsidR="00F6515E" w:rsidRPr="002A5E7E">
        <w:rPr>
          <w:snapToGrid w:val="0"/>
          <w:sz w:val="24"/>
          <w:szCs w:val="24"/>
        </w:rPr>
        <w:t>Нематодозы</w:t>
      </w:r>
      <w:proofErr w:type="spellEnd"/>
      <w:r w:rsidR="00F6515E" w:rsidRPr="002A5E7E">
        <w:rPr>
          <w:snapToGrid w:val="0"/>
          <w:sz w:val="24"/>
          <w:szCs w:val="24"/>
        </w:rPr>
        <w:t xml:space="preserve"> – это </w:t>
      </w:r>
      <w:proofErr w:type="gramStart"/>
      <w:r w:rsidR="00F6515E" w:rsidRPr="002A5E7E">
        <w:rPr>
          <w:snapToGrid w:val="0"/>
          <w:sz w:val="24"/>
          <w:szCs w:val="24"/>
        </w:rPr>
        <w:t>инвазии</w:t>
      </w:r>
      <w:proofErr w:type="gramEnd"/>
      <w:r w:rsidR="00F6515E" w:rsidRPr="002A5E7E">
        <w:rPr>
          <w:snapToGrid w:val="0"/>
          <w:sz w:val="24"/>
          <w:szCs w:val="24"/>
        </w:rPr>
        <w:t xml:space="preserve"> вызываемые представителями </w:t>
      </w:r>
    </w:p>
    <w:p w:rsidR="00F6515E" w:rsidRPr="002A5E7E" w:rsidRDefault="00F6515E" w:rsidP="002E39C4">
      <w:pPr>
        <w:pStyle w:val="21"/>
        <w:numPr>
          <w:ilvl w:val="0"/>
          <w:numId w:val="68"/>
        </w:numPr>
        <w:spacing w:after="0" w:line="240" w:lineRule="auto"/>
        <w:rPr>
          <w:snapToGrid w:val="0"/>
          <w:sz w:val="24"/>
          <w:szCs w:val="24"/>
        </w:rPr>
      </w:pPr>
      <w:r w:rsidRPr="002A5E7E">
        <w:rPr>
          <w:snapToGrid w:val="0"/>
          <w:sz w:val="24"/>
          <w:szCs w:val="24"/>
        </w:rPr>
        <w:t>Типа Простейшие</w:t>
      </w:r>
    </w:p>
    <w:p w:rsidR="00F6515E" w:rsidRPr="002A5E7E" w:rsidRDefault="00F6515E" w:rsidP="002E39C4">
      <w:pPr>
        <w:pStyle w:val="21"/>
        <w:numPr>
          <w:ilvl w:val="0"/>
          <w:numId w:val="68"/>
        </w:numPr>
        <w:spacing w:after="0" w:line="240" w:lineRule="auto"/>
        <w:rPr>
          <w:snapToGrid w:val="0"/>
          <w:sz w:val="24"/>
          <w:szCs w:val="24"/>
        </w:rPr>
      </w:pPr>
      <w:r w:rsidRPr="002A5E7E">
        <w:rPr>
          <w:snapToGrid w:val="0"/>
          <w:sz w:val="24"/>
          <w:szCs w:val="24"/>
        </w:rPr>
        <w:t>Типа круглые черви</w:t>
      </w:r>
    </w:p>
    <w:p w:rsidR="00F6515E" w:rsidRPr="002A5E7E" w:rsidRDefault="00F6515E" w:rsidP="002E39C4">
      <w:pPr>
        <w:pStyle w:val="21"/>
        <w:numPr>
          <w:ilvl w:val="0"/>
          <w:numId w:val="68"/>
        </w:numPr>
        <w:spacing w:after="0" w:line="240" w:lineRule="auto"/>
        <w:rPr>
          <w:snapToGrid w:val="0"/>
          <w:sz w:val="24"/>
          <w:szCs w:val="24"/>
        </w:rPr>
      </w:pPr>
      <w:r w:rsidRPr="002A5E7E">
        <w:rPr>
          <w:snapToGrid w:val="0"/>
          <w:sz w:val="24"/>
          <w:szCs w:val="24"/>
        </w:rPr>
        <w:t>Класса Сосальщики</w:t>
      </w:r>
    </w:p>
    <w:p w:rsidR="00F6515E" w:rsidRPr="002A5E7E" w:rsidRDefault="00F6515E" w:rsidP="002E39C4">
      <w:pPr>
        <w:pStyle w:val="21"/>
        <w:numPr>
          <w:ilvl w:val="0"/>
          <w:numId w:val="68"/>
        </w:numPr>
        <w:spacing w:after="0" w:line="240" w:lineRule="auto"/>
        <w:rPr>
          <w:snapToGrid w:val="0"/>
          <w:sz w:val="24"/>
          <w:szCs w:val="24"/>
        </w:rPr>
      </w:pPr>
      <w:r w:rsidRPr="002A5E7E">
        <w:rPr>
          <w:snapToGrid w:val="0"/>
          <w:sz w:val="24"/>
          <w:szCs w:val="24"/>
        </w:rPr>
        <w:t>Класса Ленточные</w:t>
      </w:r>
    </w:p>
    <w:p w:rsidR="00F6515E" w:rsidRPr="002A5E7E" w:rsidRDefault="00F6515E" w:rsidP="002E39C4">
      <w:pPr>
        <w:pStyle w:val="21"/>
        <w:numPr>
          <w:ilvl w:val="0"/>
          <w:numId w:val="68"/>
        </w:numPr>
        <w:spacing w:after="0" w:line="240" w:lineRule="auto"/>
        <w:rPr>
          <w:sz w:val="24"/>
          <w:szCs w:val="24"/>
        </w:rPr>
      </w:pPr>
      <w:r w:rsidRPr="002A5E7E">
        <w:rPr>
          <w:snapToGrid w:val="0"/>
          <w:sz w:val="24"/>
          <w:szCs w:val="24"/>
        </w:rPr>
        <w:t>Типа Членистоногие</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10.</w:t>
      </w:r>
      <w:r w:rsidR="00F6515E" w:rsidRPr="002A5E7E">
        <w:rPr>
          <w:rFonts w:ascii="Times New Roman" w:hAnsi="Times New Roman"/>
          <w:snapToGrid w:val="0"/>
          <w:sz w:val="24"/>
          <w:szCs w:val="24"/>
        </w:rPr>
        <w:t xml:space="preserve"> Одним из механизмов воздействия паразита на организм хозяина является трофическое. Его суть</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паразит использует организм хозяина как место для своего обитания</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паразит использует организм хозяина как источник питания</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паразит выделяет продукты своей жизнедеятельности</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паразит обладает своей системой антигенов</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сдавливает органы</w:t>
      </w:r>
      <w:r w:rsidRPr="002A5E7E">
        <w:rPr>
          <w:rFonts w:ascii="Times New Roman" w:hAnsi="Times New Roman"/>
          <w:snapToGrid w:val="0"/>
          <w:sz w:val="24"/>
          <w:szCs w:val="24"/>
        </w:rPr>
        <w:t xml:space="preserve"> </w:t>
      </w:r>
      <w:r w:rsidRPr="002A5E7E">
        <w:rPr>
          <w:rFonts w:ascii="Times New Roman" w:hAnsi="Times New Roman"/>
          <w:sz w:val="24"/>
          <w:szCs w:val="24"/>
        </w:rPr>
        <w:t>или закупоривает протоки</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11.</w:t>
      </w:r>
      <w:r w:rsidR="00F6515E" w:rsidRPr="002A5E7E">
        <w:rPr>
          <w:rFonts w:ascii="Times New Roman" w:hAnsi="Times New Roman"/>
          <w:snapToGrid w:val="0"/>
          <w:sz w:val="24"/>
          <w:szCs w:val="24"/>
        </w:rPr>
        <w:t xml:space="preserve"> Живые организмы, у которых в процессе эволюции не сформировались адаптации к паразитическому образу жизни, называются</w:t>
      </w:r>
    </w:p>
    <w:p w:rsidR="00F6515E" w:rsidRPr="002A5E7E" w:rsidRDefault="00F6515E" w:rsidP="002E39C4">
      <w:pPr>
        <w:pStyle w:val="a4"/>
        <w:numPr>
          <w:ilvl w:val="0"/>
          <w:numId w:val="70"/>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ложные паразиты</w:t>
      </w:r>
    </w:p>
    <w:p w:rsidR="00F6515E" w:rsidRPr="002A5E7E" w:rsidRDefault="00F6515E" w:rsidP="002E39C4">
      <w:pPr>
        <w:pStyle w:val="a4"/>
        <w:numPr>
          <w:ilvl w:val="0"/>
          <w:numId w:val="70"/>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истинные</w:t>
      </w:r>
    </w:p>
    <w:p w:rsidR="00F6515E" w:rsidRPr="002A5E7E" w:rsidRDefault="00F6515E" w:rsidP="002E39C4">
      <w:pPr>
        <w:pStyle w:val="a4"/>
        <w:numPr>
          <w:ilvl w:val="0"/>
          <w:numId w:val="70"/>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факультативные</w:t>
      </w:r>
    </w:p>
    <w:p w:rsidR="00F6515E" w:rsidRPr="002A5E7E" w:rsidRDefault="00F6515E" w:rsidP="002E39C4">
      <w:pPr>
        <w:pStyle w:val="a4"/>
        <w:numPr>
          <w:ilvl w:val="0"/>
          <w:numId w:val="70"/>
        </w:numPr>
        <w:spacing w:before="0" w:beforeAutospacing="0" w:after="0" w:afterAutospacing="0"/>
        <w:rPr>
          <w:rFonts w:ascii="Times New Roman" w:hAnsi="Times New Roman"/>
          <w:sz w:val="24"/>
          <w:szCs w:val="24"/>
        </w:rPr>
      </w:pPr>
      <w:r w:rsidRPr="002A5E7E">
        <w:rPr>
          <w:rFonts w:ascii="Times New Roman" w:hAnsi="Times New Roman"/>
          <w:snapToGrid w:val="0"/>
          <w:sz w:val="24"/>
          <w:szCs w:val="24"/>
        </w:rPr>
        <w:t>облигатные</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lastRenderedPageBreak/>
        <w:t>12.</w:t>
      </w:r>
      <w:r w:rsidR="00F6515E" w:rsidRPr="002A5E7E">
        <w:rPr>
          <w:rFonts w:ascii="Times New Roman" w:hAnsi="Times New Roman"/>
          <w:snapToGrid w:val="0"/>
          <w:sz w:val="24"/>
          <w:szCs w:val="24"/>
        </w:rPr>
        <w:t xml:space="preserve"> Паразиты, которые локализуются на покровах тела, называются</w:t>
      </w:r>
    </w:p>
    <w:p w:rsidR="00F6515E" w:rsidRPr="002A5E7E" w:rsidRDefault="00F6515E" w:rsidP="002E39C4">
      <w:pPr>
        <w:pStyle w:val="a4"/>
        <w:numPr>
          <w:ilvl w:val="0"/>
          <w:numId w:val="71"/>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эндопаразиты</w:t>
      </w:r>
    </w:p>
    <w:p w:rsidR="00F6515E" w:rsidRPr="002A5E7E" w:rsidRDefault="00F6515E" w:rsidP="002E39C4">
      <w:pPr>
        <w:pStyle w:val="a4"/>
        <w:numPr>
          <w:ilvl w:val="0"/>
          <w:numId w:val="71"/>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эктопаразиты</w:t>
      </w:r>
    </w:p>
    <w:p w:rsidR="00F6515E" w:rsidRPr="002A5E7E" w:rsidRDefault="00F6515E" w:rsidP="002E39C4">
      <w:pPr>
        <w:pStyle w:val="a4"/>
        <w:numPr>
          <w:ilvl w:val="0"/>
          <w:numId w:val="71"/>
        </w:numPr>
        <w:spacing w:before="0" w:beforeAutospacing="0" w:after="0" w:afterAutospacing="0"/>
        <w:rPr>
          <w:rFonts w:ascii="Times New Roman" w:hAnsi="Times New Roman"/>
          <w:snapToGrid w:val="0"/>
          <w:sz w:val="24"/>
          <w:szCs w:val="24"/>
        </w:rPr>
      </w:pPr>
      <w:proofErr w:type="spellStart"/>
      <w:r w:rsidRPr="002A5E7E">
        <w:rPr>
          <w:rFonts w:ascii="Times New Roman" w:hAnsi="Times New Roman"/>
          <w:snapToGrid w:val="0"/>
          <w:sz w:val="24"/>
          <w:szCs w:val="24"/>
        </w:rPr>
        <w:t>эктодермальные</w:t>
      </w:r>
      <w:proofErr w:type="spellEnd"/>
    </w:p>
    <w:p w:rsidR="00F6515E" w:rsidRPr="002A5E7E" w:rsidRDefault="00F6515E" w:rsidP="002E39C4">
      <w:pPr>
        <w:pStyle w:val="a4"/>
        <w:numPr>
          <w:ilvl w:val="0"/>
          <w:numId w:val="71"/>
        </w:numPr>
        <w:spacing w:before="0" w:beforeAutospacing="0" w:after="0" w:afterAutospacing="0"/>
        <w:rPr>
          <w:rFonts w:ascii="Times New Roman" w:hAnsi="Times New Roman"/>
          <w:sz w:val="24"/>
          <w:szCs w:val="24"/>
        </w:rPr>
      </w:pPr>
      <w:r w:rsidRPr="002A5E7E">
        <w:rPr>
          <w:rFonts w:ascii="Times New Roman" w:hAnsi="Times New Roman"/>
          <w:snapToGrid w:val="0"/>
          <w:sz w:val="24"/>
          <w:szCs w:val="24"/>
        </w:rPr>
        <w:t xml:space="preserve">сверхпаразиты </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13.</w:t>
      </w:r>
      <w:r w:rsidR="00F6515E" w:rsidRPr="002A5E7E">
        <w:rPr>
          <w:rFonts w:ascii="Times New Roman" w:hAnsi="Times New Roman"/>
          <w:snapToGrid w:val="0"/>
          <w:sz w:val="24"/>
          <w:szCs w:val="24"/>
        </w:rPr>
        <w:t xml:space="preserve"> Окончательный хозяин для паразита</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человек</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любое животное, в том числе человек, в котором обитает паразит</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любой организм, зараженный паразитом</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организм, в теле которого половозрелая стадия развития паразита</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организм, в теле которого личиночная стадия развития паразита</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14.</w:t>
      </w:r>
      <w:r w:rsidR="00F6515E" w:rsidRPr="002A5E7E">
        <w:rPr>
          <w:rFonts w:ascii="Times New Roman" w:hAnsi="Times New Roman"/>
          <w:snapToGrid w:val="0"/>
          <w:sz w:val="24"/>
          <w:szCs w:val="24"/>
        </w:rPr>
        <w:t xml:space="preserve"> </w:t>
      </w:r>
      <w:proofErr w:type="spellStart"/>
      <w:r w:rsidR="00F6515E" w:rsidRPr="002A5E7E">
        <w:rPr>
          <w:rFonts w:ascii="Times New Roman" w:hAnsi="Times New Roman"/>
          <w:snapToGrid w:val="0"/>
          <w:sz w:val="24"/>
          <w:szCs w:val="24"/>
        </w:rPr>
        <w:t>Диксенны</w:t>
      </w:r>
      <w:proofErr w:type="spellEnd"/>
      <w:r w:rsidR="00F6515E" w:rsidRPr="002A5E7E">
        <w:rPr>
          <w:rFonts w:ascii="Times New Roman" w:hAnsi="Times New Roman"/>
          <w:snapToGrid w:val="0"/>
          <w:sz w:val="24"/>
          <w:szCs w:val="24"/>
        </w:rPr>
        <w:t xml:space="preserve"> паразиты</w:t>
      </w:r>
    </w:p>
    <w:p w:rsidR="00F6515E" w:rsidRPr="002A5E7E" w:rsidRDefault="00F6515E" w:rsidP="002E39C4">
      <w:pPr>
        <w:pStyle w:val="a4"/>
        <w:numPr>
          <w:ilvl w:val="0"/>
          <w:numId w:val="73"/>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в их цикле только один промежуточный хозяин</w:t>
      </w:r>
    </w:p>
    <w:p w:rsidR="00F6515E" w:rsidRPr="002A5E7E" w:rsidRDefault="00F6515E" w:rsidP="002E39C4">
      <w:pPr>
        <w:pStyle w:val="a4"/>
        <w:numPr>
          <w:ilvl w:val="0"/>
          <w:numId w:val="73"/>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в их цикле нет промежуточного хозяина</w:t>
      </w:r>
    </w:p>
    <w:p w:rsidR="00F6515E" w:rsidRPr="002A5E7E" w:rsidRDefault="00F6515E" w:rsidP="002E39C4">
      <w:pPr>
        <w:pStyle w:val="a4"/>
        <w:numPr>
          <w:ilvl w:val="0"/>
          <w:numId w:val="73"/>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и личиночная и половозрелая стадии развиваются в организме человека и КРС</w:t>
      </w:r>
    </w:p>
    <w:p w:rsidR="00F6515E" w:rsidRPr="002A5E7E" w:rsidRDefault="00F6515E" w:rsidP="002E39C4">
      <w:pPr>
        <w:pStyle w:val="a4"/>
        <w:numPr>
          <w:ilvl w:val="0"/>
          <w:numId w:val="73"/>
        </w:numPr>
        <w:spacing w:before="0" w:beforeAutospacing="0" w:after="0" w:afterAutospacing="0"/>
        <w:rPr>
          <w:rFonts w:ascii="Times New Roman" w:hAnsi="Times New Roman"/>
          <w:sz w:val="24"/>
          <w:szCs w:val="24"/>
        </w:rPr>
      </w:pPr>
      <w:r w:rsidRPr="002A5E7E">
        <w:rPr>
          <w:rFonts w:ascii="Times New Roman" w:hAnsi="Times New Roman"/>
          <w:sz w:val="24"/>
          <w:szCs w:val="24"/>
        </w:rPr>
        <w:t>имеющие две жизненные формы: цисту и вегетативную</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15.</w:t>
      </w:r>
      <w:r w:rsidR="00F6515E" w:rsidRPr="002A5E7E">
        <w:rPr>
          <w:rFonts w:ascii="Times New Roman" w:hAnsi="Times New Roman"/>
          <w:snapToGrid w:val="0"/>
          <w:sz w:val="24"/>
          <w:szCs w:val="24"/>
        </w:rPr>
        <w:t xml:space="preserve"> Инвазионная стадия – это</w:t>
      </w:r>
    </w:p>
    <w:p w:rsidR="00F6515E" w:rsidRPr="002A5E7E" w:rsidRDefault="00F6515E" w:rsidP="002E39C4">
      <w:pPr>
        <w:pStyle w:val="a4"/>
        <w:numPr>
          <w:ilvl w:val="0"/>
          <w:numId w:val="74"/>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стадия развития паразита, которая вызывает у хозяина проявления заболевания</w:t>
      </w:r>
    </w:p>
    <w:p w:rsidR="00F6515E" w:rsidRPr="002A5E7E" w:rsidRDefault="00F6515E" w:rsidP="002E39C4">
      <w:pPr>
        <w:pStyle w:val="a4"/>
        <w:numPr>
          <w:ilvl w:val="0"/>
          <w:numId w:val="74"/>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стадия развития паразита, на которой он попадает в организм хозяина и вызывает развитие заболевания</w:t>
      </w:r>
    </w:p>
    <w:p w:rsidR="00F6515E" w:rsidRPr="002A5E7E" w:rsidRDefault="00F6515E" w:rsidP="002E39C4">
      <w:pPr>
        <w:pStyle w:val="a4"/>
        <w:numPr>
          <w:ilvl w:val="0"/>
          <w:numId w:val="74"/>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 xml:space="preserve">стадия, обнаружение которой при </w:t>
      </w:r>
      <w:proofErr w:type="spellStart"/>
      <w:r w:rsidRPr="002A5E7E">
        <w:rPr>
          <w:rFonts w:ascii="Times New Roman" w:hAnsi="Times New Roman"/>
          <w:snapToGrid w:val="0"/>
          <w:sz w:val="24"/>
          <w:szCs w:val="24"/>
        </w:rPr>
        <w:t>паразитологическом</w:t>
      </w:r>
      <w:proofErr w:type="spellEnd"/>
      <w:r w:rsidRPr="002A5E7E">
        <w:rPr>
          <w:rFonts w:ascii="Times New Roman" w:hAnsi="Times New Roman"/>
          <w:snapToGrid w:val="0"/>
          <w:sz w:val="24"/>
          <w:szCs w:val="24"/>
        </w:rPr>
        <w:t xml:space="preserve"> исследовании подтверждает диагноз инвазии</w:t>
      </w:r>
    </w:p>
    <w:p w:rsidR="00F6515E" w:rsidRPr="002A5E7E" w:rsidRDefault="00F6515E" w:rsidP="002E39C4">
      <w:pPr>
        <w:pStyle w:val="a4"/>
        <w:numPr>
          <w:ilvl w:val="0"/>
          <w:numId w:val="74"/>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общее название для стадий, которые паразит проходит в организме человека</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16.</w:t>
      </w:r>
      <w:r w:rsidR="00F6515E" w:rsidRPr="002A5E7E">
        <w:rPr>
          <w:rFonts w:ascii="Times New Roman" w:hAnsi="Times New Roman"/>
          <w:snapToGrid w:val="0"/>
          <w:sz w:val="24"/>
          <w:szCs w:val="24"/>
        </w:rPr>
        <w:t xml:space="preserve"> К </w:t>
      </w:r>
      <w:proofErr w:type="spellStart"/>
      <w:r w:rsidR="00F6515E" w:rsidRPr="002A5E7E">
        <w:rPr>
          <w:rFonts w:ascii="Times New Roman" w:hAnsi="Times New Roman"/>
          <w:snapToGrid w:val="0"/>
          <w:sz w:val="24"/>
          <w:szCs w:val="24"/>
        </w:rPr>
        <w:t>антропозоонозам</w:t>
      </w:r>
      <w:proofErr w:type="spellEnd"/>
      <w:r w:rsidR="00F6515E" w:rsidRPr="002A5E7E">
        <w:rPr>
          <w:rFonts w:ascii="Times New Roman" w:hAnsi="Times New Roman"/>
          <w:snapToGrid w:val="0"/>
          <w:sz w:val="24"/>
          <w:szCs w:val="24"/>
        </w:rPr>
        <w:t xml:space="preserve"> относятся</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лейшманиоз</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трихомониаз</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трипаносомоз</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 xml:space="preserve">трихинеллёз </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амебиаз</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17.</w:t>
      </w:r>
      <w:r w:rsidR="00F6515E" w:rsidRPr="002A5E7E">
        <w:rPr>
          <w:rFonts w:ascii="Times New Roman" w:hAnsi="Times New Roman"/>
          <w:snapToGrid w:val="0"/>
          <w:sz w:val="24"/>
          <w:szCs w:val="24"/>
        </w:rPr>
        <w:t xml:space="preserve"> Как называется путь передачи возбудителя, если он попадает в организм хозяина при неправильной кулинарной обработке свиного мяса, в котором паразит прошел часть цикла развития</w:t>
      </w:r>
    </w:p>
    <w:p w:rsidR="00F6515E" w:rsidRPr="002A5E7E" w:rsidRDefault="00F6515E" w:rsidP="002E39C4">
      <w:pPr>
        <w:pStyle w:val="a4"/>
        <w:numPr>
          <w:ilvl w:val="0"/>
          <w:numId w:val="76"/>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пищевой</w:t>
      </w:r>
    </w:p>
    <w:p w:rsidR="00F6515E" w:rsidRPr="002A5E7E" w:rsidRDefault="00F6515E" w:rsidP="002E39C4">
      <w:pPr>
        <w:pStyle w:val="a4"/>
        <w:numPr>
          <w:ilvl w:val="0"/>
          <w:numId w:val="76"/>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алиментарный</w:t>
      </w:r>
    </w:p>
    <w:p w:rsidR="00F6515E" w:rsidRPr="002A5E7E" w:rsidRDefault="00F6515E" w:rsidP="002E39C4">
      <w:pPr>
        <w:pStyle w:val="a4"/>
        <w:numPr>
          <w:ilvl w:val="0"/>
          <w:numId w:val="76"/>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перкутанный</w:t>
      </w:r>
    </w:p>
    <w:p w:rsidR="00F6515E" w:rsidRPr="002A5E7E" w:rsidRDefault="00F6515E" w:rsidP="002E39C4">
      <w:pPr>
        <w:pStyle w:val="a4"/>
        <w:numPr>
          <w:ilvl w:val="0"/>
          <w:numId w:val="76"/>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гемотрансфузионный</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18.</w:t>
      </w:r>
      <w:r w:rsidR="00F6515E" w:rsidRPr="002A5E7E">
        <w:rPr>
          <w:rFonts w:ascii="Times New Roman" w:hAnsi="Times New Roman"/>
          <w:snapToGrid w:val="0"/>
          <w:sz w:val="24"/>
          <w:szCs w:val="24"/>
        </w:rPr>
        <w:t xml:space="preserve"> Отличительная черта трансмиссивных природно-очаговых заболеваний</w:t>
      </w:r>
    </w:p>
    <w:p w:rsidR="00F6515E" w:rsidRPr="002A5E7E" w:rsidRDefault="00F6515E"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Заражение происходит при употреблении рыбы, которая была неправильно приготовлена</w:t>
      </w:r>
    </w:p>
    <w:p w:rsidR="00F6515E" w:rsidRPr="002A5E7E" w:rsidRDefault="00F6515E" w:rsidP="002E39C4">
      <w:pPr>
        <w:pStyle w:val="a4"/>
        <w:numPr>
          <w:ilvl w:val="0"/>
          <w:numId w:val="77"/>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инвазионная стадия циста</w:t>
      </w:r>
    </w:p>
    <w:p w:rsidR="00F6515E" w:rsidRPr="002A5E7E" w:rsidRDefault="00F6515E" w:rsidP="002E39C4">
      <w:pPr>
        <w:pStyle w:val="a4"/>
        <w:numPr>
          <w:ilvl w:val="0"/>
          <w:numId w:val="77"/>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инвазионная стадия яйцо</w:t>
      </w:r>
    </w:p>
    <w:p w:rsidR="00F6515E" w:rsidRPr="002A5E7E" w:rsidRDefault="00F6515E" w:rsidP="002E39C4">
      <w:pPr>
        <w:pStyle w:val="a4"/>
        <w:numPr>
          <w:ilvl w:val="0"/>
          <w:numId w:val="77"/>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 xml:space="preserve">заражение происходит </w:t>
      </w:r>
      <w:proofErr w:type="gramStart"/>
      <w:r w:rsidRPr="002A5E7E">
        <w:rPr>
          <w:rFonts w:ascii="Times New Roman" w:hAnsi="Times New Roman"/>
          <w:snapToGrid w:val="0"/>
          <w:sz w:val="24"/>
          <w:szCs w:val="24"/>
        </w:rPr>
        <w:t>при проникновение</w:t>
      </w:r>
      <w:proofErr w:type="gramEnd"/>
      <w:r w:rsidRPr="002A5E7E">
        <w:rPr>
          <w:rFonts w:ascii="Times New Roman" w:hAnsi="Times New Roman"/>
          <w:snapToGrid w:val="0"/>
          <w:sz w:val="24"/>
          <w:szCs w:val="24"/>
        </w:rPr>
        <w:t xml:space="preserve"> личинки через кожные покровы</w:t>
      </w:r>
    </w:p>
    <w:p w:rsidR="00F6515E" w:rsidRPr="002A5E7E" w:rsidRDefault="00F6515E" w:rsidP="002E39C4">
      <w:pPr>
        <w:pStyle w:val="a4"/>
        <w:numPr>
          <w:ilvl w:val="0"/>
          <w:numId w:val="77"/>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заражение происходит при укусе насекомых</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19.</w:t>
      </w:r>
      <w:r w:rsidR="00F6515E" w:rsidRPr="002A5E7E">
        <w:rPr>
          <w:rFonts w:ascii="Times New Roman" w:hAnsi="Times New Roman"/>
          <w:snapToGrid w:val="0"/>
          <w:sz w:val="24"/>
          <w:szCs w:val="24"/>
        </w:rPr>
        <w:t xml:space="preserve"> Учение о природно-очаговых заболеваниях было разработано</w:t>
      </w:r>
    </w:p>
    <w:p w:rsidR="00F6515E" w:rsidRPr="002A5E7E" w:rsidRDefault="00F6515E" w:rsidP="002E39C4">
      <w:pPr>
        <w:pStyle w:val="a4"/>
        <w:numPr>
          <w:ilvl w:val="0"/>
          <w:numId w:val="78"/>
        </w:numPr>
        <w:spacing w:before="0" w:beforeAutospacing="0" w:after="0" w:afterAutospacing="0"/>
        <w:rPr>
          <w:rFonts w:ascii="Times New Roman" w:hAnsi="Times New Roman"/>
          <w:snapToGrid w:val="0"/>
          <w:sz w:val="24"/>
          <w:szCs w:val="24"/>
        </w:rPr>
      </w:pPr>
      <w:proofErr w:type="spellStart"/>
      <w:r w:rsidRPr="002A5E7E">
        <w:rPr>
          <w:rFonts w:ascii="Times New Roman" w:hAnsi="Times New Roman"/>
          <w:snapToGrid w:val="0"/>
          <w:sz w:val="24"/>
          <w:szCs w:val="24"/>
        </w:rPr>
        <w:t>Н.И.Вавиловым</w:t>
      </w:r>
      <w:proofErr w:type="spellEnd"/>
    </w:p>
    <w:p w:rsidR="00F6515E" w:rsidRPr="002A5E7E" w:rsidRDefault="00F6515E" w:rsidP="002E39C4">
      <w:pPr>
        <w:pStyle w:val="a4"/>
        <w:numPr>
          <w:ilvl w:val="0"/>
          <w:numId w:val="78"/>
        </w:numPr>
        <w:spacing w:before="0" w:beforeAutospacing="0" w:after="0" w:afterAutospacing="0"/>
        <w:rPr>
          <w:rFonts w:ascii="Times New Roman" w:hAnsi="Times New Roman"/>
          <w:sz w:val="24"/>
          <w:szCs w:val="24"/>
        </w:rPr>
      </w:pPr>
      <w:proofErr w:type="spellStart"/>
      <w:r w:rsidRPr="002A5E7E">
        <w:rPr>
          <w:rFonts w:ascii="Times New Roman" w:hAnsi="Times New Roman"/>
          <w:sz w:val="24"/>
          <w:szCs w:val="24"/>
        </w:rPr>
        <w:t>Е.Н.Павловским</w:t>
      </w:r>
      <w:proofErr w:type="spellEnd"/>
    </w:p>
    <w:p w:rsidR="00F6515E" w:rsidRPr="002A5E7E" w:rsidRDefault="00F6515E" w:rsidP="002E39C4">
      <w:pPr>
        <w:pStyle w:val="a4"/>
        <w:numPr>
          <w:ilvl w:val="0"/>
          <w:numId w:val="78"/>
        </w:numPr>
        <w:spacing w:before="0" w:beforeAutospacing="0" w:after="0" w:afterAutospacing="0"/>
        <w:rPr>
          <w:rFonts w:ascii="Times New Roman" w:hAnsi="Times New Roman"/>
          <w:sz w:val="24"/>
          <w:szCs w:val="24"/>
        </w:rPr>
      </w:pPr>
      <w:proofErr w:type="spellStart"/>
      <w:r w:rsidRPr="002A5E7E">
        <w:rPr>
          <w:rFonts w:ascii="Times New Roman" w:hAnsi="Times New Roman"/>
          <w:sz w:val="24"/>
          <w:szCs w:val="24"/>
        </w:rPr>
        <w:t>К.И.Скрябиным</w:t>
      </w:r>
      <w:proofErr w:type="spellEnd"/>
    </w:p>
    <w:p w:rsidR="00F6515E" w:rsidRPr="002A5E7E" w:rsidRDefault="00F6515E" w:rsidP="002E39C4">
      <w:pPr>
        <w:pStyle w:val="a4"/>
        <w:numPr>
          <w:ilvl w:val="0"/>
          <w:numId w:val="78"/>
        </w:numPr>
        <w:spacing w:before="0" w:beforeAutospacing="0" w:after="0" w:afterAutospacing="0"/>
        <w:rPr>
          <w:rFonts w:ascii="Times New Roman" w:hAnsi="Times New Roman"/>
          <w:sz w:val="24"/>
          <w:szCs w:val="24"/>
        </w:rPr>
      </w:pPr>
      <w:proofErr w:type="spellStart"/>
      <w:r w:rsidRPr="002A5E7E">
        <w:rPr>
          <w:rFonts w:ascii="Times New Roman" w:hAnsi="Times New Roman"/>
          <w:sz w:val="24"/>
          <w:szCs w:val="24"/>
        </w:rPr>
        <w:t>С.П.Боткиным</w:t>
      </w:r>
      <w:proofErr w:type="spellEnd"/>
    </w:p>
    <w:p w:rsidR="00F6515E" w:rsidRPr="002A5E7E" w:rsidRDefault="00B057A6" w:rsidP="002A5E7E">
      <w:pPr>
        <w:pStyle w:val="af2"/>
        <w:spacing w:after="0"/>
      </w:pPr>
      <w:r w:rsidRPr="002A5E7E">
        <w:rPr>
          <w:snapToGrid w:val="0"/>
        </w:rPr>
        <w:t>20.</w:t>
      </w:r>
      <w:r w:rsidR="00F6515E" w:rsidRPr="002A5E7E">
        <w:rPr>
          <w:snapToGrid w:val="0"/>
        </w:rPr>
        <w:t xml:space="preserve"> </w:t>
      </w:r>
      <w:r w:rsidR="00F6515E" w:rsidRPr="002A5E7E">
        <w:t>Повсеместное уничтожение возбудителя определенной инфекционной болезни, достигаемое проведением комплекса лечебных, профилактических, санитарных и организационных мероприятий, называется</w:t>
      </w:r>
    </w:p>
    <w:p w:rsidR="00F6515E" w:rsidRPr="002A5E7E" w:rsidRDefault="00F6515E" w:rsidP="002E39C4">
      <w:pPr>
        <w:pStyle w:val="af2"/>
        <w:numPr>
          <w:ilvl w:val="0"/>
          <w:numId w:val="79"/>
        </w:numPr>
        <w:spacing w:after="0"/>
      </w:pPr>
      <w:r w:rsidRPr="002A5E7E">
        <w:t>дегельминтизация</w:t>
      </w:r>
    </w:p>
    <w:p w:rsidR="00F6515E" w:rsidRPr="002A5E7E" w:rsidRDefault="00F6515E" w:rsidP="002E39C4">
      <w:pPr>
        <w:pStyle w:val="af2"/>
        <w:numPr>
          <w:ilvl w:val="0"/>
          <w:numId w:val="79"/>
        </w:numPr>
        <w:spacing w:after="0"/>
      </w:pPr>
      <w:r w:rsidRPr="002A5E7E">
        <w:t>девастация</w:t>
      </w:r>
    </w:p>
    <w:p w:rsidR="00F6515E" w:rsidRPr="002A5E7E" w:rsidRDefault="00F6515E" w:rsidP="002E39C4">
      <w:pPr>
        <w:pStyle w:val="af2"/>
        <w:numPr>
          <w:ilvl w:val="0"/>
          <w:numId w:val="79"/>
        </w:numPr>
        <w:spacing w:after="0"/>
      </w:pPr>
      <w:r w:rsidRPr="002A5E7E">
        <w:t>искусственный отбор</w:t>
      </w:r>
    </w:p>
    <w:p w:rsidR="00F6515E" w:rsidRPr="002A5E7E" w:rsidRDefault="00F6515E" w:rsidP="002E39C4">
      <w:pPr>
        <w:pStyle w:val="af2"/>
        <w:numPr>
          <w:ilvl w:val="0"/>
          <w:numId w:val="79"/>
        </w:numPr>
        <w:spacing w:after="0"/>
      </w:pPr>
      <w:r w:rsidRPr="002A5E7E">
        <w:t>санпросвет работа</w:t>
      </w:r>
    </w:p>
    <w:p w:rsidR="00F6515E" w:rsidRPr="002A5E7E" w:rsidRDefault="00B057A6" w:rsidP="002A5E7E">
      <w:r w:rsidRPr="002A5E7E">
        <w:rPr>
          <w:snapToGrid w:val="0"/>
        </w:rPr>
        <w:t>21.</w:t>
      </w:r>
      <w:r w:rsidR="00F6515E" w:rsidRPr="002A5E7E">
        <w:rPr>
          <w:snapToGrid w:val="0"/>
        </w:rPr>
        <w:t xml:space="preserve"> Гельминты, цикл развития которых связан со сменой хозяев, называются:</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t>геогельминтами</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lastRenderedPageBreak/>
        <w:t>биогельминтами</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t>ложными паразитами</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t>эктопаразитами</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t>среди ответов нет верного</w:t>
      </w:r>
    </w:p>
    <w:p w:rsidR="00971531" w:rsidRDefault="00971531"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971531" w:rsidRDefault="00971531" w:rsidP="00971531">
      <w:pPr>
        <w:jc w:val="center"/>
        <w:rPr>
          <w:i/>
          <w:sz w:val="28"/>
        </w:rPr>
      </w:pPr>
    </w:p>
    <w:p w:rsidR="004816A2" w:rsidRDefault="004816A2" w:rsidP="004816A2">
      <w:pPr>
        <w:jc w:val="both"/>
        <w:rPr>
          <w:b/>
          <w:sz w:val="28"/>
          <w:szCs w:val="28"/>
        </w:rPr>
      </w:pPr>
      <w:r>
        <w:rPr>
          <w:b/>
          <w:sz w:val="28"/>
          <w:szCs w:val="28"/>
        </w:rPr>
        <w:t>Задание</w:t>
      </w:r>
      <w:r w:rsidRPr="0023422A">
        <w:rPr>
          <w:b/>
          <w:sz w:val="28"/>
          <w:szCs w:val="28"/>
        </w:rPr>
        <w:t xml:space="preserve"> 1. Среда обитания</w:t>
      </w:r>
      <w:r>
        <w:rPr>
          <w:b/>
          <w:sz w:val="28"/>
          <w:szCs w:val="28"/>
        </w:rPr>
        <w:t xml:space="preserve">. </w:t>
      </w:r>
      <w:proofErr w:type="gramStart"/>
      <w:r>
        <w:rPr>
          <w:b/>
          <w:sz w:val="28"/>
          <w:szCs w:val="28"/>
        </w:rPr>
        <w:t xml:space="preserve">Характеристика </w:t>
      </w:r>
      <w:r w:rsidRPr="0023422A">
        <w:rPr>
          <w:b/>
          <w:sz w:val="28"/>
          <w:szCs w:val="28"/>
        </w:rPr>
        <w:t xml:space="preserve"> </w:t>
      </w:r>
      <w:r>
        <w:rPr>
          <w:b/>
          <w:sz w:val="28"/>
          <w:szCs w:val="28"/>
        </w:rPr>
        <w:t>основных</w:t>
      </w:r>
      <w:proofErr w:type="gramEnd"/>
      <w:r>
        <w:rPr>
          <w:b/>
          <w:sz w:val="28"/>
          <w:szCs w:val="28"/>
        </w:rPr>
        <w:t xml:space="preserve"> сред.</w:t>
      </w:r>
    </w:p>
    <w:p w:rsidR="004816A2" w:rsidRPr="00FC50CC" w:rsidRDefault="004816A2" w:rsidP="004816A2">
      <w:pPr>
        <w:jc w:val="both"/>
        <w:rPr>
          <w:b/>
          <w:i/>
          <w:sz w:val="28"/>
          <w:szCs w:val="28"/>
        </w:rPr>
      </w:pPr>
      <w:r w:rsidRPr="00FC50CC">
        <w:rPr>
          <w:b/>
          <w:i/>
          <w:sz w:val="28"/>
          <w:szCs w:val="28"/>
        </w:rPr>
        <w:t>А) Водная среда.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484"/>
      </w:tblGrid>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Особенности среды</w:t>
            </w:r>
          </w:p>
          <w:p w:rsidR="004816A2" w:rsidRDefault="004816A2" w:rsidP="004816A2">
            <w:pPr>
              <w:jc w:val="both"/>
              <w:rPr>
                <w:b/>
                <w:sz w:val="28"/>
                <w:szCs w:val="28"/>
              </w:rPr>
            </w:pP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b/>
                <w:sz w:val="28"/>
                <w:szCs w:val="28"/>
              </w:rPr>
            </w:pPr>
          </w:p>
        </w:tc>
      </w:tr>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Адаптации организмов к условиям сре</w:t>
            </w:r>
            <w:r>
              <w:rPr>
                <w:b/>
                <w:sz w:val="28"/>
                <w:szCs w:val="28"/>
              </w:rPr>
              <w:t>ды</w:t>
            </w: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sz w:val="28"/>
                <w:szCs w:val="28"/>
              </w:rPr>
            </w:pPr>
          </w:p>
        </w:tc>
      </w:tr>
    </w:tbl>
    <w:p w:rsidR="004816A2" w:rsidRDefault="004816A2" w:rsidP="004816A2">
      <w:pPr>
        <w:jc w:val="both"/>
        <w:rPr>
          <w:b/>
          <w:sz w:val="28"/>
          <w:szCs w:val="28"/>
        </w:rPr>
      </w:pPr>
      <w:r w:rsidRPr="0023422A">
        <w:rPr>
          <w:b/>
          <w:sz w:val="28"/>
          <w:szCs w:val="28"/>
        </w:rPr>
        <w:t xml:space="preserve"> </w:t>
      </w:r>
    </w:p>
    <w:p w:rsidR="004816A2" w:rsidRPr="00FC50CC" w:rsidRDefault="004816A2" w:rsidP="004816A2">
      <w:pPr>
        <w:jc w:val="both"/>
        <w:rPr>
          <w:b/>
          <w:i/>
          <w:sz w:val="28"/>
          <w:szCs w:val="28"/>
        </w:rPr>
      </w:pPr>
      <w:r>
        <w:rPr>
          <w:b/>
          <w:i/>
          <w:sz w:val="28"/>
          <w:szCs w:val="28"/>
        </w:rPr>
        <w:t>Б</w:t>
      </w:r>
      <w:r w:rsidRPr="00FC50CC">
        <w:rPr>
          <w:b/>
          <w:i/>
          <w:sz w:val="28"/>
          <w:szCs w:val="28"/>
        </w:rPr>
        <w:t xml:space="preserve">) </w:t>
      </w:r>
      <w:r w:rsidRPr="00E466EE">
        <w:rPr>
          <w:b/>
          <w:i/>
          <w:sz w:val="28"/>
          <w:szCs w:val="28"/>
        </w:rPr>
        <w:t>Почвенная с</w:t>
      </w:r>
      <w:r w:rsidRPr="00FC50CC">
        <w:rPr>
          <w:b/>
          <w:i/>
          <w:sz w:val="28"/>
          <w:szCs w:val="28"/>
        </w:rPr>
        <w:t>реда.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484"/>
      </w:tblGrid>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sz w:val="28"/>
                <w:szCs w:val="28"/>
              </w:rPr>
              <w:t xml:space="preserve"> </w:t>
            </w:r>
            <w:r w:rsidRPr="004A4A17">
              <w:rPr>
                <w:b/>
                <w:sz w:val="28"/>
                <w:szCs w:val="28"/>
              </w:rPr>
              <w:t>Особенности среды</w:t>
            </w:r>
          </w:p>
          <w:p w:rsidR="004816A2" w:rsidRPr="004A4A17" w:rsidRDefault="004816A2" w:rsidP="004816A2">
            <w:pPr>
              <w:jc w:val="both"/>
              <w:rPr>
                <w:b/>
                <w:sz w:val="28"/>
                <w:szCs w:val="28"/>
              </w:rPr>
            </w:pP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b/>
                <w:sz w:val="28"/>
                <w:szCs w:val="28"/>
              </w:rPr>
            </w:pPr>
          </w:p>
        </w:tc>
      </w:tr>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Адаптации организмов к условиям среды</w:t>
            </w: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sz w:val="28"/>
                <w:szCs w:val="28"/>
              </w:rPr>
            </w:pPr>
          </w:p>
        </w:tc>
      </w:tr>
    </w:tbl>
    <w:p w:rsidR="004816A2" w:rsidRDefault="004816A2" w:rsidP="004816A2">
      <w:pPr>
        <w:jc w:val="both"/>
        <w:rPr>
          <w:b/>
          <w:i/>
          <w:sz w:val="28"/>
          <w:szCs w:val="28"/>
        </w:rPr>
      </w:pPr>
    </w:p>
    <w:p w:rsidR="004816A2" w:rsidRDefault="004816A2" w:rsidP="004816A2">
      <w:pPr>
        <w:jc w:val="both"/>
        <w:rPr>
          <w:b/>
          <w:i/>
          <w:sz w:val="28"/>
          <w:szCs w:val="28"/>
        </w:rPr>
      </w:pPr>
      <w:r w:rsidRPr="00E466EE">
        <w:rPr>
          <w:b/>
          <w:i/>
          <w:sz w:val="28"/>
          <w:szCs w:val="28"/>
        </w:rPr>
        <w:t>В) Наземно-воздушная среда</w:t>
      </w:r>
      <w:r>
        <w:rPr>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484"/>
      </w:tblGrid>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Особенности среды</w:t>
            </w:r>
          </w:p>
          <w:p w:rsidR="004816A2" w:rsidRPr="004A4A17" w:rsidRDefault="004816A2" w:rsidP="004816A2">
            <w:pPr>
              <w:jc w:val="both"/>
              <w:rPr>
                <w:b/>
                <w:sz w:val="28"/>
                <w:szCs w:val="28"/>
              </w:rPr>
            </w:pP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b/>
                <w:sz w:val="28"/>
                <w:szCs w:val="28"/>
              </w:rPr>
            </w:pPr>
          </w:p>
        </w:tc>
      </w:tr>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Адаптации организмов к условиям среды.</w:t>
            </w: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sz w:val="28"/>
                <w:szCs w:val="28"/>
              </w:rPr>
            </w:pPr>
          </w:p>
        </w:tc>
      </w:tr>
    </w:tbl>
    <w:p w:rsidR="004816A2" w:rsidRDefault="004816A2" w:rsidP="004816A2">
      <w:pPr>
        <w:jc w:val="both"/>
        <w:rPr>
          <w:b/>
          <w:i/>
          <w:sz w:val="28"/>
          <w:szCs w:val="28"/>
        </w:rPr>
      </w:pPr>
    </w:p>
    <w:p w:rsidR="004816A2" w:rsidRPr="00E466EE" w:rsidRDefault="004816A2" w:rsidP="004816A2">
      <w:pPr>
        <w:jc w:val="both"/>
        <w:rPr>
          <w:b/>
          <w:i/>
          <w:sz w:val="28"/>
          <w:szCs w:val="28"/>
        </w:rPr>
      </w:pPr>
      <w:r w:rsidRPr="00E466EE">
        <w:rPr>
          <w:b/>
          <w:i/>
          <w:sz w:val="28"/>
          <w:szCs w:val="28"/>
        </w:rPr>
        <w:t>Г) Другие живые организмы как среда обитания.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484"/>
      </w:tblGrid>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Особенности среды</w:t>
            </w:r>
          </w:p>
          <w:p w:rsidR="004816A2" w:rsidRPr="004A4A17" w:rsidRDefault="004816A2" w:rsidP="004816A2">
            <w:pPr>
              <w:jc w:val="both"/>
              <w:rPr>
                <w:b/>
                <w:sz w:val="28"/>
                <w:szCs w:val="28"/>
              </w:rPr>
            </w:pP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b/>
                <w:sz w:val="28"/>
                <w:szCs w:val="28"/>
              </w:rPr>
            </w:pPr>
          </w:p>
        </w:tc>
      </w:tr>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Адаптации организмов к условиям сре</w:t>
            </w:r>
            <w:r>
              <w:rPr>
                <w:b/>
                <w:sz w:val="28"/>
                <w:szCs w:val="28"/>
              </w:rPr>
              <w:t>ды</w:t>
            </w: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sz w:val="28"/>
                <w:szCs w:val="28"/>
              </w:rPr>
            </w:pPr>
          </w:p>
        </w:tc>
      </w:tr>
    </w:tbl>
    <w:p w:rsidR="004816A2" w:rsidRDefault="004816A2" w:rsidP="004816A2">
      <w:pPr>
        <w:jc w:val="both"/>
        <w:rPr>
          <w:sz w:val="28"/>
          <w:szCs w:val="28"/>
        </w:rPr>
      </w:pPr>
    </w:p>
    <w:p w:rsidR="004816A2" w:rsidRPr="001836A2" w:rsidRDefault="004816A2" w:rsidP="004816A2">
      <w:pPr>
        <w:jc w:val="both"/>
        <w:rPr>
          <w:b/>
          <w:i/>
          <w:sz w:val="28"/>
          <w:szCs w:val="28"/>
        </w:rPr>
      </w:pPr>
      <w:r w:rsidRPr="001836A2">
        <w:rPr>
          <w:b/>
          <w:i/>
          <w:sz w:val="28"/>
          <w:szCs w:val="28"/>
        </w:rPr>
        <w:t xml:space="preserve">Д) Закон (принцип) исключения Гауссе.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4816A2" w:rsidRPr="004A4A17" w:rsidTr="004816A2">
        <w:tc>
          <w:tcPr>
            <w:tcW w:w="10136" w:type="dxa"/>
            <w:shd w:val="clear" w:color="auto" w:fill="FFFFCC"/>
          </w:tcPr>
          <w:p w:rsidR="004816A2" w:rsidRPr="004A4A17" w:rsidRDefault="004816A2" w:rsidP="004816A2">
            <w:pPr>
              <w:jc w:val="both"/>
              <w:rPr>
                <w:sz w:val="28"/>
                <w:szCs w:val="28"/>
              </w:rPr>
            </w:pPr>
          </w:p>
          <w:p w:rsidR="004816A2" w:rsidRPr="004A4A17" w:rsidRDefault="004816A2" w:rsidP="004816A2">
            <w:pPr>
              <w:jc w:val="both"/>
              <w:rPr>
                <w:sz w:val="28"/>
                <w:szCs w:val="28"/>
              </w:rPr>
            </w:pPr>
          </w:p>
          <w:p w:rsidR="004816A2" w:rsidRPr="004A4A17" w:rsidRDefault="004816A2" w:rsidP="004816A2">
            <w:pPr>
              <w:jc w:val="both"/>
              <w:rPr>
                <w:sz w:val="28"/>
                <w:szCs w:val="28"/>
              </w:rPr>
            </w:pPr>
          </w:p>
        </w:tc>
      </w:tr>
    </w:tbl>
    <w:p w:rsidR="004816A2" w:rsidRDefault="004816A2" w:rsidP="004816A2">
      <w:pPr>
        <w:jc w:val="both"/>
        <w:rPr>
          <w:sz w:val="28"/>
          <w:szCs w:val="28"/>
        </w:rPr>
      </w:pPr>
    </w:p>
    <w:p w:rsidR="004816A2" w:rsidRPr="00DB0489" w:rsidRDefault="004816A2" w:rsidP="004816A2">
      <w:pPr>
        <w:jc w:val="both"/>
        <w:rPr>
          <w:b/>
          <w:sz w:val="28"/>
          <w:szCs w:val="28"/>
        </w:rPr>
      </w:pPr>
      <w:r>
        <w:rPr>
          <w:b/>
          <w:sz w:val="28"/>
          <w:szCs w:val="28"/>
        </w:rPr>
        <w:t>Задание</w:t>
      </w:r>
      <w:r w:rsidRPr="0023422A">
        <w:rPr>
          <w:b/>
          <w:sz w:val="28"/>
          <w:szCs w:val="28"/>
        </w:rPr>
        <w:t xml:space="preserve"> </w:t>
      </w:r>
      <w:r w:rsidRPr="00DB0489">
        <w:rPr>
          <w:b/>
          <w:sz w:val="28"/>
          <w:szCs w:val="28"/>
        </w:rPr>
        <w:t xml:space="preserve">2. Общие закономерности действия экологических факторов. </w:t>
      </w:r>
    </w:p>
    <w:p w:rsidR="004816A2" w:rsidRDefault="004816A2" w:rsidP="004816A2">
      <w:pPr>
        <w:jc w:val="both"/>
        <w:rPr>
          <w:b/>
          <w:sz w:val="28"/>
          <w:szCs w:val="28"/>
        </w:rPr>
      </w:pPr>
      <w:r w:rsidRPr="00012168">
        <w:rPr>
          <w:b/>
          <w:i/>
          <w:sz w:val="28"/>
          <w:szCs w:val="28"/>
        </w:rPr>
        <w:t>А)</w:t>
      </w:r>
      <w:r>
        <w:rPr>
          <w:b/>
          <w:i/>
          <w:sz w:val="28"/>
          <w:szCs w:val="28"/>
        </w:rPr>
        <w:t xml:space="preserve"> </w:t>
      </w:r>
      <w:r>
        <w:rPr>
          <w:b/>
          <w:sz w:val="28"/>
          <w:szCs w:val="28"/>
        </w:rPr>
        <w:t>О</w:t>
      </w:r>
      <w:r w:rsidRPr="00294A7F">
        <w:rPr>
          <w:b/>
          <w:sz w:val="28"/>
          <w:szCs w:val="28"/>
        </w:rPr>
        <w:t>сновны</w:t>
      </w:r>
      <w:r>
        <w:rPr>
          <w:b/>
          <w:sz w:val="28"/>
          <w:szCs w:val="28"/>
        </w:rPr>
        <w:t>е</w:t>
      </w:r>
      <w:r w:rsidRPr="00294A7F">
        <w:rPr>
          <w:b/>
          <w:sz w:val="28"/>
          <w:szCs w:val="28"/>
        </w:rPr>
        <w:t xml:space="preserve"> экологически</w:t>
      </w:r>
      <w:r>
        <w:rPr>
          <w:b/>
          <w:sz w:val="28"/>
          <w:szCs w:val="28"/>
        </w:rPr>
        <w:t>е</w:t>
      </w:r>
      <w:r w:rsidRPr="00294A7F">
        <w:rPr>
          <w:b/>
          <w:sz w:val="28"/>
          <w:szCs w:val="28"/>
        </w:rPr>
        <w:t xml:space="preserve"> фактор</w:t>
      </w:r>
      <w:r>
        <w:rPr>
          <w:b/>
          <w:sz w:val="28"/>
          <w:szCs w:val="28"/>
        </w:rPr>
        <w:t>ы</w:t>
      </w:r>
      <w:r w:rsidRPr="00294A7F">
        <w:rPr>
          <w:b/>
          <w:sz w:val="28"/>
          <w:szCs w:val="28"/>
        </w:rPr>
        <w:t>.</w:t>
      </w:r>
    </w:p>
    <w:p w:rsidR="004816A2" w:rsidRPr="00294A7F" w:rsidRDefault="004816A2" w:rsidP="004816A2">
      <w:pPr>
        <w:pStyle w:val="af2"/>
        <w:spacing w:after="0"/>
        <w:jc w:val="both"/>
        <w:rPr>
          <w:b/>
          <w:sz w:val="28"/>
          <w:szCs w:val="28"/>
        </w:rPr>
      </w:pPr>
    </w:p>
    <w:p w:rsidR="004816A2" w:rsidRPr="00F73ED9" w:rsidRDefault="004816A2" w:rsidP="004816A2">
      <w:pPr>
        <w:jc w:val="center"/>
        <w:rPr>
          <w:b/>
          <w:sz w:val="28"/>
          <w:szCs w:val="28"/>
        </w:rPr>
      </w:pPr>
      <w:r>
        <w:rPr>
          <w:b/>
          <w:noProof/>
          <w:sz w:val="28"/>
          <w:szCs w:val="28"/>
        </w:rPr>
        <mc:AlternateContent>
          <mc:Choice Requires="wpg">
            <w:drawing>
              <wp:inline distT="0" distB="0" distL="0" distR="0">
                <wp:extent cx="5883910" cy="2720340"/>
                <wp:effectExtent l="9525" t="9525" r="12065" b="13335"/>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2720340"/>
                          <a:chOff x="1881" y="10134"/>
                          <a:chExt cx="9180" cy="3780"/>
                        </a:xfrm>
                      </wpg:grpSpPr>
                      <wps:wsp>
                        <wps:cNvPr id="76" name="Rectangle 176"/>
                        <wps:cNvSpPr>
                          <a:spLocks noChangeArrowheads="1"/>
                        </wps:cNvSpPr>
                        <wps:spPr bwMode="auto">
                          <a:xfrm>
                            <a:off x="4041" y="10134"/>
                            <a:ext cx="4680" cy="540"/>
                          </a:xfrm>
                          <a:prstGeom prst="rect">
                            <a:avLst/>
                          </a:prstGeom>
                          <a:solidFill>
                            <a:srgbClr val="FFFFFF"/>
                          </a:solidFill>
                          <a:ln w="9525">
                            <a:solidFill>
                              <a:srgbClr val="000000"/>
                            </a:solidFill>
                            <a:miter lim="800000"/>
                            <a:headEnd/>
                            <a:tailEnd/>
                          </a:ln>
                        </wps:spPr>
                        <wps:txbx>
                          <w:txbxContent>
                            <w:p w:rsidR="00427CF8" w:rsidRPr="00A9245C" w:rsidRDefault="00427CF8" w:rsidP="004816A2">
                              <w:pPr>
                                <w:jc w:val="center"/>
                                <w:rPr>
                                  <w:sz w:val="28"/>
                                  <w:szCs w:val="28"/>
                                </w:rPr>
                              </w:pPr>
                              <w:r w:rsidRPr="00A9245C">
                                <w:rPr>
                                  <w:sz w:val="28"/>
                                  <w:szCs w:val="28"/>
                                </w:rPr>
                                <w:t>Экологические факторы</w:t>
                              </w:r>
                            </w:p>
                          </w:txbxContent>
                        </wps:txbx>
                        <wps:bodyPr rot="0" vert="horz" wrap="square" lIns="91440" tIns="45720" rIns="91440" bIns="45720" anchor="t" anchorCtr="0" upright="1">
                          <a:noAutofit/>
                        </wps:bodyPr>
                      </wps:wsp>
                      <wps:wsp>
                        <wps:cNvPr id="77" name="Rectangle 177"/>
                        <wps:cNvSpPr>
                          <a:spLocks noChangeArrowheads="1"/>
                        </wps:cNvSpPr>
                        <wps:spPr bwMode="auto">
                          <a:xfrm>
                            <a:off x="1881" y="110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78"/>
                        <wps:cNvSpPr>
                          <a:spLocks noChangeArrowheads="1"/>
                        </wps:cNvSpPr>
                        <wps:spPr bwMode="auto">
                          <a:xfrm>
                            <a:off x="4941" y="110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79"/>
                        <wps:cNvSpPr>
                          <a:spLocks noChangeArrowheads="1"/>
                        </wps:cNvSpPr>
                        <wps:spPr bwMode="auto">
                          <a:xfrm>
                            <a:off x="8181" y="110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Line 180"/>
                        <wps:cNvCnPr/>
                        <wps:spPr bwMode="auto">
                          <a:xfrm flipH="1">
                            <a:off x="4401" y="10674"/>
                            <a:ext cx="19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81"/>
                        <wps:cNvCnPr/>
                        <wps:spPr bwMode="auto">
                          <a:xfrm>
                            <a:off x="6381" y="10674"/>
                            <a:ext cx="23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82"/>
                        <wps:cNvCnPr/>
                        <wps:spPr bwMode="auto">
                          <a:xfrm>
                            <a:off x="6381" y="106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83"/>
                        <wps:cNvCnPr/>
                        <wps:spPr bwMode="auto">
                          <a:xfrm>
                            <a:off x="3141" y="11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84"/>
                        <wps:cNvCnPr/>
                        <wps:spPr bwMode="auto">
                          <a:xfrm>
                            <a:off x="9621" y="11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Rectangle 185"/>
                        <wps:cNvSpPr>
                          <a:spLocks noChangeArrowheads="1"/>
                        </wps:cNvSpPr>
                        <wps:spPr bwMode="auto">
                          <a:xfrm>
                            <a:off x="1881" y="119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186"/>
                        <wps:cNvSpPr>
                          <a:spLocks noChangeArrowheads="1"/>
                        </wps:cNvSpPr>
                        <wps:spPr bwMode="auto">
                          <a:xfrm>
                            <a:off x="1881" y="1265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187"/>
                        <wps:cNvSpPr>
                          <a:spLocks noChangeArrowheads="1"/>
                        </wps:cNvSpPr>
                        <wps:spPr bwMode="auto">
                          <a:xfrm>
                            <a:off x="1881" y="1337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Rectangle 188"/>
                        <wps:cNvSpPr>
                          <a:spLocks noChangeArrowheads="1"/>
                        </wps:cNvSpPr>
                        <wps:spPr bwMode="auto">
                          <a:xfrm>
                            <a:off x="8181" y="119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189"/>
                        <wps:cNvSpPr>
                          <a:spLocks noChangeArrowheads="1"/>
                        </wps:cNvSpPr>
                        <wps:spPr bwMode="auto">
                          <a:xfrm>
                            <a:off x="8181" y="1265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190"/>
                        <wps:cNvSpPr>
                          <a:spLocks noChangeArrowheads="1"/>
                        </wps:cNvSpPr>
                        <wps:spPr bwMode="auto">
                          <a:xfrm>
                            <a:off x="8181" y="1337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Группа 75" o:spid="_x0000_s1026" style="width:463.3pt;height:214.2pt;mso-position-horizontal-relative:char;mso-position-vertical-relative:line" coordorigin="1881,10134" coordsize="91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">
                <v:rect id="Rectangle 176" o:spid="_x0000_s1027" style="position:absolute;left:4041;top:10134;width:46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rsidR="00427CF8" w:rsidRPr="00A9245C" w:rsidRDefault="00427CF8" w:rsidP="004816A2">
                        <w:pPr>
                          <w:jc w:val="center"/>
                          <w:rPr>
                            <w:sz w:val="28"/>
                            <w:szCs w:val="28"/>
                          </w:rPr>
                        </w:pPr>
                        <w:r w:rsidRPr="00A9245C">
                          <w:rPr>
                            <w:sz w:val="28"/>
                            <w:szCs w:val="28"/>
                          </w:rPr>
                          <w:t>Экологические факторы</w:t>
                        </w:r>
                      </w:p>
                    </w:txbxContent>
                  </v:textbox>
                </v:rect>
                <v:rect id="Rectangle 177" o:spid="_x0000_s1028" style="position:absolute;left:1881;top:110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rect id="Rectangle 178" o:spid="_x0000_s1029" style="position:absolute;left:4941;top:110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rect id="Rectangle 179" o:spid="_x0000_s1030" style="position:absolute;left:8181;top:110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line id="Line 180" o:spid="_x0000_s1031" style="position:absolute;flip:x;visibility:visible;mso-wrap-style:square" from="4401,10674" to="6381,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">
                  <v:stroke endarrow="block"/>
                </v:line>
                <v:line id="Line 181" o:spid="_x0000_s1032" style="position:absolute;visibility:visible;mso-wrap-style:square" from="6381,10674" to="8721,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182" o:spid="_x0000_s1033" style="position:absolute;visibility:visible;mso-wrap-style:square" from="6381,10674" to="6381,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183" o:spid="_x0000_s1034" style="position:absolute;visibility:visible;mso-wrap-style:square" from="3141,11574" to="314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184" o:spid="_x0000_s1035" style="position:absolute;visibility:visible;mso-wrap-style:square" from="9621,11574" to="96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rect id="Rectangle 185" o:spid="_x0000_s1036" style="position:absolute;left:1881;top:119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rect id="Rectangle 186" o:spid="_x0000_s1037" style="position:absolute;left:1881;top:1265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rect id="Rectangle 187" o:spid="_x0000_s1038" style="position:absolute;left:1881;top:1337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rect id="Rectangle 188" o:spid="_x0000_s1039" style="position:absolute;left:8181;top:119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rect id="Rectangle 189" o:spid="_x0000_s1040" style="position:absolute;left:8181;top:1265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rect id="Rectangle 190" o:spid="_x0000_s1041" style="position:absolute;left:8181;top:1337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w10:anchorlock/>
              </v:group>
            </w:pict>
          </mc:Fallback>
        </mc:AlternateContent>
      </w:r>
    </w:p>
    <w:p w:rsidR="004816A2" w:rsidRDefault="004816A2" w:rsidP="004816A2">
      <w:pPr>
        <w:jc w:val="both"/>
        <w:rPr>
          <w:b/>
          <w:i/>
          <w:sz w:val="28"/>
          <w:szCs w:val="28"/>
        </w:rPr>
      </w:pPr>
    </w:p>
    <w:p w:rsidR="004816A2" w:rsidRPr="00012168" w:rsidRDefault="004816A2" w:rsidP="004816A2">
      <w:pPr>
        <w:jc w:val="both"/>
        <w:rPr>
          <w:b/>
          <w:i/>
          <w:sz w:val="28"/>
          <w:szCs w:val="28"/>
        </w:rPr>
      </w:pPr>
      <w:r>
        <w:rPr>
          <w:b/>
          <w:i/>
          <w:sz w:val="28"/>
          <w:szCs w:val="28"/>
        </w:rPr>
        <w:t>Б)</w:t>
      </w:r>
      <w:r w:rsidRPr="00012168">
        <w:rPr>
          <w:b/>
          <w:i/>
          <w:sz w:val="28"/>
          <w:szCs w:val="28"/>
        </w:rPr>
        <w:t xml:space="preserve"> Схема действия экологического фактора</w:t>
      </w:r>
    </w:p>
    <w:p w:rsidR="004816A2" w:rsidRDefault="004816A2" w:rsidP="004816A2">
      <w:pPr>
        <w:jc w:val="both"/>
        <w:rPr>
          <w:i/>
          <w:sz w:val="28"/>
          <w:szCs w:val="28"/>
        </w:rPr>
      </w:pPr>
      <w:r w:rsidRPr="00DB0489">
        <w:rPr>
          <w:i/>
          <w:sz w:val="28"/>
          <w:szCs w:val="28"/>
        </w:rPr>
        <w:t>Зарисуйте схему действия экологического фактора. Отметьте основные зоны и точки на схеме.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4816A2" w:rsidRPr="004A4A17" w:rsidTr="004816A2">
        <w:tc>
          <w:tcPr>
            <w:tcW w:w="10136" w:type="dxa"/>
            <w:shd w:val="clear" w:color="auto" w:fill="FFFFCC"/>
          </w:tcPr>
          <w:p w:rsidR="004816A2" w:rsidRPr="004A4A17" w:rsidRDefault="004816A2" w:rsidP="004816A2">
            <w:pPr>
              <w:jc w:val="both"/>
              <w:rPr>
                <w:i/>
                <w:sz w:val="28"/>
                <w:szCs w:val="28"/>
              </w:rPr>
            </w:pPr>
          </w:p>
          <w:p w:rsidR="004816A2" w:rsidRPr="004A4A17" w:rsidRDefault="004816A2" w:rsidP="004816A2">
            <w:pPr>
              <w:jc w:val="both"/>
              <w:rPr>
                <w:i/>
                <w:sz w:val="28"/>
                <w:szCs w:val="28"/>
              </w:rPr>
            </w:pPr>
          </w:p>
          <w:p w:rsidR="004816A2" w:rsidRPr="004A4A17" w:rsidRDefault="004816A2" w:rsidP="004816A2">
            <w:pPr>
              <w:jc w:val="both"/>
              <w:rPr>
                <w:i/>
                <w:sz w:val="28"/>
                <w:szCs w:val="28"/>
              </w:rPr>
            </w:pPr>
          </w:p>
          <w:p w:rsidR="004816A2" w:rsidRPr="004A4A17" w:rsidRDefault="004816A2" w:rsidP="004816A2">
            <w:pPr>
              <w:jc w:val="both"/>
              <w:rPr>
                <w:i/>
                <w:sz w:val="28"/>
                <w:szCs w:val="28"/>
              </w:rPr>
            </w:pPr>
          </w:p>
        </w:tc>
      </w:tr>
    </w:tbl>
    <w:p w:rsidR="004816A2" w:rsidRPr="00DB0489" w:rsidRDefault="004816A2" w:rsidP="004816A2">
      <w:pPr>
        <w:jc w:val="both"/>
        <w:rPr>
          <w:i/>
          <w:sz w:val="28"/>
          <w:szCs w:val="28"/>
        </w:rPr>
      </w:pPr>
    </w:p>
    <w:p w:rsidR="004816A2" w:rsidRPr="00012168" w:rsidRDefault="004816A2" w:rsidP="004816A2">
      <w:pPr>
        <w:jc w:val="both"/>
        <w:rPr>
          <w:i/>
          <w:sz w:val="28"/>
          <w:szCs w:val="28"/>
        </w:rPr>
      </w:pPr>
      <w:r>
        <w:rPr>
          <w:b/>
          <w:i/>
          <w:sz w:val="28"/>
          <w:szCs w:val="28"/>
        </w:rPr>
        <w:t>В</w:t>
      </w:r>
      <w:r w:rsidRPr="00012168">
        <w:rPr>
          <w:b/>
          <w:i/>
          <w:sz w:val="28"/>
          <w:szCs w:val="28"/>
        </w:rPr>
        <w:t>) Законы действия</w:t>
      </w:r>
      <w:r>
        <w:rPr>
          <w:b/>
          <w:i/>
          <w:sz w:val="28"/>
          <w:szCs w:val="28"/>
        </w:rPr>
        <w:t xml:space="preserve"> экологических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961"/>
      </w:tblGrid>
      <w:tr w:rsidR="004816A2" w:rsidRPr="004A4A17" w:rsidTr="004816A2">
        <w:tc>
          <w:tcPr>
            <w:tcW w:w="5353" w:type="dxa"/>
            <w:shd w:val="clear" w:color="auto" w:fill="auto"/>
          </w:tcPr>
          <w:p w:rsidR="004816A2" w:rsidRPr="004A4A17" w:rsidRDefault="004816A2" w:rsidP="004816A2">
            <w:pPr>
              <w:jc w:val="both"/>
              <w:rPr>
                <w:b/>
                <w:sz w:val="28"/>
                <w:szCs w:val="28"/>
              </w:rPr>
            </w:pPr>
            <w:r w:rsidRPr="004A4A17">
              <w:rPr>
                <w:b/>
                <w:sz w:val="28"/>
                <w:szCs w:val="28"/>
              </w:rPr>
              <w:t xml:space="preserve">Закон толерантности В. </w:t>
            </w:r>
            <w:proofErr w:type="spellStart"/>
            <w:r w:rsidRPr="004A4A17">
              <w:rPr>
                <w:b/>
                <w:sz w:val="28"/>
                <w:szCs w:val="28"/>
              </w:rPr>
              <w:t>Шел</w:t>
            </w:r>
            <w:r>
              <w:rPr>
                <w:b/>
                <w:sz w:val="28"/>
                <w:szCs w:val="28"/>
              </w:rPr>
              <w:t>форда</w:t>
            </w:r>
            <w:proofErr w:type="spellEnd"/>
          </w:p>
        </w:tc>
        <w:tc>
          <w:tcPr>
            <w:tcW w:w="4961" w:type="dxa"/>
            <w:shd w:val="clear" w:color="auto" w:fill="FFFFCC"/>
          </w:tcPr>
          <w:p w:rsidR="004816A2" w:rsidRPr="004A4A17" w:rsidRDefault="004816A2" w:rsidP="004816A2">
            <w:pPr>
              <w:jc w:val="both"/>
              <w:rPr>
                <w:sz w:val="28"/>
                <w:szCs w:val="28"/>
                <w:highlight w:val="yellow"/>
              </w:rPr>
            </w:pPr>
          </w:p>
        </w:tc>
      </w:tr>
      <w:tr w:rsidR="004816A2" w:rsidRPr="004A4A17" w:rsidTr="004816A2">
        <w:tc>
          <w:tcPr>
            <w:tcW w:w="5353" w:type="dxa"/>
            <w:shd w:val="clear" w:color="auto" w:fill="auto"/>
          </w:tcPr>
          <w:p w:rsidR="004816A2" w:rsidRPr="004A4A17" w:rsidRDefault="004816A2" w:rsidP="004816A2">
            <w:pPr>
              <w:jc w:val="both"/>
              <w:rPr>
                <w:b/>
                <w:sz w:val="28"/>
                <w:szCs w:val="28"/>
              </w:rPr>
            </w:pPr>
            <w:r w:rsidRPr="004A4A17">
              <w:rPr>
                <w:b/>
                <w:sz w:val="28"/>
                <w:szCs w:val="28"/>
              </w:rPr>
              <w:t>Закон оптимума.</w:t>
            </w:r>
          </w:p>
        </w:tc>
        <w:tc>
          <w:tcPr>
            <w:tcW w:w="4961" w:type="dxa"/>
            <w:shd w:val="clear" w:color="auto" w:fill="FFFFCC"/>
          </w:tcPr>
          <w:p w:rsidR="004816A2" w:rsidRPr="004A4A17" w:rsidRDefault="004816A2" w:rsidP="004816A2">
            <w:pPr>
              <w:jc w:val="both"/>
              <w:rPr>
                <w:sz w:val="28"/>
                <w:szCs w:val="28"/>
                <w:highlight w:val="yellow"/>
              </w:rPr>
            </w:pPr>
          </w:p>
          <w:p w:rsidR="004816A2" w:rsidRPr="004A4A17" w:rsidRDefault="004816A2" w:rsidP="004816A2">
            <w:pPr>
              <w:jc w:val="both"/>
              <w:rPr>
                <w:sz w:val="28"/>
                <w:szCs w:val="28"/>
                <w:highlight w:val="yellow"/>
              </w:rPr>
            </w:pPr>
          </w:p>
        </w:tc>
      </w:tr>
      <w:tr w:rsidR="004816A2" w:rsidRPr="004A4A17" w:rsidTr="004816A2">
        <w:tc>
          <w:tcPr>
            <w:tcW w:w="5353" w:type="dxa"/>
            <w:shd w:val="clear" w:color="auto" w:fill="auto"/>
          </w:tcPr>
          <w:p w:rsidR="004816A2" w:rsidRPr="004A4A17" w:rsidRDefault="004816A2" w:rsidP="004816A2">
            <w:pPr>
              <w:jc w:val="both"/>
              <w:rPr>
                <w:b/>
                <w:sz w:val="28"/>
                <w:szCs w:val="28"/>
              </w:rPr>
            </w:pPr>
            <w:r w:rsidRPr="004A4A17">
              <w:rPr>
                <w:b/>
                <w:sz w:val="28"/>
                <w:szCs w:val="28"/>
              </w:rPr>
              <w:t>Закон ограничивающего фактора (закон минимума Либиха).</w:t>
            </w:r>
          </w:p>
        </w:tc>
        <w:tc>
          <w:tcPr>
            <w:tcW w:w="4961" w:type="dxa"/>
            <w:shd w:val="clear" w:color="auto" w:fill="FFFFCC"/>
          </w:tcPr>
          <w:p w:rsidR="004816A2" w:rsidRPr="004A4A17" w:rsidRDefault="004816A2" w:rsidP="004816A2">
            <w:pPr>
              <w:jc w:val="both"/>
              <w:rPr>
                <w:sz w:val="28"/>
                <w:szCs w:val="28"/>
                <w:highlight w:val="yellow"/>
              </w:rPr>
            </w:pPr>
          </w:p>
        </w:tc>
      </w:tr>
    </w:tbl>
    <w:p w:rsidR="004816A2" w:rsidRDefault="004816A2" w:rsidP="004816A2">
      <w:pPr>
        <w:rPr>
          <w:sz w:val="28"/>
          <w:szCs w:val="28"/>
        </w:rPr>
      </w:pPr>
    </w:p>
    <w:p w:rsidR="004816A2" w:rsidRPr="00227CC9" w:rsidRDefault="004816A2" w:rsidP="004816A2">
      <w:pPr>
        <w:pStyle w:val="af2"/>
        <w:spacing w:after="0"/>
        <w:rPr>
          <w:b/>
          <w:sz w:val="28"/>
          <w:szCs w:val="28"/>
        </w:rPr>
      </w:pPr>
      <w:r>
        <w:rPr>
          <w:b/>
          <w:sz w:val="28"/>
          <w:szCs w:val="28"/>
        </w:rPr>
        <w:t>Задание 3</w:t>
      </w:r>
      <w:r w:rsidRPr="00227CC9">
        <w:rPr>
          <w:b/>
          <w:sz w:val="28"/>
          <w:szCs w:val="28"/>
        </w:rPr>
        <w:t>. Влияние некоторых антропогенных факторов на биосферу.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831"/>
        <w:gridCol w:w="3088"/>
        <w:gridCol w:w="2517"/>
      </w:tblGrid>
      <w:tr w:rsidR="004816A2" w:rsidRPr="00A04EBF" w:rsidTr="004816A2">
        <w:trPr>
          <w:trHeight w:val="789"/>
          <w:jc w:val="center"/>
        </w:trPr>
        <w:tc>
          <w:tcPr>
            <w:tcW w:w="1930" w:type="dxa"/>
          </w:tcPr>
          <w:p w:rsidR="004816A2" w:rsidRPr="00A04EBF" w:rsidRDefault="004816A2" w:rsidP="004816A2">
            <w:pPr>
              <w:jc w:val="center"/>
              <w:rPr>
                <w:b/>
                <w:bCs/>
              </w:rPr>
            </w:pPr>
            <w:r w:rsidRPr="00A04EBF">
              <w:rPr>
                <w:b/>
                <w:bCs/>
              </w:rPr>
              <w:t>Результаты деятельности человека</w:t>
            </w:r>
          </w:p>
        </w:tc>
        <w:tc>
          <w:tcPr>
            <w:tcW w:w="2754" w:type="dxa"/>
          </w:tcPr>
          <w:p w:rsidR="004816A2" w:rsidRPr="00A04EBF" w:rsidRDefault="004816A2" w:rsidP="004816A2">
            <w:pPr>
              <w:jc w:val="center"/>
              <w:rPr>
                <w:b/>
                <w:bCs/>
              </w:rPr>
            </w:pPr>
            <w:r w:rsidRPr="00A04EBF">
              <w:rPr>
                <w:b/>
                <w:bCs/>
              </w:rPr>
              <w:t>Возможные изменения в биоценозе</w:t>
            </w:r>
          </w:p>
        </w:tc>
        <w:tc>
          <w:tcPr>
            <w:tcW w:w="3004" w:type="dxa"/>
          </w:tcPr>
          <w:p w:rsidR="004816A2" w:rsidRPr="00A04EBF" w:rsidRDefault="004816A2" w:rsidP="004816A2">
            <w:pPr>
              <w:jc w:val="center"/>
              <w:rPr>
                <w:b/>
                <w:bCs/>
              </w:rPr>
            </w:pPr>
            <w:r w:rsidRPr="00A04EBF">
              <w:rPr>
                <w:b/>
                <w:bCs/>
              </w:rPr>
              <w:t>Примеры</w:t>
            </w:r>
          </w:p>
        </w:tc>
        <w:tc>
          <w:tcPr>
            <w:tcW w:w="2448" w:type="dxa"/>
          </w:tcPr>
          <w:p w:rsidR="004816A2" w:rsidRPr="00A04EBF" w:rsidRDefault="004816A2" w:rsidP="004816A2">
            <w:pPr>
              <w:jc w:val="center"/>
              <w:rPr>
                <w:b/>
                <w:bCs/>
              </w:rPr>
            </w:pPr>
            <w:r w:rsidRPr="00A04EBF">
              <w:rPr>
                <w:b/>
                <w:bCs/>
              </w:rPr>
              <w:t>Меры предосторожности нежелательных последствий.</w:t>
            </w:r>
          </w:p>
        </w:tc>
      </w:tr>
      <w:tr w:rsidR="004816A2" w:rsidRPr="00A04EBF" w:rsidTr="004816A2">
        <w:trPr>
          <w:trHeight w:hRule="exact" w:val="397"/>
          <w:jc w:val="center"/>
        </w:trPr>
        <w:tc>
          <w:tcPr>
            <w:tcW w:w="1930" w:type="dxa"/>
          </w:tcPr>
          <w:p w:rsidR="004816A2" w:rsidRPr="00A04EBF" w:rsidRDefault="004816A2" w:rsidP="004816A2"/>
        </w:tc>
        <w:tc>
          <w:tcPr>
            <w:tcW w:w="2754" w:type="dxa"/>
          </w:tcPr>
          <w:p w:rsidR="004816A2" w:rsidRPr="00A04EBF" w:rsidRDefault="004816A2" w:rsidP="004816A2">
            <w:pPr>
              <w:rPr>
                <w:iCs/>
              </w:rPr>
            </w:pPr>
          </w:p>
        </w:tc>
        <w:tc>
          <w:tcPr>
            <w:tcW w:w="3004" w:type="dxa"/>
          </w:tcPr>
          <w:p w:rsidR="004816A2" w:rsidRPr="00A04EBF" w:rsidRDefault="004816A2" w:rsidP="004816A2">
            <w:pPr>
              <w:rPr>
                <w:iCs/>
              </w:rPr>
            </w:pPr>
          </w:p>
        </w:tc>
        <w:tc>
          <w:tcPr>
            <w:tcW w:w="2448" w:type="dxa"/>
          </w:tcPr>
          <w:p w:rsidR="004816A2" w:rsidRPr="00A04EBF" w:rsidRDefault="004816A2" w:rsidP="004816A2">
            <w:pPr>
              <w:rPr>
                <w:iCs/>
              </w:rPr>
            </w:pPr>
          </w:p>
        </w:tc>
      </w:tr>
      <w:tr w:rsidR="004816A2" w:rsidRPr="00A04EBF" w:rsidTr="004816A2">
        <w:trPr>
          <w:trHeight w:hRule="exact" w:val="397"/>
          <w:jc w:val="center"/>
        </w:trPr>
        <w:tc>
          <w:tcPr>
            <w:tcW w:w="1930" w:type="dxa"/>
          </w:tcPr>
          <w:p w:rsidR="004816A2" w:rsidRPr="00A04EBF" w:rsidRDefault="004816A2" w:rsidP="004816A2"/>
        </w:tc>
        <w:tc>
          <w:tcPr>
            <w:tcW w:w="2754" w:type="dxa"/>
          </w:tcPr>
          <w:p w:rsidR="004816A2" w:rsidRPr="00A04EBF" w:rsidRDefault="004816A2" w:rsidP="004816A2">
            <w:pPr>
              <w:rPr>
                <w:iCs/>
              </w:rPr>
            </w:pPr>
          </w:p>
        </w:tc>
        <w:tc>
          <w:tcPr>
            <w:tcW w:w="3004" w:type="dxa"/>
          </w:tcPr>
          <w:p w:rsidR="004816A2" w:rsidRPr="00A04EBF" w:rsidRDefault="004816A2" w:rsidP="004816A2">
            <w:pPr>
              <w:rPr>
                <w:iCs/>
              </w:rPr>
            </w:pPr>
          </w:p>
        </w:tc>
        <w:tc>
          <w:tcPr>
            <w:tcW w:w="2448" w:type="dxa"/>
          </w:tcPr>
          <w:p w:rsidR="004816A2" w:rsidRPr="00A04EBF" w:rsidRDefault="004816A2" w:rsidP="004816A2">
            <w:pPr>
              <w:rPr>
                <w:iCs/>
              </w:rPr>
            </w:pPr>
          </w:p>
        </w:tc>
      </w:tr>
      <w:tr w:rsidR="004816A2" w:rsidRPr="00A04EBF" w:rsidTr="004816A2">
        <w:trPr>
          <w:trHeight w:hRule="exact" w:val="397"/>
          <w:jc w:val="center"/>
        </w:trPr>
        <w:tc>
          <w:tcPr>
            <w:tcW w:w="1930" w:type="dxa"/>
          </w:tcPr>
          <w:p w:rsidR="004816A2" w:rsidRPr="00A04EBF" w:rsidRDefault="004816A2" w:rsidP="004816A2"/>
        </w:tc>
        <w:tc>
          <w:tcPr>
            <w:tcW w:w="2754" w:type="dxa"/>
          </w:tcPr>
          <w:p w:rsidR="004816A2" w:rsidRPr="00A04EBF" w:rsidRDefault="004816A2" w:rsidP="004816A2">
            <w:pPr>
              <w:rPr>
                <w:iCs/>
              </w:rPr>
            </w:pPr>
          </w:p>
        </w:tc>
        <w:tc>
          <w:tcPr>
            <w:tcW w:w="3004" w:type="dxa"/>
          </w:tcPr>
          <w:p w:rsidR="004816A2" w:rsidRPr="00A04EBF" w:rsidRDefault="004816A2" w:rsidP="004816A2">
            <w:pPr>
              <w:rPr>
                <w:iCs/>
              </w:rPr>
            </w:pPr>
          </w:p>
        </w:tc>
        <w:tc>
          <w:tcPr>
            <w:tcW w:w="2448" w:type="dxa"/>
          </w:tcPr>
          <w:p w:rsidR="004816A2" w:rsidRPr="00A04EBF" w:rsidRDefault="004816A2" w:rsidP="004816A2">
            <w:pPr>
              <w:rPr>
                <w:iCs/>
              </w:rPr>
            </w:pPr>
          </w:p>
        </w:tc>
      </w:tr>
      <w:tr w:rsidR="004816A2" w:rsidRPr="00A04EBF" w:rsidTr="004816A2">
        <w:trPr>
          <w:trHeight w:hRule="exact" w:val="397"/>
          <w:jc w:val="center"/>
        </w:trPr>
        <w:tc>
          <w:tcPr>
            <w:tcW w:w="1930" w:type="dxa"/>
          </w:tcPr>
          <w:p w:rsidR="004816A2" w:rsidRPr="00A04EBF" w:rsidRDefault="004816A2" w:rsidP="004816A2"/>
        </w:tc>
        <w:tc>
          <w:tcPr>
            <w:tcW w:w="2754" w:type="dxa"/>
          </w:tcPr>
          <w:p w:rsidR="004816A2" w:rsidRPr="00A04EBF" w:rsidRDefault="004816A2" w:rsidP="004816A2">
            <w:pPr>
              <w:rPr>
                <w:iCs/>
              </w:rPr>
            </w:pPr>
          </w:p>
        </w:tc>
        <w:tc>
          <w:tcPr>
            <w:tcW w:w="3004" w:type="dxa"/>
          </w:tcPr>
          <w:p w:rsidR="004816A2" w:rsidRPr="00A04EBF" w:rsidRDefault="004816A2" w:rsidP="004816A2">
            <w:pPr>
              <w:rPr>
                <w:iCs/>
              </w:rPr>
            </w:pPr>
          </w:p>
        </w:tc>
        <w:tc>
          <w:tcPr>
            <w:tcW w:w="2448" w:type="dxa"/>
          </w:tcPr>
          <w:p w:rsidR="004816A2" w:rsidRPr="00A04EBF" w:rsidRDefault="004816A2" w:rsidP="004816A2">
            <w:pPr>
              <w:rPr>
                <w:iCs/>
              </w:rPr>
            </w:pPr>
          </w:p>
        </w:tc>
      </w:tr>
    </w:tbl>
    <w:p w:rsidR="004816A2" w:rsidRDefault="004816A2" w:rsidP="004816A2">
      <w:pPr>
        <w:jc w:val="both"/>
        <w:rPr>
          <w:b/>
          <w:sz w:val="28"/>
          <w:szCs w:val="28"/>
        </w:rPr>
      </w:pPr>
    </w:p>
    <w:p w:rsidR="004816A2" w:rsidRPr="007A4D20" w:rsidRDefault="004816A2" w:rsidP="004816A2">
      <w:pPr>
        <w:jc w:val="both"/>
        <w:rPr>
          <w:b/>
          <w:sz w:val="28"/>
          <w:szCs w:val="28"/>
        </w:rPr>
      </w:pPr>
      <w:r>
        <w:rPr>
          <w:b/>
          <w:sz w:val="28"/>
          <w:szCs w:val="28"/>
        </w:rPr>
        <w:t>Задание 4</w:t>
      </w:r>
      <w:r w:rsidRPr="007A4D20">
        <w:rPr>
          <w:b/>
          <w:sz w:val="28"/>
          <w:szCs w:val="28"/>
        </w:rPr>
        <w:t>. Формы взаимодействия   между организмами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2934"/>
        <w:gridCol w:w="2703"/>
      </w:tblGrid>
      <w:tr w:rsidR="004816A2" w:rsidRPr="00C72FBC" w:rsidTr="004816A2">
        <w:trPr>
          <w:jc w:val="center"/>
        </w:trPr>
        <w:tc>
          <w:tcPr>
            <w:tcW w:w="4653" w:type="dxa"/>
            <w:shd w:val="clear" w:color="auto" w:fill="FFFFCC"/>
          </w:tcPr>
          <w:p w:rsidR="004816A2" w:rsidRDefault="004816A2" w:rsidP="004816A2">
            <w:pPr>
              <w:pStyle w:val="61"/>
              <w:spacing w:line="240" w:lineRule="auto"/>
              <w:jc w:val="center"/>
              <w:rPr>
                <w:rFonts w:ascii="Times New Roman" w:hAnsi="Times New Roman"/>
                <w:b/>
                <w:i/>
                <w:sz w:val="28"/>
                <w:szCs w:val="28"/>
                <w:highlight w:val="yellow"/>
              </w:rPr>
            </w:pPr>
          </w:p>
          <w:p w:rsidR="004816A2" w:rsidRPr="008A1A8B" w:rsidRDefault="004816A2" w:rsidP="004816A2">
            <w:pPr>
              <w:pStyle w:val="61"/>
              <w:spacing w:line="240" w:lineRule="auto"/>
              <w:jc w:val="center"/>
              <w:rPr>
                <w:rFonts w:ascii="Times New Roman" w:hAnsi="Times New Roman"/>
                <w:b/>
                <w:i/>
                <w:sz w:val="28"/>
                <w:szCs w:val="28"/>
                <w:highlight w:val="yellow"/>
              </w:rPr>
            </w:pPr>
          </w:p>
        </w:tc>
        <w:tc>
          <w:tcPr>
            <w:tcW w:w="5483" w:type="dxa"/>
            <w:gridSpan w:val="2"/>
            <w:shd w:val="clear" w:color="auto" w:fill="FFFFCC"/>
          </w:tcPr>
          <w:p w:rsidR="004816A2" w:rsidRPr="008A1A8B" w:rsidRDefault="004816A2" w:rsidP="004816A2">
            <w:pPr>
              <w:pStyle w:val="61"/>
              <w:spacing w:line="240" w:lineRule="auto"/>
              <w:jc w:val="center"/>
              <w:rPr>
                <w:rFonts w:ascii="Times New Roman" w:hAnsi="Times New Roman"/>
                <w:b/>
                <w:i/>
                <w:sz w:val="28"/>
                <w:szCs w:val="28"/>
                <w:highlight w:val="yellow"/>
              </w:rPr>
            </w:pPr>
          </w:p>
        </w:tc>
      </w:tr>
      <w:tr w:rsidR="004816A2" w:rsidRPr="00C72FBC" w:rsidTr="004816A2">
        <w:trPr>
          <w:jc w:val="center"/>
        </w:trPr>
        <w:tc>
          <w:tcPr>
            <w:tcW w:w="4653" w:type="dxa"/>
            <w:vMerge w:val="restart"/>
            <w:shd w:val="clear" w:color="auto" w:fill="auto"/>
          </w:tcPr>
          <w:p w:rsidR="004816A2" w:rsidRPr="00C72FBC" w:rsidRDefault="004816A2" w:rsidP="004816A2">
            <w:pPr>
              <w:pStyle w:val="61"/>
              <w:spacing w:line="240" w:lineRule="auto"/>
              <w:ind w:hanging="2"/>
              <w:jc w:val="both"/>
              <w:rPr>
                <w:rFonts w:ascii="Times New Roman" w:hAnsi="Times New Roman"/>
                <w:b/>
                <w:i/>
                <w:sz w:val="28"/>
                <w:szCs w:val="28"/>
              </w:rPr>
            </w:pPr>
            <w:r w:rsidRPr="00C72FBC">
              <w:rPr>
                <w:rFonts w:ascii="Times New Roman" w:hAnsi="Times New Roman"/>
                <w:sz w:val="28"/>
                <w:szCs w:val="28"/>
              </w:rPr>
              <w:t xml:space="preserve">это невозможность существования двух видов организмов в экосистеме. </w:t>
            </w:r>
          </w:p>
        </w:tc>
        <w:tc>
          <w:tcPr>
            <w:tcW w:w="5483" w:type="dxa"/>
            <w:gridSpan w:val="2"/>
            <w:shd w:val="clear" w:color="auto" w:fill="auto"/>
          </w:tcPr>
          <w:p w:rsidR="004816A2" w:rsidRPr="00C72FBC" w:rsidRDefault="004816A2" w:rsidP="004816A2">
            <w:pPr>
              <w:pStyle w:val="61"/>
              <w:spacing w:line="240" w:lineRule="auto"/>
              <w:ind w:hanging="35"/>
              <w:jc w:val="center"/>
              <w:rPr>
                <w:rFonts w:ascii="Times New Roman" w:hAnsi="Times New Roman"/>
                <w:b/>
                <w:i/>
                <w:sz w:val="28"/>
                <w:szCs w:val="28"/>
              </w:rPr>
            </w:pPr>
            <w:r w:rsidRPr="00C72FBC">
              <w:rPr>
                <w:rFonts w:ascii="Times New Roman" w:hAnsi="Times New Roman"/>
                <w:sz w:val="28"/>
                <w:szCs w:val="28"/>
              </w:rPr>
              <w:t>это сожительство двух организмов</w:t>
            </w:r>
          </w:p>
        </w:tc>
      </w:tr>
      <w:tr w:rsidR="004816A2" w:rsidRPr="00C72FBC" w:rsidTr="004816A2">
        <w:trPr>
          <w:jc w:val="center"/>
        </w:trPr>
        <w:tc>
          <w:tcPr>
            <w:tcW w:w="4653" w:type="dxa"/>
            <w:vMerge/>
            <w:shd w:val="clear" w:color="auto" w:fill="auto"/>
          </w:tcPr>
          <w:p w:rsidR="004816A2" w:rsidRPr="00C72FBC" w:rsidRDefault="004816A2" w:rsidP="004816A2">
            <w:pPr>
              <w:pStyle w:val="61"/>
              <w:spacing w:line="240" w:lineRule="auto"/>
              <w:jc w:val="center"/>
              <w:rPr>
                <w:rFonts w:ascii="Times New Roman" w:hAnsi="Times New Roman"/>
                <w:b/>
                <w:i/>
                <w:sz w:val="28"/>
                <w:szCs w:val="28"/>
              </w:rPr>
            </w:pPr>
          </w:p>
        </w:tc>
        <w:tc>
          <w:tcPr>
            <w:tcW w:w="2854" w:type="dxa"/>
            <w:shd w:val="clear" w:color="auto" w:fill="FFFFCC"/>
          </w:tcPr>
          <w:p w:rsidR="004816A2" w:rsidRDefault="004816A2" w:rsidP="002E39C4">
            <w:pPr>
              <w:pStyle w:val="61"/>
              <w:numPr>
                <w:ilvl w:val="0"/>
                <w:numId w:val="12"/>
              </w:numPr>
              <w:tabs>
                <w:tab w:val="clear" w:pos="720"/>
                <w:tab w:val="left" w:pos="268"/>
              </w:tabs>
              <w:spacing w:line="240" w:lineRule="auto"/>
              <w:ind w:left="86" w:hanging="159"/>
              <w:jc w:val="both"/>
              <w:rPr>
                <w:rFonts w:ascii="Times New Roman" w:hAnsi="Times New Roman"/>
                <w:sz w:val="28"/>
                <w:szCs w:val="28"/>
                <w:highlight w:val="yellow"/>
              </w:rPr>
            </w:pPr>
            <w:r>
              <w:rPr>
                <w:rFonts w:ascii="Times New Roman" w:hAnsi="Times New Roman"/>
                <w:sz w:val="28"/>
                <w:szCs w:val="28"/>
                <w:highlight w:val="yellow"/>
              </w:rPr>
              <w:t>.</w:t>
            </w:r>
          </w:p>
          <w:p w:rsidR="004816A2" w:rsidRDefault="004816A2" w:rsidP="002E39C4">
            <w:pPr>
              <w:pStyle w:val="61"/>
              <w:numPr>
                <w:ilvl w:val="0"/>
                <w:numId w:val="12"/>
              </w:numPr>
              <w:tabs>
                <w:tab w:val="clear" w:pos="720"/>
                <w:tab w:val="left" w:pos="268"/>
              </w:tabs>
              <w:spacing w:line="240" w:lineRule="auto"/>
              <w:ind w:left="86" w:hanging="159"/>
              <w:jc w:val="both"/>
              <w:rPr>
                <w:rFonts w:ascii="Times New Roman" w:hAnsi="Times New Roman"/>
                <w:sz w:val="28"/>
                <w:szCs w:val="28"/>
                <w:highlight w:val="yellow"/>
              </w:rPr>
            </w:pPr>
            <w:r>
              <w:rPr>
                <w:rFonts w:ascii="Times New Roman" w:hAnsi="Times New Roman"/>
                <w:sz w:val="28"/>
                <w:szCs w:val="28"/>
                <w:highlight w:val="yellow"/>
              </w:rPr>
              <w:t>.</w:t>
            </w:r>
          </w:p>
          <w:p w:rsidR="004816A2" w:rsidRPr="00B649E4" w:rsidRDefault="004816A2" w:rsidP="002E39C4">
            <w:pPr>
              <w:pStyle w:val="61"/>
              <w:numPr>
                <w:ilvl w:val="0"/>
                <w:numId w:val="12"/>
              </w:numPr>
              <w:tabs>
                <w:tab w:val="clear" w:pos="720"/>
                <w:tab w:val="left" w:pos="268"/>
              </w:tabs>
              <w:spacing w:line="240" w:lineRule="auto"/>
              <w:ind w:left="86" w:hanging="159"/>
              <w:jc w:val="both"/>
              <w:rPr>
                <w:rFonts w:ascii="Times New Roman" w:hAnsi="Times New Roman"/>
                <w:sz w:val="28"/>
                <w:szCs w:val="28"/>
                <w:highlight w:val="yellow"/>
              </w:rPr>
            </w:pPr>
            <w:r>
              <w:rPr>
                <w:rFonts w:ascii="Times New Roman" w:hAnsi="Times New Roman"/>
                <w:sz w:val="28"/>
                <w:szCs w:val="28"/>
                <w:highlight w:val="yellow"/>
              </w:rPr>
              <w:t>.</w:t>
            </w:r>
          </w:p>
        </w:tc>
        <w:tc>
          <w:tcPr>
            <w:tcW w:w="2629" w:type="dxa"/>
            <w:shd w:val="clear" w:color="auto" w:fill="FFFFCC"/>
          </w:tcPr>
          <w:p w:rsidR="004816A2" w:rsidRDefault="004816A2" w:rsidP="002E39C4">
            <w:pPr>
              <w:pStyle w:val="61"/>
              <w:numPr>
                <w:ilvl w:val="0"/>
                <w:numId w:val="12"/>
              </w:numPr>
              <w:tabs>
                <w:tab w:val="clear" w:pos="720"/>
              </w:tabs>
              <w:spacing w:line="240" w:lineRule="auto"/>
              <w:ind w:left="219" w:hanging="283"/>
              <w:jc w:val="both"/>
              <w:rPr>
                <w:rFonts w:ascii="Times New Roman" w:hAnsi="Times New Roman"/>
                <w:sz w:val="28"/>
                <w:szCs w:val="28"/>
                <w:highlight w:val="yellow"/>
              </w:rPr>
            </w:pPr>
          </w:p>
          <w:p w:rsidR="004816A2" w:rsidRPr="00B649E4" w:rsidRDefault="004816A2" w:rsidP="002E39C4">
            <w:pPr>
              <w:pStyle w:val="61"/>
              <w:numPr>
                <w:ilvl w:val="0"/>
                <w:numId w:val="12"/>
              </w:numPr>
              <w:tabs>
                <w:tab w:val="clear" w:pos="720"/>
              </w:tabs>
              <w:spacing w:line="240" w:lineRule="auto"/>
              <w:ind w:left="219" w:hanging="283"/>
              <w:jc w:val="both"/>
              <w:rPr>
                <w:rFonts w:ascii="Times New Roman" w:hAnsi="Times New Roman"/>
                <w:sz w:val="28"/>
                <w:szCs w:val="28"/>
                <w:highlight w:val="yellow"/>
              </w:rPr>
            </w:pPr>
          </w:p>
          <w:p w:rsidR="004816A2" w:rsidRPr="00217002" w:rsidRDefault="004816A2" w:rsidP="002E39C4">
            <w:pPr>
              <w:pStyle w:val="61"/>
              <w:numPr>
                <w:ilvl w:val="0"/>
                <w:numId w:val="12"/>
              </w:numPr>
              <w:tabs>
                <w:tab w:val="clear" w:pos="720"/>
              </w:tabs>
              <w:spacing w:line="240" w:lineRule="auto"/>
              <w:ind w:left="219" w:hanging="283"/>
              <w:jc w:val="both"/>
              <w:rPr>
                <w:rFonts w:ascii="Times New Roman" w:hAnsi="Times New Roman"/>
                <w:sz w:val="28"/>
                <w:szCs w:val="28"/>
                <w:highlight w:val="yellow"/>
              </w:rPr>
            </w:pPr>
          </w:p>
        </w:tc>
      </w:tr>
    </w:tbl>
    <w:p w:rsidR="004816A2" w:rsidRPr="007A4D20" w:rsidRDefault="004816A2" w:rsidP="004816A2">
      <w:pPr>
        <w:jc w:val="both"/>
        <w:rPr>
          <w:b/>
          <w:sz w:val="28"/>
          <w:szCs w:val="28"/>
        </w:rPr>
      </w:pPr>
      <w:r>
        <w:rPr>
          <w:b/>
          <w:sz w:val="28"/>
          <w:szCs w:val="28"/>
        </w:rPr>
        <w:lastRenderedPageBreak/>
        <w:t>Задание 5</w:t>
      </w:r>
      <w:r w:rsidRPr="007A4D20">
        <w:rPr>
          <w:b/>
          <w:sz w:val="28"/>
          <w:szCs w:val="28"/>
        </w:rPr>
        <w:t xml:space="preserve">. Формы симбиоза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044"/>
      </w:tblGrid>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proofErr w:type="spellStart"/>
            <w:r w:rsidRPr="00C72FBC">
              <w:rPr>
                <w:rFonts w:ascii="Times New Roman" w:hAnsi="Times New Roman"/>
                <w:sz w:val="28"/>
                <w:szCs w:val="28"/>
              </w:rPr>
              <w:t>Взаимополезное</w:t>
            </w:r>
            <w:proofErr w:type="spellEnd"/>
            <w:r w:rsidRPr="00C72FBC">
              <w:rPr>
                <w:rFonts w:ascii="Times New Roman" w:hAnsi="Times New Roman"/>
                <w:sz w:val="28"/>
                <w:szCs w:val="28"/>
              </w:rPr>
              <w:t xml:space="preserve"> существование двух организмов. Раздельно жить не могут, например, человек и кишечная палочка.</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 xml:space="preserve">Сожительство выгодное для обитателей и практически нейтральное для хозяина, например, ротовая кишечная амеба не причиняет видимого вреда; черви, обитающие в жабрах </w:t>
            </w:r>
            <w:proofErr w:type="spellStart"/>
            <w:r w:rsidRPr="00C72FBC">
              <w:rPr>
                <w:rFonts w:ascii="Times New Roman" w:hAnsi="Times New Roman"/>
                <w:sz w:val="28"/>
                <w:szCs w:val="28"/>
              </w:rPr>
              <w:t>мечехвостых</w:t>
            </w:r>
            <w:proofErr w:type="spellEnd"/>
            <w:r w:rsidRPr="00C72FBC">
              <w:rPr>
                <w:rFonts w:ascii="Times New Roman" w:hAnsi="Times New Roman"/>
                <w:sz w:val="28"/>
                <w:szCs w:val="28"/>
              </w:rPr>
              <w:t xml:space="preserve"> рыб, питаются их остатками.</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Взаимоотношения между видами, когда они используют одинаковые условия среды (в борьбе за пищу, территорию, самку).</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Это такая форма взаимоотношений между двумя видами, которые основаны на пищевых связях, хищники используют другой вид однократно: убивая и поедая их.</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Форма взаимоотношений между организмами, когда они не оказывают друг на друга никакого влияния.</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Это форма сожительства двух организмов, где один использует другого в качестве источника питания и места обитания, причиняя ему вред.</w:t>
            </w:r>
          </w:p>
        </w:tc>
      </w:tr>
    </w:tbl>
    <w:p w:rsidR="004816A2" w:rsidRDefault="004816A2" w:rsidP="004816A2">
      <w:pPr>
        <w:rPr>
          <w:b/>
          <w:sz w:val="28"/>
          <w:szCs w:val="28"/>
        </w:rPr>
      </w:pPr>
    </w:p>
    <w:p w:rsidR="004816A2" w:rsidRPr="007A4D20" w:rsidRDefault="004816A2" w:rsidP="004816A2">
      <w:pPr>
        <w:rPr>
          <w:b/>
          <w:sz w:val="28"/>
          <w:szCs w:val="28"/>
        </w:rPr>
      </w:pPr>
      <w:r>
        <w:rPr>
          <w:b/>
          <w:sz w:val="28"/>
          <w:szCs w:val="28"/>
        </w:rPr>
        <w:t>Задание 6</w:t>
      </w:r>
      <w:r w:rsidRPr="007A4D20">
        <w:rPr>
          <w:b/>
          <w:sz w:val="28"/>
          <w:szCs w:val="28"/>
        </w:rPr>
        <w:t>.</w:t>
      </w:r>
      <w:r>
        <w:rPr>
          <w:b/>
          <w:sz w:val="28"/>
          <w:szCs w:val="28"/>
        </w:rPr>
        <w:t xml:space="preserve"> </w:t>
      </w:r>
      <w:r w:rsidRPr="007A4D20">
        <w:rPr>
          <w:b/>
          <w:sz w:val="28"/>
          <w:szCs w:val="28"/>
        </w:rPr>
        <w:t>Классификация паразитов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044"/>
      </w:tblGrid>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весь жизненный цикл, или его часть обязательно проходит в организме хозяина.</w:t>
            </w:r>
          </w:p>
        </w:tc>
      </w:tr>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 xml:space="preserve">обычно ведут свободный образ жизни, но, попав в другой организм способны прожить в нем некоторое время.  </w:t>
            </w:r>
          </w:p>
        </w:tc>
      </w:tr>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паразитический образ жизни для них – обязательная форма существования</w:t>
            </w:r>
          </w:p>
        </w:tc>
      </w:tr>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обычно ведут свободный образ жизни, но при попадании в организм подходящих хозяев могут существовать  за их счет</w:t>
            </w:r>
          </w:p>
        </w:tc>
      </w:tr>
      <w:tr w:rsidR="004816A2" w:rsidRPr="00C72FBC" w:rsidTr="004816A2">
        <w:trPr>
          <w:trHeight w:val="580"/>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связаны с хозяином лишь во время приема пищи</w:t>
            </w:r>
          </w:p>
        </w:tc>
      </w:tr>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как правило, не покидают  организм хозяина, для них организм хозяина не только источник пищи, но и постоянное место обитания</w:t>
            </w:r>
          </w:p>
        </w:tc>
      </w:tr>
      <w:tr w:rsidR="004816A2" w:rsidRPr="00C72FBC" w:rsidTr="004816A2">
        <w:trPr>
          <w:trHeight w:val="685"/>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обитают на наружных покровах</w:t>
            </w:r>
          </w:p>
        </w:tc>
      </w:tr>
      <w:tr w:rsidR="004816A2" w:rsidRPr="00C72FBC" w:rsidTr="004816A2">
        <w:trPr>
          <w:trHeight w:val="553"/>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локализованы во внутренних органах</w:t>
            </w:r>
          </w:p>
        </w:tc>
      </w:tr>
    </w:tbl>
    <w:p w:rsidR="004816A2" w:rsidRDefault="004816A2" w:rsidP="004816A2">
      <w:pPr>
        <w:pStyle w:val="61"/>
        <w:jc w:val="center"/>
        <w:rPr>
          <w:b/>
          <w:i/>
          <w:sz w:val="28"/>
          <w:szCs w:val="28"/>
        </w:rPr>
      </w:pPr>
    </w:p>
    <w:p w:rsidR="004816A2" w:rsidRPr="00F73ED9" w:rsidRDefault="004816A2" w:rsidP="004816A2">
      <w:pPr>
        <w:pStyle w:val="61"/>
        <w:jc w:val="center"/>
        <w:rPr>
          <w:b/>
          <w:i/>
          <w:sz w:val="28"/>
          <w:szCs w:val="28"/>
        </w:rPr>
      </w:pPr>
      <w:r>
        <w:rPr>
          <w:b/>
          <w:i/>
          <w:noProof/>
          <w:snapToGrid/>
          <w:sz w:val="28"/>
          <w:szCs w:val="28"/>
        </w:rPr>
        <mc:AlternateContent>
          <mc:Choice Requires="wpg">
            <w:drawing>
              <wp:inline distT="0" distB="0" distL="0" distR="0">
                <wp:extent cx="5643245" cy="1434465"/>
                <wp:effectExtent l="9525" t="9525" r="5080" b="13335"/>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245" cy="1434465"/>
                          <a:chOff x="680" y="9337"/>
                          <a:chExt cx="7020" cy="1490"/>
                        </a:xfrm>
                      </wpg:grpSpPr>
                      <wps:wsp>
                        <wps:cNvPr id="55" name="Rectangle 192"/>
                        <wps:cNvSpPr>
                          <a:spLocks noChangeArrowheads="1"/>
                        </wps:cNvSpPr>
                        <wps:spPr bwMode="auto">
                          <a:xfrm>
                            <a:off x="1760" y="9337"/>
                            <a:ext cx="4860" cy="36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pStyle w:val="61"/>
                                <w:ind w:firstLine="100"/>
                                <w:jc w:val="center"/>
                                <w:rPr>
                                  <w:rFonts w:ascii="Times New Roman" w:hAnsi="Times New Roman"/>
                                  <w:b/>
                                  <w:i/>
                                  <w:sz w:val="28"/>
                                  <w:szCs w:val="28"/>
                                </w:rPr>
                              </w:pPr>
                              <w:r w:rsidRPr="00E0521E">
                                <w:rPr>
                                  <w:rFonts w:ascii="Times New Roman" w:hAnsi="Times New Roman"/>
                                  <w:b/>
                                  <w:i/>
                                  <w:sz w:val="28"/>
                                  <w:szCs w:val="28"/>
                                </w:rPr>
                                <w:t>Классификация эндопаразитов по локализации</w:t>
                              </w:r>
                            </w:p>
                            <w:p w:rsidR="00427CF8" w:rsidRDefault="00427CF8" w:rsidP="004816A2"/>
                          </w:txbxContent>
                        </wps:txbx>
                        <wps:bodyPr rot="0" vert="horz" wrap="square" lIns="91440" tIns="45720" rIns="91440" bIns="45720" anchor="t" anchorCtr="0" upright="1">
                          <a:noAutofit/>
                        </wps:bodyPr>
                      </wps:wsp>
                      <wps:wsp>
                        <wps:cNvPr id="56" name="Rectangle 193"/>
                        <wps:cNvSpPr>
                          <a:spLocks noChangeArrowheads="1"/>
                        </wps:cNvSpPr>
                        <wps:spPr bwMode="auto">
                          <a:xfrm>
                            <a:off x="680" y="9877"/>
                            <a:ext cx="2340" cy="41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shd w:val="clear" w:color="auto" w:fill="FFFFCC"/>
                                <w:jc w:val="center"/>
                                <w:rPr>
                                  <w:sz w:val="28"/>
                                  <w:szCs w:val="28"/>
                                </w:rPr>
                              </w:pPr>
                            </w:p>
                          </w:txbxContent>
                        </wps:txbx>
                        <wps:bodyPr rot="0" vert="horz" wrap="square" lIns="91440" tIns="45720" rIns="91440" bIns="45720" anchor="t" anchorCtr="0" upright="1">
                          <a:noAutofit/>
                        </wps:bodyPr>
                      </wps:wsp>
                      <wps:wsp>
                        <wps:cNvPr id="57" name="Rectangle 194"/>
                        <wps:cNvSpPr>
                          <a:spLocks noChangeArrowheads="1"/>
                        </wps:cNvSpPr>
                        <wps:spPr bwMode="auto">
                          <a:xfrm>
                            <a:off x="5360" y="9877"/>
                            <a:ext cx="2340" cy="41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shd w:val="clear" w:color="auto" w:fill="FFFFCC"/>
                                <w:jc w:val="center"/>
                                <w:rPr>
                                  <w:sz w:val="28"/>
                                  <w:szCs w:val="28"/>
                                </w:rPr>
                              </w:pPr>
                            </w:p>
                          </w:txbxContent>
                        </wps:txbx>
                        <wps:bodyPr rot="0" vert="horz" wrap="square" lIns="91440" tIns="45720" rIns="91440" bIns="45720" anchor="t" anchorCtr="0" upright="1">
                          <a:noAutofit/>
                        </wps:bodyPr>
                      </wps:wsp>
                      <wps:wsp>
                        <wps:cNvPr id="58" name="Rectangle 195"/>
                        <wps:cNvSpPr>
                          <a:spLocks noChangeArrowheads="1"/>
                        </wps:cNvSpPr>
                        <wps:spPr bwMode="auto">
                          <a:xfrm>
                            <a:off x="1400" y="10417"/>
                            <a:ext cx="2340" cy="41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shd w:val="clear" w:color="auto" w:fill="FFFFCC"/>
                                <w:jc w:val="center"/>
                                <w:rPr>
                                  <w:sz w:val="28"/>
                                  <w:szCs w:val="28"/>
                                </w:rPr>
                              </w:pPr>
                            </w:p>
                          </w:txbxContent>
                        </wps:txbx>
                        <wps:bodyPr rot="0" vert="horz" wrap="square" lIns="91440" tIns="45720" rIns="91440" bIns="45720" anchor="t" anchorCtr="0" upright="1">
                          <a:noAutofit/>
                        </wps:bodyPr>
                      </wps:wsp>
                      <wps:wsp>
                        <wps:cNvPr id="59" name="Rectangle 196"/>
                        <wps:cNvSpPr>
                          <a:spLocks noChangeArrowheads="1"/>
                        </wps:cNvSpPr>
                        <wps:spPr bwMode="auto">
                          <a:xfrm>
                            <a:off x="4640" y="10417"/>
                            <a:ext cx="2340" cy="41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shd w:val="clear" w:color="auto" w:fill="FFFFCC"/>
                                <w:jc w:val="center"/>
                                <w:rPr>
                                  <w:sz w:val="28"/>
                                  <w:szCs w:val="28"/>
                                </w:rPr>
                              </w:pPr>
                            </w:p>
                          </w:txbxContent>
                        </wps:txbx>
                        <wps:bodyPr rot="0" vert="horz" wrap="square" lIns="91440" tIns="45720" rIns="91440" bIns="45720" anchor="t" anchorCtr="0" upright="1">
                          <a:noAutofit/>
                        </wps:bodyPr>
                      </wps:wsp>
                      <wps:wsp>
                        <wps:cNvPr id="67" name="Line 197"/>
                        <wps:cNvCnPr/>
                        <wps:spPr bwMode="auto">
                          <a:xfrm flipH="1">
                            <a:off x="3020" y="9697"/>
                            <a:ext cx="10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198"/>
                        <wps:cNvCnPr/>
                        <wps:spPr bwMode="auto">
                          <a:xfrm>
                            <a:off x="4100" y="9697"/>
                            <a:ext cx="12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199"/>
                        <wps:cNvCnPr/>
                        <wps:spPr bwMode="auto">
                          <a:xfrm flipH="1">
                            <a:off x="3380" y="969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00"/>
                        <wps:cNvCnPr/>
                        <wps:spPr bwMode="auto">
                          <a:xfrm>
                            <a:off x="4100" y="969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54" o:spid="_x0000_s1042" style="width:444.35pt;height:112.95pt;mso-position-horizontal-relative:char;mso-position-vertical-relative:line" coordorigin="680,9337" coordsize="702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">
                <v:rect id="Rectangle 192" o:spid="_x0000_s1043" style="position:absolute;left:1760;top:9337;width:48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427CF8" w:rsidRPr="00E0521E" w:rsidRDefault="00427CF8" w:rsidP="004816A2">
                        <w:pPr>
                          <w:pStyle w:val="61"/>
                          <w:ind w:firstLine="100"/>
                          <w:jc w:val="center"/>
                          <w:rPr>
                            <w:rFonts w:ascii="Times New Roman" w:hAnsi="Times New Roman"/>
                            <w:b/>
                            <w:i/>
                            <w:sz w:val="28"/>
                            <w:szCs w:val="28"/>
                          </w:rPr>
                        </w:pPr>
                        <w:r w:rsidRPr="00E0521E">
                          <w:rPr>
                            <w:rFonts w:ascii="Times New Roman" w:hAnsi="Times New Roman"/>
                            <w:b/>
                            <w:i/>
                            <w:sz w:val="28"/>
                            <w:szCs w:val="28"/>
                          </w:rPr>
                          <w:t>Классификация эндопаразитов по локализации</w:t>
                        </w:r>
                      </w:p>
                      <w:p w:rsidR="00427CF8" w:rsidRDefault="00427CF8" w:rsidP="004816A2"/>
                    </w:txbxContent>
                  </v:textbox>
                </v:rect>
                <v:rect id="Rectangle 193" o:spid="_x0000_s1044" style="position:absolute;left:680;top:9877;width:234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427CF8" w:rsidRPr="00E0521E" w:rsidRDefault="00427CF8" w:rsidP="004816A2">
                        <w:pPr>
                          <w:shd w:val="clear" w:color="auto" w:fill="FFFFCC"/>
                          <w:jc w:val="center"/>
                          <w:rPr>
                            <w:sz w:val="28"/>
                            <w:szCs w:val="28"/>
                          </w:rPr>
                        </w:pPr>
                      </w:p>
                    </w:txbxContent>
                  </v:textbox>
                </v:rect>
                <v:rect id="Rectangle 194" o:spid="_x0000_s1045" style="position:absolute;left:5360;top:9877;width:234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427CF8" w:rsidRPr="00E0521E" w:rsidRDefault="00427CF8" w:rsidP="004816A2">
                        <w:pPr>
                          <w:shd w:val="clear" w:color="auto" w:fill="FFFFCC"/>
                          <w:jc w:val="center"/>
                          <w:rPr>
                            <w:sz w:val="28"/>
                            <w:szCs w:val="28"/>
                          </w:rPr>
                        </w:pPr>
                      </w:p>
                    </w:txbxContent>
                  </v:textbox>
                </v:rect>
                <v:rect id="Rectangle 195" o:spid="_x0000_s1046" style="position:absolute;left:1400;top:10417;width:234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427CF8" w:rsidRPr="00E0521E" w:rsidRDefault="00427CF8" w:rsidP="004816A2">
                        <w:pPr>
                          <w:shd w:val="clear" w:color="auto" w:fill="FFFFCC"/>
                          <w:jc w:val="center"/>
                          <w:rPr>
                            <w:sz w:val="28"/>
                            <w:szCs w:val="28"/>
                          </w:rPr>
                        </w:pPr>
                      </w:p>
                    </w:txbxContent>
                  </v:textbox>
                </v:rect>
                <v:rect id="Rectangle 196" o:spid="_x0000_s1047" style="position:absolute;left:4640;top:10417;width:234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427CF8" w:rsidRPr="00E0521E" w:rsidRDefault="00427CF8" w:rsidP="004816A2">
                        <w:pPr>
                          <w:shd w:val="clear" w:color="auto" w:fill="FFFFCC"/>
                          <w:jc w:val="center"/>
                          <w:rPr>
                            <w:sz w:val="28"/>
                            <w:szCs w:val="28"/>
                          </w:rPr>
                        </w:pPr>
                      </w:p>
                    </w:txbxContent>
                  </v:textbox>
                </v:rect>
                <v:line id="Line 197" o:spid="_x0000_s1048" style="position:absolute;flip:x;visibility:visible;mso-wrap-style:square" from="3020,9697" to="4100,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198" o:spid="_x0000_s1049" style="position:absolute;visibility:visible;mso-wrap-style:square" from="4100,9697" to="5360,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199" o:spid="_x0000_s1050" style="position:absolute;flip:x;visibility:visible;mso-wrap-style:square" from="3380,9697" to="4100,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line id="Line 200" o:spid="_x0000_s1051" style="position:absolute;visibility:visible;mso-wrap-style:square" from="4100,9697" to="4820,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w10:anchorlock/>
              </v:group>
            </w:pict>
          </mc:Fallback>
        </mc:AlternateContent>
      </w:r>
    </w:p>
    <w:p w:rsidR="002A5E7E" w:rsidRDefault="002A5E7E" w:rsidP="004816A2">
      <w:pPr>
        <w:pStyle w:val="61"/>
        <w:spacing w:line="240" w:lineRule="auto"/>
        <w:ind w:left="0" w:firstLine="0"/>
        <w:rPr>
          <w:rFonts w:ascii="Times New Roman" w:hAnsi="Times New Roman"/>
          <w:b/>
          <w:sz w:val="28"/>
          <w:szCs w:val="28"/>
        </w:rPr>
      </w:pPr>
    </w:p>
    <w:p w:rsidR="004816A2" w:rsidRPr="007A4D20" w:rsidRDefault="004816A2" w:rsidP="004816A2">
      <w:pPr>
        <w:pStyle w:val="61"/>
        <w:spacing w:line="240" w:lineRule="auto"/>
        <w:ind w:left="0" w:firstLine="0"/>
        <w:rPr>
          <w:rFonts w:ascii="Times New Roman" w:hAnsi="Times New Roman"/>
          <w:b/>
          <w:sz w:val="28"/>
          <w:szCs w:val="28"/>
        </w:rPr>
      </w:pPr>
      <w:r w:rsidRPr="004816A2">
        <w:rPr>
          <w:rFonts w:ascii="Times New Roman" w:hAnsi="Times New Roman"/>
          <w:b/>
          <w:sz w:val="28"/>
          <w:szCs w:val="28"/>
        </w:rPr>
        <w:lastRenderedPageBreak/>
        <w:t>Задание 7.</w:t>
      </w:r>
      <w:r w:rsidRPr="007A4D20">
        <w:rPr>
          <w:rFonts w:ascii="Times New Roman" w:hAnsi="Times New Roman"/>
          <w:b/>
          <w:sz w:val="28"/>
          <w:szCs w:val="28"/>
        </w:rPr>
        <w:t xml:space="preserve"> Основные понятия паразитологии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27"/>
      </w:tblGrid>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Заболевания, вызванные паразитами (простейшими, гельминтами, членистоногими) животного происхождения</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 xml:space="preserve">Человек или животное, в организме </w:t>
            </w:r>
            <w:proofErr w:type="gramStart"/>
            <w:r w:rsidRPr="00C72FBC">
              <w:rPr>
                <w:rFonts w:ascii="Times New Roman" w:hAnsi="Times New Roman"/>
                <w:sz w:val="28"/>
                <w:szCs w:val="28"/>
              </w:rPr>
              <w:t>которого  паразит</w:t>
            </w:r>
            <w:proofErr w:type="gramEnd"/>
            <w:r w:rsidRPr="00C72FBC">
              <w:rPr>
                <w:rFonts w:ascii="Times New Roman" w:hAnsi="Times New Roman"/>
                <w:sz w:val="28"/>
                <w:szCs w:val="28"/>
              </w:rPr>
              <w:t xml:space="preserve"> обитает, размножается, а затем  передается новым хозяевам. </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Стадия развития паразита, на которой он поражает хозяина (человека) и после этого продолжает свое развитие.</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Место обитания и жизнедеятельности паразита в организме хозяина</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b/>
                <w:i/>
                <w:sz w:val="28"/>
                <w:szCs w:val="28"/>
              </w:rPr>
            </w:pPr>
            <w:r w:rsidRPr="00C72FBC">
              <w:rPr>
                <w:rFonts w:ascii="Times New Roman" w:hAnsi="Times New Roman"/>
                <w:sz w:val="28"/>
                <w:szCs w:val="28"/>
              </w:rPr>
              <w:t>Организм, в теле которого паразит находится в половозрелом состоянии и размножается половым путем</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b/>
                <w:i/>
                <w:sz w:val="28"/>
                <w:szCs w:val="28"/>
              </w:rPr>
            </w:pPr>
            <w:r w:rsidRPr="00C72FBC">
              <w:rPr>
                <w:rFonts w:ascii="Times New Roman" w:hAnsi="Times New Roman"/>
                <w:sz w:val="28"/>
                <w:szCs w:val="28"/>
              </w:rPr>
              <w:t>Организм, в теле которого паразит находится в личиночной стадии или размножается бесполым путем</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b/>
                <w:i/>
                <w:sz w:val="28"/>
                <w:szCs w:val="28"/>
              </w:rPr>
            </w:pPr>
            <w:r w:rsidRPr="00C72FBC">
              <w:rPr>
                <w:rFonts w:ascii="Times New Roman" w:hAnsi="Times New Roman"/>
                <w:sz w:val="28"/>
                <w:szCs w:val="28"/>
              </w:rPr>
              <w:t xml:space="preserve">не являются </w:t>
            </w:r>
            <w:proofErr w:type="gramStart"/>
            <w:r w:rsidRPr="00C72FBC">
              <w:rPr>
                <w:rFonts w:ascii="Times New Roman" w:hAnsi="Times New Roman"/>
                <w:sz w:val="28"/>
                <w:szCs w:val="28"/>
              </w:rPr>
              <w:t>обязательными  в</w:t>
            </w:r>
            <w:proofErr w:type="gramEnd"/>
            <w:r w:rsidRPr="00C72FBC">
              <w:rPr>
                <w:rFonts w:ascii="Times New Roman" w:hAnsi="Times New Roman"/>
                <w:sz w:val="28"/>
                <w:szCs w:val="28"/>
              </w:rPr>
              <w:t xml:space="preserve"> ЖЦ паразитов, но попав в организм такого хозяина, паразит не погибает, а сохраняется длительное время, хотя и не получает дальнейшего развития. В теле этого хозяина может происходить накопление численности паразитов. </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Организм, который обеспечивает циркуляцию возбудителя между организмами.</w:t>
            </w:r>
          </w:p>
        </w:tc>
      </w:tr>
      <w:tr w:rsidR="004816A2" w:rsidRPr="00C72FBC" w:rsidTr="004816A2">
        <w:trPr>
          <w:trHeight w:val="920"/>
          <w:jc w:val="center"/>
        </w:trPr>
        <w:tc>
          <w:tcPr>
            <w:tcW w:w="2093" w:type="dxa"/>
            <w:shd w:val="clear" w:color="auto" w:fill="FFFFCC"/>
          </w:tcPr>
          <w:p w:rsidR="004816A2" w:rsidRPr="008A1A8B" w:rsidRDefault="004816A2" w:rsidP="004816A2">
            <w:pPr>
              <w:pStyle w:val="61"/>
              <w:spacing w:line="240" w:lineRule="auto"/>
              <w:ind w:hanging="2"/>
              <w:jc w:val="right"/>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 xml:space="preserve">организмы, </w:t>
            </w:r>
            <w:proofErr w:type="gramStart"/>
            <w:r w:rsidRPr="00C72FBC">
              <w:rPr>
                <w:rFonts w:ascii="Times New Roman" w:hAnsi="Times New Roman"/>
                <w:sz w:val="28"/>
                <w:szCs w:val="28"/>
              </w:rPr>
              <w:t>в  которых</w:t>
            </w:r>
            <w:proofErr w:type="gramEnd"/>
            <w:r w:rsidRPr="00C72FBC">
              <w:rPr>
                <w:rFonts w:ascii="Times New Roman" w:hAnsi="Times New Roman"/>
                <w:sz w:val="28"/>
                <w:szCs w:val="28"/>
              </w:rPr>
              <w:t xml:space="preserve">  возбудитель не проходит  цикла развития, а лишь  перемещается  с помощью их в пространстве. Такими переносчиками одного и того же возбудителя могут быть Членистоногие разных видов</w:t>
            </w:r>
          </w:p>
        </w:tc>
      </w:tr>
      <w:tr w:rsidR="004816A2" w:rsidRPr="00C72FBC" w:rsidTr="004816A2">
        <w:trPr>
          <w:trHeight w:val="743"/>
          <w:jc w:val="center"/>
        </w:trPr>
        <w:tc>
          <w:tcPr>
            <w:tcW w:w="2093" w:type="dxa"/>
            <w:shd w:val="clear" w:color="auto" w:fill="FFFFCC"/>
          </w:tcPr>
          <w:p w:rsidR="004816A2" w:rsidRPr="008A1A8B" w:rsidRDefault="004816A2" w:rsidP="004816A2">
            <w:pPr>
              <w:pStyle w:val="61"/>
              <w:spacing w:line="240" w:lineRule="auto"/>
              <w:ind w:hanging="2"/>
              <w:jc w:val="right"/>
              <w:rPr>
                <w:rFonts w:ascii="Times New Roman" w:hAnsi="Times New Roman"/>
                <w:sz w:val="28"/>
                <w:szCs w:val="28"/>
                <w:highlight w:val="yellow"/>
                <w:u w:val="single"/>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 xml:space="preserve">организмы, </w:t>
            </w:r>
            <w:proofErr w:type="gramStart"/>
            <w:r w:rsidRPr="00C72FBC">
              <w:rPr>
                <w:rFonts w:ascii="Times New Roman" w:hAnsi="Times New Roman"/>
                <w:sz w:val="28"/>
                <w:szCs w:val="28"/>
              </w:rPr>
              <w:t>которых  возбудитель</w:t>
            </w:r>
            <w:proofErr w:type="gramEnd"/>
            <w:r w:rsidRPr="00C72FBC">
              <w:rPr>
                <w:rFonts w:ascii="Times New Roman" w:hAnsi="Times New Roman"/>
                <w:sz w:val="28"/>
                <w:szCs w:val="28"/>
              </w:rPr>
              <w:t xml:space="preserve"> проходит цикл развития. Такими переносчиками могут быть организмы только одного рода и вида.</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Абиотические и биотические  элементы внешней среды, способные  осуществлять перенос  возбудителя  из одного организма в другой (воздух,  вода, почва предметы быта  и обстановки, членистоногие).</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Совокупность элементов внешней среды, обеспечивающих  перенос возбудителя из одного организма в другой в конкретных условиях.</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Совокупность последовательных стадий развития данного паразита от исходной стадии (яйцо, циста) до конечной (половозрелой стадии).</w:t>
            </w:r>
          </w:p>
        </w:tc>
      </w:tr>
    </w:tbl>
    <w:p w:rsidR="004816A2" w:rsidRDefault="004816A2" w:rsidP="004816A2">
      <w:pPr>
        <w:pStyle w:val="61"/>
        <w:spacing w:line="240" w:lineRule="auto"/>
        <w:ind w:left="0" w:firstLine="0"/>
        <w:jc w:val="both"/>
        <w:rPr>
          <w:rFonts w:ascii="Times New Roman" w:hAnsi="Times New Roman"/>
          <w:b/>
          <w:sz w:val="28"/>
          <w:szCs w:val="28"/>
        </w:rPr>
      </w:pPr>
    </w:p>
    <w:p w:rsidR="004816A2" w:rsidRPr="00A80F2E" w:rsidRDefault="004816A2" w:rsidP="004816A2">
      <w:pPr>
        <w:pStyle w:val="61"/>
        <w:spacing w:line="240" w:lineRule="auto"/>
        <w:ind w:left="0" w:firstLine="0"/>
        <w:jc w:val="both"/>
        <w:rPr>
          <w:rFonts w:ascii="Times New Roman" w:hAnsi="Times New Roman"/>
          <w:b/>
          <w:sz w:val="28"/>
          <w:szCs w:val="28"/>
          <w:highlight w:val="yellow"/>
        </w:rPr>
      </w:pPr>
      <w:r w:rsidRPr="004816A2">
        <w:rPr>
          <w:rFonts w:ascii="Times New Roman" w:hAnsi="Times New Roman"/>
          <w:b/>
          <w:sz w:val="28"/>
          <w:szCs w:val="28"/>
        </w:rPr>
        <w:t xml:space="preserve">Задание 8. </w:t>
      </w:r>
      <w:r w:rsidRPr="007A4D20">
        <w:rPr>
          <w:rFonts w:ascii="Times New Roman" w:hAnsi="Times New Roman"/>
          <w:b/>
          <w:sz w:val="28"/>
          <w:szCs w:val="28"/>
        </w:rPr>
        <w:t xml:space="preserve">Пути </w:t>
      </w:r>
      <w:r w:rsidRPr="00A80F2E">
        <w:rPr>
          <w:rFonts w:ascii="Times New Roman" w:hAnsi="Times New Roman"/>
          <w:b/>
          <w:sz w:val="28"/>
          <w:szCs w:val="28"/>
        </w:rPr>
        <w:t>передачи возбудителя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27"/>
      </w:tblGrid>
      <w:tr w:rsidR="004816A2" w:rsidRPr="00C72FBC" w:rsidTr="004816A2">
        <w:trPr>
          <w:jc w:val="center"/>
        </w:trPr>
        <w:tc>
          <w:tcPr>
            <w:tcW w:w="2093" w:type="dxa"/>
            <w:shd w:val="clear" w:color="auto" w:fill="auto"/>
          </w:tcPr>
          <w:p w:rsidR="004816A2" w:rsidRPr="00A80F2E" w:rsidRDefault="004816A2" w:rsidP="004816A2">
            <w:pPr>
              <w:pStyle w:val="61"/>
              <w:spacing w:line="240" w:lineRule="auto"/>
              <w:ind w:hanging="2"/>
              <w:jc w:val="center"/>
              <w:rPr>
                <w:rFonts w:ascii="Times New Roman" w:hAnsi="Times New Roman"/>
                <w:b/>
                <w:i/>
                <w:sz w:val="28"/>
                <w:szCs w:val="28"/>
                <w:highlight w:val="yellow"/>
              </w:rPr>
            </w:pPr>
            <w:r w:rsidRPr="00A80F2E">
              <w:rPr>
                <w:rFonts w:ascii="Times New Roman" w:hAnsi="Times New Roman"/>
                <w:b/>
                <w:i/>
                <w:sz w:val="28"/>
                <w:szCs w:val="28"/>
              </w:rPr>
              <w:t xml:space="preserve">Путь </w:t>
            </w:r>
          </w:p>
        </w:tc>
        <w:tc>
          <w:tcPr>
            <w:tcW w:w="8327" w:type="dxa"/>
            <w:shd w:val="clear" w:color="auto" w:fill="auto"/>
          </w:tcPr>
          <w:p w:rsidR="004816A2" w:rsidRPr="00A80F2E" w:rsidRDefault="004816A2" w:rsidP="004816A2">
            <w:pPr>
              <w:pStyle w:val="61"/>
              <w:spacing w:line="240" w:lineRule="auto"/>
              <w:ind w:hanging="2"/>
              <w:jc w:val="center"/>
              <w:rPr>
                <w:rFonts w:ascii="Times New Roman" w:hAnsi="Times New Roman"/>
                <w:b/>
                <w:i/>
                <w:sz w:val="28"/>
                <w:szCs w:val="28"/>
              </w:rPr>
            </w:pPr>
            <w:r w:rsidRPr="00A80F2E">
              <w:rPr>
                <w:rFonts w:ascii="Times New Roman" w:hAnsi="Times New Roman"/>
                <w:b/>
                <w:i/>
                <w:sz w:val="28"/>
                <w:szCs w:val="28"/>
              </w:rPr>
              <w:t xml:space="preserve">Определение, примеры </w:t>
            </w:r>
          </w:p>
        </w:tc>
      </w:tr>
      <w:tr w:rsidR="004816A2" w:rsidRPr="00C72FBC" w:rsidTr="004816A2">
        <w:trPr>
          <w:trHeight w:val="527"/>
          <w:jc w:val="center"/>
        </w:trPr>
        <w:tc>
          <w:tcPr>
            <w:tcW w:w="2093" w:type="dxa"/>
            <w:shd w:val="clear" w:color="auto" w:fill="FFFFCC"/>
          </w:tcPr>
          <w:p w:rsidR="004816A2" w:rsidRPr="00A80F2E" w:rsidRDefault="004816A2" w:rsidP="004816A2">
            <w:pPr>
              <w:pStyle w:val="61"/>
              <w:tabs>
                <w:tab w:val="left" w:pos="360"/>
              </w:tabs>
              <w:spacing w:line="240" w:lineRule="auto"/>
              <w:ind w:left="0"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возбудитель попадает при рукопожатии, пользовании общими предметами обихода; (чесотка)</w:t>
            </w:r>
          </w:p>
        </w:tc>
      </w:tr>
      <w:tr w:rsidR="004816A2" w:rsidRPr="00C72FBC" w:rsidTr="004816A2">
        <w:trPr>
          <w:jc w:val="center"/>
        </w:trPr>
        <w:tc>
          <w:tcPr>
            <w:tcW w:w="2093" w:type="dxa"/>
            <w:shd w:val="clear" w:color="auto" w:fill="FFFFCC"/>
          </w:tcPr>
          <w:p w:rsidR="004816A2" w:rsidRPr="00A80F2E" w:rsidRDefault="004816A2" w:rsidP="004816A2">
            <w:pPr>
              <w:pStyle w:val="61"/>
              <w:spacing w:line="240" w:lineRule="auto"/>
              <w:ind w:left="78"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 xml:space="preserve">при половых контактах, прямым путем (урогенитальный трихомоноз, гонорея, ВИЧ и </w:t>
            </w:r>
            <w:proofErr w:type="spellStart"/>
            <w:r w:rsidRPr="00C72FBC">
              <w:rPr>
                <w:rFonts w:ascii="Times New Roman" w:hAnsi="Times New Roman"/>
                <w:sz w:val="28"/>
                <w:szCs w:val="28"/>
              </w:rPr>
              <w:t>т.д</w:t>
            </w:r>
            <w:proofErr w:type="spellEnd"/>
            <w:r w:rsidRPr="00C72FBC">
              <w:rPr>
                <w:rFonts w:ascii="Times New Roman" w:hAnsi="Times New Roman"/>
                <w:sz w:val="28"/>
                <w:szCs w:val="28"/>
              </w:rPr>
              <w:t>)</w:t>
            </w:r>
          </w:p>
        </w:tc>
      </w:tr>
      <w:tr w:rsidR="004816A2" w:rsidRPr="00C72FBC" w:rsidTr="004816A2">
        <w:trPr>
          <w:jc w:val="center"/>
        </w:trPr>
        <w:tc>
          <w:tcPr>
            <w:tcW w:w="2093" w:type="dxa"/>
            <w:shd w:val="clear" w:color="auto" w:fill="FFFFCC"/>
          </w:tcPr>
          <w:p w:rsidR="004816A2" w:rsidRPr="00396F4C" w:rsidRDefault="004816A2" w:rsidP="004816A2">
            <w:pPr>
              <w:pStyle w:val="61"/>
              <w:tabs>
                <w:tab w:val="left" w:pos="360"/>
              </w:tabs>
              <w:spacing w:line="276" w:lineRule="auto"/>
              <w:ind w:left="0"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 xml:space="preserve">через кожу; (анкилостомоз, </w:t>
            </w:r>
            <w:proofErr w:type="spellStart"/>
            <w:r w:rsidRPr="00C72FBC">
              <w:rPr>
                <w:rFonts w:ascii="Times New Roman" w:hAnsi="Times New Roman"/>
                <w:sz w:val="28"/>
                <w:szCs w:val="28"/>
              </w:rPr>
              <w:t>шистозомоз</w:t>
            </w:r>
            <w:proofErr w:type="spellEnd"/>
            <w:r w:rsidRPr="00C72FBC">
              <w:rPr>
                <w:rFonts w:ascii="Times New Roman" w:hAnsi="Times New Roman"/>
                <w:sz w:val="28"/>
                <w:szCs w:val="28"/>
              </w:rPr>
              <w:t>)</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left="0"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Характерен для возбудителей не устойчивых к высыханию (пневмоцистоз)</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left="0" w:firstLine="0"/>
              <w:jc w:val="both"/>
              <w:rPr>
                <w:rFonts w:ascii="Times New Roman" w:hAnsi="Times New Roman"/>
                <w:b/>
                <w:sz w:val="28"/>
                <w:szCs w:val="28"/>
                <w:highlight w:val="yellow"/>
              </w:rPr>
            </w:pPr>
          </w:p>
        </w:tc>
        <w:tc>
          <w:tcPr>
            <w:tcW w:w="8327" w:type="dxa"/>
            <w:shd w:val="clear" w:color="auto" w:fill="auto"/>
          </w:tcPr>
          <w:p w:rsidR="004816A2" w:rsidRPr="00E40BC8"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Характерен для возбудителей, устойчивых к высыханию (ГЛПС)</w:t>
            </w:r>
          </w:p>
        </w:tc>
      </w:tr>
      <w:tr w:rsidR="004816A2" w:rsidRPr="00C72FBC" w:rsidTr="004816A2">
        <w:trPr>
          <w:jc w:val="center"/>
        </w:trPr>
        <w:tc>
          <w:tcPr>
            <w:tcW w:w="2093" w:type="dxa"/>
            <w:shd w:val="clear" w:color="auto" w:fill="FFFFCC"/>
          </w:tcPr>
          <w:p w:rsidR="004816A2" w:rsidRPr="00A80F2E" w:rsidRDefault="004816A2" w:rsidP="004816A2">
            <w:pPr>
              <w:pStyle w:val="61"/>
              <w:spacing w:line="240" w:lineRule="auto"/>
              <w:ind w:firstLine="0"/>
              <w:jc w:val="both"/>
              <w:rPr>
                <w:rFonts w:ascii="Times New Roman" w:hAnsi="Times New Roman"/>
                <w:b/>
                <w:sz w:val="28"/>
                <w:szCs w:val="28"/>
                <w:highlight w:val="yellow"/>
              </w:rPr>
            </w:pPr>
          </w:p>
        </w:tc>
        <w:tc>
          <w:tcPr>
            <w:tcW w:w="8327" w:type="dxa"/>
            <w:shd w:val="clear" w:color="auto" w:fill="auto"/>
          </w:tcPr>
          <w:p w:rsidR="004816A2" w:rsidRPr="004816A2" w:rsidRDefault="004816A2" w:rsidP="002E39C4">
            <w:pPr>
              <w:pStyle w:val="61"/>
              <w:numPr>
                <w:ilvl w:val="0"/>
                <w:numId w:val="17"/>
              </w:numPr>
              <w:spacing w:line="240" w:lineRule="auto"/>
              <w:ind w:left="175" w:hanging="175"/>
              <w:jc w:val="both"/>
              <w:rPr>
                <w:rFonts w:ascii="Times New Roman" w:hAnsi="Times New Roman"/>
                <w:spacing w:val="-6"/>
                <w:sz w:val="28"/>
                <w:szCs w:val="28"/>
              </w:rPr>
            </w:pPr>
            <w:r w:rsidRPr="004816A2">
              <w:rPr>
                <w:rFonts w:ascii="Times New Roman" w:hAnsi="Times New Roman"/>
                <w:spacing w:val="-6"/>
                <w:sz w:val="28"/>
                <w:szCs w:val="28"/>
              </w:rPr>
              <w:t>при несоблюдении правил личной гигиены, через загрязненные продукты (пищевой путь), воду (водный путь). Мухи – механические переносчики цист простейших, яиц гельминтов, бактерий. Именно они загрязняют продукты питания; (</w:t>
            </w:r>
            <w:proofErr w:type="spellStart"/>
            <w:r w:rsidRPr="004816A2">
              <w:rPr>
                <w:rFonts w:ascii="Times New Roman" w:hAnsi="Times New Roman"/>
                <w:spacing w:val="-6"/>
                <w:sz w:val="28"/>
                <w:szCs w:val="28"/>
              </w:rPr>
              <w:t>лямблиоз</w:t>
            </w:r>
            <w:proofErr w:type="spellEnd"/>
            <w:r w:rsidRPr="004816A2">
              <w:rPr>
                <w:rFonts w:ascii="Times New Roman" w:hAnsi="Times New Roman"/>
                <w:spacing w:val="-6"/>
                <w:sz w:val="28"/>
                <w:szCs w:val="28"/>
              </w:rPr>
              <w:t>, аскаридоз)</w:t>
            </w:r>
          </w:p>
        </w:tc>
      </w:tr>
      <w:tr w:rsidR="004816A2" w:rsidRPr="00C72FBC" w:rsidTr="004816A2">
        <w:trPr>
          <w:jc w:val="center"/>
        </w:trPr>
        <w:tc>
          <w:tcPr>
            <w:tcW w:w="2093" w:type="dxa"/>
            <w:shd w:val="clear" w:color="auto" w:fill="FFFFCC"/>
          </w:tcPr>
          <w:p w:rsidR="004816A2" w:rsidRPr="00A80F2E" w:rsidRDefault="004816A2" w:rsidP="004816A2">
            <w:pPr>
              <w:pStyle w:val="61"/>
              <w:spacing w:line="240" w:lineRule="auto"/>
              <w:ind w:hanging="2"/>
              <w:jc w:val="both"/>
              <w:rPr>
                <w:rFonts w:ascii="Times New Roman" w:hAnsi="Times New Roman"/>
                <w:b/>
                <w:sz w:val="28"/>
                <w:szCs w:val="28"/>
                <w:highlight w:val="yellow"/>
              </w:rPr>
            </w:pPr>
          </w:p>
        </w:tc>
        <w:tc>
          <w:tcPr>
            <w:tcW w:w="8327" w:type="dxa"/>
            <w:shd w:val="clear" w:color="auto" w:fill="auto"/>
          </w:tcPr>
          <w:p w:rsidR="004816A2" w:rsidRPr="00E40BC8"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 xml:space="preserve">заражение через питьевую воду (амебиаз, </w:t>
            </w:r>
            <w:proofErr w:type="spellStart"/>
            <w:r w:rsidRPr="00C72FBC">
              <w:rPr>
                <w:rFonts w:ascii="Times New Roman" w:hAnsi="Times New Roman"/>
                <w:sz w:val="28"/>
                <w:szCs w:val="28"/>
              </w:rPr>
              <w:t>лямблиоз</w:t>
            </w:r>
            <w:proofErr w:type="spellEnd"/>
            <w:r w:rsidRPr="00C72FBC">
              <w:rPr>
                <w:rFonts w:ascii="Times New Roman" w:hAnsi="Times New Roman"/>
                <w:sz w:val="28"/>
                <w:szCs w:val="28"/>
              </w:rPr>
              <w:t xml:space="preserve">, </w:t>
            </w:r>
            <w:proofErr w:type="spellStart"/>
            <w:r w:rsidRPr="00C72FBC">
              <w:rPr>
                <w:rFonts w:ascii="Times New Roman" w:hAnsi="Times New Roman"/>
                <w:sz w:val="28"/>
                <w:szCs w:val="28"/>
              </w:rPr>
              <w:t>фасциолез</w:t>
            </w:r>
            <w:proofErr w:type="spellEnd"/>
            <w:r w:rsidRPr="00C72FBC">
              <w:rPr>
                <w:rFonts w:ascii="Times New Roman" w:hAnsi="Times New Roman"/>
                <w:sz w:val="28"/>
                <w:szCs w:val="28"/>
              </w:rPr>
              <w:t xml:space="preserve">) </w:t>
            </w:r>
          </w:p>
        </w:tc>
      </w:tr>
      <w:tr w:rsidR="004816A2" w:rsidRPr="00C72FBC" w:rsidTr="004816A2">
        <w:trPr>
          <w:jc w:val="center"/>
        </w:trPr>
        <w:tc>
          <w:tcPr>
            <w:tcW w:w="2093" w:type="dxa"/>
            <w:shd w:val="clear" w:color="auto" w:fill="FFFFCC"/>
          </w:tcPr>
          <w:p w:rsidR="004816A2" w:rsidRPr="00A80F2E" w:rsidRDefault="004816A2" w:rsidP="004816A2">
            <w:pPr>
              <w:pStyle w:val="61"/>
              <w:spacing w:line="240" w:lineRule="auto"/>
              <w:ind w:left="798" w:firstLine="0"/>
              <w:jc w:val="center"/>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 xml:space="preserve">Заражение через обсемененные продукты, в которых возбудитель не проходит своего развития (амебиаз, </w:t>
            </w:r>
            <w:proofErr w:type="spellStart"/>
            <w:r w:rsidRPr="00C72FBC">
              <w:rPr>
                <w:rFonts w:ascii="Times New Roman" w:hAnsi="Times New Roman"/>
                <w:sz w:val="28"/>
                <w:szCs w:val="28"/>
              </w:rPr>
              <w:t>лямблиоз</w:t>
            </w:r>
            <w:proofErr w:type="spellEnd"/>
            <w:r w:rsidRPr="00C72FBC">
              <w:rPr>
                <w:rFonts w:ascii="Times New Roman" w:hAnsi="Times New Roman"/>
                <w:sz w:val="28"/>
                <w:szCs w:val="28"/>
              </w:rPr>
              <w:t xml:space="preserve">, </w:t>
            </w:r>
            <w:proofErr w:type="spellStart"/>
            <w:r w:rsidRPr="00C72FBC">
              <w:rPr>
                <w:rFonts w:ascii="Times New Roman" w:hAnsi="Times New Roman"/>
                <w:sz w:val="28"/>
                <w:szCs w:val="28"/>
              </w:rPr>
              <w:t>фасциолез</w:t>
            </w:r>
            <w:proofErr w:type="spellEnd"/>
            <w:r w:rsidRPr="00C72FBC">
              <w:rPr>
                <w:rFonts w:ascii="Times New Roman" w:hAnsi="Times New Roman"/>
                <w:sz w:val="28"/>
                <w:szCs w:val="28"/>
              </w:rPr>
              <w:t>)</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firstLine="0"/>
              <w:jc w:val="both"/>
              <w:rPr>
                <w:rFonts w:ascii="Times New Roman" w:hAnsi="Times New Roman"/>
                <w:b/>
                <w:sz w:val="28"/>
                <w:szCs w:val="28"/>
                <w:highlight w:val="yellow"/>
              </w:rPr>
            </w:pPr>
          </w:p>
        </w:tc>
        <w:tc>
          <w:tcPr>
            <w:tcW w:w="8327" w:type="dxa"/>
            <w:shd w:val="clear" w:color="auto" w:fill="auto"/>
          </w:tcPr>
          <w:p w:rsidR="004816A2" w:rsidRPr="002A5E7E" w:rsidRDefault="004816A2" w:rsidP="002E39C4">
            <w:pPr>
              <w:pStyle w:val="61"/>
              <w:numPr>
                <w:ilvl w:val="0"/>
                <w:numId w:val="17"/>
              </w:numPr>
              <w:spacing w:line="240" w:lineRule="auto"/>
              <w:ind w:left="175" w:hanging="175"/>
              <w:jc w:val="both"/>
              <w:rPr>
                <w:rFonts w:ascii="Times New Roman" w:hAnsi="Times New Roman"/>
                <w:spacing w:val="-6"/>
                <w:sz w:val="28"/>
                <w:szCs w:val="28"/>
              </w:rPr>
            </w:pPr>
            <w:r w:rsidRPr="002A5E7E">
              <w:rPr>
                <w:rFonts w:ascii="Times New Roman" w:hAnsi="Times New Roman"/>
                <w:spacing w:val="-6"/>
                <w:sz w:val="28"/>
                <w:szCs w:val="28"/>
              </w:rPr>
              <w:t xml:space="preserve">с пищей: мясо, рыба, где находятся  личинки возбудителей болезней, прошедшие в нем часть цикла развития; (описторхоз, </w:t>
            </w:r>
            <w:proofErr w:type="spellStart"/>
            <w:r w:rsidRPr="002A5E7E">
              <w:rPr>
                <w:rFonts w:ascii="Times New Roman" w:hAnsi="Times New Roman"/>
                <w:spacing w:val="-6"/>
                <w:sz w:val="28"/>
                <w:szCs w:val="28"/>
              </w:rPr>
              <w:t>тениоз</w:t>
            </w:r>
            <w:proofErr w:type="spellEnd"/>
            <w:r w:rsidRPr="002A5E7E">
              <w:rPr>
                <w:rFonts w:ascii="Times New Roman" w:hAnsi="Times New Roman"/>
                <w:spacing w:val="-6"/>
                <w:sz w:val="28"/>
                <w:szCs w:val="28"/>
              </w:rPr>
              <w:t>)</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 xml:space="preserve">через укус кровососущих насекомых, в организме которых возбудитель размножается или проходит цикл развития; (малярия, </w:t>
            </w:r>
            <w:proofErr w:type="spellStart"/>
            <w:r w:rsidRPr="00C72FBC">
              <w:rPr>
                <w:rFonts w:ascii="Times New Roman" w:hAnsi="Times New Roman"/>
                <w:sz w:val="28"/>
                <w:szCs w:val="28"/>
              </w:rPr>
              <w:t>онхоцеркоз</w:t>
            </w:r>
            <w:proofErr w:type="spellEnd"/>
            <w:r w:rsidRPr="00C72FBC">
              <w:rPr>
                <w:rFonts w:ascii="Times New Roman" w:hAnsi="Times New Roman"/>
                <w:sz w:val="28"/>
                <w:szCs w:val="28"/>
              </w:rPr>
              <w:t>)</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hanging="2"/>
              <w:jc w:val="both"/>
              <w:rPr>
                <w:rFonts w:ascii="Times New Roman" w:hAnsi="Times New Roman"/>
                <w:b/>
                <w:sz w:val="28"/>
                <w:szCs w:val="28"/>
                <w:highlight w:val="yellow"/>
              </w:rPr>
            </w:pPr>
          </w:p>
        </w:tc>
        <w:tc>
          <w:tcPr>
            <w:tcW w:w="8327" w:type="dxa"/>
            <w:shd w:val="clear" w:color="auto" w:fill="auto"/>
          </w:tcPr>
          <w:p w:rsidR="004816A2" w:rsidRPr="00E52D17" w:rsidRDefault="004816A2" w:rsidP="002E39C4">
            <w:pPr>
              <w:pStyle w:val="61"/>
              <w:numPr>
                <w:ilvl w:val="0"/>
                <w:numId w:val="17"/>
              </w:numPr>
              <w:spacing w:line="240" w:lineRule="auto"/>
              <w:ind w:left="175" w:hanging="175"/>
              <w:jc w:val="both"/>
              <w:rPr>
                <w:rFonts w:ascii="Times New Roman" w:hAnsi="Times New Roman"/>
                <w:spacing w:val="-6"/>
                <w:sz w:val="28"/>
                <w:szCs w:val="28"/>
              </w:rPr>
            </w:pPr>
            <w:r w:rsidRPr="00E52D17">
              <w:rPr>
                <w:rFonts w:ascii="Times New Roman" w:hAnsi="Times New Roman"/>
                <w:spacing w:val="-6"/>
                <w:sz w:val="28"/>
                <w:szCs w:val="28"/>
              </w:rPr>
              <w:t xml:space="preserve">Передача возбудителя происходит во время внутриутробного развития (краснуха, </w:t>
            </w:r>
            <w:proofErr w:type="spellStart"/>
            <w:r w:rsidRPr="00E52D17">
              <w:rPr>
                <w:rFonts w:ascii="Times New Roman" w:hAnsi="Times New Roman"/>
                <w:spacing w:val="-6"/>
                <w:sz w:val="28"/>
                <w:szCs w:val="28"/>
              </w:rPr>
              <w:t>цитомегаловирусная</w:t>
            </w:r>
            <w:proofErr w:type="spellEnd"/>
            <w:r w:rsidRPr="00E52D17">
              <w:rPr>
                <w:rFonts w:ascii="Times New Roman" w:hAnsi="Times New Roman"/>
                <w:spacing w:val="-6"/>
                <w:sz w:val="28"/>
                <w:szCs w:val="28"/>
              </w:rPr>
              <w:t xml:space="preserve"> инфекция, токсоплазмоз)</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hanging="2"/>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Передача возбудителя происходит при проведении инъекций (внутрибольничная инфекция, у наркоманов)</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hanging="2"/>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Передача возбудителя происходит при переливании крови (ВИЧ, гепатит)</w:t>
            </w:r>
          </w:p>
        </w:tc>
      </w:tr>
      <w:tr w:rsidR="004816A2" w:rsidRPr="00C72FBC" w:rsidTr="004816A2">
        <w:trPr>
          <w:jc w:val="center"/>
        </w:trPr>
        <w:tc>
          <w:tcPr>
            <w:tcW w:w="2093" w:type="dxa"/>
            <w:shd w:val="clear" w:color="auto" w:fill="FFFFCC"/>
          </w:tcPr>
          <w:p w:rsidR="004816A2" w:rsidRPr="00A80F2E" w:rsidRDefault="004816A2" w:rsidP="004816A2">
            <w:pPr>
              <w:tabs>
                <w:tab w:val="left" w:pos="360"/>
              </w:tabs>
              <w:ind w:left="80"/>
              <w:rPr>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Передача возбудителя происходит при проведении операций, диагностических и лечебных процедур.</w:t>
            </w:r>
          </w:p>
        </w:tc>
      </w:tr>
    </w:tbl>
    <w:p w:rsidR="004816A2" w:rsidRDefault="004816A2" w:rsidP="004816A2">
      <w:pPr>
        <w:jc w:val="center"/>
        <w:rPr>
          <w:b/>
          <w:i/>
          <w:sz w:val="28"/>
          <w:szCs w:val="28"/>
        </w:rPr>
      </w:pPr>
    </w:p>
    <w:p w:rsidR="004816A2" w:rsidRPr="007A4D20" w:rsidRDefault="004816A2" w:rsidP="004816A2">
      <w:pPr>
        <w:pStyle w:val="61"/>
        <w:spacing w:line="240" w:lineRule="auto"/>
        <w:ind w:left="0" w:firstLine="0"/>
        <w:jc w:val="both"/>
        <w:rPr>
          <w:rFonts w:ascii="Times New Roman" w:hAnsi="Times New Roman"/>
          <w:b/>
          <w:sz w:val="28"/>
          <w:szCs w:val="28"/>
        </w:rPr>
      </w:pPr>
      <w:r w:rsidRPr="004816A2">
        <w:rPr>
          <w:rFonts w:ascii="Times New Roman" w:hAnsi="Times New Roman"/>
          <w:b/>
          <w:sz w:val="28"/>
          <w:szCs w:val="28"/>
        </w:rPr>
        <w:t>Задание 9.</w:t>
      </w:r>
      <w:r w:rsidRPr="007A4D20">
        <w:rPr>
          <w:rFonts w:ascii="Times New Roman" w:hAnsi="Times New Roman"/>
          <w:b/>
          <w:sz w:val="28"/>
          <w:szCs w:val="28"/>
        </w:rPr>
        <w:t xml:space="preserve"> </w:t>
      </w:r>
      <w:r w:rsidRPr="00F73ED9">
        <w:rPr>
          <w:rFonts w:ascii="Times New Roman" w:hAnsi="Times New Roman"/>
          <w:b/>
          <w:sz w:val="28"/>
          <w:szCs w:val="28"/>
        </w:rPr>
        <w:t>Типы паразитарных заболеваний по специфичности паразита</w:t>
      </w:r>
      <w:r w:rsidRPr="007A4D20">
        <w:rPr>
          <w:rFonts w:ascii="Times New Roman" w:hAnsi="Times New Roman"/>
          <w:b/>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7934"/>
      </w:tblGrid>
      <w:tr w:rsidR="004816A2" w:rsidRPr="00C72FBC" w:rsidTr="004816A2">
        <w:trPr>
          <w:jc w:val="center"/>
        </w:trPr>
        <w:tc>
          <w:tcPr>
            <w:tcW w:w="2418" w:type="dxa"/>
            <w:shd w:val="clear" w:color="auto" w:fill="auto"/>
          </w:tcPr>
          <w:p w:rsidR="004816A2" w:rsidRDefault="004816A2" w:rsidP="004816A2">
            <w:pPr>
              <w:pStyle w:val="61"/>
              <w:spacing w:line="240" w:lineRule="auto"/>
              <w:ind w:hanging="2"/>
              <w:jc w:val="both"/>
              <w:rPr>
                <w:rFonts w:ascii="Times New Roman" w:hAnsi="Times New Roman"/>
                <w:b/>
                <w:sz w:val="28"/>
                <w:szCs w:val="28"/>
              </w:rPr>
            </w:pPr>
            <w:r w:rsidRPr="00C72FBC">
              <w:rPr>
                <w:rFonts w:ascii="Times New Roman" w:hAnsi="Times New Roman"/>
                <w:b/>
                <w:sz w:val="28"/>
                <w:szCs w:val="28"/>
              </w:rPr>
              <w:t xml:space="preserve">Специфичность </w:t>
            </w:r>
          </w:p>
          <w:p w:rsidR="004816A2" w:rsidRPr="00C72FBC" w:rsidRDefault="004816A2" w:rsidP="004816A2">
            <w:pPr>
              <w:pStyle w:val="61"/>
              <w:spacing w:line="240" w:lineRule="auto"/>
              <w:ind w:hanging="2"/>
              <w:jc w:val="both"/>
              <w:rPr>
                <w:rFonts w:ascii="Times New Roman" w:hAnsi="Times New Roman"/>
                <w:b/>
                <w:sz w:val="28"/>
                <w:szCs w:val="28"/>
              </w:rPr>
            </w:pPr>
            <w:r w:rsidRPr="00C72FBC">
              <w:rPr>
                <w:rFonts w:ascii="Times New Roman" w:hAnsi="Times New Roman"/>
                <w:b/>
                <w:sz w:val="28"/>
                <w:szCs w:val="28"/>
              </w:rPr>
              <w:t>паразита</w:t>
            </w:r>
          </w:p>
        </w:tc>
        <w:tc>
          <w:tcPr>
            <w:tcW w:w="7718" w:type="dxa"/>
            <w:shd w:val="clear" w:color="auto" w:fill="auto"/>
          </w:tcPr>
          <w:p w:rsidR="004816A2" w:rsidRPr="00C72FBC" w:rsidRDefault="004816A2" w:rsidP="004816A2">
            <w:pPr>
              <w:pStyle w:val="61"/>
              <w:spacing w:line="240" w:lineRule="auto"/>
              <w:ind w:hanging="2"/>
              <w:jc w:val="both"/>
              <w:rPr>
                <w:rFonts w:ascii="Times New Roman" w:hAnsi="Times New Roman"/>
                <w:sz w:val="28"/>
                <w:szCs w:val="28"/>
              </w:rPr>
            </w:pPr>
            <w:r w:rsidRPr="00C72FBC">
              <w:rPr>
                <w:rFonts w:ascii="Times New Roman" w:hAnsi="Times New Roman"/>
                <w:sz w:val="28"/>
                <w:szCs w:val="28"/>
              </w:rPr>
              <w:t>- специфическое соответствие определенного вида паразита определенному хозяину</w:t>
            </w:r>
          </w:p>
        </w:tc>
      </w:tr>
      <w:tr w:rsidR="004816A2" w:rsidRPr="00C72FBC" w:rsidTr="004816A2">
        <w:trPr>
          <w:jc w:val="center"/>
        </w:trPr>
        <w:tc>
          <w:tcPr>
            <w:tcW w:w="2418" w:type="dxa"/>
            <w:shd w:val="clear" w:color="auto" w:fill="FFFFCC"/>
          </w:tcPr>
          <w:p w:rsidR="004816A2" w:rsidRPr="00A80F2E" w:rsidRDefault="004816A2" w:rsidP="004816A2">
            <w:pPr>
              <w:pStyle w:val="61"/>
              <w:spacing w:line="240" w:lineRule="auto"/>
              <w:ind w:hanging="2"/>
              <w:jc w:val="both"/>
              <w:rPr>
                <w:rFonts w:ascii="Times New Roman" w:hAnsi="Times New Roman"/>
                <w:b/>
                <w:sz w:val="28"/>
                <w:szCs w:val="28"/>
                <w:highlight w:val="yellow"/>
              </w:rPr>
            </w:pPr>
          </w:p>
        </w:tc>
        <w:tc>
          <w:tcPr>
            <w:tcW w:w="7718" w:type="dxa"/>
            <w:shd w:val="clear" w:color="auto" w:fill="auto"/>
          </w:tcPr>
          <w:p w:rsidR="004816A2" w:rsidRPr="00C72FBC" w:rsidRDefault="004816A2" w:rsidP="004816A2">
            <w:pPr>
              <w:pStyle w:val="61"/>
              <w:spacing w:line="240" w:lineRule="auto"/>
              <w:ind w:hanging="2"/>
              <w:jc w:val="both"/>
              <w:rPr>
                <w:rFonts w:ascii="Times New Roman" w:hAnsi="Times New Roman"/>
                <w:sz w:val="28"/>
                <w:szCs w:val="28"/>
              </w:rPr>
            </w:pPr>
            <w:r w:rsidRPr="00C72FBC">
              <w:rPr>
                <w:rFonts w:ascii="Times New Roman" w:hAnsi="Times New Roman"/>
                <w:sz w:val="28"/>
                <w:szCs w:val="28"/>
              </w:rPr>
              <w:t xml:space="preserve">- болезни, которые свойственны только человеку (амебиаз, </w:t>
            </w:r>
            <w:proofErr w:type="spellStart"/>
            <w:r w:rsidRPr="00C72FBC">
              <w:rPr>
                <w:rFonts w:ascii="Times New Roman" w:hAnsi="Times New Roman"/>
                <w:sz w:val="28"/>
                <w:szCs w:val="28"/>
              </w:rPr>
              <w:t>трихомонадоз</w:t>
            </w:r>
            <w:proofErr w:type="spellEnd"/>
            <w:r w:rsidRPr="00C72FBC">
              <w:rPr>
                <w:rFonts w:ascii="Times New Roman" w:hAnsi="Times New Roman"/>
                <w:sz w:val="28"/>
                <w:szCs w:val="28"/>
              </w:rPr>
              <w:t>)</w:t>
            </w:r>
          </w:p>
        </w:tc>
      </w:tr>
      <w:tr w:rsidR="004816A2" w:rsidRPr="00C72FBC" w:rsidTr="004816A2">
        <w:trPr>
          <w:jc w:val="center"/>
        </w:trPr>
        <w:tc>
          <w:tcPr>
            <w:tcW w:w="2418" w:type="dxa"/>
            <w:shd w:val="clear" w:color="auto" w:fill="FFFFCC"/>
          </w:tcPr>
          <w:p w:rsidR="004816A2" w:rsidRPr="00A80F2E" w:rsidRDefault="004816A2" w:rsidP="004816A2">
            <w:pPr>
              <w:pStyle w:val="61"/>
              <w:spacing w:line="360" w:lineRule="auto"/>
              <w:ind w:left="79" w:firstLine="0"/>
              <w:jc w:val="both"/>
              <w:rPr>
                <w:rFonts w:ascii="Times New Roman" w:hAnsi="Times New Roman"/>
                <w:b/>
                <w:sz w:val="28"/>
                <w:szCs w:val="28"/>
                <w:highlight w:val="yellow"/>
              </w:rPr>
            </w:pPr>
          </w:p>
        </w:tc>
        <w:tc>
          <w:tcPr>
            <w:tcW w:w="7718" w:type="dxa"/>
            <w:shd w:val="clear" w:color="auto" w:fill="auto"/>
          </w:tcPr>
          <w:p w:rsidR="004816A2" w:rsidRPr="00C72FBC" w:rsidRDefault="004816A2" w:rsidP="004816A2">
            <w:pPr>
              <w:pStyle w:val="61"/>
              <w:spacing w:line="240" w:lineRule="auto"/>
              <w:ind w:hanging="2"/>
              <w:jc w:val="both"/>
              <w:rPr>
                <w:rFonts w:ascii="Times New Roman" w:hAnsi="Times New Roman"/>
                <w:sz w:val="28"/>
                <w:szCs w:val="28"/>
              </w:rPr>
            </w:pPr>
            <w:r w:rsidRPr="00C72FBC">
              <w:rPr>
                <w:rFonts w:ascii="Times New Roman" w:hAnsi="Times New Roman"/>
                <w:sz w:val="28"/>
                <w:szCs w:val="28"/>
              </w:rPr>
              <w:t>- болезни, свойственные только животным    (</w:t>
            </w:r>
            <w:proofErr w:type="spellStart"/>
            <w:r w:rsidRPr="00C72FBC">
              <w:rPr>
                <w:rFonts w:ascii="Times New Roman" w:hAnsi="Times New Roman"/>
                <w:sz w:val="28"/>
                <w:szCs w:val="28"/>
              </w:rPr>
              <w:t>орнитодоз</w:t>
            </w:r>
            <w:proofErr w:type="spellEnd"/>
            <w:r w:rsidRPr="00C72FBC">
              <w:rPr>
                <w:rFonts w:ascii="Times New Roman" w:hAnsi="Times New Roman"/>
                <w:sz w:val="28"/>
                <w:szCs w:val="28"/>
              </w:rPr>
              <w:t>)</w:t>
            </w:r>
          </w:p>
        </w:tc>
      </w:tr>
      <w:tr w:rsidR="004816A2" w:rsidRPr="00C72FBC" w:rsidTr="004816A2">
        <w:trPr>
          <w:jc w:val="center"/>
        </w:trPr>
        <w:tc>
          <w:tcPr>
            <w:tcW w:w="2418" w:type="dxa"/>
            <w:shd w:val="clear" w:color="auto" w:fill="FFFFCC"/>
          </w:tcPr>
          <w:p w:rsidR="004816A2" w:rsidRPr="00A80F2E" w:rsidRDefault="004816A2" w:rsidP="004816A2">
            <w:pPr>
              <w:pStyle w:val="61"/>
              <w:spacing w:line="240" w:lineRule="auto"/>
              <w:ind w:hanging="2"/>
              <w:jc w:val="both"/>
              <w:rPr>
                <w:rFonts w:ascii="Times New Roman" w:hAnsi="Times New Roman"/>
                <w:b/>
                <w:sz w:val="28"/>
                <w:szCs w:val="28"/>
                <w:highlight w:val="yellow"/>
              </w:rPr>
            </w:pPr>
          </w:p>
        </w:tc>
        <w:tc>
          <w:tcPr>
            <w:tcW w:w="7718" w:type="dxa"/>
            <w:shd w:val="clear" w:color="auto" w:fill="auto"/>
          </w:tcPr>
          <w:p w:rsidR="004816A2" w:rsidRPr="00C72FBC" w:rsidRDefault="004816A2" w:rsidP="004816A2">
            <w:pPr>
              <w:pStyle w:val="61"/>
              <w:spacing w:line="240" w:lineRule="auto"/>
              <w:ind w:hanging="2"/>
              <w:jc w:val="both"/>
              <w:rPr>
                <w:rFonts w:ascii="Times New Roman" w:hAnsi="Times New Roman"/>
                <w:sz w:val="28"/>
                <w:szCs w:val="28"/>
              </w:rPr>
            </w:pPr>
            <w:r w:rsidRPr="00C72FBC">
              <w:rPr>
                <w:rFonts w:ascii="Times New Roman" w:hAnsi="Times New Roman"/>
                <w:sz w:val="28"/>
                <w:szCs w:val="28"/>
              </w:rPr>
              <w:t>- болезни, возбудители которых могут поражать как животных, так и человека (лейшманиоз)</w:t>
            </w:r>
          </w:p>
        </w:tc>
      </w:tr>
    </w:tbl>
    <w:p w:rsidR="004816A2" w:rsidRDefault="004816A2" w:rsidP="004816A2">
      <w:pPr>
        <w:pStyle w:val="61"/>
        <w:spacing w:line="240" w:lineRule="auto"/>
        <w:ind w:left="0" w:firstLine="0"/>
        <w:jc w:val="both"/>
        <w:rPr>
          <w:rFonts w:ascii="Times New Roman" w:hAnsi="Times New Roman"/>
          <w:b/>
          <w:sz w:val="28"/>
          <w:szCs w:val="28"/>
        </w:rPr>
      </w:pPr>
    </w:p>
    <w:p w:rsidR="004816A2" w:rsidRPr="007A4D20" w:rsidRDefault="004816A2" w:rsidP="004816A2">
      <w:pPr>
        <w:pStyle w:val="61"/>
        <w:spacing w:line="240" w:lineRule="auto"/>
        <w:ind w:left="0" w:firstLine="0"/>
        <w:jc w:val="both"/>
        <w:rPr>
          <w:rFonts w:ascii="Times New Roman" w:hAnsi="Times New Roman"/>
          <w:b/>
          <w:sz w:val="28"/>
          <w:szCs w:val="28"/>
        </w:rPr>
      </w:pPr>
      <w:r w:rsidRPr="004816A2">
        <w:rPr>
          <w:rFonts w:ascii="Times New Roman" w:hAnsi="Times New Roman"/>
          <w:b/>
          <w:sz w:val="28"/>
          <w:szCs w:val="28"/>
        </w:rPr>
        <w:t>Задание 10.</w:t>
      </w:r>
      <w:r w:rsidRPr="007A4D20">
        <w:rPr>
          <w:rFonts w:ascii="Times New Roman" w:hAnsi="Times New Roman"/>
          <w:b/>
          <w:sz w:val="28"/>
          <w:szCs w:val="28"/>
        </w:rPr>
        <w:t xml:space="preserve"> </w:t>
      </w:r>
      <w:r w:rsidRPr="009314D2">
        <w:rPr>
          <w:rFonts w:ascii="Times New Roman" w:hAnsi="Times New Roman"/>
          <w:b/>
          <w:sz w:val="28"/>
          <w:szCs w:val="28"/>
        </w:rPr>
        <w:t>Классификация гельминтозов по особенностям цикла развития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5727"/>
        <w:gridCol w:w="2731"/>
      </w:tblGrid>
      <w:tr w:rsidR="004816A2" w:rsidRPr="00C72FBC" w:rsidTr="004816A2">
        <w:trPr>
          <w:jc w:val="center"/>
        </w:trPr>
        <w:tc>
          <w:tcPr>
            <w:tcW w:w="1908" w:type="dxa"/>
            <w:shd w:val="clear" w:color="auto" w:fill="auto"/>
          </w:tcPr>
          <w:p w:rsidR="004816A2" w:rsidRPr="00C72FBC" w:rsidRDefault="004816A2" w:rsidP="004816A2">
            <w:pPr>
              <w:rPr>
                <w:sz w:val="28"/>
                <w:szCs w:val="28"/>
              </w:rPr>
            </w:pPr>
          </w:p>
        </w:tc>
        <w:tc>
          <w:tcPr>
            <w:tcW w:w="5571" w:type="dxa"/>
            <w:shd w:val="clear" w:color="auto" w:fill="auto"/>
          </w:tcPr>
          <w:p w:rsidR="004816A2" w:rsidRPr="00C72FBC" w:rsidRDefault="004816A2" w:rsidP="004816A2">
            <w:pPr>
              <w:jc w:val="center"/>
              <w:rPr>
                <w:b/>
                <w:sz w:val="28"/>
                <w:szCs w:val="28"/>
              </w:rPr>
            </w:pPr>
            <w:r w:rsidRPr="00C72FBC">
              <w:rPr>
                <w:b/>
                <w:sz w:val="28"/>
                <w:szCs w:val="28"/>
              </w:rPr>
              <w:t>Характеристика</w:t>
            </w:r>
          </w:p>
        </w:tc>
        <w:tc>
          <w:tcPr>
            <w:tcW w:w="2657" w:type="dxa"/>
            <w:shd w:val="clear" w:color="auto" w:fill="auto"/>
          </w:tcPr>
          <w:p w:rsidR="004816A2" w:rsidRPr="00C72FBC" w:rsidRDefault="004816A2" w:rsidP="004816A2">
            <w:pPr>
              <w:rPr>
                <w:b/>
                <w:sz w:val="28"/>
                <w:szCs w:val="28"/>
              </w:rPr>
            </w:pPr>
            <w:r w:rsidRPr="00C72FBC">
              <w:rPr>
                <w:b/>
                <w:sz w:val="28"/>
                <w:szCs w:val="28"/>
              </w:rPr>
              <w:t xml:space="preserve">Пути заражения   </w:t>
            </w:r>
          </w:p>
        </w:tc>
      </w:tr>
      <w:tr w:rsidR="004816A2" w:rsidRPr="00C72FBC" w:rsidTr="004816A2">
        <w:trPr>
          <w:jc w:val="center"/>
        </w:trPr>
        <w:tc>
          <w:tcPr>
            <w:tcW w:w="1908" w:type="dxa"/>
            <w:shd w:val="clear" w:color="auto" w:fill="FFFFCC"/>
          </w:tcPr>
          <w:p w:rsidR="004816A2" w:rsidRPr="00A80F2E" w:rsidRDefault="004816A2" w:rsidP="004816A2">
            <w:pPr>
              <w:rPr>
                <w:sz w:val="28"/>
                <w:szCs w:val="28"/>
                <w:highlight w:val="yellow"/>
              </w:rPr>
            </w:pPr>
          </w:p>
        </w:tc>
        <w:tc>
          <w:tcPr>
            <w:tcW w:w="5571" w:type="dxa"/>
            <w:shd w:val="clear" w:color="auto" w:fill="auto"/>
          </w:tcPr>
          <w:p w:rsidR="004816A2" w:rsidRPr="004816A2" w:rsidRDefault="004816A2" w:rsidP="002E39C4">
            <w:pPr>
              <w:pStyle w:val="a5"/>
              <w:numPr>
                <w:ilvl w:val="0"/>
                <w:numId w:val="21"/>
              </w:numPr>
              <w:ind w:left="165" w:hanging="142"/>
              <w:rPr>
                <w:rFonts w:ascii="Times New Roman" w:hAnsi="Times New Roman"/>
                <w:sz w:val="28"/>
                <w:szCs w:val="28"/>
              </w:rPr>
            </w:pPr>
            <w:r w:rsidRPr="004816A2">
              <w:rPr>
                <w:rFonts w:ascii="Times New Roman" w:hAnsi="Times New Roman"/>
                <w:sz w:val="28"/>
                <w:szCs w:val="28"/>
              </w:rPr>
              <w:t>гельминты, жизненный цикл которых происходит со сменой хозяев, или раз</w:t>
            </w:r>
            <w:r w:rsidRPr="004816A2">
              <w:rPr>
                <w:rFonts w:ascii="Times New Roman" w:hAnsi="Times New Roman"/>
                <w:sz w:val="28"/>
                <w:szCs w:val="28"/>
              </w:rPr>
              <w:softHyphen/>
              <w:t>витие всех стадий происходит внутри одного организма без выхода во внешнюю среду (со</w:t>
            </w:r>
            <w:r w:rsidRPr="004816A2">
              <w:rPr>
                <w:rFonts w:ascii="Times New Roman" w:hAnsi="Times New Roman"/>
                <w:sz w:val="28"/>
                <w:szCs w:val="28"/>
              </w:rPr>
              <w:softHyphen/>
              <w:t>сальщики, трихинелла);</w:t>
            </w:r>
          </w:p>
        </w:tc>
        <w:tc>
          <w:tcPr>
            <w:tcW w:w="2657" w:type="dxa"/>
            <w:shd w:val="clear" w:color="auto" w:fill="auto"/>
          </w:tcPr>
          <w:p w:rsidR="004816A2" w:rsidRPr="00C72FBC" w:rsidRDefault="004816A2" w:rsidP="004816A2">
            <w:pPr>
              <w:rPr>
                <w:sz w:val="28"/>
                <w:szCs w:val="28"/>
              </w:rPr>
            </w:pPr>
            <w:r w:rsidRPr="00C72FBC">
              <w:rPr>
                <w:sz w:val="28"/>
                <w:szCs w:val="28"/>
              </w:rPr>
              <w:t xml:space="preserve">Фекально-оральный </w:t>
            </w:r>
          </w:p>
          <w:p w:rsidR="004816A2" w:rsidRPr="00C72FBC" w:rsidRDefault="004816A2" w:rsidP="004816A2">
            <w:pPr>
              <w:rPr>
                <w:sz w:val="28"/>
                <w:szCs w:val="28"/>
              </w:rPr>
            </w:pPr>
            <w:r w:rsidRPr="00C72FBC">
              <w:rPr>
                <w:sz w:val="28"/>
                <w:szCs w:val="28"/>
              </w:rPr>
              <w:t xml:space="preserve">Алиментарный </w:t>
            </w:r>
          </w:p>
          <w:p w:rsidR="004816A2" w:rsidRPr="00C72FBC" w:rsidRDefault="004816A2" w:rsidP="004816A2">
            <w:pPr>
              <w:rPr>
                <w:sz w:val="28"/>
                <w:szCs w:val="28"/>
              </w:rPr>
            </w:pPr>
            <w:r w:rsidRPr="00C72FBC">
              <w:rPr>
                <w:sz w:val="28"/>
                <w:szCs w:val="28"/>
              </w:rPr>
              <w:t xml:space="preserve">Трансмиссивный </w:t>
            </w:r>
          </w:p>
          <w:p w:rsidR="004816A2" w:rsidRPr="00C72FBC" w:rsidRDefault="004816A2" w:rsidP="004816A2">
            <w:pPr>
              <w:rPr>
                <w:sz w:val="28"/>
                <w:szCs w:val="28"/>
              </w:rPr>
            </w:pPr>
            <w:r w:rsidRPr="00C72FBC">
              <w:rPr>
                <w:sz w:val="28"/>
                <w:szCs w:val="28"/>
              </w:rPr>
              <w:t>Перкутанный</w:t>
            </w:r>
          </w:p>
        </w:tc>
      </w:tr>
      <w:tr w:rsidR="004816A2" w:rsidRPr="00C72FBC" w:rsidTr="004816A2">
        <w:trPr>
          <w:jc w:val="center"/>
        </w:trPr>
        <w:tc>
          <w:tcPr>
            <w:tcW w:w="1908" w:type="dxa"/>
            <w:shd w:val="clear" w:color="auto" w:fill="FFFFCC"/>
          </w:tcPr>
          <w:p w:rsidR="004816A2" w:rsidRPr="00A80F2E" w:rsidRDefault="004816A2" w:rsidP="004816A2">
            <w:pPr>
              <w:rPr>
                <w:sz w:val="28"/>
                <w:szCs w:val="28"/>
                <w:highlight w:val="yellow"/>
              </w:rPr>
            </w:pPr>
          </w:p>
        </w:tc>
        <w:tc>
          <w:tcPr>
            <w:tcW w:w="5571" w:type="dxa"/>
            <w:shd w:val="clear" w:color="auto" w:fill="auto"/>
          </w:tcPr>
          <w:p w:rsidR="004816A2" w:rsidRPr="004816A2" w:rsidRDefault="004816A2" w:rsidP="002E39C4">
            <w:pPr>
              <w:pStyle w:val="a5"/>
              <w:numPr>
                <w:ilvl w:val="0"/>
                <w:numId w:val="21"/>
              </w:numPr>
              <w:ind w:left="165" w:hanging="142"/>
              <w:rPr>
                <w:rFonts w:ascii="Times New Roman" w:hAnsi="Times New Roman"/>
                <w:sz w:val="28"/>
                <w:szCs w:val="28"/>
              </w:rPr>
            </w:pPr>
            <w:r w:rsidRPr="004816A2">
              <w:rPr>
                <w:rFonts w:ascii="Times New Roman" w:hAnsi="Times New Roman"/>
                <w:sz w:val="28"/>
                <w:szCs w:val="28"/>
              </w:rPr>
              <w:t>гельминты,</w:t>
            </w:r>
            <w:r w:rsidRPr="004816A2">
              <w:rPr>
                <w:rFonts w:ascii="Times New Roman" w:hAnsi="Times New Roman"/>
                <w:b/>
                <w:sz w:val="28"/>
                <w:szCs w:val="28"/>
              </w:rPr>
              <w:t xml:space="preserve">  </w:t>
            </w:r>
            <w:r w:rsidRPr="004816A2">
              <w:rPr>
                <w:rFonts w:ascii="Times New Roman" w:hAnsi="Times New Roman"/>
                <w:sz w:val="28"/>
                <w:szCs w:val="28"/>
              </w:rPr>
              <w:t>яйца или</w:t>
            </w:r>
            <w:r w:rsidRPr="004816A2">
              <w:rPr>
                <w:rFonts w:ascii="Times New Roman" w:hAnsi="Times New Roman"/>
                <w:b/>
                <w:sz w:val="28"/>
                <w:szCs w:val="28"/>
              </w:rPr>
              <w:t xml:space="preserve"> </w:t>
            </w:r>
            <w:r w:rsidRPr="004816A2">
              <w:rPr>
                <w:rFonts w:ascii="Times New Roman" w:hAnsi="Times New Roman"/>
                <w:sz w:val="28"/>
                <w:szCs w:val="28"/>
              </w:rPr>
              <w:t>личиночные стадии которых развиваются во внешней среде - земле (ас</w:t>
            </w:r>
            <w:r w:rsidRPr="004816A2">
              <w:rPr>
                <w:rFonts w:ascii="Times New Roman" w:hAnsi="Times New Roman"/>
                <w:sz w:val="28"/>
                <w:szCs w:val="28"/>
              </w:rPr>
              <w:softHyphen/>
              <w:t xml:space="preserve">карида, </w:t>
            </w:r>
            <w:proofErr w:type="spellStart"/>
            <w:r w:rsidRPr="004816A2">
              <w:rPr>
                <w:rFonts w:ascii="Times New Roman" w:hAnsi="Times New Roman"/>
                <w:sz w:val="28"/>
                <w:szCs w:val="28"/>
              </w:rPr>
              <w:t>кривоголовка</w:t>
            </w:r>
            <w:proofErr w:type="spellEnd"/>
            <w:r w:rsidRPr="004816A2">
              <w:rPr>
                <w:rFonts w:ascii="Times New Roman" w:hAnsi="Times New Roman"/>
                <w:sz w:val="28"/>
                <w:szCs w:val="28"/>
              </w:rPr>
              <w:t>);</w:t>
            </w:r>
          </w:p>
        </w:tc>
        <w:tc>
          <w:tcPr>
            <w:tcW w:w="2657" w:type="dxa"/>
            <w:shd w:val="clear" w:color="auto" w:fill="auto"/>
          </w:tcPr>
          <w:p w:rsidR="004816A2" w:rsidRPr="00C72FBC" w:rsidRDefault="004816A2" w:rsidP="004816A2">
            <w:pPr>
              <w:rPr>
                <w:sz w:val="28"/>
                <w:szCs w:val="28"/>
              </w:rPr>
            </w:pPr>
            <w:r w:rsidRPr="00C72FBC">
              <w:rPr>
                <w:sz w:val="28"/>
                <w:szCs w:val="28"/>
              </w:rPr>
              <w:t xml:space="preserve">Фекально-оральный </w:t>
            </w:r>
          </w:p>
          <w:p w:rsidR="004816A2" w:rsidRPr="00C72FBC" w:rsidRDefault="004816A2" w:rsidP="004816A2">
            <w:pPr>
              <w:rPr>
                <w:sz w:val="28"/>
                <w:szCs w:val="28"/>
              </w:rPr>
            </w:pPr>
            <w:r w:rsidRPr="00C72FBC">
              <w:rPr>
                <w:sz w:val="28"/>
                <w:szCs w:val="28"/>
              </w:rPr>
              <w:t>Перкутанный</w:t>
            </w:r>
          </w:p>
        </w:tc>
      </w:tr>
      <w:tr w:rsidR="004816A2" w:rsidRPr="00C72FBC" w:rsidTr="004816A2">
        <w:trPr>
          <w:jc w:val="center"/>
        </w:trPr>
        <w:tc>
          <w:tcPr>
            <w:tcW w:w="1908" w:type="dxa"/>
            <w:shd w:val="clear" w:color="auto" w:fill="FFFFCC"/>
          </w:tcPr>
          <w:p w:rsidR="004816A2" w:rsidRPr="00A80F2E" w:rsidRDefault="004816A2" w:rsidP="004816A2">
            <w:pPr>
              <w:rPr>
                <w:sz w:val="28"/>
                <w:szCs w:val="28"/>
                <w:highlight w:val="yellow"/>
              </w:rPr>
            </w:pPr>
          </w:p>
        </w:tc>
        <w:tc>
          <w:tcPr>
            <w:tcW w:w="5571" w:type="dxa"/>
            <w:shd w:val="clear" w:color="auto" w:fill="auto"/>
          </w:tcPr>
          <w:p w:rsidR="004816A2" w:rsidRPr="00E52D17" w:rsidRDefault="004816A2" w:rsidP="002E39C4">
            <w:pPr>
              <w:pStyle w:val="a5"/>
              <w:numPr>
                <w:ilvl w:val="0"/>
                <w:numId w:val="21"/>
              </w:numPr>
              <w:ind w:left="165" w:hanging="142"/>
              <w:rPr>
                <w:rFonts w:ascii="Times New Roman" w:hAnsi="Times New Roman"/>
                <w:spacing w:val="-6"/>
                <w:sz w:val="28"/>
                <w:szCs w:val="28"/>
              </w:rPr>
            </w:pPr>
            <w:r w:rsidRPr="00E52D17">
              <w:rPr>
                <w:rFonts w:ascii="Times New Roman" w:hAnsi="Times New Roman"/>
                <w:spacing w:val="-6"/>
                <w:sz w:val="28"/>
                <w:szCs w:val="28"/>
              </w:rPr>
              <w:t>гельминты, инвазионная стадия которых может попадать в орга</w:t>
            </w:r>
            <w:r w:rsidRPr="00E52D17">
              <w:rPr>
                <w:rFonts w:ascii="Times New Roman" w:hAnsi="Times New Roman"/>
                <w:spacing w:val="-6"/>
                <w:sz w:val="28"/>
                <w:szCs w:val="28"/>
              </w:rPr>
              <w:softHyphen/>
              <w:t xml:space="preserve">низм здорового человека при непосредственном контакте с больным (карликовый цепень, острица). Характерна </w:t>
            </w:r>
            <w:proofErr w:type="spellStart"/>
            <w:r w:rsidRPr="00E52D17">
              <w:rPr>
                <w:rFonts w:ascii="Times New Roman" w:hAnsi="Times New Roman"/>
                <w:spacing w:val="-6"/>
                <w:sz w:val="28"/>
                <w:szCs w:val="28"/>
              </w:rPr>
              <w:t>аутоинвазия</w:t>
            </w:r>
            <w:proofErr w:type="spellEnd"/>
            <w:r w:rsidRPr="00E52D17">
              <w:rPr>
                <w:rFonts w:ascii="Times New Roman" w:hAnsi="Times New Roman"/>
                <w:spacing w:val="-6"/>
                <w:sz w:val="28"/>
                <w:szCs w:val="28"/>
              </w:rPr>
              <w:t xml:space="preserve"> и </w:t>
            </w:r>
            <w:proofErr w:type="spellStart"/>
            <w:r w:rsidRPr="00E52D17">
              <w:rPr>
                <w:rFonts w:ascii="Times New Roman" w:hAnsi="Times New Roman"/>
                <w:spacing w:val="-6"/>
                <w:sz w:val="28"/>
                <w:szCs w:val="28"/>
              </w:rPr>
              <w:t>супераутоинвазия</w:t>
            </w:r>
            <w:proofErr w:type="spellEnd"/>
            <w:r w:rsidRPr="00E52D17">
              <w:rPr>
                <w:rFonts w:ascii="Times New Roman" w:hAnsi="Times New Roman"/>
                <w:spacing w:val="-6"/>
                <w:sz w:val="28"/>
                <w:szCs w:val="28"/>
              </w:rPr>
              <w:t xml:space="preserve">.                    </w:t>
            </w:r>
          </w:p>
        </w:tc>
        <w:tc>
          <w:tcPr>
            <w:tcW w:w="2657" w:type="dxa"/>
            <w:shd w:val="clear" w:color="auto" w:fill="auto"/>
          </w:tcPr>
          <w:p w:rsidR="004816A2" w:rsidRPr="00C72FBC" w:rsidRDefault="004816A2" w:rsidP="004816A2">
            <w:pPr>
              <w:rPr>
                <w:sz w:val="28"/>
                <w:szCs w:val="28"/>
              </w:rPr>
            </w:pPr>
            <w:r w:rsidRPr="00C72FBC">
              <w:rPr>
                <w:sz w:val="28"/>
                <w:szCs w:val="28"/>
              </w:rPr>
              <w:t>Фекально-оральный</w:t>
            </w:r>
          </w:p>
        </w:tc>
      </w:tr>
    </w:tbl>
    <w:p w:rsidR="004816A2" w:rsidRDefault="00E52D17" w:rsidP="004816A2">
      <w:pPr>
        <w:pStyle w:val="61"/>
        <w:spacing w:line="240" w:lineRule="auto"/>
        <w:ind w:left="0" w:firstLine="0"/>
        <w:jc w:val="both"/>
        <w:rPr>
          <w:rFonts w:ascii="Times New Roman" w:hAnsi="Times New Roman"/>
          <w:b/>
          <w:sz w:val="28"/>
          <w:szCs w:val="28"/>
        </w:rPr>
      </w:pPr>
      <w:r w:rsidRPr="00E52D17">
        <w:rPr>
          <w:rFonts w:ascii="Times New Roman" w:hAnsi="Times New Roman"/>
          <w:b/>
          <w:sz w:val="28"/>
          <w:szCs w:val="28"/>
        </w:rPr>
        <w:lastRenderedPageBreak/>
        <w:t>Задание 11</w:t>
      </w:r>
      <w:r w:rsidR="004816A2" w:rsidRPr="00E52D17">
        <w:rPr>
          <w:rFonts w:ascii="Times New Roman" w:hAnsi="Times New Roman"/>
          <w:b/>
          <w:sz w:val="28"/>
          <w:szCs w:val="28"/>
        </w:rPr>
        <w:t>.</w:t>
      </w:r>
      <w:r w:rsidR="004816A2" w:rsidRPr="007A4D20">
        <w:rPr>
          <w:rFonts w:ascii="Times New Roman" w:hAnsi="Times New Roman"/>
          <w:b/>
          <w:sz w:val="28"/>
          <w:szCs w:val="28"/>
        </w:rPr>
        <w:t xml:space="preserve"> </w:t>
      </w:r>
      <w:r w:rsidR="004816A2" w:rsidRPr="00200677">
        <w:rPr>
          <w:rFonts w:ascii="Times New Roman" w:hAnsi="Times New Roman"/>
          <w:b/>
          <w:sz w:val="28"/>
          <w:szCs w:val="28"/>
        </w:rPr>
        <w:t>Типы паразитарных систем по количеству хозяев</w:t>
      </w:r>
    </w:p>
    <w:p w:rsidR="004816A2" w:rsidRPr="00A80F2E" w:rsidRDefault="004816A2" w:rsidP="004816A2">
      <w:pPr>
        <w:pStyle w:val="61"/>
        <w:spacing w:line="240" w:lineRule="auto"/>
        <w:ind w:left="0" w:firstLine="0"/>
        <w:jc w:val="both"/>
        <w:rPr>
          <w:rFonts w:ascii="Times New Roman" w:hAnsi="Times New Roman"/>
          <w:sz w:val="28"/>
          <w:szCs w:val="28"/>
        </w:rPr>
      </w:pPr>
      <w:r w:rsidRPr="00A80F2E">
        <w:rPr>
          <w:rFonts w:ascii="Times New Roman" w:hAnsi="Times New Roman"/>
          <w:sz w:val="28"/>
          <w:szCs w:val="28"/>
        </w:rPr>
        <w:t xml:space="preserve">Указать </w:t>
      </w:r>
      <w:r>
        <w:rPr>
          <w:rFonts w:ascii="Times New Roman" w:hAnsi="Times New Roman"/>
          <w:sz w:val="28"/>
          <w:szCs w:val="28"/>
        </w:rPr>
        <w:t>название паразитарной системы по кол-ву звеньев, определить данные звенья и дать название паразитов по количеству звеньев.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1"/>
        <w:gridCol w:w="2914"/>
        <w:gridCol w:w="2476"/>
        <w:gridCol w:w="2149"/>
      </w:tblGrid>
      <w:tr w:rsidR="004816A2" w:rsidRPr="00C72FBC" w:rsidTr="004816A2">
        <w:tc>
          <w:tcPr>
            <w:tcW w:w="2802"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Кол-во хозяев и их вид</w:t>
            </w:r>
          </w:p>
        </w:tc>
        <w:tc>
          <w:tcPr>
            <w:tcW w:w="2835"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Паразитарная система</w:t>
            </w:r>
          </w:p>
        </w:tc>
        <w:tc>
          <w:tcPr>
            <w:tcW w:w="2409"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Классификация паразитов</w:t>
            </w:r>
          </w:p>
        </w:tc>
        <w:tc>
          <w:tcPr>
            <w:tcW w:w="2090"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Примеры</w:t>
            </w:r>
          </w:p>
        </w:tc>
      </w:tr>
      <w:tr w:rsidR="004816A2" w:rsidRPr="00C72FBC" w:rsidTr="004816A2">
        <w:tc>
          <w:tcPr>
            <w:tcW w:w="2802" w:type="dxa"/>
            <w:shd w:val="clear" w:color="auto" w:fill="auto"/>
            <w:vAlign w:val="center"/>
          </w:tcPr>
          <w:p w:rsidR="004816A2" w:rsidRPr="00C72FBC" w:rsidRDefault="004816A2" w:rsidP="004816A2">
            <w:pPr>
              <w:pStyle w:val="61"/>
              <w:spacing w:line="240" w:lineRule="auto"/>
              <w:ind w:left="0" w:firstLine="0"/>
              <w:rPr>
                <w:rFonts w:ascii="Times New Roman" w:hAnsi="Times New Roman"/>
                <w:sz w:val="28"/>
                <w:szCs w:val="28"/>
              </w:rPr>
            </w:pPr>
            <w:r w:rsidRPr="00C72FBC">
              <w:rPr>
                <w:rFonts w:ascii="Times New Roman" w:hAnsi="Times New Roman"/>
                <w:sz w:val="28"/>
                <w:szCs w:val="28"/>
                <w:u w:val="single"/>
              </w:rPr>
              <w:t>Один хозяин</w:t>
            </w:r>
            <w:r w:rsidRPr="00C72FBC">
              <w:rPr>
                <w:rFonts w:ascii="Times New Roman" w:hAnsi="Times New Roman"/>
                <w:sz w:val="28"/>
                <w:szCs w:val="28"/>
              </w:rPr>
              <w:t xml:space="preserve"> </w:t>
            </w:r>
          </w:p>
        </w:tc>
        <w:tc>
          <w:tcPr>
            <w:tcW w:w="2835" w:type="dxa"/>
            <w:shd w:val="clear" w:color="auto" w:fill="FFFFCC"/>
            <w:vAlign w:val="center"/>
          </w:tcPr>
          <w:p w:rsidR="004816A2" w:rsidRDefault="004816A2" w:rsidP="004816A2">
            <w:pPr>
              <w:pStyle w:val="61"/>
              <w:spacing w:line="240" w:lineRule="auto"/>
              <w:ind w:left="0" w:firstLine="0"/>
              <w:rPr>
                <w:rFonts w:ascii="Times New Roman" w:hAnsi="Times New Roman"/>
                <w:sz w:val="28"/>
                <w:szCs w:val="28"/>
                <w:highlight w:val="yellow"/>
              </w:rPr>
            </w:pPr>
          </w:p>
          <w:p w:rsidR="004816A2" w:rsidRPr="00A80F2E" w:rsidRDefault="004816A2" w:rsidP="004816A2">
            <w:pPr>
              <w:pStyle w:val="61"/>
              <w:spacing w:line="240" w:lineRule="auto"/>
              <w:ind w:left="0" w:firstLine="0"/>
              <w:rPr>
                <w:rFonts w:ascii="Times New Roman" w:hAnsi="Times New Roman"/>
                <w:sz w:val="28"/>
                <w:szCs w:val="28"/>
                <w:highlight w:val="yellow"/>
              </w:rPr>
            </w:pPr>
          </w:p>
        </w:tc>
        <w:tc>
          <w:tcPr>
            <w:tcW w:w="2409" w:type="dxa"/>
            <w:shd w:val="clear" w:color="auto" w:fill="FFFFCC"/>
            <w:vAlign w:val="center"/>
          </w:tcPr>
          <w:p w:rsidR="004816A2" w:rsidRPr="00A80F2E" w:rsidRDefault="004816A2" w:rsidP="004816A2">
            <w:pPr>
              <w:pStyle w:val="61"/>
              <w:spacing w:line="240" w:lineRule="auto"/>
              <w:ind w:firstLine="0"/>
              <w:jc w:val="center"/>
              <w:rPr>
                <w:rFonts w:ascii="Times New Roman" w:hAnsi="Times New Roman"/>
                <w:sz w:val="28"/>
                <w:szCs w:val="28"/>
                <w:highlight w:val="yellow"/>
              </w:rPr>
            </w:pPr>
          </w:p>
        </w:tc>
        <w:tc>
          <w:tcPr>
            <w:tcW w:w="2090"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sz w:val="28"/>
                <w:szCs w:val="28"/>
              </w:rPr>
            </w:pPr>
            <w:r w:rsidRPr="00C72FBC">
              <w:rPr>
                <w:rFonts w:ascii="Times New Roman" w:hAnsi="Times New Roman"/>
                <w:sz w:val="28"/>
                <w:szCs w:val="28"/>
              </w:rPr>
              <w:t>Аскарида</w:t>
            </w:r>
          </w:p>
        </w:tc>
      </w:tr>
      <w:tr w:rsidR="004816A2" w:rsidRPr="00C72FBC" w:rsidTr="004816A2">
        <w:tc>
          <w:tcPr>
            <w:tcW w:w="2802" w:type="dxa"/>
            <w:shd w:val="clear" w:color="auto" w:fill="auto"/>
            <w:vAlign w:val="center"/>
          </w:tcPr>
          <w:p w:rsidR="004816A2" w:rsidRPr="00C72FBC" w:rsidRDefault="004816A2" w:rsidP="004816A2">
            <w:pPr>
              <w:pStyle w:val="61"/>
              <w:spacing w:line="240" w:lineRule="auto"/>
              <w:ind w:left="0" w:firstLine="0"/>
              <w:rPr>
                <w:rFonts w:ascii="Times New Roman" w:hAnsi="Times New Roman"/>
                <w:sz w:val="28"/>
                <w:szCs w:val="28"/>
                <w:u w:val="single"/>
              </w:rPr>
            </w:pPr>
            <w:r w:rsidRPr="00C72FBC">
              <w:rPr>
                <w:rFonts w:ascii="Times New Roman" w:hAnsi="Times New Roman"/>
                <w:sz w:val="28"/>
                <w:szCs w:val="28"/>
                <w:u w:val="single"/>
              </w:rPr>
              <w:t>2 хозяина:</w:t>
            </w:r>
          </w:p>
          <w:p w:rsidR="004816A2" w:rsidRPr="00C72FBC" w:rsidRDefault="004816A2" w:rsidP="004816A2">
            <w:pPr>
              <w:pStyle w:val="61"/>
              <w:spacing w:line="240" w:lineRule="auto"/>
              <w:ind w:left="0" w:firstLine="0"/>
              <w:rPr>
                <w:rFonts w:ascii="Times New Roman" w:hAnsi="Times New Roman"/>
                <w:sz w:val="28"/>
                <w:szCs w:val="28"/>
              </w:rPr>
            </w:pPr>
            <w:r w:rsidRPr="00C72FBC">
              <w:rPr>
                <w:rFonts w:ascii="Times New Roman" w:hAnsi="Times New Roman"/>
                <w:sz w:val="28"/>
                <w:szCs w:val="28"/>
              </w:rPr>
              <w:t>1 окончательный и</w:t>
            </w:r>
          </w:p>
          <w:p w:rsidR="004816A2" w:rsidRPr="00C72FBC" w:rsidRDefault="004816A2" w:rsidP="004816A2">
            <w:pPr>
              <w:pStyle w:val="61"/>
              <w:spacing w:line="240" w:lineRule="auto"/>
              <w:ind w:left="0" w:firstLine="0"/>
              <w:rPr>
                <w:rFonts w:ascii="Times New Roman" w:hAnsi="Times New Roman"/>
                <w:sz w:val="28"/>
                <w:szCs w:val="28"/>
                <w:u w:val="single"/>
              </w:rPr>
            </w:pPr>
            <w:r w:rsidRPr="00C72FBC">
              <w:rPr>
                <w:rFonts w:ascii="Times New Roman" w:hAnsi="Times New Roman"/>
                <w:sz w:val="28"/>
                <w:szCs w:val="28"/>
              </w:rPr>
              <w:t>1 промежуточный.</w:t>
            </w:r>
          </w:p>
        </w:tc>
        <w:tc>
          <w:tcPr>
            <w:tcW w:w="2835" w:type="dxa"/>
            <w:shd w:val="clear" w:color="auto" w:fill="FFFFCC"/>
            <w:vAlign w:val="center"/>
          </w:tcPr>
          <w:p w:rsidR="004816A2" w:rsidRDefault="004816A2" w:rsidP="004816A2">
            <w:pPr>
              <w:pStyle w:val="61"/>
              <w:spacing w:line="240" w:lineRule="auto"/>
              <w:ind w:left="0" w:firstLine="0"/>
              <w:rPr>
                <w:rFonts w:ascii="Times New Roman" w:hAnsi="Times New Roman"/>
                <w:sz w:val="28"/>
                <w:szCs w:val="28"/>
                <w:highlight w:val="yellow"/>
              </w:rPr>
            </w:pPr>
          </w:p>
          <w:p w:rsidR="004816A2" w:rsidRDefault="004816A2" w:rsidP="004816A2">
            <w:pPr>
              <w:pStyle w:val="61"/>
              <w:spacing w:line="240" w:lineRule="auto"/>
              <w:ind w:left="0" w:firstLine="0"/>
              <w:rPr>
                <w:rFonts w:ascii="Times New Roman" w:hAnsi="Times New Roman"/>
                <w:sz w:val="28"/>
                <w:szCs w:val="28"/>
                <w:highlight w:val="yellow"/>
              </w:rPr>
            </w:pPr>
          </w:p>
          <w:p w:rsidR="004816A2" w:rsidRPr="00A80F2E" w:rsidRDefault="004816A2" w:rsidP="004816A2">
            <w:pPr>
              <w:pStyle w:val="61"/>
              <w:spacing w:line="240" w:lineRule="auto"/>
              <w:ind w:left="0" w:firstLine="0"/>
              <w:rPr>
                <w:rFonts w:ascii="Times New Roman" w:hAnsi="Times New Roman"/>
                <w:sz w:val="28"/>
                <w:szCs w:val="28"/>
                <w:highlight w:val="yellow"/>
              </w:rPr>
            </w:pPr>
          </w:p>
        </w:tc>
        <w:tc>
          <w:tcPr>
            <w:tcW w:w="2409" w:type="dxa"/>
            <w:shd w:val="clear" w:color="auto" w:fill="FFFFCC"/>
            <w:vAlign w:val="center"/>
          </w:tcPr>
          <w:p w:rsidR="004816A2" w:rsidRPr="00A80F2E" w:rsidRDefault="004816A2" w:rsidP="004816A2">
            <w:pPr>
              <w:pStyle w:val="61"/>
              <w:spacing w:line="240" w:lineRule="auto"/>
              <w:ind w:left="0" w:firstLine="0"/>
              <w:jc w:val="center"/>
              <w:rPr>
                <w:rFonts w:ascii="Times New Roman" w:hAnsi="Times New Roman"/>
                <w:sz w:val="28"/>
                <w:szCs w:val="28"/>
                <w:highlight w:val="yellow"/>
              </w:rPr>
            </w:pPr>
          </w:p>
        </w:tc>
        <w:tc>
          <w:tcPr>
            <w:tcW w:w="2090" w:type="dxa"/>
            <w:shd w:val="clear" w:color="auto" w:fill="auto"/>
            <w:vAlign w:val="center"/>
          </w:tcPr>
          <w:p w:rsidR="004816A2" w:rsidRPr="00C72FBC" w:rsidRDefault="004816A2" w:rsidP="004816A2">
            <w:pPr>
              <w:pStyle w:val="61"/>
              <w:spacing w:line="240" w:lineRule="auto"/>
              <w:ind w:firstLine="0"/>
              <w:jc w:val="center"/>
              <w:rPr>
                <w:rFonts w:ascii="Times New Roman" w:hAnsi="Times New Roman"/>
                <w:sz w:val="28"/>
                <w:szCs w:val="28"/>
              </w:rPr>
            </w:pPr>
            <w:r w:rsidRPr="00C72FBC">
              <w:rPr>
                <w:rFonts w:ascii="Times New Roman" w:hAnsi="Times New Roman"/>
                <w:sz w:val="28"/>
                <w:szCs w:val="28"/>
              </w:rPr>
              <w:t>Вооруженный цепень</w:t>
            </w:r>
          </w:p>
        </w:tc>
      </w:tr>
      <w:tr w:rsidR="004816A2" w:rsidRPr="00C72FBC" w:rsidTr="004816A2">
        <w:tc>
          <w:tcPr>
            <w:tcW w:w="2802" w:type="dxa"/>
            <w:shd w:val="clear" w:color="auto" w:fill="auto"/>
            <w:vAlign w:val="center"/>
          </w:tcPr>
          <w:p w:rsidR="004816A2" w:rsidRPr="00C72FBC" w:rsidRDefault="004816A2" w:rsidP="004816A2">
            <w:pPr>
              <w:pStyle w:val="61"/>
              <w:spacing w:line="240" w:lineRule="auto"/>
              <w:ind w:left="0" w:firstLine="0"/>
              <w:rPr>
                <w:rFonts w:ascii="Times New Roman" w:hAnsi="Times New Roman"/>
                <w:sz w:val="28"/>
                <w:szCs w:val="28"/>
                <w:u w:val="single"/>
              </w:rPr>
            </w:pPr>
            <w:r w:rsidRPr="00C72FBC">
              <w:rPr>
                <w:rFonts w:ascii="Times New Roman" w:hAnsi="Times New Roman"/>
                <w:sz w:val="28"/>
                <w:szCs w:val="28"/>
                <w:u w:val="single"/>
              </w:rPr>
              <w:t>3 хозяина:</w:t>
            </w:r>
          </w:p>
          <w:p w:rsidR="004816A2" w:rsidRPr="00C72FBC" w:rsidRDefault="004816A2" w:rsidP="004816A2">
            <w:pPr>
              <w:pStyle w:val="61"/>
              <w:spacing w:line="240" w:lineRule="auto"/>
              <w:ind w:left="0" w:firstLine="0"/>
              <w:rPr>
                <w:rFonts w:ascii="Times New Roman" w:hAnsi="Times New Roman"/>
                <w:sz w:val="28"/>
                <w:szCs w:val="28"/>
              </w:rPr>
            </w:pPr>
            <w:r w:rsidRPr="00C72FBC">
              <w:rPr>
                <w:rFonts w:ascii="Times New Roman" w:hAnsi="Times New Roman"/>
                <w:sz w:val="28"/>
                <w:szCs w:val="28"/>
              </w:rPr>
              <w:t>1 окончательный и</w:t>
            </w:r>
          </w:p>
          <w:p w:rsidR="004816A2" w:rsidRPr="00C72FBC" w:rsidRDefault="004816A2" w:rsidP="004816A2">
            <w:pPr>
              <w:pStyle w:val="61"/>
              <w:spacing w:line="240" w:lineRule="auto"/>
              <w:ind w:left="0" w:firstLine="0"/>
              <w:rPr>
                <w:rFonts w:ascii="Times New Roman" w:hAnsi="Times New Roman"/>
                <w:sz w:val="28"/>
                <w:szCs w:val="28"/>
              </w:rPr>
            </w:pPr>
            <w:r w:rsidRPr="00C72FBC">
              <w:rPr>
                <w:rFonts w:ascii="Times New Roman" w:hAnsi="Times New Roman"/>
                <w:sz w:val="28"/>
                <w:szCs w:val="28"/>
              </w:rPr>
              <w:t>2 промежуточный.</w:t>
            </w:r>
          </w:p>
        </w:tc>
        <w:tc>
          <w:tcPr>
            <w:tcW w:w="2835" w:type="dxa"/>
            <w:shd w:val="clear" w:color="auto" w:fill="FFFFCC"/>
            <w:vAlign w:val="center"/>
          </w:tcPr>
          <w:p w:rsidR="004816A2" w:rsidRDefault="004816A2" w:rsidP="004816A2">
            <w:pPr>
              <w:pStyle w:val="61"/>
              <w:spacing w:line="240" w:lineRule="auto"/>
              <w:ind w:left="0" w:firstLine="0"/>
              <w:rPr>
                <w:rFonts w:ascii="Times New Roman" w:hAnsi="Times New Roman"/>
                <w:sz w:val="28"/>
                <w:szCs w:val="28"/>
                <w:highlight w:val="yellow"/>
              </w:rPr>
            </w:pPr>
          </w:p>
          <w:p w:rsidR="004816A2" w:rsidRDefault="004816A2" w:rsidP="004816A2">
            <w:pPr>
              <w:pStyle w:val="61"/>
              <w:spacing w:line="240" w:lineRule="auto"/>
              <w:ind w:left="0" w:firstLine="0"/>
              <w:rPr>
                <w:rFonts w:ascii="Times New Roman" w:hAnsi="Times New Roman"/>
                <w:sz w:val="28"/>
                <w:szCs w:val="28"/>
                <w:highlight w:val="yellow"/>
              </w:rPr>
            </w:pPr>
          </w:p>
          <w:p w:rsidR="004816A2" w:rsidRPr="00A80F2E" w:rsidRDefault="004816A2" w:rsidP="004816A2">
            <w:pPr>
              <w:pStyle w:val="61"/>
              <w:spacing w:line="240" w:lineRule="auto"/>
              <w:ind w:left="0" w:firstLine="0"/>
              <w:rPr>
                <w:rFonts w:ascii="Times New Roman" w:hAnsi="Times New Roman"/>
                <w:sz w:val="28"/>
                <w:szCs w:val="28"/>
                <w:highlight w:val="yellow"/>
              </w:rPr>
            </w:pPr>
          </w:p>
        </w:tc>
        <w:tc>
          <w:tcPr>
            <w:tcW w:w="2409" w:type="dxa"/>
            <w:shd w:val="clear" w:color="auto" w:fill="FFFFCC"/>
            <w:vAlign w:val="center"/>
          </w:tcPr>
          <w:p w:rsidR="004816A2" w:rsidRPr="00A80F2E" w:rsidRDefault="004816A2" w:rsidP="004816A2">
            <w:pPr>
              <w:pStyle w:val="61"/>
              <w:spacing w:line="240" w:lineRule="auto"/>
              <w:ind w:firstLine="0"/>
              <w:jc w:val="center"/>
              <w:rPr>
                <w:rFonts w:ascii="Times New Roman" w:hAnsi="Times New Roman"/>
                <w:sz w:val="28"/>
                <w:szCs w:val="28"/>
                <w:highlight w:val="yellow"/>
              </w:rPr>
            </w:pPr>
          </w:p>
        </w:tc>
        <w:tc>
          <w:tcPr>
            <w:tcW w:w="2090" w:type="dxa"/>
            <w:shd w:val="clear" w:color="auto" w:fill="auto"/>
            <w:vAlign w:val="center"/>
          </w:tcPr>
          <w:p w:rsidR="004816A2" w:rsidRPr="00C72FBC" w:rsidRDefault="004816A2" w:rsidP="004816A2">
            <w:pPr>
              <w:pStyle w:val="61"/>
              <w:spacing w:line="240" w:lineRule="auto"/>
              <w:ind w:firstLine="0"/>
              <w:jc w:val="center"/>
              <w:rPr>
                <w:rFonts w:ascii="Times New Roman" w:hAnsi="Times New Roman"/>
                <w:sz w:val="28"/>
                <w:szCs w:val="28"/>
              </w:rPr>
            </w:pPr>
            <w:r w:rsidRPr="00C72FBC">
              <w:rPr>
                <w:rFonts w:ascii="Times New Roman" w:hAnsi="Times New Roman"/>
                <w:sz w:val="28"/>
                <w:szCs w:val="28"/>
              </w:rPr>
              <w:t>Кошачий сосальщик</w:t>
            </w:r>
          </w:p>
        </w:tc>
      </w:tr>
    </w:tbl>
    <w:p w:rsidR="004816A2" w:rsidRDefault="004816A2" w:rsidP="004816A2"/>
    <w:p w:rsidR="004816A2" w:rsidRPr="007A4D20" w:rsidRDefault="00E52D17" w:rsidP="004816A2">
      <w:pPr>
        <w:pStyle w:val="61"/>
        <w:spacing w:line="240" w:lineRule="auto"/>
        <w:ind w:left="0" w:firstLine="0"/>
        <w:jc w:val="both"/>
        <w:rPr>
          <w:rFonts w:ascii="Times New Roman" w:hAnsi="Times New Roman"/>
          <w:b/>
          <w:sz w:val="28"/>
          <w:szCs w:val="28"/>
        </w:rPr>
      </w:pPr>
      <w:r w:rsidRPr="00E52D17">
        <w:rPr>
          <w:rFonts w:ascii="Times New Roman" w:hAnsi="Times New Roman"/>
          <w:b/>
          <w:sz w:val="28"/>
          <w:szCs w:val="28"/>
        </w:rPr>
        <w:t>Задание 12</w:t>
      </w:r>
      <w:r w:rsidR="004816A2" w:rsidRPr="00E52D17">
        <w:rPr>
          <w:rFonts w:ascii="Times New Roman" w:hAnsi="Times New Roman"/>
          <w:b/>
          <w:sz w:val="28"/>
          <w:szCs w:val="28"/>
        </w:rPr>
        <w:t>.</w:t>
      </w:r>
      <w:r w:rsidR="004816A2" w:rsidRPr="007A4D20">
        <w:rPr>
          <w:rFonts w:ascii="Times New Roman" w:hAnsi="Times New Roman"/>
          <w:b/>
          <w:sz w:val="28"/>
          <w:szCs w:val="28"/>
        </w:rPr>
        <w:t xml:space="preserve"> </w:t>
      </w:r>
      <w:r w:rsidR="004816A2" w:rsidRPr="009314D2">
        <w:rPr>
          <w:rFonts w:ascii="Times New Roman" w:hAnsi="Times New Roman"/>
          <w:b/>
          <w:sz w:val="28"/>
          <w:szCs w:val="28"/>
        </w:rPr>
        <w:t>Основные положения теории паразитизма.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1"/>
        <w:gridCol w:w="7459"/>
      </w:tblGrid>
      <w:tr w:rsidR="004816A2" w:rsidRPr="00C72FBC" w:rsidTr="004816A2">
        <w:trPr>
          <w:jc w:val="center"/>
        </w:trPr>
        <w:tc>
          <w:tcPr>
            <w:tcW w:w="2880" w:type="dxa"/>
            <w:shd w:val="clear" w:color="auto" w:fill="auto"/>
          </w:tcPr>
          <w:p w:rsidR="004816A2" w:rsidRPr="00C72FBC" w:rsidRDefault="004816A2" w:rsidP="004816A2">
            <w:pPr>
              <w:jc w:val="both"/>
              <w:rPr>
                <w:b/>
                <w:sz w:val="28"/>
                <w:szCs w:val="28"/>
              </w:rPr>
            </w:pPr>
            <w:r w:rsidRPr="00C72FBC">
              <w:rPr>
                <w:b/>
                <w:sz w:val="28"/>
                <w:szCs w:val="28"/>
              </w:rPr>
              <w:t>Теория паразитизма</w:t>
            </w:r>
          </w:p>
        </w:tc>
        <w:tc>
          <w:tcPr>
            <w:tcW w:w="7256" w:type="dxa"/>
            <w:shd w:val="clear" w:color="auto" w:fill="auto"/>
          </w:tcPr>
          <w:p w:rsidR="004816A2" w:rsidRPr="00E40BC8" w:rsidRDefault="004816A2" w:rsidP="004816A2">
            <w:pPr>
              <w:jc w:val="both"/>
              <w:rPr>
                <w:sz w:val="26"/>
                <w:szCs w:val="26"/>
              </w:rPr>
            </w:pPr>
            <w:r w:rsidRPr="00E40BC8">
              <w:rPr>
                <w:sz w:val="26"/>
                <w:szCs w:val="26"/>
              </w:rPr>
              <w:t>– это биологический фундамент для изучения паразитарных болезней. Паразиты обладают генетической информацией, которая кодирует системы его питания, защиты и позволяет паразиту использовать своего хозяина.</w:t>
            </w:r>
          </w:p>
        </w:tc>
      </w:tr>
      <w:tr w:rsidR="004816A2" w:rsidRPr="00C72FBC" w:rsidTr="004816A2">
        <w:trPr>
          <w:jc w:val="center"/>
        </w:trPr>
        <w:tc>
          <w:tcPr>
            <w:tcW w:w="2880" w:type="dxa"/>
            <w:shd w:val="clear" w:color="auto" w:fill="auto"/>
          </w:tcPr>
          <w:p w:rsidR="004816A2" w:rsidRPr="00C72FBC" w:rsidRDefault="004816A2" w:rsidP="004816A2">
            <w:pPr>
              <w:jc w:val="both"/>
              <w:rPr>
                <w:b/>
                <w:sz w:val="28"/>
                <w:szCs w:val="28"/>
              </w:rPr>
            </w:pPr>
            <w:r w:rsidRPr="00C72FBC">
              <w:rPr>
                <w:b/>
                <w:sz w:val="28"/>
                <w:szCs w:val="28"/>
              </w:rPr>
              <w:t>Положения теории</w:t>
            </w:r>
          </w:p>
        </w:tc>
        <w:tc>
          <w:tcPr>
            <w:tcW w:w="7256" w:type="dxa"/>
            <w:shd w:val="clear" w:color="auto" w:fill="auto"/>
          </w:tcPr>
          <w:p w:rsidR="004816A2" w:rsidRPr="00E40BC8" w:rsidRDefault="004816A2" w:rsidP="004816A2">
            <w:pPr>
              <w:ind w:firstLine="31"/>
              <w:jc w:val="both"/>
              <w:rPr>
                <w:sz w:val="26"/>
                <w:szCs w:val="26"/>
              </w:rPr>
            </w:pPr>
            <w:r w:rsidRPr="00E40BC8">
              <w:rPr>
                <w:sz w:val="26"/>
                <w:szCs w:val="26"/>
              </w:rPr>
              <w:t xml:space="preserve">позволяет паразиту использовать своего хозяина как: </w:t>
            </w:r>
          </w:p>
          <w:p w:rsidR="004816A2" w:rsidRPr="00E40BC8" w:rsidRDefault="004816A2" w:rsidP="004816A2">
            <w:pPr>
              <w:ind w:firstLine="31"/>
              <w:jc w:val="both"/>
              <w:rPr>
                <w:sz w:val="26"/>
                <w:szCs w:val="26"/>
              </w:rPr>
            </w:pPr>
            <w:r w:rsidRPr="00E40BC8">
              <w:rPr>
                <w:sz w:val="26"/>
                <w:szCs w:val="26"/>
              </w:rPr>
              <w:t>1) среду обитания;</w:t>
            </w:r>
          </w:p>
          <w:p w:rsidR="004816A2" w:rsidRPr="00E40BC8" w:rsidRDefault="004816A2" w:rsidP="004816A2">
            <w:pPr>
              <w:ind w:firstLine="31"/>
              <w:jc w:val="both"/>
              <w:rPr>
                <w:sz w:val="26"/>
                <w:szCs w:val="26"/>
              </w:rPr>
            </w:pPr>
            <w:r w:rsidRPr="00E40BC8">
              <w:rPr>
                <w:sz w:val="26"/>
                <w:szCs w:val="26"/>
              </w:rPr>
              <w:t>2) источник питания;</w:t>
            </w:r>
          </w:p>
          <w:p w:rsidR="004816A2" w:rsidRPr="00E40BC8" w:rsidRDefault="004816A2" w:rsidP="004816A2">
            <w:pPr>
              <w:jc w:val="both"/>
              <w:rPr>
                <w:sz w:val="26"/>
                <w:szCs w:val="26"/>
              </w:rPr>
            </w:pPr>
            <w:r w:rsidRPr="00E40BC8">
              <w:rPr>
                <w:sz w:val="26"/>
                <w:szCs w:val="26"/>
              </w:rPr>
              <w:t>3) уклоняться от защитных механизмов хозяи</w:t>
            </w:r>
            <w:r w:rsidR="002A5E7E">
              <w:rPr>
                <w:sz w:val="26"/>
                <w:szCs w:val="26"/>
              </w:rPr>
              <w:t>на.</w:t>
            </w:r>
          </w:p>
        </w:tc>
      </w:tr>
      <w:tr w:rsidR="004816A2" w:rsidRPr="00C72FBC" w:rsidTr="004816A2">
        <w:trPr>
          <w:jc w:val="center"/>
        </w:trPr>
        <w:tc>
          <w:tcPr>
            <w:tcW w:w="2880" w:type="dxa"/>
            <w:shd w:val="clear" w:color="auto" w:fill="auto"/>
          </w:tcPr>
          <w:p w:rsidR="004816A2" w:rsidRPr="00C72FBC" w:rsidRDefault="004816A2" w:rsidP="004816A2">
            <w:pPr>
              <w:pStyle w:val="af2"/>
              <w:jc w:val="both"/>
              <w:rPr>
                <w:b/>
                <w:sz w:val="28"/>
                <w:szCs w:val="28"/>
              </w:rPr>
            </w:pPr>
            <w:r w:rsidRPr="00C72FBC">
              <w:rPr>
                <w:b/>
                <w:sz w:val="28"/>
                <w:szCs w:val="28"/>
              </w:rPr>
              <w:t>Адаптации к паразитическому образу жизни. (Адаптации облегчают встречу с хозяином, развитие и размножение).</w:t>
            </w:r>
          </w:p>
          <w:p w:rsidR="004816A2" w:rsidRPr="00C72FBC" w:rsidRDefault="004816A2" w:rsidP="004816A2">
            <w:pPr>
              <w:pStyle w:val="af2"/>
              <w:jc w:val="both"/>
              <w:rPr>
                <w:b/>
                <w:sz w:val="28"/>
                <w:szCs w:val="28"/>
              </w:rPr>
            </w:pPr>
          </w:p>
          <w:p w:rsidR="004816A2" w:rsidRPr="00C72FBC" w:rsidRDefault="004816A2" w:rsidP="004816A2">
            <w:pPr>
              <w:jc w:val="both"/>
              <w:rPr>
                <w:b/>
                <w:sz w:val="28"/>
                <w:szCs w:val="28"/>
              </w:rPr>
            </w:pPr>
          </w:p>
        </w:tc>
        <w:tc>
          <w:tcPr>
            <w:tcW w:w="7256" w:type="dxa"/>
            <w:shd w:val="clear" w:color="auto" w:fill="auto"/>
          </w:tcPr>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 xml:space="preserve">Высокая плодовитость и особенности половой системы. Сочетание полового и бесполого размножения в цикле </w:t>
            </w:r>
            <w:proofErr w:type="gramStart"/>
            <w:r w:rsidRPr="00E40BC8">
              <w:rPr>
                <w:sz w:val="26"/>
                <w:szCs w:val="26"/>
              </w:rPr>
              <w:t>развития,  шизогония</w:t>
            </w:r>
            <w:proofErr w:type="gramEnd"/>
            <w:r w:rsidRPr="00E40BC8">
              <w:rPr>
                <w:sz w:val="26"/>
                <w:szCs w:val="26"/>
              </w:rPr>
              <w:t xml:space="preserve">, спорогония, партеногенез, гермафродитизм и т.д. </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Адаптации для прикрепления к телу хозяина (присоски, крючья).</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 xml:space="preserve">Антигенная мимикрия. </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Антиферменты, свойства покровов тела (не перевариваются)</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Инкапсуляция паразитов, живущих в тканях (трихинеллы)</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Органы ориентации (светочувствительные глазки, хеморецепторы, органы передвижения).</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 xml:space="preserve">Органы проникновения: </w:t>
            </w:r>
            <w:proofErr w:type="spellStart"/>
            <w:r w:rsidRPr="00E40BC8">
              <w:rPr>
                <w:sz w:val="26"/>
                <w:szCs w:val="26"/>
              </w:rPr>
              <w:t>гипостом</w:t>
            </w:r>
            <w:proofErr w:type="spellEnd"/>
            <w:r w:rsidRPr="00E40BC8">
              <w:rPr>
                <w:sz w:val="26"/>
                <w:szCs w:val="26"/>
              </w:rPr>
              <w:t xml:space="preserve">, </w:t>
            </w:r>
            <w:proofErr w:type="spellStart"/>
            <w:r w:rsidRPr="00E40BC8">
              <w:rPr>
                <w:sz w:val="26"/>
                <w:szCs w:val="26"/>
              </w:rPr>
              <w:t>хелицеры</w:t>
            </w:r>
            <w:proofErr w:type="spellEnd"/>
            <w:r w:rsidRPr="00E40BC8">
              <w:rPr>
                <w:sz w:val="26"/>
                <w:szCs w:val="26"/>
              </w:rPr>
              <w:t xml:space="preserve"> и т.д.</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Использование переносчиков для своего широкого расселения в экосистемах.</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Высшая степень адаптации – это полная зависимость паразита от жизнедеятельности хозяина.</w:t>
            </w:r>
          </w:p>
          <w:p w:rsidR="004816A2" w:rsidRPr="00E40BC8" w:rsidRDefault="004816A2" w:rsidP="002E39C4">
            <w:pPr>
              <w:pStyle w:val="af2"/>
              <w:numPr>
                <w:ilvl w:val="0"/>
                <w:numId w:val="13"/>
              </w:numPr>
              <w:spacing w:after="0"/>
              <w:jc w:val="both"/>
              <w:rPr>
                <w:sz w:val="26"/>
                <w:szCs w:val="26"/>
              </w:rPr>
            </w:pPr>
            <w:r w:rsidRPr="00E40BC8">
              <w:rPr>
                <w:sz w:val="26"/>
                <w:szCs w:val="26"/>
              </w:rPr>
              <w:t>Синхронизация жизненного цикла паразита с жизнью хозяина.</w:t>
            </w:r>
          </w:p>
        </w:tc>
      </w:tr>
      <w:tr w:rsidR="004816A2" w:rsidRPr="00C72FBC" w:rsidTr="004816A2">
        <w:trPr>
          <w:jc w:val="center"/>
        </w:trPr>
        <w:tc>
          <w:tcPr>
            <w:tcW w:w="2880" w:type="dxa"/>
            <w:shd w:val="clear" w:color="auto" w:fill="auto"/>
          </w:tcPr>
          <w:p w:rsidR="004816A2" w:rsidRPr="00C72FBC" w:rsidRDefault="004816A2" w:rsidP="004816A2">
            <w:pPr>
              <w:pStyle w:val="af2"/>
              <w:jc w:val="both"/>
              <w:rPr>
                <w:b/>
                <w:sz w:val="28"/>
                <w:szCs w:val="28"/>
              </w:rPr>
            </w:pPr>
            <w:r w:rsidRPr="00C72FBC">
              <w:rPr>
                <w:b/>
                <w:sz w:val="28"/>
                <w:szCs w:val="28"/>
              </w:rPr>
              <w:t>Факторы восприимчивости хозяина к паразиту.</w:t>
            </w:r>
          </w:p>
          <w:p w:rsidR="004816A2" w:rsidRPr="00C72FBC" w:rsidRDefault="004816A2" w:rsidP="004816A2">
            <w:pPr>
              <w:pStyle w:val="af2"/>
              <w:jc w:val="both"/>
              <w:rPr>
                <w:b/>
                <w:sz w:val="28"/>
                <w:szCs w:val="28"/>
              </w:rPr>
            </w:pPr>
          </w:p>
        </w:tc>
        <w:tc>
          <w:tcPr>
            <w:tcW w:w="7256" w:type="dxa"/>
            <w:shd w:val="clear" w:color="auto" w:fill="auto"/>
          </w:tcPr>
          <w:p w:rsidR="004816A2" w:rsidRPr="00A80F2E" w:rsidRDefault="004816A2" w:rsidP="002E39C4">
            <w:pPr>
              <w:pStyle w:val="af2"/>
              <w:numPr>
                <w:ilvl w:val="0"/>
                <w:numId w:val="14"/>
              </w:numPr>
              <w:tabs>
                <w:tab w:val="left" w:pos="252"/>
              </w:tabs>
              <w:spacing w:after="0" w:line="360" w:lineRule="auto"/>
              <w:ind w:left="0" w:firstLine="74"/>
              <w:jc w:val="both"/>
              <w:rPr>
                <w:sz w:val="28"/>
                <w:szCs w:val="28"/>
                <w:highlight w:val="yellow"/>
              </w:rPr>
            </w:pPr>
            <w:r>
              <w:rPr>
                <w:b/>
                <w:sz w:val="28"/>
                <w:szCs w:val="28"/>
                <w:highlight w:val="yellow"/>
              </w:rPr>
              <w:t>___________________________________</w:t>
            </w:r>
            <w:r w:rsidRPr="00A80F2E">
              <w:rPr>
                <w:b/>
                <w:sz w:val="28"/>
                <w:szCs w:val="28"/>
                <w:highlight w:val="yellow"/>
              </w:rPr>
              <w:t>:</w:t>
            </w:r>
          </w:p>
          <w:p w:rsidR="004816A2" w:rsidRPr="00A80F2E" w:rsidRDefault="004816A2" w:rsidP="002E39C4">
            <w:pPr>
              <w:pStyle w:val="af2"/>
              <w:numPr>
                <w:ilvl w:val="0"/>
                <w:numId w:val="16"/>
              </w:numPr>
              <w:tabs>
                <w:tab w:val="clear" w:pos="795"/>
              </w:tabs>
              <w:spacing w:after="0" w:line="360" w:lineRule="auto"/>
              <w:ind w:left="360"/>
              <w:jc w:val="both"/>
              <w:rPr>
                <w:sz w:val="22"/>
                <w:szCs w:val="28"/>
                <w:highlight w:val="yellow"/>
              </w:rPr>
            </w:pPr>
            <w:r>
              <w:rPr>
                <w:sz w:val="28"/>
                <w:szCs w:val="28"/>
                <w:highlight w:val="yellow"/>
              </w:rPr>
              <w:t>_____________________</w:t>
            </w:r>
          </w:p>
          <w:p w:rsidR="004816A2" w:rsidRPr="00A80F2E" w:rsidRDefault="004816A2" w:rsidP="002E39C4">
            <w:pPr>
              <w:pStyle w:val="af2"/>
              <w:numPr>
                <w:ilvl w:val="0"/>
                <w:numId w:val="16"/>
              </w:numPr>
              <w:tabs>
                <w:tab w:val="clear" w:pos="795"/>
              </w:tabs>
              <w:spacing w:after="0" w:line="360" w:lineRule="auto"/>
              <w:ind w:left="360"/>
              <w:jc w:val="both"/>
              <w:rPr>
                <w:sz w:val="28"/>
                <w:szCs w:val="28"/>
                <w:highlight w:val="yellow"/>
              </w:rPr>
            </w:pPr>
            <w:r>
              <w:rPr>
                <w:sz w:val="28"/>
                <w:szCs w:val="28"/>
                <w:highlight w:val="yellow"/>
              </w:rPr>
              <w:t>_____________________</w:t>
            </w:r>
          </w:p>
          <w:p w:rsidR="004816A2" w:rsidRPr="00A80F2E" w:rsidRDefault="004816A2" w:rsidP="002E39C4">
            <w:pPr>
              <w:pStyle w:val="af2"/>
              <w:numPr>
                <w:ilvl w:val="0"/>
                <w:numId w:val="16"/>
              </w:numPr>
              <w:tabs>
                <w:tab w:val="clear" w:pos="795"/>
              </w:tabs>
              <w:spacing w:after="0" w:line="360" w:lineRule="auto"/>
              <w:ind w:left="360"/>
              <w:jc w:val="both"/>
              <w:rPr>
                <w:sz w:val="28"/>
                <w:szCs w:val="28"/>
                <w:highlight w:val="yellow"/>
              </w:rPr>
            </w:pPr>
            <w:r>
              <w:rPr>
                <w:sz w:val="28"/>
                <w:szCs w:val="28"/>
                <w:highlight w:val="yellow"/>
              </w:rPr>
              <w:t>_____________________</w:t>
            </w:r>
          </w:p>
          <w:p w:rsidR="004816A2" w:rsidRPr="00E40BC8" w:rsidRDefault="004816A2" w:rsidP="002E39C4">
            <w:pPr>
              <w:pStyle w:val="af2"/>
              <w:numPr>
                <w:ilvl w:val="0"/>
                <w:numId w:val="16"/>
              </w:numPr>
              <w:tabs>
                <w:tab w:val="clear" w:pos="795"/>
              </w:tabs>
              <w:spacing w:after="0" w:line="360" w:lineRule="auto"/>
              <w:ind w:left="360"/>
              <w:jc w:val="both"/>
              <w:rPr>
                <w:sz w:val="28"/>
                <w:szCs w:val="28"/>
                <w:highlight w:val="yellow"/>
              </w:rPr>
            </w:pPr>
            <w:r>
              <w:rPr>
                <w:sz w:val="28"/>
                <w:szCs w:val="28"/>
                <w:highlight w:val="yellow"/>
              </w:rPr>
              <w:t>____________________</w:t>
            </w:r>
          </w:p>
          <w:p w:rsidR="004816A2" w:rsidRPr="00E94EE9" w:rsidRDefault="004816A2" w:rsidP="002E39C4">
            <w:pPr>
              <w:pStyle w:val="af2"/>
              <w:numPr>
                <w:ilvl w:val="0"/>
                <w:numId w:val="14"/>
              </w:numPr>
              <w:tabs>
                <w:tab w:val="left" w:pos="252"/>
              </w:tabs>
              <w:spacing w:after="0" w:line="360" w:lineRule="auto"/>
              <w:ind w:left="0" w:firstLine="72"/>
              <w:jc w:val="both"/>
              <w:rPr>
                <w:sz w:val="28"/>
                <w:szCs w:val="28"/>
              </w:rPr>
            </w:pPr>
            <w:r>
              <w:rPr>
                <w:b/>
                <w:sz w:val="28"/>
                <w:szCs w:val="28"/>
                <w:highlight w:val="yellow"/>
              </w:rPr>
              <w:t>________________________________________</w:t>
            </w:r>
            <w:r w:rsidRPr="00A80F2E">
              <w:rPr>
                <w:b/>
                <w:sz w:val="28"/>
                <w:szCs w:val="28"/>
                <w:highlight w:val="yellow"/>
              </w:rPr>
              <w:t>.</w:t>
            </w:r>
            <w:r w:rsidRPr="00C72FBC">
              <w:rPr>
                <w:sz w:val="28"/>
                <w:szCs w:val="28"/>
              </w:rPr>
              <w:t xml:space="preserve"> </w:t>
            </w:r>
          </w:p>
        </w:tc>
      </w:tr>
      <w:tr w:rsidR="004816A2" w:rsidRPr="00C72FBC" w:rsidTr="004816A2">
        <w:trPr>
          <w:trHeight w:val="1317"/>
          <w:jc w:val="center"/>
        </w:trPr>
        <w:tc>
          <w:tcPr>
            <w:tcW w:w="2880" w:type="dxa"/>
            <w:shd w:val="clear" w:color="auto" w:fill="auto"/>
          </w:tcPr>
          <w:p w:rsidR="004816A2" w:rsidRPr="00C72FBC" w:rsidRDefault="004816A2" w:rsidP="004816A2">
            <w:pPr>
              <w:pStyle w:val="af2"/>
              <w:jc w:val="both"/>
              <w:rPr>
                <w:b/>
                <w:sz w:val="28"/>
                <w:szCs w:val="28"/>
              </w:rPr>
            </w:pPr>
            <w:r w:rsidRPr="00C72FBC">
              <w:rPr>
                <w:b/>
                <w:sz w:val="28"/>
                <w:szCs w:val="28"/>
              </w:rPr>
              <w:lastRenderedPageBreak/>
              <w:t>Патогенное действие паразита на организм хозяина</w:t>
            </w:r>
          </w:p>
        </w:tc>
        <w:tc>
          <w:tcPr>
            <w:tcW w:w="7256" w:type="dxa"/>
            <w:shd w:val="clear" w:color="auto" w:fill="FFFFCC"/>
          </w:tcPr>
          <w:p w:rsidR="004816A2" w:rsidRDefault="004816A2" w:rsidP="002E39C4">
            <w:pPr>
              <w:pStyle w:val="af2"/>
              <w:numPr>
                <w:ilvl w:val="0"/>
                <w:numId w:val="15"/>
              </w:numPr>
              <w:tabs>
                <w:tab w:val="clear" w:pos="720"/>
              </w:tabs>
              <w:spacing w:after="0" w:line="360" w:lineRule="auto"/>
              <w:ind w:left="363" w:hanging="289"/>
              <w:jc w:val="both"/>
              <w:rPr>
                <w:sz w:val="28"/>
                <w:szCs w:val="28"/>
              </w:rPr>
            </w:pPr>
            <w:r>
              <w:rPr>
                <w:sz w:val="28"/>
                <w:szCs w:val="28"/>
              </w:rPr>
              <w:t>.</w:t>
            </w:r>
          </w:p>
          <w:p w:rsidR="004816A2" w:rsidRDefault="004816A2" w:rsidP="002E39C4">
            <w:pPr>
              <w:pStyle w:val="af2"/>
              <w:numPr>
                <w:ilvl w:val="0"/>
                <w:numId w:val="15"/>
              </w:numPr>
              <w:tabs>
                <w:tab w:val="clear" w:pos="720"/>
              </w:tabs>
              <w:spacing w:after="0" w:line="360" w:lineRule="auto"/>
              <w:ind w:left="363" w:hanging="289"/>
              <w:jc w:val="both"/>
              <w:rPr>
                <w:sz w:val="28"/>
                <w:szCs w:val="28"/>
              </w:rPr>
            </w:pPr>
            <w:r>
              <w:rPr>
                <w:sz w:val="28"/>
                <w:szCs w:val="28"/>
              </w:rPr>
              <w:t>.</w:t>
            </w:r>
          </w:p>
          <w:p w:rsidR="004816A2" w:rsidRDefault="004816A2" w:rsidP="002E39C4">
            <w:pPr>
              <w:pStyle w:val="af2"/>
              <w:numPr>
                <w:ilvl w:val="0"/>
                <w:numId w:val="15"/>
              </w:numPr>
              <w:tabs>
                <w:tab w:val="clear" w:pos="720"/>
              </w:tabs>
              <w:spacing w:after="0" w:line="360" w:lineRule="auto"/>
              <w:ind w:left="363" w:hanging="289"/>
              <w:jc w:val="both"/>
              <w:rPr>
                <w:sz w:val="28"/>
                <w:szCs w:val="28"/>
              </w:rPr>
            </w:pPr>
            <w:r>
              <w:rPr>
                <w:sz w:val="28"/>
                <w:szCs w:val="28"/>
              </w:rPr>
              <w:t>.</w:t>
            </w:r>
          </w:p>
          <w:p w:rsidR="004816A2" w:rsidRPr="00C72FBC" w:rsidRDefault="004816A2" w:rsidP="002E39C4">
            <w:pPr>
              <w:pStyle w:val="af2"/>
              <w:numPr>
                <w:ilvl w:val="0"/>
                <w:numId w:val="15"/>
              </w:numPr>
              <w:tabs>
                <w:tab w:val="clear" w:pos="720"/>
              </w:tabs>
              <w:spacing w:after="0" w:line="360" w:lineRule="auto"/>
              <w:ind w:left="363" w:hanging="289"/>
              <w:jc w:val="both"/>
              <w:rPr>
                <w:sz w:val="28"/>
                <w:szCs w:val="28"/>
              </w:rPr>
            </w:pPr>
            <w:r>
              <w:rPr>
                <w:sz w:val="28"/>
                <w:szCs w:val="28"/>
              </w:rPr>
              <w:t>.</w:t>
            </w:r>
          </w:p>
        </w:tc>
      </w:tr>
    </w:tbl>
    <w:p w:rsidR="004816A2" w:rsidRDefault="004816A2" w:rsidP="004816A2">
      <w:pPr>
        <w:jc w:val="center"/>
        <w:rPr>
          <w:b/>
          <w:i/>
          <w:sz w:val="28"/>
          <w:szCs w:val="28"/>
        </w:rPr>
      </w:pPr>
    </w:p>
    <w:p w:rsidR="004816A2" w:rsidRPr="00033432" w:rsidRDefault="00E52D17" w:rsidP="004816A2">
      <w:pPr>
        <w:pStyle w:val="61"/>
        <w:spacing w:line="240" w:lineRule="auto"/>
        <w:ind w:left="0" w:firstLine="0"/>
        <w:jc w:val="both"/>
        <w:rPr>
          <w:rFonts w:ascii="Times New Roman" w:hAnsi="Times New Roman"/>
          <w:b/>
          <w:sz w:val="28"/>
          <w:szCs w:val="28"/>
        </w:rPr>
      </w:pPr>
      <w:r w:rsidRPr="00E52D17">
        <w:rPr>
          <w:rFonts w:ascii="Times New Roman" w:hAnsi="Times New Roman"/>
          <w:b/>
          <w:sz w:val="28"/>
          <w:szCs w:val="28"/>
        </w:rPr>
        <w:t>Задание 13</w:t>
      </w:r>
      <w:r w:rsidR="004816A2" w:rsidRPr="00E52D17">
        <w:rPr>
          <w:rFonts w:ascii="Times New Roman" w:hAnsi="Times New Roman"/>
          <w:b/>
          <w:sz w:val="28"/>
          <w:szCs w:val="28"/>
        </w:rPr>
        <w:t>.</w:t>
      </w:r>
      <w:r w:rsidR="004816A2" w:rsidRPr="00033432">
        <w:rPr>
          <w:rFonts w:ascii="Times New Roman" w:hAnsi="Times New Roman"/>
          <w:b/>
          <w:sz w:val="28"/>
          <w:szCs w:val="28"/>
        </w:rPr>
        <w:t xml:space="preserve"> Природно-очаговые заболевания. Характеристика.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37"/>
        <w:gridCol w:w="4265"/>
      </w:tblGrid>
      <w:tr w:rsidR="004816A2" w:rsidRPr="00C72FBC" w:rsidTr="00E52D17">
        <w:trPr>
          <w:jc w:val="center"/>
        </w:trPr>
        <w:tc>
          <w:tcPr>
            <w:tcW w:w="2518" w:type="dxa"/>
            <w:shd w:val="clear" w:color="auto" w:fill="auto"/>
          </w:tcPr>
          <w:p w:rsidR="004816A2" w:rsidRPr="00C72FBC" w:rsidRDefault="004816A2" w:rsidP="004816A2">
            <w:pPr>
              <w:pStyle w:val="61"/>
              <w:tabs>
                <w:tab w:val="left" w:pos="0"/>
                <w:tab w:val="left" w:pos="332"/>
                <w:tab w:val="left" w:pos="3479"/>
              </w:tabs>
              <w:spacing w:line="240" w:lineRule="auto"/>
              <w:rPr>
                <w:rFonts w:ascii="Times New Roman" w:hAnsi="Times New Roman"/>
                <w:b/>
                <w:sz w:val="28"/>
                <w:szCs w:val="28"/>
              </w:rPr>
            </w:pPr>
          </w:p>
        </w:tc>
        <w:tc>
          <w:tcPr>
            <w:tcW w:w="3637" w:type="dxa"/>
            <w:shd w:val="clear" w:color="auto" w:fill="auto"/>
          </w:tcPr>
          <w:p w:rsidR="004816A2" w:rsidRPr="00C72FBC" w:rsidRDefault="004816A2" w:rsidP="004816A2">
            <w:pPr>
              <w:pStyle w:val="61"/>
              <w:spacing w:line="240" w:lineRule="auto"/>
              <w:jc w:val="center"/>
              <w:rPr>
                <w:rFonts w:ascii="Times New Roman" w:hAnsi="Times New Roman"/>
                <w:b/>
                <w:sz w:val="28"/>
                <w:szCs w:val="28"/>
              </w:rPr>
            </w:pPr>
            <w:r w:rsidRPr="00C72FBC">
              <w:rPr>
                <w:rFonts w:ascii="Times New Roman" w:hAnsi="Times New Roman"/>
                <w:b/>
                <w:sz w:val="28"/>
                <w:szCs w:val="28"/>
              </w:rPr>
              <w:t xml:space="preserve">Трансмиссивные </w:t>
            </w:r>
          </w:p>
        </w:tc>
        <w:tc>
          <w:tcPr>
            <w:tcW w:w="4265" w:type="dxa"/>
            <w:shd w:val="clear" w:color="auto" w:fill="auto"/>
          </w:tcPr>
          <w:p w:rsidR="004816A2" w:rsidRPr="00C72FBC" w:rsidRDefault="004816A2" w:rsidP="004816A2">
            <w:pPr>
              <w:pStyle w:val="61"/>
              <w:spacing w:line="240" w:lineRule="auto"/>
              <w:jc w:val="center"/>
              <w:rPr>
                <w:rFonts w:ascii="Times New Roman" w:hAnsi="Times New Roman"/>
                <w:b/>
                <w:sz w:val="28"/>
                <w:szCs w:val="28"/>
              </w:rPr>
            </w:pPr>
            <w:proofErr w:type="spellStart"/>
            <w:r w:rsidRPr="00C72FBC">
              <w:rPr>
                <w:rFonts w:ascii="Times New Roman" w:hAnsi="Times New Roman"/>
                <w:b/>
                <w:sz w:val="28"/>
                <w:szCs w:val="28"/>
              </w:rPr>
              <w:t>Нетрансмиссивные</w:t>
            </w:r>
            <w:proofErr w:type="spellEnd"/>
            <w:r w:rsidRPr="00C72FBC">
              <w:rPr>
                <w:rFonts w:ascii="Times New Roman" w:hAnsi="Times New Roman"/>
                <w:b/>
                <w:sz w:val="28"/>
                <w:szCs w:val="28"/>
              </w:rPr>
              <w:t xml:space="preserve"> </w:t>
            </w:r>
          </w:p>
        </w:tc>
      </w:tr>
      <w:tr w:rsidR="004816A2" w:rsidRPr="00C72FBC" w:rsidTr="00E52D17">
        <w:trPr>
          <w:jc w:val="center"/>
        </w:trPr>
        <w:tc>
          <w:tcPr>
            <w:tcW w:w="2518" w:type="dxa"/>
            <w:shd w:val="clear" w:color="auto" w:fill="auto"/>
          </w:tcPr>
          <w:p w:rsidR="004816A2" w:rsidRPr="00C72FBC" w:rsidRDefault="004816A2" w:rsidP="00E52D17">
            <w:pPr>
              <w:pStyle w:val="61"/>
              <w:tabs>
                <w:tab w:val="left" w:pos="3479"/>
              </w:tabs>
              <w:spacing w:line="240" w:lineRule="auto"/>
              <w:ind w:left="0" w:firstLine="0"/>
              <w:jc w:val="both"/>
              <w:rPr>
                <w:rFonts w:ascii="Times New Roman" w:hAnsi="Times New Roman"/>
                <w:sz w:val="28"/>
                <w:szCs w:val="28"/>
              </w:rPr>
            </w:pPr>
            <w:r w:rsidRPr="00C72FBC">
              <w:rPr>
                <w:rFonts w:ascii="Times New Roman" w:hAnsi="Times New Roman"/>
                <w:sz w:val="28"/>
                <w:szCs w:val="28"/>
              </w:rPr>
              <w:t>Путь передачи</w:t>
            </w:r>
          </w:p>
        </w:tc>
        <w:tc>
          <w:tcPr>
            <w:tcW w:w="3637" w:type="dxa"/>
            <w:shd w:val="clear" w:color="auto" w:fill="FFFFCC"/>
          </w:tcPr>
          <w:p w:rsidR="004816A2" w:rsidRPr="003028F9" w:rsidRDefault="004816A2" w:rsidP="004816A2">
            <w:pPr>
              <w:pStyle w:val="61"/>
              <w:tabs>
                <w:tab w:val="left" w:pos="3479"/>
              </w:tabs>
              <w:spacing w:line="240" w:lineRule="auto"/>
              <w:ind w:left="0" w:firstLine="0"/>
              <w:jc w:val="both"/>
              <w:rPr>
                <w:rFonts w:ascii="Times New Roman" w:hAnsi="Times New Roman"/>
                <w:sz w:val="28"/>
                <w:szCs w:val="28"/>
                <w:highlight w:val="yellow"/>
              </w:rPr>
            </w:pPr>
          </w:p>
        </w:tc>
        <w:tc>
          <w:tcPr>
            <w:tcW w:w="4265" w:type="dxa"/>
            <w:shd w:val="clear" w:color="auto" w:fill="FFFFCC"/>
          </w:tcPr>
          <w:p w:rsidR="004816A2" w:rsidRPr="003028F9" w:rsidRDefault="004816A2" w:rsidP="004816A2">
            <w:pPr>
              <w:pStyle w:val="61"/>
              <w:spacing w:line="240" w:lineRule="auto"/>
              <w:ind w:left="-38" w:firstLine="242"/>
              <w:jc w:val="both"/>
              <w:rPr>
                <w:rFonts w:ascii="Times New Roman" w:hAnsi="Times New Roman"/>
                <w:i/>
                <w:sz w:val="28"/>
                <w:szCs w:val="28"/>
                <w:highlight w:val="yellow"/>
              </w:rPr>
            </w:pPr>
          </w:p>
        </w:tc>
      </w:tr>
      <w:tr w:rsidR="004816A2" w:rsidRPr="00C72FBC" w:rsidTr="00E52D17">
        <w:trPr>
          <w:jc w:val="center"/>
        </w:trPr>
        <w:tc>
          <w:tcPr>
            <w:tcW w:w="2518" w:type="dxa"/>
            <w:shd w:val="clear" w:color="auto" w:fill="auto"/>
          </w:tcPr>
          <w:p w:rsidR="004816A2" w:rsidRPr="00C72FBC" w:rsidRDefault="004816A2" w:rsidP="004816A2">
            <w:pPr>
              <w:pStyle w:val="61"/>
              <w:tabs>
                <w:tab w:val="left" w:pos="3479"/>
              </w:tabs>
              <w:spacing w:line="240" w:lineRule="auto"/>
              <w:ind w:left="0" w:firstLine="0"/>
              <w:jc w:val="both"/>
              <w:rPr>
                <w:rFonts w:ascii="Times New Roman" w:hAnsi="Times New Roman"/>
                <w:sz w:val="28"/>
                <w:szCs w:val="28"/>
              </w:rPr>
            </w:pPr>
            <w:r w:rsidRPr="00C72FBC">
              <w:rPr>
                <w:rFonts w:ascii="Times New Roman" w:hAnsi="Times New Roman"/>
                <w:sz w:val="28"/>
                <w:szCs w:val="28"/>
              </w:rPr>
              <w:t xml:space="preserve">Компоненты </w:t>
            </w:r>
          </w:p>
        </w:tc>
        <w:tc>
          <w:tcPr>
            <w:tcW w:w="3637" w:type="dxa"/>
            <w:shd w:val="clear" w:color="auto" w:fill="FFFFCC"/>
          </w:tcPr>
          <w:p w:rsidR="004816A2" w:rsidRDefault="004816A2" w:rsidP="004816A2">
            <w:pPr>
              <w:pStyle w:val="61"/>
              <w:tabs>
                <w:tab w:val="left" w:pos="0"/>
                <w:tab w:val="left" w:pos="332"/>
                <w:tab w:val="left" w:pos="3479"/>
              </w:tabs>
              <w:spacing w:line="240" w:lineRule="auto"/>
              <w:ind w:left="353" w:firstLine="0"/>
              <w:jc w:val="both"/>
              <w:rPr>
                <w:rFonts w:ascii="Times New Roman" w:hAnsi="Times New Roman"/>
                <w:sz w:val="28"/>
                <w:szCs w:val="28"/>
                <w:highlight w:val="yellow"/>
              </w:rPr>
            </w:pPr>
          </w:p>
          <w:p w:rsidR="004816A2" w:rsidRPr="003028F9" w:rsidRDefault="004816A2" w:rsidP="004816A2">
            <w:pPr>
              <w:pStyle w:val="61"/>
              <w:tabs>
                <w:tab w:val="left" w:pos="0"/>
                <w:tab w:val="left" w:pos="332"/>
                <w:tab w:val="left" w:pos="3479"/>
              </w:tabs>
              <w:spacing w:line="240" w:lineRule="auto"/>
              <w:ind w:left="353" w:firstLine="0"/>
              <w:jc w:val="both"/>
              <w:rPr>
                <w:rFonts w:ascii="Times New Roman" w:hAnsi="Times New Roman"/>
                <w:sz w:val="28"/>
                <w:szCs w:val="28"/>
                <w:highlight w:val="yellow"/>
              </w:rPr>
            </w:pPr>
          </w:p>
        </w:tc>
        <w:tc>
          <w:tcPr>
            <w:tcW w:w="4265" w:type="dxa"/>
            <w:shd w:val="clear" w:color="auto" w:fill="FFFFCC"/>
          </w:tcPr>
          <w:p w:rsidR="004816A2" w:rsidRPr="003028F9" w:rsidRDefault="004816A2" w:rsidP="004816A2">
            <w:pPr>
              <w:pStyle w:val="61"/>
              <w:spacing w:line="240" w:lineRule="auto"/>
              <w:ind w:left="322" w:firstLine="0"/>
              <w:jc w:val="both"/>
              <w:rPr>
                <w:rFonts w:ascii="Times New Roman" w:hAnsi="Times New Roman"/>
                <w:sz w:val="28"/>
                <w:szCs w:val="28"/>
                <w:highlight w:val="yellow"/>
              </w:rPr>
            </w:pPr>
          </w:p>
        </w:tc>
      </w:tr>
      <w:tr w:rsidR="004816A2" w:rsidRPr="00C72FBC" w:rsidTr="00E52D17">
        <w:trPr>
          <w:jc w:val="center"/>
        </w:trPr>
        <w:tc>
          <w:tcPr>
            <w:tcW w:w="2518" w:type="dxa"/>
            <w:shd w:val="clear" w:color="auto" w:fill="auto"/>
          </w:tcPr>
          <w:p w:rsidR="004816A2" w:rsidRPr="00C72FBC" w:rsidRDefault="004816A2" w:rsidP="004816A2">
            <w:pPr>
              <w:pStyle w:val="61"/>
              <w:tabs>
                <w:tab w:val="left" w:pos="3479"/>
              </w:tabs>
              <w:spacing w:line="240" w:lineRule="auto"/>
              <w:ind w:left="0" w:firstLine="0"/>
              <w:jc w:val="both"/>
              <w:rPr>
                <w:rFonts w:ascii="Times New Roman" w:hAnsi="Times New Roman"/>
                <w:sz w:val="28"/>
                <w:szCs w:val="28"/>
              </w:rPr>
            </w:pPr>
            <w:r w:rsidRPr="00C72FBC">
              <w:rPr>
                <w:rFonts w:ascii="Times New Roman" w:hAnsi="Times New Roman"/>
                <w:sz w:val="28"/>
                <w:szCs w:val="28"/>
              </w:rPr>
              <w:t>Примеры</w:t>
            </w:r>
          </w:p>
        </w:tc>
        <w:tc>
          <w:tcPr>
            <w:tcW w:w="3637" w:type="dxa"/>
            <w:shd w:val="clear" w:color="auto" w:fill="auto"/>
          </w:tcPr>
          <w:p w:rsidR="004816A2" w:rsidRPr="00C72FBC" w:rsidRDefault="004816A2" w:rsidP="004816A2">
            <w:pPr>
              <w:pStyle w:val="61"/>
              <w:spacing w:line="240" w:lineRule="auto"/>
              <w:ind w:left="258" w:hanging="258"/>
              <w:jc w:val="both"/>
              <w:rPr>
                <w:rFonts w:ascii="Times New Roman" w:hAnsi="Times New Roman"/>
                <w:sz w:val="28"/>
                <w:szCs w:val="28"/>
              </w:rPr>
            </w:pPr>
            <w:r w:rsidRPr="00C72FBC">
              <w:rPr>
                <w:rFonts w:ascii="Times New Roman" w:hAnsi="Times New Roman"/>
                <w:sz w:val="28"/>
                <w:szCs w:val="28"/>
              </w:rPr>
              <w:t xml:space="preserve">малярия (специфический переносчик – малярийный комар), </w:t>
            </w:r>
          </w:p>
          <w:p w:rsidR="004816A2" w:rsidRPr="00C72FBC" w:rsidRDefault="004816A2" w:rsidP="004816A2">
            <w:pPr>
              <w:pStyle w:val="61"/>
              <w:spacing w:line="240" w:lineRule="auto"/>
              <w:ind w:left="258" w:hanging="258"/>
              <w:jc w:val="both"/>
              <w:rPr>
                <w:rFonts w:ascii="Times New Roman" w:hAnsi="Times New Roman"/>
                <w:sz w:val="28"/>
                <w:szCs w:val="28"/>
              </w:rPr>
            </w:pPr>
          </w:p>
        </w:tc>
        <w:tc>
          <w:tcPr>
            <w:tcW w:w="4265" w:type="dxa"/>
            <w:shd w:val="clear" w:color="auto" w:fill="auto"/>
          </w:tcPr>
          <w:p w:rsidR="004816A2" w:rsidRPr="00C72FBC" w:rsidRDefault="004816A2" w:rsidP="004816A2">
            <w:pPr>
              <w:pStyle w:val="61"/>
              <w:spacing w:line="240" w:lineRule="auto"/>
              <w:ind w:left="322" w:hanging="322"/>
              <w:jc w:val="both"/>
              <w:rPr>
                <w:rFonts w:ascii="Times New Roman" w:hAnsi="Times New Roman"/>
                <w:sz w:val="28"/>
                <w:szCs w:val="28"/>
              </w:rPr>
            </w:pPr>
            <w:r w:rsidRPr="00C72FBC">
              <w:rPr>
                <w:rFonts w:ascii="Times New Roman" w:hAnsi="Times New Roman"/>
                <w:sz w:val="28"/>
                <w:szCs w:val="28"/>
              </w:rPr>
              <w:t xml:space="preserve">описторхоз (моллюски </w:t>
            </w:r>
            <w:proofErr w:type="spellStart"/>
            <w:r w:rsidRPr="00C72FBC">
              <w:rPr>
                <w:rFonts w:ascii="Times New Roman" w:hAnsi="Times New Roman"/>
                <w:sz w:val="28"/>
                <w:szCs w:val="28"/>
              </w:rPr>
              <w:t>битинии</w:t>
            </w:r>
            <w:proofErr w:type="spellEnd"/>
            <w:r w:rsidRPr="00C72FBC">
              <w:rPr>
                <w:rFonts w:ascii="Times New Roman" w:hAnsi="Times New Roman"/>
                <w:sz w:val="28"/>
                <w:szCs w:val="28"/>
              </w:rPr>
              <w:t xml:space="preserve"> и рыбы карповых пород), </w:t>
            </w:r>
          </w:p>
          <w:p w:rsidR="004816A2" w:rsidRPr="00C72FBC" w:rsidRDefault="004816A2" w:rsidP="004816A2">
            <w:pPr>
              <w:pStyle w:val="61"/>
              <w:spacing w:line="240" w:lineRule="auto"/>
              <w:ind w:left="322" w:hanging="322"/>
              <w:jc w:val="both"/>
              <w:rPr>
                <w:rFonts w:ascii="Times New Roman" w:hAnsi="Times New Roman"/>
                <w:sz w:val="28"/>
                <w:szCs w:val="28"/>
              </w:rPr>
            </w:pPr>
            <w:r w:rsidRPr="00C72FBC">
              <w:rPr>
                <w:rFonts w:ascii="Times New Roman" w:hAnsi="Times New Roman"/>
                <w:sz w:val="28"/>
                <w:szCs w:val="28"/>
              </w:rPr>
              <w:t xml:space="preserve">дифиллоботриоз (циклопы и хищные рыбы), </w:t>
            </w:r>
          </w:p>
          <w:p w:rsidR="004816A2" w:rsidRPr="00C72FBC" w:rsidRDefault="004816A2" w:rsidP="004816A2">
            <w:pPr>
              <w:pStyle w:val="61"/>
              <w:spacing w:line="240" w:lineRule="auto"/>
              <w:ind w:left="322" w:hanging="322"/>
              <w:jc w:val="both"/>
              <w:rPr>
                <w:rFonts w:ascii="Times New Roman" w:hAnsi="Times New Roman"/>
                <w:sz w:val="28"/>
                <w:szCs w:val="28"/>
              </w:rPr>
            </w:pPr>
            <w:r w:rsidRPr="00C72FBC">
              <w:rPr>
                <w:rFonts w:ascii="Times New Roman" w:hAnsi="Times New Roman"/>
                <w:sz w:val="28"/>
                <w:szCs w:val="28"/>
              </w:rPr>
              <w:t>трихинеллез и др.</w:t>
            </w:r>
          </w:p>
        </w:tc>
      </w:tr>
    </w:tbl>
    <w:p w:rsidR="004816A2" w:rsidRDefault="004816A2" w:rsidP="004816A2">
      <w:pPr>
        <w:pStyle w:val="61"/>
        <w:spacing w:line="240" w:lineRule="auto"/>
        <w:ind w:left="0" w:firstLine="0"/>
        <w:jc w:val="both"/>
        <w:rPr>
          <w:rFonts w:ascii="Times New Roman" w:hAnsi="Times New Roman"/>
          <w:b/>
          <w:sz w:val="28"/>
          <w:szCs w:val="28"/>
        </w:rPr>
      </w:pPr>
    </w:p>
    <w:p w:rsidR="004816A2" w:rsidRPr="002F117A" w:rsidRDefault="00E52D17" w:rsidP="004816A2">
      <w:pPr>
        <w:pStyle w:val="61"/>
        <w:spacing w:line="240" w:lineRule="auto"/>
        <w:ind w:left="0" w:firstLine="0"/>
        <w:jc w:val="both"/>
        <w:rPr>
          <w:rFonts w:ascii="Times New Roman" w:hAnsi="Times New Roman"/>
          <w:b/>
          <w:sz w:val="28"/>
          <w:szCs w:val="28"/>
        </w:rPr>
      </w:pPr>
      <w:r w:rsidRPr="00E52D17">
        <w:rPr>
          <w:rFonts w:ascii="Times New Roman" w:hAnsi="Times New Roman"/>
          <w:b/>
          <w:sz w:val="28"/>
          <w:szCs w:val="28"/>
        </w:rPr>
        <w:t>Задание 14</w:t>
      </w:r>
      <w:r w:rsidR="004816A2" w:rsidRPr="00E52D17">
        <w:rPr>
          <w:rFonts w:ascii="Times New Roman" w:hAnsi="Times New Roman"/>
          <w:b/>
          <w:sz w:val="28"/>
          <w:szCs w:val="28"/>
        </w:rPr>
        <w:t>.</w:t>
      </w:r>
      <w:r w:rsidR="004816A2" w:rsidRPr="002F117A">
        <w:rPr>
          <w:rFonts w:ascii="Times New Roman" w:hAnsi="Times New Roman"/>
          <w:b/>
          <w:sz w:val="28"/>
          <w:szCs w:val="28"/>
        </w:rPr>
        <w:t xml:space="preserve"> Учение Скрябина о дегельминтизации и девастации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7717"/>
      </w:tblGrid>
      <w:tr w:rsidR="004816A2" w:rsidRPr="00C72FBC" w:rsidTr="004816A2">
        <w:tc>
          <w:tcPr>
            <w:tcW w:w="2629" w:type="dxa"/>
            <w:shd w:val="clear" w:color="auto" w:fill="FFFFCC"/>
          </w:tcPr>
          <w:p w:rsidR="004816A2" w:rsidRDefault="004816A2" w:rsidP="004816A2">
            <w:pPr>
              <w:tabs>
                <w:tab w:val="left" w:pos="951"/>
              </w:tabs>
              <w:rPr>
                <w:highlight w:val="yellow"/>
              </w:rPr>
            </w:pPr>
          </w:p>
          <w:p w:rsidR="004816A2" w:rsidRDefault="004816A2" w:rsidP="004816A2">
            <w:pPr>
              <w:tabs>
                <w:tab w:val="left" w:pos="951"/>
              </w:tabs>
              <w:rPr>
                <w:highlight w:val="yellow"/>
              </w:rPr>
            </w:pPr>
          </w:p>
          <w:p w:rsidR="004816A2" w:rsidRPr="003028F9" w:rsidRDefault="004816A2" w:rsidP="004816A2">
            <w:pPr>
              <w:tabs>
                <w:tab w:val="left" w:pos="951"/>
              </w:tabs>
              <w:rPr>
                <w:highlight w:val="yellow"/>
              </w:rPr>
            </w:pPr>
          </w:p>
        </w:tc>
        <w:tc>
          <w:tcPr>
            <w:tcW w:w="7507" w:type="dxa"/>
            <w:shd w:val="clear" w:color="auto" w:fill="auto"/>
          </w:tcPr>
          <w:p w:rsidR="004816A2" w:rsidRPr="00C72FBC" w:rsidRDefault="004816A2" w:rsidP="004816A2">
            <w:pPr>
              <w:rPr>
                <w:sz w:val="28"/>
                <w:szCs w:val="28"/>
              </w:rPr>
            </w:pPr>
            <w:r w:rsidRPr="00C72FBC">
              <w:rPr>
                <w:sz w:val="28"/>
                <w:szCs w:val="28"/>
              </w:rPr>
              <w:t>удаление гельминтов из организма и их уничтожение, обезвреживание внешней среды от яиц и личинок гельминтов</w:t>
            </w:r>
          </w:p>
        </w:tc>
      </w:tr>
      <w:tr w:rsidR="004816A2" w:rsidRPr="00C72FBC" w:rsidTr="004816A2">
        <w:tc>
          <w:tcPr>
            <w:tcW w:w="2629" w:type="dxa"/>
            <w:shd w:val="clear" w:color="auto" w:fill="FFFFCC"/>
          </w:tcPr>
          <w:p w:rsidR="004816A2" w:rsidRDefault="004816A2" w:rsidP="004816A2">
            <w:pPr>
              <w:pStyle w:val="61"/>
              <w:spacing w:line="240" w:lineRule="auto"/>
              <w:ind w:left="0" w:firstLine="0"/>
              <w:rPr>
                <w:rFonts w:ascii="Times New Roman" w:hAnsi="Times New Roman"/>
                <w:b/>
                <w:sz w:val="28"/>
                <w:szCs w:val="28"/>
                <w:highlight w:val="yellow"/>
              </w:rPr>
            </w:pPr>
          </w:p>
          <w:p w:rsidR="004816A2" w:rsidRPr="003028F9" w:rsidRDefault="004816A2" w:rsidP="004816A2">
            <w:pPr>
              <w:pStyle w:val="61"/>
              <w:spacing w:line="240" w:lineRule="auto"/>
              <w:ind w:left="0" w:firstLine="0"/>
              <w:rPr>
                <w:rFonts w:ascii="Times New Roman" w:hAnsi="Times New Roman"/>
                <w:b/>
                <w:sz w:val="28"/>
                <w:szCs w:val="28"/>
                <w:highlight w:val="yellow"/>
              </w:rPr>
            </w:pPr>
          </w:p>
        </w:tc>
        <w:tc>
          <w:tcPr>
            <w:tcW w:w="7507" w:type="dxa"/>
            <w:shd w:val="clear" w:color="auto" w:fill="auto"/>
          </w:tcPr>
          <w:p w:rsidR="004816A2" w:rsidRPr="00C72FBC" w:rsidRDefault="004816A2" w:rsidP="004816A2">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завершающий этап борьбы с гельминтами, уничтожение гельминтов повсюду, на всех стадиях их развития</w:t>
            </w:r>
          </w:p>
        </w:tc>
      </w:tr>
    </w:tbl>
    <w:p w:rsidR="004816A2" w:rsidRDefault="004816A2"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E52D17" w:rsidRDefault="00E52D17" w:rsidP="00E52D17">
      <w:pPr>
        <w:pStyle w:val="af2"/>
        <w:spacing w:after="0"/>
        <w:ind w:left="1276" w:hanging="1276"/>
        <w:jc w:val="both"/>
        <w:rPr>
          <w:b/>
          <w:sz w:val="28"/>
          <w:szCs w:val="28"/>
        </w:rPr>
      </w:pPr>
      <w:r>
        <w:rPr>
          <w:b/>
          <w:sz w:val="28"/>
          <w:szCs w:val="28"/>
        </w:rPr>
        <w:t>Работа 1. Биотические факторы: «Действие фитонцидов на жизнедеятельность инфузорий».</w:t>
      </w:r>
    </w:p>
    <w:p w:rsidR="00E52D17" w:rsidRPr="002A5E7E" w:rsidRDefault="00E52D17" w:rsidP="00E52D17">
      <w:pPr>
        <w:ind w:firstLine="180"/>
        <w:jc w:val="both"/>
        <w:rPr>
          <w:sz w:val="28"/>
          <w:szCs w:val="26"/>
        </w:rPr>
      </w:pPr>
      <w:r w:rsidRPr="002A5E7E">
        <w:rPr>
          <w:sz w:val="28"/>
          <w:szCs w:val="26"/>
          <w:u w:val="single"/>
        </w:rPr>
        <w:t>Материал и оборудование:</w:t>
      </w:r>
      <w:r w:rsidRPr="002A5E7E">
        <w:rPr>
          <w:sz w:val="28"/>
          <w:szCs w:val="26"/>
        </w:rPr>
        <w:t xml:space="preserve"> </w:t>
      </w:r>
    </w:p>
    <w:p w:rsidR="00E52D17" w:rsidRPr="002A5E7E" w:rsidRDefault="00E52D17" w:rsidP="00E52D17">
      <w:pPr>
        <w:jc w:val="both"/>
        <w:rPr>
          <w:sz w:val="28"/>
          <w:szCs w:val="26"/>
        </w:rPr>
      </w:pPr>
      <w:r w:rsidRPr="002A5E7E">
        <w:rPr>
          <w:sz w:val="28"/>
          <w:szCs w:val="26"/>
        </w:rPr>
        <w:t>микроскоп, секундомер, чашки Петри, предметные стекла с лункой, пипетки, химические стаканчики на 100 мл</w:t>
      </w:r>
      <w:proofErr w:type="gramStart"/>
      <w:r w:rsidRPr="002A5E7E">
        <w:rPr>
          <w:sz w:val="28"/>
          <w:szCs w:val="26"/>
        </w:rPr>
        <w:t>.</w:t>
      </w:r>
      <w:proofErr w:type="gramEnd"/>
      <w:r w:rsidRPr="002A5E7E">
        <w:rPr>
          <w:sz w:val="28"/>
          <w:szCs w:val="26"/>
        </w:rPr>
        <w:t xml:space="preserve"> или бюксы, ступка с пестиком; зубчик чеснока, свежие листья растений (хвойные, пеларгония), дольки лимона, приготовленная вытяжка из сухих листьев полыни, культура инфузорий.</w:t>
      </w:r>
    </w:p>
    <w:p w:rsidR="00E52D17" w:rsidRPr="002A5E7E" w:rsidRDefault="00E52D17" w:rsidP="00E52D17">
      <w:pPr>
        <w:ind w:firstLine="180"/>
        <w:jc w:val="both"/>
        <w:rPr>
          <w:sz w:val="28"/>
          <w:szCs w:val="26"/>
          <w:u w:val="single"/>
        </w:rPr>
      </w:pPr>
      <w:r w:rsidRPr="002A5E7E">
        <w:rPr>
          <w:sz w:val="28"/>
          <w:szCs w:val="26"/>
          <w:u w:val="single"/>
        </w:rPr>
        <w:t>Выполнение работы:</w:t>
      </w:r>
    </w:p>
    <w:p w:rsidR="00E52D17" w:rsidRPr="002A5E7E" w:rsidRDefault="00E52D17" w:rsidP="002E39C4">
      <w:pPr>
        <w:pStyle w:val="21"/>
        <w:widowControl/>
        <w:numPr>
          <w:ilvl w:val="0"/>
          <w:numId w:val="22"/>
        </w:numPr>
        <w:spacing w:after="0" w:line="240" w:lineRule="auto"/>
        <w:ind w:left="240" w:hanging="240"/>
        <w:jc w:val="both"/>
        <w:rPr>
          <w:sz w:val="28"/>
          <w:szCs w:val="26"/>
        </w:rPr>
      </w:pPr>
      <w:r w:rsidRPr="002A5E7E">
        <w:rPr>
          <w:sz w:val="28"/>
          <w:szCs w:val="26"/>
        </w:rPr>
        <w:t xml:space="preserve">Подготовка </w:t>
      </w:r>
      <w:proofErr w:type="spellStart"/>
      <w:r w:rsidRPr="002A5E7E">
        <w:rPr>
          <w:sz w:val="28"/>
          <w:szCs w:val="26"/>
        </w:rPr>
        <w:t>фитонцидактивной</w:t>
      </w:r>
      <w:proofErr w:type="spellEnd"/>
      <w:r w:rsidRPr="002A5E7E">
        <w:rPr>
          <w:sz w:val="28"/>
          <w:szCs w:val="26"/>
        </w:rPr>
        <w:t xml:space="preserve"> массы. Возьмите мелко нарезанные свежие листья нескольких растений: (хвои, пеларгонии), зубчик чеснока, дольки лимона. Разотрите </w:t>
      </w:r>
      <w:proofErr w:type="gramStart"/>
      <w:r w:rsidRPr="002A5E7E">
        <w:rPr>
          <w:sz w:val="28"/>
          <w:szCs w:val="26"/>
        </w:rPr>
        <w:t>их  по</w:t>
      </w:r>
      <w:proofErr w:type="gramEnd"/>
      <w:r w:rsidRPr="002A5E7E">
        <w:rPr>
          <w:sz w:val="28"/>
          <w:szCs w:val="26"/>
        </w:rPr>
        <w:t xml:space="preserve"> очереди в ступке. Сразу же поместите получившуюся </w:t>
      </w:r>
      <w:proofErr w:type="spellStart"/>
      <w:r w:rsidRPr="002A5E7E">
        <w:rPr>
          <w:sz w:val="28"/>
          <w:szCs w:val="26"/>
        </w:rPr>
        <w:t>фитонцидактивную</w:t>
      </w:r>
      <w:proofErr w:type="spellEnd"/>
      <w:r w:rsidRPr="002A5E7E">
        <w:rPr>
          <w:sz w:val="28"/>
          <w:szCs w:val="26"/>
        </w:rPr>
        <w:t xml:space="preserve"> массу на отдельные предметные стекла (не допуская выветривания вещества).</w:t>
      </w:r>
    </w:p>
    <w:p w:rsidR="00E52D17" w:rsidRPr="002A5E7E" w:rsidRDefault="00E52D17" w:rsidP="002E39C4">
      <w:pPr>
        <w:pStyle w:val="21"/>
        <w:widowControl/>
        <w:numPr>
          <w:ilvl w:val="0"/>
          <w:numId w:val="22"/>
        </w:numPr>
        <w:spacing w:after="0" w:line="240" w:lineRule="auto"/>
        <w:ind w:left="240" w:hanging="240"/>
        <w:jc w:val="both"/>
        <w:rPr>
          <w:sz w:val="28"/>
          <w:szCs w:val="26"/>
        </w:rPr>
      </w:pPr>
      <w:r w:rsidRPr="002A5E7E">
        <w:rPr>
          <w:sz w:val="28"/>
          <w:szCs w:val="26"/>
        </w:rPr>
        <w:t xml:space="preserve">Поместите на предметное стекло с лункой культуру инфузорий и положите это стекло в чашку Петри рядом с другим предметным стеклом, в лунке которого уже находится несколько капель вытяжки исследуемого растения. Через равные промежутки времени наблюдайте в микроскоп культуру, отметьте время прекращения движения простейших. </w:t>
      </w:r>
    </w:p>
    <w:p w:rsidR="00E52D17" w:rsidRPr="002A5E7E" w:rsidRDefault="00E52D17" w:rsidP="002E39C4">
      <w:pPr>
        <w:pStyle w:val="21"/>
        <w:widowControl/>
        <w:numPr>
          <w:ilvl w:val="0"/>
          <w:numId w:val="22"/>
        </w:numPr>
        <w:spacing w:after="0" w:line="240" w:lineRule="auto"/>
        <w:ind w:left="240" w:hanging="240"/>
        <w:jc w:val="both"/>
        <w:rPr>
          <w:sz w:val="28"/>
          <w:szCs w:val="26"/>
        </w:rPr>
      </w:pPr>
      <w:r w:rsidRPr="002A5E7E">
        <w:rPr>
          <w:sz w:val="28"/>
          <w:szCs w:val="26"/>
        </w:rPr>
        <w:t xml:space="preserve">Отметьте разнообразные реакции различных видов растений и опишите их: растворение клеток, образование пузырей, сморщивание, прекращение движения и др.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865"/>
        <w:gridCol w:w="556"/>
        <w:gridCol w:w="556"/>
        <w:gridCol w:w="556"/>
        <w:gridCol w:w="557"/>
        <w:gridCol w:w="556"/>
        <w:gridCol w:w="556"/>
        <w:gridCol w:w="556"/>
        <w:gridCol w:w="557"/>
        <w:gridCol w:w="2209"/>
      </w:tblGrid>
      <w:tr w:rsidR="00E52D17" w:rsidTr="002A5E7E">
        <w:trPr>
          <w:trHeight w:val="728"/>
          <w:jc w:val="center"/>
        </w:trPr>
        <w:tc>
          <w:tcPr>
            <w:tcW w:w="189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jc w:val="center"/>
              <w:rPr>
                <w:b/>
                <w:bCs/>
                <w:sz w:val="28"/>
                <w:szCs w:val="28"/>
                <w:lang w:eastAsia="en-US"/>
              </w:rPr>
            </w:pPr>
            <w:r>
              <w:rPr>
                <w:sz w:val="28"/>
                <w:szCs w:val="28"/>
              </w:rPr>
              <w:lastRenderedPageBreak/>
              <w:t xml:space="preserve">   </w:t>
            </w:r>
            <w:r>
              <w:rPr>
                <w:b/>
                <w:bCs/>
                <w:sz w:val="28"/>
                <w:szCs w:val="28"/>
                <w:lang w:eastAsia="en-US"/>
              </w:rPr>
              <w:t>Вид растения</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jc w:val="center"/>
              <w:rPr>
                <w:b/>
                <w:bCs/>
                <w:sz w:val="28"/>
                <w:szCs w:val="28"/>
                <w:lang w:eastAsia="en-US"/>
              </w:rPr>
            </w:pPr>
            <w:r>
              <w:rPr>
                <w:b/>
                <w:bCs/>
                <w:sz w:val="28"/>
                <w:szCs w:val="28"/>
                <w:lang w:eastAsia="en-US"/>
              </w:rPr>
              <w:t>Вид инфузорий</w:t>
            </w:r>
          </w:p>
        </w:tc>
        <w:tc>
          <w:tcPr>
            <w:tcW w:w="4450" w:type="dxa"/>
            <w:gridSpan w:val="8"/>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jc w:val="center"/>
              <w:rPr>
                <w:b/>
                <w:bCs/>
                <w:sz w:val="28"/>
                <w:szCs w:val="28"/>
                <w:lang w:eastAsia="en-US"/>
              </w:rPr>
            </w:pPr>
            <w:r>
              <w:rPr>
                <w:b/>
                <w:bCs/>
                <w:sz w:val="28"/>
                <w:szCs w:val="28"/>
                <w:lang w:eastAsia="en-US"/>
              </w:rPr>
              <w:t>Время прекращения движения простейших (в мин.)</w:t>
            </w:r>
          </w:p>
        </w:tc>
        <w:tc>
          <w:tcPr>
            <w:tcW w:w="2209"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jc w:val="center"/>
              <w:rPr>
                <w:b/>
                <w:bCs/>
                <w:sz w:val="28"/>
                <w:szCs w:val="28"/>
                <w:lang w:eastAsia="en-US"/>
              </w:rPr>
            </w:pPr>
            <w:r>
              <w:rPr>
                <w:b/>
                <w:bCs/>
                <w:sz w:val="28"/>
                <w:szCs w:val="28"/>
                <w:lang w:eastAsia="en-US"/>
              </w:rPr>
              <w:t xml:space="preserve">Реакции инфузорий на </w:t>
            </w:r>
            <w:proofErr w:type="spellStart"/>
            <w:r>
              <w:rPr>
                <w:b/>
                <w:bCs/>
                <w:sz w:val="28"/>
                <w:szCs w:val="28"/>
                <w:lang w:eastAsia="en-US"/>
              </w:rPr>
              <w:t>фитонцидное</w:t>
            </w:r>
            <w:proofErr w:type="spellEnd"/>
            <w:r>
              <w:rPr>
                <w:b/>
                <w:bCs/>
                <w:sz w:val="28"/>
                <w:szCs w:val="28"/>
                <w:lang w:eastAsia="en-US"/>
              </w:rPr>
              <w:t xml:space="preserve"> действие растений.</w:t>
            </w:r>
          </w:p>
        </w:tc>
      </w:tr>
      <w:tr w:rsidR="00E52D17" w:rsidTr="002A5E7E">
        <w:trPr>
          <w:trHeight w:val="221"/>
          <w:jc w:val="center"/>
        </w:trPr>
        <w:tc>
          <w:tcPr>
            <w:tcW w:w="189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5</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10</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15</w:t>
            </w:r>
          </w:p>
        </w:tc>
        <w:tc>
          <w:tcPr>
            <w:tcW w:w="557"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20</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25</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30</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40</w:t>
            </w:r>
          </w:p>
        </w:tc>
        <w:tc>
          <w:tcPr>
            <w:tcW w:w="557"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60</w:t>
            </w: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Пеларгония</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Мелкие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Крупные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Чеснок</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Мелкие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Крупные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Лук</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Мелкие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Крупные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Лимон</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Мелкие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Крупные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bl>
    <w:p w:rsidR="00E52D17" w:rsidRDefault="00E52D17" w:rsidP="00E52D17">
      <w:pPr>
        <w:pStyle w:val="21"/>
        <w:spacing w:after="0" w:line="240" w:lineRule="auto"/>
        <w:rPr>
          <w:sz w:val="28"/>
          <w:szCs w:val="28"/>
        </w:rPr>
      </w:pPr>
    </w:p>
    <w:p w:rsidR="00E52D17" w:rsidRDefault="00E52D17" w:rsidP="00E52D17">
      <w:pPr>
        <w:pStyle w:val="21"/>
        <w:spacing w:after="0" w:line="240" w:lineRule="auto"/>
        <w:rPr>
          <w:sz w:val="28"/>
          <w:szCs w:val="28"/>
        </w:rPr>
      </w:pPr>
      <w:r>
        <w:rPr>
          <w:sz w:val="28"/>
          <w:szCs w:val="28"/>
        </w:rPr>
        <w:t xml:space="preserve">Сравните </w:t>
      </w:r>
      <w:proofErr w:type="spellStart"/>
      <w:r>
        <w:rPr>
          <w:sz w:val="28"/>
          <w:szCs w:val="28"/>
        </w:rPr>
        <w:t>фитонцидную</w:t>
      </w:r>
      <w:proofErr w:type="spellEnd"/>
      <w:r>
        <w:rPr>
          <w:sz w:val="28"/>
          <w:szCs w:val="28"/>
        </w:rPr>
        <w:t xml:space="preserve"> активность различных растений.</w:t>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11"/>
        <w:gridCol w:w="412"/>
        <w:gridCol w:w="412"/>
        <w:gridCol w:w="412"/>
        <w:gridCol w:w="411"/>
        <w:gridCol w:w="412"/>
        <w:gridCol w:w="412"/>
        <w:gridCol w:w="412"/>
        <w:gridCol w:w="411"/>
        <w:gridCol w:w="412"/>
        <w:gridCol w:w="412"/>
        <w:gridCol w:w="412"/>
        <w:gridCol w:w="411"/>
        <w:gridCol w:w="412"/>
        <w:gridCol w:w="412"/>
        <w:gridCol w:w="412"/>
        <w:gridCol w:w="411"/>
        <w:gridCol w:w="412"/>
        <w:gridCol w:w="412"/>
        <w:gridCol w:w="412"/>
        <w:gridCol w:w="411"/>
        <w:gridCol w:w="412"/>
        <w:gridCol w:w="412"/>
        <w:gridCol w:w="412"/>
      </w:tblGrid>
      <w:tr w:rsidR="00E52D17" w:rsidTr="00E52D17">
        <w:trPr>
          <w:trHeight w:val="24"/>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2A5E7E"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r>
      <w:tr w:rsidR="002A5E7E"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r>
    </w:tbl>
    <w:p w:rsidR="00E52D17" w:rsidRDefault="00E52D17" w:rsidP="00E52D17">
      <w:pPr>
        <w:pStyle w:val="af2"/>
        <w:spacing w:after="0"/>
        <w:jc w:val="both"/>
        <w:rPr>
          <w:b/>
          <w:i/>
          <w:sz w:val="28"/>
          <w:szCs w:val="28"/>
          <w:u w:val="single"/>
        </w:rPr>
      </w:pPr>
    </w:p>
    <w:p w:rsidR="00E52D17" w:rsidRDefault="00E52D17" w:rsidP="00E52D17">
      <w:pPr>
        <w:pStyle w:val="af2"/>
        <w:spacing w:after="0"/>
        <w:jc w:val="both"/>
        <w:rPr>
          <w:b/>
          <w:sz w:val="28"/>
          <w:szCs w:val="28"/>
        </w:rPr>
      </w:pPr>
      <w:r>
        <w:rPr>
          <w:b/>
          <w:sz w:val="28"/>
          <w:szCs w:val="28"/>
        </w:rPr>
        <w:t>Работа 2. Влияние абиотических факторов среды на деятельность живых организмов.</w:t>
      </w:r>
    </w:p>
    <w:p w:rsidR="00E52D17" w:rsidRDefault="00E52D17" w:rsidP="00E52D17">
      <w:pPr>
        <w:jc w:val="both"/>
        <w:rPr>
          <w:sz w:val="28"/>
          <w:szCs w:val="28"/>
        </w:rPr>
      </w:pPr>
      <w:r>
        <w:rPr>
          <w:sz w:val="28"/>
          <w:szCs w:val="28"/>
          <w:u w:val="single"/>
        </w:rPr>
        <w:t>Материал и оборудование:</w:t>
      </w:r>
      <w:r>
        <w:rPr>
          <w:sz w:val="28"/>
          <w:szCs w:val="28"/>
        </w:rPr>
        <w:t xml:space="preserve"> Лампа 100 Вт., пробирка с инфузориями.</w:t>
      </w:r>
    </w:p>
    <w:p w:rsidR="00E52D17" w:rsidRDefault="00E52D17" w:rsidP="00E52D17">
      <w:pPr>
        <w:pStyle w:val="21"/>
        <w:spacing w:after="0" w:line="240" w:lineRule="auto"/>
        <w:rPr>
          <w:sz w:val="28"/>
          <w:szCs w:val="28"/>
        </w:rPr>
      </w:pPr>
    </w:p>
    <w:p w:rsidR="00E52D17" w:rsidRDefault="00E52D17" w:rsidP="00E52D17">
      <w:pPr>
        <w:pStyle w:val="21"/>
        <w:spacing w:after="0" w:line="240" w:lineRule="auto"/>
        <w:rPr>
          <w:sz w:val="28"/>
          <w:szCs w:val="28"/>
        </w:rPr>
      </w:pPr>
      <w:r>
        <w:rPr>
          <w:sz w:val="28"/>
          <w:szCs w:val="28"/>
        </w:rPr>
        <w:t xml:space="preserve">Сделайте вывод о влиянии света </w:t>
      </w:r>
      <w:proofErr w:type="gramStart"/>
      <w:r>
        <w:rPr>
          <w:sz w:val="28"/>
          <w:szCs w:val="28"/>
        </w:rPr>
        <w:t>на инфузорий</w:t>
      </w:r>
      <w:proofErr w:type="gramEnd"/>
      <w:r>
        <w:rPr>
          <w:sz w:val="28"/>
          <w:szCs w:val="28"/>
        </w:rPr>
        <w:t>.</w:t>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11"/>
        <w:gridCol w:w="412"/>
        <w:gridCol w:w="412"/>
        <w:gridCol w:w="412"/>
        <w:gridCol w:w="411"/>
        <w:gridCol w:w="412"/>
        <w:gridCol w:w="412"/>
        <w:gridCol w:w="412"/>
        <w:gridCol w:w="411"/>
        <w:gridCol w:w="412"/>
        <w:gridCol w:w="412"/>
        <w:gridCol w:w="412"/>
        <w:gridCol w:w="411"/>
        <w:gridCol w:w="412"/>
        <w:gridCol w:w="412"/>
        <w:gridCol w:w="412"/>
        <w:gridCol w:w="411"/>
        <w:gridCol w:w="412"/>
        <w:gridCol w:w="412"/>
        <w:gridCol w:w="412"/>
        <w:gridCol w:w="411"/>
        <w:gridCol w:w="412"/>
        <w:gridCol w:w="412"/>
        <w:gridCol w:w="412"/>
      </w:tblGrid>
      <w:tr w:rsidR="00E52D17" w:rsidTr="00E52D17">
        <w:trPr>
          <w:trHeight w:val="24"/>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2A5E7E"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r>
      <w:tr w:rsidR="002A5E7E"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r>
    </w:tbl>
    <w:p w:rsidR="00E52D17" w:rsidRDefault="00E52D17" w:rsidP="00E52D17">
      <w:pPr>
        <w:pStyle w:val="af2"/>
        <w:spacing w:after="0"/>
        <w:jc w:val="both"/>
        <w:rPr>
          <w:b/>
          <w:i/>
          <w:sz w:val="28"/>
          <w:szCs w:val="28"/>
          <w:u w:val="single"/>
        </w:rPr>
      </w:pPr>
    </w:p>
    <w:p w:rsidR="002A5E7E" w:rsidRDefault="002A5E7E" w:rsidP="00E52D17">
      <w:pPr>
        <w:pStyle w:val="af2"/>
        <w:spacing w:after="0"/>
        <w:rPr>
          <w:b/>
          <w:sz w:val="28"/>
          <w:szCs w:val="28"/>
        </w:rPr>
      </w:pPr>
    </w:p>
    <w:p w:rsidR="002A5E7E" w:rsidRDefault="002A5E7E" w:rsidP="00E52D17">
      <w:pPr>
        <w:pStyle w:val="af2"/>
        <w:spacing w:after="0"/>
        <w:rPr>
          <w:b/>
          <w:sz w:val="28"/>
          <w:szCs w:val="28"/>
        </w:rPr>
      </w:pPr>
    </w:p>
    <w:p w:rsidR="002A5E7E" w:rsidRDefault="002A5E7E" w:rsidP="00E52D17">
      <w:pPr>
        <w:pStyle w:val="af2"/>
        <w:spacing w:after="0"/>
        <w:rPr>
          <w:b/>
          <w:sz w:val="28"/>
          <w:szCs w:val="28"/>
        </w:rPr>
      </w:pPr>
    </w:p>
    <w:p w:rsidR="002A5E7E" w:rsidRDefault="002A5E7E" w:rsidP="00E52D17">
      <w:pPr>
        <w:pStyle w:val="af2"/>
        <w:spacing w:after="0"/>
        <w:rPr>
          <w:b/>
          <w:sz w:val="28"/>
          <w:szCs w:val="28"/>
        </w:rPr>
      </w:pPr>
    </w:p>
    <w:p w:rsidR="00E52D17" w:rsidRDefault="00E52D17" w:rsidP="00E52D17">
      <w:pPr>
        <w:pStyle w:val="af2"/>
        <w:spacing w:after="0"/>
        <w:rPr>
          <w:b/>
          <w:i/>
          <w:sz w:val="28"/>
          <w:szCs w:val="28"/>
        </w:rPr>
      </w:pPr>
      <w:r>
        <w:rPr>
          <w:b/>
          <w:sz w:val="28"/>
          <w:szCs w:val="28"/>
        </w:rPr>
        <w:lastRenderedPageBreak/>
        <w:t>Работа 3. Действие на организм человека климатических факторов</w:t>
      </w:r>
      <w:r>
        <w:rPr>
          <w:b/>
          <w:i/>
          <w:sz w:val="28"/>
          <w:szCs w:val="28"/>
        </w:rPr>
        <w:t>.</w:t>
      </w:r>
    </w:p>
    <w:p w:rsidR="00E52D17" w:rsidRDefault="00E52D17" w:rsidP="00E52D17">
      <w:pPr>
        <w:pStyle w:val="af2"/>
        <w:spacing w:after="0"/>
        <w:rPr>
          <w:b/>
          <w:i/>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629"/>
        <w:gridCol w:w="2251"/>
        <w:gridCol w:w="3104"/>
      </w:tblGrid>
      <w:tr w:rsidR="00E52D17" w:rsidTr="00E52D17">
        <w:trPr>
          <w:cantSplit/>
        </w:trPr>
        <w:tc>
          <w:tcPr>
            <w:tcW w:w="2370"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Основные климатические факторы</w:t>
            </w:r>
          </w:p>
        </w:tc>
        <w:tc>
          <w:tcPr>
            <w:tcW w:w="2557"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 xml:space="preserve">Пределы действия  фактора на организм человека </w:t>
            </w:r>
          </w:p>
        </w:tc>
        <w:tc>
          <w:tcPr>
            <w:tcW w:w="5209" w:type="dxa"/>
            <w:gridSpan w:val="2"/>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Примеры приспособленности человека к различным значениям фактора, объяснить, как меняется жизнедеятельность организма за этими пределами, и где это может быть</w:t>
            </w:r>
          </w:p>
        </w:tc>
      </w:tr>
      <w:tr w:rsidR="00E52D17" w:rsidTr="00E52D1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bCs/>
                <w:lang w:eastAsia="en-US"/>
              </w:rPr>
            </w:pPr>
          </w:p>
        </w:tc>
        <w:tc>
          <w:tcPr>
            <w:tcW w:w="219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к максимальным</w:t>
            </w:r>
          </w:p>
        </w:tc>
        <w:tc>
          <w:tcPr>
            <w:tcW w:w="3019"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к минимальным</w:t>
            </w:r>
          </w:p>
        </w:tc>
      </w:tr>
      <w:tr w:rsidR="00E52D17" w:rsidTr="00E52D17">
        <w:trPr>
          <w:cantSplit/>
          <w:trHeight w:val="1514"/>
        </w:trPr>
        <w:tc>
          <w:tcPr>
            <w:tcW w:w="237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 xml:space="preserve">Температура </w:t>
            </w:r>
          </w:p>
        </w:tc>
        <w:tc>
          <w:tcPr>
            <w:tcW w:w="2557"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 xml:space="preserve">Колебания температуры </w:t>
            </w:r>
            <w:proofErr w:type="gramStart"/>
            <w:r>
              <w:rPr>
                <w:bCs/>
                <w:lang w:eastAsia="en-US"/>
              </w:rPr>
              <w:t>на  Земле</w:t>
            </w:r>
            <w:proofErr w:type="gramEnd"/>
            <w:r>
              <w:rPr>
                <w:bCs/>
                <w:lang w:eastAsia="en-US"/>
              </w:rPr>
              <w:t>-</w:t>
            </w:r>
          </w:p>
          <w:p w:rsidR="00E52D17" w:rsidRDefault="00E52D17">
            <w:pPr>
              <w:spacing w:line="256" w:lineRule="auto"/>
              <w:jc w:val="center"/>
              <w:rPr>
                <w:bCs/>
                <w:vertAlign w:val="superscript"/>
                <w:lang w:eastAsia="en-US"/>
              </w:rPr>
            </w:pPr>
            <w:r>
              <w:rPr>
                <w:bCs/>
                <w:lang w:eastAsia="en-US"/>
              </w:rPr>
              <w:t>- 80</w:t>
            </w:r>
            <w:r>
              <w:rPr>
                <w:bCs/>
                <w:vertAlign w:val="superscript"/>
                <w:lang w:eastAsia="en-US"/>
              </w:rPr>
              <w:t>0</w:t>
            </w:r>
            <w:r>
              <w:rPr>
                <w:bCs/>
                <w:lang w:eastAsia="en-US"/>
              </w:rPr>
              <w:t xml:space="preserve"> + 60</w:t>
            </w:r>
            <w:r>
              <w:rPr>
                <w:bCs/>
                <w:vertAlign w:val="superscript"/>
                <w:lang w:eastAsia="en-US"/>
              </w:rPr>
              <w:t>0</w:t>
            </w:r>
          </w:p>
          <w:p w:rsidR="00E52D17" w:rsidRDefault="00E52D17">
            <w:pPr>
              <w:spacing w:line="256" w:lineRule="auto"/>
              <w:jc w:val="center"/>
              <w:rPr>
                <w:bCs/>
                <w:lang w:eastAsia="en-US"/>
              </w:rPr>
            </w:pPr>
            <w:r>
              <w:rPr>
                <w:bCs/>
                <w:lang w:eastAsia="en-US"/>
              </w:rPr>
              <w:t>Допустимые изменения температуры у человека –</w:t>
            </w:r>
          </w:p>
          <w:p w:rsidR="00E52D17" w:rsidRDefault="00E52D17">
            <w:pPr>
              <w:spacing w:line="256" w:lineRule="auto"/>
              <w:jc w:val="center"/>
              <w:rPr>
                <w:bCs/>
                <w:lang w:eastAsia="en-US"/>
              </w:rPr>
            </w:pPr>
            <w:r>
              <w:rPr>
                <w:bCs/>
                <w:lang w:eastAsia="en-US"/>
              </w:rPr>
              <w:t>+41 - +20</w:t>
            </w:r>
          </w:p>
        </w:tc>
        <w:tc>
          <w:tcPr>
            <w:tcW w:w="2190" w:type="dxa"/>
            <w:tcBorders>
              <w:top w:val="single" w:sz="4" w:space="0" w:color="auto"/>
              <w:left w:val="single" w:sz="4" w:space="0" w:color="auto"/>
              <w:bottom w:val="single" w:sz="4" w:space="0" w:color="auto"/>
              <w:right w:val="single" w:sz="4" w:space="0" w:color="auto"/>
            </w:tcBorders>
          </w:tcPr>
          <w:p w:rsidR="00E52D17" w:rsidRDefault="00E52D17">
            <w:pPr>
              <w:spacing w:line="256" w:lineRule="auto"/>
              <w:jc w:val="center"/>
              <w:rPr>
                <w:bCs/>
                <w:vertAlign w:val="superscript"/>
                <w:lang w:eastAsia="en-US"/>
              </w:rPr>
            </w:pPr>
          </w:p>
        </w:tc>
        <w:tc>
          <w:tcPr>
            <w:tcW w:w="3019" w:type="dxa"/>
            <w:tcBorders>
              <w:top w:val="single" w:sz="4" w:space="0" w:color="auto"/>
              <w:left w:val="single" w:sz="4" w:space="0" w:color="auto"/>
              <w:bottom w:val="single" w:sz="4" w:space="0" w:color="auto"/>
              <w:right w:val="single" w:sz="4" w:space="0" w:color="auto"/>
            </w:tcBorders>
          </w:tcPr>
          <w:p w:rsidR="00E52D17" w:rsidRDefault="00E52D17">
            <w:pPr>
              <w:spacing w:line="256" w:lineRule="auto"/>
              <w:jc w:val="center"/>
              <w:rPr>
                <w:bCs/>
                <w:vertAlign w:val="superscript"/>
                <w:lang w:eastAsia="en-US"/>
              </w:rPr>
            </w:pPr>
          </w:p>
        </w:tc>
      </w:tr>
      <w:tr w:rsidR="00E52D17" w:rsidTr="00E52D17">
        <w:trPr>
          <w:cantSplit/>
          <w:trHeight w:val="1399"/>
        </w:trPr>
        <w:tc>
          <w:tcPr>
            <w:tcW w:w="237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 xml:space="preserve">Атмосферное давление </w:t>
            </w:r>
          </w:p>
        </w:tc>
        <w:tc>
          <w:tcPr>
            <w:tcW w:w="2557"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val="en-US" w:eastAsia="en-US"/>
              </w:rPr>
              <w:t>N</w:t>
            </w:r>
            <w:r>
              <w:rPr>
                <w:bCs/>
                <w:lang w:eastAsia="en-US"/>
              </w:rPr>
              <w:t xml:space="preserve"> - 756 мм/</w:t>
            </w:r>
            <w:proofErr w:type="spellStart"/>
            <w:r>
              <w:rPr>
                <w:bCs/>
                <w:lang w:eastAsia="en-US"/>
              </w:rPr>
              <w:t>р.ст</w:t>
            </w:r>
            <w:proofErr w:type="spellEnd"/>
            <w:r>
              <w:rPr>
                <w:bCs/>
                <w:lang w:eastAsia="en-US"/>
              </w:rPr>
              <w:t>.</w:t>
            </w:r>
          </w:p>
          <w:p w:rsidR="00E52D17" w:rsidRDefault="00E52D17">
            <w:pPr>
              <w:spacing w:line="256" w:lineRule="auto"/>
              <w:jc w:val="center"/>
              <w:rPr>
                <w:bCs/>
                <w:lang w:eastAsia="en-US"/>
              </w:rPr>
            </w:pPr>
            <w:r>
              <w:rPr>
                <w:bCs/>
                <w:lang w:eastAsia="en-US"/>
              </w:rPr>
              <w:t xml:space="preserve">уменьшение </w:t>
            </w:r>
          </w:p>
          <w:p w:rsidR="00E52D17" w:rsidRDefault="00E52D17">
            <w:pPr>
              <w:spacing w:line="256" w:lineRule="auto"/>
              <w:jc w:val="center"/>
              <w:rPr>
                <w:bCs/>
                <w:lang w:eastAsia="en-US"/>
              </w:rPr>
            </w:pPr>
            <w:proofErr w:type="gramStart"/>
            <w:r>
              <w:rPr>
                <w:bCs/>
                <w:lang w:eastAsia="en-US"/>
              </w:rPr>
              <w:t>на  20</w:t>
            </w:r>
            <w:proofErr w:type="gramEnd"/>
            <w:r>
              <w:rPr>
                <w:bCs/>
                <w:lang w:eastAsia="en-US"/>
              </w:rPr>
              <w:t xml:space="preserve"> мм/</w:t>
            </w:r>
            <w:proofErr w:type="spellStart"/>
            <w:r>
              <w:rPr>
                <w:bCs/>
                <w:lang w:eastAsia="en-US"/>
              </w:rPr>
              <w:t>р.ст</w:t>
            </w:r>
            <w:proofErr w:type="spellEnd"/>
            <w:r>
              <w:rPr>
                <w:bCs/>
                <w:lang w:eastAsia="en-US"/>
              </w:rPr>
              <w:t xml:space="preserve">., а увеличение </w:t>
            </w:r>
          </w:p>
          <w:p w:rsidR="00E52D17" w:rsidRDefault="00E52D17">
            <w:pPr>
              <w:spacing w:line="256" w:lineRule="auto"/>
              <w:jc w:val="center"/>
              <w:rPr>
                <w:bCs/>
                <w:lang w:eastAsia="en-US"/>
              </w:rPr>
            </w:pPr>
            <w:r>
              <w:rPr>
                <w:bCs/>
                <w:lang w:eastAsia="en-US"/>
              </w:rPr>
              <w:t>на 300 мм/</w:t>
            </w:r>
            <w:proofErr w:type="spellStart"/>
            <w:r>
              <w:rPr>
                <w:bCs/>
                <w:lang w:eastAsia="en-US"/>
              </w:rPr>
              <w:t>р.ст</w:t>
            </w:r>
            <w:proofErr w:type="spellEnd"/>
            <w:r>
              <w:rPr>
                <w:bCs/>
                <w:lang w:eastAsia="en-US"/>
              </w:rPr>
              <w:t>.</w:t>
            </w:r>
          </w:p>
        </w:tc>
        <w:tc>
          <w:tcPr>
            <w:tcW w:w="219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1056 мм/</w:t>
            </w:r>
            <w:proofErr w:type="spellStart"/>
            <w:r>
              <w:rPr>
                <w:bCs/>
                <w:lang w:eastAsia="en-US"/>
              </w:rPr>
              <w:t>р.ст</w:t>
            </w:r>
            <w:proofErr w:type="spellEnd"/>
            <w:r>
              <w:rPr>
                <w:bCs/>
                <w:lang w:eastAsia="en-US"/>
              </w:rPr>
              <w:t>.</w:t>
            </w:r>
          </w:p>
        </w:tc>
        <w:tc>
          <w:tcPr>
            <w:tcW w:w="3019"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736 мм/</w:t>
            </w:r>
            <w:proofErr w:type="spellStart"/>
            <w:r>
              <w:rPr>
                <w:bCs/>
                <w:lang w:eastAsia="en-US"/>
              </w:rPr>
              <w:t>р.ст</w:t>
            </w:r>
            <w:proofErr w:type="spellEnd"/>
            <w:r>
              <w:rPr>
                <w:bCs/>
                <w:lang w:eastAsia="en-US"/>
              </w:rPr>
              <w:t>.</w:t>
            </w:r>
          </w:p>
        </w:tc>
      </w:tr>
      <w:tr w:rsidR="00E52D17" w:rsidTr="00E52D17">
        <w:trPr>
          <w:cantSplit/>
          <w:trHeight w:val="700"/>
        </w:trPr>
        <w:tc>
          <w:tcPr>
            <w:tcW w:w="237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Парциальное давление  кислорода в воздухе</w:t>
            </w:r>
          </w:p>
        </w:tc>
        <w:tc>
          <w:tcPr>
            <w:tcW w:w="2557"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val="en-US" w:eastAsia="en-US"/>
              </w:rPr>
              <w:t>N</w:t>
            </w:r>
            <w:r>
              <w:rPr>
                <w:bCs/>
                <w:lang w:eastAsia="en-US"/>
              </w:rPr>
              <w:t xml:space="preserve"> – 125 мм/</w:t>
            </w:r>
            <w:proofErr w:type="spellStart"/>
            <w:r>
              <w:rPr>
                <w:bCs/>
                <w:lang w:eastAsia="en-US"/>
              </w:rPr>
              <w:t>р.ст</w:t>
            </w:r>
            <w:proofErr w:type="spellEnd"/>
            <w:r>
              <w:rPr>
                <w:bCs/>
                <w:lang w:eastAsia="en-US"/>
              </w:rPr>
              <w:t>. уменьшение</w:t>
            </w:r>
          </w:p>
          <w:p w:rsidR="00E52D17" w:rsidRDefault="00E52D17">
            <w:pPr>
              <w:spacing w:line="256" w:lineRule="auto"/>
              <w:jc w:val="center"/>
              <w:rPr>
                <w:bCs/>
                <w:lang w:eastAsia="en-US"/>
              </w:rPr>
            </w:pPr>
            <w:r>
              <w:rPr>
                <w:bCs/>
                <w:lang w:eastAsia="en-US"/>
              </w:rPr>
              <w:t>до 80 мм/</w:t>
            </w:r>
            <w:proofErr w:type="spellStart"/>
            <w:r>
              <w:rPr>
                <w:bCs/>
                <w:lang w:eastAsia="en-US"/>
              </w:rPr>
              <w:t>р.ст</w:t>
            </w:r>
            <w:proofErr w:type="spellEnd"/>
            <w:r>
              <w:rPr>
                <w:bCs/>
                <w:lang w:eastAsia="en-US"/>
              </w:rPr>
              <w:t xml:space="preserve">. увеличение </w:t>
            </w:r>
          </w:p>
          <w:p w:rsidR="00E52D17" w:rsidRDefault="00E52D17">
            <w:pPr>
              <w:spacing w:line="256" w:lineRule="auto"/>
              <w:jc w:val="center"/>
              <w:rPr>
                <w:bCs/>
                <w:lang w:eastAsia="en-US"/>
              </w:rPr>
            </w:pPr>
            <w:r>
              <w:rPr>
                <w:bCs/>
                <w:lang w:eastAsia="en-US"/>
              </w:rPr>
              <w:t xml:space="preserve"> не компенсируется</w:t>
            </w:r>
          </w:p>
        </w:tc>
        <w:tc>
          <w:tcPr>
            <w:tcW w:w="219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125 мм/</w:t>
            </w:r>
            <w:proofErr w:type="spellStart"/>
            <w:r>
              <w:rPr>
                <w:bCs/>
                <w:lang w:eastAsia="en-US"/>
              </w:rPr>
              <w:t>р.ст</w:t>
            </w:r>
            <w:proofErr w:type="spellEnd"/>
            <w:r>
              <w:rPr>
                <w:bCs/>
                <w:lang w:eastAsia="en-US"/>
              </w:rPr>
              <w:t xml:space="preserve">. выше наступает кислородный отек клеток, гибель организма </w:t>
            </w:r>
          </w:p>
        </w:tc>
        <w:tc>
          <w:tcPr>
            <w:tcW w:w="3019"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35 мм/</w:t>
            </w:r>
            <w:proofErr w:type="spellStart"/>
            <w:r>
              <w:rPr>
                <w:bCs/>
                <w:lang w:eastAsia="en-US"/>
              </w:rPr>
              <w:t>р.ст</w:t>
            </w:r>
            <w:proofErr w:type="spellEnd"/>
            <w:r>
              <w:rPr>
                <w:bCs/>
                <w:lang w:eastAsia="en-US"/>
              </w:rPr>
              <w:t>.  адаптация  к снижению парциального давления сформировалась  в процессе эволюции</w:t>
            </w:r>
          </w:p>
        </w:tc>
      </w:tr>
      <w:tr w:rsidR="00E52D17" w:rsidTr="00E52D17">
        <w:trPr>
          <w:cantSplit/>
          <w:trHeight w:val="700"/>
        </w:trPr>
        <w:tc>
          <w:tcPr>
            <w:tcW w:w="237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Длина волны ультрафиолетового излучения</w:t>
            </w:r>
          </w:p>
        </w:tc>
        <w:tc>
          <w:tcPr>
            <w:tcW w:w="2557"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0,29 мкм и менее</w:t>
            </w:r>
          </w:p>
          <w:p w:rsidR="00E52D17" w:rsidRDefault="00E52D17">
            <w:pPr>
              <w:spacing w:line="256" w:lineRule="auto"/>
              <w:jc w:val="center"/>
              <w:rPr>
                <w:bCs/>
                <w:lang w:eastAsia="en-US"/>
              </w:rPr>
            </w:pPr>
            <w:r>
              <w:rPr>
                <w:bCs/>
                <w:lang w:eastAsia="en-US"/>
              </w:rPr>
              <w:t xml:space="preserve">не проходят через озоновый слой </w:t>
            </w:r>
          </w:p>
        </w:tc>
        <w:tc>
          <w:tcPr>
            <w:tcW w:w="219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Лучи с длиной волны 0,4 мкм  проходят через озоновый слой и в умеренных дозах благотворно влияют на живые организмы</w:t>
            </w:r>
          </w:p>
        </w:tc>
        <w:tc>
          <w:tcPr>
            <w:tcW w:w="3019"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0,29 мкм</w:t>
            </w:r>
          </w:p>
        </w:tc>
      </w:tr>
    </w:tbl>
    <w:p w:rsidR="00E52D17" w:rsidRDefault="00E52D17" w:rsidP="00E52D17">
      <w:pPr>
        <w:pStyle w:val="1"/>
        <w:spacing w:before="0"/>
        <w:rPr>
          <w:rFonts w:ascii="Times New Roman" w:hAnsi="Times New Roman" w:cs="Times New Roman"/>
          <w:color w:val="auto"/>
          <w:sz w:val="28"/>
          <w:szCs w:val="28"/>
        </w:rPr>
      </w:pPr>
    </w:p>
    <w:p w:rsidR="00E52D17" w:rsidRPr="00E52D17" w:rsidRDefault="00E52D17" w:rsidP="00E52D17">
      <w:pPr>
        <w:pStyle w:val="1"/>
        <w:spacing w:before="0"/>
        <w:rPr>
          <w:rFonts w:ascii="Times New Roman" w:hAnsi="Times New Roman" w:cs="Times New Roman"/>
          <w:b/>
          <w:color w:val="auto"/>
          <w:sz w:val="28"/>
          <w:szCs w:val="28"/>
        </w:rPr>
      </w:pPr>
      <w:r w:rsidRPr="00E52D17">
        <w:rPr>
          <w:rFonts w:ascii="Times New Roman" w:hAnsi="Times New Roman" w:cs="Times New Roman"/>
          <w:b/>
          <w:color w:val="auto"/>
          <w:sz w:val="28"/>
          <w:szCs w:val="28"/>
        </w:rPr>
        <w:t>Работа 4. Проблемно-ситуационные задачи</w:t>
      </w:r>
      <w:r>
        <w:rPr>
          <w:rFonts w:ascii="Times New Roman" w:hAnsi="Times New Roman" w:cs="Times New Roman"/>
          <w:b/>
          <w:color w:val="auto"/>
          <w:sz w:val="28"/>
          <w:szCs w:val="28"/>
        </w:rPr>
        <w:t>.</w:t>
      </w:r>
    </w:p>
    <w:p w:rsidR="00E52D17" w:rsidRDefault="00E52D17" w:rsidP="00E52D17">
      <w:pPr>
        <w:ind w:left="1418" w:hanging="1418"/>
        <w:jc w:val="both"/>
        <w:rPr>
          <w:sz w:val="28"/>
          <w:szCs w:val="28"/>
        </w:rPr>
      </w:pPr>
      <w:r w:rsidRPr="00E52D17">
        <w:rPr>
          <w:b/>
          <w:i/>
          <w:sz w:val="28"/>
          <w:szCs w:val="28"/>
        </w:rPr>
        <w:t>Задача 1.</w:t>
      </w:r>
      <w:r>
        <w:rPr>
          <w:sz w:val="28"/>
          <w:szCs w:val="28"/>
        </w:rPr>
        <w:t xml:space="preserve"> </w:t>
      </w:r>
      <w:r w:rsidRPr="00E52D17">
        <w:rPr>
          <w:sz w:val="28"/>
          <w:szCs w:val="28"/>
        </w:rPr>
        <w:t>Почему сильная жара труднее переносится человеком во влажных и болотистых местах, чем в сухих?</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2</w:t>
      </w:r>
      <w:r w:rsidRPr="00E52D17">
        <w:rPr>
          <w:b/>
          <w:i/>
          <w:sz w:val="28"/>
          <w:szCs w:val="28"/>
        </w:rPr>
        <w:t>.</w:t>
      </w:r>
      <w:r>
        <w:rPr>
          <w:sz w:val="28"/>
          <w:szCs w:val="28"/>
        </w:rPr>
        <w:t xml:space="preserve"> Почему медицинские грелки наполняют горячей водой, а не горячим воздухом или веществом?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3</w:t>
      </w:r>
      <w:r w:rsidRPr="00E52D17">
        <w:rPr>
          <w:b/>
          <w:i/>
          <w:sz w:val="28"/>
          <w:szCs w:val="28"/>
        </w:rPr>
        <w:t>.</w:t>
      </w:r>
      <w:r>
        <w:rPr>
          <w:sz w:val="28"/>
          <w:szCs w:val="28"/>
        </w:rPr>
        <w:t xml:space="preserve"> Почему у альпинистов, пребывающих даже короткое время в высокогорных районах, сильно и быстро загорают лица?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4</w:t>
      </w:r>
      <w:r w:rsidRPr="00E52D17">
        <w:rPr>
          <w:b/>
          <w:i/>
          <w:sz w:val="28"/>
          <w:szCs w:val="28"/>
        </w:rPr>
        <w:t>.</w:t>
      </w:r>
      <w:r>
        <w:rPr>
          <w:sz w:val="28"/>
          <w:szCs w:val="28"/>
        </w:rPr>
        <w:t xml:space="preserve"> Можно ли недостаток одного витамина компенсировать другими. Например, человеку недостает витамина А. Можно ли его заменить витамином В1, С, Д или комплексом других витаминов?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5</w:t>
      </w:r>
      <w:r w:rsidRPr="00E52D17">
        <w:rPr>
          <w:b/>
          <w:i/>
          <w:sz w:val="28"/>
          <w:szCs w:val="28"/>
        </w:rPr>
        <w:t>.</w:t>
      </w:r>
      <w:r>
        <w:rPr>
          <w:sz w:val="28"/>
          <w:szCs w:val="28"/>
        </w:rPr>
        <w:t xml:space="preserve"> Почему в умеренных зонах амебиаз имеет выраженную сезонность. Повышение заболеваемости приходится на конец лета и начало осени, с чем это связано?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6</w:t>
      </w:r>
      <w:r w:rsidRPr="00E52D17">
        <w:rPr>
          <w:b/>
          <w:i/>
          <w:sz w:val="28"/>
          <w:szCs w:val="28"/>
        </w:rPr>
        <w:t>.</w:t>
      </w:r>
      <w:r>
        <w:rPr>
          <w:sz w:val="28"/>
          <w:szCs w:val="28"/>
        </w:rPr>
        <w:t xml:space="preserve"> Суточная потребность в воде для взрослого человека равна 40 г на 1 кг массы тела. Вычислите свою (примерную) суточную потребность в воде. </w:t>
      </w:r>
      <w:r>
        <w:rPr>
          <w:sz w:val="28"/>
          <w:szCs w:val="28"/>
        </w:rPr>
        <w:lastRenderedPageBreak/>
        <w:t xml:space="preserve">Объясните, почему человек не может несколько суток прожить без воды?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7</w:t>
      </w:r>
      <w:r w:rsidRPr="00E52D17">
        <w:rPr>
          <w:b/>
          <w:i/>
          <w:sz w:val="28"/>
          <w:szCs w:val="28"/>
        </w:rPr>
        <w:t>.</w:t>
      </w:r>
      <w:r>
        <w:rPr>
          <w:sz w:val="28"/>
          <w:szCs w:val="28"/>
        </w:rPr>
        <w:t xml:space="preserve"> Потребность кислорода в спокойном состоянии составляет у человека 2,5 л в 1 минуту. Вычислите суточную потребность в кислороде человека в спокойном состоянии. </w:t>
      </w:r>
    </w:p>
    <w:p w:rsidR="00E52D17" w:rsidRDefault="00E52D17" w:rsidP="00E52D17">
      <w:pPr>
        <w:ind w:left="1418" w:hanging="1418"/>
        <w:jc w:val="both"/>
        <w:rPr>
          <w:i/>
          <w:sz w:val="28"/>
          <w:szCs w:val="28"/>
        </w:rPr>
      </w:pPr>
      <w:r w:rsidRPr="00E52D17">
        <w:rPr>
          <w:b/>
          <w:i/>
          <w:sz w:val="28"/>
          <w:szCs w:val="28"/>
        </w:rPr>
        <w:t xml:space="preserve">Задача </w:t>
      </w:r>
      <w:r>
        <w:rPr>
          <w:b/>
          <w:i/>
          <w:sz w:val="28"/>
          <w:szCs w:val="28"/>
        </w:rPr>
        <w:t>8</w:t>
      </w:r>
      <w:r w:rsidRPr="00E52D17">
        <w:rPr>
          <w:b/>
          <w:i/>
          <w:sz w:val="28"/>
          <w:szCs w:val="28"/>
        </w:rPr>
        <w:t>.</w:t>
      </w:r>
      <w:r>
        <w:rPr>
          <w:sz w:val="28"/>
          <w:szCs w:val="28"/>
        </w:rPr>
        <w:t xml:space="preserve"> Если посмотреть на схему кровообращения человека, нетрудно заметить, что вены и артерии расположены всегда рядом. Какое это имеет значение</w:t>
      </w:r>
    </w:p>
    <w:p w:rsidR="00E52D17" w:rsidRDefault="00E52D17" w:rsidP="00E52D17">
      <w:pPr>
        <w:rPr>
          <w:sz w:val="28"/>
          <w:szCs w:val="28"/>
        </w:rPr>
      </w:pPr>
    </w:p>
    <w:p w:rsidR="00E52D17" w:rsidRDefault="00E52D17">
      <w:pPr>
        <w:spacing w:after="160" w:line="259" w:lineRule="auto"/>
        <w:rPr>
          <w:b/>
          <w:color w:val="000000"/>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3</w:t>
      </w:r>
      <w:r w:rsidRPr="001B1A3B">
        <w:rPr>
          <w:b/>
          <w:sz w:val="28"/>
          <w:szCs w:val="28"/>
        </w:rPr>
        <w:t>.</w:t>
      </w:r>
      <w:r>
        <w:rPr>
          <w:b/>
          <w:sz w:val="28"/>
          <w:szCs w:val="28"/>
        </w:rPr>
        <w:t xml:space="preserve"> </w:t>
      </w:r>
      <w:r w:rsidRPr="005859C5">
        <w:rPr>
          <w:sz w:val="28"/>
          <w:szCs w:val="28"/>
        </w:rPr>
        <w:t>Тип</w:t>
      </w:r>
      <w:r w:rsidRPr="00AF0D25">
        <w:rPr>
          <w:sz w:val="28"/>
          <w:szCs w:val="28"/>
        </w:rPr>
        <w:t xml:space="preserve"> </w:t>
      </w:r>
      <w:r w:rsidRPr="005859C5">
        <w:rPr>
          <w:sz w:val="28"/>
          <w:szCs w:val="28"/>
        </w:rPr>
        <w:t>Простейшие</w:t>
      </w:r>
      <w:r w:rsidRPr="00AF0D25">
        <w:rPr>
          <w:sz w:val="28"/>
          <w:szCs w:val="28"/>
        </w:rPr>
        <w:t xml:space="preserve"> (</w:t>
      </w:r>
      <w:proofErr w:type="spellStart"/>
      <w:r w:rsidRPr="005859C5">
        <w:rPr>
          <w:sz w:val="28"/>
          <w:szCs w:val="28"/>
        </w:rPr>
        <w:t>Рго</w:t>
      </w:r>
      <w:proofErr w:type="spellEnd"/>
      <w:r w:rsidRPr="005859C5">
        <w:rPr>
          <w:sz w:val="28"/>
          <w:szCs w:val="28"/>
          <w:lang w:val="en-US"/>
        </w:rPr>
        <w:t>t</w:t>
      </w:r>
      <w:r w:rsidRPr="005859C5">
        <w:rPr>
          <w:sz w:val="28"/>
          <w:szCs w:val="28"/>
        </w:rPr>
        <w:t>о</w:t>
      </w:r>
      <w:r w:rsidRPr="005859C5">
        <w:rPr>
          <w:sz w:val="28"/>
          <w:szCs w:val="28"/>
          <w:lang w:val="en-US"/>
        </w:rPr>
        <w:t>z</w:t>
      </w:r>
      <w:proofErr w:type="spellStart"/>
      <w:r w:rsidRPr="005859C5">
        <w:rPr>
          <w:sz w:val="28"/>
          <w:szCs w:val="28"/>
        </w:rPr>
        <w:t>оа</w:t>
      </w:r>
      <w:proofErr w:type="spellEnd"/>
      <w:r w:rsidRPr="00AF0D25">
        <w:rPr>
          <w:sz w:val="28"/>
          <w:szCs w:val="28"/>
        </w:rPr>
        <w:t xml:space="preserve">). </w:t>
      </w:r>
      <w:r w:rsidRPr="005859C5">
        <w:rPr>
          <w:sz w:val="28"/>
          <w:szCs w:val="28"/>
        </w:rPr>
        <w:t>Класс</w:t>
      </w:r>
      <w:r w:rsidRPr="00AF0D25">
        <w:rPr>
          <w:sz w:val="28"/>
          <w:szCs w:val="28"/>
        </w:rPr>
        <w:t xml:space="preserve"> </w:t>
      </w:r>
      <w:r w:rsidRPr="005859C5">
        <w:rPr>
          <w:sz w:val="28"/>
          <w:szCs w:val="28"/>
        </w:rPr>
        <w:t>Саркодовые</w:t>
      </w:r>
      <w:r w:rsidRPr="00AF0D25">
        <w:rPr>
          <w:sz w:val="28"/>
          <w:szCs w:val="28"/>
        </w:rPr>
        <w:t xml:space="preserve"> (</w:t>
      </w:r>
      <w:r w:rsidRPr="005859C5">
        <w:rPr>
          <w:sz w:val="28"/>
          <w:szCs w:val="28"/>
          <w:lang w:val="en-US"/>
        </w:rPr>
        <w:t>S</w:t>
      </w:r>
      <w:r w:rsidRPr="005859C5">
        <w:rPr>
          <w:sz w:val="28"/>
          <w:szCs w:val="28"/>
        </w:rPr>
        <w:t>а</w:t>
      </w:r>
      <w:r w:rsidRPr="005859C5">
        <w:rPr>
          <w:sz w:val="28"/>
          <w:szCs w:val="28"/>
          <w:lang w:val="en-US"/>
        </w:rPr>
        <w:t>r</w:t>
      </w:r>
      <w:r w:rsidRPr="005859C5">
        <w:rPr>
          <w:sz w:val="28"/>
          <w:szCs w:val="28"/>
        </w:rPr>
        <w:t>со</w:t>
      </w:r>
      <w:proofErr w:type="spellStart"/>
      <w:r w:rsidRPr="005859C5">
        <w:rPr>
          <w:sz w:val="28"/>
          <w:szCs w:val="28"/>
          <w:lang w:val="en-US"/>
        </w:rPr>
        <w:t>dina</w:t>
      </w:r>
      <w:proofErr w:type="spellEnd"/>
      <w:r w:rsidRPr="00AF0D25">
        <w:rPr>
          <w:sz w:val="28"/>
          <w:szCs w:val="28"/>
        </w:rPr>
        <w:t xml:space="preserve">), </w:t>
      </w:r>
      <w:r w:rsidRPr="005859C5">
        <w:rPr>
          <w:sz w:val="28"/>
          <w:szCs w:val="28"/>
        </w:rPr>
        <w:t>Жгутиковые</w:t>
      </w:r>
      <w:r w:rsidRPr="00AF0D25">
        <w:rPr>
          <w:sz w:val="28"/>
          <w:szCs w:val="28"/>
        </w:rPr>
        <w:t xml:space="preserve"> (</w:t>
      </w:r>
      <w:proofErr w:type="spellStart"/>
      <w:r w:rsidRPr="005859C5">
        <w:rPr>
          <w:sz w:val="28"/>
          <w:szCs w:val="28"/>
          <w:lang w:val="en-US"/>
        </w:rPr>
        <w:t>Flagellata</w:t>
      </w:r>
      <w:proofErr w:type="spellEnd"/>
      <w:r w:rsidRPr="00AF0D25">
        <w:rPr>
          <w:sz w:val="28"/>
          <w:szCs w:val="28"/>
        </w:rPr>
        <w:t xml:space="preserve">). </w:t>
      </w:r>
      <w:r w:rsidRPr="005859C5">
        <w:rPr>
          <w:sz w:val="28"/>
          <w:szCs w:val="28"/>
        </w:rPr>
        <w:t>Класс Инфузории (</w:t>
      </w:r>
      <w:proofErr w:type="spellStart"/>
      <w:r w:rsidRPr="005859C5">
        <w:rPr>
          <w:sz w:val="28"/>
          <w:szCs w:val="28"/>
        </w:rPr>
        <w:t>Infusoria</w:t>
      </w:r>
      <w:proofErr w:type="spellEnd"/>
      <w:r w:rsidRPr="005859C5">
        <w:rPr>
          <w:sz w:val="28"/>
          <w:szCs w:val="28"/>
        </w:rPr>
        <w:t>), Споровики (</w:t>
      </w:r>
      <w:proofErr w:type="spellStart"/>
      <w:r w:rsidRPr="005859C5">
        <w:rPr>
          <w:sz w:val="28"/>
          <w:szCs w:val="28"/>
        </w:rPr>
        <w:t>Sporozoa</w:t>
      </w:r>
      <w:proofErr w:type="spellEnd"/>
      <w:r w:rsidRPr="005859C5">
        <w:rPr>
          <w:sz w:val="28"/>
          <w:szCs w:val="28"/>
        </w:rPr>
        <w:t>).</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D00196" w:rsidRPr="001A2A3C" w:rsidRDefault="00D00196" w:rsidP="002E39C4">
      <w:pPr>
        <w:numPr>
          <w:ilvl w:val="0"/>
          <w:numId w:val="24"/>
        </w:numPr>
        <w:jc w:val="both"/>
        <w:rPr>
          <w:i/>
          <w:sz w:val="28"/>
          <w:szCs w:val="28"/>
        </w:rPr>
      </w:pPr>
      <w:r w:rsidRPr="001A2A3C">
        <w:rPr>
          <w:sz w:val="28"/>
          <w:szCs w:val="28"/>
        </w:rPr>
        <w:t>Тип Простейшие. Общая характеристика типа и классов.</w:t>
      </w:r>
    </w:p>
    <w:p w:rsidR="00D00196" w:rsidRPr="001A2A3C" w:rsidRDefault="00D00196" w:rsidP="002E39C4">
      <w:pPr>
        <w:numPr>
          <w:ilvl w:val="0"/>
          <w:numId w:val="24"/>
        </w:numPr>
        <w:jc w:val="both"/>
        <w:rPr>
          <w:b/>
          <w:i/>
          <w:sz w:val="28"/>
          <w:szCs w:val="28"/>
        </w:rPr>
      </w:pPr>
      <w:r w:rsidRPr="001A2A3C">
        <w:rPr>
          <w:sz w:val="28"/>
          <w:szCs w:val="28"/>
        </w:rPr>
        <w:t>Класс Саркодовые (</w:t>
      </w:r>
      <w:proofErr w:type="spellStart"/>
      <w:r w:rsidRPr="001A2A3C">
        <w:rPr>
          <w:sz w:val="28"/>
          <w:szCs w:val="28"/>
          <w:lang w:val="en-US"/>
        </w:rPr>
        <w:t>Sarcodina</w:t>
      </w:r>
      <w:proofErr w:type="spellEnd"/>
      <w:r w:rsidRPr="001A2A3C">
        <w:rPr>
          <w:sz w:val="28"/>
          <w:szCs w:val="28"/>
        </w:rPr>
        <w:t xml:space="preserve">): </w:t>
      </w:r>
    </w:p>
    <w:p w:rsidR="00D00196" w:rsidRPr="001A2A3C" w:rsidRDefault="00D00196" w:rsidP="002E39C4">
      <w:pPr>
        <w:numPr>
          <w:ilvl w:val="0"/>
          <w:numId w:val="23"/>
        </w:numPr>
        <w:jc w:val="both"/>
        <w:rPr>
          <w:b/>
          <w:i/>
          <w:sz w:val="28"/>
          <w:szCs w:val="28"/>
        </w:rPr>
      </w:pPr>
      <w:r w:rsidRPr="001A2A3C">
        <w:rPr>
          <w:sz w:val="28"/>
          <w:szCs w:val="28"/>
        </w:rPr>
        <w:t>амеба протей (</w:t>
      </w:r>
      <w:r w:rsidRPr="001A2A3C">
        <w:rPr>
          <w:i/>
          <w:sz w:val="28"/>
          <w:szCs w:val="28"/>
        </w:rPr>
        <w:t>А</w:t>
      </w:r>
      <w:proofErr w:type="spellStart"/>
      <w:r w:rsidRPr="001A2A3C">
        <w:rPr>
          <w:i/>
          <w:sz w:val="28"/>
          <w:szCs w:val="28"/>
          <w:lang w:val="en-US"/>
        </w:rPr>
        <w:t>moeba</w:t>
      </w:r>
      <w:proofErr w:type="spellEnd"/>
      <w:r w:rsidRPr="001A2A3C">
        <w:rPr>
          <w:i/>
          <w:sz w:val="28"/>
          <w:szCs w:val="28"/>
        </w:rPr>
        <w:t xml:space="preserve"> р</w:t>
      </w:r>
      <w:r w:rsidRPr="001A2A3C">
        <w:rPr>
          <w:i/>
          <w:sz w:val="28"/>
          <w:szCs w:val="28"/>
          <w:lang w:val="en-US"/>
        </w:rPr>
        <w:t>r</w:t>
      </w:r>
      <w:r w:rsidRPr="001A2A3C">
        <w:rPr>
          <w:i/>
          <w:sz w:val="28"/>
          <w:szCs w:val="28"/>
        </w:rPr>
        <w:t>о</w:t>
      </w:r>
      <w:proofErr w:type="spellStart"/>
      <w:r w:rsidRPr="001A2A3C">
        <w:rPr>
          <w:i/>
          <w:sz w:val="28"/>
          <w:szCs w:val="28"/>
          <w:lang w:val="en-US"/>
        </w:rPr>
        <w:t>teus</w:t>
      </w:r>
      <w:proofErr w:type="spellEnd"/>
      <w:r w:rsidRPr="001A2A3C">
        <w:rPr>
          <w:sz w:val="28"/>
          <w:szCs w:val="28"/>
        </w:rPr>
        <w:t xml:space="preserve">), </w:t>
      </w:r>
    </w:p>
    <w:p w:rsidR="00D00196" w:rsidRPr="001A2A3C" w:rsidRDefault="00D00196" w:rsidP="002E39C4">
      <w:pPr>
        <w:numPr>
          <w:ilvl w:val="0"/>
          <w:numId w:val="23"/>
        </w:numPr>
        <w:jc w:val="both"/>
        <w:rPr>
          <w:b/>
          <w:i/>
          <w:sz w:val="28"/>
          <w:szCs w:val="28"/>
        </w:rPr>
      </w:pPr>
      <w:r w:rsidRPr="001A2A3C">
        <w:rPr>
          <w:sz w:val="28"/>
          <w:szCs w:val="28"/>
        </w:rPr>
        <w:t>дизентерийная амеба (Е</w:t>
      </w:r>
      <w:r w:rsidRPr="001A2A3C">
        <w:rPr>
          <w:sz w:val="28"/>
          <w:szCs w:val="28"/>
          <w:lang w:val="en-US"/>
        </w:rPr>
        <w:t>n</w:t>
      </w:r>
      <w:r w:rsidRPr="001A2A3C">
        <w:rPr>
          <w:sz w:val="28"/>
          <w:szCs w:val="28"/>
        </w:rPr>
        <w:t>а</w:t>
      </w:r>
      <w:r w:rsidRPr="001A2A3C">
        <w:rPr>
          <w:sz w:val="28"/>
          <w:szCs w:val="28"/>
          <w:lang w:val="en-US"/>
        </w:rPr>
        <w:t>tm</w:t>
      </w:r>
      <w:proofErr w:type="spellStart"/>
      <w:r w:rsidRPr="001A2A3C">
        <w:rPr>
          <w:sz w:val="28"/>
          <w:szCs w:val="28"/>
        </w:rPr>
        <w:t>ое</w:t>
      </w:r>
      <w:proofErr w:type="spellEnd"/>
      <w:r w:rsidRPr="001A2A3C">
        <w:rPr>
          <w:sz w:val="28"/>
          <w:szCs w:val="28"/>
          <w:lang w:val="en-US"/>
        </w:rPr>
        <w:t>b</w:t>
      </w:r>
      <w:r w:rsidRPr="001A2A3C">
        <w:rPr>
          <w:sz w:val="28"/>
          <w:szCs w:val="28"/>
        </w:rPr>
        <w:t xml:space="preserve">а </w:t>
      </w:r>
      <w:proofErr w:type="spellStart"/>
      <w:r w:rsidRPr="001A2A3C">
        <w:rPr>
          <w:sz w:val="28"/>
          <w:szCs w:val="28"/>
          <w:lang w:val="en-US"/>
        </w:rPr>
        <w:t>histolitica</w:t>
      </w:r>
      <w:proofErr w:type="spellEnd"/>
      <w:r w:rsidRPr="001A2A3C">
        <w:rPr>
          <w:sz w:val="28"/>
          <w:szCs w:val="28"/>
        </w:rPr>
        <w:t xml:space="preserve">) </w:t>
      </w:r>
    </w:p>
    <w:p w:rsidR="00D00196" w:rsidRPr="00F67983" w:rsidRDefault="00D00196" w:rsidP="002E39C4">
      <w:pPr>
        <w:pStyle w:val="61"/>
        <w:numPr>
          <w:ilvl w:val="0"/>
          <w:numId w:val="23"/>
        </w:numPr>
        <w:tabs>
          <w:tab w:val="left" w:pos="360"/>
        </w:tabs>
        <w:spacing w:line="240" w:lineRule="auto"/>
        <w:jc w:val="both"/>
        <w:rPr>
          <w:rFonts w:ascii="Times New Roman" w:hAnsi="Times New Roman"/>
          <w:sz w:val="28"/>
          <w:szCs w:val="28"/>
        </w:rPr>
      </w:pPr>
      <w:r>
        <w:rPr>
          <w:rFonts w:ascii="Times New Roman" w:hAnsi="Times New Roman"/>
          <w:sz w:val="28"/>
          <w:szCs w:val="28"/>
        </w:rPr>
        <w:t>к</w:t>
      </w:r>
      <w:r w:rsidRPr="00F67983">
        <w:rPr>
          <w:rFonts w:ascii="Times New Roman" w:hAnsi="Times New Roman"/>
          <w:sz w:val="28"/>
          <w:szCs w:val="28"/>
        </w:rPr>
        <w:t>ишечная амеба</w:t>
      </w:r>
      <w:r>
        <w:rPr>
          <w:rFonts w:ascii="Times New Roman" w:hAnsi="Times New Roman"/>
          <w:sz w:val="28"/>
          <w:szCs w:val="28"/>
        </w:rPr>
        <w:t xml:space="preserve"> (</w:t>
      </w:r>
      <w:r w:rsidRPr="00F67983">
        <w:rPr>
          <w:rFonts w:ascii="Times New Roman" w:hAnsi="Times New Roman"/>
          <w:i/>
          <w:sz w:val="28"/>
          <w:szCs w:val="28"/>
        </w:rPr>
        <w:t>Е</w:t>
      </w:r>
      <w:proofErr w:type="spellStart"/>
      <w:r w:rsidRPr="00F67983">
        <w:rPr>
          <w:rFonts w:ascii="Times New Roman" w:hAnsi="Times New Roman"/>
          <w:i/>
          <w:sz w:val="28"/>
          <w:szCs w:val="28"/>
          <w:lang w:val="en-US"/>
        </w:rPr>
        <w:t>ntam</w:t>
      </w:r>
      <w:r w:rsidRPr="00F67983">
        <w:rPr>
          <w:rFonts w:ascii="Times New Roman" w:hAnsi="Times New Roman"/>
          <w:i/>
          <w:sz w:val="28"/>
          <w:szCs w:val="28"/>
        </w:rPr>
        <w:t>ое</w:t>
      </w:r>
      <w:proofErr w:type="spellEnd"/>
      <w:r w:rsidRPr="00F67983">
        <w:rPr>
          <w:rFonts w:ascii="Times New Roman" w:hAnsi="Times New Roman"/>
          <w:i/>
          <w:sz w:val="28"/>
          <w:szCs w:val="28"/>
          <w:lang w:val="en-US"/>
        </w:rPr>
        <w:t>b</w:t>
      </w:r>
      <w:r w:rsidRPr="00F67983">
        <w:rPr>
          <w:rFonts w:ascii="Times New Roman" w:hAnsi="Times New Roman"/>
          <w:i/>
          <w:sz w:val="28"/>
          <w:szCs w:val="28"/>
        </w:rPr>
        <w:t xml:space="preserve">а </w:t>
      </w:r>
      <w:r w:rsidRPr="00F67983">
        <w:rPr>
          <w:rFonts w:ascii="Times New Roman" w:hAnsi="Times New Roman"/>
          <w:i/>
          <w:sz w:val="28"/>
          <w:szCs w:val="28"/>
          <w:lang w:val="en-US"/>
        </w:rPr>
        <w:t>coli</w:t>
      </w:r>
      <w:proofErr w:type="gramStart"/>
      <w:r>
        <w:rPr>
          <w:rFonts w:ascii="Times New Roman" w:hAnsi="Times New Roman"/>
          <w:i/>
          <w:sz w:val="28"/>
          <w:szCs w:val="28"/>
        </w:rPr>
        <w:t>)</w:t>
      </w:r>
      <w:r w:rsidRPr="007E1395">
        <w:rPr>
          <w:sz w:val="28"/>
          <w:szCs w:val="28"/>
        </w:rPr>
        <w:t xml:space="preserve"> </w:t>
      </w:r>
      <w:r w:rsidRPr="00F67983">
        <w:rPr>
          <w:rFonts w:ascii="Times New Roman" w:hAnsi="Times New Roman"/>
          <w:sz w:val="28"/>
          <w:szCs w:val="28"/>
        </w:rPr>
        <w:t>,</w:t>
      </w:r>
      <w:proofErr w:type="gramEnd"/>
      <w:r w:rsidRPr="00F67983">
        <w:rPr>
          <w:rFonts w:ascii="Times New Roman" w:hAnsi="Times New Roman"/>
          <w:sz w:val="28"/>
          <w:szCs w:val="28"/>
        </w:rPr>
        <w:t xml:space="preserve"> ее отличия от дизентерийной амебы.</w:t>
      </w:r>
    </w:p>
    <w:p w:rsidR="00D00196" w:rsidRPr="001A2A3C" w:rsidRDefault="00D00196" w:rsidP="002E39C4">
      <w:pPr>
        <w:pStyle w:val="61"/>
        <w:numPr>
          <w:ilvl w:val="0"/>
          <w:numId w:val="23"/>
        </w:numPr>
        <w:tabs>
          <w:tab w:val="left" w:pos="360"/>
        </w:tabs>
        <w:spacing w:line="240" w:lineRule="auto"/>
        <w:jc w:val="both"/>
        <w:rPr>
          <w:rFonts w:ascii="Times New Roman" w:hAnsi="Times New Roman"/>
          <w:sz w:val="28"/>
          <w:szCs w:val="28"/>
        </w:rPr>
      </w:pPr>
      <w:r>
        <w:rPr>
          <w:rFonts w:ascii="Times New Roman" w:hAnsi="Times New Roman"/>
          <w:sz w:val="28"/>
          <w:szCs w:val="28"/>
        </w:rPr>
        <w:t>с</w:t>
      </w:r>
      <w:r w:rsidRPr="001A2A3C">
        <w:rPr>
          <w:rFonts w:ascii="Times New Roman" w:hAnsi="Times New Roman"/>
          <w:sz w:val="28"/>
          <w:szCs w:val="28"/>
        </w:rPr>
        <w:t xml:space="preserve">вободно живущие патогенные амебы: </w:t>
      </w:r>
      <w:proofErr w:type="spellStart"/>
      <w:r w:rsidRPr="001A2A3C">
        <w:rPr>
          <w:rFonts w:ascii="Times New Roman" w:hAnsi="Times New Roman"/>
          <w:sz w:val="28"/>
          <w:szCs w:val="28"/>
        </w:rPr>
        <w:t>неглерии</w:t>
      </w:r>
      <w:proofErr w:type="spellEnd"/>
      <w:r w:rsidRPr="001A2A3C">
        <w:rPr>
          <w:rFonts w:ascii="Times New Roman" w:hAnsi="Times New Roman"/>
          <w:sz w:val="28"/>
          <w:szCs w:val="28"/>
        </w:rPr>
        <w:t xml:space="preserve">, </w:t>
      </w:r>
      <w:proofErr w:type="spellStart"/>
      <w:r w:rsidRPr="001A2A3C">
        <w:rPr>
          <w:rFonts w:ascii="Times New Roman" w:hAnsi="Times New Roman"/>
          <w:sz w:val="28"/>
          <w:szCs w:val="28"/>
        </w:rPr>
        <w:t>гартманеллы</w:t>
      </w:r>
      <w:proofErr w:type="spellEnd"/>
      <w:r w:rsidRPr="001A2A3C">
        <w:rPr>
          <w:rFonts w:ascii="Times New Roman" w:hAnsi="Times New Roman"/>
          <w:sz w:val="28"/>
          <w:szCs w:val="28"/>
        </w:rPr>
        <w:t xml:space="preserve">, </w:t>
      </w:r>
      <w:proofErr w:type="spellStart"/>
      <w:r w:rsidRPr="001A2A3C">
        <w:rPr>
          <w:rFonts w:ascii="Times New Roman" w:hAnsi="Times New Roman"/>
          <w:sz w:val="28"/>
          <w:szCs w:val="28"/>
        </w:rPr>
        <w:t>акантамебы</w:t>
      </w:r>
      <w:proofErr w:type="spellEnd"/>
      <w:r w:rsidRPr="001A2A3C">
        <w:rPr>
          <w:rFonts w:ascii="Times New Roman" w:hAnsi="Times New Roman"/>
          <w:sz w:val="28"/>
          <w:szCs w:val="28"/>
        </w:rPr>
        <w:t xml:space="preserve"> – возбудители заболеваний у человека.</w:t>
      </w:r>
    </w:p>
    <w:p w:rsidR="00D00196" w:rsidRPr="0050736B" w:rsidRDefault="00D00196" w:rsidP="002E39C4">
      <w:pPr>
        <w:numPr>
          <w:ilvl w:val="0"/>
          <w:numId w:val="24"/>
        </w:numPr>
        <w:jc w:val="both"/>
        <w:rPr>
          <w:b/>
          <w:i/>
          <w:sz w:val="28"/>
          <w:szCs w:val="28"/>
        </w:rPr>
      </w:pPr>
      <w:r>
        <w:rPr>
          <w:sz w:val="28"/>
          <w:szCs w:val="28"/>
        </w:rPr>
        <w:t>К</w:t>
      </w:r>
      <w:r w:rsidRPr="00F73ED9">
        <w:rPr>
          <w:sz w:val="28"/>
          <w:szCs w:val="28"/>
        </w:rPr>
        <w:t>ласс Жгутиковые (</w:t>
      </w:r>
      <w:proofErr w:type="spellStart"/>
      <w:r w:rsidRPr="00F73ED9">
        <w:rPr>
          <w:sz w:val="28"/>
          <w:szCs w:val="28"/>
          <w:lang w:val="en-US"/>
        </w:rPr>
        <w:t>Flagellata</w:t>
      </w:r>
      <w:proofErr w:type="spellEnd"/>
      <w:r w:rsidRPr="00F73ED9">
        <w:rPr>
          <w:sz w:val="28"/>
          <w:szCs w:val="28"/>
        </w:rPr>
        <w:t xml:space="preserve">): </w:t>
      </w:r>
    </w:p>
    <w:p w:rsidR="00D00196" w:rsidRDefault="00D00196" w:rsidP="002E39C4">
      <w:pPr>
        <w:numPr>
          <w:ilvl w:val="0"/>
          <w:numId w:val="25"/>
        </w:numPr>
        <w:ind w:left="709"/>
        <w:jc w:val="both"/>
        <w:rPr>
          <w:sz w:val="28"/>
          <w:szCs w:val="28"/>
        </w:rPr>
      </w:pPr>
      <w:r>
        <w:rPr>
          <w:sz w:val="28"/>
          <w:szCs w:val="28"/>
        </w:rPr>
        <w:t>л</w:t>
      </w:r>
      <w:r w:rsidRPr="00167192">
        <w:rPr>
          <w:sz w:val="28"/>
          <w:szCs w:val="28"/>
        </w:rPr>
        <w:t>ямблия</w:t>
      </w:r>
      <w:r>
        <w:rPr>
          <w:sz w:val="28"/>
          <w:szCs w:val="28"/>
        </w:rPr>
        <w:t xml:space="preserve"> </w:t>
      </w:r>
      <w:r w:rsidRPr="007E1395">
        <w:rPr>
          <w:sz w:val="28"/>
          <w:szCs w:val="28"/>
          <w:lang w:val="en-US"/>
        </w:rPr>
        <w:t>(</w:t>
      </w:r>
      <w:proofErr w:type="spellStart"/>
      <w:r w:rsidRPr="007E1395">
        <w:rPr>
          <w:i/>
          <w:sz w:val="28"/>
          <w:szCs w:val="28"/>
          <w:lang w:val="en-US"/>
        </w:rPr>
        <w:t>Lamblia</w:t>
      </w:r>
      <w:proofErr w:type="spellEnd"/>
      <w:r w:rsidRPr="007E1395">
        <w:rPr>
          <w:i/>
          <w:sz w:val="28"/>
          <w:szCs w:val="28"/>
          <w:lang w:val="en-US"/>
        </w:rPr>
        <w:t xml:space="preserve"> </w:t>
      </w:r>
      <w:proofErr w:type="spellStart"/>
      <w:r w:rsidRPr="007E1395">
        <w:rPr>
          <w:i/>
          <w:sz w:val="28"/>
          <w:szCs w:val="28"/>
          <w:lang w:val="en-US"/>
        </w:rPr>
        <w:t>intestinalis</w:t>
      </w:r>
      <w:proofErr w:type="spellEnd"/>
      <w:r w:rsidRPr="007E1395">
        <w:rPr>
          <w:sz w:val="28"/>
          <w:szCs w:val="28"/>
          <w:lang w:val="en-US"/>
        </w:rPr>
        <w:t>)</w:t>
      </w:r>
      <w:r w:rsidRPr="00167192">
        <w:rPr>
          <w:sz w:val="28"/>
          <w:szCs w:val="28"/>
        </w:rPr>
        <w:t xml:space="preserve">, </w:t>
      </w:r>
    </w:p>
    <w:p w:rsidR="00D00196" w:rsidRPr="00AB2CA5" w:rsidRDefault="00D00196" w:rsidP="002E39C4">
      <w:pPr>
        <w:numPr>
          <w:ilvl w:val="0"/>
          <w:numId w:val="25"/>
        </w:numPr>
        <w:ind w:left="709"/>
        <w:jc w:val="both"/>
        <w:rPr>
          <w:sz w:val="28"/>
          <w:szCs w:val="28"/>
          <w:lang w:val="en-US"/>
        </w:rPr>
      </w:pPr>
      <w:r>
        <w:rPr>
          <w:sz w:val="28"/>
          <w:szCs w:val="28"/>
        </w:rPr>
        <w:t>т</w:t>
      </w:r>
      <w:r w:rsidRPr="00167192">
        <w:rPr>
          <w:sz w:val="28"/>
          <w:szCs w:val="28"/>
        </w:rPr>
        <w:t>рихомонада</w:t>
      </w:r>
      <w:r w:rsidRPr="00AB2CA5">
        <w:rPr>
          <w:sz w:val="28"/>
          <w:szCs w:val="28"/>
          <w:lang w:val="en-US"/>
        </w:rPr>
        <w:t xml:space="preserve"> </w:t>
      </w:r>
      <w:r w:rsidRPr="007E1395">
        <w:rPr>
          <w:sz w:val="28"/>
          <w:szCs w:val="28"/>
          <w:lang w:val="en-US"/>
        </w:rPr>
        <w:t>(</w:t>
      </w:r>
      <w:r w:rsidRPr="007E1395">
        <w:rPr>
          <w:i/>
          <w:sz w:val="28"/>
          <w:szCs w:val="28"/>
          <w:lang w:val="en-US"/>
        </w:rPr>
        <w:t xml:space="preserve">Trichomonas </w:t>
      </w:r>
      <w:proofErr w:type="spellStart"/>
      <w:r w:rsidRPr="007E1395">
        <w:rPr>
          <w:i/>
          <w:sz w:val="28"/>
          <w:szCs w:val="28"/>
          <w:lang w:val="en-US"/>
        </w:rPr>
        <w:t>vaginalis</w:t>
      </w:r>
      <w:proofErr w:type="spellEnd"/>
      <w:r w:rsidRPr="007E1395">
        <w:rPr>
          <w:i/>
          <w:sz w:val="28"/>
          <w:szCs w:val="28"/>
          <w:lang w:val="en-US"/>
        </w:rPr>
        <w:t xml:space="preserve">, Tr. </w:t>
      </w:r>
      <w:proofErr w:type="spellStart"/>
      <w:r w:rsidRPr="007E1395">
        <w:rPr>
          <w:i/>
          <w:sz w:val="28"/>
          <w:szCs w:val="28"/>
          <w:lang w:val="en-US"/>
        </w:rPr>
        <w:t>hominis</w:t>
      </w:r>
      <w:proofErr w:type="spellEnd"/>
      <w:r w:rsidRPr="007E1395">
        <w:rPr>
          <w:sz w:val="28"/>
          <w:szCs w:val="28"/>
          <w:lang w:val="en-US"/>
        </w:rPr>
        <w:t>)</w:t>
      </w:r>
    </w:p>
    <w:p w:rsidR="00D00196" w:rsidRPr="00167192" w:rsidRDefault="00D00196" w:rsidP="002E39C4">
      <w:pPr>
        <w:numPr>
          <w:ilvl w:val="0"/>
          <w:numId w:val="25"/>
        </w:numPr>
        <w:tabs>
          <w:tab w:val="left" w:pos="360"/>
        </w:tabs>
        <w:ind w:left="709"/>
        <w:jc w:val="both"/>
        <w:rPr>
          <w:sz w:val="28"/>
          <w:szCs w:val="28"/>
        </w:rPr>
      </w:pPr>
      <w:r w:rsidRPr="00167192">
        <w:rPr>
          <w:sz w:val="28"/>
          <w:szCs w:val="28"/>
        </w:rPr>
        <w:t xml:space="preserve">свободноживущие жгутиковые, </w:t>
      </w:r>
      <w:proofErr w:type="gramStart"/>
      <w:r w:rsidRPr="00167192">
        <w:rPr>
          <w:sz w:val="28"/>
          <w:szCs w:val="28"/>
        </w:rPr>
        <w:t>их  эволюционное</w:t>
      </w:r>
      <w:proofErr w:type="gramEnd"/>
      <w:r w:rsidRPr="00167192">
        <w:rPr>
          <w:sz w:val="28"/>
          <w:szCs w:val="28"/>
        </w:rPr>
        <w:t xml:space="preserve"> значение: эвглена зеленая, вольвокс, </w:t>
      </w:r>
      <w:proofErr w:type="spellStart"/>
      <w:r w:rsidRPr="00167192">
        <w:rPr>
          <w:sz w:val="28"/>
          <w:szCs w:val="28"/>
        </w:rPr>
        <w:t>мастигамеба</w:t>
      </w:r>
      <w:proofErr w:type="spellEnd"/>
      <w:r w:rsidRPr="00167192">
        <w:rPr>
          <w:sz w:val="28"/>
          <w:szCs w:val="28"/>
        </w:rPr>
        <w:t xml:space="preserve">. </w:t>
      </w:r>
    </w:p>
    <w:p w:rsidR="00DA5453" w:rsidRPr="00DA5453" w:rsidRDefault="00DA5453" w:rsidP="002E39C4">
      <w:pPr>
        <w:pStyle w:val="a5"/>
        <w:numPr>
          <w:ilvl w:val="0"/>
          <w:numId w:val="24"/>
        </w:numPr>
        <w:tabs>
          <w:tab w:val="clear" w:pos="360"/>
        </w:tabs>
        <w:rPr>
          <w:rFonts w:ascii="Times New Roman" w:hAnsi="Times New Roman"/>
          <w:b/>
          <w:i/>
          <w:sz w:val="28"/>
          <w:szCs w:val="28"/>
        </w:rPr>
      </w:pPr>
      <w:r w:rsidRPr="00DA5453">
        <w:rPr>
          <w:rFonts w:ascii="Times New Roman" w:hAnsi="Times New Roman"/>
          <w:sz w:val="28"/>
          <w:szCs w:val="28"/>
        </w:rPr>
        <w:t>Общая характеристика класса Инфузории (</w:t>
      </w:r>
      <w:proofErr w:type="spellStart"/>
      <w:r w:rsidRPr="00DA5453">
        <w:rPr>
          <w:rFonts w:ascii="Times New Roman" w:hAnsi="Times New Roman"/>
          <w:sz w:val="28"/>
          <w:szCs w:val="28"/>
          <w:lang w:val="en-US"/>
        </w:rPr>
        <w:t>Infusoria</w:t>
      </w:r>
      <w:proofErr w:type="spellEnd"/>
      <w:r w:rsidRPr="00DA5453">
        <w:rPr>
          <w:rFonts w:ascii="Times New Roman" w:hAnsi="Times New Roman"/>
          <w:sz w:val="28"/>
          <w:szCs w:val="28"/>
        </w:rPr>
        <w:t>) на примере инфузории туфельки.</w:t>
      </w:r>
    </w:p>
    <w:p w:rsidR="00DA5453" w:rsidRPr="00DA5453" w:rsidRDefault="00DA5453" w:rsidP="002E39C4">
      <w:pPr>
        <w:pStyle w:val="a5"/>
        <w:numPr>
          <w:ilvl w:val="0"/>
          <w:numId w:val="24"/>
        </w:numPr>
        <w:tabs>
          <w:tab w:val="clear" w:pos="360"/>
        </w:tabs>
        <w:rPr>
          <w:rFonts w:ascii="Times New Roman" w:hAnsi="Times New Roman"/>
          <w:b/>
          <w:i/>
          <w:sz w:val="28"/>
          <w:szCs w:val="28"/>
        </w:rPr>
      </w:pPr>
      <w:r w:rsidRPr="00DA5453">
        <w:rPr>
          <w:rFonts w:ascii="Times New Roman" w:hAnsi="Times New Roman"/>
          <w:sz w:val="28"/>
          <w:szCs w:val="28"/>
        </w:rPr>
        <w:t xml:space="preserve">Паразитические инфузории. Балантидий: морфология, биология, пути заражении, патогенное действие, методы лабораторной диагностики и профилактики </w:t>
      </w:r>
      <w:proofErr w:type="spellStart"/>
      <w:r w:rsidRPr="00DA5453">
        <w:rPr>
          <w:rFonts w:ascii="Times New Roman" w:hAnsi="Times New Roman"/>
          <w:sz w:val="28"/>
          <w:szCs w:val="28"/>
        </w:rPr>
        <w:t>балантидиаза</w:t>
      </w:r>
      <w:proofErr w:type="spellEnd"/>
      <w:r w:rsidRPr="00DA5453">
        <w:rPr>
          <w:rFonts w:ascii="Times New Roman" w:hAnsi="Times New Roman"/>
          <w:sz w:val="28"/>
          <w:szCs w:val="28"/>
        </w:rPr>
        <w:t>.</w:t>
      </w:r>
    </w:p>
    <w:p w:rsidR="00DA5453" w:rsidRPr="00DA5453" w:rsidRDefault="00DA5453" w:rsidP="002E39C4">
      <w:pPr>
        <w:pStyle w:val="a5"/>
        <w:numPr>
          <w:ilvl w:val="0"/>
          <w:numId w:val="24"/>
        </w:numPr>
        <w:tabs>
          <w:tab w:val="clear" w:pos="360"/>
        </w:tabs>
        <w:ind w:left="426" w:hanging="426"/>
        <w:rPr>
          <w:rFonts w:ascii="Times New Roman" w:hAnsi="Times New Roman"/>
          <w:sz w:val="28"/>
          <w:szCs w:val="28"/>
        </w:rPr>
      </w:pPr>
      <w:r w:rsidRPr="00DA5453">
        <w:rPr>
          <w:rFonts w:ascii="Times New Roman" w:hAnsi="Times New Roman"/>
          <w:sz w:val="28"/>
          <w:szCs w:val="28"/>
        </w:rPr>
        <w:t xml:space="preserve">Общая характеристика класс Споровики </w:t>
      </w:r>
      <w:r w:rsidRPr="00DA5453">
        <w:rPr>
          <w:rFonts w:ascii="Times New Roman" w:hAnsi="Times New Roman"/>
          <w:i/>
          <w:sz w:val="28"/>
          <w:szCs w:val="28"/>
        </w:rPr>
        <w:t>(</w:t>
      </w:r>
      <w:proofErr w:type="spellStart"/>
      <w:r w:rsidRPr="00DA5453">
        <w:rPr>
          <w:rFonts w:ascii="Times New Roman" w:hAnsi="Times New Roman"/>
          <w:i/>
          <w:sz w:val="28"/>
          <w:szCs w:val="28"/>
          <w:lang w:val="en-US"/>
        </w:rPr>
        <w:t>Sporozoa</w:t>
      </w:r>
      <w:proofErr w:type="spellEnd"/>
      <w:r w:rsidRPr="00DA5453">
        <w:rPr>
          <w:rFonts w:ascii="Times New Roman" w:hAnsi="Times New Roman"/>
          <w:i/>
          <w:sz w:val="28"/>
          <w:szCs w:val="28"/>
        </w:rPr>
        <w:t>).</w:t>
      </w:r>
    </w:p>
    <w:p w:rsidR="00DA5453" w:rsidRPr="00DA5453" w:rsidRDefault="00DA5453" w:rsidP="002E39C4">
      <w:pPr>
        <w:pStyle w:val="a5"/>
        <w:numPr>
          <w:ilvl w:val="0"/>
          <w:numId w:val="24"/>
        </w:numPr>
        <w:tabs>
          <w:tab w:val="clear" w:pos="360"/>
        </w:tabs>
        <w:ind w:left="426" w:hanging="426"/>
        <w:rPr>
          <w:rFonts w:ascii="Times New Roman" w:hAnsi="Times New Roman"/>
          <w:sz w:val="28"/>
          <w:szCs w:val="28"/>
        </w:rPr>
      </w:pPr>
      <w:r w:rsidRPr="00DA5453">
        <w:rPr>
          <w:rFonts w:ascii="Times New Roman" w:hAnsi="Times New Roman"/>
          <w:sz w:val="28"/>
          <w:szCs w:val="28"/>
        </w:rPr>
        <w:t>Малярийный плазмодий, его виды, жизненный цикл, пути заражения, лабораторная диагностика, профилактика.</w:t>
      </w:r>
    </w:p>
    <w:p w:rsidR="00DA5453" w:rsidRPr="00DA5453" w:rsidRDefault="00DA5453" w:rsidP="002E39C4">
      <w:pPr>
        <w:pStyle w:val="a5"/>
        <w:numPr>
          <w:ilvl w:val="0"/>
          <w:numId w:val="24"/>
        </w:numPr>
        <w:tabs>
          <w:tab w:val="clear" w:pos="360"/>
        </w:tabs>
        <w:ind w:left="426" w:hanging="426"/>
        <w:rPr>
          <w:rFonts w:ascii="Times New Roman" w:hAnsi="Times New Roman"/>
          <w:sz w:val="28"/>
          <w:szCs w:val="28"/>
        </w:rPr>
      </w:pPr>
      <w:r w:rsidRPr="00DA5453">
        <w:rPr>
          <w:rFonts w:ascii="Times New Roman" w:hAnsi="Times New Roman"/>
          <w:sz w:val="28"/>
          <w:szCs w:val="28"/>
        </w:rPr>
        <w:t>Токсоплазма: строение, цикл развития, пути заражения, лабораторная диагностика, профилактика.</w:t>
      </w:r>
    </w:p>
    <w:p w:rsidR="00971531" w:rsidRPr="00DA5453" w:rsidRDefault="00971531" w:rsidP="00DA5453">
      <w:pPr>
        <w:tabs>
          <w:tab w:val="num" w:pos="360"/>
        </w:tabs>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971531" w:rsidRDefault="00971531" w:rsidP="00971531">
      <w:pPr>
        <w:jc w:val="center"/>
        <w:rPr>
          <w:i/>
          <w:sz w:val="28"/>
        </w:rPr>
      </w:pPr>
      <w:r w:rsidRPr="006A1013">
        <w:rPr>
          <w:i/>
          <w:sz w:val="28"/>
        </w:rPr>
        <w:t>Тестирование</w:t>
      </w:r>
      <w:r>
        <w:rPr>
          <w:i/>
          <w:sz w:val="28"/>
        </w:rPr>
        <w:t xml:space="preserve"> (типовые задания)</w:t>
      </w:r>
      <w:r w:rsidRPr="006A1013">
        <w:rPr>
          <w:i/>
          <w:sz w:val="28"/>
        </w:rPr>
        <w:t>.</w:t>
      </w:r>
    </w:p>
    <w:p w:rsidR="00971531" w:rsidRDefault="00971531" w:rsidP="00971531">
      <w:pPr>
        <w:jc w:val="both"/>
        <w:sectPr w:rsidR="00971531" w:rsidSect="00CD4FA3">
          <w:type w:val="continuous"/>
          <w:pgSz w:w="11906" w:h="16838"/>
          <w:pgMar w:top="567" w:right="851" w:bottom="567" w:left="851" w:header="720" w:footer="720" w:gutter="0"/>
          <w:cols w:space="720"/>
        </w:sectPr>
      </w:pPr>
    </w:p>
    <w:p w:rsidR="001D3321" w:rsidRPr="000464E7" w:rsidRDefault="000464E7" w:rsidP="000464E7">
      <w:pPr>
        <w:pStyle w:val="af0"/>
        <w:widowControl w:val="0"/>
        <w:spacing w:line="240" w:lineRule="auto"/>
        <w:ind w:firstLine="0"/>
        <w:rPr>
          <w:sz w:val="24"/>
          <w:szCs w:val="24"/>
        </w:rPr>
      </w:pPr>
      <w:r w:rsidRPr="000464E7">
        <w:rPr>
          <w:sz w:val="24"/>
          <w:szCs w:val="24"/>
        </w:rPr>
        <w:lastRenderedPageBreak/>
        <w:t>1.</w:t>
      </w:r>
      <w:r w:rsidR="001D3321" w:rsidRPr="000464E7">
        <w:rPr>
          <w:sz w:val="24"/>
          <w:szCs w:val="24"/>
        </w:rPr>
        <w:t xml:space="preserve"> Соблюдение правил личной гигиены необходимо для профилактики</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трипаносомоза</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лейшманиоза</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урогенитального трихомониаза</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балантидиоза</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малярии</w:t>
      </w:r>
    </w:p>
    <w:p w:rsidR="001D3321" w:rsidRPr="000464E7" w:rsidRDefault="000464E7" w:rsidP="000464E7">
      <w:pPr>
        <w:pStyle w:val="31"/>
        <w:spacing w:after="0"/>
        <w:rPr>
          <w:snapToGrid w:val="0"/>
          <w:sz w:val="24"/>
          <w:szCs w:val="24"/>
        </w:rPr>
      </w:pPr>
      <w:r w:rsidRPr="000464E7">
        <w:rPr>
          <w:sz w:val="24"/>
          <w:szCs w:val="24"/>
        </w:rPr>
        <w:t>2.</w:t>
      </w:r>
      <w:r w:rsidR="001D3321" w:rsidRPr="000464E7">
        <w:rPr>
          <w:sz w:val="24"/>
          <w:szCs w:val="24"/>
        </w:rPr>
        <w:t xml:space="preserve"> </w:t>
      </w:r>
      <w:r w:rsidR="001D3321" w:rsidRPr="000464E7">
        <w:rPr>
          <w:snapToGrid w:val="0"/>
          <w:sz w:val="24"/>
          <w:szCs w:val="24"/>
        </w:rPr>
        <w:t xml:space="preserve">Клиническое проявление амебиаза вызывает </w:t>
      </w:r>
    </w:p>
    <w:p w:rsidR="001D3321" w:rsidRPr="000464E7" w:rsidRDefault="001D3321" w:rsidP="002E39C4">
      <w:pPr>
        <w:pStyle w:val="31"/>
        <w:numPr>
          <w:ilvl w:val="0"/>
          <w:numId w:val="82"/>
        </w:numPr>
        <w:spacing w:after="0"/>
        <w:rPr>
          <w:snapToGrid w:val="0"/>
          <w:sz w:val="24"/>
          <w:szCs w:val="24"/>
        </w:rPr>
      </w:pPr>
      <w:r w:rsidRPr="000464E7">
        <w:rPr>
          <w:snapToGrid w:val="0"/>
          <w:sz w:val="24"/>
          <w:szCs w:val="24"/>
        </w:rPr>
        <w:t xml:space="preserve">форма </w:t>
      </w:r>
      <w:proofErr w:type="spellStart"/>
      <w:r w:rsidRPr="000464E7">
        <w:rPr>
          <w:snapToGrid w:val="0"/>
          <w:sz w:val="24"/>
          <w:szCs w:val="24"/>
        </w:rPr>
        <w:t>магна</w:t>
      </w:r>
      <w:proofErr w:type="spellEnd"/>
    </w:p>
    <w:p w:rsidR="001D3321" w:rsidRPr="000464E7" w:rsidRDefault="001D3321" w:rsidP="002E39C4">
      <w:pPr>
        <w:pStyle w:val="a5"/>
        <w:numPr>
          <w:ilvl w:val="0"/>
          <w:numId w:val="82"/>
        </w:numPr>
        <w:rPr>
          <w:rFonts w:ascii="Times New Roman" w:hAnsi="Times New Roman"/>
          <w:snapToGrid w:val="0"/>
          <w:sz w:val="24"/>
          <w:szCs w:val="24"/>
        </w:rPr>
      </w:pPr>
      <w:r w:rsidRPr="000464E7">
        <w:rPr>
          <w:rFonts w:ascii="Times New Roman" w:hAnsi="Times New Roman"/>
          <w:snapToGrid w:val="0"/>
          <w:sz w:val="24"/>
          <w:szCs w:val="24"/>
        </w:rPr>
        <w:t>форма минута</w:t>
      </w:r>
    </w:p>
    <w:p w:rsidR="001D3321" w:rsidRPr="000464E7" w:rsidRDefault="001D3321" w:rsidP="002E39C4">
      <w:pPr>
        <w:pStyle w:val="a5"/>
        <w:numPr>
          <w:ilvl w:val="0"/>
          <w:numId w:val="82"/>
        </w:numPr>
        <w:rPr>
          <w:rFonts w:ascii="Times New Roman" w:hAnsi="Times New Roman"/>
          <w:snapToGrid w:val="0"/>
          <w:sz w:val="24"/>
          <w:szCs w:val="24"/>
        </w:rPr>
      </w:pPr>
      <w:r w:rsidRPr="000464E7">
        <w:rPr>
          <w:rFonts w:ascii="Times New Roman" w:hAnsi="Times New Roman"/>
          <w:snapToGrid w:val="0"/>
          <w:sz w:val="24"/>
          <w:szCs w:val="24"/>
        </w:rPr>
        <w:t>яйца</w:t>
      </w:r>
    </w:p>
    <w:p w:rsidR="001D3321" w:rsidRPr="000464E7" w:rsidRDefault="001D3321" w:rsidP="002E39C4">
      <w:pPr>
        <w:pStyle w:val="a5"/>
        <w:numPr>
          <w:ilvl w:val="0"/>
          <w:numId w:val="82"/>
        </w:numPr>
        <w:rPr>
          <w:rFonts w:ascii="Times New Roman" w:hAnsi="Times New Roman"/>
          <w:snapToGrid w:val="0"/>
          <w:sz w:val="24"/>
          <w:szCs w:val="24"/>
        </w:rPr>
      </w:pPr>
      <w:r w:rsidRPr="000464E7">
        <w:rPr>
          <w:rFonts w:ascii="Times New Roman" w:hAnsi="Times New Roman"/>
          <w:snapToGrid w:val="0"/>
          <w:sz w:val="24"/>
          <w:szCs w:val="24"/>
        </w:rPr>
        <w:t>личинки</w:t>
      </w:r>
    </w:p>
    <w:p w:rsidR="001D3321" w:rsidRPr="000464E7" w:rsidRDefault="001D3321" w:rsidP="002E39C4">
      <w:pPr>
        <w:pStyle w:val="a5"/>
        <w:numPr>
          <w:ilvl w:val="0"/>
          <w:numId w:val="82"/>
        </w:numPr>
        <w:rPr>
          <w:rFonts w:ascii="Times New Roman" w:hAnsi="Times New Roman"/>
          <w:snapToGrid w:val="0"/>
          <w:sz w:val="24"/>
          <w:szCs w:val="24"/>
        </w:rPr>
      </w:pPr>
      <w:r w:rsidRPr="000464E7">
        <w:rPr>
          <w:rFonts w:ascii="Times New Roman" w:hAnsi="Times New Roman"/>
          <w:snapToGrid w:val="0"/>
          <w:sz w:val="24"/>
          <w:szCs w:val="24"/>
        </w:rPr>
        <w:t>цисты</w:t>
      </w:r>
    </w:p>
    <w:p w:rsidR="001D3321" w:rsidRPr="000464E7" w:rsidRDefault="000464E7" w:rsidP="000464E7">
      <w:pPr>
        <w:rPr>
          <w:snapToGrid w:val="0"/>
        </w:rPr>
      </w:pPr>
      <w:r w:rsidRPr="000464E7">
        <w:t>3.</w:t>
      </w:r>
      <w:r w:rsidR="001D3321" w:rsidRPr="000464E7">
        <w:t xml:space="preserve"> Фекально-оральный путь заражения характерен для</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трипаносомоза</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малярии</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амебиаза</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лейшманиоза</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 xml:space="preserve">урогенитального </w:t>
      </w:r>
      <w:proofErr w:type="spellStart"/>
      <w:r w:rsidRPr="000464E7">
        <w:rPr>
          <w:rFonts w:ascii="Times New Roman" w:hAnsi="Times New Roman"/>
          <w:snapToGrid w:val="0"/>
          <w:sz w:val="24"/>
          <w:szCs w:val="24"/>
        </w:rPr>
        <w:t>трихоманиаза</w:t>
      </w:r>
      <w:proofErr w:type="spellEnd"/>
    </w:p>
    <w:p w:rsidR="001D3321" w:rsidRPr="000464E7" w:rsidRDefault="000464E7" w:rsidP="000464E7">
      <w:pPr>
        <w:rPr>
          <w:snapToGrid w:val="0"/>
        </w:rPr>
      </w:pPr>
      <w:r w:rsidRPr="000464E7">
        <w:t>4.</w:t>
      </w:r>
      <w:r w:rsidR="001D3321" w:rsidRPr="000464E7">
        <w:t xml:space="preserve"> Переносчики возбудителя </w:t>
      </w:r>
      <w:proofErr w:type="spellStart"/>
      <w:r w:rsidR="001D3321" w:rsidRPr="000464E7">
        <w:t>дерматотропного</w:t>
      </w:r>
      <w:proofErr w:type="spellEnd"/>
      <w:r w:rsidR="001D3321" w:rsidRPr="000464E7">
        <w:t xml:space="preserve"> лейшманиоза</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мухи-цеце</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антилопы</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грызуны</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человек</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москиты</w:t>
      </w:r>
    </w:p>
    <w:p w:rsidR="001D3321" w:rsidRPr="000464E7" w:rsidRDefault="000464E7" w:rsidP="000464E7">
      <w:pPr>
        <w:rPr>
          <w:snapToGrid w:val="0"/>
        </w:rPr>
      </w:pPr>
      <w:r w:rsidRPr="000464E7">
        <w:t>5.</w:t>
      </w:r>
      <w:r w:rsidR="001D3321" w:rsidRPr="000464E7">
        <w:t xml:space="preserve"> Природно-очаговыми заболеваниями являются</w:t>
      </w:r>
    </w:p>
    <w:p w:rsidR="001D3321" w:rsidRPr="000464E7" w:rsidRDefault="001D3321" w:rsidP="002E39C4">
      <w:pPr>
        <w:pStyle w:val="a5"/>
        <w:numPr>
          <w:ilvl w:val="0"/>
          <w:numId w:val="85"/>
        </w:numPr>
        <w:rPr>
          <w:rFonts w:ascii="Times New Roman" w:hAnsi="Times New Roman"/>
          <w:snapToGrid w:val="0"/>
          <w:sz w:val="24"/>
          <w:szCs w:val="24"/>
        </w:rPr>
      </w:pPr>
      <w:proofErr w:type="spellStart"/>
      <w:r w:rsidRPr="000464E7">
        <w:rPr>
          <w:rFonts w:ascii="Times New Roman" w:hAnsi="Times New Roman"/>
          <w:snapToGrid w:val="0"/>
          <w:sz w:val="24"/>
          <w:szCs w:val="24"/>
        </w:rPr>
        <w:t>трихомонадоз</w:t>
      </w:r>
      <w:proofErr w:type="spellEnd"/>
    </w:p>
    <w:p w:rsidR="001D3321" w:rsidRPr="000464E7" w:rsidRDefault="001D3321" w:rsidP="002E39C4">
      <w:pPr>
        <w:pStyle w:val="a5"/>
        <w:numPr>
          <w:ilvl w:val="0"/>
          <w:numId w:val="85"/>
        </w:numPr>
        <w:rPr>
          <w:rFonts w:ascii="Times New Roman" w:hAnsi="Times New Roman"/>
          <w:snapToGrid w:val="0"/>
          <w:sz w:val="24"/>
          <w:szCs w:val="24"/>
        </w:rPr>
      </w:pPr>
      <w:proofErr w:type="spellStart"/>
      <w:r w:rsidRPr="000464E7">
        <w:rPr>
          <w:rFonts w:ascii="Times New Roman" w:hAnsi="Times New Roman"/>
          <w:snapToGrid w:val="0"/>
          <w:sz w:val="24"/>
          <w:szCs w:val="24"/>
        </w:rPr>
        <w:t>лямблиоз</w:t>
      </w:r>
      <w:proofErr w:type="spellEnd"/>
    </w:p>
    <w:p w:rsidR="001D3321" w:rsidRPr="000464E7" w:rsidRDefault="001D3321" w:rsidP="002E39C4">
      <w:pPr>
        <w:pStyle w:val="a5"/>
        <w:numPr>
          <w:ilvl w:val="0"/>
          <w:numId w:val="85"/>
        </w:numPr>
        <w:rPr>
          <w:rFonts w:ascii="Times New Roman" w:hAnsi="Times New Roman"/>
          <w:snapToGrid w:val="0"/>
          <w:sz w:val="24"/>
          <w:szCs w:val="24"/>
        </w:rPr>
      </w:pPr>
      <w:r w:rsidRPr="000464E7">
        <w:rPr>
          <w:rFonts w:ascii="Times New Roman" w:hAnsi="Times New Roman"/>
          <w:snapToGrid w:val="0"/>
          <w:sz w:val="24"/>
          <w:szCs w:val="24"/>
        </w:rPr>
        <w:t>трипаносомоз</w:t>
      </w:r>
    </w:p>
    <w:p w:rsidR="001D3321" w:rsidRPr="000464E7" w:rsidRDefault="001D3321" w:rsidP="002E39C4">
      <w:pPr>
        <w:pStyle w:val="a5"/>
        <w:numPr>
          <w:ilvl w:val="0"/>
          <w:numId w:val="85"/>
        </w:numPr>
        <w:rPr>
          <w:rFonts w:ascii="Times New Roman" w:hAnsi="Times New Roman"/>
          <w:snapToGrid w:val="0"/>
          <w:sz w:val="24"/>
          <w:szCs w:val="24"/>
        </w:rPr>
      </w:pPr>
      <w:r w:rsidRPr="000464E7">
        <w:rPr>
          <w:rFonts w:ascii="Times New Roman" w:hAnsi="Times New Roman"/>
          <w:snapToGrid w:val="0"/>
          <w:sz w:val="24"/>
          <w:szCs w:val="24"/>
        </w:rPr>
        <w:t>амебиаз</w:t>
      </w:r>
    </w:p>
    <w:p w:rsidR="001D3321" w:rsidRPr="000464E7" w:rsidRDefault="001D3321" w:rsidP="002E39C4">
      <w:pPr>
        <w:pStyle w:val="a5"/>
        <w:numPr>
          <w:ilvl w:val="0"/>
          <w:numId w:val="85"/>
        </w:numPr>
        <w:rPr>
          <w:rFonts w:ascii="Times New Roman" w:hAnsi="Times New Roman"/>
          <w:snapToGrid w:val="0"/>
          <w:sz w:val="24"/>
          <w:szCs w:val="24"/>
        </w:rPr>
      </w:pPr>
      <w:r w:rsidRPr="000464E7">
        <w:rPr>
          <w:rFonts w:ascii="Times New Roman" w:hAnsi="Times New Roman"/>
          <w:snapToGrid w:val="0"/>
          <w:sz w:val="24"/>
          <w:szCs w:val="24"/>
        </w:rPr>
        <w:t>токсоплазмоз</w:t>
      </w:r>
    </w:p>
    <w:p w:rsidR="001D3321" w:rsidRPr="000464E7" w:rsidRDefault="000464E7" w:rsidP="000464E7">
      <w:pPr>
        <w:rPr>
          <w:snapToGrid w:val="0"/>
        </w:rPr>
      </w:pPr>
      <w:r w:rsidRPr="000464E7">
        <w:t>6.</w:t>
      </w:r>
      <w:r w:rsidR="001D3321" w:rsidRPr="000464E7">
        <w:t xml:space="preserve"> Соблюдение правил личной гигиены имеет зна</w:t>
      </w:r>
      <w:r w:rsidR="001D3321" w:rsidRPr="000464E7">
        <w:softHyphen/>
        <w:t>чение для профилактики</w:t>
      </w:r>
    </w:p>
    <w:p w:rsidR="001D3321" w:rsidRPr="000464E7" w:rsidRDefault="001D3321" w:rsidP="002E39C4">
      <w:pPr>
        <w:pStyle w:val="a5"/>
        <w:numPr>
          <w:ilvl w:val="0"/>
          <w:numId w:val="86"/>
        </w:numPr>
        <w:rPr>
          <w:rFonts w:ascii="Times New Roman" w:hAnsi="Times New Roman"/>
          <w:snapToGrid w:val="0"/>
          <w:sz w:val="24"/>
          <w:szCs w:val="24"/>
        </w:rPr>
      </w:pPr>
      <w:proofErr w:type="spellStart"/>
      <w:r w:rsidRPr="000464E7">
        <w:rPr>
          <w:rFonts w:ascii="Times New Roman" w:hAnsi="Times New Roman"/>
          <w:snapToGrid w:val="0"/>
          <w:sz w:val="24"/>
          <w:szCs w:val="24"/>
        </w:rPr>
        <w:t>дерматотропного</w:t>
      </w:r>
      <w:proofErr w:type="spellEnd"/>
      <w:r w:rsidRPr="000464E7">
        <w:rPr>
          <w:rFonts w:ascii="Times New Roman" w:hAnsi="Times New Roman"/>
          <w:snapToGrid w:val="0"/>
          <w:sz w:val="24"/>
          <w:szCs w:val="24"/>
        </w:rPr>
        <w:t xml:space="preserve"> лейшманиоза</w:t>
      </w:r>
    </w:p>
    <w:p w:rsidR="001D3321" w:rsidRPr="000464E7" w:rsidRDefault="001D3321" w:rsidP="002E39C4">
      <w:pPr>
        <w:pStyle w:val="a5"/>
        <w:numPr>
          <w:ilvl w:val="0"/>
          <w:numId w:val="86"/>
        </w:numPr>
        <w:rPr>
          <w:rFonts w:ascii="Times New Roman" w:hAnsi="Times New Roman"/>
          <w:snapToGrid w:val="0"/>
          <w:sz w:val="24"/>
          <w:szCs w:val="24"/>
        </w:rPr>
      </w:pPr>
      <w:r w:rsidRPr="000464E7">
        <w:rPr>
          <w:rFonts w:ascii="Times New Roman" w:hAnsi="Times New Roman"/>
          <w:snapToGrid w:val="0"/>
          <w:sz w:val="24"/>
          <w:szCs w:val="24"/>
        </w:rPr>
        <w:t>висцерального лейшманиоза</w:t>
      </w:r>
    </w:p>
    <w:p w:rsidR="001D3321" w:rsidRPr="000464E7" w:rsidRDefault="001D3321" w:rsidP="002E39C4">
      <w:pPr>
        <w:pStyle w:val="a5"/>
        <w:numPr>
          <w:ilvl w:val="0"/>
          <w:numId w:val="86"/>
        </w:numPr>
        <w:rPr>
          <w:rFonts w:ascii="Times New Roman" w:hAnsi="Times New Roman"/>
          <w:snapToGrid w:val="0"/>
          <w:sz w:val="24"/>
          <w:szCs w:val="24"/>
        </w:rPr>
      </w:pPr>
      <w:r w:rsidRPr="000464E7">
        <w:rPr>
          <w:rFonts w:ascii="Times New Roman" w:hAnsi="Times New Roman"/>
          <w:snapToGrid w:val="0"/>
          <w:sz w:val="24"/>
          <w:szCs w:val="24"/>
        </w:rPr>
        <w:t>малярии</w:t>
      </w:r>
    </w:p>
    <w:p w:rsidR="001D3321" w:rsidRPr="000464E7" w:rsidRDefault="001D3321" w:rsidP="002E39C4">
      <w:pPr>
        <w:pStyle w:val="a5"/>
        <w:numPr>
          <w:ilvl w:val="0"/>
          <w:numId w:val="86"/>
        </w:numPr>
        <w:rPr>
          <w:rFonts w:ascii="Times New Roman" w:hAnsi="Times New Roman"/>
          <w:snapToGrid w:val="0"/>
          <w:sz w:val="24"/>
          <w:szCs w:val="24"/>
        </w:rPr>
      </w:pPr>
      <w:r w:rsidRPr="000464E7">
        <w:rPr>
          <w:rFonts w:ascii="Times New Roman" w:hAnsi="Times New Roman"/>
          <w:snapToGrid w:val="0"/>
          <w:sz w:val="24"/>
          <w:szCs w:val="24"/>
        </w:rPr>
        <w:t>трипаносомоза</w:t>
      </w:r>
    </w:p>
    <w:p w:rsidR="001D3321" w:rsidRPr="000464E7" w:rsidRDefault="001D3321" w:rsidP="002E39C4">
      <w:pPr>
        <w:pStyle w:val="a5"/>
        <w:numPr>
          <w:ilvl w:val="0"/>
          <w:numId w:val="86"/>
        </w:numPr>
        <w:rPr>
          <w:rFonts w:ascii="Times New Roman" w:hAnsi="Times New Roman"/>
          <w:snapToGrid w:val="0"/>
          <w:sz w:val="24"/>
          <w:szCs w:val="24"/>
        </w:rPr>
      </w:pPr>
      <w:proofErr w:type="spellStart"/>
      <w:r w:rsidRPr="000464E7">
        <w:rPr>
          <w:rFonts w:ascii="Times New Roman" w:hAnsi="Times New Roman"/>
          <w:snapToGrid w:val="0"/>
          <w:sz w:val="24"/>
          <w:szCs w:val="24"/>
        </w:rPr>
        <w:t>лямблиоза</w:t>
      </w:r>
      <w:proofErr w:type="spellEnd"/>
    </w:p>
    <w:p w:rsidR="001D3321" w:rsidRPr="000464E7" w:rsidRDefault="000464E7" w:rsidP="000464E7">
      <w:pPr>
        <w:rPr>
          <w:snapToGrid w:val="0"/>
        </w:rPr>
      </w:pPr>
      <w:r w:rsidRPr="000464E7">
        <w:t>7.</w:t>
      </w:r>
      <w:r w:rsidR="001D3321" w:rsidRPr="000464E7">
        <w:t xml:space="preserve"> Инвазионной стадией при заражении человека урогенитальным </w:t>
      </w:r>
      <w:proofErr w:type="gramStart"/>
      <w:r w:rsidR="001D3321" w:rsidRPr="000464E7">
        <w:t>трихомонозом  является</w:t>
      </w:r>
      <w:proofErr w:type="gramEnd"/>
    </w:p>
    <w:p w:rsidR="001D3321" w:rsidRPr="000464E7" w:rsidRDefault="001D3321" w:rsidP="002E39C4">
      <w:pPr>
        <w:pStyle w:val="a5"/>
        <w:numPr>
          <w:ilvl w:val="0"/>
          <w:numId w:val="87"/>
        </w:numPr>
        <w:rPr>
          <w:rFonts w:ascii="Times New Roman" w:hAnsi="Times New Roman"/>
          <w:snapToGrid w:val="0"/>
          <w:sz w:val="24"/>
          <w:szCs w:val="24"/>
        </w:rPr>
      </w:pPr>
      <w:r w:rsidRPr="000464E7">
        <w:rPr>
          <w:rFonts w:ascii="Times New Roman" w:hAnsi="Times New Roman"/>
          <w:snapToGrid w:val="0"/>
          <w:sz w:val="24"/>
          <w:szCs w:val="24"/>
        </w:rPr>
        <w:t>циста</w:t>
      </w:r>
    </w:p>
    <w:p w:rsidR="001D3321" w:rsidRPr="000464E7" w:rsidRDefault="001D3321" w:rsidP="002E39C4">
      <w:pPr>
        <w:pStyle w:val="a5"/>
        <w:numPr>
          <w:ilvl w:val="0"/>
          <w:numId w:val="87"/>
        </w:numPr>
        <w:rPr>
          <w:rFonts w:ascii="Times New Roman" w:hAnsi="Times New Roman"/>
          <w:snapToGrid w:val="0"/>
          <w:sz w:val="24"/>
          <w:szCs w:val="24"/>
        </w:rPr>
      </w:pPr>
      <w:proofErr w:type="spellStart"/>
      <w:r w:rsidRPr="000464E7">
        <w:rPr>
          <w:rFonts w:ascii="Times New Roman" w:hAnsi="Times New Roman"/>
          <w:snapToGrid w:val="0"/>
          <w:sz w:val="24"/>
          <w:szCs w:val="24"/>
        </w:rPr>
        <w:t>трофозоид</w:t>
      </w:r>
      <w:proofErr w:type="spellEnd"/>
    </w:p>
    <w:p w:rsidR="001D3321" w:rsidRPr="000464E7" w:rsidRDefault="001D3321" w:rsidP="002E39C4">
      <w:pPr>
        <w:pStyle w:val="a5"/>
        <w:numPr>
          <w:ilvl w:val="0"/>
          <w:numId w:val="87"/>
        </w:numPr>
        <w:rPr>
          <w:rFonts w:ascii="Times New Roman" w:hAnsi="Times New Roman"/>
          <w:snapToGrid w:val="0"/>
          <w:sz w:val="24"/>
          <w:szCs w:val="24"/>
        </w:rPr>
      </w:pPr>
      <w:r w:rsidRPr="000464E7">
        <w:rPr>
          <w:rFonts w:ascii="Times New Roman" w:hAnsi="Times New Roman"/>
          <w:snapToGrid w:val="0"/>
          <w:sz w:val="24"/>
          <w:szCs w:val="24"/>
        </w:rPr>
        <w:t>яйцо</w:t>
      </w:r>
    </w:p>
    <w:p w:rsidR="001D3321" w:rsidRPr="000464E7" w:rsidRDefault="001D3321" w:rsidP="002E39C4">
      <w:pPr>
        <w:pStyle w:val="a5"/>
        <w:numPr>
          <w:ilvl w:val="0"/>
          <w:numId w:val="87"/>
        </w:numPr>
        <w:rPr>
          <w:rFonts w:ascii="Times New Roman" w:hAnsi="Times New Roman"/>
          <w:snapToGrid w:val="0"/>
          <w:sz w:val="24"/>
          <w:szCs w:val="24"/>
        </w:rPr>
      </w:pPr>
      <w:r w:rsidRPr="000464E7">
        <w:rPr>
          <w:rFonts w:ascii="Times New Roman" w:hAnsi="Times New Roman"/>
          <w:snapToGrid w:val="0"/>
          <w:sz w:val="24"/>
          <w:szCs w:val="24"/>
        </w:rPr>
        <w:t>кокон</w:t>
      </w:r>
    </w:p>
    <w:p w:rsidR="001D3321" w:rsidRPr="000464E7" w:rsidRDefault="001D3321" w:rsidP="002E39C4">
      <w:pPr>
        <w:pStyle w:val="a5"/>
        <w:numPr>
          <w:ilvl w:val="0"/>
          <w:numId w:val="87"/>
        </w:numPr>
        <w:rPr>
          <w:rFonts w:ascii="Times New Roman" w:hAnsi="Times New Roman"/>
          <w:snapToGrid w:val="0"/>
          <w:sz w:val="24"/>
          <w:szCs w:val="24"/>
        </w:rPr>
      </w:pPr>
      <w:r w:rsidRPr="000464E7">
        <w:rPr>
          <w:rFonts w:ascii="Times New Roman" w:hAnsi="Times New Roman"/>
          <w:snapToGrid w:val="0"/>
          <w:sz w:val="24"/>
          <w:szCs w:val="24"/>
        </w:rPr>
        <w:t>коноид</w:t>
      </w:r>
    </w:p>
    <w:p w:rsidR="001D3321" w:rsidRPr="000464E7" w:rsidRDefault="000464E7" w:rsidP="000464E7">
      <w:pPr>
        <w:rPr>
          <w:snapToGrid w:val="0"/>
        </w:rPr>
      </w:pPr>
      <w:r w:rsidRPr="000464E7">
        <w:t>8.</w:t>
      </w:r>
      <w:r w:rsidR="001D3321" w:rsidRPr="000464E7">
        <w:t xml:space="preserve"> </w:t>
      </w:r>
      <w:r w:rsidR="001D3321" w:rsidRPr="000464E7">
        <w:rPr>
          <w:snapToGrid w:val="0"/>
        </w:rPr>
        <w:t>Органоидами передвижения у балантидия являются</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ложноножки</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жгутики</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реснички</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реснички и жгутики</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ложноножки и жгутики</w:t>
      </w:r>
    </w:p>
    <w:p w:rsidR="001D3321" w:rsidRPr="000464E7" w:rsidRDefault="000464E7" w:rsidP="000464E7">
      <w:pPr>
        <w:rPr>
          <w:snapToGrid w:val="0"/>
        </w:rPr>
      </w:pPr>
      <w:r w:rsidRPr="000464E7">
        <w:rPr>
          <w:snapToGrid w:val="0"/>
        </w:rPr>
        <w:t>9.</w:t>
      </w:r>
      <w:r w:rsidR="001D3321" w:rsidRPr="000464E7">
        <w:rPr>
          <w:snapToGrid w:val="0"/>
        </w:rPr>
        <w:t xml:space="preserve"> Клиническими признаками амебиаза могут быть</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стул с примесью слизи и крови</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анемия</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кровь в моче</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отеки конечностей</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язвы на коже</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зуд в области промежности</w:t>
      </w:r>
    </w:p>
    <w:p w:rsidR="001D3321" w:rsidRPr="000464E7" w:rsidRDefault="000464E7" w:rsidP="000464E7">
      <w:r w:rsidRPr="000464E7">
        <w:t>10.</w:t>
      </w:r>
      <w:r w:rsidR="001D3321" w:rsidRPr="000464E7">
        <w:t xml:space="preserve"> Основная локализация дизентерийной амебы в организме человека</w:t>
      </w:r>
    </w:p>
    <w:p w:rsidR="001D3321" w:rsidRPr="000464E7" w:rsidRDefault="001D3321" w:rsidP="002E39C4">
      <w:pPr>
        <w:pStyle w:val="a5"/>
        <w:numPr>
          <w:ilvl w:val="0"/>
          <w:numId w:val="90"/>
        </w:numPr>
        <w:rPr>
          <w:rFonts w:ascii="Times New Roman" w:hAnsi="Times New Roman"/>
          <w:sz w:val="24"/>
          <w:szCs w:val="24"/>
        </w:rPr>
      </w:pPr>
      <w:r w:rsidRPr="000464E7">
        <w:rPr>
          <w:rFonts w:ascii="Times New Roman" w:hAnsi="Times New Roman"/>
          <w:sz w:val="24"/>
          <w:szCs w:val="24"/>
        </w:rPr>
        <w:lastRenderedPageBreak/>
        <w:t>толстый кишечник</w:t>
      </w:r>
    </w:p>
    <w:p w:rsidR="001D3321" w:rsidRPr="000464E7" w:rsidRDefault="001D3321" w:rsidP="002E39C4">
      <w:pPr>
        <w:pStyle w:val="a5"/>
        <w:numPr>
          <w:ilvl w:val="0"/>
          <w:numId w:val="90"/>
        </w:numPr>
        <w:rPr>
          <w:rFonts w:ascii="Times New Roman" w:hAnsi="Times New Roman"/>
          <w:sz w:val="24"/>
          <w:szCs w:val="24"/>
        </w:rPr>
      </w:pPr>
      <w:r w:rsidRPr="000464E7">
        <w:rPr>
          <w:rFonts w:ascii="Times New Roman" w:hAnsi="Times New Roman"/>
          <w:sz w:val="24"/>
          <w:szCs w:val="24"/>
        </w:rPr>
        <w:t>тонкий кишечник</w:t>
      </w:r>
    </w:p>
    <w:p w:rsidR="001D3321" w:rsidRPr="000464E7" w:rsidRDefault="001D3321" w:rsidP="002E39C4">
      <w:pPr>
        <w:pStyle w:val="a5"/>
        <w:numPr>
          <w:ilvl w:val="0"/>
          <w:numId w:val="90"/>
        </w:numPr>
        <w:rPr>
          <w:rFonts w:ascii="Times New Roman" w:hAnsi="Times New Roman"/>
          <w:sz w:val="24"/>
          <w:szCs w:val="24"/>
        </w:rPr>
      </w:pPr>
      <w:r w:rsidRPr="000464E7">
        <w:rPr>
          <w:rFonts w:ascii="Times New Roman" w:hAnsi="Times New Roman"/>
          <w:sz w:val="24"/>
          <w:szCs w:val="24"/>
        </w:rPr>
        <w:t>головной мозг</w:t>
      </w:r>
    </w:p>
    <w:p w:rsidR="001D3321" w:rsidRPr="000464E7" w:rsidRDefault="001D3321" w:rsidP="002E39C4">
      <w:pPr>
        <w:pStyle w:val="a5"/>
        <w:numPr>
          <w:ilvl w:val="0"/>
          <w:numId w:val="90"/>
        </w:numPr>
        <w:rPr>
          <w:rFonts w:ascii="Times New Roman" w:hAnsi="Times New Roman"/>
          <w:sz w:val="24"/>
          <w:szCs w:val="24"/>
        </w:rPr>
      </w:pPr>
      <w:r w:rsidRPr="000464E7">
        <w:rPr>
          <w:rFonts w:ascii="Times New Roman" w:hAnsi="Times New Roman"/>
          <w:sz w:val="24"/>
          <w:szCs w:val="24"/>
        </w:rPr>
        <w:t>кровь</w:t>
      </w:r>
    </w:p>
    <w:p w:rsidR="001D3321" w:rsidRPr="000464E7" w:rsidRDefault="000464E7" w:rsidP="000464E7">
      <w:pPr>
        <w:rPr>
          <w:snapToGrid w:val="0"/>
        </w:rPr>
      </w:pPr>
      <w:r w:rsidRPr="000464E7">
        <w:rPr>
          <w:snapToGrid w:val="0"/>
        </w:rPr>
        <w:t>11.</w:t>
      </w:r>
      <w:r w:rsidR="001D3321" w:rsidRPr="000464E7">
        <w:rPr>
          <w:snapToGrid w:val="0"/>
        </w:rPr>
        <w:t xml:space="preserve"> Переносчиками </w:t>
      </w:r>
      <w:proofErr w:type="spellStart"/>
      <w:r w:rsidR="001D3321" w:rsidRPr="000464E7">
        <w:rPr>
          <w:snapToGrid w:val="0"/>
        </w:rPr>
        <w:t>лейшманий</w:t>
      </w:r>
      <w:proofErr w:type="spellEnd"/>
      <w:r w:rsidR="001D3321" w:rsidRPr="000464E7">
        <w:rPr>
          <w:snapToGrid w:val="0"/>
        </w:rPr>
        <w:t xml:space="preserve"> являются:</w:t>
      </w:r>
    </w:p>
    <w:p w:rsidR="001D3321" w:rsidRPr="000464E7" w:rsidRDefault="000464E7" w:rsidP="002E39C4">
      <w:pPr>
        <w:pStyle w:val="a5"/>
        <w:numPr>
          <w:ilvl w:val="0"/>
          <w:numId w:val="91"/>
        </w:numPr>
        <w:rPr>
          <w:rFonts w:ascii="Times New Roman" w:hAnsi="Times New Roman"/>
          <w:snapToGrid w:val="0"/>
          <w:sz w:val="24"/>
          <w:szCs w:val="24"/>
        </w:rPr>
      </w:pPr>
      <w:r w:rsidRPr="000464E7">
        <w:rPr>
          <w:rFonts w:ascii="Times New Roman" w:hAnsi="Times New Roman"/>
          <w:snapToGrid w:val="0"/>
          <w:sz w:val="24"/>
          <w:szCs w:val="24"/>
        </w:rPr>
        <w:t>м</w:t>
      </w:r>
      <w:r w:rsidR="001D3321" w:rsidRPr="000464E7">
        <w:rPr>
          <w:rFonts w:ascii="Times New Roman" w:hAnsi="Times New Roman"/>
          <w:snapToGrid w:val="0"/>
          <w:sz w:val="24"/>
          <w:szCs w:val="24"/>
        </w:rPr>
        <w:t>ухи</w:t>
      </w:r>
      <w:r w:rsidRPr="000464E7">
        <w:rPr>
          <w:rFonts w:ascii="Times New Roman" w:hAnsi="Times New Roman"/>
          <w:snapToGrid w:val="0"/>
          <w:sz w:val="24"/>
          <w:szCs w:val="24"/>
        </w:rPr>
        <w:t xml:space="preserve"> </w:t>
      </w:r>
      <w:proofErr w:type="spellStart"/>
      <w:proofErr w:type="gramStart"/>
      <w:r w:rsidR="001D3321" w:rsidRPr="000464E7">
        <w:rPr>
          <w:rFonts w:ascii="Times New Roman" w:hAnsi="Times New Roman"/>
          <w:snapToGrid w:val="0"/>
          <w:sz w:val="24"/>
          <w:szCs w:val="24"/>
        </w:rPr>
        <w:t>це-це</w:t>
      </w:r>
      <w:proofErr w:type="spellEnd"/>
      <w:proofErr w:type="gramEnd"/>
    </w:p>
    <w:p w:rsidR="001D3321" w:rsidRPr="000464E7" w:rsidRDefault="001D3321" w:rsidP="002E39C4">
      <w:pPr>
        <w:pStyle w:val="a5"/>
        <w:numPr>
          <w:ilvl w:val="0"/>
          <w:numId w:val="91"/>
        </w:numPr>
        <w:rPr>
          <w:rFonts w:ascii="Times New Roman" w:hAnsi="Times New Roman"/>
          <w:snapToGrid w:val="0"/>
          <w:sz w:val="24"/>
          <w:szCs w:val="24"/>
        </w:rPr>
      </w:pPr>
      <w:r w:rsidRPr="000464E7">
        <w:rPr>
          <w:rFonts w:ascii="Times New Roman" w:hAnsi="Times New Roman"/>
          <w:snapToGrid w:val="0"/>
          <w:sz w:val="24"/>
          <w:szCs w:val="24"/>
        </w:rPr>
        <w:t>москиты</w:t>
      </w:r>
    </w:p>
    <w:p w:rsidR="001D3321" w:rsidRPr="000464E7" w:rsidRDefault="001D3321" w:rsidP="002E39C4">
      <w:pPr>
        <w:pStyle w:val="a5"/>
        <w:numPr>
          <w:ilvl w:val="0"/>
          <w:numId w:val="91"/>
        </w:numPr>
        <w:rPr>
          <w:rFonts w:ascii="Times New Roman" w:hAnsi="Times New Roman"/>
          <w:snapToGrid w:val="0"/>
          <w:sz w:val="24"/>
          <w:szCs w:val="24"/>
        </w:rPr>
      </w:pPr>
      <w:proofErr w:type="spellStart"/>
      <w:r w:rsidRPr="000464E7">
        <w:rPr>
          <w:rFonts w:ascii="Times New Roman" w:hAnsi="Times New Roman"/>
          <w:snapToGrid w:val="0"/>
          <w:sz w:val="24"/>
          <w:szCs w:val="24"/>
        </w:rPr>
        <w:t>триатомовые</w:t>
      </w:r>
      <w:proofErr w:type="spellEnd"/>
      <w:r w:rsidRPr="000464E7">
        <w:rPr>
          <w:rFonts w:ascii="Times New Roman" w:hAnsi="Times New Roman"/>
          <w:snapToGrid w:val="0"/>
          <w:sz w:val="24"/>
          <w:szCs w:val="24"/>
        </w:rPr>
        <w:t xml:space="preserve"> клопы</w:t>
      </w:r>
    </w:p>
    <w:p w:rsidR="001D3321" w:rsidRPr="000464E7" w:rsidRDefault="001D3321" w:rsidP="002E39C4">
      <w:pPr>
        <w:pStyle w:val="a5"/>
        <w:numPr>
          <w:ilvl w:val="0"/>
          <w:numId w:val="91"/>
        </w:numPr>
        <w:rPr>
          <w:rFonts w:ascii="Times New Roman" w:hAnsi="Times New Roman"/>
          <w:snapToGrid w:val="0"/>
          <w:sz w:val="24"/>
          <w:szCs w:val="24"/>
        </w:rPr>
      </w:pPr>
      <w:r w:rsidRPr="000464E7">
        <w:rPr>
          <w:rFonts w:ascii="Times New Roman" w:hAnsi="Times New Roman"/>
          <w:snapToGrid w:val="0"/>
          <w:sz w:val="24"/>
          <w:szCs w:val="24"/>
        </w:rPr>
        <w:t>суслики</w:t>
      </w:r>
    </w:p>
    <w:p w:rsidR="001D3321" w:rsidRPr="000464E7" w:rsidRDefault="001D3321" w:rsidP="002E39C4">
      <w:pPr>
        <w:pStyle w:val="a5"/>
        <w:numPr>
          <w:ilvl w:val="0"/>
          <w:numId w:val="91"/>
        </w:numPr>
        <w:rPr>
          <w:rFonts w:ascii="Times New Roman" w:hAnsi="Times New Roman"/>
          <w:snapToGrid w:val="0"/>
          <w:sz w:val="24"/>
          <w:szCs w:val="24"/>
        </w:rPr>
      </w:pPr>
      <w:r w:rsidRPr="000464E7">
        <w:rPr>
          <w:rFonts w:ascii="Times New Roman" w:hAnsi="Times New Roman"/>
          <w:snapToGrid w:val="0"/>
          <w:sz w:val="24"/>
          <w:szCs w:val="24"/>
        </w:rPr>
        <w:t>комары</w:t>
      </w:r>
    </w:p>
    <w:p w:rsidR="001D3321" w:rsidRPr="000464E7" w:rsidRDefault="000464E7" w:rsidP="000464E7">
      <w:pPr>
        <w:rPr>
          <w:snapToGrid w:val="0"/>
        </w:rPr>
      </w:pPr>
      <w:r w:rsidRPr="000464E7">
        <w:rPr>
          <w:snapToGrid w:val="0"/>
        </w:rPr>
        <w:t>12.</w:t>
      </w:r>
      <w:r w:rsidR="001D3321" w:rsidRPr="000464E7">
        <w:rPr>
          <w:snapToGrid w:val="0"/>
        </w:rPr>
        <w:t xml:space="preserve"> Переносчиками трипаносомы гамбийской являются:</w:t>
      </w:r>
    </w:p>
    <w:p w:rsidR="001D3321" w:rsidRPr="000464E7" w:rsidRDefault="001D3321" w:rsidP="002E39C4">
      <w:pPr>
        <w:pStyle w:val="a5"/>
        <w:numPr>
          <w:ilvl w:val="0"/>
          <w:numId w:val="92"/>
        </w:numPr>
        <w:rPr>
          <w:rFonts w:ascii="Times New Roman" w:hAnsi="Times New Roman"/>
          <w:snapToGrid w:val="0"/>
          <w:sz w:val="24"/>
          <w:szCs w:val="24"/>
        </w:rPr>
      </w:pPr>
      <w:proofErr w:type="spellStart"/>
      <w:r w:rsidRPr="000464E7">
        <w:rPr>
          <w:rFonts w:ascii="Times New Roman" w:hAnsi="Times New Roman"/>
          <w:snapToGrid w:val="0"/>
          <w:sz w:val="24"/>
          <w:szCs w:val="24"/>
        </w:rPr>
        <w:t>триатомовые</w:t>
      </w:r>
      <w:proofErr w:type="spellEnd"/>
      <w:r w:rsidRPr="000464E7">
        <w:rPr>
          <w:rFonts w:ascii="Times New Roman" w:hAnsi="Times New Roman"/>
          <w:snapToGrid w:val="0"/>
          <w:sz w:val="24"/>
          <w:szCs w:val="24"/>
        </w:rPr>
        <w:t xml:space="preserve"> клопы</w:t>
      </w:r>
    </w:p>
    <w:p w:rsidR="001D3321" w:rsidRPr="000464E7" w:rsidRDefault="001D3321" w:rsidP="002E39C4">
      <w:pPr>
        <w:pStyle w:val="a5"/>
        <w:numPr>
          <w:ilvl w:val="0"/>
          <w:numId w:val="92"/>
        </w:numPr>
        <w:rPr>
          <w:rFonts w:ascii="Times New Roman" w:hAnsi="Times New Roman"/>
          <w:snapToGrid w:val="0"/>
          <w:sz w:val="24"/>
          <w:szCs w:val="24"/>
        </w:rPr>
      </w:pPr>
      <w:r w:rsidRPr="000464E7">
        <w:rPr>
          <w:rFonts w:ascii="Times New Roman" w:hAnsi="Times New Roman"/>
          <w:snapToGrid w:val="0"/>
          <w:sz w:val="24"/>
          <w:szCs w:val="24"/>
        </w:rPr>
        <w:t xml:space="preserve">мухи </w:t>
      </w:r>
      <w:proofErr w:type="spellStart"/>
      <w:proofErr w:type="gramStart"/>
      <w:r w:rsidRPr="000464E7">
        <w:rPr>
          <w:rFonts w:ascii="Times New Roman" w:hAnsi="Times New Roman"/>
          <w:snapToGrid w:val="0"/>
          <w:sz w:val="24"/>
          <w:szCs w:val="24"/>
        </w:rPr>
        <w:t>це-це</w:t>
      </w:r>
      <w:proofErr w:type="spellEnd"/>
      <w:proofErr w:type="gramEnd"/>
    </w:p>
    <w:p w:rsidR="001D3321" w:rsidRPr="000464E7" w:rsidRDefault="001D3321" w:rsidP="002E39C4">
      <w:pPr>
        <w:pStyle w:val="a5"/>
        <w:numPr>
          <w:ilvl w:val="0"/>
          <w:numId w:val="92"/>
        </w:numPr>
        <w:rPr>
          <w:rFonts w:ascii="Times New Roman" w:hAnsi="Times New Roman"/>
          <w:snapToGrid w:val="0"/>
          <w:sz w:val="24"/>
          <w:szCs w:val="24"/>
        </w:rPr>
      </w:pPr>
      <w:r w:rsidRPr="000464E7">
        <w:rPr>
          <w:rFonts w:ascii="Times New Roman" w:hAnsi="Times New Roman"/>
          <w:snapToGrid w:val="0"/>
          <w:sz w:val="24"/>
          <w:szCs w:val="24"/>
        </w:rPr>
        <w:t>москиты</w:t>
      </w:r>
    </w:p>
    <w:p w:rsidR="001D3321" w:rsidRPr="000464E7" w:rsidRDefault="001D3321" w:rsidP="002E39C4">
      <w:pPr>
        <w:pStyle w:val="a5"/>
        <w:numPr>
          <w:ilvl w:val="0"/>
          <w:numId w:val="92"/>
        </w:numPr>
        <w:rPr>
          <w:rFonts w:ascii="Times New Roman" w:hAnsi="Times New Roman"/>
          <w:snapToGrid w:val="0"/>
          <w:sz w:val="24"/>
          <w:szCs w:val="24"/>
        </w:rPr>
      </w:pPr>
      <w:r w:rsidRPr="000464E7">
        <w:rPr>
          <w:rFonts w:ascii="Times New Roman" w:hAnsi="Times New Roman"/>
          <w:snapToGrid w:val="0"/>
          <w:sz w:val="24"/>
          <w:szCs w:val="24"/>
        </w:rPr>
        <w:t>комары</w:t>
      </w:r>
    </w:p>
    <w:p w:rsidR="001D3321" w:rsidRPr="000464E7" w:rsidRDefault="001D3321" w:rsidP="002E39C4">
      <w:pPr>
        <w:pStyle w:val="a5"/>
        <w:numPr>
          <w:ilvl w:val="0"/>
          <w:numId w:val="92"/>
        </w:numPr>
        <w:rPr>
          <w:rFonts w:ascii="Times New Roman" w:hAnsi="Times New Roman"/>
          <w:snapToGrid w:val="0"/>
          <w:sz w:val="24"/>
          <w:szCs w:val="24"/>
        </w:rPr>
      </w:pPr>
      <w:r w:rsidRPr="000464E7">
        <w:rPr>
          <w:rFonts w:ascii="Times New Roman" w:hAnsi="Times New Roman"/>
          <w:snapToGrid w:val="0"/>
          <w:sz w:val="24"/>
          <w:szCs w:val="24"/>
        </w:rPr>
        <w:t>броненосцы, муравьеды</w:t>
      </w:r>
    </w:p>
    <w:p w:rsidR="001D3321" w:rsidRPr="000464E7" w:rsidRDefault="000464E7" w:rsidP="000464E7">
      <w:r w:rsidRPr="000464E7">
        <w:t>13.</w:t>
      </w:r>
      <w:r w:rsidR="001D3321" w:rsidRPr="000464E7">
        <w:t xml:space="preserve"> Путь заражения при африканской сонной болезни</w:t>
      </w:r>
    </w:p>
    <w:p w:rsidR="001D3321" w:rsidRPr="000464E7" w:rsidRDefault="001D3321" w:rsidP="002E39C4">
      <w:pPr>
        <w:pStyle w:val="a5"/>
        <w:numPr>
          <w:ilvl w:val="0"/>
          <w:numId w:val="93"/>
        </w:numPr>
        <w:rPr>
          <w:rFonts w:ascii="Times New Roman" w:hAnsi="Times New Roman"/>
          <w:sz w:val="24"/>
          <w:szCs w:val="24"/>
        </w:rPr>
      </w:pPr>
      <w:r w:rsidRPr="000464E7">
        <w:rPr>
          <w:rFonts w:ascii="Times New Roman" w:hAnsi="Times New Roman"/>
          <w:sz w:val="24"/>
          <w:szCs w:val="24"/>
        </w:rPr>
        <w:t>алиментарный</w:t>
      </w:r>
    </w:p>
    <w:p w:rsidR="001D3321" w:rsidRPr="000464E7" w:rsidRDefault="001D3321" w:rsidP="002E39C4">
      <w:pPr>
        <w:pStyle w:val="a5"/>
        <w:numPr>
          <w:ilvl w:val="0"/>
          <w:numId w:val="93"/>
        </w:numPr>
        <w:rPr>
          <w:rFonts w:ascii="Times New Roman" w:hAnsi="Times New Roman"/>
          <w:sz w:val="24"/>
          <w:szCs w:val="24"/>
        </w:rPr>
      </w:pPr>
      <w:r w:rsidRPr="000464E7">
        <w:rPr>
          <w:rFonts w:ascii="Times New Roman" w:hAnsi="Times New Roman"/>
          <w:sz w:val="24"/>
          <w:szCs w:val="24"/>
        </w:rPr>
        <w:t>пищевой</w:t>
      </w:r>
    </w:p>
    <w:p w:rsidR="001D3321" w:rsidRPr="000464E7" w:rsidRDefault="001D3321" w:rsidP="002E39C4">
      <w:pPr>
        <w:pStyle w:val="a5"/>
        <w:numPr>
          <w:ilvl w:val="0"/>
          <w:numId w:val="93"/>
        </w:numPr>
        <w:rPr>
          <w:rFonts w:ascii="Times New Roman" w:hAnsi="Times New Roman"/>
          <w:sz w:val="24"/>
          <w:szCs w:val="24"/>
        </w:rPr>
      </w:pPr>
      <w:r w:rsidRPr="000464E7">
        <w:rPr>
          <w:rFonts w:ascii="Times New Roman" w:hAnsi="Times New Roman"/>
          <w:sz w:val="24"/>
          <w:szCs w:val="24"/>
        </w:rPr>
        <w:t>трансмиссивный</w:t>
      </w:r>
    </w:p>
    <w:p w:rsidR="001D3321" w:rsidRPr="000464E7" w:rsidRDefault="000464E7" w:rsidP="002E39C4">
      <w:pPr>
        <w:pStyle w:val="a5"/>
        <w:numPr>
          <w:ilvl w:val="0"/>
          <w:numId w:val="93"/>
        </w:numPr>
        <w:rPr>
          <w:rFonts w:ascii="Times New Roman" w:hAnsi="Times New Roman"/>
          <w:sz w:val="24"/>
          <w:szCs w:val="24"/>
        </w:rPr>
      </w:pPr>
      <w:r w:rsidRPr="000464E7">
        <w:rPr>
          <w:rFonts w:ascii="Times New Roman" w:hAnsi="Times New Roman"/>
          <w:sz w:val="24"/>
          <w:szCs w:val="24"/>
        </w:rPr>
        <w:t>п</w:t>
      </w:r>
      <w:r w:rsidR="001D3321" w:rsidRPr="000464E7">
        <w:rPr>
          <w:rFonts w:ascii="Times New Roman" w:hAnsi="Times New Roman"/>
          <w:sz w:val="24"/>
          <w:szCs w:val="24"/>
        </w:rPr>
        <w:t>еркутанный</w:t>
      </w:r>
    </w:p>
    <w:p w:rsidR="001D3321" w:rsidRPr="000464E7" w:rsidRDefault="000464E7" w:rsidP="000464E7">
      <w:r w:rsidRPr="000464E7">
        <w:t>14.</w:t>
      </w:r>
      <w:r w:rsidR="001D3321" w:rsidRPr="000464E7">
        <w:t xml:space="preserve"> Возбудителем малярии является</w:t>
      </w:r>
    </w:p>
    <w:p w:rsidR="001D3321" w:rsidRPr="000464E7" w:rsidRDefault="001D3321" w:rsidP="002E39C4">
      <w:pPr>
        <w:pStyle w:val="a5"/>
        <w:numPr>
          <w:ilvl w:val="0"/>
          <w:numId w:val="94"/>
        </w:numPr>
        <w:rPr>
          <w:rFonts w:ascii="Times New Roman" w:hAnsi="Times New Roman"/>
          <w:sz w:val="24"/>
          <w:szCs w:val="24"/>
        </w:rPr>
      </w:pPr>
      <w:r w:rsidRPr="000464E7">
        <w:rPr>
          <w:rFonts w:ascii="Times New Roman" w:hAnsi="Times New Roman"/>
          <w:sz w:val="24"/>
          <w:szCs w:val="24"/>
        </w:rPr>
        <w:t>малярийный комар</w:t>
      </w:r>
    </w:p>
    <w:p w:rsidR="001D3321" w:rsidRPr="000464E7" w:rsidRDefault="001D3321" w:rsidP="002E39C4">
      <w:pPr>
        <w:pStyle w:val="a5"/>
        <w:numPr>
          <w:ilvl w:val="0"/>
          <w:numId w:val="94"/>
        </w:numPr>
        <w:rPr>
          <w:rFonts w:ascii="Times New Roman" w:hAnsi="Times New Roman"/>
          <w:sz w:val="24"/>
          <w:szCs w:val="24"/>
        </w:rPr>
      </w:pPr>
      <w:r w:rsidRPr="000464E7">
        <w:rPr>
          <w:rFonts w:ascii="Times New Roman" w:hAnsi="Times New Roman"/>
          <w:sz w:val="24"/>
          <w:szCs w:val="24"/>
        </w:rPr>
        <w:t>москиты</w:t>
      </w:r>
    </w:p>
    <w:p w:rsidR="001D3321" w:rsidRPr="000464E7" w:rsidRDefault="001D3321" w:rsidP="002E39C4">
      <w:pPr>
        <w:pStyle w:val="a5"/>
        <w:numPr>
          <w:ilvl w:val="0"/>
          <w:numId w:val="94"/>
        </w:numPr>
        <w:rPr>
          <w:rFonts w:ascii="Times New Roman" w:hAnsi="Times New Roman"/>
          <w:sz w:val="24"/>
          <w:szCs w:val="24"/>
        </w:rPr>
      </w:pPr>
      <w:proofErr w:type="spellStart"/>
      <w:r w:rsidRPr="000464E7">
        <w:rPr>
          <w:rFonts w:ascii="Times New Roman" w:hAnsi="Times New Roman"/>
          <w:sz w:val="24"/>
          <w:szCs w:val="24"/>
        </w:rPr>
        <w:t>плазмодиум</w:t>
      </w:r>
      <w:proofErr w:type="spellEnd"/>
      <w:r w:rsidRPr="000464E7">
        <w:rPr>
          <w:rFonts w:ascii="Times New Roman" w:hAnsi="Times New Roman"/>
          <w:sz w:val="24"/>
          <w:szCs w:val="24"/>
        </w:rPr>
        <w:t xml:space="preserve"> </w:t>
      </w:r>
      <w:proofErr w:type="spellStart"/>
      <w:r w:rsidRPr="000464E7">
        <w:rPr>
          <w:rFonts w:ascii="Times New Roman" w:hAnsi="Times New Roman"/>
          <w:sz w:val="24"/>
          <w:szCs w:val="24"/>
        </w:rPr>
        <w:t>вивакс</w:t>
      </w:r>
      <w:proofErr w:type="spellEnd"/>
    </w:p>
    <w:p w:rsidR="001D3321" w:rsidRPr="000464E7" w:rsidRDefault="001D3321" w:rsidP="002E39C4">
      <w:pPr>
        <w:pStyle w:val="a5"/>
        <w:numPr>
          <w:ilvl w:val="0"/>
          <w:numId w:val="94"/>
        </w:numPr>
        <w:rPr>
          <w:rFonts w:ascii="Times New Roman" w:hAnsi="Times New Roman"/>
          <w:sz w:val="24"/>
          <w:szCs w:val="24"/>
        </w:rPr>
      </w:pPr>
      <w:proofErr w:type="spellStart"/>
      <w:r w:rsidRPr="000464E7">
        <w:rPr>
          <w:rFonts w:ascii="Times New Roman" w:hAnsi="Times New Roman"/>
          <w:sz w:val="24"/>
          <w:szCs w:val="24"/>
        </w:rPr>
        <w:t>мастигамебы</w:t>
      </w:r>
      <w:proofErr w:type="spellEnd"/>
    </w:p>
    <w:p w:rsidR="001D3321" w:rsidRPr="000464E7" w:rsidRDefault="000464E7" w:rsidP="000464E7">
      <w:r w:rsidRPr="000464E7">
        <w:t>15.</w:t>
      </w:r>
      <w:r w:rsidR="001D3321" w:rsidRPr="000464E7">
        <w:t xml:space="preserve"> Промежуточный хозяин малярийного плазмодия:</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москиты</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человек</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комары</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грызуны</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млекопитающие</w:t>
      </w:r>
    </w:p>
    <w:p w:rsidR="001D3321" w:rsidRPr="000464E7" w:rsidRDefault="000464E7" w:rsidP="000464E7">
      <w:pPr>
        <w:rPr>
          <w:snapToGrid w:val="0"/>
        </w:rPr>
      </w:pPr>
      <w:r w:rsidRPr="000464E7">
        <w:rPr>
          <w:snapToGrid w:val="0"/>
        </w:rPr>
        <w:t>16.</w:t>
      </w:r>
      <w:r w:rsidR="001D3321" w:rsidRPr="000464E7">
        <w:rPr>
          <w:snapToGrid w:val="0"/>
        </w:rPr>
        <w:t xml:space="preserve"> Основной хозяин токсоплазмы:</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хищники из семейства кошачьих</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человек</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крупный и мелкий рогатый скот</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комары</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птицы</w:t>
      </w:r>
    </w:p>
    <w:p w:rsidR="001D3321" w:rsidRPr="000464E7" w:rsidRDefault="000464E7" w:rsidP="000464E7">
      <w:pPr>
        <w:rPr>
          <w:snapToGrid w:val="0"/>
        </w:rPr>
      </w:pPr>
      <w:r w:rsidRPr="000464E7">
        <w:rPr>
          <w:snapToGrid w:val="0"/>
        </w:rPr>
        <w:t>17.</w:t>
      </w:r>
      <w:r w:rsidR="001D3321" w:rsidRPr="000464E7">
        <w:rPr>
          <w:snapToGrid w:val="0"/>
        </w:rPr>
        <w:t xml:space="preserve"> Пути передачи возбудителя токсоплазмоза:</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алиментарный</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пероральный</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перкутанный</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половой</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трансмиссивный</w:t>
      </w:r>
    </w:p>
    <w:p w:rsidR="001D3321" w:rsidRPr="000464E7" w:rsidRDefault="000464E7" w:rsidP="000464E7">
      <w:r w:rsidRPr="000464E7">
        <w:rPr>
          <w:snapToGrid w:val="0"/>
        </w:rPr>
        <w:t>18.</w:t>
      </w:r>
      <w:r w:rsidR="001D3321" w:rsidRPr="000464E7">
        <w:rPr>
          <w:snapToGrid w:val="0"/>
        </w:rPr>
        <w:t xml:space="preserve"> Токсоплазмоз наиболее опасен для</w:t>
      </w:r>
    </w:p>
    <w:p w:rsidR="001D3321" w:rsidRPr="000464E7" w:rsidRDefault="001D3321" w:rsidP="002E39C4">
      <w:pPr>
        <w:pStyle w:val="a5"/>
        <w:numPr>
          <w:ilvl w:val="0"/>
          <w:numId w:val="98"/>
        </w:numPr>
        <w:rPr>
          <w:rFonts w:ascii="Times New Roman" w:hAnsi="Times New Roman"/>
          <w:sz w:val="24"/>
          <w:szCs w:val="24"/>
        </w:rPr>
      </w:pPr>
      <w:r w:rsidRPr="000464E7">
        <w:rPr>
          <w:rFonts w:ascii="Times New Roman" w:hAnsi="Times New Roman"/>
          <w:sz w:val="24"/>
          <w:szCs w:val="24"/>
        </w:rPr>
        <w:t>Новорожденных</w:t>
      </w:r>
    </w:p>
    <w:p w:rsidR="001D3321" w:rsidRPr="000464E7" w:rsidRDefault="001D3321" w:rsidP="002E39C4">
      <w:pPr>
        <w:pStyle w:val="a5"/>
        <w:numPr>
          <w:ilvl w:val="0"/>
          <w:numId w:val="98"/>
        </w:numPr>
        <w:rPr>
          <w:rFonts w:ascii="Times New Roman" w:hAnsi="Times New Roman"/>
          <w:sz w:val="24"/>
          <w:szCs w:val="24"/>
        </w:rPr>
      </w:pPr>
      <w:r w:rsidRPr="000464E7">
        <w:rPr>
          <w:rFonts w:ascii="Times New Roman" w:hAnsi="Times New Roman"/>
          <w:sz w:val="24"/>
          <w:szCs w:val="24"/>
        </w:rPr>
        <w:t>Грудных детей</w:t>
      </w:r>
    </w:p>
    <w:p w:rsidR="001D3321" w:rsidRPr="000464E7" w:rsidRDefault="001D3321" w:rsidP="002E39C4">
      <w:pPr>
        <w:pStyle w:val="a5"/>
        <w:numPr>
          <w:ilvl w:val="0"/>
          <w:numId w:val="98"/>
        </w:numPr>
        <w:rPr>
          <w:rFonts w:ascii="Times New Roman" w:hAnsi="Times New Roman"/>
          <w:sz w:val="24"/>
          <w:szCs w:val="24"/>
        </w:rPr>
      </w:pPr>
      <w:r w:rsidRPr="000464E7">
        <w:rPr>
          <w:rFonts w:ascii="Times New Roman" w:hAnsi="Times New Roman"/>
          <w:sz w:val="24"/>
          <w:szCs w:val="24"/>
        </w:rPr>
        <w:t>Беременных</w:t>
      </w:r>
    </w:p>
    <w:p w:rsidR="001D3321" w:rsidRPr="000464E7" w:rsidRDefault="001D3321" w:rsidP="002E39C4">
      <w:pPr>
        <w:pStyle w:val="a5"/>
        <w:numPr>
          <w:ilvl w:val="0"/>
          <w:numId w:val="98"/>
        </w:numPr>
        <w:rPr>
          <w:rFonts w:ascii="Times New Roman" w:hAnsi="Times New Roman"/>
          <w:sz w:val="24"/>
          <w:szCs w:val="24"/>
        </w:rPr>
      </w:pPr>
      <w:r w:rsidRPr="000464E7">
        <w:rPr>
          <w:rFonts w:ascii="Times New Roman" w:hAnsi="Times New Roman"/>
          <w:sz w:val="24"/>
          <w:szCs w:val="24"/>
        </w:rPr>
        <w:t>Для всех одинаковая степень опасности</w:t>
      </w:r>
    </w:p>
    <w:p w:rsidR="001D3321" w:rsidRPr="000464E7" w:rsidRDefault="000464E7" w:rsidP="000464E7">
      <w:pPr>
        <w:rPr>
          <w:snapToGrid w:val="0"/>
        </w:rPr>
      </w:pPr>
      <w:r w:rsidRPr="000464E7">
        <w:t>19</w:t>
      </w:r>
      <w:r w:rsidR="001D3321" w:rsidRPr="000464E7">
        <w:t xml:space="preserve"> Назовите трансмиссивные заболевания:</w:t>
      </w:r>
    </w:p>
    <w:p w:rsidR="001D3321" w:rsidRPr="000464E7" w:rsidRDefault="001D3321" w:rsidP="002E39C4">
      <w:pPr>
        <w:pStyle w:val="a5"/>
        <w:numPr>
          <w:ilvl w:val="0"/>
          <w:numId w:val="99"/>
        </w:numPr>
        <w:rPr>
          <w:rFonts w:ascii="Times New Roman" w:hAnsi="Times New Roman"/>
          <w:snapToGrid w:val="0"/>
          <w:sz w:val="24"/>
          <w:szCs w:val="24"/>
        </w:rPr>
      </w:pPr>
      <w:r w:rsidRPr="000464E7">
        <w:rPr>
          <w:rFonts w:ascii="Times New Roman" w:hAnsi="Times New Roman"/>
          <w:snapToGrid w:val="0"/>
          <w:sz w:val="24"/>
          <w:szCs w:val="24"/>
        </w:rPr>
        <w:t>трихомоноз</w:t>
      </w:r>
    </w:p>
    <w:p w:rsidR="001D3321" w:rsidRPr="000464E7" w:rsidRDefault="001D3321" w:rsidP="002E39C4">
      <w:pPr>
        <w:pStyle w:val="a5"/>
        <w:numPr>
          <w:ilvl w:val="0"/>
          <w:numId w:val="99"/>
        </w:numPr>
        <w:rPr>
          <w:rFonts w:ascii="Times New Roman" w:hAnsi="Times New Roman"/>
          <w:snapToGrid w:val="0"/>
          <w:sz w:val="24"/>
          <w:szCs w:val="24"/>
        </w:rPr>
      </w:pPr>
      <w:proofErr w:type="spellStart"/>
      <w:r w:rsidRPr="000464E7">
        <w:rPr>
          <w:rFonts w:ascii="Times New Roman" w:hAnsi="Times New Roman"/>
          <w:snapToGrid w:val="0"/>
          <w:sz w:val="24"/>
          <w:szCs w:val="24"/>
        </w:rPr>
        <w:t>лямблиоз</w:t>
      </w:r>
      <w:proofErr w:type="spellEnd"/>
    </w:p>
    <w:p w:rsidR="001D3321" w:rsidRPr="000464E7" w:rsidRDefault="001D3321" w:rsidP="002E39C4">
      <w:pPr>
        <w:pStyle w:val="a5"/>
        <w:numPr>
          <w:ilvl w:val="0"/>
          <w:numId w:val="99"/>
        </w:numPr>
        <w:rPr>
          <w:rFonts w:ascii="Times New Roman" w:hAnsi="Times New Roman"/>
          <w:snapToGrid w:val="0"/>
          <w:sz w:val="24"/>
          <w:szCs w:val="24"/>
        </w:rPr>
      </w:pPr>
      <w:r w:rsidRPr="000464E7">
        <w:rPr>
          <w:rFonts w:ascii="Times New Roman" w:hAnsi="Times New Roman"/>
          <w:snapToGrid w:val="0"/>
          <w:sz w:val="24"/>
          <w:szCs w:val="24"/>
        </w:rPr>
        <w:t>токсоплазмоз</w:t>
      </w:r>
    </w:p>
    <w:p w:rsidR="001D3321" w:rsidRPr="000464E7" w:rsidRDefault="001D3321" w:rsidP="002E39C4">
      <w:pPr>
        <w:pStyle w:val="a5"/>
        <w:numPr>
          <w:ilvl w:val="0"/>
          <w:numId w:val="99"/>
        </w:numPr>
        <w:rPr>
          <w:rFonts w:ascii="Times New Roman" w:hAnsi="Times New Roman"/>
          <w:snapToGrid w:val="0"/>
          <w:sz w:val="24"/>
          <w:szCs w:val="24"/>
        </w:rPr>
      </w:pPr>
      <w:r w:rsidRPr="000464E7">
        <w:rPr>
          <w:rFonts w:ascii="Times New Roman" w:hAnsi="Times New Roman"/>
          <w:snapToGrid w:val="0"/>
          <w:sz w:val="24"/>
          <w:szCs w:val="24"/>
        </w:rPr>
        <w:t>лейшманиоз</w:t>
      </w:r>
    </w:p>
    <w:p w:rsidR="001D3321" w:rsidRPr="000464E7" w:rsidRDefault="001D3321" w:rsidP="002E39C4">
      <w:pPr>
        <w:pStyle w:val="a5"/>
        <w:numPr>
          <w:ilvl w:val="0"/>
          <w:numId w:val="99"/>
        </w:numPr>
        <w:rPr>
          <w:rFonts w:ascii="Times New Roman" w:hAnsi="Times New Roman"/>
          <w:snapToGrid w:val="0"/>
          <w:sz w:val="24"/>
          <w:szCs w:val="24"/>
        </w:rPr>
      </w:pPr>
      <w:r w:rsidRPr="000464E7">
        <w:rPr>
          <w:rFonts w:ascii="Times New Roman" w:hAnsi="Times New Roman"/>
          <w:snapToGrid w:val="0"/>
          <w:sz w:val="24"/>
          <w:szCs w:val="24"/>
        </w:rPr>
        <w:t>трипаносомоз</w:t>
      </w:r>
    </w:p>
    <w:p w:rsidR="001D3321" w:rsidRPr="000464E7" w:rsidRDefault="000464E7" w:rsidP="000464E7">
      <w:pPr>
        <w:rPr>
          <w:snapToGrid w:val="0"/>
        </w:rPr>
      </w:pPr>
      <w:r w:rsidRPr="000464E7">
        <w:rPr>
          <w:snapToGrid w:val="0"/>
        </w:rPr>
        <w:t>20</w:t>
      </w:r>
      <w:r w:rsidR="001D3321" w:rsidRPr="000464E7">
        <w:rPr>
          <w:snapToGrid w:val="0"/>
        </w:rPr>
        <w:t xml:space="preserve"> Циста является инвазионной стадией при заражении:</w:t>
      </w:r>
    </w:p>
    <w:p w:rsidR="001D3321" w:rsidRPr="000464E7" w:rsidRDefault="001D3321" w:rsidP="002E39C4">
      <w:pPr>
        <w:pStyle w:val="a5"/>
        <w:numPr>
          <w:ilvl w:val="0"/>
          <w:numId w:val="100"/>
        </w:numPr>
        <w:rPr>
          <w:rFonts w:ascii="Times New Roman" w:hAnsi="Times New Roman"/>
          <w:snapToGrid w:val="0"/>
          <w:sz w:val="24"/>
          <w:szCs w:val="24"/>
        </w:rPr>
      </w:pPr>
      <w:proofErr w:type="spellStart"/>
      <w:r w:rsidRPr="000464E7">
        <w:rPr>
          <w:rFonts w:ascii="Times New Roman" w:hAnsi="Times New Roman"/>
          <w:snapToGrid w:val="0"/>
          <w:sz w:val="24"/>
          <w:szCs w:val="24"/>
        </w:rPr>
        <w:lastRenderedPageBreak/>
        <w:t>балантидиазом</w:t>
      </w:r>
      <w:proofErr w:type="spellEnd"/>
    </w:p>
    <w:p w:rsidR="001D3321" w:rsidRPr="000464E7" w:rsidRDefault="001D3321" w:rsidP="002E39C4">
      <w:pPr>
        <w:pStyle w:val="a5"/>
        <w:numPr>
          <w:ilvl w:val="0"/>
          <w:numId w:val="100"/>
        </w:numPr>
        <w:rPr>
          <w:rFonts w:ascii="Times New Roman" w:hAnsi="Times New Roman"/>
          <w:snapToGrid w:val="0"/>
          <w:sz w:val="24"/>
          <w:szCs w:val="24"/>
        </w:rPr>
      </w:pPr>
      <w:r w:rsidRPr="000464E7">
        <w:rPr>
          <w:rFonts w:ascii="Times New Roman" w:hAnsi="Times New Roman"/>
          <w:snapToGrid w:val="0"/>
          <w:sz w:val="24"/>
          <w:szCs w:val="24"/>
        </w:rPr>
        <w:t>трихомонозом</w:t>
      </w:r>
    </w:p>
    <w:p w:rsidR="001D3321" w:rsidRPr="000464E7" w:rsidRDefault="001D3321" w:rsidP="002E39C4">
      <w:pPr>
        <w:pStyle w:val="a5"/>
        <w:numPr>
          <w:ilvl w:val="0"/>
          <w:numId w:val="100"/>
        </w:numPr>
        <w:rPr>
          <w:rFonts w:ascii="Times New Roman" w:hAnsi="Times New Roman"/>
          <w:snapToGrid w:val="0"/>
          <w:sz w:val="24"/>
          <w:szCs w:val="24"/>
        </w:rPr>
      </w:pPr>
      <w:r w:rsidRPr="000464E7">
        <w:rPr>
          <w:rFonts w:ascii="Times New Roman" w:hAnsi="Times New Roman"/>
          <w:snapToGrid w:val="0"/>
          <w:sz w:val="24"/>
          <w:szCs w:val="24"/>
        </w:rPr>
        <w:t>амебиазом</w:t>
      </w:r>
    </w:p>
    <w:p w:rsidR="001D3321" w:rsidRPr="000464E7" w:rsidRDefault="001D3321" w:rsidP="002E39C4">
      <w:pPr>
        <w:pStyle w:val="a5"/>
        <w:numPr>
          <w:ilvl w:val="0"/>
          <w:numId w:val="100"/>
        </w:numPr>
        <w:rPr>
          <w:rFonts w:ascii="Times New Roman" w:hAnsi="Times New Roman"/>
          <w:snapToGrid w:val="0"/>
          <w:sz w:val="24"/>
          <w:szCs w:val="24"/>
        </w:rPr>
      </w:pPr>
      <w:r w:rsidRPr="000464E7">
        <w:rPr>
          <w:rFonts w:ascii="Times New Roman" w:hAnsi="Times New Roman"/>
          <w:snapToGrid w:val="0"/>
          <w:sz w:val="24"/>
          <w:szCs w:val="24"/>
        </w:rPr>
        <w:t>лейшманиозом</w:t>
      </w:r>
    </w:p>
    <w:p w:rsidR="001D3321" w:rsidRPr="000464E7" w:rsidRDefault="001D3321" w:rsidP="002E39C4">
      <w:pPr>
        <w:pStyle w:val="a5"/>
        <w:numPr>
          <w:ilvl w:val="0"/>
          <w:numId w:val="100"/>
        </w:numPr>
        <w:rPr>
          <w:rFonts w:ascii="Times New Roman" w:hAnsi="Times New Roman"/>
          <w:snapToGrid w:val="0"/>
          <w:sz w:val="24"/>
          <w:szCs w:val="24"/>
        </w:rPr>
      </w:pPr>
      <w:proofErr w:type="spellStart"/>
      <w:r w:rsidRPr="000464E7">
        <w:rPr>
          <w:rFonts w:ascii="Times New Roman" w:hAnsi="Times New Roman"/>
          <w:snapToGrid w:val="0"/>
          <w:sz w:val="24"/>
          <w:szCs w:val="24"/>
        </w:rPr>
        <w:t>лямблиозом</w:t>
      </w:r>
      <w:proofErr w:type="spellEnd"/>
    </w:p>
    <w:p w:rsidR="00971531" w:rsidRDefault="00971531"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D00196" w:rsidRDefault="00D00196" w:rsidP="00D00196">
      <w:pPr>
        <w:jc w:val="both"/>
        <w:rPr>
          <w:sz w:val="28"/>
          <w:szCs w:val="28"/>
        </w:rPr>
      </w:pPr>
      <w:r w:rsidRPr="00D00196">
        <w:rPr>
          <w:b/>
          <w:sz w:val="28"/>
          <w:szCs w:val="28"/>
        </w:rPr>
        <w:t>Задание 1. Дизентерийная амеба</w:t>
      </w:r>
      <w:r>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59"/>
      </w:tblGrid>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 xml:space="preserve">Название заболевания  </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Локализацию паразита в организме человека</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Источник инвазии</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Инвазионная  стадия</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Механизм передачи</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Путь заражения</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Факторы передачи</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 xml:space="preserve">Переносчики </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Диагностика</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Основные меры профилактики</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bl>
    <w:p w:rsidR="00D00196" w:rsidRDefault="00D00196" w:rsidP="00D00196">
      <w:pPr>
        <w:pStyle w:val="61"/>
        <w:spacing w:line="240" w:lineRule="auto"/>
        <w:ind w:left="0" w:firstLine="0"/>
        <w:jc w:val="both"/>
        <w:rPr>
          <w:rFonts w:ascii="Times New Roman" w:hAnsi="Times New Roman"/>
          <w:b/>
          <w:sz w:val="28"/>
          <w:szCs w:val="28"/>
          <w:u w:val="single"/>
        </w:rPr>
      </w:pPr>
    </w:p>
    <w:p w:rsidR="00D00196" w:rsidRPr="00D00196" w:rsidRDefault="00D00196" w:rsidP="00D00196">
      <w:pPr>
        <w:pStyle w:val="61"/>
        <w:spacing w:line="240" w:lineRule="auto"/>
        <w:ind w:left="0" w:firstLine="0"/>
        <w:jc w:val="both"/>
        <w:rPr>
          <w:rFonts w:ascii="Times New Roman" w:hAnsi="Times New Roman"/>
          <w:b/>
          <w:sz w:val="28"/>
          <w:szCs w:val="28"/>
        </w:rPr>
      </w:pPr>
      <w:r w:rsidRPr="00D00196">
        <w:rPr>
          <w:rFonts w:ascii="Times New Roman" w:hAnsi="Times New Roman"/>
          <w:b/>
          <w:sz w:val="28"/>
          <w:szCs w:val="28"/>
        </w:rPr>
        <w:t>Задание 2. Лямблия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3"/>
        <w:gridCol w:w="5937"/>
      </w:tblGrid>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Название заболевания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Локализация паразита в организме человека</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Источник инвазии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Инвазионная  стадия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Механизм заражения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Путь заражения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Факторы передачи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Переносчики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Диагностика</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Основные меры профилактики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bl>
    <w:p w:rsidR="00D00196" w:rsidRDefault="00D00196" w:rsidP="00D00196">
      <w:pPr>
        <w:pStyle w:val="61"/>
        <w:spacing w:line="240" w:lineRule="auto"/>
        <w:ind w:left="0" w:firstLine="0"/>
        <w:jc w:val="both"/>
        <w:rPr>
          <w:rFonts w:ascii="Times New Roman" w:hAnsi="Times New Roman"/>
          <w:b/>
          <w:sz w:val="28"/>
          <w:szCs w:val="28"/>
        </w:rPr>
      </w:pPr>
    </w:p>
    <w:p w:rsidR="00D00196" w:rsidRDefault="00D00196" w:rsidP="00D00196">
      <w:pPr>
        <w:pStyle w:val="61"/>
        <w:spacing w:line="240" w:lineRule="auto"/>
        <w:ind w:left="0" w:firstLine="0"/>
        <w:jc w:val="both"/>
        <w:rPr>
          <w:b/>
          <w:i/>
          <w:sz w:val="16"/>
          <w:szCs w:val="16"/>
          <w:u w:val="single"/>
        </w:rPr>
      </w:pPr>
      <w:r>
        <w:rPr>
          <w:rFonts w:ascii="Times New Roman" w:hAnsi="Times New Roman"/>
          <w:b/>
          <w:sz w:val="28"/>
          <w:szCs w:val="28"/>
        </w:rPr>
        <w:t>Задание 3. Трихомонады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3260"/>
        <w:gridCol w:w="2799"/>
      </w:tblGrid>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tcPr>
          <w:p w:rsidR="00D00196" w:rsidRDefault="00D00196" w:rsidP="00DF3A11">
            <w:pPr>
              <w:pStyle w:val="61"/>
              <w:spacing w:line="240" w:lineRule="auto"/>
              <w:ind w:left="0" w:firstLine="0"/>
              <w:jc w:val="both"/>
              <w:rPr>
                <w:rFonts w:ascii="Times New Roman" w:hAnsi="Times New Roman"/>
                <w:sz w:val="28"/>
                <w:szCs w:val="28"/>
                <w:u w:val="single"/>
                <w:lang w:eastAsia="en-US"/>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00196" w:rsidRDefault="00D00196" w:rsidP="00DF3A11">
            <w:pPr>
              <w:pStyle w:val="61"/>
              <w:spacing w:line="240" w:lineRule="auto"/>
              <w:ind w:left="0" w:firstLine="0"/>
              <w:jc w:val="center"/>
              <w:rPr>
                <w:rFonts w:ascii="Times New Roman" w:hAnsi="Times New Roman"/>
                <w:b/>
                <w:sz w:val="28"/>
                <w:szCs w:val="28"/>
                <w:lang w:eastAsia="en-US"/>
              </w:rPr>
            </w:pPr>
            <w:r>
              <w:rPr>
                <w:rFonts w:ascii="Times New Roman" w:hAnsi="Times New Roman"/>
                <w:b/>
                <w:sz w:val="28"/>
                <w:szCs w:val="28"/>
                <w:lang w:val="en-US" w:eastAsia="en-US"/>
              </w:rPr>
              <w:t>Trichomonas</w:t>
            </w:r>
            <w:r w:rsidRPr="00D00196">
              <w:rPr>
                <w:rFonts w:ascii="Times New Roman" w:hAnsi="Times New Roman"/>
                <w:b/>
                <w:sz w:val="28"/>
                <w:szCs w:val="28"/>
                <w:lang w:eastAsia="en-US"/>
              </w:rPr>
              <w:t xml:space="preserve"> </w:t>
            </w:r>
            <w:proofErr w:type="spellStart"/>
            <w:r>
              <w:rPr>
                <w:rFonts w:ascii="Times New Roman" w:hAnsi="Times New Roman"/>
                <w:b/>
                <w:sz w:val="28"/>
                <w:szCs w:val="28"/>
                <w:lang w:val="en-US" w:eastAsia="en-US"/>
              </w:rPr>
              <w:t>vaginalis</w:t>
            </w:r>
            <w:proofErr w:type="spellEnd"/>
          </w:p>
        </w:tc>
        <w:tc>
          <w:tcPr>
            <w:tcW w:w="2799" w:type="dxa"/>
            <w:tcBorders>
              <w:top w:val="single" w:sz="4" w:space="0" w:color="auto"/>
              <w:left w:val="single" w:sz="4" w:space="0" w:color="auto"/>
              <w:bottom w:val="single" w:sz="4" w:space="0" w:color="auto"/>
              <w:right w:val="single" w:sz="4" w:space="0" w:color="auto"/>
            </w:tcBorders>
            <w:vAlign w:val="center"/>
            <w:hideMark/>
          </w:tcPr>
          <w:p w:rsidR="00D00196" w:rsidRDefault="00D00196" w:rsidP="00DF3A11">
            <w:pPr>
              <w:pStyle w:val="61"/>
              <w:spacing w:line="240" w:lineRule="auto"/>
              <w:ind w:left="0" w:firstLine="0"/>
              <w:jc w:val="center"/>
              <w:rPr>
                <w:rFonts w:ascii="Times New Roman" w:hAnsi="Times New Roman"/>
                <w:b/>
                <w:sz w:val="28"/>
                <w:szCs w:val="28"/>
                <w:lang w:eastAsia="en-US"/>
              </w:rPr>
            </w:pPr>
            <w:r>
              <w:rPr>
                <w:rFonts w:ascii="Times New Roman" w:hAnsi="Times New Roman"/>
                <w:b/>
                <w:sz w:val="28"/>
                <w:szCs w:val="28"/>
                <w:lang w:val="en-US" w:eastAsia="en-US"/>
              </w:rPr>
              <w:t>Trichomonas</w:t>
            </w:r>
            <w:r w:rsidRPr="00D00196">
              <w:rPr>
                <w:rFonts w:ascii="Times New Roman" w:hAnsi="Times New Roman"/>
                <w:b/>
                <w:sz w:val="28"/>
                <w:szCs w:val="28"/>
                <w:lang w:eastAsia="en-US"/>
              </w:rPr>
              <w:t xml:space="preserve"> </w:t>
            </w:r>
            <w:proofErr w:type="spellStart"/>
            <w:r>
              <w:rPr>
                <w:rFonts w:ascii="Times New Roman" w:hAnsi="Times New Roman"/>
                <w:b/>
                <w:sz w:val="28"/>
                <w:szCs w:val="28"/>
                <w:lang w:val="en-US" w:eastAsia="en-US"/>
              </w:rPr>
              <w:t>hominis</w:t>
            </w:r>
            <w:proofErr w:type="spellEnd"/>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u w:val="single"/>
                <w:lang w:eastAsia="en-US"/>
              </w:rPr>
            </w:pPr>
            <w:r>
              <w:rPr>
                <w:rFonts w:ascii="Times New Roman" w:hAnsi="Times New Roman"/>
                <w:sz w:val="28"/>
                <w:szCs w:val="28"/>
                <w:lang w:eastAsia="en-US"/>
              </w:rPr>
              <w:t>Название заболевания</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Локализация паразита в организме человека</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Источник инвазии</w:t>
            </w:r>
          </w:p>
        </w:tc>
        <w:tc>
          <w:tcPr>
            <w:tcW w:w="6059" w:type="dxa"/>
            <w:gridSpan w:val="2"/>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tabs>
                <w:tab w:val="center" w:pos="1123"/>
                <w:tab w:val="right" w:pos="2247"/>
              </w:tabs>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Механизм заражения</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Путь заражения</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Факторы передачи</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Инвазионная стадия</w:t>
            </w:r>
          </w:p>
        </w:tc>
        <w:tc>
          <w:tcPr>
            <w:tcW w:w="6059" w:type="dxa"/>
            <w:gridSpan w:val="2"/>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Диагностика</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Основные меры профилактики</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bl>
    <w:p w:rsidR="00DF3A11" w:rsidRDefault="00DF3A11" w:rsidP="00DA5453">
      <w:pPr>
        <w:pStyle w:val="61"/>
        <w:spacing w:line="240" w:lineRule="auto"/>
        <w:ind w:left="0" w:firstLine="0"/>
        <w:jc w:val="both"/>
        <w:rPr>
          <w:rFonts w:ascii="Times New Roman" w:hAnsi="Times New Roman"/>
          <w:b/>
          <w:sz w:val="28"/>
          <w:szCs w:val="28"/>
        </w:rPr>
      </w:pPr>
    </w:p>
    <w:p w:rsidR="00DA5453" w:rsidRDefault="00DA5453" w:rsidP="00DA5453">
      <w:pPr>
        <w:pStyle w:val="61"/>
        <w:spacing w:line="240" w:lineRule="auto"/>
        <w:ind w:left="0" w:firstLine="0"/>
        <w:jc w:val="both"/>
        <w:rPr>
          <w:rFonts w:ascii="Times New Roman" w:hAnsi="Times New Roman"/>
          <w:sz w:val="28"/>
          <w:szCs w:val="28"/>
        </w:rPr>
      </w:pPr>
      <w:r>
        <w:rPr>
          <w:rFonts w:ascii="Times New Roman" w:hAnsi="Times New Roman"/>
          <w:b/>
          <w:sz w:val="28"/>
          <w:szCs w:val="28"/>
        </w:rPr>
        <w:lastRenderedPageBreak/>
        <w:t xml:space="preserve">Задание 4. </w:t>
      </w:r>
      <w:r w:rsidRPr="00DA5453">
        <w:rPr>
          <w:rFonts w:ascii="Times New Roman" w:hAnsi="Times New Roman"/>
          <w:b/>
          <w:sz w:val="28"/>
          <w:szCs w:val="28"/>
        </w:rPr>
        <w:t>Балантидий</w:t>
      </w: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775"/>
      </w:tblGrid>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Название заболевания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Локализация паразита в организме человека</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Источник инвазии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Инвазионная  стадия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Механизм заражения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Путь заражения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Факторы передачи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Переносчики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Диагностика</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Основные меры профилактики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bl>
    <w:p w:rsidR="00DA5453" w:rsidRDefault="00DA5453" w:rsidP="00DA5453">
      <w:pPr>
        <w:rPr>
          <w:b/>
          <w:sz w:val="28"/>
          <w:szCs w:val="28"/>
        </w:rPr>
      </w:pPr>
    </w:p>
    <w:p w:rsidR="00DA5453" w:rsidRDefault="00DA5453" w:rsidP="00DA5453">
      <w:pPr>
        <w:pStyle w:val="61"/>
        <w:spacing w:line="240" w:lineRule="auto"/>
        <w:ind w:left="0" w:firstLine="0"/>
        <w:jc w:val="both"/>
        <w:rPr>
          <w:rFonts w:ascii="Times New Roman" w:hAnsi="Times New Roman"/>
          <w:sz w:val="28"/>
          <w:szCs w:val="28"/>
        </w:rPr>
      </w:pPr>
      <w:r>
        <w:rPr>
          <w:rFonts w:ascii="Times New Roman" w:hAnsi="Times New Roman"/>
          <w:b/>
          <w:sz w:val="28"/>
          <w:szCs w:val="28"/>
        </w:rPr>
        <w:t xml:space="preserve">Задание 5. </w:t>
      </w:r>
      <w:proofErr w:type="gramStart"/>
      <w:r w:rsidRPr="00DA5453">
        <w:rPr>
          <w:rFonts w:ascii="Times New Roman" w:hAnsi="Times New Roman"/>
          <w:b/>
          <w:sz w:val="28"/>
          <w:szCs w:val="28"/>
        </w:rPr>
        <w:t>Малярийный  плазмодий</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59"/>
      </w:tblGrid>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Название заболевания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Локализация паразита в организме человека</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Окончательный хозяин</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Промежуточный хозяин </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Переносчик </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Механизм и путь заражения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Инвазионная стадия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Диагностика</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Основные меры профилактики</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bl>
    <w:p w:rsidR="00DA5453" w:rsidRDefault="00DA5453" w:rsidP="00DA5453">
      <w:pPr>
        <w:rPr>
          <w:b/>
          <w:sz w:val="28"/>
          <w:szCs w:val="28"/>
        </w:rPr>
      </w:pPr>
    </w:p>
    <w:p w:rsidR="00DA5453" w:rsidRPr="00DA5453" w:rsidRDefault="00DA5453" w:rsidP="00DA5453">
      <w:pPr>
        <w:ind w:left="63"/>
        <w:jc w:val="both"/>
        <w:rPr>
          <w:b/>
          <w:sz w:val="28"/>
          <w:szCs w:val="28"/>
        </w:rPr>
      </w:pPr>
      <w:r>
        <w:rPr>
          <w:b/>
          <w:sz w:val="28"/>
          <w:szCs w:val="28"/>
        </w:rPr>
        <w:t xml:space="preserve">Задание 6. </w:t>
      </w:r>
      <w:r>
        <w:rPr>
          <w:i/>
          <w:sz w:val="28"/>
          <w:szCs w:val="28"/>
        </w:rPr>
        <w:t xml:space="preserve"> </w:t>
      </w:r>
      <w:r w:rsidRPr="00DA5453">
        <w:rPr>
          <w:b/>
          <w:sz w:val="28"/>
          <w:szCs w:val="28"/>
        </w:rPr>
        <w:t>Токсоплазма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59"/>
      </w:tblGrid>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Название заболевания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локализация паразита в организме человека</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Окончательный хозяин</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Промежуточный хозяин </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Механизм заражения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путь заражения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инвазионная стадия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диагностика</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основные меры профилактики</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bl>
    <w:p w:rsidR="00DA5453" w:rsidRDefault="00DA5453" w:rsidP="00DA5453">
      <w:pPr>
        <w:rPr>
          <w:sz w:val="28"/>
          <w:szCs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D00196" w:rsidRDefault="00D00196" w:rsidP="00D00196">
      <w:pPr>
        <w:pStyle w:val="61"/>
        <w:spacing w:line="240" w:lineRule="auto"/>
        <w:ind w:left="0" w:firstLine="0"/>
        <w:jc w:val="both"/>
        <w:rPr>
          <w:rFonts w:ascii="Times New Roman" w:hAnsi="Times New Roman"/>
          <w:sz w:val="28"/>
          <w:szCs w:val="28"/>
        </w:rPr>
      </w:pPr>
      <w:r w:rsidRPr="00BB7182">
        <w:rPr>
          <w:rFonts w:ascii="Times New Roman" w:hAnsi="Times New Roman"/>
          <w:b/>
          <w:sz w:val="28"/>
          <w:szCs w:val="28"/>
        </w:rPr>
        <w:t>Работа</w:t>
      </w:r>
      <w:r w:rsidRPr="00BB7182">
        <w:rPr>
          <w:rFonts w:ascii="Times New Roman" w:hAnsi="Times New Roman"/>
          <w:b/>
          <w:noProof/>
          <w:sz w:val="28"/>
          <w:szCs w:val="28"/>
        </w:rPr>
        <w:t xml:space="preserve"> 1.</w:t>
      </w:r>
      <w:r w:rsidRPr="00BB7182">
        <w:rPr>
          <w:rFonts w:ascii="Times New Roman" w:hAnsi="Times New Roman"/>
          <w:b/>
          <w:sz w:val="28"/>
          <w:szCs w:val="28"/>
        </w:rPr>
        <w:t xml:space="preserve"> Амеба протей (</w:t>
      </w:r>
      <w:r w:rsidRPr="00BB7182">
        <w:rPr>
          <w:rFonts w:ascii="Times New Roman" w:hAnsi="Times New Roman"/>
          <w:b/>
          <w:i/>
          <w:sz w:val="28"/>
          <w:szCs w:val="28"/>
        </w:rPr>
        <w:t>А</w:t>
      </w:r>
      <w:proofErr w:type="spellStart"/>
      <w:r w:rsidRPr="00BB7182">
        <w:rPr>
          <w:rFonts w:ascii="Times New Roman" w:hAnsi="Times New Roman"/>
          <w:b/>
          <w:i/>
          <w:sz w:val="28"/>
          <w:szCs w:val="28"/>
          <w:lang w:val="en-US"/>
        </w:rPr>
        <w:t>moeba</w:t>
      </w:r>
      <w:proofErr w:type="spellEnd"/>
      <w:r w:rsidRPr="00BB7182">
        <w:rPr>
          <w:rFonts w:ascii="Times New Roman" w:hAnsi="Times New Roman"/>
          <w:b/>
          <w:i/>
          <w:sz w:val="28"/>
          <w:szCs w:val="28"/>
        </w:rPr>
        <w:t xml:space="preserve"> р</w:t>
      </w:r>
      <w:r w:rsidRPr="00BB7182">
        <w:rPr>
          <w:rFonts w:ascii="Times New Roman" w:hAnsi="Times New Roman"/>
          <w:b/>
          <w:i/>
          <w:sz w:val="28"/>
          <w:szCs w:val="28"/>
          <w:lang w:val="en-US"/>
        </w:rPr>
        <w:t>r</w:t>
      </w:r>
      <w:r w:rsidRPr="00BB7182">
        <w:rPr>
          <w:rFonts w:ascii="Times New Roman" w:hAnsi="Times New Roman"/>
          <w:b/>
          <w:i/>
          <w:sz w:val="28"/>
          <w:szCs w:val="28"/>
        </w:rPr>
        <w:t>о</w:t>
      </w:r>
      <w:proofErr w:type="spellStart"/>
      <w:r w:rsidRPr="00BB7182">
        <w:rPr>
          <w:rFonts w:ascii="Times New Roman" w:hAnsi="Times New Roman"/>
          <w:b/>
          <w:i/>
          <w:sz w:val="28"/>
          <w:szCs w:val="28"/>
          <w:lang w:val="en-US"/>
        </w:rPr>
        <w:t>teus</w:t>
      </w:r>
      <w:proofErr w:type="spellEnd"/>
      <w:r w:rsidRPr="00BB7182">
        <w:rPr>
          <w:rFonts w:ascii="Times New Roman" w:hAnsi="Times New Roman"/>
          <w:b/>
          <w:sz w:val="28"/>
          <w:szCs w:val="28"/>
        </w:rPr>
        <w:t>)</w:t>
      </w:r>
      <w:r w:rsidRPr="00BB7182">
        <w:rPr>
          <w:rFonts w:ascii="Times New Roman" w:hAnsi="Times New Roman"/>
          <w:noProof/>
          <w:sz w:val="28"/>
          <w:szCs w:val="28"/>
        </w:rPr>
        <w:t xml:space="preserve"> (</w:t>
      </w:r>
      <w:proofErr w:type="spellStart"/>
      <w:r w:rsidRPr="00BB7182">
        <w:rPr>
          <w:rFonts w:ascii="Times New Roman" w:hAnsi="Times New Roman"/>
          <w:noProof/>
          <w:sz w:val="28"/>
          <w:szCs w:val="28"/>
        </w:rPr>
        <w:t>Д</w:t>
      </w:r>
      <w:r w:rsidRPr="00BB7182">
        <w:rPr>
          <w:rFonts w:ascii="Times New Roman" w:hAnsi="Times New Roman"/>
          <w:sz w:val="28"/>
          <w:szCs w:val="28"/>
        </w:rPr>
        <w:t>ем</w:t>
      </w:r>
      <w:proofErr w:type="spellEnd"/>
      <w:r w:rsidRPr="00BB7182">
        <w:rPr>
          <w:rFonts w:ascii="Times New Roman" w:hAnsi="Times New Roman"/>
          <w:sz w:val="28"/>
          <w:szCs w:val="28"/>
        </w:rPr>
        <w:t>. препарат)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500"/>
      </w:tblGrid>
      <w:tr w:rsidR="00D00196" w:rsidRPr="00556674" w:rsidTr="00DF3A11">
        <w:trPr>
          <w:trHeight w:val="782"/>
          <w:jc w:val="center"/>
        </w:trPr>
        <w:tc>
          <w:tcPr>
            <w:tcW w:w="5920" w:type="dxa"/>
            <w:shd w:val="clear" w:color="auto" w:fill="auto"/>
          </w:tcPr>
          <w:p w:rsidR="00D00196" w:rsidRPr="009370BD" w:rsidRDefault="00D00196" w:rsidP="00DF3A11">
            <w:pPr>
              <w:pStyle w:val="61"/>
              <w:spacing w:line="240" w:lineRule="auto"/>
              <w:ind w:firstLine="0"/>
              <w:jc w:val="both"/>
              <w:rPr>
                <w:rFonts w:ascii="Times New Roman" w:hAnsi="Times New Roman"/>
                <w:sz w:val="26"/>
                <w:szCs w:val="26"/>
              </w:rPr>
            </w:pPr>
            <w:r w:rsidRPr="009370BD">
              <w:rPr>
                <w:rFonts w:ascii="Times New Roman" w:hAnsi="Times New Roman"/>
                <w:sz w:val="26"/>
                <w:szCs w:val="26"/>
              </w:rPr>
              <w:t xml:space="preserve">Рассмотрите готовый микропрепарат </w:t>
            </w:r>
            <w:r w:rsidRPr="009370BD">
              <w:rPr>
                <w:rFonts w:ascii="Times New Roman" w:hAnsi="Times New Roman"/>
                <w:i/>
                <w:sz w:val="26"/>
                <w:szCs w:val="26"/>
              </w:rPr>
              <w:t>А</w:t>
            </w:r>
            <w:proofErr w:type="spellStart"/>
            <w:r w:rsidRPr="009370BD">
              <w:rPr>
                <w:rFonts w:ascii="Times New Roman" w:hAnsi="Times New Roman"/>
                <w:i/>
                <w:sz w:val="26"/>
                <w:szCs w:val="26"/>
                <w:lang w:val="en-US"/>
              </w:rPr>
              <w:t>moeba</w:t>
            </w:r>
            <w:proofErr w:type="spellEnd"/>
            <w:r w:rsidRPr="009370BD">
              <w:rPr>
                <w:rFonts w:ascii="Times New Roman" w:hAnsi="Times New Roman"/>
                <w:i/>
                <w:sz w:val="26"/>
                <w:szCs w:val="26"/>
              </w:rPr>
              <w:t xml:space="preserve"> р</w:t>
            </w:r>
            <w:r w:rsidRPr="009370BD">
              <w:rPr>
                <w:rFonts w:ascii="Times New Roman" w:hAnsi="Times New Roman"/>
                <w:i/>
                <w:sz w:val="26"/>
                <w:szCs w:val="26"/>
                <w:lang w:val="en-US"/>
              </w:rPr>
              <w:t>r</w:t>
            </w:r>
            <w:r w:rsidRPr="009370BD">
              <w:rPr>
                <w:rFonts w:ascii="Times New Roman" w:hAnsi="Times New Roman"/>
                <w:i/>
                <w:sz w:val="26"/>
                <w:szCs w:val="26"/>
              </w:rPr>
              <w:t>о</w:t>
            </w:r>
            <w:proofErr w:type="spellStart"/>
            <w:r w:rsidRPr="009370BD">
              <w:rPr>
                <w:rFonts w:ascii="Times New Roman" w:hAnsi="Times New Roman"/>
                <w:i/>
                <w:sz w:val="26"/>
                <w:szCs w:val="26"/>
                <w:lang w:val="en-US"/>
              </w:rPr>
              <w:t>teus</w:t>
            </w:r>
            <w:proofErr w:type="spellEnd"/>
            <w:r w:rsidRPr="009370BD">
              <w:rPr>
                <w:rFonts w:ascii="Times New Roman" w:hAnsi="Times New Roman"/>
                <w:sz w:val="26"/>
                <w:szCs w:val="26"/>
              </w:rPr>
              <w:t xml:space="preserve"> при малом и большом увеличении микроскопа. Обратите внимание на особенности строения: наличие </w:t>
            </w:r>
            <w:proofErr w:type="spellStart"/>
            <w:r w:rsidRPr="009370BD">
              <w:rPr>
                <w:rFonts w:ascii="Times New Roman" w:hAnsi="Times New Roman"/>
                <w:sz w:val="26"/>
                <w:szCs w:val="26"/>
              </w:rPr>
              <w:t>экто</w:t>
            </w:r>
            <w:proofErr w:type="spellEnd"/>
            <w:r w:rsidRPr="009370BD">
              <w:rPr>
                <w:rFonts w:ascii="Times New Roman" w:hAnsi="Times New Roman"/>
                <w:sz w:val="26"/>
                <w:szCs w:val="26"/>
              </w:rPr>
              <w:t xml:space="preserve">- и эндоплазмы, образование псевдоподий, постоянно меняющуюся форму тела. В цитоплазме найдите ядро, пищеварительную и сократительную вакуоли. </w:t>
            </w:r>
          </w:p>
        </w:tc>
        <w:tc>
          <w:tcPr>
            <w:tcW w:w="4500" w:type="dxa"/>
            <w:shd w:val="clear" w:color="auto" w:fill="auto"/>
          </w:tcPr>
          <w:p w:rsidR="00D00196" w:rsidRDefault="00D00196" w:rsidP="003373A1">
            <w:pPr>
              <w:pStyle w:val="61"/>
              <w:spacing w:line="240" w:lineRule="auto"/>
              <w:ind w:firstLine="0"/>
              <w:jc w:val="center"/>
              <w:rPr>
                <w:rFonts w:ascii="Times New Roman" w:hAnsi="Times New Roman"/>
                <w:i/>
                <w:sz w:val="26"/>
                <w:szCs w:val="26"/>
              </w:rPr>
            </w:pPr>
            <w:r w:rsidRPr="009370BD">
              <w:rPr>
                <w:rFonts w:ascii="Times New Roman" w:hAnsi="Times New Roman"/>
                <w:i/>
                <w:sz w:val="26"/>
                <w:szCs w:val="26"/>
              </w:rPr>
              <w:t xml:space="preserve">Зарисуйте </w:t>
            </w:r>
          </w:p>
          <w:p w:rsidR="00D00196" w:rsidRPr="009370BD" w:rsidRDefault="00D00196" w:rsidP="003373A1">
            <w:pPr>
              <w:pStyle w:val="61"/>
              <w:spacing w:line="240" w:lineRule="auto"/>
              <w:ind w:firstLine="0"/>
              <w:jc w:val="center"/>
              <w:rPr>
                <w:rFonts w:ascii="Times New Roman" w:hAnsi="Times New Roman"/>
                <w:sz w:val="26"/>
                <w:szCs w:val="26"/>
              </w:rPr>
            </w:pPr>
            <w:r w:rsidRPr="009370BD">
              <w:rPr>
                <w:rFonts w:ascii="Times New Roman" w:hAnsi="Times New Roman"/>
                <w:i/>
                <w:sz w:val="26"/>
                <w:szCs w:val="26"/>
              </w:rPr>
              <w:t>и</w:t>
            </w:r>
            <w:r w:rsidRPr="009370BD">
              <w:rPr>
                <w:rFonts w:ascii="Times New Roman" w:hAnsi="Times New Roman"/>
                <w:sz w:val="26"/>
                <w:szCs w:val="26"/>
              </w:rPr>
              <w:t xml:space="preserve"> с</w:t>
            </w:r>
            <w:r w:rsidRPr="009370BD">
              <w:rPr>
                <w:rFonts w:ascii="Times New Roman" w:hAnsi="Times New Roman"/>
                <w:i/>
                <w:sz w:val="26"/>
                <w:szCs w:val="26"/>
              </w:rPr>
              <w:t>делайте обозначения.</w:t>
            </w:r>
          </w:p>
          <w:p w:rsidR="00D00196" w:rsidRPr="00556674" w:rsidRDefault="00D00196" w:rsidP="003373A1">
            <w:pPr>
              <w:pStyle w:val="61"/>
              <w:spacing w:line="240" w:lineRule="auto"/>
              <w:ind w:left="360" w:firstLine="0"/>
              <w:jc w:val="both"/>
              <w:rPr>
                <w:rFonts w:ascii="Times New Roman" w:hAnsi="Times New Roman"/>
                <w:sz w:val="28"/>
                <w:szCs w:val="28"/>
              </w:rPr>
            </w:pPr>
          </w:p>
        </w:tc>
      </w:tr>
    </w:tbl>
    <w:p w:rsidR="00D00196" w:rsidRPr="00256B61" w:rsidRDefault="00D00196" w:rsidP="00D00196">
      <w:pPr>
        <w:rPr>
          <w:b/>
          <w:sz w:val="28"/>
          <w:szCs w:val="28"/>
        </w:rPr>
      </w:pPr>
      <w:r w:rsidRPr="00256B61">
        <w:rPr>
          <w:b/>
          <w:sz w:val="28"/>
          <w:szCs w:val="28"/>
        </w:rPr>
        <w:lastRenderedPageBreak/>
        <w:t>Работа 2. Дизентерийная амеба (Е</w:t>
      </w:r>
      <w:r w:rsidRPr="00256B61">
        <w:rPr>
          <w:b/>
          <w:sz w:val="28"/>
          <w:szCs w:val="28"/>
          <w:lang w:val="en-US"/>
        </w:rPr>
        <w:t>n</w:t>
      </w:r>
      <w:r w:rsidRPr="00256B61">
        <w:rPr>
          <w:b/>
          <w:sz w:val="28"/>
          <w:szCs w:val="28"/>
        </w:rPr>
        <w:t>а</w:t>
      </w:r>
      <w:r w:rsidRPr="00256B61">
        <w:rPr>
          <w:b/>
          <w:sz w:val="28"/>
          <w:szCs w:val="28"/>
          <w:lang w:val="en-US"/>
        </w:rPr>
        <w:t>tm</w:t>
      </w:r>
      <w:proofErr w:type="spellStart"/>
      <w:r w:rsidRPr="00256B61">
        <w:rPr>
          <w:b/>
          <w:sz w:val="28"/>
          <w:szCs w:val="28"/>
        </w:rPr>
        <w:t>ое</w:t>
      </w:r>
      <w:proofErr w:type="spellEnd"/>
      <w:r w:rsidRPr="00256B61">
        <w:rPr>
          <w:b/>
          <w:sz w:val="28"/>
          <w:szCs w:val="28"/>
          <w:lang w:val="en-US"/>
        </w:rPr>
        <w:t>b</w:t>
      </w:r>
      <w:r w:rsidRPr="00256B61">
        <w:rPr>
          <w:b/>
          <w:sz w:val="28"/>
          <w:szCs w:val="28"/>
        </w:rPr>
        <w:t xml:space="preserve">а </w:t>
      </w:r>
      <w:proofErr w:type="spellStart"/>
      <w:r w:rsidRPr="00256B61">
        <w:rPr>
          <w:b/>
          <w:sz w:val="28"/>
          <w:szCs w:val="28"/>
          <w:lang w:val="en-US"/>
        </w:rPr>
        <w:t>histolitica</w:t>
      </w:r>
      <w:proofErr w:type="spellEnd"/>
      <w:r w:rsidRPr="00256B61">
        <w:rPr>
          <w:b/>
          <w:sz w:val="28"/>
          <w:szCs w:val="28"/>
        </w:rPr>
        <w:t>) (</w:t>
      </w:r>
      <w:proofErr w:type="spellStart"/>
      <w:r w:rsidRPr="00256B61">
        <w:rPr>
          <w:b/>
          <w:noProof/>
          <w:sz w:val="28"/>
          <w:szCs w:val="28"/>
        </w:rPr>
        <w:t>Д</w:t>
      </w:r>
      <w:r w:rsidRPr="00256B61">
        <w:rPr>
          <w:b/>
          <w:sz w:val="28"/>
          <w:szCs w:val="28"/>
        </w:rPr>
        <w:t>ем</w:t>
      </w:r>
      <w:proofErr w:type="spellEnd"/>
      <w:r w:rsidRPr="00256B61">
        <w:rPr>
          <w:b/>
          <w:sz w:val="28"/>
          <w:szCs w:val="28"/>
        </w:rPr>
        <w:t>. препарат)</w:t>
      </w:r>
    </w:p>
    <w:p w:rsidR="00D00196" w:rsidRDefault="00D00196" w:rsidP="002E39C4">
      <w:pPr>
        <w:numPr>
          <w:ilvl w:val="1"/>
          <w:numId w:val="26"/>
        </w:numPr>
        <w:tabs>
          <w:tab w:val="clear" w:pos="1443"/>
        </w:tabs>
        <w:ind w:left="360" w:hanging="360"/>
        <w:jc w:val="both"/>
        <w:rPr>
          <w:sz w:val="28"/>
          <w:szCs w:val="28"/>
        </w:rPr>
      </w:pPr>
      <w:r w:rsidRPr="00256B61">
        <w:rPr>
          <w:b/>
          <w:i/>
          <w:sz w:val="28"/>
          <w:szCs w:val="28"/>
        </w:rPr>
        <w:t>Формы дизентерийной амебы.</w:t>
      </w:r>
      <w:r w:rsidRPr="00256B61">
        <w:rPr>
          <w:sz w:val="28"/>
          <w:szCs w:val="28"/>
        </w:rPr>
        <w:t xml:space="preserve"> При большом увеличении рассмотрите препарат дизентерийной амебы. Рассмат</w:t>
      </w:r>
      <w:r w:rsidRPr="00256B61">
        <w:rPr>
          <w:sz w:val="28"/>
          <w:szCs w:val="28"/>
        </w:rPr>
        <w:softHyphen/>
        <w:t xml:space="preserve">ривая вегетативные формы, обратите внимание, что форма </w:t>
      </w:r>
      <w:r w:rsidRPr="00256B61">
        <w:rPr>
          <w:sz w:val="28"/>
          <w:szCs w:val="28"/>
          <w:lang w:val="en-US"/>
        </w:rPr>
        <w:t>magna</w:t>
      </w:r>
      <w:r w:rsidRPr="00256B61">
        <w:rPr>
          <w:sz w:val="28"/>
          <w:szCs w:val="28"/>
        </w:rPr>
        <w:t xml:space="preserve"> значительно крупнее формы </w:t>
      </w:r>
      <w:proofErr w:type="spellStart"/>
      <w:r w:rsidRPr="00256B61">
        <w:rPr>
          <w:sz w:val="28"/>
          <w:szCs w:val="28"/>
          <w:lang w:val="en-US"/>
        </w:rPr>
        <w:t>minuta</w:t>
      </w:r>
      <w:proofErr w:type="spellEnd"/>
      <w:r w:rsidRPr="00256B61">
        <w:rPr>
          <w:sz w:val="28"/>
          <w:szCs w:val="28"/>
        </w:rPr>
        <w:t xml:space="preserve"> и в ней содержатся </w:t>
      </w:r>
      <w:proofErr w:type="spellStart"/>
      <w:r w:rsidRPr="00256B61">
        <w:rPr>
          <w:sz w:val="28"/>
          <w:szCs w:val="28"/>
        </w:rPr>
        <w:t>заглоченные</w:t>
      </w:r>
      <w:proofErr w:type="spellEnd"/>
      <w:r w:rsidRPr="00256B61">
        <w:rPr>
          <w:sz w:val="28"/>
          <w:szCs w:val="28"/>
        </w:rPr>
        <w:t xml:space="preserve"> эритроциты, что имеет важное диагностическое значение. При изучении цисты, обратите внимание на наличие в ней</w:t>
      </w:r>
      <w:r w:rsidRPr="00256B61">
        <w:rPr>
          <w:noProof/>
          <w:sz w:val="28"/>
          <w:szCs w:val="28"/>
        </w:rPr>
        <w:t xml:space="preserve"> 4-х</w:t>
      </w:r>
      <w:r w:rsidRPr="00256B61">
        <w:rPr>
          <w:sz w:val="28"/>
          <w:szCs w:val="28"/>
        </w:rPr>
        <w:t xml:space="preserve"> ядер, в отличие от 8-ми ядерной цисты кишечной амебы. Зарисуйте все три формы. </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7"/>
        <w:gridCol w:w="2177"/>
        <w:gridCol w:w="2624"/>
        <w:gridCol w:w="3033"/>
      </w:tblGrid>
      <w:tr w:rsidR="00D00196" w:rsidRPr="00556674" w:rsidTr="00DF3A11">
        <w:trPr>
          <w:trHeight w:val="1274"/>
          <w:jc w:val="center"/>
        </w:trPr>
        <w:tc>
          <w:tcPr>
            <w:tcW w:w="2607" w:type="dxa"/>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proofErr w:type="gramStart"/>
            <w:r w:rsidRPr="00556674">
              <w:rPr>
                <w:rFonts w:ascii="Times New Roman" w:hAnsi="Times New Roman"/>
                <w:i/>
                <w:sz w:val="28"/>
                <w:szCs w:val="28"/>
              </w:rPr>
              <w:t xml:space="preserve">Форма  </w:t>
            </w:r>
            <w:r w:rsidRPr="00556674">
              <w:rPr>
                <w:rFonts w:ascii="Times New Roman" w:hAnsi="Times New Roman"/>
                <w:i/>
                <w:sz w:val="28"/>
                <w:szCs w:val="28"/>
                <w:lang w:val="en-US"/>
              </w:rPr>
              <w:t>magna</w:t>
            </w:r>
            <w:proofErr w:type="gramEnd"/>
          </w:p>
          <w:p w:rsidR="00D00196" w:rsidRPr="00556674" w:rsidRDefault="00D00196" w:rsidP="003373A1">
            <w:pPr>
              <w:pStyle w:val="61"/>
              <w:spacing w:line="240" w:lineRule="auto"/>
              <w:ind w:left="10" w:firstLine="0"/>
              <w:jc w:val="center"/>
              <w:rPr>
                <w:rFonts w:ascii="Times New Roman" w:hAnsi="Times New Roman"/>
                <w:i/>
                <w:sz w:val="28"/>
                <w:szCs w:val="28"/>
              </w:rPr>
            </w:pPr>
            <w:r>
              <w:rPr>
                <w:rFonts w:ascii="Times New Roman" w:hAnsi="Times New Roman"/>
                <w:i/>
                <w:noProof/>
                <w:snapToGrid/>
                <w:sz w:val="28"/>
                <w:szCs w:val="28"/>
              </w:rPr>
              <w:drawing>
                <wp:inline distT="0" distB="0" distL="0" distR="0" wp14:anchorId="0C6ACBE8" wp14:editId="781D37BA">
                  <wp:extent cx="1466850" cy="1114425"/>
                  <wp:effectExtent l="0" t="0" r="0" b="9525"/>
                  <wp:docPr id="130" name="Рисунок 130" descr="E hystol Ma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 hystol Ma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114425"/>
                          </a:xfrm>
                          <a:prstGeom prst="rect">
                            <a:avLst/>
                          </a:prstGeom>
                          <a:noFill/>
                          <a:ln>
                            <a:noFill/>
                          </a:ln>
                        </pic:spPr>
                      </pic:pic>
                    </a:graphicData>
                  </a:graphic>
                </wp:inline>
              </w:drawing>
            </w:r>
          </w:p>
        </w:tc>
        <w:tc>
          <w:tcPr>
            <w:tcW w:w="2177" w:type="dxa"/>
            <w:vMerge w:val="restart"/>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r w:rsidRPr="00556674">
              <w:rPr>
                <w:rFonts w:ascii="Times New Roman" w:hAnsi="Times New Roman"/>
                <w:i/>
                <w:sz w:val="28"/>
                <w:szCs w:val="28"/>
              </w:rPr>
              <w:t xml:space="preserve">Форма </w:t>
            </w:r>
            <w:proofErr w:type="spellStart"/>
            <w:r w:rsidRPr="00556674">
              <w:rPr>
                <w:rFonts w:ascii="Times New Roman" w:hAnsi="Times New Roman"/>
                <w:i/>
                <w:sz w:val="28"/>
                <w:szCs w:val="28"/>
                <w:lang w:val="en-US"/>
              </w:rPr>
              <w:t>minuta</w:t>
            </w:r>
            <w:proofErr w:type="spellEnd"/>
          </w:p>
          <w:p w:rsidR="00D00196" w:rsidRPr="00556674" w:rsidRDefault="00D00196" w:rsidP="003373A1">
            <w:pPr>
              <w:pStyle w:val="61"/>
              <w:spacing w:line="240" w:lineRule="auto"/>
              <w:ind w:left="10" w:firstLine="0"/>
              <w:jc w:val="center"/>
              <w:rPr>
                <w:rFonts w:ascii="Times New Roman" w:hAnsi="Times New Roman"/>
                <w:b/>
                <w:i/>
                <w:sz w:val="28"/>
                <w:szCs w:val="28"/>
              </w:rPr>
            </w:pPr>
            <w:r>
              <w:rPr>
                <w:rFonts w:ascii="Times New Roman" w:hAnsi="Times New Roman"/>
                <w:b/>
                <w:i/>
                <w:noProof/>
                <w:snapToGrid/>
                <w:sz w:val="28"/>
                <w:szCs w:val="28"/>
              </w:rPr>
              <w:drawing>
                <wp:inline distT="0" distB="0" distL="0" distR="0" wp14:anchorId="13EFE078" wp14:editId="748325D8">
                  <wp:extent cx="1171575" cy="1057275"/>
                  <wp:effectExtent l="0" t="0" r="9525" b="9525"/>
                  <wp:docPr id="129" name="Рисунок 129" descr="E hystol Mi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 hystol Min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1057275"/>
                          </a:xfrm>
                          <a:prstGeom prst="rect">
                            <a:avLst/>
                          </a:prstGeom>
                          <a:noFill/>
                          <a:ln>
                            <a:noFill/>
                          </a:ln>
                        </pic:spPr>
                      </pic:pic>
                    </a:graphicData>
                  </a:graphic>
                </wp:inline>
              </w:drawing>
            </w:r>
          </w:p>
        </w:tc>
        <w:tc>
          <w:tcPr>
            <w:tcW w:w="2624" w:type="dxa"/>
            <w:vMerge w:val="restart"/>
            <w:shd w:val="clear" w:color="auto" w:fill="auto"/>
          </w:tcPr>
          <w:p w:rsidR="00D00196" w:rsidRDefault="00D00196" w:rsidP="003373A1">
            <w:pPr>
              <w:pStyle w:val="61"/>
              <w:spacing w:line="240" w:lineRule="auto"/>
              <w:ind w:left="10" w:firstLine="0"/>
              <w:jc w:val="center"/>
              <w:rPr>
                <w:rFonts w:ascii="Times New Roman" w:hAnsi="Times New Roman"/>
                <w:i/>
                <w:sz w:val="28"/>
                <w:szCs w:val="28"/>
              </w:rPr>
            </w:pPr>
            <w:r w:rsidRPr="00556674">
              <w:rPr>
                <w:rFonts w:ascii="Times New Roman" w:hAnsi="Times New Roman"/>
                <w:i/>
                <w:sz w:val="28"/>
                <w:szCs w:val="28"/>
              </w:rPr>
              <w:t xml:space="preserve">Циста </w:t>
            </w:r>
            <w:r w:rsidRPr="00556674">
              <w:rPr>
                <w:rFonts w:ascii="Times New Roman" w:hAnsi="Times New Roman"/>
                <w:i/>
                <w:noProof/>
                <w:sz w:val="28"/>
                <w:szCs w:val="28"/>
              </w:rPr>
              <w:t>4-х</w:t>
            </w:r>
            <w:r w:rsidRPr="00556674">
              <w:rPr>
                <w:rFonts w:ascii="Times New Roman" w:hAnsi="Times New Roman"/>
                <w:i/>
                <w:sz w:val="28"/>
                <w:szCs w:val="28"/>
              </w:rPr>
              <w:t xml:space="preserve"> ядерная</w:t>
            </w:r>
          </w:p>
          <w:p w:rsidR="00D00196" w:rsidRPr="00556674" w:rsidRDefault="00D00196" w:rsidP="003373A1">
            <w:pPr>
              <w:pStyle w:val="61"/>
              <w:spacing w:line="240" w:lineRule="auto"/>
              <w:ind w:left="10" w:firstLine="0"/>
              <w:jc w:val="center"/>
              <w:rPr>
                <w:rFonts w:ascii="Times New Roman" w:hAnsi="Times New Roman"/>
                <w:i/>
                <w:sz w:val="28"/>
                <w:szCs w:val="28"/>
              </w:rPr>
            </w:pPr>
            <w:r>
              <w:rPr>
                <w:rFonts w:ascii="Times New Roman" w:hAnsi="Times New Roman"/>
                <w:i/>
                <w:noProof/>
                <w:snapToGrid/>
                <w:sz w:val="28"/>
                <w:szCs w:val="28"/>
              </w:rPr>
              <w:drawing>
                <wp:inline distT="0" distB="0" distL="0" distR="0" wp14:anchorId="664FCFE5" wp14:editId="1EE76AC5">
                  <wp:extent cx="981075" cy="1352550"/>
                  <wp:effectExtent l="0" t="0" r="9525" b="0"/>
                  <wp:docPr id="128" name="Рисунок 128" descr="ДизАмебаЦ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ДизАмебаЦис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33" w:type="dxa"/>
            <w:vMerge w:val="restart"/>
            <w:shd w:val="clear" w:color="auto" w:fill="auto"/>
          </w:tcPr>
          <w:p w:rsidR="00D00196" w:rsidRPr="00556674" w:rsidRDefault="00D00196" w:rsidP="003373A1">
            <w:pPr>
              <w:pStyle w:val="61"/>
              <w:spacing w:line="240" w:lineRule="auto"/>
              <w:ind w:left="10" w:firstLine="0"/>
              <w:jc w:val="center"/>
              <w:rPr>
                <w:rFonts w:ascii="Times New Roman" w:hAnsi="Times New Roman"/>
                <w:b/>
                <w:i/>
                <w:sz w:val="28"/>
                <w:szCs w:val="28"/>
              </w:rPr>
            </w:pPr>
            <w:r>
              <w:rPr>
                <w:rFonts w:ascii="Times New Roman" w:hAnsi="Times New Roman"/>
                <w:b/>
                <w:i/>
                <w:sz w:val="28"/>
                <w:szCs w:val="28"/>
              </w:rPr>
              <w:t>Зарисуйте увиденное</w:t>
            </w:r>
          </w:p>
        </w:tc>
      </w:tr>
      <w:tr w:rsidR="00D00196" w:rsidRPr="00556674" w:rsidTr="00DF3A11">
        <w:trPr>
          <w:trHeight w:val="407"/>
          <w:jc w:val="center"/>
        </w:trPr>
        <w:tc>
          <w:tcPr>
            <w:tcW w:w="2607" w:type="dxa"/>
            <w:shd w:val="clear" w:color="auto" w:fill="auto"/>
            <w:vAlign w:val="center"/>
          </w:tcPr>
          <w:p w:rsidR="00D00196" w:rsidRPr="00556674" w:rsidRDefault="00D00196" w:rsidP="003373A1">
            <w:pPr>
              <w:pStyle w:val="61"/>
              <w:spacing w:line="240" w:lineRule="auto"/>
              <w:ind w:left="10" w:firstLine="0"/>
              <w:jc w:val="center"/>
              <w:rPr>
                <w:rFonts w:ascii="Times New Roman" w:hAnsi="Times New Roman"/>
                <w:i/>
                <w:sz w:val="28"/>
                <w:szCs w:val="28"/>
              </w:rPr>
            </w:pPr>
            <w:r w:rsidRPr="00556674">
              <w:rPr>
                <w:rFonts w:ascii="Times New Roman" w:hAnsi="Times New Roman"/>
                <w:i/>
                <w:sz w:val="28"/>
                <w:szCs w:val="28"/>
              </w:rPr>
              <w:t>1. эритроциты</w:t>
            </w:r>
          </w:p>
        </w:tc>
        <w:tc>
          <w:tcPr>
            <w:tcW w:w="2177" w:type="dxa"/>
            <w:vMerge/>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p>
        </w:tc>
        <w:tc>
          <w:tcPr>
            <w:tcW w:w="2624" w:type="dxa"/>
            <w:vMerge/>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p>
        </w:tc>
        <w:tc>
          <w:tcPr>
            <w:tcW w:w="3033" w:type="dxa"/>
            <w:vMerge/>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p>
        </w:tc>
      </w:tr>
    </w:tbl>
    <w:p w:rsidR="00D00196" w:rsidRDefault="00D00196" w:rsidP="00D00196">
      <w:pPr>
        <w:pStyle w:val="61"/>
        <w:spacing w:line="240" w:lineRule="auto"/>
        <w:ind w:left="0" w:firstLine="0"/>
        <w:jc w:val="both"/>
        <w:rPr>
          <w:rFonts w:ascii="Times New Roman" w:hAnsi="Times New Roman"/>
          <w:sz w:val="28"/>
          <w:szCs w:val="28"/>
        </w:rPr>
      </w:pPr>
    </w:p>
    <w:p w:rsidR="00D00196" w:rsidRPr="001A2A3C" w:rsidRDefault="00D00196" w:rsidP="00D00196">
      <w:pPr>
        <w:pStyle w:val="61"/>
        <w:spacing w:line="240" w:lineRule="auto"/>
        <w:ind w:left="0" w:firstLine="0"/>
        <w:jc w:val="both"/>
        <w:rPr>
          <w:rFonts w:ascii="Times New Roman" w:hAnsi="Times New Roman"/>
          <w:sz w:val="28"/>
          <w:szCs w:val="28"/>
        </w:rPr>
      </w:pPr>
      <w:r w:rsidRPr="001A2A3C">
        <w:rPr>
          <w:rFonts w:ascii="Times New Roman" w:hAnsi="Times New Roman"/>
          <w:sz w:val="28"/>
          <w:szCs w:val="28"/>
        </w:rPr>
        <w:t xml:space="preserve">б) </w:t>
      </w:r>
      <w:r w:rsidRPr="001A2A3C">
        <w:rPr>
          <w:rFonts w:ascii="Times New Roman" w:hAnsi="Times New Roman"/>
          <w:b/>
          <w:i/>
          <w:sz w:val="28"/>
          <w:szCs w:val="28"/>
        </w:rPr>
        <w:t>Жизненный цикл дизентерийной амебы</w:t>
      </w:r>
      <w:r w:rsidRPr="001A2A3C">
        <w:rPr>
          <w:rFonts w:ascii="Times New Roman" w:hAnsi="Times New Roman"/>
          <w:sz w:val="28"/>
          <w:szCs w:val="28"/>
        </w:rPr>
        <w:t>.</w:t>
      </w:r>
    </w:p>
    <w:p w:rsidR="00D00196" w:rsidRPr="001A2A3C" w:rsidRDefault="00D00196" w:rsidP="00D00196">
      <w:pPr>
        <w:pStyle w:val="61"/>
        <w:spacing w:line="240" w:lineRule="auto"/>
        <w:jc w:val="both"/>
        <w:rPr>
          <w:rFonts w:ascii="Times New Roman" w:hAnsi="Times New Roman"/>
          <w:sz w:val="28"/>
          <w:szCs w:val="28"/>
        </w:rPr>
      </w:pPr>
      <w:r w:rsidRPr="001A2A3C">
        <w:rPr>
          <w:rFonts w:ascii="Times New Roman" w:hAnsi="Times New Roman"/>
          <w:sz w:val="28"/>
          <w:szCs w:val="28"/>
        </w:rPr>
        <w:t xml:space="preserve">Изучите жизненный цикл по учебной таблице </w:t>
      </w:r>
      <w:r w:rsidRPr="001A2A3C">
        <w:rPr>
          <w:rFonts w:ascii="Times New Roman" w:hAnsi="Times New Roman"/>
          <w:i/>
          <w:sz w:val="28"/>
          <w:szCs w:val="28"/>
        </w:rPr>
        <w:t>и сделайте обозначения</w:t>
      </w:r>
      <w:r w:rsidRPr="001A2A3C">
        <w:rPr>
          <w:rFonts w:ascii="Times New Roman" w:hAnsi="Times New Roman"/>
          <w:sz w:val="28"/>
          <w:szCs w:val="28"/>
        </w:rPr>
        <w:t>.</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4"/>
        <w:gridCol w:w="3502"/>
      </w:tblGrid>
      <w:tr w:rsidR="00D00196" w:rsidRPr="00556674" w:rsidTr="00DF3A11">
        <w:trPr>
          <w:trHeight w:val="1893"/>
          <w:jc w:val="center"/>
        </w:trPr>
        <w:tc>
          <w:tcPr>
            <w:tcW w:w="3286" w:type="pct"/>
            <w:shd w:val="clear" w:color="auto" w:fill="auto"/>
          </w:tcPr>
          <w:p w:rsidR="00D00196" w:rsidRPr="00556674" w:rsidRDefault="00D00196" w:rsidP="003373A1">
            <w:pPr>
              <w:pStyle w:val="61"/>
              <w:spacing w:line="240" w:lineRule="auto"/>
              <w:ind w:left="0" w:firstLine="0"/>
              <w:jc w:val="center"/>
              <w:rPr>
                <w:rFonts w:ascii="Times New Roman" w:hAnsi="Times New Roman"/>
                <w:b/>
                <w:sz w:val="28"/>
                <w:szCs w:val="28"/>
              </w:rPr>
            </w:pPr>
          </w:p>
        </w:tc>
        <w:tc>
          <w:tcPr>
            <w:tcW w:w="1714" w:type="pct"/>
            <w:shd w:val="clear" w:color="auto" w:fill="auto"/>
          </w:tcPr>
          <w:p w:rsidR="00D00196" w:rsidRDefault="00D00196" w:rsidP="003373A1">
            <w:pPr>
              <w:pStyle w:val="61"/>
              <w:spacing w:line="240" w:lineRule="auto"/>
              <w:ind w:left="0" w:firstLine="0"/>
              <w:jc w:val="both"/>
              <w:rPr>
                <w:rFonts w:ascii="Times New Roman" w:hAnsi="Times New Roman"/>
                <w:i/>
                <w:sz w:val="28"/>
                <w:szCs w:val="28"/>
              </w:rPr>
            </w:pPr>
            <w:r>
              <w:rPr>
                <w:rFonts w:ascii="Times New Roman" w:hAnsi="Times New Roman"/>
                <w:i/>
                <w:sz w:val="28"/>
                <w:szCs w:val="28"/>
              </w:rPr>
              <w:t>Зарисуйте цикл развития и с</w:t>
            </w:r>
            <w:r w:rsidRPr="00556674">
              <w:rPr>
                <w:rFonts w:ascii="Times New Roman" w:hAnsi="Times New Roman"/>
                <w:i/>
                <w:sz w:val="28"/>
                <w:szCs w:val="28"/>
              </w:rPr>
              <w:t>делайте обозначения</w:t>
            </w:r>
          </w:p>
          <w:p w:rsidR="00D00196" w:rsidRPr="00556674" w:rsidRDefault="00D00196" w:rsidP="002E39C4">
            <w:pPr>
              <w:pStyle w:val="61"/>
              <w:numPr>
                <w:ilvl w:val="0"/>
                <w:numId w:val="27"/>
              </w:numPr>
              <w:spacing w:line="240" w:lineRule="auto"/>
              <w:ind w:left="358" w:hanging="358"/>
              <w:jc w:val="both"/>
              <w:rPr>
                <w:rFonts w:ascii="Times New Roman" w:hAnsi="Times New Roman"/>
                <w:sz w:val="28"/>
                <w:szCs w:val="28"/>
              </w:rPr>
            </w:pPr>
            <w:proofErr w:type="gramStart"/>
            <w:r w:rsidRPr="00556674">
              <w:rPr>
                <w:rFonts w:ascii="Times New Roman" w:hAnsi="Times New Roman"/>
                <w:sz w:val="28"/>
                <w:szCs w:val="28"/>
              </w:rPr>
              <w:t xml:space="preserve">Форма  </w:t>
            </w:r>
            <w:r w:rsidRPr="00556674">
              <w:rPr>
                <w:rFonts w:ascii="Times New Roman" w:hAnsi="Times New Roman"/>
                <w:sz w:val="28"/>
                <w:szCs w:val="28"/>
                <w:lang w:val="en-US"/>
              </w:rPr>
              <w:t>magna</w:t>
            </w:r>
            <w:proofErr w:type="gramEnd"/>
          </w:p>
          <w:p w:rsidR="00D00196" w:rsidRPr="00556674" w:rsidRDefault="00D00196" w:rsidP="002E39C4">
            <w:pPr>
              <w:pStyle w:val="61"/>
              <w:numPr>
                <w:ilvl w:val="0"/>
                <w:numId w:val="27"/>
              </w:numPr>
              <w:spacing w:line="240" w:lineRule="auto"/>
              <w:ind w:left="358" w:hanging="358"/>
              <w:jc w:val="both"/>
              <w:rPr>
                <w:rFonts w:ascii="Times New Roman" w:hAnsi="Times New Roman"/>
                <w:sz w:val="28"/>
                <w:szCs w:val="28"/>
              </w:rPr>
            </w:pPr>
            <w:r w:rsidRPr="00556674">
              <w:rPr>
                <w:rFonts w:ascii="Times New Roman" w:hAnsi="Times New Roman"/>
                <w:sz w:val="28"/>
                <w:szCs w:val="28"/>
              </w:rPr>
              <w:t xml:space="preserve">Форма </w:t>
            </w:r>
            <w:proofErr w:type="spellStart"/>
            <w:r w:rsidRPr="00556674">
              <w:rPr>
                <w:rFonts w:ascii="Times New Roman" w:hAnsi="Times New Roman"/>
                <w:sz w:val="28"/>
                <w:szCs w:val="28"/>
                <w:lang w:val="en-US"/>
              </w:rPr>
              <w:t>minuta</w:t>
            </w:r>
            <w:proofErr w:type="spellEnd"/>
          </w:p>
          <w:p w:rsidR="00D00196" w:rsidRPr="00DF3A11" w:rsidRDefault="00D00196" w:rsidP="002E39C4">
            <w:pPr>
              <w:pStyle w:val="61"/>
              <w:numPr>
                <w:ilvl w:val="0"/>
                <w:numId w:val="27"/>
              </w:numPr>
              <w:spacing w:line="240" w:lineRule="auto"/>
              <w:ind w:left="358" w:hanging="358"/>
              <w:jc w:val="both"/>
              <w:rPr>
                <w:rFonts w:ascii="Times New Roman" w:hAnsi="Times New Roman"/>
                <w:sz w:val="28"/>
                <w:szCs w:val="28"/>
              </w:rPr>
            </w:pPr>
            <w:r w:rsidRPr="00DF3A11">
              <w:rPr>
                <w:rFonts w:ascii="Times New Roman" w:hAnsi="Times New Roman"/>
                <w:sz w:val="28"/>
                <w:szCs w:val="28"/>
              </w:rPr>
              <w:t xml:space="preserve">Циста </w:t>
            </w:r>
            <w:r w:rsidRPr="00DF3A11">
              <w:rPr>
                <w:rFonts w:ascii="Times New Roman" w:hAnsi="Times New Roman"/>
                <w:noProof/>
                <w:sz w:val="28"/>
                <w:szCs w:val="28"/>
              </w:rPr>
              <w:t>4-х</w:t>
            </w:r>
            <w:r w:rsidRPr="00DF3A11">
              <w:rPr>
                <w:rFonts w:ascii="Times New Roman" w:hAnsi="Times New Roman"/>
                <w:sz w:val="28"/>
                <w:szCs w:val="28"/>
              </w:rPr>
              <w:t xml:space="preserve"> ядерная</w:t>
            </w:r>
          </w:p>
        </w:tc>
      </w:tr>
    </w:tbl>
    <w:p w:rsidR="00D00196" w:rsidRDefault="00D00196" w:rsidP="00D00196">
      <w:pPr>
        <w:jc w:val="both"/>
        <w:rPr>
          <w:sz w:val="28"/>
          <w:szCs w:val="28"/>
        </w:rPr>
      </w:pPr>
    </w:p>
    <w:p w:rsidR="00D00196" w:rsidRDefault="00D00196" w:rsidP="00D00196">
      <w:pPr>
        <w:pStyle w:val="61"/>
        <w:spacing w:line="240" w:lineRule="auto"/>
        <w:ind w:left="0" w:firstLine="0"/>
        <w:jc w:val="both"/>
        <w:rPr>
          <w:rFonts w:ascii="Times New Roman" w:hAnsi="Times New Roman"/>
          <w:sz w:val="28"/>
          <w:szCs w:val="28"/>
        </w:rPr>
      </w:pPr>
      <w:r w:rsidRPr="00C81485">
        <w:rPr>
          <w:rFonts w:ascii="Times New Roman" w:hAnsi="Times New Roman"/>
          <w:b/>
          <w:sz w:val="28"/>
          <w:szCs w:val="28"/>
        </w:rPr>
        <w:t>Работа</w:t>
      </w:r>
      <w:r w:rsidRPr="00C81485">
        <w:rPr>
          <w:rFonts w:ascii="Times New Roman" w:hAnsi="Times New Roman"/>
          <w:b/>
          <w:noProof/>
          <w:sz w:val="28"/>
          <w:szCs w:val="28"/>
        </w:rPr>
        <w:t xml:space="preserve"> </w:t>
      </w:r>
      <w:r>
        <w:rPr>
          <w:rFonts w:ascii="Times New Roman" w:hAnsi="Times New Roman"/>
          <w:b/>
          <w:noProof/>
          <w:sz w:val="28"/>
          <w:szCs w:val="28"/>
        </w:rPr>
        <w:t>3</w:t>
      </w:r>
      <w:r w:rsidRPr="00C81485">
        <w:rPr>
          <w:rFonts w:ascii="Times New Roman" w:hAnsi="Times New Roman"/>
          <w:b/>
          <w:noProof/>
          <w:sz w:val="28"/>
          <w:szCs w:val="28"/>
        </w:rPr>
        <w:t>.</w:t>
      </w:r>
      <w:r w:rsidRPr="00C81485">
        <w:rPr>
          <w:rFonts w:ascii="Times New Roman" w:hAnsi="Times New Roman"/>
          <w:b/>
          <w:sz w:val="28"/>
          <w:szCs w:val="28"/>
        </w:rPr>
        <w:t xml:space="preserve"> </w:t>
      </w:r>
      <w:r w:rsidRPr="00C81485">
        <w:rPr>
          <w:rFonts w:ascii="Times New Roman" w:hAnsi="Times New Roman"/>
          <w:b/>
          <w:i/>
          <w:sz w:val="28"/>
          <w:szCs w:val="28"/>
        </w:rPr>
        <w:t>Е</w:t>
      </w:r>
      <w:proofErr w:type="spellStart"/>
      <w:r w:rsidRPr="00C81485">
        <w:rPr>
          <w:rFonts w:ascii="Times New Roman" w:hAnsi="Times New Roman"/>
          <w:b/>
          <w:i/>
          <w:sz w:val="28"/>
          <w:szCs w:val="28"/>
          <w:lang w:val="en-US"/>
        </w:rPr>
        <w:t>ntam</w:t>
      </w:r>
      <w:r w:rsidRPr="00C81485">
        <w:rPr>
          <w:rFonts w:ascii="Times New Roman" w:hAnsi="Times New Roman"/>
          <w:b/>
          <w:i/>
          <w:sz w:val="28"/>
          <w:szCs w:val="28"/>
        </w:rPr>
        <w:t>ое</w:t>
      </w:r>
      <w:proofErr w:type="spellEnd"/>
      <w:r w:rsidRPr="00C81485">
        <w:rPr>
          <w:rFonts w:ascii="Times New Roman" w:hAnsi="Times New Roman"/>
          <w:b/>
          <w:i/>
          <w:sz w:val="28"/>
          <w:szCs w:val="28"/>
          <w:lang w:val="en-US"/>
        </w:rPr>
        <w:t>b</w:t>
      </w:r>
      <w:r w:rsidRPr="00C81485">
        <w:rPr>
          <w:rFonts w:ascii="Times New Roman" w:hAnsi="Times New Roman"/>
          <w:b/>
          <w:i/>
          <w:sz w:val="28"/>
          <w:szCs w:val="28"/>
        </w:rPr>
        <w:t xml:space="preserve">а </w:t>
      </w:r>
      <w:r w:rsidRPr="00C81485">
        <w:rPr>
          <w:rFonts w:ascii="Times New Roman" w:hAnsi="Times New Roman"/>
          <w:b/>
          <w:i/>
          <w:sz w:val="28"/>
          <w:szCs w:val="28"/>
          <w:lang w:val="en-US"/>
        </w:rPr>
        <w:t>coli</w:t>
      </w:r>
      <w:r w:rsidRPr="00C81485">
        <w:rPr>
          <w:rFonts w:ascii="Times New Roman" w:hAnsi="Times New Roman"/>
          <w:b/>
          <w:sz w:val="28"/>
          <w:szCs w:val="28"/>
        </w:rPr>
        <w:t xml:space="preserve"> </w:t>
      </w:r>
      <w:r w:rsidRPr="00C81485">
        <w:rPr>
          <w:rFonts w:ascii="Times New Roman" w:hAnsi="Times New Roman"/>
          <w:sz w:val="28"/>
          <w:szCs w:val="28"/>
        </w:rPr>
        <w:t xml:space="preserve"> </w:t>
      </w:r>
    </w:p>
    <w:p w:rsidR="00D00196" w:rsidRPr="00C81485" w:rsidRDefault="00D00196" w:rsidP="00D00196">
      <w:pPr>
        <w:pStyle w:val="61"/>
        <w:spacing w:line="240" w:lineRule="auto"/>
        <w:ind w:left="0" w:firstLine="0"/>
        <w:jc w:val="both"/>
        <w:rPr>
          <w:rFonts w:ascii="Times New Roman" w:hAnsi="Times New Roman"/>
          <w:i/>
          <w:sz w:val="28"/>
          <w:szCs w:val="28"/>
        </w:rPr>
      </w:pPr>
      <w:r w:rsidRPr="00C81485">
        <w:rPr>
          <w:rFonts w:ascii="Times New Roman" w:hAnsi="Times New Roman"/>
          <w:i/>
          <w:sz w:val="28"/>
          <w:szCs w:val="28"/>
        </w:rPr>
        <w:t>Укажите основные отличия кишечной и дизентерийной амеб.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2560"/>
        <w:gridCol w:w="3751"/>
      </w:tblGrid>
      <w:tr w:rsidR="00D00196" w:rsidRPr="00556674" w:rsidTr="00DA5453">
        <w:trPr>
          <w:trHeight w:val="20"/>
          <w:jc w:val="center"/>
        </w:trPr>
        <w:tc>
          <w:tcPr>
            <w:tcW w:w="3997" w:type="dxa"/>
            <w:vMerge w:val="restart"/>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r w:rsidRPr="00556674">
              <w:rPr>
                <w:rFonts w:ascii="Times New Roman" w:hAnsi="Times New Roman"/>
                <w:sz w:val="28"/>
                <w:szCs w:val="28"/>
              </w:rPr>
              <w:t>Вегетативная форма</w:t>
            </w:r>
          </w:p>
          <w:p w:rsidR="00D00196" w:rsidRPr="00556674" w:rsidRDefault="00D00196" w:rsidP="003373A1">
            <w:pPr>
              <w:pStyle w:val="61"/>
              <w:spacing w:line="240" w:lineRule="auto"/>
              <w:ind w:left="0" w:firstLine="0"/>
              <w:jc w:val="center"/>
              <w:rPr>
                <w:rFonts w:ascii="Times New Roman" w:hAnsi="Times New Roman"/>
                <w:sz w:val="28"/>
                <w:szCs w:val="28"/>
              </w:rPr>
            </w:pPr>
            <w:r>
              <w:rPr>
                <w:rFonts w:ascii="Times New Roman" w:hAnsi="Times New Roman"/>
                <w:noProof/>
                <w:snapToGrid/>
                <w:sz w:val="28"/>
                <w:szCs w:val="28"/>
              </w:rPr>
              <w:drawing>
                <wp:inline distT="0" distB="0" distL="0" distR="0" wp14:anchorId="120FA7DE" wp14:editId="7DA7A5D1">
                  <wp:extent cx="1914525" cy="1071222"/>
                  <wp:effectExtent l="0" t="0" r="0" b="0"/>
                  <wp:docPr id="95" name="Рисунок 95" descr="КишАмеб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КишАмеба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1071222"/>
                          </a:xfrm>
                          <a:prstGeom prst="rect">
                            <a:avLst/>
                          </a:prstGeom>
                          <a:noFill/>
                          <a:ln>
                            <a:noFill/>
                          </a:ln>
                        </pic:spPr>
                      </pic:pic>
                    </a:graphicData>
                  </a:graphic>
                </wp:inline>
              </w:drawing>
            </w:r>
          </w:p>
        </w:tc>
        <w:tc>
          <w:tcPr>
            <w:tcW w:w="2490" w:type="dxa"/>
            <w:vMerge w:val="restart"/>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r w:rsidRPr="00556674">
              <w:rPr>
                <w:rFonts w:ascii="Times New Roman" w:hAnsi="Times New Roman"/>
                <w:sz w:val="28"/>
                <w:szCs w:val="28"/>
              </w:rPr>
              <w:t>Форма цисты</w:t>
            </w:r>
          </w:p>
          <w:p w:rsidR="00D00196" w:rsidRPr="00556674" w:rsidRDefault="00D00196" w:rsidP="00DA5453">
            <w:pPr>
              <w:pStyle w:val="61"/>
              <w:spacing w:line="240" w:lineRule="auto"/>
              <w:ind w:left="0" w:firstLine="0"/>
              <w:jc w:val="center"/>
              <w:rPr>
                <w:rFonts w:ascii="Times New Roman" w:hAnsi="Times New Roman"/>
                <w:sz w:val="28"/>
                <w:szCs w:val="28"/>
              </w:rPr>
            </w:pPr>
            <w:r>
              <w:rPr>
                <w:rFonts w:ascii="Times New Roman" w:hAnsi="Times New Roman"/>
                <w:noProof/>
                <w:snapToGrid/>
                <w:sz w:val="28"/>
                <w:szCs w:val="28"/>
              </w:rPr>
              <w:drawing>
                <wp:inline distT="0" distB="0" distL="0" distR="0" wp14:anchorId="23914FA5" wp14:editId="18A92511">
                  <wp:extent cx="809084" cy="1238250"/>
                  <wp:effectExtent l="0" t="0" r="0" b="0"/>
                  <wp:docPr id="94" name="Рисунок 94" descr="КишАмебаЦ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КишАмебаЦис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84" cy="1238250"/>
                          </a:xfrm>
                          <a:prstGeom prst="rect">
                            <a:avLst/>
                          </a:prstGeom>
                          <a:noFill/>
                          <a:ln>
                            <a:noFill/>
                          </a:ln>
                        </pic:spPr>
                      </pic:pic>
                    </a:graphicData>
                  </a:graphic>
                </wp:inline>
              </w:drawing>
            </w: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r w:rsidR="00D00196" w:rsidRPr="00556674" w:rsidTr="00DA5453">
        <w:trPr>
          <w:trHeight w:val="20"/>
          <w:jc w:val="center"/>
        </w:trPr>
        <w:tc>
          <w:tcPr>
            <w:tcW w:w="3997"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2490"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r w:rsidR="00D00196" w:rsidRPr="00556674" w:rsidTr="00DA5453">
        <w:trPr>
          <w:trHeight w:val="20"/>
          <w:jc w:val="center"/>
        </w:trPr>
        <w:tc>
          <w:tcPr>
            <w:tcW w:w="3997"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2490"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r w:rsidR="00D00196" w:rsidRPr="00556674" w:rsidTr="00DA5453">
        <w:trPr>
          <w:trHeight w:val="20"/>
          <w:jc w:val="center"/>
        </w:trPr>
        <w:tc>
          <w:tcPr>
            <w:tcW w:w="3997"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2490"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r w:rsidR="00D00196" w:rsidRPr="00556674" w:rsidTr="00DA5453">
        <w:trPr>
          <w:trHeight w:val="20"/>
          <w:jc w:val="center"/>
        </w:trPr>
        <w:tc>
          <w:tcPr>
            <w:tcW w:w="3997"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2490"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bl>
    <w:p w:rsidR="00D00196" w:rsidRDefault="00D00196" w:rsidP="00D00196">
      <w:pPr>
        <w:jc w:val="both"/>
        <w:rPr>
          <w:b/>
          <w:sz w:val="28"/>
          <w:szCs w:val="28"/>
          <w:u w:val="single"/>
        </w:rPr>
      </w:pPr>
    </w:p>
    <w:p w:rsidR="00D00196" w:rsidRDefault="00D00196" w:rsidP="00D00196">
      <w:pPr>
        <w:pStyle w:val="61"/>
        <w:spacing w:line="240" w:lineRule="auto"/>
        <w:ind w:left="0" w:firstLine="0"/>
        <w:jc w:val="both"/>
        <w:rPr>
          <w:rFonts w:ascii="Times New Roman" w:hAnsi="Times New Roman"/>
          <w:b/>
          <w:sz w:val="28"/>
          <w:szCs w:val="28"/>
        </w:rPr>
      </w:pPr>
      <w:r w:rsidRPr="00C735D7">
        <w:rPr>
          <w:rFonts w:ascii="Times New Roman" w:hAnsi="Times New Roman"/>
          <w:b/>
          <w:sz w:val="28"/>
          <w:szCs w:val="28"/>
        </w:rPr>
        <w:t>Работа</w:t>
      </w:r>
      <w:r w:rsidRPr="00C735D7">
        <w:rPr>
          <w:rFonts w:ascii="Times New Roman" w:hAnsi="Times New Roman"/>
          <w:b/>
          <w:noProof/>
          <w:sz w:val="28"/>
          <w:szCs w:val="28"/>
        </w:rPr>
        <w:t xml:space="preserve"> 4.</w:t>
      </w:r>
      <w:r w:rsidRPr="00C735D7">
        <w:rPr>
          <w:rFonts w:ascii="Times New Roman" w:hAnsi="Times New Roman"/>
          <w:b/>
          <w:sz w:val="28"/>
          <w:szCs w:val="28"/>
        </w:rPr>
        <w:t xml:space="preserve"> Лямблия (</w:t>
      </w:r>
      <w:proofErr w:type="spellStart"/>
      <w:r w:rsidRPr="00C735D7">
        <w:rPr>
          <w:rFonts w:ascii="Times New Roman" w:hAnsi="Times New Roman"/>
          <w:b/>
          <w:i/>
          <w:sz w:val="28"/>
          <w:szCs w:val="28"/>
          <w:lang w:val="en-US"/>
        </w:rPr>
        <w:t>Lamblia</w:t>
      </w:r>
      <w:proofErr w:type="spellEnd"/>
      <w:r w:rsidRPr="00C735D7">
        <w:rPr>
          <w:rFonts w:ascii="Times New Roman" w:hAnsi="Times New Roman"/>
          <w:b/>
          <w:i/>
          <w:sz w:val="28"/>
          <w:szCs w:val="28"/>
        </w:rPr>
        <w:t xml:space="preserve"> </w:t>
      </w:r>
      <w:proofErr w:type="spellStart"/>
      <w:r w:rsidRPr="00C735D7">
        <w:rPr>
          <w:rFonts w:ascii="Times New Roman" w:hAnsi="Times New Roman"/>
          <w:b/>
          <w:i/>
          <w:sz w:val="28"/>
          <w:szCs w:val="28"/>
          <w:lang w:val="en-US"/>
        </w:rPr>
        <w:t>intestinalis</w:t>
      </w:r>
      <w:proofErr w:type="spellEnd"/>
      <w:r w:rsidRPr="00C735D7">
        <w:rPr>
          <w:rFonts w:ascii="Times New Roman" w:hAnsi="Times New Roman"/>
          <w:b/>
          <w:sz w:val="28"/>
          <w:szCs w:val="28"/>
        </w:rPr>
        <w:t>).</w:t>
      </w:r>
    </w:p>
    <w:p w:rsidR="00D00196" w:rsidRPr="00C735D7" w:rsidRDefault="00D00196" w:rsidP="00D00196">
      <w:pPr>
        <w:pStyle w:val="61"/>
        <w:spacing w:line="240" w:lineRule="auto"/>
        <w:ind w:left="0" w:firstLine="0"/>
        <w:jc w:val="both"/>
        <w:rPr>
          <w:rFonts w:ascii="Times New Roman" w:hAnsi="Times New Roman"/>
          <w:b/>
          <w:sz w:val="28"/>
          <w:szCs w:val="28"/>
        </w:rPr>
      </w:pPr>
      <w:r>
        <w:rPr>
          <w:rFonts w:ascii="Times New Roman" w:hAnsi="Times New Roman"/>
          <w:b/>
          <w:sz w:val="28"/>
          <w:szCs w:val="28"/>
        </w:rPr>
        <w:t>А) Особенности 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3933"/>
      </w:tblGrid>
      <w:tr w:rsidR="00D00196" w:rsidRPr="00C72FBC" w:rsidTr="00DA5453">
        <w:trPr>
          <w:jc w:val="center"/>
        </w:trPr>
        <w:tc>
          <w:tcPr>
            <w:tcW w:w="6487" w:type="dxa"/>
            <w:shd w:val="clear" w:color="auto" w:fill="auto"/>
          </w:tcPr>
          <w:p w:rsidR="00D00196" w:rsidRPr="00C735D7" w:rsidRDefault="00D00196" w:rsidP="003373A1">
            <w:pPr>
              <w:pStyle w:val="61"/>
              <w:spacing w:line="240" w:lineRule="auto"/>
              <w:ind w:hanging="2"/>
              <w:jc w:val="both"/>
              <w:rPr>
                <w:rFonts w:ascii="Times New Roman" w:hAnsi="Times New Roman"/>
                <w:b/>
                <w:sz w:val="28"/>
                <w:szCs w:val="28"/>
                <w:u w:val="single"/>
              </w:rPr>
            </w:pPr>
            <w:r w:rsidRPr="00C735D7">
              <w:rPr>
                <w:rFonts w:ascii="Times New Roman" w:hAnsi="Times New Roman"/>
                <w:sz w:val="28"/>
                <w:szCs w:val="28"/>
              </w:rPr>
              <w:t xml:space="preserve">Рассмотрите готовый препарат лямблии. При этом обратите внимание на грушевидную форму тела, симметричный </w:t>
            </w:r>
            <w:proofErr w:type="spellStart"/>
            <w:r w:rsidRPr="00C735D7">
              <w:rPr>
                <w:rFonts w:ascii="Times New Roman" w:hAnsi="Times New Roman"/>
                <w:sz w:val="28"/>
                <w:szCs w:val="28"/>
              </w:rPr>
              <w:t>присасывательный</w:t>
            </w:r>
            <w:proofErr w:type="spellEnd"/>
            <w:r w:rsidRPr="00C735D7">
              <w:rPr>
                <w:rFonts w:ascii="Times New Roman" w:hAnsi="Times New Roman"/>
                <w:sz w:val="28"/>
                <w:szCs w:val="28"/>
              </w:rPr>
              <w:t xml:space="preserve"> диск, расположен</w:t>
            </w:r>
            <w:r w:rsidRPr="00C735D7">
              <w:rPr>
                <w:rFonts w:ascii="Times New Roman" w:hAnsi="Times New Roman"/>
                <w:sz w:val="28"/>
                <w:szCs w:val="28"/>
              </w:rPr>
              <w:softHyphen/>
              <w:t xml:space="preserve">ный в передней части на брюшной стороне; </w:t>
            </w:r>
            <w:proofErr w:type="spellStart"/>
            <w:r w:rsidRPr="00C735D7">
              <w:rPr>
                <w:rFonts w:ascii="Times New Roman" w:hAnsi="Times New Roman"/>
                <w:sz w:val="28"/>
                <w:szCs w:val="28"/>
              </w:rPr>
              <w:t>аксостили</w:t>
            </w:r>
            <w:proofErr w:type="spellEnd"/>
            <w:r w:rsidRPr="00C735D7">
              <w:rPr>
                <w:rFonts w:ascii="Times New Roman" w:hAnsi="Times New Roman"/>
                <w:noProof/>
                <w:sz w:val="28"/>
                <w:szCs w:val="28"/>
              </w:rPr>
              <w:t xml:space="preserve"> -</w:t>
            </w:r>
            <w:r w:rsidRPr="00C735D7">
              <w:rPr>
                <w:rFonts w:ascii="Times New Roman" w:hAnsi="Times New Roman"/>
                <w:sz w:val="28"/>
                <w:szCs w:val="28"/>
              </w:rPr>
              <w:t xml:space="preserve"> тонкие опорные нити, два ядра, органоиды движения</w:t>
            </w:r>
            <w:r w:rsidRPr="00C735D7">
              <w:rPr>
                <w:rFonts w:ascii="Times New Roman" w:hAnsi="Times New Roman"/>
                <w:noProof/>
                <w:sz w:val="28"/>
                <w:szCs w:val="28"/>
              </w:rPr>
              <w:t xml:space="preserve"> - 4</w:t>
            </w:r>
            <w:r w:rsidRPr="00C735D7">
              <w:rPr>
                <w:rFonts w:ascii="Times New Roman" w:hAnsi="Times New Roman"/>
                <w:sz w:val="28"/>
                <w:szCs w:val="28"/>
              </w:rPr>
              <w:t xml:space="preserve"> пары жгутиков. </w:t>
            </w:r>
          </w:p>
        </w:tc>
        <w:tc>
          <w:tcPr>
            <w:tcW w:w="3933" w:type="dxa"/>
            <w:vMerge w:val="restart"/>
            <w:shd w:val="clear" w:color="auto" w:fill="auto"/>
          </w:tcPr>
          <w:p w:rsidR="00D00196" w:rsidRPr="00C735D7" w:rsidRDefault="00D00196" w:rsidP="003373A1">
            <w:pPr>
              <w:ind w:left="80" w:hanging="53"/>
              <w:jc w:val="center"/>
              <w:rPr>
                <w:b/>
                <w:i/>
                <w:sz w:val="28"/>
                <w:szCs w:val="28"/>
              </w:rPr>
            </w:pPr>
            <w:proofErr w:type="spellStart"/>
            <w:r w:rsidRPr="00C735D7">
              <w:rPr>
                <w:b/>
                <w:i/>
                <w:sz w:val="28"/>
                <w:szCs w:val="28"/>
                <w:lang w:val="en-US"/>
              </w:rPr>
              <w:t>Lamblia</w:t>
            </w:r>
            <w:proofErr w:type="spellEnd"/>
            <w:r w:rsidRPr="00C735D7">
              <w:rPr>
                <w:b/>
                <w:i/>
                <w:sz w:val="28"/>
                <w:szCs w:val="28"/>
              </w:rPr>
              <w:t xml:space="preserve"> </w:t>
            </w:r>
            <w:proofErr w:type="spellStart"/>
            <w:r w:rsidRPr="00C735D7">
              <w:rPr>
                <w:b/>
                <w:i/>
                <w:sz w:val="28"/>
                <w:szCs w:val="28"/>
                <w:lang w:val="en-US"/>
              </w:rPr>
              <w:t>intestinalis</w:t>
            </w:r>
            <w:proofErr w:type="spellEnd"/>
          </w:p>
          <w:p w:rsidR="00D00196" w:rsidRDefault="00D00196" w:rsidP="003373A1">
            <w:pPr>
              <w:pStyle w:val="61"/>
              <w:spacing w:line="240" w:lineRule="auto"/>
              <w:jc w:val="center"/>
              <w:rPr>
                <w:b/>
                <w:sz w:val="28"/>
                <w:szCs w:val="28"/>
              </w:rPr>
            </w:pPr>
          </w:p>
          <w:p w:rsidR="00D00196" w:rsidRPr="00C735D7" w:rsidRDefault="00D00196" w:rsidP="003373A1">
            <w:pPr>
              <w:pStyle w:val="61"/>
              <w:spacing w:line="240" w:lineRule="auto"/>
              <w:jc w:val="center"/>
              <w:rPr>
                <w:rFonts w:ascii="Times New Roman" w:hAnsi="Times New Roman"/>
                <w:b/>
                <w:sz w:val="28"/>
                <w:szCs w:val="28"/>
                <w:u w:val="single"/>
              </w:rPr>
            </w:pPr>
          </w:p>
        </w:tc>
      </w:tr>
      <w:tr w:rsidR="00D00196" w:rsidRPr="00C72FBC" w:rsidTr="00DA5453">
        <w:trPr>
          <w:jc w:val="center"/>
        </w:trPr>
        <w:tc>
          <w:tcPr>
            <w:tcW w:w="6487" w:type="dxa"/>
            <w:shd w:val="clear" w:color="auto" w:fill="auto"/>
          </w:tcPr>
          <w:p w:rsidR="00D00196" w:rsidRPr="00C735D7" w:rsidRDefault="00D00196" w:rsidP="003373A1">
            <w:pPr>
              <w:pStyle w:val="61"/>
              <w:spacing w:line="240" w:lineRule="auto"/>
              <w:ind w:hanging="2"/>
              <w:jc w:val="both"/>
              <w:rPr>
                <w:rFonts w:ascii="Times New Roman" w:hAnsi="Times New Roman"/>
                <w:sz w:val="28"/>
                <w:szCs w:val="28"/>
              </w:rPr>
            </w:pPr>
            <w:r>
              <w:rPr>
                <w:rFonts w:ascii="Times New Roman" w:hAnsi="Times New Roman"/>
                <w:i/>
                <w:sz w:val="28"/>
                <w:szCs w:val="28"/>
              </w:rPr>
              <w:t>Зарисуйте и с</w:t>
            </w:r>
            <w:r w:rsidRPr="00C735D7">
              <w:rPr>
                <w:rFonts w:ascii="Times New Roman" w:hAnsi="Times New Roman"/>
                <w:i/>
                <w:sz w:val="28"/>
                <w:szCs w:val="28"/>
              </w:rPr>
              <w:t>делайте обозначения</w:t>
            </w:r>
            <w:r w:rsidRPr="00C735D7">
              <w:rPr>
                <w:rFonts w:ascii="Times New Roman" w:hAnsi="Times New Roman"/>
                <w:sz w:val="28"/>
                <w:szCs w:val="28"/>
              </w:rPr>
              <w:t>.</w:t>
            </w:r>
          </w:p>
          <w:p w:rsidR="00D00196" w:rsidRPr="00C735D7" w:rsidRDefault="00D00196" w:rsidP="002E39C4">
            <w:pPr>
              <w:pStyle w:val="61"/>
              <w:numPr>
                <w:ilvl w:val="0"/>
                <w:numId w:val="29"/>
              </w:numPr>
              <w:tabs>
                <w:tab w:val="clear" w:pos="1080"/>
              </w:tabs>
              <w:spacing w:line="240" w:lineRule="auto"/>
              <w:ind w:left="488"/>
              <w:jc w:val="both"/>
              <w:rPr>
                <w:rFonts w:ascii="Times New Roman" w:hAnsi="Times New Roman"/>
                <w:sz w:val="28"/>
                <w:szCs w:val="28"/>
              </w:rPr>
            </w:pPr>
            <w:proofErr w:type="spellStart"/>
            <w:r w:rsidRPr="00C735D7">
              <w:rPr>
                <w:rFonts w:ascii="Times New Roman" w:hAnsi="Times New Roman"/>
                <w:sz w:val="28"/>
                <w:szCs w:val="28"/>
              </w:rPr>
              <w:t>присасывательный</w:t>
            </w:r>
            <w:proofErr w:type="spellEnd"/>
            <w:r w:rsidRPr="00C735D7">
              <w:rPr>
                <w:rFonts w:ascii="Times New Roman" w:hAnsi="Times New Roman"/>
                <w:sz w:val="28"/>
                <w:szCs w:val="28"/>
              </w:rPr>
              <w:t xml:space="preserve"> диск,</w:t>
            </w:r>
          </w:p>
          <w:p w:rsidR="00D00196" w:rsidRPr="00C735D7" w:rsidRDefault="00D00196" w:rsidP="002E39C4">
            <w:pPr>
              <w:pStyle w:val="61"/>
              <w:numPr>
                <w:ilvl w:val="0"/>
                <w:numId w:val="29"/>
              </w:numPr>
              <w:tabs>
                <w:tab w:val="clear" w:pos="1080"/>
              </w:tabs>
              <w:spacing w:line="240" w:lineRule="auto"/>
              <w:ind w:left="488"/>
              <w:jc w:val="both"/>
              <w:rPr>
                <w:rFonts w:ascii="Times New Roman" w:hAnsi="Times New Roman"/>
                <w:sz w:val="28"/>
                <w:szCs w:val="28"/>
              </w:rPr>
            </w:pPr>
            <w:proofErr w:type="spellStart"/>
            <w:r w:rsidRPr="00C735D7">
              <w:rPr>
                <w:rFonts w:ascii="Times New Roman" w:hAnsi="Times New Roman"/>
                <w:sz w:val="28"/>
                <w:szCs w:val="28"/>
              </w:rPr>
              <w:t>аксостиль</w:t>
            </w:r>
            <w:proofErr w:type="spellEnd"/>
          </w:p>
          <w:p w:rsidR="00D00196" w:rsidRDefault="00D00196" w:rsidP="002E39C4">
            <w:pPr>
              <w:pStyle w:val="61"/>
              <w:numPr>
                <w:ilvl w:val="0"/>
                <w:numId w:val="29"/>
              </w:numPr>
              <w:tabs>
                <w:tab w:val="clear" w:pos="1080"/>
              </w:tabs>
              <w:spacing w:line="240" w:lineRule="auto"/>
              <w:ind w:left="488"/>
              <w:jc w:val="both"/>
              <w:rPr>
                <w:rFonts w:ascii="Times New Roman" w:hAnsi="Times New Roman"/>
                <w:sz w:val="28"/>
                <w:szCs w:val="28"/>
              </w:rPr>
            </w:pPr>
            <w:r w:rsidRPr="00C735D7">
              <w:rPr>
                <w:rFonts w:ascii="Times New Roman" w:hAnsi="Times New Roman"/>
                <w:sz w:val="28"/>
                <w:szCs w:val="28"/>
              </w:rPr>
              <w:t>два ядра</w:t>
            </w:r>
          </w:p>
          <w:p w:rsidR="00D00196" w:rsidRPr="00C735D7" w:rsidRDefault="00D00196" w:rsidP="002E39C4">
            <w:pPr>
              <w:pStyle w:val="61"/>
              <w:numPr>
                <w:ilvl w:val="0"/>
                <w:numId w:val="29"/>
              </w:numPr>
              <w:tabs>
                <w:tab w:val="clear" w:pos="1080"/>
              </w:tabs>
              <w:spacing w:line="240" w:lineRule="auto"/>
              <w:ind w:left="488"/>
              <w:jc w:val="both"/>
              <w:rPr>
                <w:rFonts w:ascii="Times New Roman" w:hAnsi="Times New Roman"/>
                <w:sz w:val="28"/>
                <w:szCs w:val="28"/>
              </w:rPr>
            </w:pPr>
            <w:r w:rsidRPr="00C735D7">
              <w:rPr>
                <w:rFonts w:ascii="Times New Roman" w:hAnsi="Times New Roman"/>
                <w:sz w:val="28"/>
                <w:szCs w:val="28"/>
              </w:rPr>
              <w:t>жгутики</w:t>
            </w:r>
            <w:r>
              <w:rPr>
                <w:rFonts w:ascii="Times New Roman" w:hAnsi="Times New Roman"/>
                <w:sz w:val="28"/>
                <w:szCs w:val="28"/>
              </w:rPr>
              <w:t xml:space="preserve"> </w:t>
            </w:r>
            <w:r w:rsidRPr="00C735D7">
              <w:rPr>
                <w:rFonts w:ascii="Times New Roman" w:hAnsi="Times New Roman"/>
                <w:sz w:val="28"/>
                <w:szCs w:val="28"/>
              </w:rPr>
              <w:t>-</w:t>
            </w:r>
            <w:r w:rsidRPr="00C735D7">
              <w:rPr>
                <w:rFonts w:ascii="Times New Roman" w:hAnsi="Times New Roman"/>
                <w:noProof/>
                <w:sz w:val="28"/>
                <w:szCs w:val="28"/>
              </w:rPr>
              <w:t xml:space="preserve"> 4</w:t>
            </w:r>
            <w:r w:rsidRPr="00C735D7">
              <w:rPr>
                <w:rFonts w:ascii="Times New Roman" w:hAnsi="Times New Roman"/>
                <w:sz w:val="28"/>
                <w:szCs w:val="28"/>
              </w:rPr>
              <w:t xml:space="preserve"> пары</w:t>
            </w:r>
          </w:p>
        </w:tc>
        <w:tc>
          <w:tcPr>
            <w:tcW w:w="3933" w:type="dxa"/>
            <w:vMerge/>
            <w:shd w:val="clear" w:color="auto" w:fill="auto"/>
          </w:tcPr>
          <w:p w:rsidR="00D00196" w:rsidRPr="00C735D7" w:rsidRDefault="00D00196" w:rsidP="003373A1">
            <w:pPr>
              <w:pStyle w:val="61"/>
              <w:spacing w:line="240" w:lineRule="auto"/>
              <w:ind w:left="488" w:firstLine="0"/>
              <w:jc w:val="both"/>
              <w:rPr>
                <w:b/>
                <w:i/>
                <w:sz w:val="28"/>
                <w:szCs w:val="28"/>
                <w:lang w:val="en-US"/>
              </w:rPr>
            </w:pPr>
          </w:p>
        </w:tc>
      </w:tr>
    </w:tbl>
    <w:p w:rsidR="003373A1" w:rsidRDefault="003373A1" w:rsidP="003373A1">
      <w:pPr>
        <w:rPr>
          <w:b/>
          <w:sz w:val="28"/>
          <w:szCs w:val="28"/>
        </w:rPr>
      </w:pPr>
      <w:r>
        <w:rPr>
          <w:b/>
          <w:sz w:val="28"/>
          <w:szCs w:val="28"/>
        </w:rPr>
        <w:lastRenderedPageBreak/>
        <w:t>Работа 5. Инфузория туфелька.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246"/>
      </w:tblGrid>
      <w:tr w:rsidR="003373A1" w:rsidTr="00DF3A11">
        <w:tc>
          <w:tcPr>
            <w:tcW w:w="5068" w:type="dxa"/>
            <w:tcBorders>
              <w:top w:val="single" w:sz="4" w:space="0" w:color="auto"/>
              <w:left w:val="single" w:sz="4" w:space="0" w:color="auto"/>
              <w:bottom w:val="single" w:sz="4" w:space="0" w:color="auto"/>
              <w:right w:val="single" w:sz="4" w:space="0" w:color="auto"/>
            </w:tcBorders>
          </w:tcPr>
          <w:p w:rsidR="003373A1" w:rsidRDefault="003373A1">
            <w:pPr>
              <w:rPr>
                <w:sz w:val="28"/>
                <w:szCs w:val="28"/>
              </w:rPr>
            </w:pPr>
            <w:r>
              <w:rPr>
                <w:sz w:val="28"/>
                <w:szCs w:val="28"/>
              </w:rPr>
              <w:t xml:space="preserve">Рассмотрите постоянный микропрепарат инфузории туфельки. </w:t>
            </w:r>
          </w:p>
          <w:p w:rsidR="003373A1" w:rsidRDefault="003373A1">
            <w:pPr>
              <w:rPr>
                <w:sz w:val="28"/>
                <w:szCs w:val="28"/>
              </w:rPr>
            </w:pPr>
          </w:p>
          <w:p w:rsidR="003373A1" w:rsidRDefault="003373A1">
            <w:pPr>
              <w:rPr>
                <w:i/>
                <w:sz w:val="28"/>
                <w:szCs w:val="28"/>
              </w:rPr>
            </w:pPr>
            <w:r>
              <w:rPr>
                <w:i/>
                <w:sz w:val="28"/>
                <w:szCs w:val="28"/>
              </w:rPr>
              <w:t>Зарисуйте и сделайте обозначения.</w:t>
            </w:r>
          </w:p>
          <w:p w:rsidR="003373A1" w:rsidRDefault="003373A1">
            <w:pPr>
              <w:rPr>
                <w:sz w:val="28"/>
                <w:szCs w:val="28"/>
              </w:rPr>
            </w:pPr>
          </w:p>
        </w:tc>
        <w:tc>
          <w:tcPr>
            <w:tcW w:w="5246" w:type="dxa"/>
            <w:tcBorders>
              <w:top w:val="single" w:sz="4" w:space="0" w:color="auto"/>
              <w:left w:val="single" w:sz="4" w:space="0" w:color="auto"/>
              <w:bottom w:val="single" w:sz="4" w:space="0" w:color="auto"/>
              <w:right w:val="single" w:sz="4" w:space="0" w:color="auto"/>
            </w:tcBorders>
          </w:tcPr>
          <w:p w:rsidR="003373A1" w:rsidRDefault="003373A1">
            <w:pPr>
              <w:rPr>
                <w:sz w:val="28"/>
                <w:szCs w:val="28"/>
              </w:rPr>
            </w:pPr>
          </w:p>
        </w:tc>
      </w:tr>
    </w:tbl>
    <w:p w:rsidR="003373A1" w:rsidRDefault="003373A1" w:rsidP="003373A1">
      <w:pPr>
        <w:pStyle w:val="61"/>
        <w:spacing w:line="240" w:lineRule="auto"/>
        <w:ind w:left="0" w:firstLine="0"/>
        <w:jc w:val="both"/>
        <w:rPr>
          <w:rFonts w:ascii="Times New Roman" w:hAnsi="Times New Roman"/>
          <w:b/>
          <w:sz w:val="28"/>
          <w:szCs w:val="28"/>
        </w:rPr>
      </w:pPr>
    </w:p>
    <w:p w:rsidR="003373A1" w:rsidRDefault="003373A1" w:rsidP="003373A1">
      <w:pPr>
        <w:pStyle w:val="61"/>
        <w:spacing w:line="240" w:lineRule="auto"/>
        <w:ind w:left="0" w:firstLine="0"/>
        <w:jc w:val="both"/>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6.</w:t>
      </w:r>
      <w:r>
        <w:rPr>
          <w:rFonts w:ascii="Times New Roman" w:hAnsi="Times New Roman"/>
          <w:b/>
          <w:sz w:val="28"/>
          <w:szCs w:val="28"/>
        </w:rPr>
        <w:t xml:space="preserve"> Кишечный балантидий</w:t>
      </w:r>
      <w:r>
        <w:rPr>
          <w:rFonts w:ascii="Times New Roman" w:hAnsi="Times New Roman"/>
          <w:b/>
          <w:noProof/>
          <w:sz w:val="28"/>
          <w:szCs w:val="28"/>
        </w:rPr>
        <w:t xml:space="preserve"> (</w:t>
      </w:r>
      <w:proofErr w:type="spellStart"/>
      <w:r>
        <w:rPr>
          <w:rFonts w:ascii="Times New Roman" w:hAnsi="Times New Roman"/>
          <w:b/>
          <w:sz w:val="28"/>
          <w:szCs w:val="28"/>
          <w:lang w:val="en-US"/>
        </w:rPr>
        <w:t>Balantidium</w:t>
      </w:r>
      <w:proofErr w:type="spellEnd"/>
      <w:r w:rsidRPr="003373A1">
        <w:rPr>
          <w:rFonts w:ascii="Times New Roman" w:hAnsi="Times New Roman"/>
          <w:b/>
          <w:sz w:val="28"/>
          <w:szCs w:val="28"/>
        </w:rPr>
        <w:t xml:space="preserve"> </w:t>
      </w:r>
      <w:r>
        <w:rPr>
          <w:rFonts w:ascii="Times New Roman" w:hAnsi="Times New Roman"/>
          <w:b/>
          <w:sz w:val="28"/>
          <w:szCs w:val="28"/>
          <w:lang w:val="en-US"/>
        </w:rPr>
        <w:t>coli</w:t>
      </w:r>
      <w:r>
        <w:rPr>
          <w:rFonts w:ascii="Times New Roman" w:hAnsi="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3366"/>
      </w:tblGrid>
      <w:tr w:rsidR="003373A1" w:rsidTr="003373A1">
        <w:trPr>
          <w:jc w:val="center"/>
        </w:trPr>
        <w:tc>
          <w:tcPr>
            <w:tcW w:w="7054" w:type="dxa"/>
            <w:tcBorders>
              <w:top w:val="single" w:sz="4" w:space="0" w:color="auto"/>
              <w:left w:val="single" w:sz="4" w:space="0" w:color="auto"/>
              <w:bottom w:val="single" w:sz="4" w:space="0" w:color="auto"/>
              <w:right w:val="single" w:sz="4" w:space="0" w:color="auto"/>
            </w:tcBorders>
            <w:hideMark/>
          </w:tcPr>
          <w:p w:rsidR="003373A1" w:rsidRDefault="003373A1">
            <w:pPr>
              <w:pStyle w:val="61"/>
              <w:spacing w:line="240" w:lineRule="auto"/>
              <w:ind w:left="-14" w:hanging="2"/>
              <w:jc w:val="both"/>
              <w:rPr>
                <w:rFonts w:ascii="Times New Roman" w:hAnsi="Times New Roman"/>
                <w:b/>
                <w:sz w:val="28"/>
                <w:szCs w:val="28"/>
                <w:u w:val="single"/>
              </w:rPr>
            </w:pPr>
            <w:r>
              <w:rPr>
                <w:rFonts w:ascii="Times New Roman" w:hAnsi="Times New Roman"/>
                <w:sz w:val="28"/>
                <w:szCs w:val="28"/>
              </w:rPr>
              <w:t xml:space="preserve">А) Рассмотрите постоянный окрашенный микропрепарат балантидия. Обратите внимание на крупные размеры и округлую форму паразита. Найдите и отметьте (на схеме) на переднем конце </w:t>
            </w:r>
            <w:r>
              <w:rPr>
                <w:rFonts w:ascii="Times New Roman" w:hAnsi="Times New Roman"/>
                <w:i/>
                <w:sz w:val="28"/>
                <w:szCs w:val="28"/>
                <w:u w:val="single"/>
              </w:rPr>
              <w:t>ротовое отверстие</w:t>
            </w:r>
            <w:r>
              <w:rPr>
                <w:rFonts w:ascii="Times New Roman" w:hAnsi="Times New Roman"/>
                <w:noProof/>
                <w:sz w:val="28"/>
                <w:szCs w:val="28"/>
              </w:rPr>
              <w:t xml:space="preserve"> (цитостом)</w:t>
            </w:r>
            <w:r>
              <w:rPr>
                <w:rFonts w:ascii="Times New Roman" w:hAnsi="Times New Roman"/>
                <w:sz w:val="28"/>
                <w:szCs w:val="28"/>
              </w:rPr>
              <w:t xml:space="preserve"> в виде </w:t>
            </w:r>
            <w:proofErr w:type="gramStart"/>
            <w:r>
              <w:rPr>
                <w:rFonts w:ascii="Times New Roman" w:hAnsi="Times New Roman"/>
                <w:sz w:val="28"/>
                <w:szCs w:val="28"/>
              </w:rPr>
              <w:t>треугольной  щели</w:t>
            </w:r>
            <w:proofErr w:type="gramEnd"/>
            <w:r>
              <w:rPr>
                <w:rFonts w:ascii="Times New Roman" w:hAnsi="Times New Roman"/>
                <w:sz w:val="28"/>
                <w:szCs w:val="28"/>
              </w:rPr>
              <w:t xml:space="preserve"> и хорошо заметный </w:t>
            </w:r>
            <w:r>
              <w:rPr>
                <w:rFonts w:ascii="Times New Roman" w:hAnsi="Times New Roman"/>
                <w:i/>
                <w:sz w:val="28"/>
                <w:szCs w:val="28"/>
                <w:u w:val="single"/>
              </w:rPr>
              <w:t>макронуклеус</w:t>
            </w:r>
            <w:r>
              <w:rPr>
                <w:rFonts w:ascii="Times New Roman" w:hAnsi="Times New Roman"/>
                <w:sz w:val="28"/>
                <w:szCs w:val="28"/>
              </w:rPr>
              <w:t xml:space="preserve"> бобовидной формы. Обратите внимание на то, что данный</w:t>
            </w:r>
            <w:r>
              <w:rPr>
                <w:rFonts w:ascii="Times New Roman" w:hAnsi="Times New Roman"/>
                <w:noProof/>
                <w:sz w:val="28"/>
                <w:szCs w:val="28"/>
              </w:rPr>
              <w:t xml:space="preserve"> </w:t>
            </w:r>
            <w:r>
              <w:rPr>
                <w:rFonts w:ascii="Times New Roman" w:hAnsi="Times New Roman"/>
                <w:sz w:val="28"/>
                <w:szCs w:val="28"/>
              </w:rPr>
              <w:t>микропрепарат представляет собой срез через стенку толстой кишки человека. Балантидии находятся под слизистой оболочкой кишечника и хорошо заметны, благодаря интенсивно окрашенному микропрепарату.</w:t>
            </w:r>
          </w:p>
        </w:tc>
        <w:tc>
          <w:tcPr>
            <w:tcW w:w="3366" w:type="dxa"/>
            <w:tcBorders>
              <w:top w:val="single" w:sz="4" w:space="0" w:color="auto"/>
              <w:left w:val="single" w:sz="4" w:space="0" w:color="auto"/>
              <w:bottom w:val="single" w:sz="4" w:space="0" w:color="auto"/>
              <w:right w:val="single" w:sz="4" w:space="0" w:color="auto"/>
            </w:tcBorders>
          </w:tcPr>
          <w:p w:rsidR="003373A1" w:rsidRDefault="003373A1">
            <w:pPr>
              <w:pStyle w:val="61"/>
              <w:spacing w:line="240" w:lineRule="auto"/>
              <w:ind w:firstLine="0"/>
              <w:jc w:val="right"/>
              <w:rPr>
                <w:rFonts w:ascii="Times New Roman" w:hAnsi="Times New Roman"/>
                <w:b/>
                <w:sz w:val="28"/>
                <w:szCs w:val="28"/>
                <w:u w:val="single"/>
              </w:rPr>
            </w:pPr>
          </w:p>
        </w:tc>
      </w:tr>
    </w:tbl>
    <w:p w:rsidR="003373A1" w:rsidRDefault="003373A1" w:rsidP="003373A1">
      <w:pPr>
        <w:pStyle w:val="61"/>
        <w:spacing w:line="240" w:lineRule="auto"/>
        <w:ind w:left="0" w:firstLine="0"/>
        <w:jc w:val="both"/>
        <w:rPr>
          <w:rFonts w:ascii="Times New Roman" w:hAnsi="Times New Roman"/>
          <w:sz w:val="28"/>
          <w:szCs w:val="28"/>
        </w:rPr>
      </w:pPr>
    </w:p>
    <w:p w:rsidR="003373A1" w:rsidRDefault="003373A1" w:rsidP="003373A1">
      <w:pPr>
        <w:pStyle w:val="61"/>
        <w:spacing w:line="240" w:lineRule="auto"/>
        <w:ind w:left="0" w:firstLine="0"/>
        <w:jc w:val="both"/>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7.</w:t>
      </w:r>
      <w:r>
        <w:rPr>
          <w:rFonts w:ascii="Times New Roman" w:hAnsi="Times New Roman"/>
          <w:b/>
          <w:sz w:val="28"/>
          <w:szCs w:val="28"/>
        </w:rPr>
        <w:t xml:space="preserve"> </w:t>
      </w:r>
      <w:r w:rsidRPr="003373A1">
        <w:rPr>
          <w:rFonts w:ascii="Times New Roman" w:hAnsi="Times New Roman"/>
          <w:b/>
          <w:sz w:val="28"/>
          <w:szCs w:val="28"/>
        </w:rPr>
        <w:t>Цикл развития малярийного плазмодия.</w:t>
      </w:r>
    </w:p>
    <w:p w:rsidR="00DF3A11" w:rsidRDefault="00DF3A11" w:rsidP="00DF3A11">
      <w:pPr>
        <w:pStyle w:val="61"/>
        <w:spacing w:line="240" w:lineRule="auto"/>
        <w:ind w:left="0" w:firstLine="0"/>
        <w:jc w:val="center"/>
        <w:rPr>
          <w:rFonts w:ascii="Times New Roman" w:hAnsi="Times New Roman"/>
          <w:b/>
          <w:sz w:val="28"/>
          <w:szCs w:val="28"/>
        </w:rPr>
      </w:pPr>
      <w:r>
        <w:rPr>
          <w:rFonts w:ascii="Times New Roman" w:hAnsi="Times New Roman"/>
          <w:b/>
          <w:noProof/>
          <w:snapToGrid/>
          <w:sz w:val="28"/>
          <w:szCs w:val="28"/>
        </w:rPr>
        <w:drawing>
          <wp:inline distT="0" distB="0" distL="0" distR="0">
            <wp:extent cx="5886450" cy="5358400"/>
            <wp:effectExtent l="0" t="0" r="0" b="0"/>
            <wp:docPr id="36052" name="Рисунок 3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5547" cy="5357578"/>
                    </a:xfrm>
                    <a:prstGeom prst="rect">
                      <a:avLst/>
                    </a:prstGeom>
                    <a:noFill/>
                    <a:ln>
                      <a:noFill/>
                    </a:ln>
                  </pic:spPr>
                </pic:pic>
              </a:graphicData>
            </a:graphic>
          </wp:inline>
        </w:drawing>
      </w:r>
    </w:p>
    <w:p w:rsidR="00DF3A11" w:rsidRPr="003373A1" w:rsidRDefault="00DF3A11" w:rsidP="003373A1">
      <w:pPr>
        <w:pStyle w:val="61"/>
        <w:spacing w:line="240" w:lineRule="auto"/>
        <w:ind w:left="0" w:firstLine="0"/>
        <w:jc w:val="both"/>
        <w:rPr>
          <w:rFonts w:ascii="Times New Roman" w:hAnsi="Times New Roman"/>
          <w:b/>
          <w:sz w:val="28"/>
          <w:szCs w:val="28"/>
        </w:rPr>
      </w:pPr>
    </w:p>
    <w:p w:rsidR="003373A1" w:rsidRDefault="003373A1" w:rsidP="003373A1">
      <w:pPr>
        <w:rPr>
          <w:sz w:val="28"/>
          <w:szCs w:val="28"/>
        </w:rPr>
      </w:pPr>
      <w:r>
        <w:rPr>
          <w:b/>
          <w:sz w:val="28"/>
          <w:szCs w:val="28"/>
        </w:rPr>
        <w:lastRenderedPageBreak/>
        <w:t>Работа 8.</w:t>
      </w:r>
      <w:r>
        <w:t xml:space="preserve"> </w:t>
      </w:r>
      <w:r w:rsidRPr="003373A1">
        <w:rPr>
          <w:b/>
          <w:sz w:val="28"/>
          <w:szCs w:val="28"/>
        </w:rPr>
        <w:t>Жизненный цикл токсоплазмы</w:t>
      </w:r>
    </w:p>
    <w:tbl>
      <w:tblPr>
        <w:tblW w:w="512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9"/>
      </w:tblGrid>
      <w:tr w:rsidR="003373A1" w:rsidTr="003373A1">
        <w:trPr>
          <w:trHeight w:val="3945"/>
        </w:trPr>
        <w:tc>
          <w:tcPr>
            <w:tcW w:w="104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73A1" w:rsidRDefault="003373A1">
            <w:pPr>
              <w:pStyle w:val="61"/>
              <w:spacing w:line="240" w:lineRule="auto"/>
              <w:rPr>
                <w:rFonts w:ascii="Times New Roman" w:hAnsi="Times New Roman"/>
                <w:sz w:val="28"/>
                <w:szCs w:val="28"/>
              </w:rPr>
            </w:pPr>
            <w:r>
              <w:rPr>
                <w:rFonts w:ascii="Times New Roman" w:hAnsi="Times New Roman"/>
                <w:sz w:val="28"/>
                <w:szCs w:val="28"/>
              </w:rPr>
              <w:t xml:space="preserve">Половой цикл развития в </w:t>
            </w:r>
            <w:proofErr w:type="gramStart"/>
            <w:r>
              <w:rPr>
                <w:rFonts w:ascii="Times New Roman" w:hAnsi="Times New Roman"/>
                <w:sz w:val="28"/>
                <w:szCs w:val="28"/>
              </w:rPr>
              <w:t>кишечнике  кошачьих</w:t>
            </w:r>
            <w:proofErr w:type="gramEnd"/>
          </w:p>
          <w:p w:rsidR="003373A1" w:rsidRDefault="003373A1">
            <w:pPr>
              <w:pStyle w:val="61"/>
              <w:spacing w:line="240" w:lineRule="auto"/>
              <w:ind w:left="0" w:firstLine="0"/>
              <w:rPr>
                <w:rFonts w:ascii="Times New Roman" w:hAnsi="Times New Roman"/>
                <w:sz w:val="16"/>
                <w:szCs w:val="16"/>
              </w:rPr>
            </w:pPr>
            <w:r>
              <w:rPr>
                <w:rFonts w:ascii="Times New Roman" w:hAnsi="Times New Roman"/>
                <w:noProof/>
                <w:snapToGrid/>
                <w:sz w:val="28"/>
                <w:szCs w:val="28"/>
              </w:rPr>
              <mc:AlternateContent>
                <mc:Choice Requires="wpg">
                  <w:drawing>
                    <wp:inline distT="0" distB="0" distL="0" distR="0" wp14:anchorId="31CD6FE3" wp14:editId="314A1FFF">
                      <wp:extent cx="6281420" cy="2162175"/>
                      <wp:effectExtent l="9525" t="9525" r="5080" b="57150"/>
                      <wp:docPr id="35875" name="Группа 35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2162175"/>
                                <a:chOff x="2238" y="3294"/>
                                <a:chExt cx="7923" cy="3240"/>
                              </a:xfrm>
                            </wpg:grpSpPr>
                            <wps:wsp>
                              <wps:cNvPr id="35876" name="Rectangle 224"/>
                              <wps:cNvSpPr>
                                <a:spLocks noChangeArrowheads="1"/>
                              </wps:cNvSpPr>
                              <wps:spPr bwMode="auto">
                                <a:xfrm>
                                  <a:off x="2238" y="5274"/>
                                  <a:ext cx="2703" cy="54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 xml:space="preserve">Циста с </w:t>
                                    </w:r>
                                    <w:proofErr w:type="spellStart"/>
                                    <w:r>
                                      <w:rPr>
                                        <w:sz w:val="18"/>
                                        <w:szCs w:val="18"/>
                                      </w:rPr>
                                      <w:t>трофозоитом</w:t>
                                    </w:r>
                                    <w:proofErr w:type="spellEnd"/>
                                    <w:r>
                                      <w:rPr>
                                        <w:sz w:val="18"/>
                                        <w:szCs w:val="18"/>
                                      </w:rPr>
                                      <w:t xml:space="preserve"> (</w:t>
                                    </w:r>
                                    <w:proofErr w:type="spellStart"/>
                                    <w:r>
                                      <w:rPr>
                                        <w:sz w:val="18"/>
                                        <w:szCs w:val="18"/>
                                      </w:rPr>
                                      <w:t>эндозоитом</w:t>
                                    </w:r>
                                    <w:proofErr w:type="spellEnd"/>
                                    <w:r>
                                      <w:rPr>
                                        <w:sz w:val="18"/>
                                        <w:szCs w:val="18"/>
                                      </w:rPr>
                                      <w:t>) в просвете кишечника</w:t>
                                    </w:r>
                                  </w:p>
                                </w:txbxContent>
                              </wps:txbx>
                              <wps:bodyPr rot="0" vert="horz" wrap="square" lIns="0" tIns="0" rIns="0" bIns="0" anchor="t" anchorCtr="0" upright="1">
                                <a:noAutofit/>
                              </wps:bodyPr>
                            </wps:wsp>
                            <wps:wsp>
                              <wps:cNvPr id="35877" name="Rectangle 225"/>
                              <wps:cNvSpPr>
                                <a:spLocks noChangeArrowheads="1"/>
                              </wps:cNvSpPr>
                              <wps:spPr bwMode="auto">
                                <a:xfrm>
                                  <a:off x="2241" y="3834"/>
                                  <a:ext cx="3600" cy="1080"/>
                                </a:xfrm>
                                <a:prstGeom prst="rect">
                                  <a:avLst/>
                                </a:prstGeom>
                                <a:solidFill>
                                  <a:srgbClr val="FFFFFF"/>
                                </a:solidFill>
                                <a:ln w="9525">
                                  <a:solidFill>
                                    <a:srgbClr val="000000"/>
                                  </a:solidFill>
                                  <a:miter lim="800000"/>
                                  <a:headEnd/>
                                  <a:tailEnd/>
                                </a:ln>
                              </wps:spPr>
                              <wps:txbx>
                                <w:txbxContent>
                                  <w:p w:rsidR="00427CF8" w:rsidRDefault="00427CF8" w:rsidP="003373A1"/>
                                </w:txbxContent>
                              </wps:txbx>
                              <wps:bodyPr rot="0" vert="horz" wrap="square" lIns="0" tIns="0" rIns="0" bIns="0" anchor="t" anchorCtr="0" upright="1">
                                <a:noAutofit/>
                              </wps:bodyPr>
                            </wps:wsp>
                            <wps:wsp>
                              <wps:cNvPr id="35878" name="Rectangle 226"/>
                              <wps:cNvSpPr>
                                <a:spLocks noChangeArrowheads="1"/>
                              </wps:cNvSpPr>
                              <wps:spPr bwMode="auto">
                                <a:xfrm>
                                  <a:off x="2241" y="3294"/>
                                  <a:ext cx="3600" cy="54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Клетки слизистой кишечника</w:t>
                                    </w:r>
                                  </w:p>
                                  <w:p w:rsidR="00427CF8" w:rsidRDefault="00427CF8" w:rsidP="003373A1">
                                    <w:pPr>
                                      <w:rPr>
                                        <w:sz w:val="20"/>
                                        <w:szCs w:val="20"/>
                                      </w:rPr>
                                    </w:pPr>
                                  </w:p>
                                </w:txbxContent>
                              </wps:txbx>
                              <wps:bodyPr rot="0" vert="horz" wrap="square" lIns="0" tIns="0" rIns="0" bIns="0" anchor="t" anchorCtr="0" upright="1">
                                <a:noAutofit/>
                              </wps:bodyPr>
                            </wps:wsp>
                            <wps:wsp>
                              <wps:cNvPr id="35879" name="Line 227"/>
                              <wps:cNvCnPr/>
                              <wps:spPr bwMode="auto">
                                <a:xfrm flipV="1">
                                  <a:off x="2961" y="49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0" name="Oval 228"/>
                              <wps:cNvSpPr>
                                <a:spLocks noChangeArrowheads="1"/>
                              </wps:cNvSpPr>
                              <wps:spPr bwMode="auto">
                                <a:xfrm>
                                  <a:off x="2241" y="3834"/>
                                  <a:ext cx="1080" cy="108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p>
                                  <w:p w:rsidR="00427CF8" w:rsidRDefault="00427CF8" w:rsidP="003373A1">
                                    <w:pPr>
                                      <w:jc w:val="center"/>
                                      <w:rPr>
                                        <w:sz w:val="18"/>
                                        <w:szCs w:val="18"/>
                                      </w:rPr>
                                    </w:pPr>
                                    <w:proofErr w:type="spellStart"/>
                                    <w:r>
                                      <w:rPr>
                                        <w:sz w:val="18"/>
                                        <w:szCs w:val="18"/>
                                      </w:rPr>
                                      <w:t>шизонт</w:t>
                                    </w:r>
                                    <w:proofErr w:type="spellEnd"/>
                                  </w:p>
                                </w:txbxContent>
                              </wps:txbx>
                              <wps:bodyPr rot="0" vert="horz" wrap="square" lIns="0" tIns="0" rIns="0" bIns="0" anchor="t" anchorCtr="0" upright="1">
                                <a:noAutofit/>
                              </wps:bodyPr>
                            </wps:wsp>
                            <wps:wsp>
                              <wps:cNvPr id="35881" name="Oval 229"/>
                              <wps:cNvSpPr>
                                <a:spLocks noChangeArrowheads="1"/>
                              </wps:cNvSpPr>
                              <wps:spPr bwMode="auto">
                                <a:xfrm>
                                  <a:off x="3501" y="3834"/>
                                  <a:ext cx="2340" cy="108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p>
                                  <w:p w:rsidR="00427CF8" w:rsidRDefault="00427CF8" w:rsidP="003373A1">
                                    <w:pPr>
                                      <w:jc w:val="center"/>
                                      <w:rPr>
                                        <w:sz w:val="18"/>
                                        <w:szCs w:val="18"/>
                                      </w:rPr>
                                    </w:pPr>
                                    <w:r>
                                      <w:rPr>
                                        <w:sz w:val="18"/>
                                        <w:szCs w:val="18"/>
                                      </w:rPr>
                                      <w:t xml:space="preserve">Шизогония и выход </w:t>
                                    </w:r>
                                    <w:proofErr w:type="spellStart"/>
                                    <w:r>
                                      <w:rPr>
                                        <w:sz w:val="18"/>
                                        <w:szCs w:val="18"/>
                                      </w:rPr>
                                      <w:t>мерозоитов</w:t>
                                    </w:r>
                                    <w:proofErr w:type="spellEnd"/>
                                  </w:p>
                                </w:txbxContent>
                              </wps:txbx>
                              <wps:bodyPr rot="0" vert="horz" wrap="square" lIns="0" tIns="0" rIns="0" bIns="0" anchor="t" anchorCtr="0" upright="1">
                                <a:noAutofit/>
                              </wps:bodyPr>
                            </wps:wsp>
                            <wps:wsp>
                              <wps:cNvPr id="35882" name="Line 230"/>
                              <wps:cNvCnPr/>
                              <wps:spPr bwMode="auto">
                                <a:xfrm>
                                  <a:off x="3321" y="437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3" name="AutoShape 231"/>
                              <wps:cNvSpPr>
                                <a:spLocks noChangeArrowheads="1"/>
                              </wps:cNvSpPr>
                              <wps:spPr bwMode="auto">
                                <a:xfrm rot="16200000">
                                  <a:off x="5481" y="3834"/>
                                  <a:ext cx="900" cy="180"/>
                                </a:xfrm>
                                <a:prstGeom prst="curvedUpArrow">
                                  <a:avLst>
                                    <a:gd name="adj1" fmla="val 100000"/>
                                    <a:gd name="adj2" fmla="val 2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84" name="Line 232"/>
                              <wps:cNvCnPr/>
                              <wps:spPr bwMode="auto">
                                <a:xfrm flipV="1">
                                  <a:off x="5841" y="43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5" name="Oval 233"/>
                              <wps:cNvSpPr>
                                <a:spLocks noChangeArrowheads="1"/>
                              </wps:cNvSpPr>
                              <wps:spPr bwMode="auto">
                                <a:xfrm>
                                  <a:off x="6381" y="3474"/>
                                  <a:ext cx="1980" cy="36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6"/>
                                        <w:szCs w:val="16"/>
                                      </w:rPr>
                                    </w:pPr>
                                    <w:r>
                                      <w:rPr>
                                        <w:sz w:val="16"/>
                                        <w:szCs w:val="16"/>
                                      </w:rPr>
                                      <w:t>микрогаметы</w:t>
                                    </w:r>
                                  </w:p>
                                </w:txbxContent>
                              </wps:txbx>
                              <wps:bodyPr rot="0" vert="horz" wrap="square" lIns="0" tIns="0" rIns="0" bIns="0" anchor="t" anchorCtr="0" upright="1">
                                <a:noAutofit/>
                              </wps:bodyPr>
                            </wps:wsp>
                            <wps:wsp>
                              <wps:cNvPr id="35886" name="Oval 234"/>
                              <wps:cNvSpPr>
                                <a:spLocks noChangeArrowheads="1"/>
                              </wps:cNvSpPr>
                              <wps:spPr bwMode="auto">
                                <a:xfrm>
                                  <a:off x="6381" y="4734"/>
                                  <a:ext cx="1980" cy="36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6"/>
                                        <w:szCs w:val="16"/>
                                      </w:rPr>
                                    </w:pPr>
                                    <w:r>
                                      <w:rPr>
                                        <w:sz w:val="16"/>
                                        <w:szCs w:val="16"/>
                                      </w:rPr>
                                      <w:t>микрогаметы</w:t>
                                    </w:r>
                                  </w:p>
                                </w:txbxContent>
                              </wps:txbx>
                              <wps:bodyPr rot="0" vert="horz" wrap="square" lIns="0" tIns="0" rIns="0" bIns="0" anchor="t" anchorCtr="0" upright="1">
                                <a:noAutofit/>
                              </wps:bodyPr>
                            </wps:wsp>
                            <wps:wsp>
                              <wps:cNvPr id="35887" name="Line 235"/>
                              <wps:cNvCnPr/>
                              <wps:spPr bwMode="auto">
                                <a:xfrm flipV="1">
                                  <a:off x="6201" y="3834"/>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8" name="Line 236"/>
                              <wps:cNvCnPr/>
                              <wps:spPr bwMode="auto">
                                <a:xfrm>
                                  <a:off x="6201" y="437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9" name="Line 237"/>
                              <wps:cNvCnPr/>
                              <wps:spPr bwMode="auto">
                                <a:xfrm>
                                  <a:off x="8181" y="383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90" name="Line 238"/>
                              <wps:cNvCnPr/>
                              <wps:spPr bwMode="auto">
                                <a:xfrm flipV="1">
                                  <a:off x="8181" y="437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91" name="Oval 239"/>
                              <wps:cNvSpPr>
                                <a:spLocks noChangeArrowheads="1"/>
                              </wps:cNvSpPr>
                              <wps:spPr bwMode="auto">
                                <a:xfrm>
                                  <a:off x="8541" y="4014"/>
                                  <a:ext cx="900" cy="54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r>
                                      <w:rPr>
                                        <w:sz w:val="18"/>
                                        <w:szCs w:val="18"/>
                                      </w:rPr>
                                      <w:t>зигота</w:t>
                                    </w:r>
                                  </w:p>
                                </w:txbxContent>
                              </wps:txbx>
                              <wps:bodyPr rot="0" vert="horz" wrap="square" lIns="0" tIns="0" rIns="0" bIns="0" anchor="t" anchorCtr="0" upright="1">
                                <a:noAutofit/>
                              </wps:bodyPr>
                            </wps:wsp>
                            <wps:wsp>
                              <wps:cNvPr id="35892" name="Line 240"/>
                              <wps:cNvCnPr/>
                              <wps:spPr bwMode="auto">
                                <a:xfrm>
                                  <a:off x="8901" y="45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93" name="Oval 241"/>
                              <wps:cNvSpPr>
                                <a:spLocks noChangeArrowheads="1"/>
                              </wps:cNvSpPr>
                              <wps:spPr bwMode="auto">
                                <a:xfrm>
                                  <a:off x="7461" y="5094"/>
                                  <a:ext cx="2700" cy="90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proofErr w:type="spellStart"/>
                                    <w:r>
                                      <w:rPr>
                                        <w:sz w:val="18"/>
                                        <w:szCs w:val="18"/>
                                      </w:rPr>
                                      <w:t>Ооциста</w:t>
                                    </w:r>
                                    <w:proofErr w:type="spellEnd"/>
                                  </w:p>
                                  <w:p w:rsidR="00427CF8" w:rsidRDefault="00427CF8" w:rsidP="003373A1">
                                    <w:pPr>
                                      <w:jc w:val="center"/>
                                      <w:rPr>
                                        <w:sz w:val="18"/>
                                        <w:szCs w:val="18"/>
                                      </w:rPr>
                                    </w:pPr>
                                    <w:r>
                                      <w:rPr>
                                        <w:sz w:val="18"/>
                                        <w:szCs w:val="18"/>
                                      </w:rPr>
                                      <w:t>(в которой происходит спорогония)</w:t>
                                    </w:r>
                                  </w:p>
                                </w:txbxContent>
                              </wps:txbx>
                              <wps:bodyPr rot="0" vert="horz" wrap="square" lIns="0" tIns="0" rIns="0" bIns="0" anchor="t" anchorCtr="0" upright="1">
                                <a:noAutofit/>
                              </wps:bodyPr>
                            </wps:wsp>
                            <wps:wsp>
                              <wps:cNvPr id="35894" name="Line 242"/>
                              <wps:cNvCnPr/>
                              <wps:spPr bwMode="auto">
                                <a:xfrm flipH="1">
                                  <a:off x="7641" y="5994"/>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95" name="Rectangle 243"/>
                              <wps:cNvSpPr>
                                <a:spLocks noChangeArrowheads="1"/>
                              </wps:cNvSpPr>
                              <wps:spPr bwMode="auto">
                                <a:xfrm>
                                  <a:off x="6561" y="4014"/>
                                  <a:ext cx="1800" cy="540"/>
                                </a:xfrm>
                                <a:prstGeom prst="rect">
                                  <a:avLst/>
                                </a:prstGeom>
                                <a:solidFill>
                                  <a:srgbClr val="FFFFFF"/>
                                </a:solidFill>
                                <a:ln w="9525" cap="rnd">
                                  <a:solidFill>
                                    <a:srgbClr val="000000"/>
                                  </a:solidFill>
                                  <a:prstDash val="sysDot"/>
                                  <a:miter lim="800000"/>
                                  <a:headEnd/>
                                  <a:tailEnd/>
                                </a:ln>
                              </wps:spPr>
                              <wps:txbx>
                                <w:txbxContent>
                                  <w:p w:rsidR="00427CF8" w:rsidRDefault="00427CF8" w:rsidP="003373A1">
                                    <w:proofErr w:type="spellStart"/>
                                    <w:r>
                                      <w:t>гаметогония</w:t>
                                    </w:r>
                                    <w:proofErr w:type="spellEnd"/>
                                  </w:p>
                                </w:txbxContent>
                              </wps:txbx>
                              <wps:bodyPr rot="0" vert="horz" wrap="square" lIns="91440" tIns="45720" rIns="91440" bIns="45720" anchor="t" anchorCtr="0" upright="1">
                                <a:noAutofit/>
                              </wps:bodyPr>
                            </wps:wsp>
                          </wpg:wgp>
                        </a:graphicData>
                      </a:graphic>
                    </wp:inline>
                  </w:drawing>
                </mc:Choice>
                <mc:Fallback>
                  <w:pict>
                    <v:group w14:anchorId="31CD6FE3" id="Группа 35875" o:spid="_x0000_s1052" style="width:494.6pt;height:170.25pt;mso-position-horizontal-relative:char;mso-position-vertical-relative:line" coordorigin="2238,3294" coordsize="7923,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">
                      <v:rect id="Rectangle 224" o:spid="_x0000_s1053" style="position:absolute;left:2238;top:5274;width:27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">
                        <v:textbox inset="0,0,0,0">
                          <w:txbxContent>
                            <w:p w:rsidR="00427CF8" w:rsidRDefault="00427CF8" w:rsidP="003373A1">
                              <w:pPr>
                                <w:jc w:val="center"/>
                                <w:rPr>
                                  <w:sz w:val="18"/>
                                  <w:szCs w:val="18"/>
                                </w:rPr>
                              </w:pPr>
                              <w:r>
                                <w:rPr>
                                  <w:sz w:val="18"/>
                                  <w:szCs w:val="18"/>
                                </w:rPr>
                                <w:t xml:space="preserve">Циста с </w:t>
                              </w:r>
                              <w:proofErr w:type="spellStart"/>
                              <w:r>
                                <w:rPr>
                                  <w:sz w:val="18"/>
                                  <w:szCs w:val="18"/>
                                </w:rPr>
                                <w:t>трофозоитом</w:t>
                              </w:r>
                              <w:proofErr w:type="spellEnd"/>
                              <w:r>
                                <w:rPr>
                                  <w:sz w:val="18"/>
                                  <w:szCs w:val="18"/>
                                </w:rPr>
                                <w:t xml:space="preserve"> (</w:t>
                              </w:r>
                              <w:proofErr w:type="spellStart"/>
                              <w:r>
                                <w:rPr>
                                  <w:sz w:val="18"/>
                                  <w:szCs w:val="18"/>
                                </w:rPr>
                                <w:t>эндозоитом</w:t>
                              </w:r>
                              <w:proofErr w:type="spellEnd"/>
                              <w:r>
                                <w:rPr>
                                  <w:sz w:val="18"/>
                                  <w:szCs w:val="18"/>
                                </w:rPr>
                                <w:t>) в просвете кишечника</w:t>
                              </w:r>
                            </w:p>
                          </w:txbxContent>
                        </v:textbox>
                      </v:rect>
                      <v:rect id="Rectangle 225" o:spid="_x0000_s1054" style="position:absolute;left:2241;top:3834;width:36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">
                        <v:textbox inset="0,0,0,0">
                          <w:txbxContent>
                            <w:p w:rsidR="00427CF8" w:rsidRDefault="00427CF8" w:rsidP="003373A1"/>
                          </w:txbxContent>
                        </v:textbox>
                      </v:rect>
                      <v:rect id="Rectangle 226" o:spid="_x0000_s1055" style="position:absolute;left:2241;top:3294;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">
                        <v:textbox inset="0,0,0,0">
                          <w:txbxContent>
                            <w:p w:rsidR="00427CF8" w:rsidRDefault="00427CF8" w:rsidP="003373A1">
                              <w:pPr>
                                <w:jc w:val="center"/>
                                <w:rPr>
                                  <w:sz w:val="18"/>
                                  <w:szCs w:val="18"/>
                                </w:rPr>
                              </w:pPr>
                              <w:r>
                                <w:rPr>
                                  <w:sz w:val="18"/>
                                  <w:szCs w:val="18"/>
                                </w:rPr>
                                <w:t>Клетки слизистой кишечника</w:t>
                              </w:r>
                            </w:p>
                            <w:p w:rsidR="00427CF8" w:rsidRDefault="00427CF8" w:rsidP="003373A1">
                              <w:pPr>
                                <w:rPr>
                                  <w:sz w:val="20"/>
                                  <w:szCs w:val="20"/>
                                </w:rPr>
                              </w:pPr>
                            </w:p>
                          </w:txbxContent>
                        </v:textbox>
                      </v:rect>
                      <v:line id="Line 227" o:spid="_x0000_s1056" style="position:absolute;flip:y;visibility:visible;mso-wrap-style:square" from="2961,4914" to="296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">
                        <v:stroke endarrow="block"/>
                      </v:line>
                      <v:oval id="Oval 228" o:spid="_x0000_s1057" style="position:absolute;left:2241;top:3834;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">
                        <v:textbox inset="0,0,0,0">
                          <w:txbxContent>
                            <w:p w:rsidR="00427CF8" w:rsidRDefault="00427CF8" w:rsidP="003373A1">
                              <w:pPr>
                                <w:jc w:val="center"/>
                                <w:rPr>
                                  <w:sz w:val="18"/>
                                  <w:szCs w:val="18"/>
                                </w:rPr>
                              </w:pPr>
                            </w:p>
                            <w:p w:rsidR="00427CF8" w:rsidRDefault="00427CF8" w:rsidP="003373A1">
                              <w:pPr>
                                <w:jc w:val="center"/>
                                <w:rPr>
                                  <w:sz w:val="18"/>
                                  <w:szCs w:val="18"/>
                                </w:rPr>
                              </w:pPr>
                              <w:proofErr w:type="spellStart"/>
                              <w:r>
                                <w:rPr>
                                  <w:sz w:val="18"/>
                                  <w:szCs w:val="18"/>
                                </w:rPr>
                                <w:t>шизонт</w:t>
                              </w:r>
                              <w:proofErr w:type="spellEnd"/>
                            </w:p>
                          </w:txbxContent>
                        </v:textbox>
                      </v:oval>
                      <v:oval id="Oval 229" o:spid="_x0000_s1058" style="position:absolute;left:3501;top:3834;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">
                        <v:textbox inset="0,0,0,0">
                          <w:txbxContent>
                            <w:p w:rsidR="00427CF8" w:rsidRDefault="00427CF8" w:rsidP="003373A1">
                              <w:pPr>
                                <w:jc w:val="center"/>
                                <w:rPr>
                                  <w:sz w:val="18"/>
                                  <w:szCs w:val="18"/>
                                </w:rPr>
                              </w:pPr>
                            </w:p>
                            <w:p w:rsidR="00427CF8" w:rsidRDefault="00427CF8" w:rsidP="003373A1">
                              <w:pPr>
                                <w:jc w:val="center"/>
                                <w:rPr>
                                  <w:sz w:val="18"/>
                                  <w:szCs w:val="18"/>
                                </w:rPr>
                              </w:pPr>
                              <w:r>
                                <w:rPr>
                                  <w:sz w:val="18"/>
                                  <w:szCs w:val="18"/>
                                </w:rPr>
                                <w:t xml:space="preserve">Шизогония и выход </w:t>
                              </w:r>
                              <w:proofErr w:type="spellStart"/>
                              <w:r>
                                <w:rPr>
                                  <w:sz w:val="18"/>
                                  <w:szCs w:val="18"/>
                                </w:rPr>
                                <w:t>мерозоитов</w:t>
                              </w:r>
                              <w:proofErr w:type="spellEnd"/>
                            </w:p>
                          </w:txbxContent>
                        </v:textbox>
                      </v:oval>
                      <v:line id="Line 230" o:spid="_x0000_s1059" style="position:absolute;visibility:visible;mso-wrap-style:square" from="3321,4374" to="350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">
                        <v:stroke endarrow="block"/>
                      </v:lin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31" o:spid="_x0000_s1060" type="#_x0000_t104" style="position:absolute;left:5481;top:3834;width:90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"/>
                      <v:line id="Line 232" o:spid="_x0000_s1061" style="position:absolute;flip:y;visibility:visible;mso-wrap-style:square" from="5841,4374" to="620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">
                        <v:stroke endarrow="block"/>
                      </v:line>
                      <v:oval id="Oval 233" o:spid="_x0000_s1062" style="position:absolute;left:6381;top:3474;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">
                        <v:textbox inset="0,0,0,0">
                          <w:txbxContent>
                            <w:p w:rsidR="00427CF8" w:rsidRDefault="00427CF8" w:rsidP="003373A1">
                              <w:pPr>
                                <w:jc w:val="center"/>
                                <w:rPr>
                                  <w:sz w:val="16"/>
                                  <w:szCs w:val="16"/>
                                </w:rPr>
                              </w:pPr>
                              <w:r>
                                <w:rPr>
                                  <w:sz w:val="16"/>
                                  <w:szCs w:val="16"/>
                                </w:rPr>
                                <w:t>микрогаметы</w:t>
                              </w:r>
                            </w:p>
                          </w:txbxContent>
                        </v:textbox>
                      </v:oval>
                      <v:oval id="Oval 234" o:spid="_x0000_s1063" style="position:absolute;left:6381;top:4734;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">
                        <v:textbox inset="0,0,0,0">
                          <w:txbxContent>
                            <w:p w:rsidR="00427CF8" w:rsidRDefault="00427CF8" w:rsidP="003373A1">
                              <w:pPr>
                                <w:jc w:val="center"/>
                                <w:rPr>
                                  <w:sz w:val="16"/>
                                  <w:szCs w:val="16"/>
                                </w:rPr>
                              </w:pPr>
                              <w:r>
                                <w:rPr>
                                  <w:sz w:val="16"/>
                                  <w:szCs w:val="16"/>
                                </w:rPr>
                                <w:t>микрогаметы</w:t>
                              </w:r>
                            </w:p>
                          </w:txbxContent>
                        </v:textbox>
                      </v:oval>
                      <v:line id="Line 235" o:spid="_x0000_s1064" style="position:absolute;flip:y;visibility:visible;mso-wrap-style:square" from="6201,3834" to="656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">
                        <v:stroke endarrow="block"/>
                      </v:line>
                      <v:line id="Line 236" o:spid="_x0000_s1065" style="position:absolute;visibility:visible;mso-wrap-style:square" from="6201,4374" to="656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">
                        <v:stroke endarrow="block"/>
                      </v:line>
                      <v:line id="Line 237" o:spid="_x0000_s1066" style="position:absolute;visibility:visible;mso-wrap-style:square" from="8181,3834" to="854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">
                        <v:stroke endarrow="block"/>
                      </v:line>
                      <v:line id="Line 238" o:spid="_x0000_s1067" style="position:absolute;flip:y;visibility:visible;mso-wrap-style:square" from="8181,4374" to="854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">
                        <v:stroke endarrow="block"/>
                      </v:line>
                      <v:oval id="Oval 239" o:spid="_x0000_s1068" style="position:absolute;left:8541;top:401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">
                        <v:textbox inset="0,0,0,0">
                          <w:txbxContent>
                            <w:p w:rsidR="00427CF8" w:rsidRDefault="00427CF8" w:rsidP="003373A1">
                              <w:pPr>
                                <w:jc w:val="center"/>
                                <w:rPr>
                                  <w:sz w:val="18"/>
                                  <w:szCs w:val="18"/>
                                </w:rPr>
                              </w:pPr>
                              <w:r>
                                <w:rPr>
                                  <w:sz w:val="18"/>
                                  <w:szCs w:val="18"/>
                                </w:rPr>
                                <w:t>зигота</w:t>
                              </w:r>
                            </w:p>
                          </w:txbxContent>
                        </v:textbox>
                      </v:oval>
                      <v:line id="Line 240" o:spid="_x0000_s1069" style="position:absolute;visibility:visible;mso-wrap-style:square" from="8901,4554" to="890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">
                        <v:stroke endarrow="block"/>
                      </v:line>
                      <v:oval id="Oval 241" o:spid="_x0000_s1070" style="position:absolute;left:7461;top:5094;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">
                        <v:textbox inset="0,0,0,0">
                          <w:txbxContent>
                            <w:p w:rsidR="00427CF8" w:rsidRDefault="00427CF8" w:rsidP="003373A1">
                              <w:pPr>
                                <w:jc w:val="center"/>
                                <w:rPr>
                                  <w:sz w:val="18"/>
                                  <w:szCs w:val="18"/>
                                </w:rPr>
                              </w:pPr>
                              <w:proofErr w:type="spellStart"/>
                              <w:r>
                                <w:rPr>
                                  <w:sz w:val="18"/>
                                  <w:szCs w:val="18"/>
                                </w:rPr>
                                <w:t>Ооциста</w:t>
                              </w:r>
                              <w:proofErr w:type="spellEnd"/>
                            </w:p>
                            <w:p w:rsidR="00427CF8" w:rsidRDefault="00427CF8" w:rsidP="003373A1">
                              <w:pPr>
                                <w:jc w:val="center"/>
                                <w:rPr>
                                  <w:sz w:val="18"/>
                                  <w:szCs w:val="18"/>
                                </w:rPr>
                              </w:pPr>
                              <w:r>
                                <w:rPr>
                                  <w:sz w:val="18"/>
                                  <w:szCs w:val="18"/>
                                </w:rPr>
                                <w:t>(в которой происходит спорогония)</w:t>
                              </w:r>
                            </w:p>
                          </w:txbxContent>
                        </v:textbox>
                      </v:oval>
                      <v:line id="Line 242" o:spid="_x0000_s1071" style="position:absolute;flip:x;visibility:visible;mso-wrap-style:square" from="7641,5994" to="854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">
                        <v:stroke endarrow="block"/>
                      </v:line>
                      <v:rect id="Rectangle 243" o:spid="_x0000_s1072" style="position:absolute;left:6561;top:401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">
                        <v:stroke dashstyle="1 1" endcap="round"/>
                        <v:textbox>
                          <w:txbxContent>
                            <w:p w:rsidR="00427CF8" w:rsidRDefault="00427CF8" w:rsidP="003373A1">
                              <w:proofErr w:type="spellStart"/>
                              <w:r>
                                <w:t>гаметогония</w:t>
                              </w:r>
                              <w:proofErr w:type="spellEnd"/>
                            </w:p>
                          </w:txbxContent>
                        </v:textbox>
                      </v:rect>
                      <w10:anchorlock/>
                    </v:group>
                  </w:pict>
                </mc:Fallback>
              </mc:AlternateContent>
            </w:r>
          </w:p>
        </w:tc>
      </w:tr>
      <w:tr w:rsidR="003373A1" w:rsidTr="003373A1">
        <w:trPr>
          <w:trHeight w:val="1014"/>
        </w:trPr>
        <w:tc>
          <w:tcPr>
            <w:tcW w:w="104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73A1" w:rsidRDefault="003373A1">
            <w:pPr>
              <w:pStyle w:val="61"/>
              <w:spacing w:line="240" w:lineRule="auto"/>
              <w:ind w:firstLine="360"/>
              <w:rPr>
                <w:rFonts w:ascii="Times New Roman" w:hAnsi="Times New Roman"/>
                <w:sz w:val="28"/>
                <w:szCs w:val="28"/>
              </w:rPr>
            </w:pPr>
            <w:r>
              <w:rPr>
                <w:rFonts w:ascii="Times New Roman" w:hAnsi="Times New Roman"/>
                <w:noProof/>
                <w:snapToGrid/>
                <w:sz w:val="28"/>
                <w:szCs w:val="28"/>
              </w:rPr>
              <mc:AlternateContent>
                <mc:Choice Requires="wpg">
                  <w:drawing>
                    <wp:inline distT="0" distB="0" distL="0" distR="0" wp14:anchorId="21983B42" wp14:editId="682615CF">
                      <wp:extent cx="5594985" cy="951230"/>
                      <wp:effectExtent l="9525" t="19050" r="5715" b="10795"/>
                      <wp:docPr id="159" name="Группа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951230"/>
                                <a:chOff x="2241" y="5994"/>
                                <a:chExt cx="6660" cy="1440"/>
                              </a:xfrm>
                            </wpg:grpSpPr>
                            <wps:wsp>
                              <wps:cNvPr id="35872" name="Rectangle 220"/>
                              <wps:cNvSpPr>
                                <a:spLocks noChangeArrowheads="1"/>
                              </wps:cNvSpPr>
                              <wps:spPr bwMode="auto">
                                <a:xfrm>
                                  <a:off x="2241" y="6534"/>
                                  <a:ext cx="2340" cy="720"/>
                                </a:xfrm>
                                <a:prstGeom prst="rect">
                                  <a:avLst/>
                                </a:prstGeom>
                                <a:solidFill>
                                  <a:srgbClr val="FFFFFF"/>
                                </a:solidFill>
                                <a:ln w="9525" cap="rnd">
                                  <a:solidFill>
                                    <a:srgbClr val="000000"/>
                                  </a:solidFill>
                                  <a:prstDash val="sysDot"/>
                                  <a:miter lim="800000"/>
                                  <a:headEnd/>
                                  <a:tailEnd/>
                                </a:ln>
                              </wps:spPr>
                              <wps:txbx>
                                <w:txbxContent>
                                  <w:p w:rsidR="00427CF8" w:rsidRDefault="00427CF8" w:rsidP="003373A1">
                                    <w:pPr>
                                      <w:jc w:val="center"/>
                                      <w:rPr>
                                        <w:sz w:val="18"/>
                                        <w:szCs w:val="18"/>
                                      </w:rPr>
                                    </w:pPr>
                                    <w:r>
                                      <w:rPr>
                                        <w:sz w:val="18"/>
                                        <w:szCs w:val="18"/>
                                      </w:rPr>
                                      <w:t xml:space="preserve">Поедая больных грызунов, птиц или мясо крупных </w:t>
                                    </w:r>
                                    <w:proofErr w:type="spellStart"/>
                                    <w:r>
                                      <w:rPr>
                                        <w:sz w:val="18"/>
                                        <w:szCs w:val="18"/>
                                      </w:rPr>
                                      <w:t>инвазированных</w:t>
                                    </w:r>
                                    <w:proofErr w:type="spellEnd"/>
                                    <w:r>
                                      <w:rPr>
                                        <w:sz w:val="18"/>
                                        <w:szCs w:val="18"/>
                                      </w:rPr>
                                      <w:t xml:space="preserve"> животных</w:t>
                                    </w:r>
                                  </w:p>
                                </w:txbxContent>
                              </wps:txbx>
                              <wps:bodyPr rot="0" vert="horz" wrap="square" lIns="0" tIns="0" rIns="0" bIns="0" anchor="t" anchorCtr="0" upright="1">
                                <a:noAutofit/>
                              </wps:bodyPr>
                            </wps:wsp>
                            <wps:wsp>
                              <wps:cNvPr id="35873" name="Oval 221"/>
                              <wps:cNvSpPr>
                                <a:spLocks noChangeArrowheads="1"/>
                              </wps:cNvSpPr>
                              <wps:spPr bwMode="auto">
                                <a:xfrm>
                                  <a:off x="6201" y="6534"/>
                                  <a:ext cx="2700" cy="90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proofErr w:type="spellStart"/>
                                    <w:r>
                                      <w:rPr>
                                        <w:sz w:val="18"/>
                                        <w:szCs w:val="18"/>
                                      </w:rPr>
                                      <w:t>Спороциста</w:t>
                                    </w:r>
                                    <w:proofErr w:type="spellEnd"/>
                                  </w:p>
                                  <w:p w:rsidR="00427CF8" w:rsidRDefault="00427CF8" w:rsidP="003373A1">
                                    <w:pPr>
                                      <w:jc w:val="center"/>
                                      <w:rPr>
                                        <w:sz w:val="18"/>
                                        <w:szCs w:val="18"/>
                                      </w:rPr>
                                    </w:pPr>
                                    <w:r>
                                      <w:rPr>
                                        <w:sz w:val="18"/>
                                        <w:szCs w:val="18"/>
                                      </w:rPr>
                                      <w:t xml:space="preserve">(2 споры, содержащие по 4 </w:t>
                                    </w:r>
                                    <w:proofErr w:type="spellStart"/>
                                    <w:r>
                                      <w:rPr>
                                        <w:sz w:val="18"/>
                                        <w:szCs w:val="18"/>
                                      </w:rPr>
                                      <w:t>спорозоита</w:t>
                                    </w:r>
                                    <w:proofErr w:type="spellEnd"/>
                                    <w:r>
                                      <w:rPr>
                                        <w:sz w:val="18"/>
                                        <w:szCs w:val="18"/>
                                      </w:rPr>
                                      <w:t>)</w:t>
                                    </w:r>
                                  </w:p>
                                </w:txbxContent>
                              </wps:txbx>
                              <wps:bodyPr rot="0" vert="horz" wrap="square" lIns="0" tIns="0" rIns="0" bIns="0" anchor="t" anchorCtr="0" upright="1">
                                <a:noAutofit/>
                              </wps:bodyPr>
                            </wps:wsp>
                            <wps:wsp>
                              <wps:cNvPr id="35874" name="Line 222"/>
                              <wps:cNvCnPr/>
                              <wps:spPr bwMode="auto">
                                <a:xfrm flipV="1">
                                  <a:off x="2961" y="59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1983B42" id="Группа 159" o:spid="_x0000_s1073" style="width:440.55pt;height:74.9pt;mso-position-horizontal-relative:char;mso-position-vertical-relative:line" coordorigin="2241,5994" coordsize="66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">
                      <v:rect id="Rectangle 220" o:spid="_x0000_s1074" style="position:absolute;left:2241;top:653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">
                        <v:stroke dashstyle="1 1" endcap="round"/>
                        <v:textbox inset="0,0,0,0">
                          <w:txbxContent>
                            <w:p w:rsidR="00427CF8" w:rsidRDefault="00427CF8" w:rsidP="003373A1">
                              <w:pPr>
                                <w:jc w:val="center"/>
                                <w:rPr>
                                  <w:sz w:val="18"/>
                                  <w:szCs w:val="18"/>
                                </w:rPr>
                              </w:pPr>
                              <w:r>
                                <w:rPr>
                                  <w:sz w:val="18"/>
                                  <w:szCs w:val="18"/>
                                </w:rPr>
                                <w:t xml:space="preserve">Поедая больных грызунов, птиц или мясо крупных </w:t>
                              </w:r>
                              <w:proofErr w:type="spellStart"/>
                              <w:r>
                                <w:rPr>
                                  <w:sz w:val="18"/>
                                  <w:szCs w:val="18"/>
                                </w:rPr>
                                <w:t>инвазированных</w:t>
                              </w:r>
                              <w:proofErr w:type="spellEnd"/>
                              <w:r>
                                <w:rPr>
                                  <w:sz w:val="18"/>
                                  <w:szCs w:val="18"/>
                                </w:rPr>
                                <w:t xml:space="preserve"> животных</w:t>
                              </w:r>
                            </w:p>
                          </w:txbxContent>
                        </v:textbox>
                      </v:rect>
                      <v:oval id="Oval 221" o:spid="_x0000_s1075" style="position:absolute;left:6201;top:6534;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">
                        <v:textbox inset="0,0,0,0">
                          <w:txbxContent>
                            <w:p w:rsidR="00427CF8" w:rsidRDefault="00427CF8" w:rsidP="003373A1">
                              <w:pPr>
                                <w:jc w:val="center"/>
                                <w:rPr>
                                  <w:sz w:val="18"/>
                                  <w:szCs w:val="18"/>
                                </w:rPr>
                              </w:pPr>
                              <w:proofErr w:type="spellStart"/>
                              <w:r>
                                <w:rPr>
                                  <w:sz w:val="18"/>
                                  <w:szCs w:val="18"/>
                                </w:rPr>
                                <w:t>Спороциста</w:t>
                              </w:r>
                              <w:proofErr w:type="spellEnd"/>
                            </w:p>
                            <w:p w:rsidR="00427CF8" w:rsidRDefault="00427CF8" w:rsidP="003373A1">
                              <w:pPr>
                                <w:jc w:val="center"/>
                                <w:rPr>
                                  <w:sz w:val="18"/>
                                  <w:szCs w:val="18"/>
                                </w:rPr>
                              </w:pPr>
                              <w:r>
                                <w:rPr>
                                  <w:sz w:val="18"/>
                                  <w:szCs w:val="18"/>
                                </w:rPr>
                                <w:t xml:space="preserve">(2 споры, содержащие по 4 </w:t>
                              </w:r>
                              <w:proofErr w:type="spellStart"/>
                              <w:r>
                                <w:rPr>
                                  <w:sz w:val="18"/>
                                  <w:szCs w:val="18"/>
                                </w:rPr>
                                <w:t>спорозоита</w:t>
                              </w:r>
                              <w:proofErr w:type="spellEnd"/>
                              <w:r>
                                <w:rPr>
                                  <w:sz w:val="18"/>
                                  <w:szCs w:val="18"/>
                                </w:rPr>
                                <w:t>)</w:t>
                              </w:r>
                            </w:p>
                          </w:txbxContent>
                        </v:textbox>
                      </v:oval>
                      <v:line id="Line 222" o:spid="_x0000_s1076" style="position:absolute;flip:y;visibility:visible;mso-wrap-style:square" from="2961,5994" to="296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">
                        <v:stroke endarrow="block"/>
                      </v:line>
                      <w10:anchorlock/>
                    </v:group>
                  </w:pict>
                </mc:Fallback>
              </mc:AlternateContent>
            </w:r>
          </w:p>
        </w:tc>
      </w:tr>
      <w:tr w:rsidR="003373A1" w:rsidTr="003373A1">
        <w:trPr>
          <w:trHeight w:val="1014"/>
        </w:trPr>
        <w:tc>
          <w:tcPr>
            <w:tcW w:w="104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73A1" w:rsidRDefault="003373A1">
            <w:pPr>
              <w:pStyle w:val="61"/>
              <w:spacing w:line="240" w:lineRule="auto"/>
              <w:ind w:left="0" w:firstLine="0"/>
              <w:rPr>
                <w:rFonts w:ascii="Times New Roman" w:hAnsi="Times New Roman"/>
                <w:sz w:val="28"/>
                <w:szCs w:val="28"/>
              </w:rPr>
            </w:pPr>
            <w:r>
              <w:rPr>
                <w:rFonts w:ascii="Times New Roman" w:hAnsi="Times New Roman"/>
                <w:noProof/>
                <w:snapToGrid/>
                <w:sz w:val="28"/>
                <w:szCs w:val="28"/>
              </w:rPr>
              <mc:AlternateContent>
                <mc:Choice Requires="wpg">
                  <w:drawing>
                    <wp:inline distT="0" distB="0" distL="0" distR="0" wp14:anchorId="41C21C44" wp14:editId="4EC329A7">
                      <wp:extent cx="6395085" cy="2442210"/>
                      <wp:effectExtent l="9525" t="19050" r="5715" b="24765"/>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2442210"/>
                                <a:chOff x="2061" y="8334"/>
                                <a:chExt cx="7380" cy="3341"/>
                              </a:xfrm>
                            </wpg:grpSpPr>
                            <wps:wsp>
                              <wps:cNvPr id="142" name="Rectangle 202"/>
                              <wps:cNvSpPr>
                                <a:spLocks noChangeArrowheads="1"/>
                              </wps:cNvSpPr>
                              <wps:spPr bwMode="auto">
                                <a:xfrm>
                                  <a:off x="5121" y="11034"/>
                                  <a:ext cx="4320" cy="36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 xml:space="preserve">Клетки слизистой кишечника </w:t>
                                    </w:r>
                                  </w:p>
                                </w:txbxContent>
                              </wps:txbx>
                              <wps:bodyPr rot="0" vert="horz" wrap="square" lIns="0" tIns="0" rIns="0" bIns="0" anchor="t" anchorCtr="0" upright="1">
                                <a:noAutofit/>
                              </wps:bodyPr>
                            </wps:wsp>
                            <wpg:grpSp>
                              <wpg:cNvPr id="143" name="Group 203"/>
                              <wpg:cNvGrpSpPr>
                                <a:grpSpLocks/>
                              </wpg:cNvGrpSpPr>
                              <wpg:grpSpPr bwMode="auto">
                                <a:xfrm>
                                  <a:off x="2061" y="8334"/>
                                  <a:ext cx="7380" cy="3341"/>
                                  <a:chOff x="2061" y="8334"/>
                                  <a:chExt cx="7380" cy="3341"/>
                                </a:xfrm>
                              </wpg:grpSpPr>
                              <wps:wsp>
                                <wps:cNvPr id="144" name="Rectangle 204"/>
                                <wps:cNvSpPr>
                                  <a:spLocks noChangeArrowheads="1"/>
                                </wps:cNvSpPr>
                                <wps:spPr bwMode="auto">
                                  <a:xfrm>
                                    <a:off x="4041" y="9594"/>
                                    <a:ext cx="720" cy="1800"/>
                                  </a:xfrm>
                                  <a:prstGeom prst="rect">
                                    <a:avLst/>
                                  </a:prstGeom>
                                  <a:solidFill>
                                    <a:srgbClr val="FFFFFF"/>
                                  </a:solidFill>
                                  <a:ln w="9525">
                                    <a:solidFill>
                                      <a:srgbClr val="000000"/>
                                    </a:solidFill>
                                    <a:prstDash val="sysDot"/>
                                    <a:miter lim="800000"/>
                                    <a:headEnd/>
                                    <a:tailEnd/>
                                  </a:ln>
                                </wps:spPr>
                                <wps:txbx>
                                  <w:txbxContent>
                                    <w:p w:rsidR="00427CF8" w:rsidRDefault="00427CF8" w:rsidP="003373A1">
                                      <w:pPr>
                                        <w:jc w:val="center"/>
                                        <w:rPr>
                                          <w:sz w:val="18"/>
                                          <w:szCs w:val="18"/>
                                        </w:rPr>
                                      </w:pPr>
                                      <w:r>
                                        <w:rPr>
                                          <w:sz w:val="18"/>
                                          <w:szCs w:val="18"/>
                                        </w:rPr>
                                        <w:t xml:space="preserve">Выход </w:t>
                                      </w:r>
                                      <w:proofErr w:type="spellStart"/>
                                      <w:r>
                                        <w:rPr>
                                          <w:sz w:val="18"/>
                                          <w:szCs w:val="18"/>
                                        </w:rPr>
                                        <w:t>трофозоитов</w:t>
                                      </w:r>
                                      <w:proofErr w:type="spellEnd"/>
                                    </w:p>
                                  </w:txbxContent>
                                </wps:txbx>
                                <wps:bodyPr rot="0" vert="vert270" wrap="square" lIns="0" tIns="0" rIns="0" bIns="0" anchor="t" anchorCtr="0" upright="1">
                                  <a:noAutofit/>
                                </wps:bodyPr>
                              </wps:wsp>
                              <wps:wsp>
                                <wps:cNvPr id="145" name="Rectangle 205"/>
                                <wps:cNvSpPr>
                                  <a:spLocks noChangeArrowheads="1"/>
                                </wps:cNvSpPr>
                                <wps:spPr bwMode="auto">
                                  <a:xfrm>
                                    <a:off x="7461" y="8890"/>
                                    <a:ext cx="1980" cy="54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 xml:space="preserve">Цисты (с </w:t>
                                      </w:r>
                                      <w:proofErr w:type="spellStart"/>
                                      <w:r>
                                        <w:rPr>
                                          <w:sz w:val="18"/>
                                          <w:szCs w:val="18"/>
                                        </w:rPr>
                                        <w:t>брадизоитами</w:t>
                                      </w:r>
                                      <w:proofErr w:type="spellEnd"/>
                                      <w:r>
                                        <w:rPr>
                                          <w:sz w:val="18"/>
                                          <w:szCs w:val="18"/>
                                        </w:rPr>
                                        <w:t xml:space="preserve">) или </w:t>
                                      </w:r>
                                      <w:proofErr w:type="spellStart"/>
                                      <w:r>
                                        <w:rPr>
                                          <w:sz w:val="18"/>
                                          <w:szCs w:val="18"/>
                                        </w:rPr>
                                        <w:t>спороцисты</w:t>
                                      </w:r>
                                      <w:proofErr w:type="spellEnd"/>
                                      <w:r>
                                        <w:rPr>
                                          <w:sz w:val="18"/>
                                          <w:szCs w:val="18"/>
                                        </w:rPr>
                                        <w:t xml:space="preserve"> (со </w:t>
                                      </w:r>
                                      <w:proofErr w:type="spellStart"/>
                                      <w:r>
                                        <w:rPr>
                                          <w:sz w:val="18"/>
                                          <w:szCs w:val="18"/>
                                        </w:rPr>
                                        <w:t>спорозоитами</w:t>
                                      </w:r>
                                      <w:proofErr w:type="spellEnd"/>
                                      <w:r>
                                        <w:rPr>
                                          <w:sz w:val="18"/>
                                          <w:szCs w:val="18"/>
                                        </w:rPr>
                                        <w:t xml:space="preserve">) в просвете кишечника </w:t>
                                      </w:r>
                                    </w:p>
                                    <w:p w:rsidR="00427CF8" w:rsidRDefault="00427CF8" w:rsidP="003373A1">
                                      <w:pPr>
                                        <w:rPr>
                                          <w:sz w:val="20"/>
                                          <w:szCs w:val="18"/>
                                        </w:rPr>
                                      </w:pPr>
                                    </w:p>
                                  </w:txbxContent>
                                </wps:txbx>
                                <wps:bodyPr rot="0" vert="horz" wrap="square" lIns="0" tIns="0" rIns="0" bIns="0" anchor="t" anchorCtr="0" upright="1">
                                  <a:noAutofit/>
                                </wps:bodyPr>
                              </wps:wsp>
                              <wps:wsp>
                                <wps:cNvPr id="146" name="Rectangle 206"/>
                                <wps:cNvSpPr>
                                  <a:spLocks noChangeArrowheads="1"/>
                                </wps:cNvSpPr>
                                <wps:spPr bwMode="auto">
                                  <a:xfrm>
                                    <a:off x="5121" y="9675"/>
                                    <a:ext cx="4320" cy="1359"/>
                                  </a:xfrm>
                                  <a:prstGeom prst="rect">
                                    <a:avLst/>
                                  </a:prstGeom>
                                  <a:solidFill>
                                    <a:srgbClr val="FFFFFF"/>
                                  </a:solidFill>
                                  <a:ln w="9525">
                                    <a:solidFill>
                                      <a:srgbClr val="000000"/>
                                    </a:solidFill>
                                    <a:miter lim="800000"/>
                                    <a:headEnd/>
                                    <a:tailEnd/>
                                  </a:ln>
                                </wps:spPr>
                                <wps:txbx>
                                  <w:txbxContent>
                                    <w:p w:rsidR="00427CF8" w:rsidRDefault="00427CF8" w:rsidP="003373A1"/>
                                  </w:txbxContent>
                                </wps:txbx>
                                <wps:bodyPr rot="0" vert="horz" wrap="square" lIns="0" tIns="0" rIns="0" bIns="0" anchor="t" anchorCtr="0" upright="1">
                                  <a:noAutofit/>
                                </wps:bodyPr>
                              </wps:wsp>
                              <wps:wsp>
                                <wps:cNvPr id="147" name="Oval 207"/>
                                <wps:cNvSpPr>
                                  <a:spLocks noChangeArrowheads="1"/>
                                </wps:cNvSpPr>
                                <wps:spPr bwMode="auto">
                                  <a:xfrm>
                                    <a:off x="7641" y="9954"/>
                                    <a:ext cx="1440" cy="90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proofErr w:type="spellStart"/>
                                      <w:r>
                                        <w:rPr>
                                          <w:sz w:val="18"/>
                                          <w:szCs w:val="18"/>
                                        </w:rPr>
                                        <w:t>Эндозоит</w:t>
                                      </w:r>
                                      <w:proofErr w:type="spellEnd"/>
                                      <w:r>
                                        <w:rPr>
                                          <w:sz w:val="18"/>
                                          <w:szCs w:val="18"/>
                                        </w:rPr>
                                        <w:t xml:space="preserve"> делятся </w:t>
                                      </w:r>
                                      <w:proofErr w:type="spellStart"/>
                                      <w:r>
                                        <w:rPr>
                                          <w:sz w:val="18"/>
                                          <w:szCs w:val="18"/>
                                        </w:rPr>
                                        <w:t>эндогонией</w:t>
                                      </w:r>
                                      <w:proofErr w:type="spellEnd"/>
                                    </w:p>
                                  </w:txbxContent>
                                </wps:txbx>
                                <wps:bodyPr rot="0" vert="horz" wrap="square" lIns="0" tIns="0" rIns="0" bIns="0" anchor="t" anchorCtr="0" upright="1">
                                  <a:noAutofit/>
                                </wps:bodyPr>
                              </wps:wsp>
                              <wps:wsp>
                                <wps:cNvPr id="148" name="Line 208"/>
                                <wps:cNvCnPr/>
                                <wps:spPr bwMode="auto">
                                  <a:xfrm flipH="1">
                                    <a:off x="7281" y="103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Oval 209"/>
                                <wps:cNvSpPr>
                                  <a:spLocks noChangeArrowheads="1"/>
                                </wps:cNvSpPr>
                                <wps:spPr bwMode="auto">
                                  <a:xfrm>
                                    <a:off x="5121" y="9954"/>
                                    <a:ext cx="2160" cy="90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r>
                                        <w:rPr>
                                          <w:sz w:val="18"/>
                                          <w:szCs w:val="18"/>
                                        </w:rPr>
                                        <w:t xml:space="preserve"> </w:t>
                                      </w:r>
                                      <w:proofErr w:type="spellStart"/>
                                      <w:r>
                                        <w:rPr>
                                          <w:sz w:val="18"/>
                                          <w:szCs w:val="18"/>
                                        </w:rPr>
                                        <w:t>Псевдоциста</w:t>
                                      </w:r>
                                      <w:proofErr w:type="spellEnd"/>
                                      <w:r>
                                        <w:rPr>
                                          <w:sz w:val="18"/>
                                          <w:szCs w:val="18"/>
                                        </w:rPr>
                                        <w:t xml:space="preserve"> с </w:t>
                                      </w:r>
                                      <w:proofErr w:type="spellStart"/>
                                      <w:r>
                                        <w:rPr>
                                          <w:sz w:val="18"/>
                                          <w:szCs w:val="18"/>
                                        </w:rPr>
                                        <w:t>тахизоитами</w:t>
                                      </w:r>
                                      <w:proofErr w:type="spellEnd"/>
                                    </w:p>
                                  </w:txbxContent>
                                </wps:txbx>
                                <wps:bodyPr rot="0" vert="horz" wrap="square" lIns="0" tIns="0" rIns="0" bIns="0" anchor="t" anchorCtr="0" upright="1">
                                  <a:noAutofit/>
                                </wps:bodyPr>
                              </wps:wsp>
                              <wps:wsp>
                                <wps:cNvPr id="150" name="Line 210"/>
                                <wps:cNvCnPr/>
                                <wps:spPr bwMode="auto">
                                  <a:xfrm flipH="1" flipV="1">
                                    <a:off x="3681" y="9954"/>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211"/>
                                <wps:cNvSpPr>
                                  <a:spLocks noChangeArrowheads="1"/>
                                </wps:cNvSpPr>
                                <wps:spPr bwMode="auto">
                                  <a:xfrm rot="16398915">
                                    <a:off x="5205" y="10320"/>
                                    <a:ext cx="281" cy="2430"/>
                                  </a:xfrm>
                                  <a:prstGeom prst="curvedRightArrow">
                                    <a:avLst>
                                      <a:gd name="adj1" fmla="val 10249"/>
                                      <a:gd name="adj2" fmla="val 345907"/>
                                      <a:gd name="adj3" fmla="val 111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Line 212"/>
                                <wps:cNvCnPr/>
                                <wps:spPr bwMode="auto">
                                  <a:xfrm flipH="1">
                                    <a:off x="4761" y="103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3" name="Group 213"/>
                                <wpg:cNvGrpSpPr>
                                  <a:grpSpLocks/>
                                </wpg:cNvGrpSpPr>
                                <wpg:grpSpPr bwMode="auto">
                                  <a:xfrm>
                                    <a:off x="2061" y="8334"/>
                                    <a:ext cx="6480" cy="3060"/>
                                    <a:chOff x="2061" y="8334"/>
                                    <a:chExt cx="6480" cy="3060"/>
                                  </a:xfrm>
                                </wpg:grpSpPr>
                                <wps:wsp>
                                  <wps:cNvPr id="154" name="Line 214"/>
                                  <wps:cNvCnPr/>
                                  <wps:spPr bwMode="auto">
                                    <a:xfrm flipH="1">
                                      <a:off x="8361" y="9414"/>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215"/>
                                  <wps:cNvSpPr>
                                    <a:spLocks noChangeArrowheads="1"/>
                                  </wps:cNvSpPr>
                                  <wps:spPr bwMode="auto">
                                    <a:xfrm>
                                      <a:off x="2061" y="9054"/>
                                      <a:ext cx="1620" cy="234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Током крови и лимфы разносятся по организму: головной мозг, мышцы, органы зрения,</w:t>
                                        </w:r>
                                      </w:p>
                                      <w:p w:rsidR="00427CF8" w:rsidRDefault="00427CF8" w:rsidP="003373A1">
                                        <w:pPr>
                                          <w:jc w:val="center"/>
                                          <w:rPr>
                                            <w:sz w:val="18"/>
                                            <w:szCs w:val="18"/>
                                          </w:rPr>
                                        </w:pPr>
                                        <w:r>
                                          <w:rPr>
                                            <w:sz w:val="18"/>
                                            <w:szCs w:val="18"/>
                                          </w:rPr>
                                          <w:t xml:space="preserve">где покрываются оболочкой, образуя истинную цисту </w:t>
                                        </w:r>
                                        <w:proofErr w:type="gramStart"/>
                                        <w:r>
                                          <w:rPr>
                                            <w:sz w:val="18"/>
                                            <w:szCs w:val="18"/>
                                          </w:rPr>
                                          <w:t>с  тысячами</w:t>
                                        </w:r>
                                        <w:proofErr w:type="gramEnd"/>
                                        <w:r>
                                          <w:rPr>
                                            <w:sz w:val="18"/>
                                            <w:szCs w:val="18"/>
                                          </w:rPr>
                                          <w:t xml:space="preserve"> </w:t>
                                        </w:r>
                                        <w:proofErr w:type="spellStart"/>
                                        <w:r>
                                          <w:rPr>
                                            <w:sz w:val="18"/>
                                            <w:szCs w:val="18"/>
                                          </w:rPr>
                                          <w:t>брадизоидов</w:t>
                                        </w:r>
                                        <w:proofErr w:type="spellEnd"/>
                                        <w:r>
                                          <w:rPr>
                                            <w:sz w:val="18"/>
                                            <w:szCs w:val="18"/>
                                          </w:rPr>
                                          <w:t xml:space="preserve"> </w:t>
                                        </w:r>
                                      </w:p>
                                      <w:p w:rsidR="00427CF8" w:rsidRDefault="00427CF8" w:rsidP="003373A1">
                                        <w:pPr>
                                          <w:jc w:val="center"/>
                                          <w:rPr>
                                            <w:sz w:val="18"/>
                                            <w:szCs w:val="18"/>
                                          </w:rPr>
                                        </w:pPr>
                                      </w:p>
                                    </w:txbxContent>
                                  </wps:txbx>
                                  <wps:bodyPr rot="0" vert="horz" wrap="square" lIns="0" tIns="0" rIns="0" bIns="0" anchor="t" anchorCtr="0" upright="1">
                                    <a:noAutofit/>
                                  </wps:bodyPr>
                                </wps:wsp>
                                <wps:wsp>
                                  <wps:cNvPr id="156" name="Line 216"/>
                                  <wps:cNvCnPr/>
                                  <wps:spPr bwMode="auto">
                                    <a:xfrm>
                                      <a:off x="6921" y="8334"/>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217"/>
                                  <wps:cNvCnPr/>
                                  <wps:spPr bwMode="auto">
                                    <a:xfrm flipV="1">
                                      <a:off x="2781" y="83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218"/>
                                  <wps:cNvCnPr/>
                                  <wps:spPr bwMode="auto">
                                    <a:xfrm flipV="1">
                                      <a:off x="3681" y="9054"/>
                                      <a:ext cx="37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1C21C44" id="Группа 141" o:spid="_x0000_s1077" style="width:503.55pt;height:192.3pt;mso-position-horizontal-relative:char;mso-position-vertical-relative:line" coordorigin="2061,8334" coordsize="7380,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">
                      <v:rect id="Rectangle 202" o:spid="_x0000_s1078" style="position:absolute;left:5121;top:11034;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">
                        <v:textbox inset="0,0,0,0">
                          <w:txbxContent>
                            <w:p w:rsidR="00427CF8" w:rsidRDefault="00427CF8" w:rsidP="003373A1">
                              <w:pPr>
                                <w:jc w:val="center"/>
                                <w:rPr>
                                  <w:sz w:val="18"/>
                                  <w:szCs w:val="18"/>
                                </w:rPr>
                              </w:pPr>
                              <w:r>
                                <w:rPr>
                                  <w:sz w:val="18"/>
                                  <w:szCs w:val="18"/>
                                </w:rPr>
                                <w:t xml:space="preserve">Клетки слизистой кишечника </w:t>
                              </w:r>
                            </w:p>
                          </w:txbxContent>
                        </v:textbox>
                      </v:rect>
                      <v:group id="Group 203" o:spid="_x0000_s1079" style="position:absolute;left:2061;top:8334;width:7380;height:3341" coordorigin="2061,8334" coordsize="7380,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204" o:spid="_x0000_s1080" style="position:absolute;left:4041;top:9594;width:7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">
                          <v:stroke dashstyle="1 1"/>
                          <v:textbox style="layout-flow:vertical;mso-layout-flow-alt:bottom-to-top" inset="0,0,0,0">
                            <w:txbxContent>
                              <w:p w:rsidR="00427CF8" w:rsidRDefault="00427CF8" w:rsidP="003373A1">
                                <w:pPr>
                                  <w:jc w:val="center"/>
                                  <w:rPr>
                                    <w:sz w:val="18"/>
                                    <w:szCs w:val="18"/>
                                  </w:rPr>
                                </w:pPr>
                                <w:r>
                                  <w:rPr>
                                    <w:sz w:val="18"/>
                                    <w:szCs w:val="18"/>
                                  </w:rPr>
                                  <w:t xml:space="preserve">Выход </w:t>
                                </w:r>
                                <w:proofErr w:type="spellStart"/>
                                <w:r>
                                  <w:rPr>
                                    <w:sz w:val="18"/>
                                    <w:szCs w:val="18"/>
                                  </w:rPr>
                                  <w:t>трофозоитов</w:t>
                                </w:r>
                                <w:proofErr w:type="spellEnd"/>
                              </w:p>
                            </w:txbxContent>
                          </v:textbox>
                        </v:rect>
                        <v:rect id="Rectangle 205" o:spid="_x0000_s1081" style="position:absolute;left:7461;top:8890;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">
                          <v:textbox inset="0,0,0,0">
                            <w:txbxContent>
                              <w:p w:rsidR="00427CF8" w:rsidRDefault="00427CF8" w:rsidP="003373A1">
                                <w:pPr>
                                  <w:jc w:val="center"/>
                                  <w:rPr>
                                    <w:sz w:val="18"/>
                                    <w:szCs w:val="18"/>
                                  </w:rPr>
                                </w:pPr>
                                <w:r>
                                  <w:rPr>
                                    <w:sz w:val="18"/>
                                    <w:szCs w:val="18"/>
                                  </w:rPr>
                                  <w:t xml:space="preserve">Цисты (с </w:t>
                                </w:r>
                                <w:proofErr w:type="spellStart"/>
                                <w:r>
                                  <w:rPr>
                                    <w:sz w:val="18"/>
                                    <w:szCs w:val="18"/>
                                  </w:rPr>
                                  <w:t>брадизоитами</w:t>
                                </w:r>
                                <w:proofErr w:type="spellEnd"/>
                                <w:r>
                                  <w:rPr>
                                    <w:sz w:val="18"/>
                                    <w:szCs w:val="18"/>
                                  </w:rPr>
                                  <w:t xml:space="preserve">) или </w:t>
                                </w:r>
                                <w:proofErr w:type="spellStart"/>
                                <w:r>
                                  <w:rPr>
                                    <w:sz w:val="18"/>
                                    <w:szCs w:val="18"/>
                                  </w:rPr>
                                  <w:t>спороцисты</w:t>
                                </w:r>
                                <w:proofErr w:type="spellEnd"/>
                                <w:r>
                                  <w:rPr>
                                    <w:sz w:val="18"/>
                                    <w:szCs w:val="18"/>
                                  </w:rPr>
                                  <w:t xml:space="preserve"> (со </w:t>
                                </w:r>
                                <w:proofErr w:type="spellStart"/>
                                <w:r>
                                  <w:rPr>
                                    <w:sz w:val="18"/>
                                    <w:szCs w:val="18"/>
                                  </w:rPr>
                                  <w:t>спорозоитами</w:t>
                                </w:r>
                                <w:proofErr w:type="spellEnd"/>
                                <w:r>
                                  <w:rPr>
                                    <w:sz w:val="18"/>
                                    <w:szCs w:val="18"/>
                                  </w:rPr>
                                  <w:t xml:space="preserve">) в просвете кишечника </w:t>
                                </w:r>
                              </w:p>
                              <w:p w:rsidR="00427CF8" w:rsidRDefault="00427CF8" w:rsidP="003373A1">
                                <w:pPr>
                                  <w:rPr>
                                    <w:sz w:val="20"/>
                                    <w:szCs w:val="18"/>
                                  </w:rPr>
                                </w:pPr>
                              </w:p>
                            </w:txbxContent>
                          </v:textbox>
                        </v:rect>
                        <v:rect id="Rectangle 206" o:spid="_x0000_s1082" style="position:absolute;left:5121;top:9675;width:432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">
                          <v:textbox inset="0,0,0,0">
                            <w:txbxContent>
                              <w:p w:rsidR="00427CF8" w:rsidRDefault="00427CF8" w:rsidP="003373A1"/>
                            </w:txbxContent>
                          </v:textbox>
                        </v:rect>
                        <v:oval id="Oval 207" o:spid="_x0000_s1083" style="position:absolute;left:7641;top:9954;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">
                          <v:textbox inset="0,0,0,0">
                            <w:txbxContent>
                              <w:p w:rsidR="00427CF8" w:rsidRDefault="00427CF8" w:rsidP="003373A1">
                                <w:pPr>
                                  <w:jc w:val="center"/>
                                  <w:rPr>
                                    <w:sz w:val="18"/>
                                    <w:szCs w:val="18"/>
                                  </w:rPr>
                                </w:pPr>
                                <w:proofErr w:type="spellStart"/>
                                <w:r>
                                  <w:rPr>
                                    <w:sz w:val="18"/>
                                    <w:szCs w:val="18"/>
                                  </w:rPr>
                                  <w:t>Эндозоит</w:t>
                                </w:r>
                                <w:proofErr w:type="spellEnd"/>
                                <w:r>
                                  <w:rPr>
                                    <w:sz w:val="18"/>
                                    <w:szCs w:val="18"/>
                                  </w:rPr>
                                  <w:t xml:space="preserve"> делятся </w:t>
                                </w:r>
                                <w:proofErr w:type="spellStart"/>
                                <w:r>
                                  <w:rPr>
                                    <w:sz w:val="18"/>
                                    <w:szCs w:val="18"/>
                                  </w:rPr>
                                  <w:t>эндогонией</w:t>
                                </w:r>
                                <w:proofErr w:type="spellEnd"/>
                              </w:p>
                            </w:txbxContent>
                          </v:textbox>
                        </v:oval>
                        <v:line id="Line 208" o:spid="_x0000_s1084" style="position:absolute;flip:x;visibility:visible;mso-wrap-style:square" from="7281,10314" to="764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IfxQAAANwAAAAPAAAAZHJzL2Rvd25yZXYueG1sRI9BS8NA&#10;EIXvgv9hGcFLaDdaEY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DZoiIfxQAAANwAAAAP&#10;AAAAAAAAAAAAAAAAAAcCAABkcnMvZG93bnJldi54bWxQSwUGAAAAAAMAAwC3AAAA+QIAAAAA&#10;">
                          <v:stroke endarrow="block"/>
                        </v:line>
                        <v:oval id="Oval 209" o:spid="_x0000_s1085" style="position:absolute;left:5121;top:9954;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">
                          <v:textbox inset="0,0,0,0">
                            <w:txbxContent>
                              <w:p w:rsidR="00427CF8" w:rsidRDefault="00427CF8" w:rsidP="003373A1">
                                <w:pPr>
                                  <w:jc w:val="center"/>
                                  <w:rPr>
                                    <w:sz w:val="18"/>
                                    <w:szCs w:val="18"/>
                                  </w:rPr>
                                </w:pPr>
                                <w:r>
                                  <w:rPr>
                                    <w:sz w:val="18"/>
                                    <w:szCs w:val="18"/>
                                  </w:rPr>
                                  <w:t xml:space="preserve"> </w:t>
                                </w:r>
                                <w:proofErr w:type="spellStart"/>
                                <w:r>
                                  <w:rPr>
                                    <w:sz w:val="18"/>
                                    <w:szCs w:val="18"/>
                                  </w:rPr>
                                  <w:t>Псевдоциста</w:t>
                                </w:r>
                                <w:proofErr w:type="spellEnd"/>
                                <w:r>
                                  <w:rPr>
                                    <w:sz w:val="18"/>
                                    <w:szCs w:val="18"/>
                                  </w:rPr>
                                  <w:t xml:space="preserve"> с </w:t>
                                </w:r>
                                <w:proofErr w:type="spellStart"/>
                                <w:r>
                                  <w:rPr>
                                    <w:sz w:val="18"/>
                                    <w:szCs w:val="18"/>
                                  </w:rPr>
                                  <w:t>тахизоитами</w:t>
                                </w:r>
                                <w:proofErr w:type="spellEnd"/>
                              </w:p>
                            </w:txbxContent>
                          </v:textbox>
                        </v:oval>
                        <v:line id="Line 210" o:spid="_x0000_s1086" style="position:absolute;flip:x y;visibility:visible;mso-wrap-style:square" from="3681,9954" to="4041,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">
                          <v:stroke endarrow="block"/>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11" o:spid="_x0000_s1087" type="#_x0000_t102" style="position:absolute;left:5205;top:10320;width:281;height:2430;rotation:-56809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" adj=",17408,19187"/>
                        <v:line id="Line 212" o:spid="_x0000_s1088" style="position:absolute;flip:x;visibility:visible;mso-wrap-style:square" from="4761,10314" to="512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group id="Group 213" o:spid="_x0000_s1089" style="position:absolute;left:2061;top:8334;width:6480;height:3060" coordorigin="2061,8334" coordsize="64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Line 214" o:spid="_x0000_s1090" style="position:absolute;flip:x;visibility:visible;mso-wrap-style:square" from="8361,9414" to="85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">
                            <v:stroke endarrow="block"/>
                          </v:line>
                          <v:rect id="Rectangle 215" o:spid="_x0000_s1091" style="position:absolute;left:2061;top:9054;width:16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">
                            <v:textbox inset="0,0,0,0">
                              <w:txbxContent>
                                <w:p w:rsidR="00427CF8" w:rsidRDefault="00427CF8" w:rsidP="003373A1">
                                  <w:pPr>
                                    <w:jc w:val="center"/>
                                    <w:rPr>
                                      <w:sz w:val="18"/>
                                      <w:szCs w:val="18"/>
                                    </w:rPr>
                                  </w:pPr>
                                  <w:r>
                                    <w:rPr>
                                      <w:sz w:val="18"/>
                                      <w:szCs w:val="18"/>
                                    </w:rPr>
                                    <w:t>Током крови и лимфы разносятся по организму: головной мозг, мышцы, органы зрения,</w:t>
                                  </w:r>
                                </w:p>
                                <w:p w:rsidR="00427CF8" w:rsidRDefault="00427CF8" w:rsidP="003373A1">
                                  <w:pPr>
                                    <w:jc w:val="center"/>
                                    <w:rPr>
                                      <w:sz w:val="18"/>
                                      <w:szCs w:val="18"/>
                                    </w:rPr>
                                  </w:pPr>
                                  <w:r>
                                    <w:rPr>
                                      <w:sz w:val="18"/>
                                      <w:szCs w:val="18"/>
                                    </w:rPr>
                                    <w:t xml:space="preserve">где покрываются оболочкой, образуя истинную цисту </w:t>
                                  </w:r>
                                  <w:proofErr w:type="gramStart"/>
                                  <w:r>
                                    <w:rPr>
                                      <w:sz w:val="18"/>
                                      <w:szCs w:val="18"/>
                                    </w:rPr>
                                    <w:t>с  тысячами</w:t>
                                  </w:r>
                                  <w:proofErr w:type="gramEnd"/>
                                  <w:r>
                                    <w:rPr>
                                      <w:sz w:val="18"/>
                                      <w:szCs w:val="18"/>
                                    </w:rPr>
                                    <w:t xml:space="preserve"> </w:t>
                                  </w:r>
                                  <w:proofErr w:type="spellStart"/>
                                  <w:r>
                                    <w:rPr>
                                      <w:sz w:val="18"/>
                                      <w:szCs w:val="18"/>
                                    </w:rPr>
                                    <w:t>брадизоидов</w:t>
                                  </w:r>
                                  <w:proofErr w:type="spellEnd"/>
                                  <w:r>
                                    <w:rPr>
                                      <w:sz w:val="18"/>
                                      <w:szCs w:val="18"/>
                                    </w:rPr>
                                    <w:t xml:space="preserve"> </w:t>
                                  </w:r>
                                </w:p>
                                <w:p w:rsidR="00427CF8" w:rsidRDefault="00427CF8" w:rsidP="003373A1">
                                  <w:pPr>
                                    <w:jc w:val="center"/>
                                    <w:rPr>
                                      <w:sz w:val="18"/>
                                      <w:szCs w:val="18"/>
                                    </w:rPr>
                                  </w:pPr>
                                </w:p>
                              </w:txbxContent>
                            </v:textbox>
                          </v:rect>
                          <v:line id="Line 216" o:spid="_x0000_s1092" style="position:absolute;visibility:visible;mso-wrap-style:square" from="6921,8334" to="8001,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line id="Line 217" o:spid="_x0000_s1093" style="position:absolute;flip:y;visibility:visible;mso-wrap-style:square" from="2781,8334" to="2781,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">
                            <v:stroke endarrow="block"/>
                          </v:line>
                          <v:line id="Line 218" o:spid="_x0000_s1094" style="position:absolute;flip:y;visibility:visible;mso-wrap-style:square" from="3681,905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group>
                      </v:group>
                      <w10:anchorlock/>
                    </v:group>
                  </w:pict>
                </mc:Fallback>
              </mc:AlternateContent>
            </w:r>
          </w:p>
          <w:p w:rsidR="003373A1" w:rsidRDefault="003373A1">
            <w:pPr>
              <w:pStyle w:val="61"/>
              <w:spacing w:line="240" w:lineRule="auto"/>
              <w:ind w:left="0" w:firstLine="0"/>
              <w:rPr>
                <w:rFonts w:ascii="Times New Roman" w:hAnsi="Times New Roman"/>
                <w:sz w:val="28"/>
                <w:szCs w:val="28"/>
              </w:rPr>
            </w:pPr>
            <w:r>
              <w:rPr>
                <w:rFonts w:ascii="Times New Roman" w:hAnsi="Times New Roman"/>
                <w:sz w:val="28"/>
                <w:szCs w:val="28"/>
              </w:rPr>
              <w:t>Бесполый цикл развития в организме  человека и многих позвоночных животных</w:t>
            </w:r>
          </w:p>
        </w:tc>
      </w:tr>
    </w:tbl>
    <w:p w:rsidR="003373A1" w:rsidRDefault="003373A1" w:rsidP="003373A1">
      <w:pPr>
        <w:ind w:left="63"/>
        <w:jc w:val="both"/>
        <w:rPr>
          <w:b/>
          <w:i/>
          <w:sz w:val="28"/>
          <w:szCs w:val="28"/>
          <w:u w:val="single"/>
        </w:rPr>
      </w:pPr>
    </w:p>
    <w:p w:rsidR="00D00196" w:rsidRPr="00CD2023" w:rsidRDefault="00D00196" w:rsidP="00D00196">
      <w:pPr>
        <w:pStyle w:val="61"/>
        <w:spacing w:line="240" w:lineRule="auto"/>
        <w:ind w:left="0" w:firstLine="0"/>
        <w:jc w:val="both"/>
        <w:rPr>
          <w:rFonts w:ascii="Times New Roman" w:hAnsi="Times New Roman"/>
          <w:b/>
          <w:sz w:val="28"/>
          <w:szCs w:val="28"/>
        </w:rPr>
      </w:pPr>
      <w:r w:rsidRPr="00CD2023">
        <w:rPr>
          <w:rFonts w:ascii="Times New Roman" w:hAnsi="Times New Roman"/>
          <w:b/>
          <w:sz w:val="28"/>
          <w:szCs w:val="28"/>
        </w:rPr>
        <w:t>Работа</w:t>
      </w:r>
      <w:r w:rsidRPr="00CD2023">
        <w:rPr>
          <w:rFonts w:ascii="Times New Roman" w:hAnsi="Times New Roman"/>
          <w:b/>
          <w:noProof/>
          <w:sz w:val="28"/>
          <w:szCs w:val="28"/>
        </w:rPr>
        <w:t xml:space="preserve"> </w:t>
      </w:r>
      <w:r w:rsidR="00DA5453">
        <w:rPr>
          <w:rFonts w:ascii="Times New Roman" w:hAnsi="Times New Roman"/>
          <w:b/>
          <w:noProof/>
          <w:sz w:val="28"/>
          <w:szCs w:val="28"/>
        </w:rPr>
        <w:t>5</w:t>
      </w:r>
      <w:r w:rsidRPr="00CD2023">
        <w:rPr>
          <w:rFonts w:ascii="Times New Roman" w:hAnsi="Times New Roman"/>
          <w:b/>
          <w:noProof/>
          <w:sz w:val="28"/>
          <w:szCs w:val="28"/>
        </w:rPr>
        <w:t>.</w:t>
      </w:r>
      <w:r w:rsidRPr="00CD2023">
        <w:rPr>
          <w:rFonts w:ascii="Times New Roman" w:hAnsi="Times New Roman"/>
          <w:b/>
          <w:sz w:val="28"/>
          <w:szCs w:val="28"/>
        </w:rPr>
        <w:t xml:space="preserve"> </w:t>
      </w:r>
      <w:r w:rsidR="00DA5453">
        <w:rPr>
          <w:rFonts w:ascii="Times New Roman" w:hAnsi="Times New Roman"/>
          <w:b/>
          <w:sz w:val="28"/>
          <w:szCs w:val="28"/>
        </w:rPr>
        <w:t>П</w:t>
      </w:r>
      <w:r w:rsidRPr="00CD2023">
        <w:rPr>
          <w:rFonts w:ascii="Times New Roman" w:hAnsi="Times New Roman"/>
          <w:b/>
          <w:sz w:val="28"/>
          <w:szCs w:val="28"/>
        </w:rPr>
        <w:t>роблемно-ситуационны</w:t>
      </w:r>
      <w:r w:rsidR="00DA5453">
        <w:rPr>
          <w:rFonts w:ascii="Times New Roman" w:hAnsi="Times New Roman"/>
          <w:b/>
          <w:sz w:val="28"/>
          <w:szCs w:val="28"/>
        </w:rPr>
        <w:t>е</w:t>
      </w:r>
      <w:r w:rsidRPr="00CD2023">
        <w:rPr>
          <w:rFonts w:ascii="Times New Roman" w:hAnsi="Times New Roman"/>
          <w:b/>
          <w:sz w:val="28"/>
          <w:szCs w:val="28"/>
        </w:rPr>
        <w:t xml:space="preserve"> задачи.</w:t>
      </w:r>
    </w:p>
    <w:p w:rsidR="00DA5453" w:rsidRDefault="00DA5453" w:rsidP="00DA5453">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Задача 1.</w:t>
      </w:r>
      <w:r>
        <w:rPr>
          <w:rFonts w:ascii="Times New Roman" w:hAnsi="Times New Roman"/>
          <w:sz w:val="28"/>
          <w:szCs w:val="28"/>
        </w:rPr>
        <w:t xml:space="preserve"> </w:t>
      </w:r>
      <w:r w:rsidR="00D00196" w:rsidRPr="00CD2023">
        <w:rPr>
          <w:rFonts w:ascii="Times New Roman" w:hAnsi="Times New Roman"/>
          <w:sz w:val="28"/>
          <w:szCs w:val="28"/>
        </w:rPr>
        <w:t>При профилактическом (лабораторном) обследовании у повара студенческой столовой в фекалиях были обнаружены цисты и вегетативные формы амеб. Однако, от работы она не была отстранена и лечение не назначено. Цисты, какого вида амеб были найдены? Почему наличие амеб в организме не отразилось на ее состоянии?</w:t>
      </w:r>
    </w:p>
    <w:p w:rsidR="00DA5453" w:rsidRDefault="00DA5453" w:rsidP="00DA5453">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2</w:t>
      </w:r>
      <w:r w:rsidRPr="00DA5453">
        <w:rPr>
          <w:rFonts w:ascii="Times New Roman" w:hAnsi="Times New Roman"/>
          <w:b/>
          <w:i/>
          <w:sz w:val="28"/>
          <w:szCs w:val="28"/>
        </w:rPr>
        <w:t>.</w:t>
      </w:r>
      <w:r>
        <w:rPr>
          <w:rFonts w:ascii="Times New Roman" w:hAnsi="Times New Roman"/>
          <w:sz w:val="28"/>
          <w:szCs w:val="28"/>
        </w:rPr>
        <w:t xml:space="preserve"> </w:t>
      </w:r>
      <w:r w:rsidR="00D00196" w:rsidRPr="00CD2023">
        <w:rPr>
          <w:rFonts w:ascii="Times New Roman" w:hAnsi="Times New Roman"/>
          <w:sz w:val="28"/>
          <w:szCs w:val="28"/>
        </w:rPr>
        <w:t>Больная жалуется на частый стул со слизью</w:t>
      </w:r>
      <w:r w:rsidR="00D00196" w:rsidRPr="00CD2023">
        <w:rPr>
          <w:rFonts w:ascii="Times New Roman" w:hAnsi="Times New Roman"/>
          <w:noProof/>
          <w:sz w:val="28"/>
          <w:szCs w:val="28"/>
        </w:rPr>
        <w:t xml:space="preserve"> и</w:t>
      </w:r>
      <w:r w:rsidR="00D00196" w:rsidRPr="00CD2023">
        <w:rPr>
          <w:rFonts w:ascii="Times New Roman" w:hAnsi="Times New Roman"/>
          <w:sz w:val="28"/>
          <w:szCs w:val="28"/>
        </w:rPr>
        <w:t xml:space="preserve"> с примесью крови, общую слабость. При обследовании выявлены две вегетативные формы дизентерийной амебы. Что это за формы? С какой из них связано острое течение заболевания, кровь в испражнениях? Какой диагноз </w:t>
      </w:r>
      <w:proofErr w:type="gramStart"/>
      <w:r w:rsidR="00D00196" w:rsidRPr="00CD2023">
        <w:rPr>
          <w:rFonts w:ascii="Times New Roman" w:hAnsi="Times New Roman"/>
          <w:sz w:val="28"/>
          <w:szCs w:val="28"/>
        </w:rPr>
        <w:t>у больной</w:t>
      </w:r>
      <w:proofErr w:type="gramEnd"/>
      <w:r w:rsidR="00D00196" w:rsidRPr="00CD2023">
        <w:rPr>
          <w:rFonts w:ascii="Times New Roman" w:hAnsi="Times New Roman"/>
          <w:sz w:val="28"/>
          <w:szCs w:val="28"/>
        </w:rPr>
        <w:t>?</w:t>
      </w:r>
    </w:p>
    <w:p w:rsidR="00DA5453" w:rsidRDefault="00DA5453" w:rsidP="00DA5453">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3</w:t>
      </w:r>
      <w:r w:rsidRPr="00DA5453">
        <w:rPr>
          <w:rFonts w:ascii="Times New Roman" w:hAnsi="Times New Roman"/>
          <w:b/>
          <w:i/>
          <w:sz w:val="28"/>
          <w:szCs w:val="28"/>
        </w:rPr>
        <w:t>.</w:t>
      </w:r>
      <w:r>
        <w:rPr>
          <w:rFonts w:ascii="Times New Roman" w:hAnsi="Times New Roman"/>
          <w:sz w:val="28"/>
          <w:szCs w:val="28"/>
        </w:rPr>
        <w:t xml:space="preserve"> </w:t>
      </w:r>
      <w:r w:rsidR="00D00196" w:rsidRPr="00CD2023">
        <w:rPr>
          <w:rFonts w:ascii="Times New Roman" w:hAnsi="Times New Roman"/>
          <w:sz w:val="28"/>
          <w:szCs w:val="28"/>
        </w:rPr>
        <w:t>При переохлаждении, переутомлении молодой человек заболел амебиазом. Как это могло случиться?  Какие физиологические и морфологические изменения произошли с амебами в организме юноши? С какими формами паразита связано патологическое состо</w:t>
      </w:r>
      <w:r w:rsidR="00D00196" w:rsidRPr="00CD2023">
        <w:rPr>
          <w:rFonts w:ascii="Times New Roman" w:hAnsi="Times New Roman"/>
          <w:sz w:val="28"/>
          <w:szCs w:val="28"/>
        </w:rPr>
        <w:softHyphen/>
        <w:t>яние молодого человека?</w:t>
      </w:r>
    </w:p>
    <w:p w:rsidR="00DF3A11" w:rsidRDefault="00DF3A11" w:rsidP="00523577">
      <w:pPr>
        <w:pStyle w:val="61"/>
        <w:spacing w:line="240" w:lineRule="auto"/>
        <w:ind w:left="1418" w:hanging="1418"/>
        <w:jc w:val="both"/>
        <w:rPr>
          <w:rFonts w:ascii="Times New Roman" w:hAnsi="Times New Roman"/>
          <w:b/>
          <w:i/>
          <w:sz w:val="28"/>
          <w:szCs w:val="28"/>
        </w:rPr>
      </w:pPr>
    </w:p>
    <w:p w:rsidR="00523577" w:rsidRDefault="00DA5453"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lastRenderedPageBreak/>
        <w:t xml:space="preserve">Задача </w:t>
      </w:r>
      <w:r>
        <w:rPr>
          <w:rFonts w:ascii="Times New Roman" w:hAnsi="Times New Roman"/>
          <w:b/>
          <w:i/>
          <w:sz w:val="28"/>
          <w:szCs w:val="28"/>
        </w:rPr>
        <w:t>4</w:t>
      </w:r>
      <w:r w:rsidRPr="00DA5453">
        <w:rPr>
          <w:rFonts w:ascii="Times New Roman" w:hAnsi="Times New Roman"/>
          <w:b/>
          <w:i/>
          <w:sz w:val="28"/>
          <w:szCs w:val="28"/>
        </w:rPr>
        <w:t>.</w:t>
      </w:r>
      <w:r>
        <w:rPr>
          <w:rFonts w:ascii="Times New Roman" w:hAnsi="Times New Roman"/>
          <w:sz w:val="28"/>
          <w:szCs w:val="28"/>
        </w:rPr>
        <w:t xml:space="preserve"> </w:t>
      </w:r>
      <w:r w:rsidR="00D00196" w:rsidRPr="00DC215F">
        <w:rPr>
          <w:rFonts w:ascii="Times New Roman" w:hAnsi="Times New Roman"/>
          <w:sz w:val="28"/>
          <w:szCs w:val="28"/>
        </w:rPr>
        <w:t>У больной диагностирован урогенитальный трихомоноз. Каким путем она могла заразиться?</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5. </w:t>
      </w:r>
      <w:r w:rsidR="003373A1">
        <w:rPr>
          <w:rFonts w:ascii="Times New Roman" w:hAnsi="Times New Roman"/>
          <w:sz w:val="28"/>
          <w:szCs w:val="28"/>
        </w:rPr>
        <w:t>При исследовании мазков фекалий больною с симптомами острого кишечно</w:t>
      </w:r>
      <w:r w:rsidR="003373A1">
        <w:rPr>
          <w:rFonts w:ascii="Times New Roman" w:hAnsi="Times New Roman"/>
          <w:sz w:val="28"/>
          <w:szCs w:val="28"/>
        </w:rPr>
        <w:softHyphen/>
        <w:t>го колита обнаружены вегетативные формы простейшего, в цитоплазме которого просматривалось крупное бобовидное ядро. Какой диагноз можно поставить больному? Как он мог заразиться?</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6. </w:t>
      </w:r>
      <w:r w:rsidR="003373A1">
        <w:rPr>
          <w:rFonts w:ascii="Times New Roman" w:hAnsi="Times New Roman"/>
          <w:sz w:val="28"/>
          <w:szCs w:val="28"/>
        </w:rPr>
        <w:t>Профилактическое обслуживание сотрудников мясокомбината выявило наличие у некоторых работников в фекалиях вегетативные формы простейших. Обращало внимание, что вегетативные формы были крупные, округлые и с бобовидным ядром. Являются ли эти работники больными, если да, то какая это болезнь?</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7. </w:t>
      </w:r>
      <w:r w:rsidR="003373A1">
        <w:rPr>
          <w:rFonts w:ascii="Times New Roman" w:hAnsi="Times New Roman"/>
          <w:sz w:val="28"/>
          <w:szCs w:val="28"/>
        </w:rPr>
        <w:t>Приступ малярии наступает</w:t>
      </w:r>
      <w:r w:rsidR="003373A1">
        <w:rPr>
          <w:rFonts w:ascii="Times New Roman" w:hAnsi="Times New Roman"/>
          <w:noProof/>
          <w:sz w:val="28"/>
          <w:szCs w:val="28"/>
        </w:rPr>
        <w:t xml:space="preserve"> с определенной периодичностью.</w:t>
      </w:r>
      <w:r w:rsidR="003373A1">
        <w:rPr>
          <w:rFonts w:ascii="Times New Roman" w:hAnsi="Times New Roman"/>
          <w:sz w:val="28"/>
          <w:szCs w:val="28"/>
        </w:rPr>
        <w:t xml:space="preserve"> Чем вы это объясните?</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8. </w:t>
      </w:r>
      <w:r w:rsidR="003373A1">
        <w:rPr>
          <w:rFonts w:ascii="Times New Roman" w:hAnsi="Times New Roman"/>
          <w:sz w:val="28"/>
          <w:szCs w:val="28"/>
        </w:rPr>
        <w:t>У больного наблюдается повышение температуры, увеличение лимфатичес</w:t>
      </w:r>
      <w:r w:rsidR="003373A1">
        <w:rPr>
          <w:rFonts w:ascii="Times New Roman" w:hAnsi="Times New Roman"/>
          <w:sz w:val="28"/>
          <w:szCs w:val="28"/>
        </w:rPr>
        <w:softHyphen/>
        <w:t>ких узлов. В слизистых выделениях полости рта обнаружены микроорганизмы в форме полумесяца, в цитоплазме которых виднелось крупное ядро. Чем страдает данный больной?</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9. </w:t>
      </w:r>
      <w:r w:rsidR="003373A1">
        <w:rPr>
          <w:rFonts w:ascii="Times New Roman" w:hAnsi="Times New Roman"/>
          <w:sz w:val="28"/>
          <w:szCs w:val="28"/>
        </w:rPr>
        <w:t>В городе зарегистрированы случаи малярии. Как это можно подтвердить? Какие профилактические мероприятия нужно провести?</w:t>
      </w:r>
    </w:p>
    <w:p w:rsidR="003373A1"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10. </w:t>
      </w:r>
      <w:r w:rsidR="003373A1">
        <w:rPr>
          <w:rFonts w:ascii="Times New Roman" w:hAnsi="Times New Roman"/>
          <w:sz w:val="28"/>
          <w:szCs w:val="28"/>
        </w:rPr>
        <w:t>У женщины родился ребенок с гидроцефалией</w:t>
      </w:r>
      <w:r w:rsidR="003373A1">
        <w:rPr>
          <w:rFonts w:ascii="Times New Roman" w:hAnsi="Times New Roman"/>
          <w:noProof/>
          <w:sz w:val="28"/>
          <w:szCs w:val="28"/>
        </w:rPr>
        <w:t xml:space="preserve"> (</w:t>
      </w:r>
      <w:r w:rsidR="003373A1">
        <w:rPr>
          <w:rFonts w:ascii="Times New Roman" w:hAnsi="Times New Roman"/>
          <w:sz w:val="28"/>
          <w:szCs w:val="28"/>
        </w:rPr>
        <w:t>водянка головного мозга). Генетическое обследование патологии не выявило. Причиной оказалась протозойная инвазия. Какая? Как это подтвердили лабораторно?</w:t>
      </w:r>
    </w:p>
    <w:p w:rsidR="003373A1" w:rsidRDefault="003373A1" w:rsidP="00D00196">
      <w:pPr>
        <w:pStyle w:val="61"/>
        <w:spacing w:line="240" w:lineRule="auto"/>
        <w:jc w:val="center"/>
        <w:rPr>
          <w:rFonts w:ascii="Times New Roman" w:hAnsi="Times New Roman"/>
          <w:b/>
          <w:sz w:val="28"/>
          <w:szCs w:val="28"/>
        </w:rPr>
      </w:pPr>
    </w:p>
    <w:p w:rsidR="00DF3A11" w:rsidRDefault="00DF3A11" w:rsidP="00971531">
      <w:pPr>
        <w:ind w:left="993" w:hanging="993"/>
        <w:jc w:val="both"/>
        <w:rPr>
          <w:b/>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4</w:t>
      </w:r>
      <w:r w:rsidRPr="001B1A3B">
        <w:rPr>
          <w:b/>
          <w:sz w:val="28"/>
          <w:szCs w:val="28"/>
        </w:rPr>
        <w:t>.</w:t>
      </w:r>
      <w:r>
        <w:rPr>
          <w:b/>
          <w:sz w:val="28"/>
          <w:szCs w:val="28"/>
        </w:rPr>
        <w:t xml:space="preserve"> </w:t>
      </w:r>
      <w:r w:rsidRPr="005859C5">
        <w:rPr>
          <w:sz w:val="28"/>
          <w:szCs w:val="28"/>
        </w:rPr>
        <w:t>Тип Плоские черви (</w:t>
      </w:r>
      <w:proofErr w:type="spellStart"/>
      <w:r w:rsidRPr="005859C5">
        <w:rPr>
          <w:sz w:val="28"/>
          <w:szCs w:val="28"/>
        </w:rPr>
        <w:t>Plathelminthes</w:t>
      </w:r>
      <w:proofErr w:type="spellEnd"/>
      <w:r w:rsidRPr="005859C5">
        <w:rPr>
          <w:sz w:val="28"/>
          <w:szCs w:val="28"/>
        </w:rPr>
        <w:t>). Класс Сосальщики (</w:t>
      </w:r>
      <w:proofErr w:type="spellStart"/>
      <w:r w:rsidRPr="005859C5">
        <w:rPr>
          <w:sz w:val="28"/>
          <w:szCs w:val="28"/>
        </w:rPr>
        <w:t>Trematoda</w:t>
      </w:r>
      <w:proofErr w:type="spellEnd"/>
      <w:r w:rsidRPr="005859C5">
        <w:rPr>
          <w:sz w:val="28"/>
          <w:szCs w:val="28"/>
        </w:rPr>
        <w:t xml:space="preserve">). Класс Ленточные черви </w:t>
      </w:r>
      <w:r>
        <w:rPr>
          <w:sz w:val="28"/>
          <w:szCs w:val="28"/>
        </w:rPr>
        <w:t>(</w:t>
      </w:r>
      <w:proofErr w:type="spellStart"/>
      <w:r w:rsidRPr="005859C5">
        <w:rPr>
          <w:sz w:val="28"/>
          <w:szCs w:val="28"/>
        </w:rPr>
        <w:t>Cestoidea</w:t>
      </w:r>
      <w:proofErr w:type="spellEnd"/>
      <w:r>
        <w:rPr>
          <w:sz w:val="28"/>
          <w:szCs w:val="28"/>
        </w:rPr>
        <w:t>)</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43711A" w:rsidRPr="0043711A" w:rsidRDefault="0043711A" w:rsidP="002E39C4">
      <w:pPr>
        <w:pStyle w:val="61"/>
        <w:numPr>
          <w:ilvl w:val="0"/>
          <w:numId w:val="9"/>
        </w:numPr>
        <w:snapToGrid w:val="0"/>
        <w:spacing w:line="240" w:lineRule="auto"/>
        <w:jc w:val="both"/>
        <w:rPr>
          <w:rFonts w:ascii="Times New Roman" w:hAnsi="Times New Roman"/>
          <w:sz w:val="28"/>
          <w:szCs w:val="28"/>
        </w:rPr>
      </w:pPr>
      <w:r w:rsidRPr="0043711A">
        <w:rPr>
          <w:rFonts w:ascii="Times New Roman" w:hAnsi="Times New Roman"/>
          <w:sz w:val="28"/>
          <w:szCs w:val="28"/>
        </w:rPr>
        <w:t>Общая характеристика типа и его классификация.</w:t>
      </w:r>
    </w:p>
    <w:p w:rsidR="0043711A" w:rsidRPr="0043711A" w:rsidRDefault="0043711A" w:rsidP="002E39C4">
      <w:pPr>
        <w:pStyle w:val="61"/>
        <w:numPr>
          <w:ilvl w:val="0"/>
          <w:numId w:val="9"/>
        </w:numPr>
        <w:snapToGrid w:val="0"/>
        <w:spacing w:line="240" w:lineRule="auto"/>
        <w:jc w:val="both"/>
        <w:rPr>
          <w:rFonts w:ascii="Times New Roman" w:hAnsi="Times New Roman"/>
          <w:sz w:val="28"/>
          <w:szCs w:val="28"/>
        </w:rPr>
      </w:pPr>
      <w:r w:rsidRPr="0043711A">
        <w:rPr>
          <w:rFonts w:ascii="Times New Roman" w:hAnsi="Times New Roman"/>
          <w:sz w:val="28"/>
          <w:szCs w:val="28"/>
        </w:rPr>
        <w:t xml:space="preserve">Характеристика класса Сосальщики. </w:t>
      </w:r>
    </w:p>
    <w:p w:rsidR="0043711A" w:rsidRDefault="0043711A" w:rsidP="002E39C4">
      <w:pPr>
        <w:pStyle w:val="61"/>
        <w:numPr>
          <w:ilvl w:val="0"/>
          <w:numId w:val="9"/>
        </w:numPr>
        <w:snapToGrid w:val="0"/>
        <w:spacing w:line="240" w:lineRule="auto"/>
        <w:jc w:val="both"/>
        <w:rPr>
          <w:rFonts w:ascii="Times New Roman" w:hAnsi="Times New Roman"/>
          <w:i/>
          <w:sz w:val="28"/>
          <w:szCs w:val="28"/>
        </w:rPr>
      </w:pPr>
      <w:r w:rsidRPr="0043711A">
        <w:rPr>
          <w:rFonts w:ascii="Times New Roman" w:hAnsi="Times New Roman"/>
          <w:sz w:val="28"/>
          <w:szCs w:val="28"/>
        </w:rPr>
        <w:t>Предс</w:t>
      </w:r>
      <w:r>
        <w:rPr>
          <w:rFonts w:ascii="Times New Roman" w:hAnsi="Times New Roman"/>
          <w:sz w:val="28"/>
          <w:szCs w:val="28"/>
        </w:rPr>
        <w:t xml:space="preserve">тавители: печеночный сосальщик </w:t>
      </w:r>
      <w:r>
        <w:rPr>
          <w:rFonts w:ascii="Times New Roman" w:hAnsi="Times New Roman"/>
          <w:i/>
          <w:sz w:val="28"/>
          <w:szCs w:val="28"/>
        </w:rPr>
        <w:t>(</w:t>
      </w:r>
      <w:proofErr w:type="spellStart"/>
      <w:r>
        <w:rPr>
          <w:rFonts w:ascii="Times New Roman" w:hAnsi="Times New Roman"/>
          <w:i/>
          <w:sz w:val="28"/>
          <w:szCs w:val="28"/>
          <w:lang w:val="en-US"/>
        </w:rPr>
        <w:t>Fasciola</w:t>
      </w:r>
      <w:proofErr w:type="spellEnd"/>
      <w:r w:rsidRPr="0043711A">
        <w:rPr>
          <w:rFonts w:ascii="Times New Roman" w:hAnsi="Times New Roman"/>
          <w:i/>
          <w:sz w:val="28"/>
          <w:szCs w:val="28"/>
        </w:rPr>
        <w:t xml:space="preserve"> </w:t>
      </w:r>
      <w:r>
        <w:rPr>
          <w:rFonts w:ascii="Times New Roman" w:hAnsi="Times New Roman"/>
          <w:i/>
          <w:sz w:val="28"/>
          <w:szCs w:val="28"/>
          <w:lang w:val="en-US"/>
        </w:rPr>
        <w:t>hepatica</w:t>
      </w:r>
      <w:r>
        <w:rPr>
          <w:rFonts w:ascii="Times New Roman" w:hAnsi="Times New Roman"/>
          <w:i/>
          <w:sz w:val="28"/>
          <w:szCs w:val="28"/>
        </w:rPr>
        <w:t xml:space="preserve">), </w:t>
      </w:r>
    </w:p>
    <w:p w:rsidR="0043711A" w:rsidRDefault="0043711A" w:rsidP="002E39C4">
      <w:pPr>
        <w:pStyle w:val="61"/>
        <w:numPr>
          <w:ilvl w:val="0"/>
          <w:numId w:val="28"/>
        </w:numPr>
        <w:spacing w:line="240" w:lineRule="auto"/>
        <w:ind w:left="1276"/>
        <w:jc w:val="both"/>
        <w:rPr>
          <w:rFonts w:ascii="Times New Roman" w:hAnsi="Times New Roman"/>
          <w:i/>
          <w:sz w:val="28"/>
          <w:szCs w:val="28"/>
        </w:rPr>
      </w:pPr>
      <w:r>
        <w:rPr>
          <w:rFonts w:ascii="Times New Roman" w:hAnsi="Times New Roman"/>
          <w:sz w:val="28"/>
          <w:szCs w:val="28"/>
        </w:rPr>
        <w:t xml:space="preserve">ланцетовидный сосальщик </w:t>
      </w:r>
      <w:r>
        <w:rPr>
          <w:rFonts w:ascii="Times New Roman" w:hAnsi="Times New Roman"/>
          <w:i/>
          <w:sz w:val="28"/>
          <w:szCs w:val="28"/>
        </w:rPr>
        <w:t>(</w:t>
      </w:r>
      <w:proofErr w:type="spellStart"/>
      <w:r>
        <w:rPr>
          <w:rFonts w:ascii="Times New Roman" w:hAnsi="Times New Roman"/>
          <w:i/>
          <w:sz w:val="28"/>
          <w:szCs w:val="28"/>
          <w:lang w:val="en-US"/>
        </w:rPr>
        <w:t>Dicrocoelium</w:t>
      </w:r>
      <w:proofErr w:type="spellEnd"/>
      <w:r w:rsidRPr="0043711A">
        <w:rPr>
          <w:rFonts w:ascii="Times New Roman" w:hAnsi="Times New Roman"/>
          <w:i/>
          <w:sz w:val="28"/>
          <w:szCs w:val="28"/>
        </w:rPr>
        <w:t xml:space="preserve"> </w:t>
      </w:r>
      <w:proofErr w:type="spellStart"/>
      <w:r>
        <w:rPr>
          <w:rFonts w:ascii="Times New Roman" w:hAnsi="Times New Roman"/>
          <w:i/>
          <w:sz w:val="28"/>
          <w:szCs w:val="28"/>
          <w:lang w:val="en-US"/>
        </w:rPr>
        <w:t>lanceatum</w:t>
      </w:r>
      <w:proofErr w:type="spellEnd"/>
      <w:r>
        <w:rPr>
          <w:rFonts w:ascii="Times New Roman" w:hAnsi="Times New Roman"/>
          <w:i/>
          <w:sz w:val="28"/>
          <w:szCs w:val="28"/>
        </w:rPr>
        <w:t xml:space="preserve">), </w:t>
      </w:r>
    </w:p>
    <w:p w:rsidR="0043711A" w:rsidRDefault="0043711A" w:rsidP="002E39C4">
      <w:pPr>
        <w:pStyle w:val="61"/>
        <w:numPr>
          <w:ilvl w:val="0"/>
          <w:numId w:val="28"/>
        </w:numPr>
        <w:spacing w:line="240" w:lineRule="auto"/>
        <w:ind w:left="1276"/>
        <w:jc w:val="both"/>
        <w:rPr>
          <w:rFonts w:ascii="Times New Roman" w:hAnsi="Times New Roman"/>
          <w:sz w:val="28"/>
          <w:szCs w:val="28"/>
        </w:rPr>
      </w:pPr>
      <w:r>
        <w:rPr>
          <w:rFonts w:ascii="Times New Roman" w:hAnsi="Times New Roman"/>
          <w:sz w:val="28"/>
          <w:szCs w:val="28"/>
        </w:rPr>
        <w:t>кошачий или сибирский сосальщик</w:t>
      </w:r>
      <w:r>
        <w:rPr>
          <w:rFonts w:ascii="Times New Roman" w:hAnsi="Times New Roman"/>
          <w:noProof/>
          <w:sz w:val="28"/>
          <w:szCs w:val="28"/>
        </w:rPr>
        <w:t xml:space="preserve"> </w:t>
      </w:r>
      <w:r>
        <w:rPr>
          <w:rFonts w:ascii="Times New Roman" w:hAnsi="Times New Roman"/>
          <w:i/>
          <w:noProof/>
          <w:sz w:val="28"/>
          <w:szCs w:val="28"/>
        </w:rPr>
        <w:t>(</w:t>
      </w:r>
      <w:r>
        <w:rPr>
          <w:rFonts w:ascii="Times New Roman" w:hAnsi="Times New Roman"/>
          <w:i/>
          <w:sz w:val="28"/>
          <w:szCs w:val="28"/>
          <w:lang w:val="en-US"/>
        </w:rPr>
        <w:t>Opisthorchis</w:t>
      </w:r>
      <w:r w:rsidRPr="0043711A">
        <w:rPr>
          <w:rFonts w:ascii="Times New Roman" w:hAnsi="Times New Roman"/>
          <w:i/>
          <w:sz w:val="28"/>
          <w:szCs w:val="28"/>
        </w:rPr>
        <w:t xml:space="preserve"> </w:t>
      </w:r>
      <w:proofErr w:type="spellStart"/>
      <w:r>
        <w:rPr>
          <w:rFonts w:ascii="Times New Roman" w:hAnsi="Times New Roman"/>
          <w:i/>
          <w:sz w:val="28"/>
          <w:szCs w:val="28"/>
          <w:lang w:val="en-US"/>
        </w:rPr>
        <w:t>felineus</w:t>
      </w:r>
      <w:proofErr w:type="spellEnd"/>
      <w:r>
        <w:rPr>
          <w:rFonts w:ascii="Times New Roman" w:hAnsi="Times New Roman"/>
          <w:i/>
          <w:sz w:val="28"/>
          <w:szCs w:val="28"/>
        </w:rPr>
        <w:t>)</w:t>
      </w:r>
      <w:r>
        <w:rPr>
          <w:rFonts w:ascii="Times New Roman" w:hAnsi="Times New Roman"/>
          <w:sz w:val="28"/>
          <w:szCs w:val="28"/>
        </w:rPr>
        <w:t xml:space="preserve">, </w:t>
      </w:r>
    </w:p>
    <w:p w:rsidR="0043711A" w:rsidRDefault="0043711A" w:rsidP="002E39C4">
      <w:pPr>
        <w:pStyle w:val="61"/>
        <w:numPr>
          <w:ilvl w:val="0"/>
          <w:numId w:val="28"/>
        </w:numPr>
        <w:spacing w:line="240" w:lineRule="auto"/>
        <w:ind w:left="1276"/>
        <w:jc w:val="both"/>
        <w:rPr>
          <w:rFonts w:ascii="Times New Roman" w:hAnsi="Times New Roman"/>
          <w:sz w:val="28"/>
          <w:szCs w:val="28"/>
        </w:rPr>
      </w:pPr>
      <w:r>
        <w:rPr>
          <w:rFonts w:ascii="Times New Roman" w:hAnsi="Times New Roman"/>
          <w:sz w:val="28"/>
          <w:szCs w:val="28"/>
        </w:rPr>
        <w:t>легочный сосальщик</w:t>
      </w:r>
      <w:r>
        <w:rPr>
          <w:rFonts w:ascii="Times New Roman" w:hAnsi="Times New Roman"/>
          <w:noProof/>
          <w:sz w:val="28"/>
          <w:szCs w:val="28"/>
        </w:rPr>
        <w:t xml:space="preserve"> </w:t>
      </w:r>
      <w:r>
        <w:rPr>
          <w:rFonts w:ascii="Times New Roman" w:hAnsi="Times New Roman"/>
          <w:i/>
          <w:noProof/>
          <w:sz w:val="28"/>
          <w:szCs w:val="28"/>
        </w:rPr>
        <w:t>(</w:t>
      </w:r>
      <w:proofErr w:type="spellStart"/>
      <w:r>
        <w:rPr>
          <w:rFonts w:ascii="Times New Roman" w:hAnsi="Times New Roman"/>
          <w:i/>
          <w:sz w:val="28"/>
          <w:szCs w:val="28"/>
          <w:lang w:val="en-US"/>
        </w:rPr>
        <w:t>Paragonimus</w:t>
      </w:r>
      <w:proofErr w:type="spellEnd"/>
      <w:r w:rsidRPr="0043711A">
        <w:rPr>
          <w:rFonts w:ascii="Times New Roman" w:hAnsi="Times New Roman"/>
          <w:i/>
          <w:sz w:val="28"/>
          <w:szCs w:val="28"/>
        </w:rPr>
        <w:t xml:space="preserve"> </w:t>
      </w:r>
      <w:proofErr w:type="spellStart"/>
      <w:r>
        <w:rPr>
          <w:rFonts w:ascii="Times New Roman" w:hAnsi="Times New Roman"/>
          <w:i/>
          <w:sz w:val="28"/>
          <w:szCs w:val="28"/>
          <w:lang w:val="en-US"/>
        </w:rPr>
        <w:t>ringeri</w:t>
      </w:r>
      <w:proofErr w:type="spellEnd"/>
      <w:r>
        <w:rPr>
          <w:rFonts w:ascii="Times New Roman" w:hAnsi="Times New Roman"/>
          <w:i/>
          <w:sz w:val="28"/>
          <w:szCs w:val="28"/>
        </w:rPr>
        <w:t>)</w:t>
      </w:r>
      <w:r>
        <w:rPr>
          <w:rFonts w:ascii="Times New Roman" w:hAnsi="Times New Roman"/>
          <w:sz w:val="28"/>
          <w:szCs w:val="28"/>
        </w:rPr>
        <w:t xml:space="preserve">, </w:t>
      </w:r>
    </w:p>
    <w:p w:rsidR="0043711A" w:rsidRDefault="0043711A" w:rsidP="002E39C4">
      <w:pPr>
        <w:pStyle w:val="61"/>
        <w:numPr>
          <w:ilvl w:val="0"/>
          <w:numId w:val="28"/>
        </w:numPr>
        <w:spacing w:line="240" w:lineRule="auto"/>
        <w:ind w:left="1276"/>
        <w:jc w:val="both"/>
        <w:rPr>
          <w:rFonts w:ascii="Times New Roman" w:hAnsi="Times New Roman"/>
          <w:sz w:val="28"/>
          <w:szCs w:val="28"/>
        </w:rPr>
      </w:pPr>
      <w:r>
        <w:rPr>
          <w:rFonts w:ascii="Times New Roman" w:hAnsi="Times New Roman"/>
          <w:sz w:val="28"/>
          <w:szCs w:val="28"/>
        </w:rPr>
        <w:t xml:space="preserve">кровяной сосальщик </w:t>
      </w:r>
      <w:r>
        <w:rPr>
          <w:rFonts w:ascii="Times New Roman" w:hAnsi="Times New Roman"/>
          <w:i/>
          <w:sz w:val="28"/>
          <w:szCs w:val="28"/>
        </w:rPr>
        <w:t>(</w:t>
      </w:r>
      <w:proofErr w:type="spellStart"/>
      <w:r>
        <w:rPr>
          <w:rFonts w:ascii="Times New Roman" w:hAnsi="Times New Roman"/>
          <w:i/>
          <w:sz w:val="28"/>
          <w:szCs w:val="28"/>
          <w:lang w:val="en-US"/>
        </w:rPr>
        <w:t>Schistosoma</w:t>
      </w:r>
      <w:proofErr w:type="spellEnd"/>
      <w:r w:rsidRPr="0043711A">
        <w:rPr>
          <w:rFonts w:ascii="Times New Roman" w:hAnsi="Times New Roman"/>
          <w:i/>
          <w:sz w:val="28"/>
          <w:szCs w:val="28"/>
        </w:rPr>
        <w:t xml:space="preserve"> </w:t>
      </w:r>
      <w:proofErr w:type="spellStart"/>
      <w:r>
        <w:rPr>
          <w:rFonts w:ascii="Times New Roman" w:hAnsi="Times New Roman"/>
          <w:i/>
          <w:sz w:val="28"/>
          <w:szCs w:val="28"/>
          <w:lang w:val="en-US"/>
        </w:rPr>
        <w:t>haematobius</w:t>
      </w:r>
      <w:proofErr w:type="spellEnd"/>
      <w:r>
        <w:rPr>
          <w:rFonts w:ascii="Times New Roman" w:hAnsi="Times New Roman"/>
          <w:i/>
          <w:sz w:val="28"/>
          <w:szCs w:val="28"/>
        </w:rPr>
        <w:t>)</w:t>
      </w:r>
      <w:r>
        <w:rPr>
          <w:rFonts w:ascii="Times New Roman" w:hAnsi="Times New Roman"/>
          <w:sz w:val="28"/>
          <w:szCs w:val="28"/>
        </w:rPr>
        <w:t>.</w:t>
      </w:r>
    </w:p>
    <w:p w:rsidR="0043711A" w:rsidRDefault="0043711A" w:rsidP="002E39C4">
      <w:pPr>
        <w:pStyle w:val="61"/>
        <w:numPr>
          <w:ilvl w:val="0"/>
          <w:numId w:val="9"/>
        </w:numPr>
        <w:snapToGrid w:val="0"/>
        <w:spacing w:line="240" w:lineRule="auto"/>
        <w:jc w:val="both"/>
        <w:rPr>
          <w:rFonts w:ascii="Times New Roman" w:hAnsi="Times New Roman"/>
          <w:sz w:val="28"/>
          <w:szCs w:val="28"/>
        </w:rPr>
      </w:pPr>
      <w:r>
        <w:rPr>
          <w:rFonts w:ascii="Times New Roman" w:hAnsi="Times New Roman"/>
          <w:sz w:val="28"/>
          <w:szCs w:val="28"/>
        </w:rPr>
        <w:t>Морфология и цикл развития названных представителей класса, пути заражения, лабораторная диагностика, меры профилактики трематодозов.</w:t>
      </w:r>
    </w:p>
    <w:p w:rsidR="0043711A" w:rsidRDefault="0043711A" w:rsidP="002E39C4">
      <w:pPr>
        <w:pStyle w:val="61"/>
        <w:numPr>
          <w:ilvl w:val="0"/>
          <w:numId w:val="9"/>
        </w:numPr>
        <w:tabs>
          <w:tab w:val="left" w:pos="426"/>
        </w:tabs>
        <w:snapToGrid w:val="0"/>
        <w:spacing w:line="240" w:lineRule="auto"/>
        <w:jc w:val="both"/>
        <w:rPr>
          <w:rFonts w:ascii="Times New Roman" w:hAnsi="Times New Roman"/>
          <w:sz w:val="28"/>
          <w:szCs w:val="28"/>
        </w:rPr>
      </w:pPr>
      <w:r>
        <w:rPr>
          <w:rFonts w:ascii="Times New Roman" w:hAnsi="Times New Roman"/>
          <w:sz w:val="28"/>
          <w:szCs w:val="28"/>
        </w:rPr>
        <w:t xml:space="preserve">Общая характеристика класса Ленточные черви. Представители: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rPr>
      </w:pPr>
      <w:r>
        <w:rPr>
          <w:rFonts w:ascii="Times New Roman" w:hAnsi="Times New Roman"/>
          <w:sz w:val="28"/>
          <w:szCs w:val="28"/>
        </w:rPr>
        <w:t>вооруженный цепень /</w:t>
      </w:r>
      <w:proofErr w:type="spellStart"/>
      <w:r>
        <w:rPr>
          <w:rFonts w:ascii="Times New Roman" w:hAnsi="Times New Roman"/>
          <w:i/>
          <w:sz w:val="28"/>
          <w:szCs w:val="28"/>
          <w:lang w:val="en-US"/>
        </w:rPr>
        <w:t>Taenia</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solium</w:t>
      </w:r>
      <w:proofErr w:type="spellEnd"/>
      <w:r>
        <w:rPr>
          <w:rFonts w:ascii="Times New Roman" w:hAnsi="Times New Roman"/>
          <w:sz w:val="28"/>
          <w:szCs w:val="28"/>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rPr>
      </w:pPr>
      <w:r>
        <w:rPr>
          <w:rFonts w:ascii="Times New Roman" w:hAnsi="Times New Roman"/>
          <w:sz w:val="28"/>
          <w:szCs w:val="28"/>
        </w:rPr>
        <w:t>невооруженный цепень /</w:t>
      </w:r>
      <w:proofErr w:type="spellStart"/>
      <w:r>
        <w:rPr>
          <w:rFonts w:ascii="Times New Roman" w:hAnsi="Times New Roman"/>
          <w:i/>
          <w:sz w:val="28"/>
          <w:szCs w:val="28"/>
          <w:lang w:val="en-US"/>
        </w:rPr>
        <w:t>Taeni</w:t>
      </w:r>
      <w:proofErr w:type="spellEnd"/>
      <w:r>
        <w:rPr>
          <w:rFonts w:ascii="Times New Roman" w:hAnsi="Times New Roman"/>
          <w:i/>
          <w:sz w:val="28"/>
          <w:szCs w:val="28"/>
        </w:rPr>
        <w:t>а</w:t>
      </w:r>
      <w:proofErr w:type="spellStart"/>
      <w:r>
        <w:rPr>
          <w:rFonts w:ascii="Times New Roman" w:hAnsi="Times New Roman"/>
          <w:i/>
          <w:sz w:val="28"/>
          <w:szCs w:val="28"/>
          <w:lang w:val="en-US"/>
        </w:rPr>
        <w:t>rhynch</w:t>
      </w:r>
      <w:proofErr w:type="spellEnd"/>
      <w:r>
        <w:rPr>
          <w:rFonts w:ascii="Times New Roman" w:hAnsi="Times New Roman"/>
          <w:i/>
          <w:sz w:val="28"/>
          <w:szCs w:val="28"/>
        </w:rPr>
        <w:t>и</w:t>
      </w:r>
      <w:r>
        <w:rPr>
          <w:rFonts w:ascii="Times New Roman" w:hAnsi="Times New Roman"/>
          <w:i/>
          <w:sz w:val="28"/>
          <w:szCs w:val="28"/>
          <w:lang w:val="en-US"/>
        </w:rPr>
        <w:t xml:space="preserve">s </w:t>
      </w:r>
      <w:proofErr w:type="spellStart"/>
      <w:r>
        <w:rPr>
          <w:rFonts w:ascii="Times New Roman" w:hAnsi="Times New Roman"/>
          <w:i/>
          <w:sz w:val="28"/>
          <w:szCs w:val="28"/>
          <w:lang w:val="en-US"/>
        </w:rPr>
        <w:t>saginat</w:t>
      </w:r>
      <w:proofErr w:type="spellEnd"/>
      <w:r>
        <w:rPr>
          <w:rFonts w:ascii="Times New Roman" w:hAnsi="Times New Roman"/>
          <w:i/>
          <w:sz w:val="28"/>
          <w:szCs w:val="28"/>
        </w:rPr>
        <w:t>и</w:t>
      </w:r>
      <w:r>
        <w:rPr>
          <w:rFonts w:ascii="Times New Roman" w:hAnsi="Times New Roman"/>
          <w:i/>
          <w:sz w:val="28"/>
          <w:szCs w:val="28"/>
          <w:lang w:val="en-US"/>
        </w:rPr>
        <w:t>s</w:t>
      </w:r>
      <w:r>
        <w:rPr>
          <w:rFonts w:ascii="Times New Roman" w:hAnsi="Times New Roman"/>
          <w:sz w:val="28"/>
          <w:szCs w:val="28"/>
        </w:rPr>
        <w:t>/</w:t>
      </w:r>
      <w:r>
        <w:rPr>
          <w:rFonts w:ascii="Times New Roman" w:hAnsi="Times New Roman"/>
          <w:noProof/>
          <w:sz w:val="28"/>
          <w:szCs w:val="28"/>
        </w:rPr>
        <w:t>,</w:t>
      </w:r>
      <w:r>
        <w:rPr>
          <w:rFonts w:ascii="Times New Roman" w:hAnsi="Times New Roman"/>
          <w:sz w:val="28"/>
          <w:szCs w:val="28"/>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эхинококк</w:t>
      </w:r>
      <w:r>
        <w:rPr>
          <w:rFonts w:ascii="Times New Roman" w:hAnsi="Times New Roman"/>
          <w:sz w:val="28"/>
          <w:szCs w:val="28"/>
          <w:lang w:val="en-US"/>
        </w:rPr>
        <w:t xml:space="preserve"> /</w:t>
      </w:r>
      <w:proofErr w:type="spellStart"/>
      <w:r>
        <w:rPr>
          <w:rFonts w:ascii="Times New Roman" w:hAnsi="Times New Roman"/>
          <w:i/>
          <w:sz w:val="28"/>
          <w:szCs w:val="28"/>
          <w:lang w:val="en-US"/>
        </w:rPr>
        <w:t>Echinococcus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granulosus</w:t>
      </w:r>
      <w:proofErr w:type="spellEnd"/>
      <w:r>
        <w:rPr>
          <w:rFonts w:ascii="Times New Roman" w:hAnsi="Times New Roman"/>
          <w:sz w:val="28"/>
          <w:szCs w:val="28"/>
          <w:lang w:val="en-US"/>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lang w:val="en-US"/>
        </w:rPr>
      </w:pPr>
      <w:proofErr w:type="spellStart"/>
      <w:r>
        <w:rPr>
          <w:rFonts w:ascii="Times New Roman" w:hAnsi="Times New Roman"/>
          <w:sz w:val="28"/>
          <w:szCs w:val="28"/>
        </w:rPr>
        <w:lastRenderedPageBreak/>
        <w:t>альвеококк</w:t>
      </w:r>
      <w:proofErr w:type="spellEnd"/>
      <w:r>
        <w:rPr>
          <w:rFonts w:ascii="Times New Roman" w:hAnsi="Times New Roman"/>
          <w:sz w:val="28"/>
          <w:szCs w:val="28"/>
          <w:lang w:val="en-US"/>
        </w:rPr>
        <w:t xml:space="preserve"> /</w:t>
      </w:r>
      <w:proofErr w:type="spellStart"/>
      <w:r>
        <w:rPr>
          <w:rFonts w:ascii="Times New Roman" w:hAnsi="Times New Roman"/>
          <w:i/>
          <w:sz w:val="28"/>
          <w:szCs w:val="28"/>
          <w:lang w:val="en-US"/>
        </w:rPr>
        <w:t>Alveococcus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multilocularis</w:t>
      </w:r>
      <w:proofErr w:type="spellEnd"/>
      <w:r>
        <w:rPr>
          <w:rFonts w:ascii="Times New Roman" w:hAnsi="Times New Roman"/>
          <w:sz w:val="28"/>
          <w:szCs w:val="28"/>
          <w:lang w:val="en-US"/>
        </w:rPr>
        <w:t>/</w:t>
      </w:r>
      <w:r>
        <w:rPr>
          <w:rFonts w:ascii="Times New Roman" w:hAnsi="Times New Roman"/>
          <w:noProof/>
          <w:sz w:val="28"/>
          <w:szCs w:val="28"/>
          <w:lang w:val="en-US"/>
        </w:rPr>
        <w:t>,</w:t>
      </w:r>
      <w:r>
        <w:rPr>
          <w:rFonts w:ascii="Times New Roman" w:hAnsi="Times New Roman"/>
          <w:sz w:val="28"/>
          <w:szCs w:val="28"/>
          <w:lang w:val="en-US"/>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rPr>
      </w:pPr>
      <w:r>
        <w:rPr>
          <w:rFonts w:ascii="Times New Roman" w:hAnsi="Times New Roman"/>
          <w:sz w:val="28"/>
          <w:szCs w:val="28"/>
        </w:rPr>
        <w:t>карликовый цепень</w:t>
      </w:r>
      <w:r>
        <w:rPr>
          <w:rFonts w:ascii="Times New Roman" w:hAnsi="Times New Roman"/>
          <w:noProof/>
          <w:sz w:val="28"/>
          <w:szCs w:val="28"/>
        </w:rPr>
        <w:t xml:space="preserve"> /</w:t>
      </w:r>
      <w:r>
        <w:rPr>
          <w:rFonts w:ascii="Times New Roman" w:hAnsi="Times New Roman"/>
          <w:sz w:val="28"/>
          <w:szCs w:val="28"/>
        </w:rPr>
        <w:t xml:space="preserve"> </w:t>
      </w:r>
      <w:proofErr w:type="spellStart"/>
      <w:r>
        <w:rPr>
          <w:rFonts w:ascii="Times New Roman" w:hAnsi="Times New Roman"/>
          <w:i/>
          <w:sz w:val="28"/>
          <w:szCs w:val="28"/>
          <w:lang w:val="en-US"/>
        </w:rPr>
        <w:t>Hymenolepis</w:t>
      </w:r>
      <w:proofErr w:type="spellEnd"/>
      <w:r>
        <w:rPr>
          <w:rFonts w:ascii="Times New Roman" w:hAnsi="Times New Roman"/>
          <w:i/>
          <w:sz w:val="28"/>
          <w:szCs w:val="28"/>
        </w:rPr>
        <w:t xml:space="preserve"> папа</w:t>
      </w:r>
      <w:r>
        <w:rPr>
          <w:rFonts w:ascii="Times New Roman" w:hAnsi="Times New Roman"/>
          <w:sz w:val="28"/>
          <w:szCs w:val="28"/>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rPr>
      </w:pPr>
      <w:r>
        <w:rPr>
          <w:rFonts w:ascii="Times New Roman" w:hAnsi="Times New Roman"/>
          <w:sz w:val="28"/>
          <w:szCs w:val="28"/>
        </w:rPr>
        <w:t>широкий лентец</w:t>
      </w:r>
      <w:r>
        <w:rPr>
          <w:rFonts w:ascii="Times New Roman" w:hAnsi="Times New Roman"/>
          <w:noProof/>
          <w:sz w:val="28"/>
          <w:szCs w:val="28"/>
        </w:rPr>
        <w:t xml:space="preserve"> /</w:t>
      </w:r>
      <w:r>
        <w:rPr>
          <w:rFonts w:ascii="Times New Roman" w:hAnsi="Times New Roman"/>
          <w:sz w:val="28"/>
          <w:szCs w:val="28"/>
        </w:rPr>
        <w:t xml:space="preserve"> </w:t>
      </w:r>
      <w:proofErr w:type="spellStart"/>
      <w:r>
        <w:rPr>
          <w:rFonts w:ascii="Times New Roman" w:hAnsi="Times New Roman"/>
          <w:i/>
          <w:sz w:val="28"/>
          <w:szCs w:val="28"/>
          <w:lang w:val="en-US"/>
        </w:rPr>
        <w:t>Diphyllobothrium</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latum</w:t>
      </w:r>
      <w:proofErr w:type="spellEnd"/>
      <w:r>
        <w:rPr>
          <w:rFonts w:ascii="Times New Roman" w:hAnsi="Times New Roman"/>
          <w:sz w:val="28"/>
          <w:szCs w:val="28"/>
        </w:rPr>
        <w:t>/.</w:t>
      </w:r>
    </w:p>
    <w:p w:rsidR="0043711A" w:rsidRDefault="0043711A" w:rsidP="002E39C4">
      <w:pPr>
        <w:pStyle w:val="61"/>
        <w:numPr>
          <w:ilvl w:val="0"/>
          <w:numId w:val="9"/>
        </w:numPr>
        <w:snapToGrid w:val="0"/>
        <w:spacing w:line="240" w:lineRule="auto"/>
        <w:ind w:left="709"/>
        <w:jc w:val="both"/>
        <w:rPr>
          <w:rFonts w:ascii="Times New Roman" w:hAnsi="Times New Roman"/>
          <w:sz w:val="28"/>
          <w:szCs w:val="28"/>
        </w:rPr>
      </w:pPr>
      <w:r>
        <w:rPr>
          <w:rFonts w:ascii="Times New Roman" w:hAnsi="Times New Roman"/>
          <w:sz w:val="28"/>
          <w:szCs w:val="28"/>
        </w:rPr>
        <w:t>Морфология и цикл развития названных представителей, пути заражения, лабораторная диагностика, меры профилактики цестодозов.</w:t>
      </w:r>
    </w:p>
    <w:p w:rsidR="00971531" w:rsidRPr="00817342" w:rsidRDefault="00971531" w:rsidP="00971531">
      <w:pPr>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971531" w:rsidRDefault="00971531" w:rsidP="00971531">
      <w:pPr>
        <w:jc w:val="center"/>
        <w:rPr>
          <w:i/>
          <w:sz w:val="28"/>
        </w:rPr>
      </w:pPr>
      <w:r w:rsidRPr="006A1013">
        <w:rPr>
          <w:i/>
          <w:sz w:val="28"/>
        </w:rPr>
        <w:t>Тестирование</w:t>
      </w:r>
      <w:r>
        <w:rPr>
          <w:i/>
          <w:sz w:val="28"/>
        </w:rPr>
        <w:t xml:space="preserve"> (типовые задания)</w:t>
      </w:r>
      <w:r w:rsidRPr="006A1013">
        <w:rPr>
          <w:i/>
          <w:sz w:val="28"/>
        </w:rPr>
        <w:t>.</w:t>
      </w:r>
    </w:p>
    <w:p w:rsidR="00971531" w:rsidRDefault="00971531" w:rsidP="00971531">
      <w:pPr>
        <w:jc w:val="both"/>
        <w:sectPr w:rsidR="00971531" w:rsidSect="00CD4FA3">
          <w:type w:val="continuous"/>
          <w:pgSz w:w="11906" w:h="16838"/>
          <w:pgMar w:top="567" w:right="851" w:bottom="567" w:left="851" w:header="720" w:footer="720" w:gutter="0"/>
          <w:cols w:space="720"/>
        </w:sectPr>
      </w:pPr>
    </w:p>
    <w:p w:rsidR="00EB7BA3" w:rsidRPr="00DF3A11" w:rsidRDefault="00DF3A11" w:rsidP="00DF3A11">
      <w:pPr>
        <w:pStyle w:val="31"/>
        <w:spacing w:after="0"/>
        <w:rPr>
          <w:sz w:val="24"/>
          <w:szCs w:val="24"/>
        </w:rPr>
      </w:pPr>
      <w:r w:rsidRPr="00DF3A11">
        <w:rPr>
          <w:sz w:val="24"/>
          <w:szCs w:val="24"/>
        </w:rPr>
        <w:lastRenderedPageBreak/>
        <w:t>1.</w:t>
      </w:r>
      <w:r w:rsidR="00EB7BA3" w:rsidRPr="00DF3A11">
        <w:rPr>
          <w:sz w:val="24"/>
          <w:szCs w:val="24"/>
        </w:rPr>
        <w:t xml:space="preserve"> Цикл развития сосальщика с одним промежуточным хозяин</w:t>
      </w:r>
    </w:p>
    <w:p w:rsidR="00EB7BA3" w:rsidRPr="00DF3A11" w:rsidRDefault="00EB7BA3" w:rsidP="002E39C4">
      <w:pPr>
        <w:pStyle w:val="31"/>
        <w:numPr>
          <w:ilvl w:val="0"/>
          <w:numId w:val="101"/>
        </w:numPr>
        <w:spacing w:after="0"/>
        <w:rPr>
          <w:sz w:val="24"/>
          <w:szCs w:val="24"/>
        </w:rPr>
      </w:pPr>
      <w:r w:rsidRPr="00DF3A11">
        <w:rPr>
          <w:sz w:val="24"/>
          <w:szCs w:val="24"/>
        </w:rPr>
        <w:t>кошачий</w:t>
      </w:r>
    </w:p>
    <w:p w:rsidR="00EB7BA3" w:rsidRPr="00DF3A11" w:rsidRDefault="00EB7BA3" w:rsidP="002E39C4">
      <w:pPr>
        <w:pStyle w:val="31"/>
        <w:numPr>
          <w:ilvl w:val="0"/>
          <w:numId w:val="101"/>
        </w:numPr>
        <w:spacing w:after="0"/>
        <w:rPr>
          <w:sz w:val="24"/>
          <w:szCs w:val="24"/>
        </w:rPr>
      </w:pPr>
      <w:r w:rsidRPr="00DF3A11">
        <w:rPr>
          <w:sz w:val="24"/>
          <w:szCs w:val="24"/>
        </w:rPr>
        <w:t>ланцетовидный</w:t>
      </w:r>
    </w:p>
    <w:p w:rsidR="00EB7BA3" w:rsidRPr="00DF3A11" w:rsidRDefault="00EB7BA3" w:rsidP="002E39C4">
      <w:pPr>
        <w:pStyle w:val="31"/>
        <w:numPr>
          <w:ilvl w:val="0"/>
          <w:numId w:val="101"/>
        </w:numPr>
        <w:spacing w:after="0"/>
        <w:rPr>
          <w:sz w:val="24"/>
          <w:szCs w:val="24"/>
        </w:rPr>
      </w:pPr>
      <w:r w:rsidRPr="00DF3A11">
        <w:rPr>
          <w:sz w:val="24"/>
          <w:szCs w:val="24"/>
        </w:rPr>
        <w:t>легочный</w:t>
      </w:r>
    </w:p>
    <w:p w:rsidR="00EB7BA3" w:rsidRPr="00DF3A11" w:rsidRDefault="00EB7BA3" w:rsidP="002E39C4">
      <w:pPr>
        <w:pStyle w:val="31"/>
        <w:numPr>
          <w:ilvl w:val="0"/>
          <w:numId w:val="101"/>
        </w:numPr>
        <w:spacing w:after="0"/>
        <w:rPr>
          <w:sz w:val="24"/>
          <w:szCs w:val="24"/>
        </w:rPr>
      </w:pPr>
      <w:r w:rsidRPr="00DF3A11">
        <w:rPr>
          <w:sz w:val="24"/>
          <w:szCs w:val="24"/>
        </w:rPr>
        <w:t>собачий</w:t>
      </w:r>
    </w:p>
    <w:p w:rsidR="00EB7BA3" w:rsidRPr="00DF3A11" w:rsidRDefault="00EB7BA3" w:rsidP="002E39C4">
      <w:pPr>
        <w:pStyle w:val="31"/>
        <w:numPr>
          <w:ilvl w:val="0"/>
          <w:numId w:val="101"/>
        </w:numPr>
        <w:spacing w:after="0"/>
        <w:rPr>
          <w:sz w:val="24"/>
          <w:szCs w:val="24"/>
        </w:rPr>
      </w:pPr>
      <w:r w:rsidRPr="00DF3A11">
        <w:rPr>
          <w:sz w:val="24"/>
          <w:szCs w:val="24"/>
        </w:rPr>
        <w:t>печеночный</w:t>
      </w:r>
    </w:p>
    <w:p w:rsidR="00EB7BA3" w:rsidRPr="00DF3A11" w:rsidRDefault="00DF3A11" w:rsidP="00DF3A11">
      <w:pPr>
        <w:pStyle w:val="31"/>
        <w:spacing w:after="0"/>
        <w:rPr>
          <w:sz w:val="24"/>
          <w:szCs w:val="24"/>
        </w:rPr>
      </w:pPr>
      <w:r w:rsidRPr="00DF3A11">
        <w:rPr>
          <w:sz w:val="24"/>
          <w:szCs w:val="24"/>
        </w:rPr>
        <w:t>2.</w:t>
      </w:r>
      <w:r w:rsidR="00EB7BA3" w:rsidRPr="00DF3A11">
        <w:rPr>
          <w:sz w:val="24"/>
          <w:szCs w:val="24"/>
        </w:rPr>
        <w:t xml:space="preserve"> Природно-очаговым заболеванием является</w:t>
      </w:r>
    </w:p>
    <w:p w:rsidR="00EB7BA3" w:rsidRPr="00DF3A11" w:rsidRDefault="00EB7BA3" w:rsidP="002E39C4">
      <w:pPr>
        <w:pStyle w:val="31"/>
        <w:numPr>
          <w:ilvl w:val="0"/>
          <w:numId w:val="102"/>
        </w:numPr>
        <w:spacing w:after="0"/>
        <w:rPr>
          <w:sz w:val="24"/>
          <w:szCs w:val="24"/>
        </w:rPr>
      </w:pPr>
      <w:r w:rsidRPr="00DF3A11">
        <w:rPr>
          <w:sz w:val="24"/>
          <w:szCs w:val="24"/>
        </w:rPr>
        <w:t>описторхоз</w:t>
      </w:r>
    </w:p>
    <w:p w:rsidR="00EB7BA3" w:rsidRPr="00DF3A11" w:rsidRDefault="00EB7BA3" w:rsidP="002E39C4">
      <w:pPr>
        <w:pStyle w:val="31"/>
        <w:numPr>
          <w:ilvl w:val="0"/>
          <w:numId w:val="102"/>
        </w:numPr>
        <w:spacing w:after="0"/>
        <w:rPr>
          <w:sz w:val="24"/>
          <w:szCs w:val="24"/>
        </w:rPr>
      </w:pPr>
      <w:r w:rsidRPr="00DF3A11">
        <w:rPr>
          <w:sz w:val="24"/>
          <w:szCs w:val="24"/>
        </w:rPr>
        <w:t>фасциален</w:t>
      </w:r>
    </w:p>
    <w:p w:rsidR="00EB7BA3" w:rsidRPr="00DF3A11" w:rsidRDefault="00EB7BA3" w:rsidP="002E39C4">
      <w:pPr>
        <w:pStyle w:val="31"/>
        <w:numPr>
          <w:ilvl w:val="0"/>
          <w:numId w:val="102"/>
        </w:numPr>
        <w:spacing w:after="0"/>
        <w:rPr>
          <w:sz w:val="24"/>
          <w:szCs w:val="24"/>
        </w:rPr>
      </w:pPr>
      <w:r w:rsidRPr="00DF3A11">
        <w:rPr>
          <w:sz w:val="24"/>
          <w:szCs w:val="24"/>
        </w:rPr>
        <w:t>гельминтоз</w:t>
      </w:r>
    </w:p>
    <w:p w:rsidR="00EB7BA3" w:rsidRPr="00DF3A11" w:rsidRDefault="00EB7BA3" w:rsidP="002E39C4">
      <w:pPr>
        <w:pStyle w:val="31"/>
        <w:numPr>
          <w:ilvl w:val="0"/>
          <w:numId w:val="102"/>
        </w:numPr>
        <w:spacing w:after="0"/>
        <w:rPr>
          <w:sz w:val="24"/>
          <w:szCs w:val="24"/>
        </w:rPr>
      </w:pPr>
      <w:proofErr w:type="spellStart"/>
      <w:r w:rsidRPr="00DF3A11">
        <w:rPr>
          <w:sz w:val="24"/>
          <w:szCs w:val="24"/>
        </w:rPr>
        <w:t>дикроцеолез</w:t>
      </w:r>
      <w:proofErr w:type="spellEnd"/>
    </w:p>
    <w:p w:rsidR="00EB7BA3" w:rsidRPr="00DF3A11" w:rsidRDefault="00EB7BA3" w:rsidP="002E39C4">
      <w:pPr>
        <w:pStyle w:val="31"/>
        <w:numPr>
          <w:ilvl w:val="0"/>
          <w:numId w:val="102"/>
        </w:numPr>
        <w:spacing w:after="0"/>
        <w:rPr>
          <w:sz w:val="24"/>
          <w:szCs w:val="24"/>
        </w:rPr>
      </w:pPr>
      <w:r w:rsidRPr="00DF3A11">
        <w:rPr>
          <w:sz w:val="24"/>
          <w:szCs w:val="24"/>
        </w:rPr>
        <w:t>аскаридоз</w:t>
      </w:r>
    </w:p>
    <w:p w:rsidR="00EB7BA3" w:rsidRPr="00DF3A11" w:rsidRDefault="00DF3A11" w:rsidP="00DF3A11">
      <w:r w:rsidRPr="00DF3A11">
        <w:t>3.</w:t>
      </w:r>
      <w:r w:rsidR="00EB7BA3" w:rsidRPr="00DF3A11">
        <w:t xml:space="preserve"> Основным хозяином у печеночного сосальщика является</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коровы</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свиньи</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улитки</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человек</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грызуны</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москиты</w:t>
      </w:r>
    </w:p>
    <w:p w:rsidR="00EB7BA3" w:rsidRPr="00DF3A11" w:rsidRDefault="00DF3A11" w:rsidP="00DF3A11">
      <w:r w:rsidRPr="00DF3A11">
        <w:t>4.</w:t>
      </w:r>
      <w:r w:rsidR="00EB7BA3" w:rsidRPr="00DF3A11">
        <w:t xml:space="preserve"> Возбудителем описторхоза является</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печеночный сосальщик</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острица</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широкий лентец</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кошачий сосальщик</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трихина</w:t>
      </w:r>
    </w:p>
    <w:p w:rsidR="00EB7BA3" w:rsidRPr="00DF3A11" w:rsidRDefault="00DF3A11" w:rsidP="00DF3A11">
      <w:r w:rsidRPr="00DF3A11">
        <w:t>5.</w:t>
      </w:r>
      <w:r w:rsidR="00EB7BA3" w:rsidRPr="00DF3A11">
        <w:t xml:space="preserve"> Назовите инвазионную стадию кошачьего сосальщика для окончательного хозяина:</w:t>
      </w:r>
    </w:p>
    <w:p w:rsidR="00EB7BA3" w:rsidRPr="00DF3A11" w:rsidRDefault="00EB7BA3" w:rsidP="002E39C4">
      <w:pPr>
        <w:pStyle w:val="a5"/>
        <w:numPr>
          <w:ilvl w:val="0"/>
          <w:numId w:val="105"/>
        </w:numPr>
        <w:rPr>
          <w:rFonts w:ascii="Times New Roman" w:hAnsi="Times New Roman"/>
          <w:sz w:val="24"/>
          <w:szCs w:val="24"/>
        </w:rPr>
      </w:pPr>
      <w:proofErr w:type="spellStart"/>
      <w:r w:rsidRPr="00DF3A11">
        <w:rPr>
          <w:rFonts w:ascii="Times New Roman" w:hAnsi="Times New Roman"/>
          <w:sz w:val="24"/>
          <w:szCs w:val="24"/>
        </w:rPr>
        <w:t>спороциста</w:t>
      </w:r>
      <w:proofErr w:type="spellEnd"/>
    </w:p>
    <w:p w:rsidR="00EB7BA3" w:rsidRPr="00DF3A11" w:rsidRDefault="00EB7BA3" w:rsidP="002E39C4">
      <w:pPr>
        <w:pStyle w:val="a5"/>
        <w:numPr>
          <w:ilvl w:val="0"/>
          <w:numId w:val="105"/>
        </w:numPr>
        <w:rPr>
          <w:rFonts w:ascii="Times New Roman" w:hAnsi="Times New Roman"/>
          <w:sz w:val="24"/>
          <w:szCs w:val="24"/>
        </w:rPr>
      </w:pPr>
      <w:proofErr w:type="spellStart"/>
      <w:r w:rsidRPr="00DF3A11">
        <w:rPr>
          <w:rFonts w:ascii="Times New Roman" w:hAnsi="Times New Roman"/>
          <w:sz w:val="24"/>
          <w:szCs w:val="24"/>
        </w:rPr>
        <w:t>редия</w:t>
      </w:r>
      <w:proofErr w:type="spellEnd"/>
    </w:p>
    <w:p w:rsidR="00EB7BA3" w:rsidRPr="00DF3A11" w:rsidRDefault="00EB7BA3" w:rsidP="002E39C4">
      <w:pPr>
        <w:pStyle w:val="a5"/>
        <w:numPr>
          <w:ilvl w:val="0"/>
          <w:numId w:val="105"/>
        </w:numPr>
        <w:rPr>
          <w:rFonts w:ascii="Times New Roman" w:hAnsi="Times New Roman"/>
          <w:sz w:val="24"/>
          <w:szCs w:val="24"/>
        </w:rPr>
      </w:pPr>
      <w:proofErr w:type="spellStart"/>
      <w:r w:rsidRPr="00DF3A11">
        <w:rPr>
          <w:rFonts w:ascii="Times New Roman" w:hAnsi="Times New Roman"/>
          <w:sz w:val="24"/>
          <w:szCs w:val="24"/>
        </w:rPr>
        <w:t>метацеркарий</w:t>
      </w:r>
      <w:proofErr w:type="spellEnd"/>
    </w:p>
    <w:p w:rsidR="00EB7BA3" w:rsidRPr="00DF3A11" w:rsidRDefault="00EB7BA3" w:rsidP="002E39C4">
      <w:pPr>
        <w:pStyle w:val="a5"/>
        <w:numPr>
          <w:ilvl w:val="0"/>
          <w:numId w:val="105"/>
        </w:numPr>
        <w:rPr>
          <w:rFonts w:ascii="Times New Roman" w:hAnsi="Times New Roman"/>
          <w:sz w:val="24"/>
          <w:szCs w:val="24"/>
        </w:rPr>
      </w:pPr>
      <w:proofErr w:type="spellStart"/>
      <w:r w:rsidRPr="00DF3A11">
        <w:rPr>
          <w:rFonts w:ascii="Times New Roman" w:hAnsi="Times New Roman"/>
          <w:sz w:val="24"/>
          <w:szCs w:val="24"/>
        </w:rPr>
        <w:t>церкарий</w:t>
      </w:r>
      <w:proofErr w:type="spellEnd"/>
    </w:p>
    <w:p w:rsidR="00EB7BA3" w:rsidRPr="00DF3A11" w:rsidRDefault="00EB7BA3" w:rsidP="002E39C4">
      <w:pPr>
        <w:pStyle w:val="a5"/>
        <w:numPr>
          <w:ilvl w:val="0"/>
          <w:numId w:val="105"/>
        </w:numPr>
        <w:rPr>
          <w:rFonts w:ascii="Times New Roman" w:hAnsi="Times New Roman"/>
          <w:sz w:val="24"/>
          <w:szCs w:val="24"/>
        </w:rPr>
      </w:pPr>
      <w:proofErr w:type="spellStart"/>
      <w:r w:rsidRPr="00DF3A11">
        <w:rPr>
          <w:rFonts w:ascii="Times New Roman" w:hAnsi="Times New Roman"/>
          <w:sz w:val="24"/>
          <w:szCs w:val="24"/>
        </w:rPr>
        <w:t>адолескарий</w:t>
      </w:r>
      <w:proofErr w:type="spellEnd"/>
    </w:p>
    <w:p w:rsidR="00EB7BA3" w:rsidRPr="00DF3A11" w:rsidRDefault="00DF3A11" w:rsidP="00DF3A11">
      <w:r w:rsidRPr="00DF3A11">
        <w:t>6.</w:t>
      </w:r>
      <w:r w:rsidR="00EB7BA3" w:rsidRPr="00DF3A11">
        <w:t xml:space="preserve"> При описторхозе путь заражения</w:t>
      </w:r>
    </w:p>
    <w:p w:rsidR="00EB7BA3" w:rsidRPr="00DF3A11" w:rsidRDefault="00EB7BA3" w:rsidP="002E39C4">
      <w:pPr>
        <w:pStyle w:val="a5"/>
        <w:numPr>
          <w:ilvl w:val="0"/>
          <w:numId w:val="106"/>
        </w:numPr>
        <w:rPr>
          <w:rFonts w:ascii="Times New Roman" w:hAnsi="Times New Roman"/>
          <w:sz w:val="24"/>
          <w:szCs w:val="24"/>
        </w:rPr>
      </w:pPr>
      <w:r w:rsidRPr="00DF3A11">
        <w:rPr>
          <w:rFonts w:ascii="Times New Roman" w:hAnsi="Times New Roman"/>
          <w:sz w:val="24"/>
          <w:szCs w:val="24"/>
        </w:rPr>
        <w:t>водный</w:t>
      </w:r>
    </w:p>
    <w:p w:rsidR="00EB7BA3" w:rsidRPr="00DF3A11" w:rsidRDefault="00EB7BA3" w:rsidP="002E39C4">
      <w:pPr>
        <w:pStyle w:val="a5"/>
        <w:numPr>
          <w:ilvl w:val="0"/>
          <w:numId w:val="106"/>
        </w:numPr>
        <w:rPr>
          <w:rFonts w:ascii="Times New Roman" w:hAnsi="Times New Roman"/>
          <w:sz w:val="24"/>
          <w:szCs w:val="24"/>
        </w:rPr>
      </w:pPr>
      <w:r w:rsidRPr="00DF3A11">
        <w:rPr>
          <w:rFonts w:ascii="Times New Roman" w:hAnsi="Times New Roman"/>
          <w:sz w:val="24"/>
          <w:szCs w:val="24"/>
        </w:rPr>
        <w:t>алиментарный</w:t>
      </w:r>
    </w:p>
    <w:p w:rsidR="00EB7BA3" w:rsidRPr="00DF3A11" w:rsidRDefault="00EB7BA3" w:rsidP="002E39C4">
      <w:pPr>
        <w:pStyle w:val="a5"/>
        <w:numPr>
          <w:ilvl w:val="0"/>
          <w:numId w:val="106"/>
        </w:numPr>
        <w:rPr>
          <w:rFonts w:ascii="Times New Roman" w:hAnsi="Times New Roman"/>
          <w:sz w:val="24"/>
          <w:szCs w:val="24"/>
        </w:rPr>
      </w:pPr>
      <w:r w:rsidRPr="00DF3A11">
        <w:rPr>
          <w:rFonts w:ascii="Times New Roman" w:hAnsi="Times New Roman"/>
          <w:sz w:val="24"/>
          <w:szCs w:val="24"/>
        </w:rPr>
        <w:t>фекально-оральный</w:t>
      </w:r>
    </w:p>
    <w:p w:rsidR="00EB7BA3" w:rsidRPr="00DF3A11" w:rsidRDefault="00EB7BA3" w:rsidP="002E39C4">
      <w:pPr>
        <w:pStyle w:val="a5"/>
        <w:numPr>
          <w:ilvl w:val="0"/>
          <w:numId w:val="106"/>
        </w:numPr>
        <w:rPr>
          <w:rFonts w:ascii="Times New Roman" w:hAnsi="Times New Roman"/>
          <w:sz w:val="24"/>
          <w:szCs w:val="24"/>
        </w:rPr>
      </w:pPr>
      <w:r w:rsidRPr="00DF3A11">
        <w:rPr>
          <w:rFonts w:ascii="Times New Roman" w:hAnsi="Times New Roman"/>
          <w:sz w:val="24"/>
          <w:szCs w:val="24"/>
        </w:rPr>
        <w:t>трансмиссивный</w:t>
      </w:r>
    </w:p>
    <w:p w:rsidR="00EB7BA3" w:rsidRPr="00DF3A11" w:rsidRDefault="00DF3A11" w:rsidP="00DF3A11">
      <w:r w:rsidRPr="00DF3A11">
        <w:t>7.</w:t>
      </w:r>
      <w:r w:rsidR="00EB7BA3" w:rsidRPr="00DF3A11">
        <w:t xml:space="preserve"> Промежуточным хозяином у ланцетовидного сосальщика является</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коровы</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свиньи</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улитки</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человек</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грызуны</w:t>
      </w:r>
    </w:p>
    <w:p w:rsidR="00EB7BA3" w:rsidRPr="00DF3A11" w:rsidRDefault="00DF3A11" w:rsidP="00DF3A11">
      <w:pPr>
        <w:pStyle w:val="af0"/>
        <w:widowControl w:val="0"/>
        <w:spacing w:line="240" w:lineRule="auto"/>
        <w:ind w:firstLine="0"/>
        <w:rPr>
          <w:sz w:val="24"/>
          <w:szCs w:val="24"/>
        </w:rPr>
      </w:pPr>
      <w:r w:rsidRPr="00DF3A11">
        <w:rPr>
          <w:sz w:val="24"/>
          <w:szCs w:val="24"/>
        </w:rPr>
        <w:t>8.</w:t>
      </w:r>
      <w:r w:rsidR="00EB7BA3" w:rsidRPr="00DF3A11">
        <w:rPr>
          <w:sz w:val="24"/>
          <w:szCs w:val="24"/>
        </w:rPr>
        <w:t xml:space="preserve"> Профилактика описторхоза</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t>хорошая термическая обработка мяса коровы</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t>хорошая термическая обработка свиного мяса</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lastRenderedPageBreak/>
        <w:t>хорошая термическая обработка карповой рыбы</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t>не пить сырую воду</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t>мыть овощи, зелень</w:t>
      </w:r>
    </w:p>
    <w:p w:rsidR="00EB7BA3" w:rsidRPr="00DF3A11" w:rsidRDefault="00DF3A11" w:rsidP="00DF3A11">
      <w:pPr>
        <w:pStyle w:val="af0"/>
        <w:widowControl w:val="0"/>
        <w:spacing w:line="240" w:lineRule="auto"/>
        <w:ind w:firstLine="0"/>
        <w:rPr>
          <w:sz w:val="24"/>
          <w:szCs w:val="24"/>
        </w:rPr>
      </w:pPr>
      <w:r w:rsidRPr="00DF3A11">
        <w:rPr>
          <w:sz w:val="24"/>
          <w:szCs w:val="24"/>
        </w:rPr>
        <w:t xml:space="preserve">9. </w:t>
      </w:r>
      <w:r w:rsidR="00EB7BA3" w:rsidRPr="00DF3A11">
        <w:rPr>
          <w:sz w:val="24"/>
          <w:szCs w:val="24"/>
        </w:rPr>
        <w:t xml:space="preserve">Путь заражения при </w:t>
      </w:r>
      <w:proofErr w:type="spellStart"/>
      <w:r w:rsidR="00EB7BA3" w:rsidRPr="00DF3A11">
        <w:rPr>
          <w:sz w:val="24"/>
          <w:szCs w:val="24"/>
        </w:rPr>
        <w:t>парагонимозе</w:t>
      </w:r>
      <w:proofErr w:type="spellEnd"/>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алиментарный</w:t>
      </w:r>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перкутанный</w:t>
      </w:r>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фекально-оральный</w:t>
      </w:r>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водный</w:t>
      </w:r>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трансмиссивный</w:t>
      </w:r>
    </w:p>
    <w:p w:rsidR="00EB7BA3" w:rsidRPr="00DF3A11" w:rsidRDefault="00DF3A11" w:rsidP="00DF3A11">
      <w:r w:rsidRPr="00DF3A11">
        <w:t>10.</w:t>
      </w:r>
      <w:r w:rsidR="00EB7BA3" w:rsidRPr="00DF3A11">
        <w:t xml:space="preserve"> Путь заражения </w:t>
      </w:r>
      <w:proofErr w:type="spellStart"/>
      <w:r w:rsidR="00EB7BA3" w:rsidRPr="00DF3A11">
        <w:t>шистозомозом</w:t>
      </w:r>
      <w:proofErr w:type="spellEnd"/>
      <w:r w:rsidR="00EB7BA3" w:rsidRPr="00DF3A11">
        <w:t>:</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пероральный</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алиментарный</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воздушно-капельный</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гемотрансфузионный</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перкутанный</w:t>
      </w:r>
    </w:p>
    <w:p w:rsidR="00EB7BA3" w:rsidRPr="00DF3A11" w:rsidRDefault="00DF3A11" w:rsidP="00DF3A11">
      <w:pPr>
        <w:pStyle w:val="31"/>
        <w:spacing w:after="0"/>
        <w:rPr>
          <w:sz w:val="24"/>
          <w:szCs w:val="24"/>
        </w:rPr>
      </w:pPr>
      <w:r w:rsidRPr="00DF3A11">
        <w:rPr>
          <w:sz w:val="24"/>
          <w:szCs w:val="24"/>
        </w:rPr>
        <w:t>11.</w:t>
      </w:r>
      <w:r w:rsidR="00EB7BA3" w:rsidRPr="00DF3A11">
        <w:rPr>
          <w:sz w:val="24"/>
          <w:szCs w:val="24"/>
        </w:rPr>
        <w:t xml:space="preserve"> Каким гельминтозом можно заразиться при употреблении свинины</w:t>
      </w:r>
    </w:p>
    <w:p w:rsidR="00EB7BA3" w:rsidRPr="00DF3A11" w:rsidRDefault="00EB7BA3" w:rsidP="002E39C4">
      <w:pPr>
        <w:pStyle w:val="31"/>
        <w:numPr>
          <w:ilvl w:val="0"/>
          <w:numId w:val="111"/>
        </w:numPr>
        <w:spacing w:after="0"/>
        <w:rPr>
          <w:sz w:val="24"/>
          <w:szCs w:val="24"/>
        </w:rPr>
      </w:pPr>
      <w:proofErr w:type="spellStart"/>
      <w:r w:rsidRPr="00DF3A11">
        <w:rPr>
          <w:sz w:val="24"/>
          <w:szCs w:val="24"/>
        </w:rPr>
        <w:t>тениозом</w:t>
      </w:r>
      <w:proofErr w:type="spellEnd"/>
    </w:p>
    <w:p w:rsidR="00EB7BA3" w:rsidRPr="00DF3A11" w:rsidRDefault="00EB7BA3" w:rsidP="002E39C4">
      <w:pPr>
        <w:pStyle w:val="31"/>
        <w:numPr>
          <w:ilvl w:val="0"/>
          <w:numId w:val="111"/>
        </w:numPr>
        <w:spacing w:after="0"/>
        <w:rPr>
          <w:sz w:val="24"/>
          <w:szCs w:val="24"/>
        </w:rPr>
      </w:pPr>
      <w:proofErr w:type="spellStart"/>
      <w:r w:rsidRPr="00DF3A11">
        <w:rPr>
          <w:sz w:val="24"/>
          <w:szCs w:val="24"/>
        </w:rPr>
        <w:t>тениаринхозом</w:t>
      </w:r>
      <w:proofErr w:type="spellEnd"/>
    </w:p>
    <w:p w:rsidR="00EB7BA3" w:rsidRPr="00DF3A11" w:rsidRDefault="00EB7BA3" w:rsidP="002E39C4">
      <w:pPr>
        <w:pStyle w:val="31"/>
        <w:numPr>
          <w:ilvl w:val="0"/>
          <w:numId w:val="111"/>
        </w:numPr>
        <w:spacing w:after="0"/>
        <w:rPr>
          <w:sz w:val="24"/>
          <w:szCs w:val="24"/>
        </w:rPr>
      </w:pPr>
      <w:proofErr w:type="spellStart"/>
      <w:r w:rsidRPr="00DF3A11">
        <w:rPr>
          <w:sz w:val="24"/>
          <w:szCs w:val="24"/>
        </w:rPr>
        <w:t>дифиллотриозом</w:t>
      </w:r>
      <w:proofErr w:type="spellEnd"/>
    </w:p>
    <w:p w:rsidR="00EB7BA3" w:rsidRPr="00DF3A11" w:rsidRDefault="00EB7BA3" w:rsidP="002E39C4">
      <w:pPr>
        <w:pStyle w:val="31"/>
        <w:numPr>
          <w:ilvl w:val="0"/>
          <w:numId w:val="111"/>
        </w:numPr>
        <w:spacing w:after="0"/>
        <w:rPr>
          <w:sz w:val="24"/>
          <w:szCs w:val="24"/>
        </w:rPr>
      </w:pPr>
      <w:proofErr w:type="spellStart"/>
      <w:r w:rsidRPr="00DF3A11">
        <w:rPr>
          <w:sz w:val="24"/>
          <w:szCs w:val="24"/>
        </w:rPr>
        <w:t>альвеококкозом</w:t>
      </w:r>
      <w:proofErr w:type="spellEnd"/>
    </w:p>
    <w:p w:rsidR="00EB7BA3" w:rsidRPr="00DF3A11" w:rsidRDefault="00EB7BA3" w:rsidP="002E39C4">
      <w:pPr>
        <w:pStyle w:val="31"/>
        <w:numPr>
          <w:ilvl w:val="0"/>
          <w:numId w:val="111"/>
        </w:numPr>
        <w:spacing w:after="0"/>
        <w:rPr>
          <w:sz w:val="24"/>
          <w:szCs w:val="24"/>
        </w:rPr>
      </w:pPr>
      <w:proofErr w:type="spellStart"/>
      <w:r w:rsidRPr="00DF3A11">
        <w:rPr>
          <w:sz w:val="24"/>
          <w:szCs w:val="24"/>
        </w:rPr>
        <w:t>гименолепидозом</w:t>
      </w:r>
      <w:proofErr w:type="spellEnd"/>
    </w:p>
    <w:p w:rsidR="00EB7BA3" w:rsidRPr="00DF3A11" w:rsidRDefault="00DF3A11" w:rsidP="00DF3A11">
      <w:r w:rsidRPr="00DF3A11">
        <w:t>12.</w:t>
      </w:r>
      <w:r w:rsidR="00EB7BA3" w:rsidRPr="00DF3A11">
        <w:t xml:space="preserve"> Свиной цепень вызывает заболевания</w:t>
      </w:r>
    </w:p>
    <w:p w:rsidR="00EB7BA3" w:rsidRPr="00DF3A11" w:rsidRDefault="00EB7BA3" w:rsidP="002E39C4">
      <w:pPr>
        <w:pStyle w:val="a5"/>
        <w:numPr>
          <w:ilvl w:val="0"/>
          <w:numId w:val="112"/>
        </w:numPr>
        <w:rPr>
          <w:rFonts w:ascii="Times New Roman" w:hAnsi="Times New Roman"/>
          <w:sz w:val="24"/>
          <w:szCs w:val="24"/>
        </w:rPr>
      </w:pPr>
      <w:r w:rsidRPr="00DF3A11">
        <w:rPr>
          <w:rFonts w:ascii="Times New Roman" w:hAnsi="Times New Roman"/>
          <w:sz w:val="24"/>
          <w:szCs w:val="24"/>
        </w:rPr>
        <w:t>описторхоз</w:t>
      </w:r>
    </w:p>
    <w:p w:rsidR="00EB7BA3" w:rsidRPr="00DF3A11" w:rsidRDefault="00EB7BA3" w:rsidP="002E39C4">
      <w:pPr>
        <w:pStyle w:val="a5"/>
        <w:numPr>
          <w:ilvl w:val="0"/>
          <w:numId w:val="112"/>
        </w:numPr>
        <w:rPr>
          <w:rFonts w:ascii="Times New Roman" w:hAnsi="Times New Roman"/>
          <w:sz w:val="24"/>
          <w:szCs w:val="24"/>
        </w:rPr>
      </w:pPr>
      <w:r w:rsidRPr="00DF3A11">
        <w:rPr>
          <w:rFonts w:ascii="Times New Roman" w:hAnsi="Times New Roman"/>
          <w:sz w:val="24"/>
          <w:szCs w:val="24"/>
        </w:rPr>
        <w:t>цистицеркоз</w:t>
      </w:r>
    </w:p>
    <w:p w:rsidR="00EB7BA3" w:rsidRPr="00DF3A11" w:rsidRDefault="00EB7BA3" w:rsidP="002E39C4">
      <w:pPr>
        <w:pStyle w:val="a5"/>
        <w:numPr>
          <w:ilvl w:val="0"/>
          <w:numId w:val="112"/>
        </w:numPr>
        <w:rPr>
          <w:rFonts w:ascii="Times New Roman" w:hAnsi="Times New Roman"/>
          <w:sz w:val="24"/>
          <w:szCs w:val="24"/>
        </w:rPr>
      </w:pPr>
      <w:proofErr w:type="spellStart"/>
      <w:r w:rsidRPr="00DF3A11">
        <w:rPr>
          <w:rFonts w:ascii="Times New Roman" w:hAnsi="Times New Roman"/>
          <w:sz w:val="24"/>
          <w:szCs w:val="24"/>
        </w:rPr>
        <w:t>тениоз</w:t>
      </w:r>
      <w:proofErr w:type="spellEnd"/>
    </w:p>
    <w:p w:rsidR="00EB7BA3" w:rsidRPr="00DF3A11" w:rsidRDefault="00EB7BA3" w:rsidP="002E39C4">
      <w:pPr>
        <w:pStyle w:val="a5"/>
        <w:numPr>
          <w:ilvl w:val="0"/>
          <w:numId w:val="112"/>
        </w:numPr>
        <w:rPr>
          <w:rFonts w:ascii="Times New Roman" w:hAnsi="Times New Roman"/>
          <w:sz w:val="24"/>
          <w:szCs w:val="24"/>
        </w:rPr>
      </w:pPr>
      <w:proofErr w:type="spellStart"/>
      <w:r w:rsidRPr="00DF3A11">
        <w:rPr>
          <w:rFonts w:ascii="Times New Roman" w:hAnsi="Times New Roman"/>
          <w:sz w:val="24"/>
          <w:szCs w:val="24"/>
        </w:rPr>
        <w:t>гименолепидоз</w:t>
      </w:r>
      <w:proofErr w:type="spellEnd"/>
    </w:p>
    <w:p w:rsidR="00EB7BA3" w:rsidRPr="00DF3A11" w:rsidRDefault="00EB7BA3" w:rsidP="002E39C4">
      <w:pPr>
        <w:pStyle w:val="a5"/>
        <w:numPr>
          <w:ilvl w:val="0"/>
          <w:numId w:val="112"/>
        </w:numPr>
        <w:rPr>
          <w:rFonts w:ascii="Times New Roman" w:hAnsi="Times New Roman"/>
          <w:sz w:val="24"/>
          <w:szCs w:val="24"/>
        </w:rPr>
      </w:pPr>
      <w:proofErr w:type="spellStart"/>
      <w:r w:rsidRPr="00DF3A11">
        <w:rPr>
          <w:rFonts w:ascii="Times New Roman" w:hAnsi="Times New Roman"/>
          <w:sz w:val="24"/>
          <w:szCs w:val="24"/>
        </w:rPr>
        <w:t>тениаринхоз</w:t>
      </w:r>
      <w:proofErr w:type="spellEnd"/>
    </w:p>
    <w:p w:rsidR="00EB7BA3" w:rsidRPr="00DF3A11" w:rsidRDefault="00DF3A11" w:rsidP="00DF3A11">
      <w:pPr>
        <w:pStyle w:val="af0"/>
        <w:widowControl w:val="0"/>
        <w:spacing w:line="240" w:lineRule="auto"/>
        <w:ind w:firstLine="0"/>
        <w:rPr>
          <w:sz w:val="24"/>
          <w:szCs w:val="24"/>
        </w:rPr>
      </w:pPr>
      <w:r w:rsidRPr="00DF3A11">
        <w:rPr>
          <w:sz w:val="24"/>
          <w:szCs w:val="24"/>
        </w:rPr>
        <w:t>13.</w:t>
      </w:r>
      <w:r w:rsidR="00EB7BA3" w:rsidRPr="00DF3A11">
        <w:rPr>
          <w:sz w:val="24"/>
          <w:szCs w:val="24"/>
        </w:rPr>
        <w:t xml:space="preserve"> Промежуточным хозяином у свиного цепня является</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человек</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свиньи</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 xml:space="preserve">и </w:t>
      </w:r>
      <w:proofErr w:type="gramStart"/>
      <w:r w:rsidRPr="00DF3A11">
        <w:rPr>
          <w:sz w:val="24"/>
          <w:szCs w:val="24"/>
        </w:rPr>
        <w:t>человек</w:t>
      </w:r>
      <w:proofErr w:type="gramEnd"/>
      <w:r w:rsidRPr="00DF3A11">
        <w:rPr>
          <w:sz w:val="24"/>
          <w:szCs w:val="24"/>
        </w:rPr>
        <w:t xml:space="preserve"> и свиньи</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семейство кошачьих</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семейство псовых</w:t>
      </w:r>
    </w:p>
    <w:p w:rsidR="00EB7BA3" w:rsidRPr="00DF3A11" w:rsidRDefault="00DF3A11" w:rsidP="00DF3A11">
      <w:pPr>
        <w:pStyle w:val="af0"/>
        <w:widowControl w:val="0"/>
        <w:spacing w:line="240" w:lineRule="auto"/>
        <w:ind w:firstLine="0"/>
        <w:rPr>
          <w:sz w:val="24"/>
          <w:szCs w:val="24"/>
        </w:rPr>
      </w:pPr>
      <w:r w:rsidRPr="00DF3A11">
        <w:rPr>
          <w:sz w:val="24"/>
          <w:szCs w:val="24"/>
        </w:rPr>
        <w:t>14.</w:t>
      </w:r>
      <w:r w:rsidR="00EB7BA3" w:rsidRPr="00DF3A11">
        <w:rPr>
          <w:sz w:val="24"/>
          <w:szCs w:val="24"/>
        </w:rPr>
        <w:t xml:space="preserve"> Диагностика цистицеркоза</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обнаружение яиц в фекалиях</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обнаружение цист в фекалиях</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обнаружение личинок в мокроте</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МРТ головного мозга</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УЗИ внутренних органов</w:t>
      </w:r>
    </w:p>
    <w:p w:rsidR="00EB7BA3" w:rsidRPr="00DF3A11" w:rsidRDefault="00DF3A11" w:rsidP="00DF3A11">
      <w:pPr>
        <w:pStyle w:val="31"/>
        <w:spacing w:after="0"/>
        <w:rPr>
          <w:sz w:val="24"/>
          <w:szCs w:val="24"/>
        </w:rPr>
      </w:pPr>
      <w:r w:rsidRPr="00DF3A11">
        <w:rPr>
          <w:sz w:val="24"/>
          <w:szCs w:val="24"/>
        </w:rPr>
        <w:t>15.</w:t>
      </w:r>
      <w:r w:rsidR="00EB7BA3" w:rsidRPr="00DF3A11">
        <w:rPr>
          <w:sz w:val="24"/>
          <w:szCs w:val="24"/>
        </w:rPr>
        <w:t xml:space="preserve"> У эхинококка инвазионной стадией для человека является</w:t>
      </w:r>
    </w:p>
    <w:p w:rsidR="00EB7BA3" w:rsidRPr="00DF3A11" w:rsidRDefault="00EB7BA3" w:rsidP="002E39C4">
      <w:pPr>
        <w:pStyle w:val="31"/>
        <w:numPr>
          <w:ilvl w:val="0"/>
          <w:numId w:val="115"/>
        </w:numPr>
        <w:spacing w:after="0"/>
        <w:rPr>
          <w:sz w:val="24"/>
          <w:szCs w:val="24"/>
        </w:rPr>
      </w:pPr>
      <w:r w:rsidRPr="00DF3A11">
        <w:rPr>
          <w:sz w:val="24"/>
          <w:szCs w:val="24"/>
        </w:rPr>
        <w:t>яйцо</w:t>
      </w:r>
    </w:p>
    <w:p w:rsidR="00EB7BA3" w:rsidRPr="00DF3A11" w:rsidRDefault="00EB7BA3" w:rsidP="002E39C4">
      <w:pPr>
        <w:pStyle w:val="31"/>
        <w:numPr>
          <w:ilvl w:val="0"/>
          <w:numId w:val="115"/>
        </w:numPr>
        <w:spacing w:after="0"/>
        <w:rPr>
          <w:sz w:val="24"/>
          <w:szCs w:val="24"/>
        </w:rPr>
      </w:pPr>
      <w:proofErr w:type="spellStart"/>
      <w:r w:rsidRPr="00DF3A11">
        <w:rPr>
          <w:sz w:val="24"/>
          <w:szCs w:val="24"/>
        </w:rPr>
        <w:t>онкосфера</w:t>
      </w:r>
      <w:proofErr w:type="spellEnd"/>
    </w:p>
    <w:p w:rsidR="00EB7BA3" w:rsidRPr="00DF3A11" w:rsidRDefault="00EB7BA3" w:rsidP="002E39C4">
      <w:pPr>
        <w:pStyle w:val="31"/>
        <w:numPr>
          <w:ilvl w:val="0"/>
          <w:numId w:val="115"/>
        </w:numPr>
        <w:spacing w:after="0"/>
        <w:rPr>
          <w:sz w:val="24"/>
          <w:szCs w:val="24"/>
        </w:rPr>
      </w:pPr>
      <w:r w:rsidRPr="00DF3A11">
        <w:rPr>
          <w:sz w:val="24"/>
          <w:szCs w:val="24"/>
        </w:rPr>
        <w:t>финна</w:t>
      </w:r>
    </w:p>
    <w:p w:rsidR="00EB7BA3" w:rsidRPr="00DF3A11" w:rsidRDefault="00EB7BA3" w:rsidP="002E39C4">
      <w:pPr>
        <w:pStyle w:val="31"/>
        <w:numPr>
          <w:ilvl w:val="0"/>
          <w:numId w:val="115"/>
        </w:numPr>
        <w:spacing w:after="0"/>
        <w:rPr>
          <w:sz w:val="24"/>
          <w:szCs w:val="24"/>
        </w:rPr>
      </w:pPr>
      <w:r w:rsidRPr="00DF3A11">
        <w:rPr>
          <w:sz w:val="24"/>
          <w:szCs w:val="24"/>
        </w:rPr>
        <w:t>зрелый членик</w:t>
      </w:r>
    </w:p>
    <w:p w:rsidR="00EB7BA3" w:rsidRPr="00DF3A11" w:rsidRDefault="00EB7BA3" w:rsidP="002E39C4">
      <w:pPr>
        <w:pStyle w:val="31"/>
        <w:numPr>
          <w:ilvl w:val="0"/>
          <w:numId w:val="115"/>
        </w:numPr>
        <w:spacing w:after="0"/>
        <w:rPr>
          <w:sz w:val="24"/>
          <w:szCs w:val="24"/>
        </w:rPr>
      </w:pPr>
      <w:r w:rsidRPr="00DF3A11">
        <w:rPr>
          <w:sz w:val="24"/>
          <w:szCs w:val="24"/>
        </w:rPr>
        <w:t>ленточная форма</w:t>
      </w:r>
    </w:p>
    <w:p w:rsidR="00EB7BA3" w:rsidRPr="00DF3A11" w:rsidRDefault="00DF3A11" w:rsidP="00DF3A11">
      <w:pPr>
        <w:pStyle w:val="af0"/>
        <w:widowControl w:val="0"/>
        <w:spacing w:line="240" w:lineRule="auto"/>
        <w:ind w:firstLine="0"/>
        <w:rPr>
          <w:sz w:val="24"/>
          <w:szCs w:val="24"/>
        </w:rPr>
      </w:pPr>
      <w:r w:rsidRPr="00DF3A11">
        <w:rPr>
          <w:sz w:val="24"/>
          <w:szCs w:val="24"/>
        </w:rPr>
        <w:t>16.</w:t>
      </w:r>
      <w:r w:rsidR="00EB7BA3" w:rsidRPr="00DF3A11">
        <w:rPr>
          <w:sz w:val="24"/>
          <w:szCs w:val="24"/>
        </w:rPr>
        <w:t xml:space="preserve"> Основной хозяин для </w:t>
      </w:r>
      <w:proofErr w:type="spellStart"/>
      <w:r w:rsidR="00EB7BA3" w:rsidRPr="00DF3A11">
        <w:rPr>
          <w:sz w:val="24"/>
          <w:szCs w:val="24"/>
          <w:lang w:val="en-US"/>
        </w:rPr>
        <w:t>Echinococcus</w:t>
      </w:r>
      <w:proofErr w:type="spellEnd"/>
      <w:r w:rsidR="00EB7BA3" w:rsidRPr="00DF3A11">
        <w:rPr>
          <w:sz w:val="24"/>
          <w:szCs w:val="24"/>
        </w:rPr>
        <w:t xml:space="preserve"> </w:t>
      </w:r>
      <w:proofErr w:type="spellStart"/>
      <w:r w:rsidR="00EB7BA3" w:rsidRPr="00DF3A11">
        <w:rPr>
          <w:sz w:val="24"/>
          <w:szCs w:val="24"/>
          <w:lang w:val="en-US"/>
        </w:rPr>
        <w:t>granulosus</w:t>
      </w:r>
      <w:proofErr w:type="spellEnd"/>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человек</w:t>
      </w:r>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собаки</w:t>
      </w:r>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кошки</w:t>
      </w:r>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КРС</w:t>
      </w:r>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свиньи</w:t>
      </w:r>
    </w:p>
    <w:p w:rsidR="00EB7BA3" w:rsidRPr="00DF3A11" w:rsidRDefault="00DF3A11" w:rsidP="00DF3A11">
      <w:r w:rsidRPr="00DF3A11">
        <w:t>17.</w:t>
      </w:r>
      <w:r w:rsidR="00EB7BA3" w:rsidRPr="00DF3A11">
        <w:t xml:space="preserve"> Личная профилактика эхинококкоза</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соблюдение правил личной гигиены при общении с собаками</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 xml:space="preserve">не скармливать собакам </w:t>
      </w:r>
      <w:proofErr w:type="spellStart"/>
      <w:r w:rsidRPr="00DF3A11">
        <w:rPr>
          <w:rFonts w:ascii="Times New Roman" w:hAnsi="Times New Roman"/>
          <w:sz w:val="24"/>
          <w:szCs w:val="24"/>
        </w:rPr>
        <w:t>эхинококкозное</w:t>
      </w:r>
      <w:proofErr w:type="spellEnd"/>
      <w:r w:rsidRPr="00DF3A11">
        <w:rPr>
          <w:rFonts w:ascii="Times New Roman" w:hAnsi="Times New Roman"/>
          <w:sz w:val="24"/>
          <w:szCs w:val="24"/>
        </w:rPr>
        <w:t xml:space="preserve"> мясо</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термическая обработка свиного мяса</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термическая обработка говядины</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lastRenderedPageBreak/>
        <w:t>термическая обработка рыбы</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кипячение воды</w:t>
      </w:r>
    </w:p>
    <w:p w:rsidR="00EB7BA3" w:rsidRPr="00DF3A11" w:rsidRDefault="00DF3A11" w:rsidP="00DF3A11">
      <w:pPr>
        <w:pStyle w:val="af0"/>
        <w:widowControl w:val="0"/>
        <w:spacing w:line="240" w:lineRule="auto"/>
        <w:ind w:firstLine="0"/>
        <w:rPr>
          <w:sz w:val="24"/>
          <w:szCs w:val="24"/>
        </w:rPr>
      </w:pPr>
      <w:r w:rsidRPr="00DF3A11">
        <w:rPr>
          <w:sz w:val="24"/>
          <w:szCs w:val="24"/>
        </w:rPr>
        <w:t>18.</w:t>
      </w:r>
      <w:r w:rsidR="00EB7BA3" w:rsidRPr="00DF3A11">
        <w:rPr>
          <w:sz w:val="24"/>
          <w:szCs w:val="24"/>
        </w:rPr>
        <w:t xml:space="preserve"> Локализация карликового цепня в организме человека</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тонкий кишечник</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толстый кишечник</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мышцы</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печень</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легкие</w:t>
      </w:r>
    </w:p>
    <w:p w:rsidR="00EB7BA3" w:rsidRPr="00DF3A11" w:rsidRDefault="00DF3A11" w:rsidP="00DF3A11">
      <w:pPr>
        <w:pStyle w:val="af0"/>
        <w:widowControl w:val="0"/>
        <w:spacing w:line="240" w:lineRule="auto"/>
        <w:ind w:firstLine="0"/>
        <w:rPr>
          <w:sz w:val="24"/>
          <w:szCs w:val="24"/>
        </w:rPr>
      </w:pPr>
      <w:r w:rsidRPr="00DF3A11">
        <w:rPr>
          <w:sz w:val="24"/>
          <w:szCs w:val="24"/>
        </w:rPr>
        <w:t>19.</w:t>
      </w:r>
      <w:r w:rsidR="00EB7BA3" w:rsidRPr="00DF3A11">
        <w:rPr>
          <w:sz w:val="24"/>
          <w:szCs w:val="24"/>
        </w:rPr>
        <w:t xml:space="preserve"> Широкий лентец является возбудителем</w:t>
      </w:r>
    </w:p>
    <w:p w:rsidR="00EB7BA3" w:rsidRPr="00DF3A11" w:rsidRDefault="00EB7BA3" w:rsidP="002E39C4">
      <w:pPr>
        <w:pStyle w:val="af0"/>
        <w:widowControl w:val="0"/>
        <w:numPr>
          <w:ilvl w:val="0"/>
          <w:numId w:val="119"/>
        </w:numPr>
        <w:spacing w:line="240" w:lineRule="auto"/>
        <w:rPr>
          <w:sz w:val="24"/>
          <w:szCs w:val="24"/>
        </w:rPr>
      </w:pPr>
      <w:proofErr w:type="spellStart"/>
      <w:r w:rsidRPr="00DF3A11">
        <w:rPr>
          <w:sz w:val="24"/>
          <w:szCs w:val="24"/>
        </w:rPr>
        <w:t>тениоза</w:t>
      </w:r>
      <w:proofErr w:type="spellEnd"/>
    </w:p>
    <w:p w:rsidR="00EB7BA3" w:rsidRPr="00DF3A11" w:rsidRDefault="00EB7BA3" w:rsidP="002E39C4">
      <w:pPr>
        <w:pStyle w:val="af0"/>
        <w:widowControl w:val="0"/>
        <w:numPr>
          <w:ilvl w:val="0"/>
          <w:numId w:val="119"/>
        </w:numPr>
        <w:spacing w:line="240" w:lineRule="auto"/>
        <w:rPr>
          <w:sz w:val="24"/>
          <w:szCs w:val="24"/>
        </w:rPr>
      </w:pPr>
      <w:proofErr w:type="spellStart"/>
      <w:r w:rsidRPr="00DF3A11">
        <w:rPr>
          <w:sz w:val="24"/>
          <w:szCs w:val="24"/>
        </w:rPr>
        <w:t>тениаринхоза</w:t>
      </w:r>
      <w:proofErr w:type="spellEnd"/>
    </w:p>
    <w:p w:rsidR="00EB7BA3" w:rsidRPr="00DF3A11" w:rsidRDefault="00EB7BA3" w:rsidP="002E39C4">
      <w:pPr>
        <w:pStyle w:val="af0"/>
        <w:widowControl w:val="0"/>
        <w:numPr>
          <w:ilvl w:val="0"/>
          <w:numId w:val="119"/>
        </w:numPr>
        <w:spacing w:line="240" w:lineRule="auto"/>
        <w:rPr>
          <w:sz w:val="24"/>
          <w:szCs w:val="24"/>
        </w:rPr>
      </w:pPr>
      <w:proofErr w:type="spellStart"/>
      <w:r w:rsidRPr="00DF3A11">
        <w:rPr>
          <w:sz w:val="24"/>
          <w:szCs w:val="24"/>
        </w:rPr>
        <w:t>шистосомоза</w:t>
      </w:r>
      <w:proofErr w:type="spellEnd"/>
    </w:p>
    <w:p w:rsidR="00EB7BA3" w:rsidRPr="00DF3A11" w:rsidRDefault="00EB7BA3" w:rsidP="002E39C4">
      <w:pPr>
        <w:pStyle w:val="af0"/>
        <w:widowControl w:val="0"/>
        <w:numPr>
          <w:ilvl w:val="0"/>
          <w:numId w:val="119"/>
        </w:numPr>
        <w:spacing w:line="240" w:lineRule="auto"/>
        <w:rPr>
          <w:sz w:val="24"/>
          <w:szCs w:val="24"/>
        </w:rPr>
      </w:pPr>
      <w:r w:rsidRPr="00DF3A11">
        <w:rPr>
          <w:sz w:val="24"/>
          <w:szCs w:val="24"/>
        </w:rPr>
        <w:t>дифиллоботриоза</w:t>
      </w:r>
    </w:p>
    <w:p w:rsidR="00EB7BA3" w:rsidRPr="00DF3A11" w:rsidRDefault="00EB7BA3" w:rsidP="002E39C4">
      <w:pPr>
        <w:pStyle w:val="af0"/>
        <w:widowControl w:val="0"/>
        <w:numPr>
          <w:ilvl w:val="0"/>
          <w:numId w:val="119"/>
        </w:numPr>
        <w:spacing w:line="240" w:lineRule="auto"/>
        <w:rPr>
          <w:sz w:val="24"/>
          <w:szCs w:val="24"/>
        </w:rPr>
      </w:pPr>
      <w:r w:rsidRPr="00DF3A11">
        <w:rPr>
          <w:sz w:val="24"/>
          <w:szCs w:val="24"/>
        </w:rPr>
        <w:t>токсоплазмоза</w:t>
      </w:r>
    </w:p>
    <w:p w:rsidR="00EB7BA3" w:rsidRPr="00DF3A11" w:rsidRDefault="00DF3A11" w:rsidP="00DF3A11">
      <w:pPr>
        <w:pStyle w:val="af0"/>
        <w:widowControl w:val="0"/>
        <w:spacing w:line="240" w:lineRule="auto"/>
        <w:ind w:firstLine="0"/>
        <w:rPr>
          <w:sz w:val="24"/>
          <w:szCs w:val="24"/>
        </w:rPr>
      </w:pPr>
      <w:r w:rsidRPr="00DF3A11">
        <w:rPr>
          <w:sz w:val="24"/>
          <w:szCs w:val="24"/>
        </w:rPr>
        <w:t>20.</w:t>
      </w:r>
      <w:r w:rsidR="00EB7BA3" w:rsidRPr="00DF3A11">
        <w:rPr>
          <w:sz w:val="24"/>
          <w:szCs w:val="24"/>
        </w:rPr>
        <w:t xml:space="preserve"> Одним из признаков паразитирования </w:t>
      </w:r>
      <w:proofErr w:type="spellStart"/>
      <w:r w:rsidR="00EB7BA3" w:rsidRPr="00DF3A11">
        <w:rPr>
          <w:sz w:val="24"/>
          <w:szCs w:val="24"/>
          <w:lang w:val="en-US"/>
        </w:rPr>
        <w:t>Diphyllobothrium</w:t>
      </w:r>
      <w:proofErr w:type="spellEnd"/>
      <w:r w:rsidR="00EB7BA3" w:rsidRPr="00DF3A11">
        <w:rPr>
          <w:sz w:val="24"/>
          <w:szCs w:val="24"/>
        </w:rPr>
        <w:t xml:space="preserve"> </w:t>
      </w:r>
      <w:proofErr w:type="spellStart"/>
      <w:r w:rsidR="00EB7BA3" w:rsidRPr="00DF3A11">
        <w:rPr>
          <w:sz w:val="24"/>
          <w:szCs w:val="24"/>
          <w:lang w:val="en-US"/>
        </w:rPr>
        <w:t>latum</w:t>
      </w:r>
      <w:proofErr w:type="spellEnd"/>
      <w:r w:rsidR="00EB7BA3" w:rsidRPr="00DF3A11">
        <w:rPr>
          <w:sz w:val="24"/>
          <w:szCs w:val="24"/>
        </w:rPr>
        <w:t xml:space="preserve"> в организме человека является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В12 дефицитная анемия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железодефицитная анемия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лейкопения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тромбоцитопения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лихорадка</w:t>
      </w:r>
    </w:p>
    <w:p w:rsidR="00971531" w:rsidRDefault="00971531"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43711A" w:rsidRDefault="0043711A" w:rsidP="0043711A">
      <w:pPr>
        <w:pStyle w:val="61"/>
        <w:spacing w:line="240" w:lineRule="auto"/>
        <w:ind w:left="0" w:firstLine="0"/>
        <w:jc w:val="both"/>
        <w:rPr>
          <w:rFonts w:ascii="Times New Roman" w:hAnsi="Times New Roman"/>
          <w:b/>
          <w:sz w:val="28"/>
          <w:szCs w:val="28"/>
        </w:rPr>
      </w:pPr>
      <w:r>
        <w:rPr>
          <w:rFonts w:ascii="Times New Roman" w:hAnsi="Times New Roman"/>
          <w:b/>
          <w:sz w:val="28"/>
          <w:szCs w:val="28"/>
        </w:rPr>
        <w:t>Задание 1</w:t>
      </w:r>
      <w:r>
        <w:rPr>
          <w:rFonts w:ascii="Times New Roman" w:hAnsi="Times New Roman"/>
          <w:b/>
          <w:noProof/>
          <w:sz w:val="28"/>
          <w:szCs w:val="28"/>
        </w:rPr>
        <w:t>.</w:t>
      </w:r>
      <w:r>
        <w:rPr>
          <w:rFonts w:ascii="Times New Roman" w:hAnsi="Times New Roman"/>
          <w:b/>
          <w:sz w:val="28"/>
          <w:szCs w:val="28"/>
        </w:rPr>
        <w:t xml:space="preserve"> Печеночный сосальщик</w:t>
      </w:r>
      <w:r>
        <w:rPr>
          <w:rFonts w:ascii="Times New Roman" w:hAnsi="Times New Roman"/>
          <w:b/>
          <w:noProof/>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642"/>
      </w:tblGrid>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Название заболевания</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0" w:firstLine="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локализация паразита в организме человека</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Окончательный хозяин</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Промежуточный хозяин </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Механизм заражения</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0" w:firstLine="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путь заражения</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факторы передачи</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инвазионная стадия</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0" w:firstLine="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диагностика</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0" w:firstLine="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основные меры профилактики</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sz w:val="28"/>
          <w:szCs w:val="28"/>
        </w:rPr>
      </w:pPr>
    </w:p>
    <w:p w:rsidR="0043711A" w:rsidRPr="0043711A" w:rsidRDefault="0043711A" w:rsidP="0043711A">
      <w:pPr>
        <w:rPr>
          <w:b/>
          <w:sz w:val="28"/>
          <w:szCs w:val="28"/>
        </w:rPr>
      </w:pPr>
      <w:r>
        <w:rPr>
          <w:b/>
          <w:sz w:val="28"/>
          <w:szCs w:val="28"/>
        </w:rPr>
        <w:t>Задание 2</w:t>
      </w:r>
      <w:r>
        <w:rPr>
          <w:b/>
          <w:noProof/>
          <w:sz w:val="28"/>
          <w:szCs w:val="28"/>
        </w:rPr>
        <w:t>.</w:t>
      </w:r>
      <w:r>
        <w:rPr>
          <w:b/>
          <w:sz w:val="28"/>
          <w:szCs w:val="28"/>
        </w:rPr>
        <w:t xml:space="preserve"> </w:t>
      </w:r>
      <w:r w:rsidRPr="0043711A">
        <w:rPr>
          <w:b/>
          <w:sz w:val="28"/>
          <w:szCs w:val="28"/>
        </w:rPr>
        <w:t>Кошачий и ланцетовидный сосальщики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977"/>
        <w:gridCol w:w="2799"/>
      </w:tblGrid>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tcPr>
          <w:p w:rsidR="0043711A" w:rsidRDefault="0043711A" w:rsidP="00DF3A11">
            <w:pPr>
              <w:pStyle w:val="61"/>
              <w:spacing w:line="240" w:lineRule="auto"/>
              <w:ind w:firstLine="62"/>
              <w:jc w:val="center"/>
              <w:rPr>
                <w:rFonts w:ascii="Times New Roman" w:hAnsi="Times New Roman"/>
                <w:i/>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43711A" w:rsidRPr="00DF3A11" w:rsidRDefault="00DF3A11" w:rsidP="00DF3A11">
            <w:pPr>
              <w:pStyle w:val="61"/>
              <w:spacing w:line="240" w:lineRule="auto"/>
              <w:jc w:val="center"/>
              <w:rPr>
                <w:rFonts w:ascii="Times New Roman" w:hAnsi="Times New Roman"/>
                <w:b/>
                <w:sz w:val="28"/>
                <w:szCs w:val="28"/>
              </w:rPr>
            </w:pPr>
            <w:r>
              <w:rPr>
                <w:rFonts w:ascii="Times New Roman" w:hAnsi="Times New Roman"/>
                <w:b/>
                <w:sz w:val="28"/>
                <w:szCs w:val="28"/>
              </w:rPr>
              <w:t>Кошачий сосальщик</w:t>
            </w:r>
          </w:p>
        </w:tc>
        <w:tc>
          <w:tcPr>
            <w:tcW w:w="2799"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0"/>
              <w:jc w:val="center"/>
              <w:rPr>
                <w:rFonts w:ascii="Times New Roman" w:hAnsi="Times New Roman"/>
                <w:b/>
                <w:sz w:val="28"/>
                <w:szCs w:val="28"/>
              </w:rPr>
            </w:pPr>
            <w:r>
              <w:rPr>
                <w:rFonts w:ascii="Times New Roman" w:hAnsi="Times New Roman"/>
                <w:b/>
                <w:sz w:val="28"/>
                <w:szCs w:val="28"/>
              </w:rPr>
              <w:t xml:space="preserve">Ланцетовидный </w:t>
            </w:r>
          </w:p>
          <w:p w:rsidR="0043711A" w:rsidRPr="00DF3A11" w:rsidRDefault="00DF3A11" w:rsidP="00DF3A11">
            <w:pPr>
              <w:pStyle w:val="61"/>
              <w:spacing w:line="240" w:lineRule="auto"/>
              <w:ind w:firstLine="60"/>
              <w:jc w:val="center"/>
              <w:rPr>
                <w:rFonts w:ascii="Times New Roman" w:hAnsi="Times New Roman"/>
                <w:b/>
                <w:sz w:val="28"/>
                <w:szCs w:val="28"/>
              </w:rPr>
            </w:pPr>
            <w:r>
              <w:rPr>
                <w:rFonts w:ascii="Times New Roman" w:hAnsi="Times New Roman"/>
                <w:b/>
                <w:sz w:val="28"/>
                <w:szCs w:val="28"/>
              </w:rPr>
              <w:t>сосальщик</w:t>
            </w: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Название заболевания</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Основной хозяин</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Первый промежуточный хозяин</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79" w:firstLine="459"/>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Второй промежуточный хозяин</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Источник инвазии</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путь заражения</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инвазионная стадия</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Диагностика</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bl>
    <w:p w:rsidR="0043711A" w:rsidRDefault="0043711A" w:rsidP="0043711A">
      <w:pPr>
        <w:rPr>
          <w:sz w:val="28"/>
          <w:szCs w:val="28"/>
        </w:rPr>
      </w:pPr>
    </w:p>
    <w:p w:rsidR="0043711A" w:rsidRPr="0043711A" w:rsidRDefault="0043711A" w:rsidP="0043711A">
      <w:pPr>
        <w:pStyle w:val="61"/>
        <w:spacing w:line="240" w:lineRule="auto"/>
        <w:ind w:left="1560" w:hanging="1480"/>
        <w:jc w:val="both"/>
        <w:rPr>
          <w:rFonts w:ascii="Times New Roman" w:hAnsi="Times New Roman"/>
          <w:b/>
          <w:sz w:val="28"/>
          <w:szCs w:val="28"/>
        </w:rPr>
      </w:pPr>
      <w:r w:rsidRPr="0043711A">
        <w:rPr>
          <w:rFonts w:ascii="Times New Roman" w:hAnsi="Times New Roman"/>
          <w:b/>
          <w:sz w:val="28"/>
          <w:szCs w:val="28"/>
        </w:rPr>
        <w:lastRenderedPageBreak/>
        <w:t>Задание 3</w:t>
      </w:r>
      <w:r w:rsidRPr="0043711A">
        <w:rPr>
          <w:rFonts w:ascii="Times New Roman" w:hAnsi="Times New Roman"/>
          <w:b/>
          <w:noProof/>
          <w:sz w:val="28"/>
          <w:szCs w:val="28"/>
        </w:rPr>
        <w:t>.</w:t>
      </w:r>
      <w:r w:rsidRPr="0043711A">
        <w:rPr>
          <w:rFonts w:ascii="Times New Roman" w:hAnsi="Times New Roman"/>
          <w:b/>
          <w:sz w:val="28"/>
          <w:szCs w:val="28"/>
        </w:rPr>
        <w:t xml:space="preserve"> </w:t>
      </w:r>
      <w:r>
        <w:rPr>
          <w:rFonts w:ascii="Times New Roman" w:hAnsi="Times New Roman"/>
          <w:b/>
          <w:sz w:val="28"/>
          <w:szCs w:val="28"/>
        </w:rPr>
        <w:t>Л</w:t>
      </w:r>
      <w:r w:rsidRPr="0043711A">
        <w:rPr>
          <w:rFonts w:ascii="Times New Roman" w:hAnsi="Times New Roman"/>
          <w:b/>
          <w:sz w:val="28"/>
          <w:szCs w:val="28"/>
        </w:rPr>
        <w:t>егочн</w:t>
      </w:r>
      <w:r>
        <w:rPr>
          <w:rFonts w:ascii="Times New Roman" w:hAnsi="Times New Roman"/>
          <w:b/>
          <w:sz w:val="28"/>
          <w:szCs w:val="28"/>
        </w:rPr>
        <w:t>ый сосальщик</w:t>
      </w:r>
      <w:r w:rsidRPr="0043711A">
        <w:rPr>
          <w:rFonts w:ascii="Times New Roman" w:hAnsi="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925"/>
      </w:tblGrid>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Название заболевания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Окончательный хозяин</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 xml:space="preserve">Первый промежуточный хозяин  </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Второй промежуточный хозяин</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Источник инвазии</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Механизм заражения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путь заражения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факторы передачи</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инвазионная стадия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диагностика</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bl>
    <w:p w:rsidR="0043711A" w:rsidRDefault="0043711A" w:rsidP="0043711A">
      <w:pPr>
        <w:pStyle w:val="61"/>
        <w:spacing w:line="240" w:lineRule="auto"/>
        <w:ind w:firstLine="0"/>
        <w:jc w:val="both"/>
        <w:rPr>
          <w:rFonts w:ascii="Times New Roman" w:hAnsi="Times New Roman"/>
          <w:b/>
          <w:sz w:val="28"/>
          <w:szCs w:val="28"/>
          <w:u w:val="single"/>
        </w:rPr>
      </w:pPr>
    </w:p>
    <w:p w:rsidR="0043711A" w:rsidRDefault="0043711A" w:rsidP="0043711A">
      <w:pPr>
        <w:pStyle w:val="61"/>
        <w:spacing w:line="240" w:lineRule="auto"/>
        <w:ind w:firstLine="0"/>
        <w:jc w:val="both"/>
        <w:rPr>
          <w:rFonts w:ascii="Times New Roman" w:hAnsi="Times New Roman"/>
          <w:b/>
          <w:sz w:val="28"/>
          <w:szCs w:val="28"/>
          <w:u w:val="single"/>
        </w:rPr>
      </w:pPr>
      <w:r w:rsidRPr="0043711A">
        <w:rPr>
          <w:rFonts w:ascii="Times New Roman" w:hAnsi="Times New Roman"/>
          <w:b/>
          <w:sz w:val="28"/>
          <w:szCs w:val="28"/>
        </w:rPr>
        <w:t xml:space="preserve">Задание </w:t>
      </w:r>
      <w:r>
        <w:rPr>
          <w:rFonts w:ascii="Times New Roman" w:hAnsi="Times New Roman"/>
          <w:b/>
          <w:sz w:val="28"/>
          <w:szCs w:val="28"/>
        </w:rPr>
        <w:t>4</w:t>
      </w:r>
      <w:r w:rsidRPr="0043711A">
        <w:rPr>
          <w:rFonts w:ascii="Times New Roman" w:hAnsi="Times New Roman"/>
          <w:b/>
          <w:noProof/>
          <w:sz w:val="28"/>
          <w:szCs w:val="28"/>
        </w:rPr>
        <w:t>.</w:t>
      </w:r>
      <w:r w:rsidRPr="0043711A">
        <w:rPr>
          <w:rFonts w:ascii="Times New Roman" w:hAnsi="Times New Roman"/>
          <w:b/>
          <w:sz w:val="28"/>
          <w:szCs w:val="28"/>
        </w:rPr>
        <w:t xml:space="preserve"> Шистосома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925"/>
      </w:tblGrid>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Название заболевания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Окончательный хозяин</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 xml:space="preserve">промежуточный хозяин </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путь заражения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инвазионная стадия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диагностика</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b/>
          <w:sz w:val="28"/>
          <w:szCs w:val="28"/>
        </w:rPr>
      </w:pPr>
    </w:p>
    <w:p w:rsidR="0043711A" w:rsidRDefault="0043711A" w:rsidP="0043711A">
      <w:pPr>
        <w:pStyle w:val="61"/>
        <w:spacing w:line="240" w:lineRule="auto"/>
        <w:ind w:left="0" w:firstLine="0"/>
        <w:rPr>
          <w:rFonts w:ascii="Times New Roman" w:hAnsi="Times New Roman"/>
          <w:b/>
          <w:sz w:val="28"/>
          <w:szCs w:val="28"/>
        </w:rPr>
      </w:pPr>
      <w:r w:rsidRPr="0043711A">
        <w:rPr>
          <w:rFonts w:ascii="Times New Roman" w:hAnsi="Times New Roman"/>
          <w:b/>
          <w:sz w:val="28"/>
          <w:szCs w:val="28"/>
        </w:rPr>
        <w:t xml:space="preserve">Задание </w:t>
      </w:r>
      <w:r>
        <w:rPr>
          <w:rFonts w:ascii="Times New Roman" w:hAnsi="Times New Roman"/>
          <w:b/>
          <w:sz w:val="28"/>
          <w:szCs w:val="28"/>
        </w:rPr>
        <w:t>5</w:t>
      </w:r>
      <w:r w:rsidRPr="0043711A">
        <w:rPr>
          <w:rFonts w:ascii="Times New Roman" w:hAnsi="Times New Roman"/>
          <w:b/>
          <w:noProof/>
          <w:sz w:val="28"/>
          <w:szCs w:val="28"/>
        </w:rPr>
        <w:t>.</w:t>
      </w:r>
      <w:r w:rsidRPr="0043711A">
        <w:rPr>
          <w:rFonts w:ascii="Times New Roman" w:hAnsi="Times New Roman"/>
          <w:b/>
          <w:sz w:val="28"/>
          <w:szCs w:val="28"/>
        </w:rPr>
        <w:t xml:space="preserve"> </w:t>
      </w:r>
      <w:r>
        <w:rPr>
          <w:rFonts w:ascii="Times New Roman" w:hAnsi="Times New Roman"/>
          <w:b/>
          <w:sz w:val="28"/>
          <w:szCs w:val="28"/>
        </w:rPr>
        <w:t>Особенности строения представителей класса Ленточные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5389"/>
        <w:gridCol w:w="2612"/>
        <w:gridCol w:w="6"/>
      </w:tblGrid>
      <w:tr w:rsidR="0043711A" w:rsidTr="0043711A">
        <w:trPr>
          <w:gridAfter w:val="1"/>
          <w:wAfter w:w="6" w:type="dxa"/>
          <w:jc w:val="center"/>
        </w:trPr>
        <w:tc>
          <w:tcPr>
            <w:tcW w:w="9970" w:type="dxa"/>
            <w:gridSpan w:val="3"/>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Внешнее строение ленточных гельминтов</w:t>
            </w: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both"/>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Передний конец гельминта, с органами фиксации (присосками, крючьями, </w:t>
            </w:r>
            <w:proofErr w:type="spellStart"/>
            <w:r>
              <w:rPr>
                <w:rFonts w:ascii="Times New Roman" w:hAnsi="Times New Roman"/>
                <w:sz w:val="28"/>
                <w:szCs w:val="28"/>
              </w:rPr>
              <w:t>ботриями</w:t>
            </w:r>
            <w:proofErr w:type="spellEnd"/>
            <w:r>
              <w:rPr>
                <w:rFonts w:ascii="Times New Roman" w:hAnsi="Times New Roman"/>
                <w:sz w:val="28"/>
                <w:szCs w:val="28"/>
              </w:rPr>
              <w:t>)</w:t>
            </w:r>
          </w:p>
        </w:tc>
        <w:tc>
          <w:tcPr>
            <w:tcW w:w="2507" w:type="dxa"/>
            <w:gridSpan w:val="2"/>
            <w:vMerge w:val="restart"/>
            <w:tcBorders>
              <w:top w:val="single" w:sz="4" w:space="0" w:color="auto"/>
              <w:left w:val="single" w:sz="4" w:space="0" w:color="auto"/>
              <w:bottom w:val="single" w:sz="4" w:space="0" w:color="auto"/>
              <w:right w:val="single" w:sz="4" w:space="0" w:color="auto"/>
            </w:tcBorders>
          </w:tcPr>
          <w:p w:rsidR="0043711A" w:rsidRDefault="0043711A">
            <w:pPr>
              <w:pStyle w:val="61"/>
              <w:spacing w:line="240" w:lineRule="auto"/>
              <w:ind w:left="0" w:firstLine="0"/>
              <w:jc w:val="center"/>
              <w:rPr>
                <w:rFonts w:ascii="Times New Roman" w:hAnsi="Times New Roman"/>
                <w:i/>
                <w:sz w:val="28"/>
                <w:szCs w:val="28"/>
              </w:rPr>
            </w:pPr>
          </w:p>
          <w:p w:rsidR="0043711A" w:rsidRDefault="0043711A">
            <w:pPr>
              <w:pStyle w:val="61"/>
              <w:spacing w:line="240" w:lineRule="auto"/>
              <w:ind w:left="0" w:firstLine="0"/>
              <w:jc w:val="center"/>
              <w:rPr>
                <w:rFonts w:ascii="Times New Roman" w:hAnsi="Times New Roman"/>
                <w:sz w:val="28"/>
                <w:szCs w:val="28"/>
              </w:rPr>
            </w:pPr>
            <w:r>
              <w:rPr>
                <w:rFonts w:ascii="Times New Roman" w:hAnsi="Times New Roman"/>
                <w:i/>
                <w:sz w:val="28"/>
                <w:szCs w:val="28"/>
              </w:rPr>
              <w:t>Схема строения ленточных гельминтов</w:t>
            </w: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360" w:lineRule="auto"/>
              <w:ind w:left="0" w:firstLine="0"/>
              <w:jc w:val="both"/>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Зона роста гельминта, где образуются новые членики.</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both"/>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Остальная часть гельминта, состоящая из разных по степени развития члеников – </w:t>
            </w:r>
          </w:p>
          <w:p w:rsidR="0043711A" w:rsidRDefault="0043711A">
            <w:pPr>
              <w:pStyle w:val="61"/>
              <w:spacing w:line="240" w:lineRule="auto"/>
              <w:ind w:left="0" w:firstLine="0"/>
              <w:jc w:val="both"/>
              <w:rPr>
                <w:rFonts w:ascii="Times New Roman" w:hAnsi="Times New Roman"/>
                <w:sz w:val="20"/>
                <w:szCs w:val="28"/>
              </w:rPr>
            </w:pPr>
          </w:p>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highlight w:val="yellow"/>
              </w:rPr>
              <w:t>_______________________</w:t>
            </w:r>
          </w:p>
          <w:p w:rsidR="0043711A" w:rsidRDefault="0043711A">
            <w:pPr>
              <w:pStyle w:val="61"/>
              <w:spacing w:line="240" w:lineRule="auto"/>
              <w:ind w:left="0" w:firstLine="0"/>
              <w:jc w:val="both"/>
              <w:rPr>
                <w:rFonts w:ascii="Times New Roman" w:hAnsi="Times New Roman"/>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right"/>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Молодые членики с неразвитой половой системой, расположенные в </w:t>
            </w:r>
            <w:r>
              <w:rPr>
                <w:rFonts w:ascii="Times New Roman" w:hAnsi="Times New Roman"/>
                <w:b/>
                <w:sz w:val="36"/>
                <w:szCs w:val="28"/>
                <w:highlight w:val="yellow"/>
              </w:rPr>
              <w:t>__________</w:t>
            </w:r>
            <w:r>
              <w:rPr>
                <w:rFonts w:ascii="Times New Roman" w:hAnsi="Times New Roman"/>
                <w:sz w:val="36"/>
                <w:szCs w:val="28"/>
              </w:rPr>
              <w:t xml:space="preserve"> </w:t>
            </w:r>
            <w:r>
              <w:rPr>
                <w:rFonts w:ascii="Times New Roman" w:hAnsi="Times New Roman"/>
                <w:sz w:val="28"/>
                <w:szCs w:val="28"/>
              </w:rPr>
              <w:t>части тела гельминта.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right"/>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Членики, содержащие сформированную половую систему, расположенные в </w:t>
            </w:r>
            <w:r>
              <w:rPr>
                <w:rFonts w:ascii="Times New Roman" w:hAnsi="Times New Roman"/>
                <w:b/>
                <w:sz w:val="36"/>
                <w:szCs w:val="28"/>
                <w:highlight w:val="yellow"/>
              </w:rPr>
              <w:t>_____</w:t>
            </w:r>
            <w:r>
              <w:rPr>
                <w:rFonts w:ascii="Times New Roman" w:hAnsi="Times New Roman"/>
                <w:sz w:val="36"/>
                <w:szCs w:val="28"/>
              </w:rPr>
              <w:t xml:space="preserve"> </w:t>
            </w:r>
            <w:r>
              <w:rPr>
                <w:rFonts w:ascii="Times New Roman" w:hAnsi="Times New Roman"/>
                <w:sz w:val="28"/>
                <w:szCs w:val="28"/>
              </w:rPr>
              <w:t xml:space="preserve">части тела гельминта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right"/>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Членики, в которых осталась только матка, содержащая зрелые яйца, расположенные в </w:t>
            </w:r>
            <w:r>
              <w:rPr>
                <w:rFonts w:ascii="Times New Roman" w:hAnsi="Times New Roman"/>
                <w:b/>
                <w:sz w:val="36"/>
                <w:szCs w:val="28"/>
                <w:highlight w:val="yellow"/>
              </w:rPr>
              <w:t>_______</w:t>
            </w:r>
            <w:r>
              <w:rPr>
                <w:rFonts w:ascii="Times New Roman" w:hAnsi="Times New Roman"/>
                <w:sz w:val="36"/>
                <w:szCs w:val="28"/>
              </w:rPr>
              <w:t xml:space="preserve"> </w:t>
            </w:r>
            <w:r>
              <w:rPr>
                <w:rFonts w:ascii="Times New Roman" w:hAnsi="Times New Roman"/>
                <w:sz w:val="28"/>
                <w:szCs w:val="28"/>
              </w:rPr>
              <w:t>части тела гельминта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bl>
    <w:p w:rsidR="0043711A" w:rsidRDefault="0043711A" w:rsidP="0043711A">
      <w:pPr>
        <w:pStyle w:val="61"/>
        <w:spacing w:line="240" w:lineRule="auto"/>
        <w:ind w:left="0" w:firstLine="0"/>
        <w:jc w:val="both"/>
        <w:rPr>
          <w:rFonts w:ascii="Times New Roman" w:hAnsi="Times New Roman"/>
          <w:b/>
          <w:sz w:val="28"/>
          <w:szCs w:val="28"/>
        </w:rPr>
      </w:pPr>
      <w:r w:rsidRPr="0043711A">
        <w:rPr>
          <w:rFonts w:ascii="Times New Roman" w:hAnsi="Times New Roman"/>
          <w:b/>
          <w:sz w:val="28"/>
          <w:szCs w:val="28"/>
        </w:rPr>
        <w:lastRenderedPageBreak/>
        <w:t>Задание 6</w:t>
      </w:r>
      <w:r w:rsidRPr="0043711A">
        <w:rPr>
          <w:rFonts w:ascii="Times New Roman" w:hAnsi="Times New Roman"/>
          <w:b/>
          <w:noProof/>
          <w:sz w:val="28"/>
          <w:szCs w:val="28"/>
        </w:rPr>
        <w:t>.</w:t>
      </w:r>
      <w:r>
        <w:rPr>
          <w:b/>
          <w:sz w:val="28"/>
          <w:szCs w:val="28"/>
        </w:rPr>
        <w:t xml:space="preserve"> </w:t>
      </w:r>
      <w:r>
        <w:rPr>
          <w:rFonts w:ascii="Times New Roman" w:hAnsi="Times New Roman"/>
          <w:b/>
          <w:sz w:val="28"/>
          <w:szCs w:val="28"/>
        </w:rPr>
        <w:t xml:space="preserve">Вооруженный и невооруженный цепни.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3578"/>
        <w:gridCol w:w="3617"/>
      </w:tblGrid>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8"/>
                <w:szCs w:val="28"/>
              </w:rPr>
            </w:pPr>
          </w:p>
        </w:tc>
        <w:tc>
          <w:tcPr>
            <w:tcW w:w="3578"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center"/>
              <w:rPr>
                <w:rFonts w:ascii="Times New Roman" w:hAnsi="Times New Roman"/>
                <w:b/>
                <w:noProof/>
                <w:sz w:val="28"/>
                <w:szCs w:val="28"/>
              </w:rPr>
            </w:pPr>
            <w:r>
              <w:rPr>
                <w:rFonts w:ascii="Times New Roman" w:hAnsi="Times New Roman"/>
                <w:b/>
                <w:sz w:val="28"/>
                <w:szCs w:val="28"/>
              </w:rPr>
              <w:t>Вооруженный цепень</w:t>
            </w:r>
          </w:p>
          <w:p w:rsidR="0043711A" w:rsidRDefault="0043711A" w:rsidP="00C67F56">
            <w:pPr>
              <w:pStyle w:val="61"/>
              <w:spacing w:line="240" w:lineRule="auto"/>
              <w:ind w:left="0" w:firstLine="0"/>
              <w:jc w:val="center"/>
              <w:rPr>
                <w:rFonts w:ascii="Times New Roman" w:hAnsi="Times New Roman"/>
                <w:i/>
                <w:sz w:val="28"/>
                <w:szCs w:val="28"/>
              </w:rPr>
            </w:pPr>
            <w:r>
              <w:rPr>
                <w:rFonts w:ascii="Times New Roman" w:hAnsi="Times New Roman"/>
                <w:b/>
                <w:noProof/>
                <w:sz w:val="28"/>
                <w:szCs w:val="28"/>
              </w:rPr>
              <w:t>/</w:t>
            </w:r>
            <w:proofErr w:type="spellStart"/>
            <w:r>
              <w:rPr>
                <w:rFonts w:ascii="Times New Roman" w:hAnsi="Times New Roman"/>
                <w:b/>
                <w:i/>
                <w:sz w:val="28"/>
                <w:szCs w:val="28"/>
                <w:lang w:val="en-US"/>
              </w:rPr>
              <w:t>Taenia</w:t>
            </w:r>
            <w:proofErr w:type="spellEnd"/>
            <w:r>
              <w:rPr>
                <w:rFonts w:ascii="Times New Roman" w:hAnsi="Times New Roman"/>
                <w:b/>
                <w:i/>
                <w:sz w:val="28"/>
                <w:szCs w:val="28"/>
                <w:lang w:val="en-US"/>
              </w:rPr>
              <w:t xml:space="preserve"> </w:t>
            </w:r>
            <w:proofErr w:type="spellStart"/>
            <w:r>
              <w:rPr>
                <w:rFonts w:ascii="Times New Roman" w:hAnsi="Times New Roman"/>
                <w:b/>
                <w:i/>
                <w:sz w:val="28"/>
                <w:szCs w:val="28"/>
                <w:lang w:val="en-US"/>
              </w:rPr>
              <w:t>solium</w:t>
            </w:r>
            <w:proofErr w:type="spellEnd"/>
            <w:r>
              <w:rPr>
                <w:rFonts w:ascii="Times New Roman" w:hAnsi="Times New Roman"/>
                <w:b/>
                <w:sz w:val="28"/>
                <w:szCs w:val="28"/>
              </w:rPr>
              <w:t>/</w:t>
            </w:r>
          </w:p>
        </w:tc>
        <w:tc>
          <w:tcPr>
            <w:tcW w:w="3617"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Невооруженный цепень</w:t>
            </w:r>
          </w:p>
          <w:p w:rsidR="0043711A" w:rsidRDefault="0043711A" w:rsidP="00C67F56">
            <w:pPr>
              <w:pStyle w:val="61"/>
              <w:spacing w:line="240" w:lineRule="auto"/>
              <w:ind w:left="0" w:firstLine="0"/>
              <w:jc w:val="center"/>
              <w:rPr>
                <w:rFonts w:ascii="Times New Roman" w:hAnsi="Times New Roman"/>
                <w:i/>
                <w:sz w:val="28"/>
                <w:szCs w:val="28"/>
              </w:rPr>
            </w:pPr>
            <w:r>
              <w:rPr>
                <w:rFonts w:ascii="Times New Roman" w:hAnsi="Times New Roman"/>
                <w:b/>
                <w:sz w:val="28"/>
                <w:szCs w:val="28"/>
              </w:rPr>
              <w:t>/</w:t>
            </w:r>
            <w:proofErr w:type="spellStart"/>
            <w:r>
              <w:rPr>
                <w:rFonts w:ascii="Times New Roman" w:hAnsi="Times New Roman"/>
                <w:b/>
                <w:i/>
                <w:sz w:val="28"/>
                <w:szCs w:val="28"/>
                <w:lang w:val="en-US"/>
              </w:rPr>
              <w:t>Taenlarhynchus</w:t>
            </w:r>
            <w:proofErr w:type="spellEnd"/>
            <w:r>
              <w:rPr>
                <w:rFonts w:ascii="Times New Roman" w:hAnsi="Times New Roman"/>
                <w:b/>
                <w:i/>
                <w:sz w:val="28"/>
                <w:szCs w:val="28"/>
                <w:lang w:val="en-US"/>
              </w:rPr>
              <w:t xml:space="preserve"> </w:t>
            </w:r>
            <w:proofErr w:type="spellStart"/>
            <w:r>
              <w:rPr>
                <w:rFonts w:ascii="Times New Roman" w:hAnsi="Times New Roman"/>
                <w:b/>
                <w:i/>
                <w:sz w:val="28"/>
                <w:szCs w:val="28"/>
                <w:lang w:val="en-US"/>
              </w:rPr>
              <w:t>saginatus</w:t>
            </w:r>
            <w:proofErr w:type="spellEnd"/>
            <w:r>
              <w:rPr>
                <w:rFonts w:ascii="Times New Roman" w:hAnsi="Times New Roman"/>
                <w:b/>
                <w:i/>
                <w:sz w:val="28"/>
                <w:szCs w:val="28"/>
              </w:rPr>
              <w:t>/</w:t>
            </w: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Название заболевания</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Основной хозяин</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Промежуточный хозяин</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путь заражения</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инвазионная стадия</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Диагностика</w:t>
            </w:r>
          </w:p>
        </w:tc>
        <w:tc>
          <w:tcPr>
            <w:tcW w:w="719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i/>
          <w:sz w:val="28"/>
          <w:szCs w:val="28"/>
        </w:rPr>
      </w:pPr>
    </w:p>
    <w:p w:rsidR="0043711A" w:rsidRDefault="0043711A" w:rsidP="0043711A">
      <w:pPr>
        <w:pStyle w:val="61"/>
        <w:spacing w:line="240" w:lineRule="auto"/>
        <w:ind w:left="0" w:firstLine="0"/>
        <w:jc w:val="both"/>
        <w:rPr>
          <w:rFonts w:ascii="Times New Roman" w:hAnsi="Times New Roman"/>
          <w:b/>
          <w:sz w:val="28"/>
          <w:szCs w:val="28"/>
        </w:rPr>
      </w:pPr>
      <w:r>
        <w:rPr>
          <w:rFonts w:ascii="Times New Roman" w:hAnsi="Times New Roman"/>
          <w:b/>
          <w:sz w:val="28"/>
          <w:szCs w:val="28"/>
        </w:rPr>
        <w:t xml:space="preserve">Задание 7. Жизненный цикл эхинококка и </w:t>
      </w:r>
      <w:proofErr w:type="spellStart"/>
      <w:r>
        <w:rPr>
          <w:rFonts w:ascii="Times New Roman" w:hAnsi="Times New Roman"/>
          <w:b/>
          <w:sz w:val="28"/>
          <w:szCs w:val="28"/>
        </w:rPr>
        <w:t>альвеококка</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577"/>
        <w:gridCol w:w="3578"/>
      </w:tblGrid>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8"/>
                <w:szCs w:val="28"/>
              </w:rPr>
            </w:pPr>
          </w:p>
        </w:tc>
        <w:tc>
          <w:tcPr>
            <w:tcW w:w="3577"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center"/>
              <w:rPr>
                <w:rFonts w:ascii="Times New Roman" w:hAnsi="Times New Roman"/>
                <w:b/>
                <w:noProof/>
                <w:sz w:val="28"/>
                <w:szCs w:val="28"/>
              </w:rPr>
            </w:pPr>
            <w:r>
              <w:rPr>
                <w:rFonts w:ascii="Times New Roman" w:hAnsi="Times New Roman"/>
                <w:b/>
                <w:sz w:val="28"/>
                <w:szCs w:val="28"/>
              </w:rPr>
              <w:t>Эхинококк</w:t>
            </w:r>
            <w:r>
              <w:rPr>
                <w:rFonts w:ascii="Times New Roman" w:hAnsi="Times New Roman"/>
                <w:b/>
                <w:noProof/>
                <w:sz w:val="28"/>
                <w:szCs w:val="28"/>
              </w:rPr>
              <w:t xml:space="preserve"> </w:t>
            </w:r>
          </w:p>
          <w:p w:rsidR="0043711A" w:rsidRDefault="0043711A" w:rsidP="00C67F56">
            <w:pPr>
              <w:pStyle w:val="61"/>
              <w:spacing w:line="240" w:lineRule="auto"/>
              <w:ind w:left="0" w:firstLine="0"/>
              <w:jc w:val="center"/>
              <w:rPr>
                <w:rFonts w:ascii="Times New Roman" w:hAnsi="Times New Roman"/>
                <w:i/>
                <w:sz w:val="28"/>
                <w:szCs w:val="28"/>
              </w:rPr>
            </w:pPr>
            <w:r>
              <w:rPr>
                <w:rFonts w:ascii="Times New Roman" w:hAnsi="Times New Roman"/>
                <w:b/>
                <w:noProof/>
                <w:sz w:val="28"/>
                <w:szCs w:val="28"/>
              </w:rPr>
              <w:t>/</w:t>
            </w:r>
            <w:proofErr w:type="spellStart"/>
            <w:r>
              <w:rPr>
                <w:rFonts w:ascii="Times New Roman" w:hAnsi="Times New Roman"/>
                <w:b/>
                <w:i/>
                <w:sz w:val="28"/>
                <w:szCs w:val="28"/>
                <w:lang w:val="en-US"/>
              </w:rPr>
              <w:t>Echinococcus</w:t>
            </w:r>
            <w:proofErr w:type="spellEnd"/>
            <w:r>
              <w:rPr>
                <w:rFonts w:ascii="Times New Roman" w:hAnsi="Times New Roman"/>
                <w:b/>
                <w:i/>
                <w:sz w:val="28"/>
                <w:szCs w:val="28"/>
                <w:lang w:val="en-US"/>
              </w:rPr>
              <w:t xml:space="preserve"> </w:t>
            </w:r>
            <w:proofErr w:type="spellStart"/>
            <w:r>
              <w:rPr>
                <w:rFonts w:ascii="Times New Roman" w:hAnsi="Times New Roman"/>
                <w:b/>
                <w:i/>
                <w:sz w:val="28"/>
                <w:szCs w:val="28"/>
                <w:lang w:val="en-US"/>
              </w:rPr>
              <w:t>granulosus</w:t>
            </w:r>
            <w:proofErr w:type="spellEnd"/>
            <w:r>
              <w:rPr>
                <w:rFonts w:ascii="Times New Roman" w:hAnsi="Times New Roman"/>
                <w:b/>
                <w:sz w:val="28"/>
                <w:szCs w:val="28"/>
              </w:rPr>
              <w:t>/</w:t>
            </w:r>
          </w:p>
        </w:tc>
        <w:tc>
          <w:tcPr>
            <w:tcW w:w="3578"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center"/>
              <w:rPr>
                <w:rFonts w:ascii="Times New Roman" w:hAnsi="Times New Roman"/>
                <w:b/>
                <w:i/>
                <w:sz w:val="28"/>
                <w:szCs w:val="28"/>
              </w:rPr>
            </w:pPr>
            <w:proofErr w:type="spellStart"/>
            <w:r>
              <w:rPr>
                <w:rFonts w:ascii="Times New Roman" w:hAnsi="Times New Roman"/>
                <w:b/>
                <w:i/>
                <w:sz w:val="28"/>
                <w:szCs w:val="28"/>
              </w:rPr>
              <w:t>Альвеококк</w:t>
            </w:r>
            <w:proofErr w:type="spellEnd"/>
            <w:r>
              <w:rPr>
                <w:rFonts w:ascii="Times New Roman" w:hAnsi="Times New Roman"/>
                <w:b/>
                <w:i/>
                <w:sz w:val="28"/>
                <w:szCs w:val="28"/>
                <w:lang w:val="en-US"/>
              </w:rPr>
              <w:t xml:space="preserve"> </w:t>
            </w:r>
          </w:p>
          <w:p w:rsidR="0043711A" w:rsidRDefault="0043711A" w:rsidP="00C67F56">
            <w:pPr>
              <w:pStyle w:val="61"/>
              <w:spacing w:line="240" w:lineRule="auto"/>
              <w:ind w:left="0" w:firstLine="0"/>
              <w:jc w:val="center"/>
              <w:rPr>
                <w:rFonts w:ascii="Times New Roman" w:hAnsi="Times New Roman"/>
                <w:b/>
                <w:i/>
                <w:sz w:val="28"/>
                <w:szCs w:val="28"/>
              </w:rPr>
            </w:pPr>
            <w:r>
              <w:rPr>
                <w:rFonts w:ascii="Times New Roman" w:hAnsi="Times New Roman"/>
                <w:b/>
                <w:i/>
                <w:sz w:val="28"/>
                <w:szCs w:val="28"/>
                <w:lang w:val="en-US"/>
              </w:rPr>
              <w:t>/</w:t>
            </w:r>
            <w:proofErr w:type="spellStart"/>
            <w:r>
              <w:rPr>
                <w:rFonts w:ascii="Times New Roman" w:hAnsi="Times New Roman"/>
                <w:b/>
                <w:i/>
                <w:sz w:val="28"/>
                <w:szCs w:val="28"/>
                <w:lang w:val="en-US"/>
              </w:rPr>
              <w:t>Alveococcus</w:t>
            </w:r>
            <w:proofErr w:type="spellEnd"/>
            <w:r>
              <w:rPr>
                <w:rFonts w:ascii="Times New Roman" w:hAnsi="Times New Roman"/>
                <w:b/>
                <w:i/>
                <w:sz w:val="28"/>
                <w:szCs w:val="28"/>
                <w:lang w:val="en-US"/>
              </w:rPr>
              <w:t xml:space="preserve"> </w:t>
            </w:r>
            <w:proofErr w:type="spellStart"/>
            <w:r>
              <w:rPr>
                <w:rFonts w:ascii="Times New Roman" w:hAnsi="Times New Roman"/>
                <w:b/>
                <w:i/>
                <w:sz w:val="28"/>
                <w:szCs w:val="28"/>
                <w:lang w:val="en-US"/>
              </w:rPr>
              <w:t>multilocularis</w:t>
            </w:r>
            <w:proofErr w:type="spellEnd"/>
            <w:r>
              <w:rPr>
                <w:rFonts w:ascii="Times New Roman" w:hAnsi="Times New Roman"/>
                <w:b/>
                <w:i/>
                <w:sz w:val="28"/>
                <w:szCs w:val="28"/>
                <w:lang w:val="en-US"/>
              </w:rPr>
              <w:t>/</w:t>
            </w: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Название заболевания</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Основной хозяин</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Промежуточный хозяин</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Механизм заражения</w:t>
            </w:r>
          </w:p>
        </w:tc>
        <w:tc>
          <w:tcPr>
            <w:tcW w:w="715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путь заражения</w:t>
            </w:r>
          </w:p>
        </w:tc>
        <w:tc>
          <w:tcPr>
            <w:tcW w:w="715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инвазионная стадия</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0"/>
                <w:szCs w:val="28"/>
              </w:rPr>
            </w:pPr>
            <w:r>
              <w:rPr>
                <w:rFonts w:ascii="Times New Roman" w:hAnsi="Times New Roman"/>
                <w:i/>
                <w:sz w:val="28"/>
                <w:szCs w:val="28"/>
              </w:rPr>
              <w:t>основные меры профилактики</w:t>
            </w:r>
          </w:p>
        </w:tc>
        <w:tc>
          <w:tcPr>
            <w:tcW w:w="715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Диагностика</w:t>
            </w:r>
          </w:p>
        </w:tc>
        <w:tc>
          <w:tcPr>
            <w:tcW w:w="715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sz w:val="28"/>
          <w:szCs w:val="28"/>
        </w:rPr>
      </w:pPr>
    </w:p>
    <w:p w:rsidR="0043711A" w:rsidRPr="0043711A" w:rsidRDefault="0043711A" w:rsidP="0043711A">
      <w:pPr>
        <w:pStyle w:val="61"/>
        <w:spacing w:line="240" w:lineRule="auto"/>
        <w:ind w:left="0" w:firstLine="0"/>
        <w:jc w:val="both"/>
        <w:rPr>
          <w:rFonts w:ascii="Times New Roman" w:hAnsi="Times New Roman"/>
          <w:b/>
          <w:sz w:val="28"/>
          <w:szCs w:val="28"/>
        </w:rPr>
      </w:pPr>
      <w:r w:rsidRPr="0043711A">
        <w:rPr>
          <w:rFonts w:ascii="Times New Roman" w:hAnsi="Times New Roman"/>
          <w:b/>
          <w:sz w:val="28"/>
          <w:szCs w:val="28"/>
        </w:rPr>
        <w:t xml:space="preserve">Задание 8. </w:t>
      </w:r>
      <w:r w:rsidR="00F23555">
        <w:rPr>
          <w:rFonts w:ascii="Times New Roman" w:hAnsi="Times New Roman"/>
          <w:b/>
          <w:sz w:val="28"/>
          <w:szCs w:val="28"/>
        </w:rPr>
        <w:t>Широкий лентец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917"/>
      </w:tblGrid>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Название заболевания</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Окончательный хозяин</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Первый промежуточный хозяин  </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Второй промежуточный хозяин (резервуар)</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путь заражения</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источник инвазии и факторы передачи</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инвазионная стадия</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диагностика</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i/>
          <w:sz w:val="28"/>
          <w:szCs w:val="28"/>
        </w:rPr>
      </w:pPr>
    </w:p>
    <w:p w:rsidR="00C67F56" w:rsidRDefault="00C67F56" w:rsidP="0043711A">
      <w:pPr>
        <w:pStyle w:val="61"/>
        <w:spacing w:line="240" w:lineRule="auto"/>
        <w:ind w:left="0" w:firstLine="0"/>
        <w:jc w:val="both"/>
        <w:rPr>
          <w:rFonts w:ascii="Times New Roman" w:hAnsi="Times New Roman"/>
          <w:b/>
          <w:sz w:val="28"/>
          <w:szCs w:val="28"/>
        </w:rPr>
      </w:pPr>
    </w:p>
    <w:p w:rsidR="00C67F56" w:rsidRDefault="00C67F56" w:rsidP="0043711A">
      <w:pPr>
        <w:pStyle w:val="61"/>
        <w:spacing w:line="240" w:lineRule="auto"/>
        <w:ind w:left="0" w:firstLine="0"/>
        <w:jc w:val="both"/>
        <w:rPr>
          <w:rFonts w:ascii="Times New Roman" w:hAnsi="Times New Roman"/>
          <w:b/>
          <w:sz w:val="28"/>
          <w:szCs w:val="28"/>
        </w:rPr>
      </w:pPr>
    </w:p>
    <w:p w:rsidR="00C67F56" w:rsidRDefault="00C67F56" w:rsidP="0043711A">
      <w:pPr>
        <w:pStyle w:val="61"/>
        <w:spacing w:line="240" w:lineRule="auto"/>
        <w:ind w:left="0" w:firstLine="0"/>
        <w:jc w:val="both"/>
        <w:rPr>
          <w:rFonts w:ascii="Times New Roman" w:hAnsi="Times New Roman"/>
          <w:b/>
          <w:sz w:val="28"/>
          <w:szCs w:val="28"/>
        </w:rPr>
      </w:pPr>
    </w:p>
    <w:p w:rsidR="0043711A" w:rsidRPr="00F23555" w:rsidRDefault="00F23555" w:rsidP="0043711A">
      <w:pPr>
        <w:pStyle w:val="61"/>
        <w:spacing w:line="240" w:lineRule="auto"/>
        <w:ind w:left="0" w:firstLine="0"/>
        <w:jc w:val="both"/>
        <w:rPr>
          <w:rFonts w:ascii="Times New Roman" w:hAnsi="Times New Roman"/>
          <w:b/>
          <w:sz w:val="28"/>
          <w:szCs w:val="28"/>
        </w:rPr>
      </w:pPr>
      <w:r w:rsidRPr="00F23555">
        <w:rPr>
          <w:rFonts w:ascii="Times New Roman" w:hAnsi="Times New Roman"/>
          <w:b/>
          <w:sz w:val="28"/>
          <w:szCs w:val="28"/>
        </w:rPr>
        <w:lastRenderedPageBreak/>
        <w:t>Задание 9.</w:t>
      </w:r>
      <w:r w:rsidR="0043711A" w:rsidRPr="00F23555">
        <w:rPr>
          <w:rFonts w:ascii="Times New Roman" w:hAnsi="Times New Roman"/>
          <w:b/>
          <w:sz w:val="28"/>
          <w:szCs w:val="28"/>
        </w:rPr>
        <w:t xml:space="preserve"> </w:t>
      </w:r>
      <w:r w:rsidRPr="00F23555">
        <w:rPr>
          <w:rFonts w:ascii="Times New Roman" w:hAnsi="Times New Roman"/>
          <w:b/>
          <w:sz w:val="28"/>
          <w:szCs w:val="28"/>
        </w:rPr>
        <w:t>К</w:t>
      </w:r>
      <w:r w:rsidR="0043711A" w:rsidRPr="00F23555">
        <w:rPr>
          <w:rFonts w:ascii="Times New Roman" w:hAnsi="Times New Roman"/>
          <w:b/>
          <w:sz w:val="28"/>
          <w:szCs w:val="28"/>
        </w:rPr>
        <w:t>арликовый</w:t>
      </w:r>
      <w:r w:rsidRPr="00F23555">
        <w:rPr>
          <w:rFonts w:ascii="Times New Roman" w:hAnsi="Times New Roman"/>
          <w:b/>
          <w:sz w:val="28"/>
          <w:szCs w:val="28"/>
        </w:rPr>
        <w:t xml:space="preserve"> цепень</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6"/>
        <w:gridCol w:w="5810"/>
      </w:tblGrid>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Название заболевания</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Основной хозяин  </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Промежуточный хозяин  </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механизм передачи </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путь заражения</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факторы передачи</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инвазионная стадия</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диагностика</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u w:val="single"/>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b/>
          <w:i/>
          <w:sz w:val="28"/>
          <w:szCs w:val="28"/>
          <w:u w:val="single"/>
        </w:rPr>
      </w:pPr>
    </w:p>
    <w:p w:rsidR="0043711A" w:rsidRDefault="00F23555" w:rsidP="0043711A">
      <w:pPr>
        <w:pStyle w:val="61"/>
        <w:spacing w:line="240" w:lineRule="auto"/>
        <w:ind w:left="0" w:firstLine="0"/>
        <w:jc w:val="both"/>
        <w:rPr>
          <w:rFonts w:ascii="Times New Roman" w:hAnsi="Times New Roman"/>
          <w:b/>
          <w:sz w:val="28"/>
          <w:szCs w:val="28"/>
        </w:rPr>
      </w:pPr>
      <w:r>
        <w:rPr>
          <w:rFonts w:ascii="Times New Roman" w:hAnsi="Times New Roman"/>
          <w:b/>
          <w:sz w:val="28"/>
          <w:szCs w:val="28"/>
        </w:rPr>
        <w:t>Задание</w:t>
      </w:r>
      <w:r w:rsidR="0043711A">
        <w:rPr>
          <w:rFonts w:ascii="Times New Roman" w:hAnsi="Times New Roman"/>
          <w:b/>
          <w:sz w:val="28"/>
          <w:szCs w:val="28"/>
        </w:rPr>
        <w:t xml:space="preserve"> </w:t>
      </w:r>
      <w:r>
        <w:rPr>
          <w:rFonts w:ascii="Times New Roman" w:hAnsi="Times New Roman"/>
          <w:b/>
          <w:sz w:val="28"/>
          <w:szCs w:val="28"/>
        </w:rPr>
        <w:t>10</w:t>
      </w:r>
      <w:r w:rsidR="0043711A">
        <w:rPr>
          <w:rFonts w:ascii="Times New Roman" w:hAnsi="Times New Roman"/>
          <w:b/>
          <w:sz w:val="28"/>
          <w:szCs w:val="28"/>
        </w:rPr>
        <w:t>. Разнообразие финн у ленточных червей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2186"/>
        <w:gridCol w:w="5937"/>
      </w:tblGrid>
      <w:tr w:rsidR="0043711A" w:rsidTr="0043711A">
        <w:trPr>
          <w:trHeight w:val="242"/>
          <w:jc w:val="center"/>
        </w:trPr>
        <w:tc>
          <w:tcPr>
            <w:tcW w:w="2235"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center"/>
              <w:rPr>
                <w:rFonts w:ascii="Times New Roman" w:hAnsi="Times New Roman"/>
                <w:sz w:val="28"/>
                <w:szCs w:val="28"/>
              </w:rPr>
            </w:pPr>
            <w:r>
              <w:rPr>
                <w:rFonts w:ascii="Times New Roman" w:hAnsi="Times New Roman"/>
                <w:sz w:val="28"/>
                <w:szCs w:val="28"/>
              </w:rPr>
              <w:t>Название цепня</w:t>
            </w:r>
          </w:p>
        </w:tc>
        <w:tc>
          <w:tcPr>
            <w:tcW w:w="2126"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center"/>
              <w:rPr>
                <w:rFonts w:ascii="Times New Roman" w:hAnsi="Times New Roman"/>
                <w:sz w:val="28"/>
                <w:szCs w:val="28"/>
              </w:rPr>
            </w:pPr>
            <w:r>
              <w:rPr>
                <w:rFonts w:ascii="Times New Roman" w:hAnsi="Times New Roman"/>
                <w:sz w:val="28"/>
                <w:szCs w:val="28"/>
              </w:rPr>
              <w:t>Название финн</w:t>
            </w:r>
          </w:p>
        </w:tc>
        <w:tc>
          <w:tcPr>
            <w:tcW w:w="5775"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center"/>
              <w:rPr>
                <w:rFonts w:ascii="Times New Roman" w:hAnsi="Times New Roman"/>
                <w:sz w:val="28"/>
                <w:szCs w:val="28"/>
              </w:rPr>
            </w:pPr>
            <w:r>
              <w:rPr>
                <w:rFonts w:ascii="Times New Roman" w:hAnsi="Times New Roman"/>
                <w:sz w:val="28"/>
                <w:szCs w:val="28"/>
              </w:rPr>
              <w:t>Строение финн</w:t>
            </w:r>
          </w:p>
        </w:tc>
      </w:tr>
      <w:tr w:rsidR="0043711A" w:rsidTr="0043711A">
        <w:trPr>
          <w:trHeight w:val="725"/>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r>
              <w:rPr>
                <w:rFonts w:ascii="Times New Roman" w:hAnsi="Times New Roman"/>
                <w:sz w:val="26"/>
                <w:szCs w:val="26"/>
              </w:rPr>
              <w:t>цистицерк</w:t>
            </w:r>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z w:val="26"/>
                <w:szCs w:val="26"/>
              </w:rPr>
            </w:pPr>
            <w:r>
              <w:rPr>
                <w:rFonts w:ascii="Times New Roman" w:hAnsi="Times New Roman"/>
                <w:sz w:val="26"/>
                <w:szCs w:val="26"/>
              </w:rPr>
              <w:t>Ввернутый сколекс, с 4 присосками и венчиком из крючьев, величиной с рисовое зернышко</w:t>
            </w:r>
          </w:p>
        </w:tc>
      </w:tr>
      <w:tr w:rsidR="0043711A" w:rsidTr="0043711A">
        <w:trPr>
          <w:trHeight w:val="727"/>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r>
              <w:rPr>
                <w:rFonts w:ascii="Times New Roman" w:hAnsi="Times New Roman"/>
                <w:sz w:val="26"/>
                <w:szCs w:val="26"/>
              </w:rPr>
              <w:t>цистицерк</w:t>
            </w:r>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z w:val="26"/>
                <w:szCs w:val="26"/>
              </w:rPr>
            </w:pPr>
            <w:r>
              <w:rPr>
                <w:rFonts w:ascii="Times New Roman" w:hAnsi="Times New Roman"/>
                <w:sz w:val="26"/>
                <w:szCs w:val="26"/>
              </w:rPr>
              <w:t>Ввернутый сколекс, с 4 присосками, величиной с рисовое зернышко</w:t>
            </w:r>
          </w:p>
        </w:tc>
      </w:tr>
      <w:tr w:rsidR="0043711A" w:rsidTr="0043711A">
        <w:trPr>
          <w:trHeight w:val="727"/>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proofErr w:type="spellStart"/>
            <w:r>
              <w:rPr>
                <w:rFonts w:ascii="Times New Roman" w:hAnsi="Times New Roman"/>
                <w:sz w:val="26"/>
                <w:szCs w:val="26"/>
              </w:rPr>
              <w:t>цистицеркоид</w:t>
            </w:r>
            <w:proofErr w:type="spellEnd"/>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pacing w:val="-2"/>
                <w:sz w:val="26"/>
                <w:szCs w:val="26"/>
              </w:rPr>
            </w:pPr>
            <w:r>
              <w:rPr>
                <w:rFonts w:ascii="Times New Roman" w:hAnsi="Times New Roman"/>
                <w:spacing w:val="-2"/>
                <w:sz w:val="26"/>
                <w:szCs w:val="26"/>
              </w:rPr>
              <w:t>Ввернутый грушевидной формы сколекс, с 4 присосками и с хоботком венчика из крючьев.</w:t>
            </w:r>
          </w:p>
        </w:tc>
      </w:tr>
      <w:tr w:rsidR="0043711A" w:rsidTr="0043711A">
        <w:trPr>
          <w:trHeight w:val="727"/>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r>
              <w:rPr>
                <w:rFonts w:ascii="Times New Roman" w:hAnsi="Times New Roman"/>
                <w:sz w:val="26"/>
                <w:szCs w:val="26"/>
              </w:rPr>
              <w:t>Эхинококковый пузырь</w:t>
            </w:r>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z w:val="26"/>
                <w:szCs w:val="26"/>
              </w:rPr>
            </w:pPr>
            <w:proofErr w:type="gramStart"/>
            <w:r>
              <w:rPr>
                <w:rFonts w:ascii="Times New Roman" w:hAnsi="Times New Roman"/>
                <w:sz w:val="26"/>
                <w:szCs w:val="26"/>
              </w:rPr>
              <w:t>Пузырь</w:t>
            </w:r>
            <w:proofErr w:type="gramEnd"/>
            <w:r>
              <w:rPr>
                <w:rFonts w:ascii="Times New Roman" w:hAnsi="Times New Roman"/>
                <w:sz w:val="26"/>
                <w:szCs w:val="26"/>
              </w:rPr>
              <w:t xml:space="preserve"> наполненный жидкостью, размер от просяного зерна до головки новорожденного ребенка. Стенка пузыря состоит из 2х оболочек. Внутри пузыря сколекс из которого  во внутрь отпочковываются дочерни пузыри из них внучатые.</w:t>
            </w:r>
          </w:p>
        </w:tc>
      </w:tr>
      <w:tr w:rsidR="0043711A" w:rsidTr="0043711A">
        <w:trPr>
          <w:trHeight w:val="727"/>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proofErr w:type="spellStart"/>
            <w:r>
              <w:rPr>
                <w:rFonts w:ascii="Times New Roman" w:hAnsi="Times New Roman"/>
                <w:sz w:val="26"/>
                <w:szCs w:val="26"/>
              </w:rPr>
              <w:t>плероцеркоид</w:t>
            </w:r>
            <w:proofErr w:type="spellEnd"/>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z w:val="26"/>
                <w:szCs w:val="26"/>
              </w:rPr>
            </w:pPr>
            <w:r>
              <w:rPr>
                <w:rFonts w:ascii="Times New Roman" w:hAnsi="Times New Roman"/>
                <w:sz w:val="26"/>
                <w:szCs w:val="26"/>
              </w:rPr>
              <w:t xml:space="preserve">Ввернутый сколекс, с 2 </w:t>
            </w:r>
            <w:proofErr w:type="spellStart"/>
            <w:r>
              <w:rPr>
                <w:rFonts w:ascii="Times New Roman" w:hAnsi="Times New Roman"/>
                <w:sz w:val="26"/>
                <w:szCs w:val="26"/>
              </w:rPr>
              <w:t>ботриями</w:t>
            </w:r>
            <w:proofErr w:type="spellEnd"/>
            <w:r>
              <w:rPr>
                <w:rFonts w:ascii="Times New Roman" w:hAnsi="Times New Roman"/>
                <w:sz w:val="26"/>
                <w:szCs w:val="26"/>
              </w:rPr>
              <w:t xml:space="preserve">. </w:t>
            </w:r>
          </w:p>
        </w:tc>
      </w:tr>
    </w:tbl>
    <w:p w:rsidR="0043711A" w:rsidRDefault="0043711A" w:rsidP="0043711A">
      <w:pPr>
        <w:pStyle w:val="61"/>
        <w:spacing w:line="240" w:lineRule="auto"/>
        <w:ind w:left="0" w:firstLine="0"/>
        <w:jc w:val="both"/>
        <w:rPr>
          <w:rFonts w:ascii="Times New Roman" w:hAnsi="Times New Roman"/>
          <w:b/>
          <w:sz w:val="28"/>
          <w:szCs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C0026E" w:rsidRDefault="00C0026E" w:rsidP="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 xml:space="preserve">Работа 1. Печеночный сосальщик </w:t>
      </w:r>
      <w:r>
        <w:rPr>
          <w:rFonts w:ascii="Times New Roman" w:hAnsi="Times New Roman"/>
          <w:b/>
          <w:i/>
          <w:sz w:val="28"/>
          <w:szCs w:val="28"/>
        </w:rPr>
        <w:t>(</w:t>
      </w:r>
      <w:proofErr w:type="spellStart"/>
      <w:r>
        <w:rPr>
          <w:rFonts w:ascii="Times New Roman" w:hAnsi="Times New Roman"/>
          <w:b/>
          <w:i/>
          <w:sz w:val="28"/>
          <w:szCs w:val="28"/>
          <w:lang w:val="en-US"/>
        </w:rPr>
        <w:t>Fasciola</w:t>
      </w:r>
      <w:proofErr w:type="spellEnd"/>
      <w:r w:rsidRPr="00C0026E">
        <w:rPr>
          <w:rFonts w:ascii="Times New Roman" w:hAnsi="Times New Roman"/>
          <w:b/>
          <w:i/>
          <w:sz w:val="28"/>
          <w:szCs w:val="28"/>
        </w:rPr>
        <w:t xml:space="preserve"> </w:t>
      </w:r>
      <w:r>
        <w:rPr>
          <w:rFonts w:ascii="Times New Roman" w:hAnsi="Times New Roman"/>
          <w:b/>
          <w:i/>
          <w:sz w:val="28"/>
          <w:szCs w:val="28"/>
          <w:lang w:val="en-US"/>
        </w:rPr>
        <w:t>hepatica</w:t>
      </w:r>
      <w:r>
        <w:rPr>
          <w:rFonts w:ascii="Times New Roman" w:hAnsi="Times New Roman"/>
          <w:b/>
          <w:i/>
          <w:sz w:val="28"/>
          <w:szCs w:val="28"/>
        </w:rPr>
        <w:t>)</w:t>
      </w:r>
      <w:r>
        <w:rPr>
          <w:rFonts w:ascii="Times New Roman" w:hAnsi="Times New Roman"/>
          <w:b/>
          <w:sz w:val="28"/>
          <w:szCs w:val="28"/>
        </w:rPr>
        <w:t xml:space="preserve"> </w:t>
      </w:r>
    </w:p>
    <w:p w:rsidR="00C0026E" w:rsidRDefault="00C0026E" w:rsidP="00897C44">
      <w:pPr>
        <w:pStyle w:val="61"/>
        <w:spacing w:line="240" w:lineRule="auto"/>
        <w:ind w:hanging="80"/>
        <w:jc w:val="both"/>
        <w:rPr>
          <w:rFonts w:ascii="Times New Roman" w:hAnsi="Times New Roman"/>
          <w:sz w:val="28"/>
          <w:szCs w:val="28"/>
          <w:u w:val="single"/>
        </w:rPr>
      </w:pPr>
      <w:r>
        <w:rPr>
          <w:rFonts w:ascii="Times New Roman" w:hAnsi="Times New Roman"/>
          <w:b/>
          <w:sz w:val="28"/>
          <w:szCs w:val="28"/>
          <w:u w:val="single"/>
        </w:rPr>
        <w:t>а)</w:t>
      </w:r>
      <w:r>
        <w:rPr>
          <w:rFonts w:ascii="Times New Roman" w:hAnsi="Times New Roman"/>
          <w:sz w:val="28"/>
          <w:szCs w:val="28"/>
          <w:u w:val="single"/>
        </w:rPr>
        <w:t xml:space="preserve"> Наружный осмотр печеночного сосальщика</w:t>
      </w:r>
      <w:r>
        <w:rPr>
          <w:rFonts w:ascii="Times New Roman" w:hAnsi="Times New Roman"/>
          <w:noProof/>
          <w:sz w:val="28"/>
          <w:szCs w:val="28"/>
          <w:u w:val="single"/>
        </w:rPr>
        <w:t xml:space="preserve"> </w:t>
      </w:r>
      <w:r>
        <w:rPr>
          <w:rFonts w:ascii="Times New Roman" w:hAnsi="Times New Roman"/>
          <w:i/>
          <w:noProof/>
          <w:sz w:val="28"/>
          <w:szCs w:val="28"/>
          <w:u w:val="single"/>
        </w:rPr>
        <w:t xml:space="preserve">(Fasciola </w:t>
      </w:r>
      <w:r>
        <w:rPr>
          <w:rFonts w:ascii="Times New Roman" w:hAnsi="Times New Roman"/>
          <w:i/>
          <w:sz w:val="28"/>
          <w:szCs w:val="28"/>
          <w:u w:val="single"/>
          <w:lang w:val="en-US"/>
        </w:rPr>
        <w:t>hepatica</w:t>
      </w:r>
      <w:r>
        <w:rPr>
          <w:rFonts w:ascii="Times New Roman" w:hAnsi="Times New Roman"/>
          <w:i/>
          <w:sz w:val="28"/>
          <w:szCs w:val="28"/>
          <w:u w:val="single"/>
        </w:rPr>
        <w:t>)</w:t>
      </w:r>
      <w:r>
        <w:rPr>
          <w:rFonts w:ascii="Times New Roman" w:hAnsi="Times New Roman"/>
          <w:sz w:val="28"/>
          <w:szCs w:val="28"/>
          <w:u w:val="single"/>
        </w:rPr>
        <w:t>.</w:t>
      </w:r>
    </w:p>
    <w:p w:rsidR="00C0026E" w:rsidRDefault="00C0026E" w:rsidP="00C0026E">
      <w:pPr>
        <w:pStyle w:val="61"/>
        <w:spacing w:line="240" w:lineRule="auto"/>
        <w:ind w:firstLine="240"/>
        <w:jc w:val="both"/>
        <w:rPr>
          <w:rFonts w:ascii="Times New Roman" w:hAnsi="Times New Roman"/>
          <w:sz w:val="28"/>
          <w:szCs w:val="28"/>
        </w:rPr>
      </w:pPr>
      <w:r>
        <w:rPr>
          <w:rFonts w:ascii="Times New Roman" w:hAnsi="Times New Roman"/>
          <w:sz w:val="28"/>
          <w:szCs w:val="28"/>
        </w:rPr>
        <w:t xml:space="preserve">С помощью ручной лупы рассмотрите фиксированную </w:t>
      </w:r>
      <w:proofErr w:type="spellStart"/>
      <w:r>
        <w:rPr>
          <w:rFonts w:ascii="Times New Roman" w:hAnsi="Times New Roman"/>
          <w:sz w:val="28"/>
          <w:szCs w:val="28"/>
        </w:rPr>
        <w:t>фасциолу</w:t>
      </w:r>
      <w:proofErr w:type="spellEnd"/>
      <w:r>
        <w:rPr>
          <w:rFonts w:ascii="Times New Roman" w:hAnsi="Times New Roman"/>
          <w:sz w:val="28"/>
          <w:szCs w:val="28"/>
        </w:rPr>
        <w:t xml:space="preserve"> в пробирке. Обратите внимание на ее величину, двухсторонне-симметричное тело листовидной формы, наличие двух присосок: ротовой и брюшной.</w:t>
      </w:r>
    </w:p>
    <w:p w:rsidR="00C0026E" w:rsidRDefault="00C0026E" w:rsidP="00897C44">
      <w:pPr>
        <w:pStyle w:val="61"/>
        <w:spacing w:line="240" w:lineRule="auto"/>
        <w:ind w:left="0" w:firstLine="0"/>
        <w:jc w:val="both"/>
        <w:rPr>
          <w:rFonts w:ascii="Times New Roman" w:hAnsi="Times New Roman"/>
          <w:sz w:val="28"/>
          <w:szCs w:val="28"/>
          <w:u w:val="single"/>
        </w:rPr>
      </w:pPr>
      <w:r>
        <w:rPr>
          <w:rFonts w:ascii="Times New Roman" w:hAnsi="Times New Roman"/>
          <w:b/>
          <w:sz w:val="28"/>
          <w:szCs w:val="28"/>
          <w:u w:val="single"/>
        </w:rPr>
        <w:t>б)</w:t>
      </w:r>
      <w:r>
        <w:rPr>
          <w:rFonts w:ascii="Times New Roman" w:hAnsi="Times New Roman"/>
          <w:sz w:val="28"/>
          <w:szCs w:val="28"/>
          <w:u w:val="single"/>
        </w:rPr>
        <w:t xml:space="preserve"> Половая система печеночного сосальщика.</w:t>
      </w:r>
    </w:p>
    <w:p w:rsidR="00C0026E" w:rsidRDefault="00C0026E" w:rsidP="00C0026E">
      <w:pPr>
        <w:pStyle w:val="61"/>
        <w:spacing w:line="240" w:lineRule="auto"/>
        <w:ind w:firstLine="240"/>
        <w:jc w:val="both"/>
        <w:rPr>
          <w:rFonts w:ascii="Times New Roman" w:hAnsi="Times New Roman"/>
          <w:i/>
          <w:spacing w:val="-6"/>
          <w:sz w:val="28"/>
          <w:szCs w:val="28"/>
        </w:rPr>
      </w:pPr>
      <w:r>
        <w:rPr>
          <w:rFonts w:ascii="Times New Roman" w:hAnsi="Times New Roman"/>
          <w:spacing w:val="-6"/>
          <w:sz w:val="28"/>
          <w:szCs w:val="28"/>
        </w:rPr>
        <w:t xml:space="preserve">Изучите на тотальном микропрепарате с помощью </w:t>
      </w:r>
      <w:proofErr w:type="spellStart"/>
      <w:r>
        <w:rPr>
          <w:rFonts w:ascii="Times New Roman" w:hAnsi="Times New Roman"/>
          <w:spacing w:val="-6"/>
          <w:sz w:val="28"/>
          <w:szCs w:val="28"/>
        </w:rPr>
        <w:t>препаровальной</w:t>
      </w:r>
      <w:proofErr w:type="spellEnd"/>
      <w:r>
        <w:rPr>
          <w:rFonts w:ascii="Times New Roman" w:hAnsi="Times New Roman"/>
          <w:spacing w:val="-6"/>
          <w:sz w:val="28"/>
          <w:szCs w:val="28"/>
        </w:rPr>
        <w:t xml:space="preserve"> лупы детали строения половой системы </w:t>
      </w:r>
      <w:proofErr w:type="spellStart"/>
      <w:r>
        <w:rPr>
          <w:rFonts w:ascii="Times New Roman" w:hAnsi="Times New Roman"/>
          <w:spacing w:val="-6"/>
          <w:sz w:val="28"/>
          <w:szCs w:val="28"/>
        </w:rPr>
        <w:t>фасциолы</w:t>
      </w:r>
      <w:proofErr w:type="spellEnd"/>
      <w:r>
        <w:rPr>
          <w:rFonts w:ascii="Times New Roman" w:hAnsi="Times New Roman"/>
          <w:spacing w:val="-6"/>
          <w:sz w:val="28"/>
          <w:szCs w:val="28"/>
        </w:rPr>
        <w:t xml:space="preserve">. Найдите на препарате </w:t>
      </w:r>
      <w:proofErr w:type="spellStart"/>
      <w:r>
        <w:rPr>
          <w:rFonts w:ascii="Times New Roman" w:hAnsi="Times New Roman"/>
          <w:spacing w:val="-6"/>
          <w:sz w:val="28"/>
          <w:szCs w:val="28"/>
        </w:rPr>
        <w:t>оотип</w:t>
      </w:r>
      <w:proofErr w:type="spellEnd"/>
      <w:r>
        <w:rPr>
          <w:rFonts w:ascii="Times New Roman" w:hAnsi="Times New Roman"/>
          <w:spacing w:val="-6"/>
          <w:sz w:val="28"/>
          <w:szCs w:val="28"/>
        </w:rPr>
        <w:t xml:space="preserve">. От этого </w:t>
      </w:r>
      <w:proofErr w:type="spellStart"/>
      <w:r>
        <w:rPr>
          <w:rFonts w:ascii="Times New Roman" w:hAnsi="Times New Roman"/>
          <w:spacing w:val="-6"/>
          <w:sz w:val="28"/>
          <w:szCs w:val="28"/>
        </w:rPr>
        <w:t>оотипа</w:t>
      </w:r>
      <w:proofErr w:type="spellEnd"/>
      <w:r>
        <w:rPr>
          <w:rFonts w:ascii="Times New Roman" w:hAnsi="Times New Roman"/>
          <w:spacing w:val="-6"/>
          <w:sz w:val="28"/>
          <w:szCs w:val="28"/>
        </w:rPr>
        <w:t xml:space="preserve"> в сторону отходит ветвистый яичник, вперед</w:t>
      </w:r>
      <w:r>
        <w:rPr>
          <w:rFonts w:ascii="Times New Roman" w:hAnsi="Times New Roman"/>
          <w:noProof/>
          <w:spacing w:val="-6"/>
          <w:sz w:val="28"/>
          <w:szCs w:val="28"/>
        </w:rPr>
        <w:t xml:space="preserve"> -</w:t>
      </w:r>
      <w:r>
        <w:rPr>
          <w:rFonts w:ascii="Times New Roman" w:hAnsi="Times New Roman"/>
          <w:spacing w:val="-6"/>
          <w:sz w:val="28"/>
          <w:szCs w:val="28"/>
        </w:rPr>
        <w:t xml:space="preserve"> извитая матка, заполненная яйцами. По бокам тела </w:t>
      </w:r>
      <w:proofErr w:type="spellStart"/>
      <w:r>
        <w:rPr>
          <w:rFonts w:ascii="Times New Roman" w:hAnsi="Times New Roman"/>
          <w:spacing w:val="-6"/>
          <w:sz w:val="28"/>
          <w:szCs w:val="28"/>
        </w:rPr>
        <w:t>фасциолы</w:t>
      </w:r>
      <w:proofErr w:type="spellEnd"/>
      <w:r>
        <w:rPr>
          <w:rFonts w:ascii="Times New Roman" w:hAnsi="Times New Roman"/>
          <w:spacing w:val="-6"/>
          <w:sz w:val="28"/>
          <w:szCs w:val="28"/>
        </w:rPr>
        <w:t xml:space="preserve"> расположены </w:t>
      </w:r>
      <w:proofErr w:type="spellStart"/>
      <w:r>
        <w:rPr>
          <w:rFonts w:ascii="Times New Roman" w:hAnsi="Times New Roman"/>
          <w:spacing w:val="-6"/>
          <w:sz w:val="28"/>
          <w:szCs w:val="28"/>
        </w:rPr>
        <w:t>желточники</w:t>
      </w:r>
      <w:proofErr w:type="spellEnd"/>
      <w:r>
        <w:rPr>
          <w:rFonts w:ascii="Times New Roman" w:hAnsi="Times New Roman"/>
          <w:spacing w:val="-6"/>
          <w:sz w:val="28"/>
          <w:szCs w:val="28"/>
        </w:rPr>
        <w:t xml:space="preserve">. В задней части тела рассмотрите разветвленные семенники и отходящие от них семяпроводы. Семяпроводы соединяются, образуя </w:t>
      </w:r>
      <w:proofErr w:type="spellStart"/>
      <w:r>
        <w:rPr>
          <w:rFonts w:ascii="Times New Roman" w:hAnsi="Times New Roman"/>
          <w:spacing w:val="-6"/>
          <w:sz w:val="28"/>
          <w:szCs w:val="28"/>
        </w:rPr>
        <w:t>семяизвергательный</w:t>
      </w:r>
      <w:proofErr w:type="spellEnd"/>
      <w:r>
        <w:rPr>
          <w:rFonts w:ascii="Times New Roman" w:hAnsi="Times New Roman"/>
          <w:spacing w:val="-6"/>
          <w:sz w:val="28"/>
          <w:szCs w:val="28"/>
        </w:rPr>
        <w:t xml:space="preserve"> канал, заканчивающийся </w:t>
      </w:r>
      <w:proofErr w:type="spellStart"/>
      <w:r>
        <w:rPr>
          <w:rFonts w:ascii="Times New Roman" w:hAnsi="Times New Roman"/>
          <w:spacing w:val="-6"/>
          <w:sz w:val="28"/>
          <w:szCs w:val="28"/>
        </w:rPr>
        <w:t>циррусом</w:t>
      </w:r>
      <w:proofErr w:type="spellEnd"/>
      <w:r>
        <w:rPr>
          <w:rFonts w:ascii="Times New Roman" w:hAnsi="Times New Roman"/>
          <w:spacing w:val="-6"/>
          <w:sz w:val="28"/>
          <w:szCs w:val="28"/>
        </w:rPr>
        <w:t xml:space="preserve">. </w:t>
      </w:r>
      <w:r>
        <w:rPr>
          <w:rFonts w:ascii="Times New Roman" w:hAnsi="Times New Roman"/>
          <w:i/>
          <w:spacing w:val="-6"/>
          <w:sz w:val="28"/>
          <w:szCs w:val="28"/>
        </w:rPr>
        <w:t xml:space="preserve">Зарисуйте </w:t>
      </w:r>
      <w:proofErr w:type="spellStart"/>
      <w:r>
        <w:rPr>
          <w:rFonts w:ascii="Times New Roman" w:hAnsi="Times New Roman"/>
          <w:i/>
          <w:spacing w:val="-6"/>
          <w:sz w:val="28"/>
          <w:szCs w:val="28"/>
        </w:rPr>
        <w:t>фасциолу</w:t>
      </w:r>
      <w:proofErr w:type="spellEnd"/>
      <w:r>
        <w:rPr>
          <w:rFonts w:ascii="Times New Roman" w:hAnsi="Times New Roman"/>
          <w:i/>
          <w:spacing w:val="-6"/>
          <w:sz w:val="28"/>
          <w:szCs w:val="28"/>
        </w:rPr>
        <w:t xml:space="preserve"> с органами половой системы и раскрасьте различные органы этой системы разными цветами, обозначьте их.</w:t>
      </w:r>
    </w:p>
    <w:p w:rsidR="00C67F56" w:rsidRDefault="00C67F56" w:rsidP="00C0026E">
      <w:pPr>
        <w:pStyle w:val="61"/>
        <w:spacing w:line="240" w:lineRule="auto"/>
        <w:ind w:firstLine="240"/>
        <w:jc w:val="both"/>
        <w:rPr>
          <w:rFonts w:ascii="Times New Roman" w:hAnsi="Times New Roman"/>
          <w:sz w:val="28"/>
          <w:szCs w:val="2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9"/>
        <w:gridCol w:w="5791"/>
      </w:tblGrid>
      <w:tr w:rsidR="00C0026E" w:rsidTr="00C0026E">
        <w:trPr>
          <w:jc w:val="center"/>
        </w:trPr>
        <w:tc>
          <w:tcPr>
            <w:tcW w:w="4503"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jc w:val="both"/>
              <w:rPr>
                <w:rFonts w:ascii="Times New Roman" w:hAnsi="Times New Roman"/>
                <w:sz w:val="28"/>
                <w:szCs w:val="28"/>
              </w:rPr>
            </w:pPr>
          </w:p>
        </w:tc>
        <w:tc>
          <w:tcPr>
            <w:tcW w:w="5633" w:type="dxa"/>
            <w:tcBorders>
              <w:top w:val="single" w:sz="4" w:space="0" w:color="auto"/>
              <w:left w:val="single" w:sz="4" w:space="0" w:color="auto"/>
              <w:bottom w:val="single" w:sz="4" w:space="0" w:color="auto"/>
              <w:right w:val="single" w:sz="4" w:space="0" w:color="auto"/>
            </w:tcBorders>
          </w:tcPr>
          <w:p w:rsidR="00C0026E" w:rsidRDefault="00C0026E">
            <w:pPr>
              <w:jc w:val="center"/>
              <w:rPr>
                <w:i/>
                <w:sz w:val="28"/>
                <w:szCs w:val="28"/>
              </w:rPr>
            </w:pPr>
            <w:proofErr w:type="spellStart"/>
            <w:proofErr w:type="gramStart"/>
            <w:r>
              <w:rPr>
                <w:sz w:val="28"/>
                <w:szCs w:val="28"/>
              </w:rPr>
              <w:t>Марита</w:t>
            </w:r>
            <w:proofErr w:type="spellEnd"/>
            <w:r>
              <w:rPr>
                <w:sz w:val="28"/>
                <w:szCs w:val="28"/>
              </w:rPr>
              <w:t xml:space="preserve"> </w:t>
            </w:r>
            <w:r>
              <w:rPr>
                <w:i/>
                <w:noProof/>
                <w:sz w:val="28"/>
                <w:szCs w:val="28"/>
              </w:rPr>
              <w:t xml:space="preserve"> Fasciola</w:t>
            </w:r>
            <w:proofErr w:type="gramEnd"/>
            <w:r>
              <w:rPr>
                <w:i/>
                <w:noProof/>
                <w:sz w:val="28"/>
                <w:szCs w:val="28"/>
              </w:rPr>
              <w:t xml:space="preserve"> </w:t>
            </w:r>
            <w:r>
              <w:rPr>
                <w:i/>
                <w:sz w:val="28"/>
                <w:szCs w:val="28"/>
                <w:lang w:val="en-US"/>
              </w:rPr>
              <w:t>hepatica</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1.ротовая присоска</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2.брюшная присоска</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3.семенники</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4.яичники</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5. матка с яйцами</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6.кишечник</w:t>
            </w:r>
          </w:p>
          <w:p w:rsidR="00C0026E" w:rsidRDefault="00C0026E">
            <w:pPr>
              <w:ind w:firstLine="519"/>
              <w:rPr>
                <w:sz w:val="28"/>
                <w:szCs w:val="28"/>
              </w:rPr>
            </w:pPr>
            <w:r>
              <w:rPr>
                <w:sz w:val="28"/>
                <w:szCs w:val="28"/>
              </w:rPr>
              <w:t>7.желточник</w:t>
            </w:r>
          </w:p>
        </w:tc>
      </w:tr>
    </w:tbl>
    <w:p w:rsidR="00897C44" w:rsidRDefault="00897C44" w:rsidP="00897C44">
      <w:pPr>
        <w:pStyle w:val="61"/>
        <w:spacing w:line="240" w:lineRule="auto"/>
        <w:ind w:left="0" w:firstLine="0"/>
        <w:jc w:val="both"/>
        <w:rPr>
          <w:rFonts w:ascii="Times New Roman" w:hAnsi="Times New Roman"/>
          <w:b/>
          <w:i/>
          <w:sz w:val="28"/>
          <w:szCs w:val="28"/>
          <w:u w:val="single"/>
        </w:rPr>
      </w:pPr>
    </w:p>
    <w:p w:rsidR="00C0026E" w:rsidRPr="00897C44" w:rsidRDefault="00C0026E" w:rsidP="00897C44">
      <w:pPr>
        <w:pStyle w:val="61"/>
        <w:spacing w:line="240" w:lineRule="auto"/>
        <w:ind w:left="0" w:firstLine="0"/>
        <w:jc w:val="both"/>
        <w:rPr>
          <w:rFonts w:ascii="Times New Roman" w:hAnsi="Times New Roman"/>
          <w:sz w:val="28"/>
          <w:szCs w:val="28"/>
          <w:u w:val="single"/>
        </w:rPr>
      </w:pPr>
      <w:r w:rsidRPr="00897C44">
        <w:rPr>
          <w:rFonts w:ascii="Times New Roman" w:hAnsi="Times New Roman"/>
          <w:b/>
          <w:sz w:val="28"/>
          <w:szCs w:val="28"/>
          <w:u w:val="single"/>
        </w:rPr>
        <w:t>в)</w:t>
      </w:r>
      <w:r w:rsidRPr="00897C44">
        <w:rPr>
          <w:rFonts w:ascii="Times New Roman" w:hAnsi="Times New Roman"/>
          <w:sz w:val="28"/>
          <w:szCs w:val="28"/>
          <w:u w:val="single"/>
        </w:rPr>
        <w:t xml:space="preserve"> Яйца печеночного сосальщика.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641"/>
      </w:tblGrid>
      <w:tr w:rsidR="00C0026E" w:rsidTr="00C0026E">
        <w:trPr>
          <w:trHeight w:val="1674"/>
        </w:trPr>
        <w:tc>
          <w:tcPr>
            <w:tcW w:w="5495" w:type="dxa"/>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 xml:space="preserve">Рассмотрите препарат. </w:t>
            </w:r>
            <w:r>
              <w:rPr>
                <w:rFonts w:ascii="Times New Roman" w:hAnsi="Times New Roman"/>
                <w:i/>
                <w:sz w:val="28"/>
                <w:szCs w:val="28"/>
              </w:rPr>
              <w:t xml:space="preserve"> </w:t>
            </w:r>
            <w:r>
              <w:rPr>
                <w:rFonts w:ascii="Times New Roman" w:hAnsi="Times New Roman"/>
                <w:sz w:val="28"/>
                <w:szCs w:val="28"/>
              </w:rPr>
              <w:t xml:space="preserve">Обратите внимание на то, что яйца печеночного сосальщика </w:t>
            </w:r>
            <w:proofErr w:type="gramStart"/>
            <w:r>
              <w:rPr>
                <w:rFonts w:ascii="Times New Roman" w:hAnsi="Times New Roman"/>
                <w:sz w:val="28"/>
                <w:szCs w:val="28"/>
              </w:rPr>
              <w:t>крупные</w:t>
            </w:r>
            <w:r>
              <w:rPr>
                <w:rFonts w:ascii="Times New Roman" w:hAnsi="Times New Roman"/>
                <w:noProof/>
                <w:sz w:val="28"/>
                <w:szCs w:val="28"/>
              </w:rPr>
              <w:t xml:space="preserve"> ,</w:t>
            </w:r>
            <w:proofErr w:type="gramEnd"/>
            <w:r>
              <w:rPr>
                <w:rFonts w:ascii="Times New Roman" w:hAnsi="Times New Roman"/>
                <w:sz w:val="28"/>
                <w:szCs w:val="28"/>
              </w:rPr>
              <w:t xml:space="preserve"> на одном полюсе имеют крышечку, на противоположном</w:t>
            </w:r>
            <w:r>
              <w:rPr>
                <w:rFonts w:ascii="Times New Roman" w:hAnsi="Times New Roman"/>
                <w:noProof/>
                <w:sz w:val="28"/>
                <w:szCs w:val="28"/>
              </w:rPr>
              <w:t xml:space="preserve"> -</w:t>
            </w:r>
            <w:r>
              <w:rPr>
                <w:rFonts w:ascii="Times New Roman" w:hAnsi="Times New Roman"/>
                <w:sz w:val="28"/>
                <w:szCs w:val="28"/>
              </w:rPr>
              <w:t xml:space="preserve"> бугорок. </w:t>
            </w:r>
            <w:r>
              <w:rPr>
                <w:rFonts w:ascii="Times New Roman" w:hAnsi="Times New Roman"/>
                <w:i/>
                <w:sz w:val="28"/>
                <w:szCs w:val="28"/>
              </w:rPr>
              <w:t>Зарисуйте, укажите размеры.</w:t>
            </w:r>
            <w:r>
              <w:rPr>
                <w:rFonts w:ascii="Times New Roman" w:hAnsi="Times New Roman"/>
                <w:sz w:val="28"/>
                <w:szCs w:val="28"/>
              </w:rPr>
              <w:t xml:space="preserve"> </w:t>
            </w:r>
          </w:p>
        </w:tc>
        <w:tc>
          <w:tcPr>
            <w:tcW w:w="4641"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jc w:val="both"/>
              <w:rPr>
                <w:rFonts w:ascii="Times New Roman" w:hAnsi="Times New Roman"/>
                <w:i/>
                <w:sz w:val="28"/>
                <w:szCs w:val="28"/>
                <w:u w:val="single"/>
              </w:rPr>
            </w:pPr>
            <w:r>
              <w:rPr>
                <w:rFonts w:ascii="Times New Roman" w:hAnsi="Times New Roman"/>
                <w:sz w:val="28"/>
                <w:szCs w:val="28"/>
                <w:u w:val="single"/>
              </w:rPr>
              <w:t>Яйца</w:t>
            </w:r>
            <w:r>
              <w:rPr>
                <w:rFonts w:ascii="Times New Roman" w:hAnsi="Times New Roman"/>
                <w:i/>
                <w:noProof/>
                <w:sz w:val="28"/>
                <w:szCs w:val="28"/>
                <w:u w:val="single"/>
              </w:rPr>
              <w:t xml:space="preserve"> Fasciola </w:t>
            </w:r>
            <w:r>
              <w:rPr>
                <w:rFonts w:ascii="Times New Roman" w:hAnsi="Times New Roman"/>
                <w:i/>
                <w:sz w:val="28"/>
                <w:szCs w:val="28"/>
                <w:u w:val="single"/>
                <w:lang w:val="en-US"/>
              </w:rPr>
              <w:t>hepatica</w:t>
            </w:r>
          </w:p>
          <w:p w:rsidR="00C0026E" w:rsidRDefault="00C0026E">
            <w:pPr>
              <w:pStyle w:val="61"/>
              <w:spacing w:line="240" w:lineRule="auto"/>
              <w:jc w:val="both"/>
              <w:rPr>
                <w:rFonts w:ascii="Times New Roman" w:hAnsi="Times New Roman"/>
                <w:sz w:val="28"/>
                <w:szCs w:val="28"/>
                <w:u w:val="single"/>
              </w:rPr>
            </w:pPr>
          </w:p>
          <w:p w:rsidR="00C0026E" w:rsidRDefault="00C0026E">
            <w:pPr>
              <w:pStyle w:val="61"/>
              <w:spacing w:line="240" w:lineRule="auto"/>
              <w:jc w:val="both"/>
              <w:rPr>
                <w:rFonts w:ascii="Times New Roman" w:hAnsi="Times New Roman"/>
                <w:sz w:val="28"/>
                <w:szCs w:val="28"/>
              </w:rPr>
            </w:pPr>
          </w:p>
        </w:tc>
      </w:tr>
    </w:tbl>
    <w:p w:rsidR="00C0026E" w:rsidRDefault="00C0026E" w:rsidP="00C0026E">
      <w:pPr>
        <w:pStyle w:val="61"/>
        <w:spacing w:line="240" w:lineRule="auto"/>
        <w:ind w:left="0" w:firstLine="0"/>
        <w:jc w:val="both"/>
        <w:rPr>
          <w:rFonts w:ascii="Times New Roman" w:hAnsi="Times New Roman"/>
          <w:b/>
          <w:sz w:val="28"/>
          <w:szCs w:val="28"/>
        </w:rPr>
      </w:pPr>
    </w:p>
    <w:p w:rsidR="00C0026E" w:rsidRPr="00897C44" w:rsidRDefault="00897C44" w:rsidP="00C0026E">
      <w:pPr>
        <w:pStyle w:val="61"/>
        <w:spacing w:line="240" w:lineRule="auto"/>
        <w:ind w:firstLine="0"/>
        <w:jc w:val="both"/>
        <w:rPr>
          <w:rFonts w:ascii="Times New Roman" w:hAnsi="Times New Roman"/>
          <w:b/>
          <w:i/>
          <w:sz w:val="28"/>
          <w:szCs w:val="28"/>
        </w:rPr>
      </w:pPr>
      <w:r w:rsidRPr="00897C44">
        <w:rPr>
          <w:rFonts w:ascii="Times New Roman" w:hAnsi="Times New Roman"/>
          <w:b/>
          <w:sz w:val="28"/>
          <w:szCs w:val="28"/>
        </w:rPr>
        <w:t>Работа 2. Ж</w:t>
      </w:r>
      <w:r w:rsidR="00C0026E" w:rsidRPr="00897C44">
        <w:rPr>
          <w:rFonts w:ascii="Times New Roman" w:hAnsi="Times New Roman"/>
          <w:b/>
          <w:sz w:val="28"/>
          <w:szCs w:val="28"/>
        </w:rPr>
        <w:t>изненный цикл печеночного сосальщика</w:t>
      </w:r>
      <w:r w:rsidRPr="00897C44">
        <w:rPr>
          <w:rFonts w:ascii="Times New Roman" w:hAnsi="Times New Roman"/>
          <w:b/>
          <w:sz w:val="28"/>
          <w:szCs w:val="28"/>
        </w:rPr>
        <w:t>.</w:t>
      </w: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20"/>
      </w:tblGrid>
      <w:tr w:rsidR="00C0026E" w:rsidTr="00C0026E">
        <w:trPr>
          <w:trHeight w:val="1859"/>
        </w:trPr>
        <w:tc>
          <w:tcPr>
            <w:tcW w:w="10739"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rPr>
                <w:rFonts w:ascii="Times New Roman" w:hAnsi="Times New Roman"/>
                <w:b/>
                <w:sz w:val="28"/>
                <w:szCs w:val="28"/>
              </w:rPr>
            </w:pPr>
            <w:r>
              <w:rPr>
                <w:rFonts w:ascii="Times New Roman" w:hAnsi="Times New Roman"/>
                <w:b/>
                <w:sz w:val="28"/>
                <w:szCs w:val="28"/>
              </w:rPr>
              <w:t xml:space="preserve">в воде                                                    </w:t>
            </w:r>
            <w:r>
              <w:rPr>
                <w:rFonts w:ascii="Times New Roman" w:hAnsi="Times New Roman"/>
                <w:b/>
                <w:noProof/>
                <w:sz w:val="28"/>
                <w:szCs w:val="28"/>
              </w:rPr>
              <w:t>основной хозяин</w:t>
            </w:r>
            <w:r>
              <w:rPr>
                <w:rFonts w:ascii="Times New Roman" w:hAnsi="Times New Roman"/>
                <w:b/>
                <w:sz w:val="28"/>
                <w:szCs w:val="28"/>
              </w:rPr>
              <w:t xml:space="preserve">                                  в воде</w:t>
            </w:r>
          </w:p>
          <w:p w:rsidR="00C0026E" w:rsidRDefault="00C0026E">
            <w:pPr>
              <w:pStyle w:val="61"/>
              <w:spacing w:line="240" w:lineRule="auto"/>
              <w:jc w:val="both"/>
              <w:rPr>
                <w:rFonts w:ascii="Times New Roman" w:hAnsi="Times New Roman"/>
                <w:b/>
                <w:sz w:val="28"/>
                <w:szCs w:val="28"/>
              </w:rPr>
            </w:pPr>
            <w:r>
              <w:rPr>
                <w:noProof/>
                <w:snapToGrid/>
              </w:rPr>
              <mc:AlternateContent>
                <mc:Choice Requires="wpg">
                  <w:drawing>
                    <wp:anchor distT="0" distB="0" distL="114300" distR="114300" simplePos="0" relativeHeight="251700224" behindDoc="0" locked="0" layoutInCell="1" allowOverlap="1">
                      <wp:simplePos x="0" y="0"/>
                      <wp:positionH relativeFrom="column">
                        <wp:posOffset>0</wp:posOffset>
                      </wp:positionH>
                      <wp:positionV relativeFrom="paragraph">
                        <wp:posOffset>63500</wp:posOffset>
                      </wp:positionV>
                      <wp:extent cx="6057900" cy="2115820"/>
                      <wp:effectExtent l="9525" t="6350" r="9525" b="11430"/>
                      <wp:wrapNone/>
                      <wp:docPr id="35939" name="Группа 35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115820"/>
                                <a:chOff x="1135" y="4997"/>
                                <a:chExt cx="9540" cy="3332"/>
                              </a:xfrm>
                            </wpg:grpSpPr>
                            <wps:wsp>
                              <wps:cNvPr id="35940" name="Rectangle 288"/>
                              <wps:cNvSpPr>
                                <a:spLocks noChangeArrowheads="1"/>
                              </wps:cNvSpPr>
                              <wps:spPr bwMode="auto">
                                <a:xfrm>
                                  <a:off x="5217" y="4997"/>
                                  <a:ext cx="1872" cy="843"/>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41" name="Rectangle 289"/>
                              <wps:cNvSpPr>
                                <a:spLocks noChangeArrowheads="1"/>
                              </wps:cNvSpPr>
                              <wps:spPr bwMode="auto">
                                <a:xfrm>
                                  <a:off x="1135" y="6853"/>
                                  <a:ext cx="7561" cy="14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42" name="Rectangle 290"/>
                              <wps:cNvSpPr>
                                <a:spLocks noChangeArrowheads="1"/>
                              </wps:cNvSpPr>
                              <wps:spPr bwMode="auto">
                                <a:xfrm>
                                  <a:off x="8803" y="5049"/>
                                  <a:ext cx="1872" cy="843"/>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43" name="Rectangle 291"/>
                              <wps:cNvSpPr>
                                <a:spLocks noChangeArrowheads="1"/>
                              </wps:cNvSpPr>
                              <wps:spPr bwMode="auto">
                                <a:xfrm>
                                  <a:off x="1654" y="5049"/>
                                  <a:ext cx="1872" cy="482"/>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44" name="Rectangle 292"/>
                              <wps:cNvSpPr>
                                <a:spLocks noChangeArrowheads="1"/>
                              </wps:cNvSpPr>
                              <wps:spPr bwMode="auto">
                                <a:xfrm>
                                  <a:off x="8797" y="6503"/>
                                  <a:ext cx="1872" cy="843"/>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45" name="Oval 293"/>
                              <wps:cNvSpPr>
                                <a:spLocks noChangeArrowheads="1"/>
                              </wps:cNvSpPr>
                              <wps:spPr bwMode="auto">
                                <a:xfrm>
                                  <a:off x="1304" y="7104"/>
                                  <a:ext cx="2289" cy="981"/>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wps:wsp>
                              <wps:cNvPr id="35946" name="Oval 294"/>
                              <wps:cNvSpPr>
                                <a:spLocks noChangeArrowheads="1"/>
                              </wps:cNvSpPr>
                              <wps:spPr bwMode="auto">
                                <a:xfrm>
                                  <a:off x="3854" y="7100"/>
                                  <a:ext cx="2292" cy="989"/>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wps:wsp>
                              <wps:cNvPr id="35947" name="Oval 295"/>
                              <wps:cNvSpPr>
                                <a:spLocks noChangeArrowheads="1"/>
                              </wps:cNvSpPr>
                              <wps:spPr bwMode="auto">
                                <a:xfrm>
                                  <a:off x="6404" y="7100"/>
                                  <a:ext cx="2292" cy="985"/>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wps:wsp>
                              <wps:cNvPr id="35948" name="Rectangle 296"/>
                              <wps:cNvSpPr>
                                <a:spLocks noChangeArrowheads="1"/>
                              </wps:cNvSpPr>
                              <wps:spPr bwMode="auto">
                                <a:xfrm>
                                  <a:off x="1135" y="5953"/>
                                  <a:ext cx="1872" cy="482"/>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939" o:spid="_x0000_s1095" style="position:absolute;left:0;text-align:left;margin-left:0;margin-top:5pt;width:477pt;height:166.6pt;z-index:251700224;mso-position-horizontal-relative:text;mso-position-vertical-relative:text" coordorigin="1135,4997" coordsize="9540,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">
                      <v:rect id="Rectangle 288" o:spid="_x0000_s1096" style="position:absolute;left:5217;top:4997;width:1872;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">
                        <v:textbox>
                          <w:txbxContent>
                            <w:p w:rsidR="00427CF8" w:rsidRDefault="00427CF8" w:rsidP="00C0026E">
                              <w:pPr>
                                <w:shd w:val="clear" w:color="auto" w:fill="FFFFCC"/>
                                <w:jc w:val="center"/>
                              </w:pPr>
                            </w:p>
                          </w:txbxContent>
                        </v:textbox>
                      </v:rect>
                      <v:rect id="Rectangle 289" o:spid="_x0000_s1097" style="position:absolute;left:1135;top:6853;width:7561;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"/>
                      <v:rect id="Rectangle 290" o:spid="_x0000_s1098" style="position:absolute;left:8803;top:5049;width:1872;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rect id="Rectangle 291" o:spid="_x0000_s1099" style="position:absolute;left:1654;top:5049;width:187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rect id="Rectangle 292" o:spid="_x0000_s1100" style="position:absolute;left:8797;top:6503;width:1872;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oval id="Oval 293" o:spid="_x0000_s1101" style="position:absolute;left:1304;top:7104;width:2289;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">
                        <v:stroke dashstyle="1 1" endcap="round"/>
                        <v:textbox inset="0,,0">
                          <w:txbxContent>
                            <w:p w:rsidR="00427CF8" w:rsidRDefault="00427CF8" w:rsidP="00C0026E">
                              <w:pPr>
                                <w:shd w:val="clear" w:color="auto" w:fill="FFFFCC"/>
                                <w:jc w:val="center"/>
                              </w:pPr>
                            </w:p>
                          </w:txbxContent>
                        </v:textbox>
                      </v:oval>
                      <v:oval id="Oval 294" o:spid="_x0000_s1102" style="position:absolute;left:3854;top:7100;width:2292;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">
                        <v:stroke dashstyle="1 1" endcap="round"/>
                        <v:textbox inset="0,,0">
                          <w:txbxContent>
                            <w:p w:rsidR="00427CF8" w:rsidRDefault="00427CF8" w:rsidP="00C0026E">
                              <w:pPr>
                                <w:shd w:val="clear" w:color="auto" w:fill="FFFFCC"/>
                                <w:jc w:val="center"/>
                              </w:pPr>
                            </w:p>
                          </w:txbxContent>
                        </v:textbox>
                      </v:oval>
                      <v:oval id="Oval 295" o:spid="_x0000_s1103" style="position:absolute;left:6404;top:7100;width:2292;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">
                        <v:stroke dashstyle="1 1" endcap="round"/>
                        <v:textbox inset="0,,0">
                          <w:txbxContent>
                            <w:p w:rsidR="00427CF8" w:rsidRDefault="00427CF8" w:rsidP="00C0026E">
                              <w:pPr>
                                <w:shd w:val="clear" w:color="auto" w:fill="FFFFCC"/>
                                <w:jc w:val="center"/>
                              </w:pPr>
                            </w:p>
                          </w:txbxContent>
                        </v:textbox>
                      </v:oval>
                      <v:rect id="Rectangle 296" o:spid="_x0000_s1104" style="position:absolute;left:1135;top:5953;width:187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">
                        <v:stroke dashstyle="1 1" endcap="round"/>
                        <v:textbox>
                          <w:txbxContent>
                            <w:p w:rsidR="00427CF8" w:rsidRDefault="00427CF8" w:rsidP="00C0026E">
                              <w:pPr>
                                <w:shd w:val="clear" w:color="auto" w:fill="FFFFCC"/>
                                <w:jc w:val="center"/>
                              </w:pPr>
                            </w:p>
                          </w:txbxContent>
                        </v:textbox>
                      </v:rect>
                    </v:group>
                  </w:pict>
                </mc:Fallback>
              </mc:AlternateContent>
            </w:r>
          </w:p>
          <w:p w:rsidR="00C0026E" w:rsidRDefault="00C0026E">
            <w:pPr>
              <w:pStyle w:val="61"/>
              <w:spacing w:line="240" w:lineRule="auto"/>
              <w:jc w:val="both"/>
              <w:rPr>
                <w:rFonts w:ascii="Times New Roman" w:hAnsi="Times New Roman"/>
                <w:b/>
                <w:sz w:val="28"/>
                <w:szCs w:val="28"/>
              </w:rPr>
            </w:pPr>
          </w:p>
          <w:p w:rsidR="00C0026E" w:rsidRDefault="00C0026E">
            <w:pPr>
              <w:pStyle w:val="61"/>
              <w:spacing w:line="240" w:lineRule="auto"/>
              <w:jc w:val="both"/>
              <w:rPr>
                <w:rFonts w:ascii="Times New Roman" w:hAnsi="Times New Roman"/>
                <w:b/>
                <w:sz w:val="28"/>
                <w:szCs w:val="28"/>
              </w:rPr>
            </w:pPr>
          </w:p>
          <w:p w:rsidR="00C0026E" w:rsidRDefault="00C0026E">
            <w:pPr>
              <w:pStyle w:val="61"/>
              <w:spacing w:line="240" w:lineRule="auto"/>
              <w:jc w:val="both"/>
              <w:rPr>
                <w:rFonts w:ascii="Times New Roman" w:hAnsi="Times New Roman"/>
                <w:b/>
                <w:sz w:val="28"/>
                <w:szCs w:val="28"/>
              </w:rPr>
            </w:pPr>
          </w:p>
          <w:p w:rsidR="00C0026E" w:rsidRDefault="00C0026E">
            <w:pPr>
              <w:pStyle w:val="61"/>
              <w:spacing w:line="240" w:lineRule="auto"/>
              <w:jc w:val="center"/>
              <w:rPr>
                <w:rFonts w:ascii="Times New Roman" w:hAnsi="Times New Roman"/>
                <w:b/>
                <w:sz w:val="28"/>
                <w:szCs w:val="28"/>
              </w:rPr>
            </w:pPr>
            <w:r>
              <w:rPr>
                <w:rFonts w:ascii="Times New Roman" w:hAnsi="Times New Roman"/>
                <w:b/>
                <w:sz w:val="28"/>
                <w:szCs w:val="28"/>
              </w:rPr>
              <w:t xml:space="preserve">                                                                                                                   в воде</w:t>
            </w:r>
          </w:p>
          <w:p w:rsidR="00C0026E" w:rsidRDefault="00C0026E">
            <w:pPr>
              <w:pStyle w:val="61"/>
              <w:spacing w:line="240" w:lineRule="auto"/>
              <w:rPr>
                <w:rFonts w:ascii="Times New Roman" w:hAnsi="Times New Roman"/>
                <w:b/>
                <w:sz w:val="28"/>
                <w:szCs w:val="28"/>
              </w:rPr>
            </w:pPr>
            <w:r>
              <w:rPr>
                <w:rFonts w:ascii="Times New Roman" w:hAnsi="Times New Roman"/>
                <w:b/>
                <w:sz w:val="28"/>
                <w:szCs w:val="28"/>
              </w:rPr>
              <w:t xml:space="preserve">                промежуточный хозяин</w:t>
            </w:r>
          </w:p>
          <w:p w:rsidR="00C0026E" w:rsidRDefault="00C0026E">
            <w:pPr>
              <w:pStyle w:val="61"/>
              <w:spacing w:line="240" w:lineRule="auto"/>
              <w:rPr>
                <w:rFonts w:ascii="Times New Roman" w:hAnsi="Times New Roman"/>
                <w:b/>
                <w:sz w:val="28"/>
                <w:szCs w:val="28"/>
              </w:rPr>
            </w:pPr>
          </w:p>
          <w:p w:rsidR="00C0026E" w:rsidRDefault="00C0026E">
            <w:pPr>
              <w:pStyle w:val="61"/>
              <w:spacing w:line="240" w:lineRule="auto"/>
              <w:rPr>
                <w:rFonts w:ascii="Times New Roman" w:hAnsi="Times New Roman"/>
                <w:b/>
                <w:sz w:val="28"/>
                <w:szCs w:val="28"/>
              </w:rPr>
            </w:pPr>
          </w:p>
          <w:p w:rsidR="00C0026E" w:rsidRDefault="00C0026E">
            <w:pPr>
              <w:pStyle w:val="61"/>
              <w:spacing w:line="240" w:lineRule="auto"/>
              <w:rPr>
                <w:rFonts w:ascii="Times New Roman" w:hAnsi="Times New Roman"/>
                <w:b/>
                <w:sz w:val="28"/>
                <w:szCs w:val="28"/>
              </w:rPr>
            </w:pPr>
          </w:p>
          <w:p w:rsidR="00C0026E" w:rsidRDefault="00C0026E">
            <w:pPr>
              <w:pStyle w:val="61"/>
              <w:tabs>
                <w:tab w:val="left" w:pos="6120"/>
              </w:tabs>
              <w:spacing w:line="240" w:lineRule="auto"/>
              <w:jc w:val="both"/>
              <w:rPr>
                <w:rFonts w:ascii="Times New Roman" w:hAnsi="Times New Roman"/>
                <w:b/>
                <w:sz w:val="28"/>
                <w:szCs w:val="28"/>
              </w:rPr>
            </w:pPr>
          </w:p>
          <w:p w:rsidR="00C0026E" w:rsidRDefault="00C0026E">
            <w:pPr>
              <w:pStyle w:val="61"/>
              <w:tabs>
                <w:tab w:val="left" w:pos="6120"/>
              </w:tabs>
              <w:spacing w:line="240" w:lineRule="auto"/>
              <w:jc w:val="both"/>
              <w:rPr>
                <w:rFonts w:ascii="Times New Roman" w:hAnsi="Times New Roman"/>
                <w:b/>
                <w:sz w:val="28"/>
                <w:szCs w:val="28"/>
              </w:rPr>
            </w:pPr>
          </w:p>
        </w:tc>
      </w:tr>
    </w:tbl>
    <w:p w:rsidR="00C0026E" w:rsidRDefault="00C0026E" w:rsidP="00C0026E">
      <w:pPr>
        <w:pStyle w:val="61"/>
        <w:spacing w:line="240" w:lineRule="auto"/>
        <w:ind w:left="0" w:firstLine="0"/>
        <w:jc w:val="both"/>
        <w:rPr>
          <w:rFonts w:ascii="Times New Roman" w:hAnsi="Times New Roman"/>
          <w:b/>
          <w:sz w:val="28"/>
          <w:szCs w:val="28"/>
        </w:rPr>
      </w:pPr>
    </w:p>
    <w:p w:rsidR="00C0026E" w:rsidRDefault="00C0026E" w:rsidP="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 xml:space="preserve">Работа </w:t>
      </w:r>
      <w:proofErr w:type="gramStart"/>
      <w:r>
        <w:rPr>
          <w:rFonts w:ascii="Times New Roman" w:hAnsi="Times New Roman"/>
          <w:b/>
          <w:sz w:val="28"/>
          <w:szCs w:val="28"/>
        </w:rPr>
        <w:t>3</w:t>
      </w:r>
      <w:r>
        <w:rPr>
          <w:rFonts w:ascii="Times New Roman" w:hAnsi="Times New Roman"/>
          <w:b/>
          <w:noProof/>
          <w:sz w:val="28"/>
          <w:szCs w:val="28"/>
        </w:rPr>
        <w:t xml:space="preserve"> .</w:t>
      </w:r>
      <w:proofErr w:type="gramEnd"/>
      <w:r>
        <w:rPr>
          <w:rFonts w:ascii="Times New Roman" w:hAnsi="Times New Roman"/>
          <w:b/>
          <w:noProof/>
          <w:sz w:val="28"/>
          <w:szCs w:val="28"/>
        </w:rPr>
        <w:t xml:space="preserve"> </w:t>
      </w:r>
      <w:r>
        <w:rPr>
          <w:rFonts w:ascii="Times New Roman" w:hAnsi="Times New Roman"/>
          <w:b/>
          <w:sz w:val="28"/>
          <w:szCs w:val="28"/>
        </w:rPr>
        <w:t xml:space="preserve">Кошачий сосальщик и Ланцетовидный сосальщик </w:t>
      </w:r>
    </w:p>
    <w:p w:rsidR="00C0026E" w:rsidRDefault="00C0026E" w:rsidP="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А) Проведите сравнительный анализ кошачьего и ланцетовидного сосальщика</w:t>
      </w:r>
    </w:p>
    <w:tbl>
      <w:tblPr>
        <w:tblW w:w="495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5089"/>
        <w:gridCol w:w="5092"/>
      </w:tblGrid>
      <w:tr w:rsidR="00C0026E" w:rsidTr="00C0026E">
        <w:trPr>
          <w:trHeight w:val="20"/>
          <w:jc w:val="center"/>
        </w:trPr>
        <w:tc>
          <w:tcPr>
            <w:tcW w:w="4998"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jc w:val="center"/>
              <w:rPr>
                <w:rFonts w:ascii="Times New Roman" w:hAnsi="Times New Roman"/>
                <w:b/>
                <w:sz w:val="28"/>
                <w:szCs w:val="28"/>
                <w:u w:val="single"/>
              </w:rPr>
            </w:pPr>
            <w:r>
              <w:rPr>
                <w:rFonts w:ascii="Times New Roman" w:hAnsi="Times New Roman"/>
                <w:b/>
                <w:sz w:val="28"/>
                <w:szCs w:val="28"/>
                <w:u w:val="single"/>
              </w:rPr>
              <w:t xml:space="preserve">Кошачий сосальщик </w:t>
            </w:r>
          </w:p>
          <w:p w:rsidR="00C0026E" w:rsidRDefault="00C0026E">
            <w:pPr>
              <w:pStyle w:val="61"/>
              <w:spacing w:line="240" w:lineRule="auto"/>
              <w:jc w:val="center"/>
              <w:rPr>
                <w:rFonts w:ascii="Times New Roman" w:hAnsi="Times New Roman"/>
                <w:sz w:val="28"/>
                <w:szCs w:val="28"/>
              </w:rPr>
            </w:pPr>
            <w:r>
              <w:rPr>
                <w:rFonts w:ascii="Times New Roman" w:hAnsi="Times New Roman"/>
                <w:b/>
                <w:sz w:val="28"/>
                <w:szCs w:val="28"/>
                <w:u w:val="single"/>
              </w:rPr>
              <w:t>(</w:t>
            </w:r>
            <w:r>
              <w:rPr>
                <w:rFonts w:ascii="Times New Roman" w:hAnsi="Times New Roman"/>
                <w:b/>
                <w:i/>
                <w:sz w:val="28"/>
                <w:szCs w:val="28"/>
                <w:u w:val="single"/>
                <w:lang w:val="en-US"/>
              </w:rPr>
              <w:t xml:space="preserve">Opisthorchis </w:t>
            </w:r>
            <w:proofErr w:type="spellStart"/>
            <w:r>
              <w:rPr>
                <w:rFonts w:ascii="Times New Roman" w:hAnsi="Times New Roman"/>
                <w:b/>
                <w:i/>
                <w:sz w:val="28"/>
                <w:szCs w:val="28"/>
                <w:u w:val="single"/>
                <w:lang w:val="en-US"/>
              </w:rPr>
              <w:t>felineus</w:t>
            </w:r>
            <w:proofErr w:type="spellEnd"/>
            <w:r>
              <w:rPr>
                <w:rFonts w:ascii="Times New Roman" w:hAnsi="Times New Roman"/>
                <w:b/>
                <w:sz w:val="28"/>
                <w:szCs w:val="28"/>
                <w:u w:val="single"/>
              </w:rPr>
              <w:t>).</w:t>
            </w:r>
          </w:p>
        </w:tc>
        <w:tc>
          <w:tcPr>
            <w:tcW w:w="5000"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ind w:firstLine="60"/>
              <w:jc w:val="center"/>
              <w:rPr>
                <w:rFonts w:ascii="Times New Roman" w:hAnsi="Times New Roman"/>
                <w:b/>
                <w:sz w:val="28"/>
                <w:szCs w:val="28"/>
                <w:u w:val="single"/>
              </w:rPr>
            </w:pPr>
            <w:r>
              <w:rPr>
                <w:rFonts w:ascii="Times New Roman" w:hAnsi="Times New Roman"/>
                <w:b/>
                <w:sz w:val="28"/>
                <w:szCs w:val="28"/>
                <w:u w:val="single"/>
              </w:rPr>
              <w:t xml:space="preserve">Ланцетовидный сосальщик </w:t>
            </w:r>
          </w:p>
          <w:p w:rsidR="00C0026E" w:rsidRDefault="00C0026E">
            <w:pPr>
              <w:pStyle w:val="61"/>
              <w:spacing w:line="240" w:lineRule="auto"/>
              <w:ind w:firstLine="60"/>
              <w:jc w:val="center"/>
              <w:rPr>
                <w:rFonts w:ascii="Times New Roman" w:hAnsi="Times New Roman"/>
                <w:sz w:val="28"/>
                <w:szCs w:val="28"/>
              </w:rPr>
            </w:pPr>
            <w:r>
              <w:rPr>
                <w:rFonts w:ascii="Times New Roman" w:hAnsi="Times New Roman"/>
                <w:b/>
                <w:sz w:val="28"/>
                <w:szCs w:val="28"/>
                <w:u w:val="single"/>
              </w:rPr>
              <w:t>(</w:t>
            </w:r>
            <w:proofErr w:type="spellStart"/>
            <w:r>
              <w:rPr>
                <w:rFonts w:ascii="Times New Roman" w:hAnsi="Times New Roman"/>
                <w:b/>
                <w:i/>
                <w:sz w:val="28"/>
                <w:szCs w:val="28"/>
                <w:u w:val="single"/>
                <w:lang w:val="en-US"/>
              </w:rPr>
              <w:t>Dicrocoelium</w:t>
            </w:r>
            <w:proofErr w:type="spellEnd"/>
            <w:r>
              <w:rPr>
                <w:rFonts w:ascii="Times New Roman" w:hAnsi="Times New Roman"/>
                <w:b/>
                <w:i/>
                <w:sz w:val="28"/>
                <w:szCs w:val="28"/>
                <w:u w:val="single"/>
                <w:lang w:val="en-US"/>
              </w:rPr>
              <w:t xml:space="preserve"> </w:t>
            </w:r>
            <w:proofErr w:type="spellStart"/>
            <w:r>
              <w:rPr>
                <w:rFonts w:ascii="Times New Roman" w:hAnsi="Times New Roman"/>
                <w:b/>
                <w:i/>
                <w:sz w:val="28"/>
                <w:szCs w:val="28"/>
                <w:u w:val="single"/>
                <w:lang w:val="en-US"/>
              </w:rPr>
              <w:t>lanceatum</w:t>
            </w:r>
            <w:proofErr w:type="spellEnd"/>
            <w:r>
              <w:rPr>
                <w:rFonts w:ascii="Times New Roman" w:hAnsi="Times New Roman"/>
                <w:b/>
                <w:sz w:val="28"/>
                <w:szCs w:val="28"/>
                <w:u w:val="single"/>
              </w:rPr>
              <w:t>)</w:t>
            </w:r>
          </w:p>
        </w:tc>
      </w:tr>
      <w:tr w:rsidR="00C0026E" w:rsidTr="00C0026E">
        <w:trPr>
          <w:trHeight w:val="20"/>
          <w:jc w:val="center"/>
        </w:trPr>
        <w:tc>
          <w:tcPr>
            <w:tcW w:w="4998"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jc w:val="both"/>
              <w:rPr>
                <w:rFonts w:ascii="Times New Roman" w:hAnsi="Times New Roman"/>
                <w:i/>
                <w:sz w:val="26"/>
                <w:szCs w:val="26"/>
              </w:rPr>
            </w:pPr>
            <w:r>
              <w:rPr>
                <w:rFonts w:ascii="Times New Roman" w:hAnsi="Times New Roman"/>
                <w:sz w:val="26"/>
                <w:szCs w:val="26"/>
              </w:rPr>
              <w:t xml:space="preserve">а) На тотальном микропрепарате при малом увеличении рассмотрите </w:t>
            </w:r>
            <w:proofErr w:type="spellStart"/>
            <w:r>
              <w:rPr>
                <w:rFonts w:ascii="Times New Roman" w:hAnsi="Times New Roman"/>
                <w:sz w:val="26"/>
                <w:szCs w:val="26"/>
              </w:rPr>
              <w:t>мариту</w:t>
            </w:r>
            <w:proofErr w:type="spellEnd"/>
            <w:r>
              <w:rPr>
                <w:rFonts w:ascii="Times New Roman" w:hAnsi="Times New Roman"/>
                <w:sz w:val="26"/>
                <w:szCs w:val="26"/>
              </w:rPr>
              <w:t xml:space="preserve"> кошачьего сосальщи</w:t>
            </w:r>
            <w:r>
              <w:rPr>
                <w:rFonts w:ascii="Times New Roman" w:hAnsi="Times New Roman"/>
                <w:sz w:val="26"/>
                <w:szCs w:val="26"/>
              </w:rPr>
              <w:softHyphen/>
              <w:t>ка. Обратите внимание на размеры, форму</w:t>
            </w:r>
            <w:r>
              <w:rPr>
                <w:rFonts w:ascii="Times New Roman" w:hAnsi="Times New Roman"/>
                <w:noProof/>
                <w:sz w:val="26"/>
                <w:szCs w:val="26"/>
              </w:rPr>
              <w:t xml:space="preserve"> и</w:t>
            </w:r>
            <w:r>
              <w:rPr>
                <w:rFonts w:ascii="Times New Roman" w:hAnsi="Times New Roman"/>
                <w:sz w:val="26"/>
                <w:szCs w:val="26"/>
              </w:rPr>
              <w:t xml:space="preserve"> </w:t>
            </w:r>
            <w:r>
              <w:rPr>
                <w:rFonts w:ascii="Times New Roman" w:hAnsi="Times New Roman"/>
                <w:sz w:val="26"/>
                <w:szCs w:val="26"/>
                <w:u w:val="single"/>
              </w:rPr>
              <w:t>расположение органов поло</w:t>
            </w:r>
            <w:r>
              <w:rPr>
                <w:rFonts w:ascii="Times New Roman" w:hAnsi="Times New Roman"/>
                <w:sz w:val="26"/>
                <w:szCs w:val="26"/>
                <w:u w:val="single"/>
              </w:rPr>
              <w:softHyphen/>
              <w:t>вой системы</w:t>
            </w:r>
            <w:r>
              <w:rPr>
                <w:rFonts w:ascii="Times New Roman" w:hAnsi="Times New Roman"/>
                <w:sz w:val="26"/>
                <w:szCs w:val="26"/>
              </w:rPr>
              <w:t xml:space="preserve"> (семенники, яичник, матка). С</w:t>
            </w:r>
            <w:r>
              <w:rPr>
                <w:rFonts w:ascii="Times New Roman" w:hAnsi="Times New Roman"/>
                <w:i/>
                <w:sz w:val="26"/>
                <w:szCs w:val="26"/>
              </w:rPr>
              <w:t>делайте обозначения.</w:t>
            </w:r>
          </w:p>
          <w:p w:rsidR="00C0026E" w:rsidRDefault="00C0026E">
            <w:pPr>
              <w:pStyle w:val="61"/>
              <w:spacing w:line="240" w:lineRule="auto"/>
              <w:ind w:firstLine="486"/>
              <w:rPr>
                <w:rFonts w:ascii="Times New Roman" w:hAnsi="Times New Roman"/>
                <w:sz w:val="28"/>
                <w:szCs w:val="28"/>
              </w:rPr>
            </w:pPr>
            <w:r>
              <w:rPr>
                <w:noProof/>
                <w:snapToGrid/>
              </w:rPr>
              <mc:AlternateContent>
                <mc:Choice Requires="wps">
                  <w:drawing>
                    <wp:anchor distT="0" distB="0" distL="114300" distR="114300" simplePos="0" relativeHeight="251702272" behindDoc="0" locked="0" layoutInCell="1" allowOverlap="1">
                      <wp:simplePos x="0" y="0"/>
                      <wp:positionH relativeFrom="column">
                        <wp:posOffset>1285240</wp:posOffset>
                      </wp:positionH>
                      <wp:positionV relativeFrom="paragraph">
                        <wp:posOffset>421640</wp:posOffset>
                      </wp:positionV>
                      <wp:extent cx="1612900" cy="797560"/>
                      <wp:effectExtent l="0" t="2540" r="0" b="0"/>
                      <wp:wrapNone/>
                      <wp:docPr id="35950" name="Прямоугольник 35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CF8" w:rsidRDefault="00427CF8" w:rsidP="00C0026E">
                                  <w:pPr>
                                    <w:pStyle w:val="61"/>
                                    <w:ind w:firstLine="0"/>
                                    <w:jc w:val="both"/>
                                    <w:rPr>
                                      <w:rFonts w:ascii="Times New Roman" w:hAnsi="Times New Roman"/>
                                      <w:sz w:val="28"/>
                                      <w:szCs w:val="28"/>
                                    </w:rPr>
                                  </w:pPr>
                                  <w:r>
                                    <w:rPr>
                                      <w:rFonts w:ascii="Times New Roman" w:hAnsi="Times New Roman"/>
                                      <w:sz w:val="28"/>
                                      <w:szCs w:val="28"/>
                                    </w:rPr>
                                    <w:t>1.семенники;</w:t>
                                  </w:r>
                                </w:p>
                                <w:p w:rsidR="00427CF8" w:rsidRDefault="00427CF8" w:rsidP="00C0026E">
                                  <w:pPr>
                                    <w:pStyle w:val="61"/>
                                    <w:jc w:val="both"/>
                                    <w:rPr>
                                      <w:rFonts w:ascii="Times New Roman" w:hAnsi="Times New Roman"/>
                                      <w:sz w:val="28"/>
                                      <w:szCs w:val="28"/>
                                    </w:rPr>
                                  </w:pPr>
                                  <w:r>
                                    <w:rPr>
                                      <w:rFonts w:ascii="Times New Roman" w:hAnsi="Times New Roman"/>
                                      <w:sz w:val="28"/>
                                      <w:szCs w:val="28"/>
                                    </w:rPr>
                                    <w:t>2.яичник;</w:t>
                                  </w:r>
                                </w:p>
                                <w:p w:rsidR="00427CF8" w:rsidRDefault="00427CF8" w:rsidP="00C0026E">
                                  <w:pPr>
                                    <w:rPr>
                                      <w:sz w:val="20"/>
                                      <w:szCs w:val="20"/>
                                    </w:rPr>
                                  </w:pPr>
                                  <w:r>
                                    <w:rPr>
                                      <w:sz w:val="28"/>
                                      <w:szCs w:val="28"/>
                                    </w:rPr>
                                    <w:t>3. матка.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50" o:spid="_x0000_s1105" style="position:absolute;left:0;text-align:left;margin-left:101.2pt;margin-top:33.2pt;width:127pt;height:6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" stroked="f">
                      <v:textbox>
                        <w:txbxContent>
                          <w:p w:rsidR="00427CF8" w:rsidRDefault="00427CF8" w:rsidP="00C0026E">
                            <w:pPr>
                              <w:pStyle w:val="61"/>
                              <w:ind w:firstLine="0"/>
                              <w:jc w:val="both"/>
                              <w:rPr>
                                <w:rFonts w:ascii="Times New Roman" w:hAnsi="Times New Roman"/>
                                <w:sz w:val="28"/>
                                <w:szCs w:val="28"/>
                              </w:rPr>
                            </w:pPr>
                            <w:r>
                              <w:rPr>
                                <w:rFonts w:ascii="Times New Roman" w:hAnsi="Times New Roman"/>
                                <w:sz w:val="28"/>
                                <w:szCs w:val="28"/>
                              </w:rPr>
                              <w:t>1.семенники;</w:t>
                            </w:r>
                          </w:p>
                          <w:p w:rsidR="00427CF8" w:rsidRDefault="00427CF8" w:rsidP="00C0026E">
                            <w:pPr>
                              <w:pStyle w:val="61"/>
                              <w:jc w:val="both"/>
                              <w:rPr>
                                <w:rFonts w:ascii="Times New Roman" w:hAnsi="Times New Roman"/>
                                <w:sz w:val="28"/>
                                <w:szCs w:val="28"/>
                              </w:rPr>
                            </w:pPr>
                            <w:r>
                              <w:rPr>
                                <w:rFonts w:ascii="Times New Roman" w:hAnsi="Times New Roman"/>
                                <w:sz w:val="28"/>
                                <w:szCs w:val="28"/>
                              </w:rPr>
                              <w:t>2.яичник;</w:t>
                            </w:r>
                          </w:p>
                          <w:p w:rsidR="00427CF8" w:rsidRDefault="00427CF8" w:rsidP="00C0026E">
                            <w:pPr>
                              <w:rPr>
                                <w:sz w:val="20"/>
                                <w:szCs w:val="20"/>
                              </w:rPr>
                            </w:pPr>
                            <w:r>
                              <w:rPr>
                                <w:sz w:val="28"/>
                                <w:szCs w:val="28"/>
                              </w:rPr>
                              <w:t>3. матка.</w:t>
                            </w:r>
                          </w:p>
                        </w:txbxContent>
                      </v:textbox>
                    </v:rect>
                  </w:pict>
                </mc:Fallback>
              </mc:AlternateContent>
            </w:r>
            <w:r>
              <w:rPr>
                <w:rFonts w:ascii="Times New Roman" w:hAnsi="Times New Roman"/>
                <w:sz w:val="28"/>
                <w:szCs w:val="28"/>
              </w:rPr>
              <w:t xml:space="preserve"> </w:t>
            </w:r>
            <w:r>
              <w:rPr>
                <w:rFonts w:ascii="Times New Roman" w:hAnsi="Times New Roman"/>
                <w:noProof/>
                <w:snapToGrid/>
                <w:sz w:val="28"/>
                <w:szCs w:val="28"/>
              </w:rPr>
              <w:drawing>
                <wp:inline distT="0" distB="0" distL="0" distR="0">
                  <wp:extent cx="483030" cy="1400175"/>
                  <wp:effectExtent l="0" t="0" r="0" b="0"/>
                  <wp:docPr id="35949" name="Рисунок 35949" descr="Описторх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Описторх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030" cy="1400175"/>
                          </a:xfrm>
                          <a:prstGeom prst="rect">
                            <a:avLst/>
                          </a:prstGeom>
                          <a:noFill/>
                          <a:ln>
                            <a:noFill/>
                          </a:ln>
                        </pic:spPr>
                      </pic:pic>
                    </a:graphicData>
                  </a:graphic>
                </wp:inline>
              </w:drawing>
            </w:r>
          </w:p>
        </w:tc>
        <w:tc>
          <w:tcPr>
            <w:tcW w:w="5000"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ind w:firstLine="60"/>
              <w:jc w:val="both"/>
              <w:rPr>
                <w:rFonts w:ascii="Times New Roman" w:hAnsi="Times New Roman"/>
                <w:sz w:val="28"/>
                <w:szCs w:val="28"/>
              </w:rPr>
            </w:pPr>
            <w:r>
              <w:rPr>
                <w:rFonts w:ascii="Times New Roman" w:hAnsi="Times New Roman"/>
                <w:sz w:val="28"/>
                <w:szCs w:val="28"/>
              </w:rPr>
              <w:t>а) Записать коротко отличия в стро</w:t>
            </w:r>
            <w:r>
              <w:rPr>
                <w:rFonts w:ascii="Times New Roman" w:hAnsi="Times New Roman"/>
                <w:sz w:val="28"/>
                <w:szCs w:val="28"/>
              </w:rPr>
              <w:softHyphen/>
              <w:t xml:space="preserve">ении </w:t>
            </w:r>
            <w:proofErr w:type="spellStart"/>
            <w:r>
              <w:rPr>
                <w:rFonts w:ascii="Times New Roman" w:hAnsi="Times New Roman"/>
                <w:sz w:val="28"/>
                <w:szCs w:val="28"/>
              </w:rPr>
              <w:t>мариты</w:t>
            </w:r>
            <w:proofErr w:type="spellEnd"/>
            <w:r>
              <w:rPr>
                <w:rFonts w:ascii="Times New Roman" w:hAnsi="Times New Roman"/>
                <w:sz w:val="28"/>
                <w:szCs w:val="28"/>
              </w:rPr>
              <w:t>.</w:t>
            </w:r>
          </w:p>
          <w:p w:rsidR="00C0026E" w:rsidRDefault="00C0026E">
            <w:pPr>
              <w:pStyle w:val="61"/>
              <w:spacing w:line="240" w:lineRule="auto"/>
              <w:ind w:firstLine="60"/>
              <w:jc w:val="both"/>
              <w:rPr>
                <w:rFonts w:ascii="Times New Roman" w:hAnsi="Times New Roman"/>
                <w:sz w:val="28"/>
                <w:szCs w:val="28"/>
              </w:rPr>
            </w:pPr>
          </w:p>
          <w:p w:rsidR="00C0026E" w:rsidRDefault="00C0026E" w:rsidP="00C67F56">
            <w:pPr>
              <w:pStyle w:val="61"/>
              <w:spacing w:line="240" w:lineRule="auto"/>
              <w:ind w:firstLine="6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w:t>
            </w:r>
          </w:p>
        </w:tc>
      </w:tr>
    </w:tbl>
    <w:p w:rsidR="00C0026E" w:rsidRDefault="00C0026E" w:rsidP="00C0026E">
      <w:pPr>
        <w:pStyle w:val="61"/>
        <w:spacing w:line="240" w:lineRule="auto"/>
        <w:ind w:left="0" w:firstLine="0"/>
        <w:jc w:val="both"/>
        <w:rPr>
          <w:rFonts w:ascii="Times New Roman" w:hAnsi="Times New Roman"/>
          <w:sz w:val="28"/>
          <w:szCs w:val="28"/>
        </w:rPr>
      </w:pPr>
    </w:p>
    <w:p w:rsidR="00C0026E" w:rsidRDefault="00C0026E" w:rsidP="00C0026E">
      <w:pPr>
        <w:pStyle w:val="61"/>
        <w:spacing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Б) Морфологические особенности строения яиц </w:t>
      </w:r>
    </w:p>
    <w:tbl>
      <w:tblPr>
        <w:tblW w:w="495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5089"/>
        <w:gridCol w:w="5092"/>
      </w:tblGrid>
      <w:tr w:rsidR="00C0026E" w:rsidTr="00C0026E">
        <w:trPr>
          <w:trHeight w:val="20"/>
          <w:jc w:val="center"/>
        </w:trPr>
        <w:tc>
          <w:tcPr>
            <w:tcW w:w="4998"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jc w:val="center"/>
              <w:rPr>
                <w:rFonts w:ascii="Times New Roman" w:hAnsi="Times New Roman"/>
                <w:b/>
                <w:sz w:val="28"/>
                <w:szCs w:val="28"/>
                <w:u w:val="single"/>
              </w:rPr>
            </w:pPr>
            <w:r>
              <w:rPr>
                <w:rFonts w:ascii="Times New Roman" w:hAnsi="Times New Roman"/>
                <w:b/>
                <w:sz w:val="28"/>
                <w:szCs w:val="28"/>
                <w:u w:val="single"/>
              </w:rPr>
              <w:t xml:space="preserve">Кошачий сосальщик </w:t>
            </w:r>
          </w:p>
          <w:p w:rsidR="00C0026E" w:rsidRDefault="00C0026E">
            <w:pPr>
              <w:pStyle w:val="61"/>
              <w:spacing w:line="240" w:lineRule="auto"/>
              <w:jc w:val="center"/>
              <w:rPr>
                <w:rFonts w:ascii="Times New Roman" w:hAnsi="Times New Roman"/>
                <w:sz w:val="28"/>
                <w:szCs w:val="28"/>
              </w:rPr>
            </w:pPr>
            <w:r>
              <w:rPr>
                <w:rFonts w:ascii="Times New Roman" w:hAnsi="Times New Roman"/>
                <w:b/>
                <w:sz w:val="28"/>
                <w:szCs w:val="28"/>
                <w:u w:val="single"/>
              </w:rPr>
              <w:t>(</w:t>
            </w:r>
            <w:r>
              <w:rPr>
                <w:rFonts w:ascii="Times New Roman" w:hAnsi="Times New Roman"/>
                <w:b/>
                <w:i/>
                <w:sz w:val="28"/>
                <w:szCs w:val="28"/>
                <w:u w:val="single"/>
                <w:lang w:val="en-US"/>
              </w:rPr>
              <w:t xml:space="preserve">Opisthorchis </w:t>
            </w:r>
            <w:proofErr w:type="spellStart"/>
            <w:r>
              <w:rPr>
                <w:rFonts w:ascii="Times New Roman" w:hAnsi="Times New Roman"/>
                <w:b/>
                <w:i/>
                <w:sz w:val="28"/>
                <w:szCs w:val="28"/>
                <w:u w:val="single"/>
                <w:lang w:val="en-US"/>
              </w:rPr>
              <w:t>felineus</w:t>
            </w:r>
            <w:proofErr w:type="spellEnd"/>
            <w:r>
              <w:rPr>
                <w:rFonts w:ascii="Times New Roman" w:hAnsi="Times New Roman"/>
                <w:b/>
                <w:sz w:val="28"/>
                <w:szCs w:val="28"/>
                <w:u w:val="single"/>
              </w:rPr>
              <w:t>).</w:t>
            </w:r>
          </w:p>
        </w:tc>
        <w:tc>
          <w:tcPr>
            <w:tcW w:w="5000"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ind w:firstLine="60"/>
              <w:jc w:val="center"/>
              <w:rPr>
                <w:rFonts w:ascii="Times New Roman" w:hAnsi="Times New Roman"/>
                <w:b/>
                <w:sz w:val="28"/>
                <w:szCs w:val="28"/>
                <w:u w:val="single"/>
              </w:rPr>
            </w:pPr>
            <w:r>
              <w:rPr>
                <w:rFonts w:ascii="Times New Roman" w:hAnsi="Times New Roman"/>
                <w:b/>
                <w:sz w:val="28"/>
                <w:szCs w:val="28"/>
                <w:u w:val="single"/>
              </w:rPr>
              <w:t xml:space="preserve">Ланцетовидный сосальщик </w:t>
            </w:r>
          </w:p>
          <w:p w:rsidR="00C0026E" w:rsidRDefault="00C0026E">
            <w:pPr>
              <w:pStyle w:val="61"/>
              <w:spacing w:line="240" w:lineRule="auto"/>
              <w:ind w:firstLine="60"/>
              <w:jc w:val="center"/>
              <w:rPr>
                <w:rFonts w:ascii="Times New Roman" w:hAnsi="Times New Roman"/>
                <w:sz w:val="28"/>
                <w:szCs w:val="28"/>
              </w:rPr>
            </w:pPr>
            <w:r>
              <w:rPr>
                <w:rFonts w:ascii="Times New Roman" w:hAnsi="Times New Roman"/>
                <w:b/>
                <w:sz w:val="28"/>
                <w:szCs w:val="28"/>
                <w:u w:val="single"/>
              </w:rPr>
              <w:t>(</w:t>
            </w:r>
            <w:proofErr w:type="spellStart"/>
            <w:r>
              <w:rPr>
                <w:rFonts w:ascii="Times New Roman" w:hAnsi="Times New Roman"/>
                <w:b/>
                <w:i/>
                <w:sz w:val="28"/>
                <w:szCs w:val="28"/>
                <w:u w:val="single"/>
                <w:lang w:val="en-US"/>
              </w:rPr>
              <w:t>Dicrocoelium</w:t>
            </w:r>
            <w:proofErr w:type="spellEnd"/>
            <w:r>
              <w:rPr>
                <w:rFonts w:ascii="Times New Roman" w:hAnsi="Times New Roman"/>
                <w:b/>
                <w:i/>
                <w:sz w:val="28"/>
                <w:szCs w:val="28"/>
                <w:u w:val="single"/>
                <w:lang w:val="en-US"/>
              </w:rPr>
              <w:t xml:space="preserve"> </w:t>
            </w:r>
            <w:proofErr w:type="spellStart"/>
            <w:r>
              <w:rPr>
                <w:rFonts w:ascii="Times New Roman" w:hAnsi="Times New Roman"/>
                <w:b/>
                <w:i/>
                <w:sz w:val="28"/>
                <w:szCs w:val="28"/>
                <w:u w:val="single"/>
                <w:lang w:val="en-US"/>
              </w:rPr>
              <w:t>lanceatum</w:t>
            </w:r>
            <w:proofErr w:type="spellEnd"/>
            <w:r>
              <w:rPr>
                <w:rFonts w:ascii="Times New Roman" w:hAnsi="Times New Roman"/>
                <w:b/>
                <w:sz w:val="28"/>
                <w:szCs w:val="28"/>
                <w:u w:val="single"/>
              </w:rPr>
              <w:t>)</w:t>
            </w:r>
          </w:p>
        </w:tc>
      </w:tr>
      <w:tr w:rsidR="00C0026E" w:rsidTr="00C0026E">
        <w:trPr>
          <w:trHeight w:val="20"/>
          <w:jc w:val="center"/>
        </w:trPr>
        <w:tc>
          <w:tcPr>
            <w:tcW w:w="4998"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ind w:firstLine="0"/>
              <w:jc w:val="both"/>
              <w:rPr>
                <w:rFonts w:ascii="Times New Roman" w:hAnsi="Times New Roman"/>
                <w:noProof/>
                <w:sz w:val="28"/>
                <w:szCs w:val="28"/>
              </w:rPr>
            </w:pPr>
            <w:r>
              <w:rPr>
                <w:rFonts w:ascii="Times New Roman" w:hAnsi="Times New Roman"/>
                <w:sz w:val="28"/>
                <w:szCs w:val="28"/>
              </w:rPr>
              <w:t>Обратите внимание на очень ма</w:t>
            </w:r>
            <w:r>
              <w:rPr>
                <w:rFonts w:ascii="Times New Roman" w:hAnsi="Times New Roman"/>
                <w:sz w:val="28"/>
                <w:szCs w:val="28"/>
              </w:rPr>
              <w:softHyphen/>
              <w:t>ленькие размеры</w:t>
            </w:r>
            <w:r>
              <w:rPr>
                <w:rFonts w:ascii="Times New Roman" w:hAnsi="Times New Roman"/>
                <w:noProof/>
                <w:sz w:val="28"/>
                <w:szCs w:val="28"/>
              </w:rPr>
              <w:t>.</w:t>
            </w:r>
            <w:r>
              <w:rPr>
                <w:rFonts w:ascii="Times New Roman" w:hAnsi="Times New Roman"/>
                <w:i/>
                <w:sz w:val="28"/>
                <w:szCs w:val="28"/>
              </w:rPr>
              <w:t xml:space="preserve"> Нарисуйте яйцо кошачьего сосальщи</w:t>
            </w:r>
            <w:r>
              <w:rPr>
                <w:rFonts w:ascii="Times New Roman" w:hAnsi="Times New Roman"/>
                <w:i/>
                <w:sz w:val="28"/>
                <w:szCs w:val="28"/>
              </w:rPr>
              <w:softHyphen/>
              <w:t>ка, укажите размеры.</w:t>
            </w:r>
          </w:p>
          <w:p w:rsidR="00C0026E" w:rsidRDefault="00C0026E">
            <w:pPr>
              <w:pStyle w:val="61"/>
              <w:spacing w:line="240" w:lineRule="auto"/>
              <w:jc w:val="both"/>
              <w:rPr>
                <w:rFonts w:ascii="Times New Roman" w:hAnsi="Times New Roman"/>
                <w:sz w:val="28"/>
                <w:szCs w:val="28"/>
              </w:rPr>
            </w:pPr>
          </w:p>
          <w:p w:rsidR="00C0026E" w:rsidRDefault="00C0026E">
            <w:pPr>
              <w:pStyle w:val="61"/>
              <w:spacing w:line="240" w:lineRule="auto"/>
              <w:jc w:val="both"/>
              <w:rPr>
                <w:rFonts w:ascii="Times New Roman" w:hAnsi="Times New Roman"/>
                <w:sz w:val="28"/>
                <w:szCs w:val="28"/>
              </w:rPr>
            </w:pPr>
          </w:p>
          <w:p w:rsidR="00C0026E" w:rsidRDefault="00C0026E">
            <w:pPr>
              <w:pStyle w:val="61"/>
              <w:spacing w:line="240" w:lineRule="auto"/>
              <w:jc w:val="both"/>
              <w:rPr>
                <w:rFonts w:ascii="Times New Roman" w:hAnsi="Times New Roman"/>
                <w:sz w:val="28"/>
                <w:szCs w:val="28"/>
              </w:rPr>
            </w:pPr>
          </w:p>
          <w:p w:rsidR="00C0026E" w:rsidRDefault="00C0026E">
            <w:pPr>
              <w:pStyle w:val="61"/>
              <w:spacing w:line="240" w:lineRule="auto"/>
              <w:jc w:val="both"/>
              <w:rPr>
                <w:rFonts w:ascii="Times New Roman" w:hAnsi="Times New Roman"/>
                <w:sz w:val="28"/>
                <w:szCs w:val="28"/>
              </w:rPr>
            </w:pPr>
          </w:p>
        </w:tc>
        <w:tc>
          <w:tcPr>
            <w:tcW w:w="5000"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ind w:firstLine="0"/>
              <w:jc w:val="both"/>
              <w:rPr>
                <w:rFonts w:ascii="Times New Roman" w:hAnsi="Times New Roman"/>
                <w:i/>
                <w:sz w:val="28"/>
                <w:szCs w:val="28"/>
              </w:rPr>
            </w:pPr>
            <w:r>
              <w:rPr>
                <w:rFonts w:ascii="Times New Roman" w:hAnsi="Times New Roman"/>
                <w:i/>
                <w:sz w:val="28"/>
                <w:szCs w:val="28"/>
              </w:rPr>
              <w:t>Зарисуйте и укажите на отличия в размерах и форме яйца.</w:t>
            </w: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left="-40"/>
              <w:jc w:val="both"/>
              <w:rPr>
                <w:rFonts w:ascii="Times New Roman" w:hAnsi="Times New Roman"/>
                <w:sz w:val="28"/>
                <w:szCs w:val="28"/>
              </w:rPr>
            </w:pPr>
          </w:p>
        </w:tc>
      </w:tr>
    </w:tbl>
    <w:p w:rsidR="00C0026E" w:rsidRDefault="00C0026E" w:rsidP="00C0026E">
      <w:pPr>
        <w:rPr>
          <w:sz w:val="28"/>
          <w:szCs w:val="28"/>
        </w:rPr>
      </w:pPr>
    </w:p>
    <w:p w:rsidR="00C0026E" w:rsidRDefault="00897C44" w:rsidP="00C0026E">
      <w:r>
        <w:rPr>
          <w:sz w:val="28"/>
          <w:szCs w:val="28"/>
        </w:rPr>
        <w:t>В</w:t>
      </w:r>
      <w:r w:rsidR="00C0026E">
        <w:rPr>
          <w:sz w:val="28"/>
          <w:szCs w:val="28"/>
        </w:rPr>
        <w:t>) По образ</w:t>
      </w:r>
      <w:r w:rsidR="00C0026E">
        <w:rPr>
          <w:sz w:val="28"/>
          <w:szCs w:val="28"/>
        </w:rPr>
        <w:softHyphen/>
        <w:t>цу цикла развития печеночного со</w:t>
      </w:r>
      <w:r w:rsidR="00C0026E">
        <w:rPr>
          <w:sz w:val="28"/>
          <w:szCs w:val="28"/>
        </w:rPr>
        <w:softHyphen/>
        <w:t>сальщика составьте схему жизненного цикла кошачьего сосальщика, обратив внимание на особен</w:t>
      </w:r>
      <w:r w:rsidR="00C0026E">
        <w:rPr>
          <w:sz w:val="28"/>
          <w:szCs w:val="28"/>
        </w:rPr>
        <w:softHyphen/>
        <w:t>ности в цикле.</w:t>
      </w:r>
    </w:p>
    <w:p w:rsidR="00C0026E" w:rsidRDefault="00C0026E" w:rsidP="00C0026E"/>
    <w:tbl>
      <w:tblPr>
        <w:tblW w:w="5050" w:type="pct"/>
        <w:tblInd w:w="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10387"/>
      </w:tblGrid>
      <w:tr w:rsidR="00C0026E" w:rsidTr="00897C44">
        <w:trPr>
          <w:trHeight w:val="404"/>
        </w:trPr>
        <w:tc>
          <w:tcPr>
            <w:tcW w:w="10134"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ind w:firstLine="23"/>
              <w:jc w:val="center"/>
              <w:rPr>
                <w:rFonts w:ascii="Times New Roman" w:hAnsi="Times New Roman"/>
                <w:b/>
                <w:noProof/>
                <w:sz w:val="28"/>
                <w:szCs w:val="28"/>
              </w:rPr>
            </w:pPr>
            <w:r>
              <w:rPr>
                <w:rFonts w:ascii="Times New Roman" w:hAnsi="Times New Roman"/>
                <w:b/>
                <w:noProof/>
                <w:sz w:val="28"/>
                <w:szCs w:val="28"/>
              </w:rPr>
              <w:t>основной хозяин</w:t>
            </w:r>
          </w:p>
          <w:p w:rsidR="00C0026E" w:rsidRDefault="00C0026E">
            <w:pPr>
              <w:pStyle w:val="61"/>
              <w:spacing w:line="240" w:lineRule="auto"/>
              <w:ind w:left="0" w:firstLine="23"/>
              <w:rPr>
                <w:rFonts w:ascii="Times New Roman" w:hAnsi="Times New Roman"/>
                <w:b/>
                <w:sz w:val="28"/>
                <w:szCs w:val="28"/>
              </w:rPr>
            </w:pPr>
            <w:r>
              <w:rPr>
                <w:rFonts w:ascii="Times New Roman" w:hAnsi="Times New Roman"/>
                <w:b/>
                <w:sz w:val="28"/>
                <w:szCs w:val="28"/>
              </w:rPr>
              <w:t>2. промежуточный хозяин</w:t>
            </w:r>
          </w:p>
          <w:p w:rsidR="00C0026E" w:rsidRDefault="00C0026E">
            <w:pPr>
              <w:pStyle w:val="61"/>
              <w:spacing w:line="240" w:lineRule="auto"/>
              <w:ind w:firstLine="23"/>
              <w:jc w:val="both"/>
              <w:rPr>
                <w:rFonts w:ascii="Times New Roman" w:hAnsi="Times New Roman"/>
                <w:b/>
                <w:sz w:val="28"/>
                <w:szCs w:val="28"/>
              </w:rPr>
            </w:pPr>
            <w:r>
              <w:rPr>
                <w:noProof/>
                <w:snapToGrid/>
              </w:rPr>
              <mc:AlternateContent>
                <mc:Choice Requires="wpg">
                  <w:drawing>
                    <wp:anchor distT="0" distB="0" distL="114300" distR="114300" simplePos="0" relativeHeight="251704320" behindDoc="0" locked="0" layoutInCell="1" allowOverlap="1" wp14:anchorId="655A73CE" wp14:editId="5A199494">
                      <wp:simplePos x="0" y="0"/>
                      <wp:positionH relativeFrom="column">
                        <wp:posOffset>48895</wp:posOffset>
                      </wp:positionH>
                      <wp:positionV relativeFrom="paragraph">
                        <wp:posOffset>50800</wp:posOffset>
                      </wp:positionV>
                      <wp:extent cx="6286500" cy="2054860"/>
                      <wp:effectExtent l="10795" t="12700" r="8255" b="8890"/>
                      <wp:wrapNone/>
                      <wp:docPr id="35951" name="Группа 35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054860"/>
                                <a:chOff x="616" y="2435"/>
                                <a:chExt cx="7020" cy="3209"/>
                              </a:xfrm>
                            </wpg:grpSpPr>
                            <wps:wsp>
                              <wps:cNvPr id="35952" name="Rectangle 299"/>
                              <wps:cNvSpPr>
                                <a:spLocks noChangeArrowheads="1"/>
                              </wps:cNvSpPr>
                              <wps:spPr bwMode="auto">
                                <a:xfrm>
                                  <a:off x="3529" y="2435"/>
                                  <a:ext cx="1320" cy="615"/>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3" name="Rectangle 300"/>
                              <wps:cNvSpPr>
                                <a:spLocks noChangeArrowheads="1"/>
                              </wps:cNvSpPr>
                              <wps:spPr bwMode="auto">
                                <a:xfrm>
                                  <a:off x="796" y="4646"/>
                                  <a:ext cx="6840"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54" name="Rectangle 301"/>
                              <wps:cNvSpPr>
                                <a:spLocks noChangeArrowheads="1"/>
                              </wps:cNvSpPr>
                              <wps:spPr bwMode="auto">
                                <a:xfrm>
                                  <a:off x="6016" y="3129"/>
                                  <a:ext cx="1320" cy="61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5" name="Rectangle 302"/>
                              <wps:cNvSpPr>
                                <a:spLocks noChangeArrowheads="1"/>
                              </wps:cNvSpPr>
                              <wps:spPr bwMode="auto">
                                <a:xfrm>
                                  <a:off x="657" y="3714"/>
                                  <a:ext cx="1710" cy="61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6" name="Rectangle 303"/>
                              <wps:cNvSpPr>
                                <a:spLocks noChangeArrowheads="1"/>
                              </wps:cNvSpPr>
                              <wps:spPr bwMode="auto">
                                <a:xfrm>
                                  <a:off x="616" y="2685"/>
                                  <a:ext cx="1808" cy="435"/>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7" name="Oval 304"/>
                              <wps:cNvSpPr>
                                <a:spLocks noChangeArrowheads="1"/>
                              </wps:cNvSpPr>
                              <wps:spPr bwMode="auto">
                                <a:xfrm>
                                  <a:off x="796" y="4744"/>
                                  <a:ext cx="2153" cy="719"/>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8" name="Oval 305"/>
                              <wps:cNvSpPr>
                                <a:spLocks noChangeArrowheads="1"/>
                              </wps:cNvSpPr>
                              <wps:spPr bwMode="auto">
                                <a:xfrm>
                                  <a:off x="3136" y="4744"/>
                                  <a:ext cx="2153" cy="719"/>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9" name="Oval 306"/>
                              <wps:cNvSpPr>
                                <a:spLocks noChangeArrowheads="1"/>
                              </wps:cNvSpPr>
                              <wps:spPr bwMode="auto">
                                <a:xfrm>
                                  <a:off x="5476" y="4744"/>
                                  <a:ext cx="2153" cy="719"/>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A73CE" id="Группа 35951" o:spid="_x0000_s1106" style="position:absolute;left:0;text-align:left;margin-left:3.85pt;margin-top:4pt;width:495pt;height:161.8pt;z-index:251704320;mso-position-horizontal-relative:text;mso-position-vertical-relative:text" coordorigin="616,2435" coordsize="7020,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">
                      <v:rect id="Rectangle 299" o:spid="_x0000_s1107" style="position:absolute;left:3529;top:2435;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">
                        <v:textbox>
                          <w:txbxContent>
                            <w:p w:rsidR="00427CF8" w:rsidRDefault="00427CF8" w:rsidP="00C0026E">
                              <w:pPr>
                                <w:shd w:val="clear" w:color="auto" w:fill="FFFFCC"/>
                                <w:jc w:val="center"/>
                              </w:pPr>
                            </w:p>
                          </w:txbxContent>
                        </v:textbox>
                      </v:rect>
                      <v:rect id="Rectangle 300" o:spid="_x0000_s1108" style="position:absolute;left:796;top:4646;width:6840;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"/>
                      <v:rect id="Rectangle 301" o:spid="_x0000_s1109" style="position:absolute;left:6016;top:3129;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rect id="Rectangle 302" o:spid="_x0000_s1110" style="position:absolute;left:657;top:3714;width:171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">
                        <v:stroke dashstyle="1 1" endcap="round"/>
                        <v:textbox>
                          <w:txbxContent>
                            <w:p w:rsidR="00427CF8" w:rsidRDefault="00427CF8" w:rsidP="00C0026E">
                              <w:pPr>
                                <w:shd w:val="clear" w:color="auto" w:fill="FFFFCC"/>
                                <w:jc w:val="center"/>
                              </w:pPr>
                            </w:p>
                          </w:txbxContent>
                        </v:textbox>
                      </v:rect>
                      <v:rect id="Rectangle 303" o:spid="_x0000_s1111" style="position:absolute;left:616;top:2685;width:180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">
                        <v:textbox>
                          <w:txbxContent>
                            <w:p w:rsidR="00427CF8" w:rsidRDefault="00427CF8" w:rsidP="00C0026E">
                              <w:pPr>
                                <w:shd w:val="clear" w:color="auto" w:fill="FFFFCC"/>
                                <w:jc w:val="center"/>
                              </w:pPr>
                            </w:p>
                          </w:txbxContent>
                        </v:textbox>
                      </v:rect>
                      <v:oval id="Oval 304" o:spid="_x0000_s1112" style="position:absolute;left:796;top:4744;width:215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oval>
                      <v:oval id="Oval 305" o:spid="_x0000_s1113" style="position:absolute;left:3136;top:4744;width:215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">
                        <v:stroke dashstyle="1 1" endcap="round"/>
                        <v:textbox>
                          <w:txbxContent>
                            <w:p w:rsidR="00427CF8" w:rsidRDefault="00427CF8" w:rsidP="00C0026E">
                              <w:pPr>
                                <w:shd w:val="clear" w:color="auto" w:fill="FFFFCC"/>
                                <w:jc w:val="center"/>
                              </w:pPr>
                            </w:p>
                          </w:txbxContent>
                        </v:textbox>
                      </v:oval>
                      <v:oval id="Oval 306" o:spid="_x0000_s1114" style="position:absolute;left:5476;top:4744;width:215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">
                        <v:stroke dashstyle="1 1" endcap="round"/>
                        <v:textbox>
                          <w:txbxContent>
                            <w:p w:rsidR="00427CF8" w:rsidRDefault="00427CF8" w:rsidP="00C0026E">
                              <w:pPr>
                                <w:shd w:val="clear" w:color="auto" w:fill="FFFFCC"/>
                                <w:jc w:val="center"/>
                              </w:pPr>
                            </w:p>
                          </w:txbxContent>
                        </v:textbox>
                      </v:oval>
                    </v:group>
                  </w:pict>
                </mc:Fallback>
              </mc:AlternateContent>
            </w:r>
            <w:r>
              <w:rPr>
                <w:rFonts w:ascii="Times New Roman" w:hAnsi="Times New Roman"/>
                <w:b/>
                <w:sz w:val="28"/>
                <w:szCs w:val="28"/>
              </w:rPr>
              <w:t xml:space="preserve">                 </w:t>
            </w:r>
          </w:p>
          <w:p w:rsidR="00C0026E" w:rsidRDefault="00C0026E">
            <w:pPr>
              <w:pStyle w:val="61"/>
              <w:spacing w:line="240" w:lineRule="auto"/>
              <w:ind w:firstLine="23"/>
              <w:jc w:val="both"/>
              <w:rPr>
                <w:rFonts w:ascii="Times New Roman" w:hAnsi="Times New Roman"/>
                <w:b/>
                <w:sz w:val="28"/>
                <w:szCs w:val="28"/>
              </w:rPr>
            </w:pPr>
            <w:r>
              <w:rPr>
                <w:rFonts w:ascii="Times New Roman" w:hAnsi="Times New Roman"/>
                <w:b/>
                <w:sz w:val="28"/>
                <w:szCs w:val="28"/>
              </w:rPr>
              <w:t xml:space="preserve">                                                                                                                    в воде</w:t>
            </w:r>
          </w:p>
          <w:p w:rsidR="00C0026E" w:rsidRDefault="00C0026E">
            <w:pPr>
              <w:pStyle w:val="61"/>
              <w:spacing w:line="240" w:lineRule="auto"/>
              <w:ind w:firstLine="23"/>
              <w:jc w:val="both"/>
              <w:rPr>
                <w:rFonts w:ascii="Times New Roman" w:hAnsi="Times New Roman"/>
                <w:b/>
                <w:sz w:val="28"/>
                <w:szCs w:val="28"/>
              </w:rPr>
            </w:pPr>
          </w:p>
          <w:p w:rsidR="00C0026E" w:rsidRDefault="00C0026E">
            <w:pPr>
              <w:pStyle w:val="61"/>
              <w:spacing w:line="240" w:lineRule="auto"/>
              <w:ind w:left="1220" w:firstLine="23"/>
              <w:jc w:val="both"/>
              <w:rPr>
                <w:rFonts w:ascii="Times New Roman" w:hAnsi="Times New Roman"/>
                <w:b/>
                <w:sz w:val="28"/>
                <w:szCs w:val="28"/>
              </w:rPr>
            </w:pPr>
            <w:r>
              <w:rPr>
                <w:rFonts w:ascii="Times New Roman" w:hAnsi="Times New Roman"/>
                <w:b/>
                <w:sz w:val="28"/>
                <w:szCs w:val="28"/>
              </w:rPr>
              <w:t>в воде</w:t>
            </w:r>
          </w:p>
          <w:p w:rsidR="00C0026E" w:rsidRDefault="00C0026E">
            <w:pPr>
              <w:pStyle w:val="61"/>
              <w:spacing w:line="240" w:lineRule="auto"/>
              <w:ind w:firstLine="23"/>
              <w:jc w:val="both"/>
              <w:rPr>
                <w:rFonts w:ascii="Times New Roman" w:hAnsi="Times New Roman"/>
                <w:b/>
                <w:sz w:val="28"/>
                <w:szCs w:val="28"/>
              </w:rPr>
            </w:pPr>
          </w:p>
          <w:p w:rsidR="00C0026E" w:rsidRDefault="00C0026E">
            <w:pPr>
              <w:pStyle w:val="61"/>
              <w:spacing w:line="240" w:lineRule="auto"/>
              <w:ind w:firstLine="23"/>
              <w:jc w:val="both"/>
              <w:rPr>
                <w:rFonts w:ascii="Times New Roman" w:hAnsi="Times New Roman"/>
                <w:b/>
                <w:sz w:val="28"/>
                <w:szCs w:val="28"/>
              </w:rPr>
            </w:pPr>
          </w:p>
          <w:p w:rsidR="00C0026E" w:rsidRDefault="00C0026E">
            <w:pPr>
              <w:pStyle w:val="61"/>
              <w:spacing w:line="240" w:lineRule="auto"/>
              <w:ind w:firstLine="23"/>
              <w:jc w:val="both"/>
              <w:rPr>
                <w:rFonts w:ascii="Times New Roman" w:hAnsi="Times New Roman"/>
                <w:b/>
                <w:sz w:val="28"/>
                <w:szCs w:val="28"/>
              </w:rPr>
            </w:pPr>
          </w:p>
          <w:p w:rsidR="00C0026E" w:rsidRDefault="00C0026E">
            <w:pPr>
              <w:pStyle w:val="61"/>
              <w:spacing w:line="240" w:lineRule="auto"/>
              <w:ind w:firstLine="23"/>
              <w:jc w:val="center"/>
              <w:rPr>
                <w:rFonts w:ascii="Times New Roman" w:hAnsi="Times New Roman"/>
                <w:b/>
                <w:sz w:val="28"/>
                <w:szCs w:val="28"/>
              </w:rPr>
            </w:pPr>
          </w:p>
          <w:p w:rsidR="00C0026E" w:rsidRDefault="00C0026E">
            <w:pPr>
              <w:pStyle w:val="61"/>
              <w:spacing w:line="240" w:lineRule="auto"/>
              <w:ind w:firstLine="23"/>
              <w:jc w:val="center"/>
              <w:rPr>
                <w:rFonts w:ascii="Times New Roman" w:hAnsi="Times New Roman"/>
                <w:b/>
                <w:sz w:val="28"/>
                <w:szCs w:val="28"/>
              </w:rPr>
            </w:pPr>
            <w:r>
              <w:rPr>
                <w:rFonts w:ascii="Times New Roman" w:hAnsi="Times New Roman"/>
                <w:b/>
                <w:sz w:val="28"/>
                <w:szCs w:val="28"/>
              </w:rPr>
              <w:t>1. промежуточный хозяин</w:t>
            </w:r>
          </w:p>
          <w:p w:rsidR="00C0026E" w:rsidRDefault="00C0026E">
            <w:pPr>
              <w:pStyle w:val="61"/>
              <w:spacing w:line="240" w:lineRule="auto"/>
              <w:ind w:firstLine="23"/>
              <w:jc w:val="both"/>
              <w:rPr>
                <w:rFonts w:ascii="Times New Roman" w:hAnsi="Times New Roman"/>
                <w:b/>
                <w:sz w:val="28"/>
                <w:szCs w:val="28"/>
              </w:rPr>
            </w:pPr>
          </w:p>
          <w:p w:rsidR="00C0026E" w:rsidRDefault="00C0026E" w:rsidP="00897C44">
            <w:pPr>
              <w:pStyle w:val="61"/>
              <w:spacing w:line="240" w:lineRule="auto"/>
              <w:ind w:left="0" w:firstLine="0"/>
              <w:jc w:val="both"/>
              <w:rPr>
                <w:rFonts w:ascii="Times New Roman" w:hAnsi="Times New Roman"/>
                <w:sz w:val="28"/>
                <w:szCs w:val="28"/>
              </w:rPr>
            </w:pPr>
          </w:p>
        </w:tc>
      </w:tr>
    </w:tbl>
    <w:p w:rsidR="00C0026E" w:rsidRDefault="00C0026E" w:rsidP="00C0026E">
      <w:pPr>
        <w:pStyle w:val="61"/>
        <w:spacing w:line="240" w:lineRule="auto"/>
        <w:jc w:val="both"/>
        <w:rPr>
          <w:rFonts w:ascii="Times New Roman" w:hAnsi="Times New Roman"/>
          <w:b/>
          <w:sz w:val="28"/>
          <w:szCs w:val="28"/>
          <w:u w:val="single"/>
        </w:rPr>
      </w:pPr>
    </w:p>
    <w:p w:rsidR="00C0026E" w:rsidRPr="00897C44" w:rsidRDefault="00C0026E" w:rsidP="00C0026E">
      <w:pPr>
        <w:pStyle w:val="61"/>
        <w:spacing w:line="240" w:lineRule="auto"/>
        <w:ind w:firstLine="0"/>
        <w:jc w:val="both"/>
        <w:rPr>
          <w:rFonts w:ascii="Times New Roman" w:hAnsi="Times New Roman"/>
          <w:b/>
          <w:sz w:val="28"/>
          <w:szCs w:val="28"/>
        </w:rPr>
      </w:pPr>
      <w:r w:rsidRPr="00897C44">
        <w:rPr>
          <w:rFonts w:ascii="Times New Roman" w:hAnsi="Times New Roman"/>
          <w:b/>
          <w:sz w:val="28"/>
          <w:szCs w:val="28"/>
        </w:rPr>
        <w:t>Работа</w:t>
      </w:r>
      <w:r w:rsidRPr="00897C44">
        <w:rPr>
          <w:rFonts w:ascii="Times New Roman" w:hAnsi="Times New Roman"/>
          <w:b/>
          <w:noProof/>
          <w:sz w:val="28"/>
          <w:szCs w:val="28"/>
        </w:rPr>
        <w:t xml:space="preserve"> </w:t>
      </w:r>
      <w:r w:rsidR="00897C44" w:rsidRPr="00897C44">
        <w:rPr>
          <w:rFonts w:ascii="Times New Roman" w:hAnsi="Times New Roman"/>
          <w:b/>
          <w:noProof/>
          <w:sz w:val="28"/>
          <w:szCs w:val="28"/>
        </w:rPr>
        <w:t>4</w:t>
      </w:r>
      <w:r w:rsidRPr="00897C44">
        <w:rPr>
          <w:rFonts w:ascii="Times New Roman" w:hAnsi="Times New Roman"/>
          <w:b/>
          <w:noProof/>
          <w:sz w:val="28"/>
          <w:szCs w:val="28"/>
        </w:rPr>
        <w:t>.</w:t>
      </w:r>
      <w:r w:rsidRPr="00897C44">
        <w:rPr>
          <w:rFonts w:ascii="Times New Roman" w:hAnsi="Times New Roman"/>
          <w:b/>
          <w:sz w:val="28"/>
          <w:szCs w:val="28"/>
        </w:rPr>
        <w:t xml:space="preserve"> Цикл развития кровяного сосальщика (</w:t>
      </w:r>
      <w:proofErr w:type="spellStart"/>
      <w:r w:rsidRPr="00897C44">
        <w:rPr>
          <w:rFonts w:ascii="Times New Roman" w:hAnsi="Times New Roman"/>
          <w:b/>
          <w:i/>
          <w:sz w:val="28"/>
          <w:szCs w:val="28"/>
          <w:lang w:val="en-US"/>
        </w:rPr>
        <w:t>Schistosoma</w:t>
      </w:r>
      <w:proofErr w:type="spellEnd"/>
      <w:r w:rsidRPr="00897C44">
        <w:rPr>
          <w:rFonts w:ascii="Times New Roman" w:hAnsi="Times New Roman"/>
          <w:b/>
          <w:i/>
          <w:sz w:val="28"/>
          <w:szCs w:val="28"/>
        </w:rPr>
        <w:t xml:space="preserve"> </w:t>
      </w:r>
      <w:r w:rsidRPr="00897C44">
        <w:rPr>
          <w:rFonts w:ascii="Times New Roman" w:hAnsi="Times New Roman"/>
          <w:b/>
          <w:i/>
          <w:sz w:val="28"/>
          <w:szCs w:val="28"/>
          <w:lang w:val="en-US"/>
        </w:rPr>
        <w:t>h</w:t>
      </w:r>
      <w:proofErr w:type="spellStart"/>
      <w:r w:rsidRPr="00897C44">
        <w:rPr>
          <w:rFonts w:ascii="Times New Roman" w:hAnsi="Times New Roman"/>
          <w:b/>
          <w:i/>
          <w:sz w:val="28"/>
          <w:szCs w:val="28"/>
        </w:rPr>
        <w:t>ае</w:t>
      </w:r>
      <w:proofErr w:type="spellEnd"/>
      <w:r w:rsidRPr="00897C44">
        <w:rPr>
          <w:rFonts w:ascii="Times New Roman" w:hAnsi="Times New Roman"/>
          <w:b/>
          <w:i/>
          <w:sz w:val="28"/>
          <w:szCs w:val="28"/>
          <w:lang w:val="en-US"/>
        </w:rPr>
        <w:t>mat</w:t>
      </w:r>
      <w:r w:rsidRPr="00897C44">
        <w:rPr>
          <w:rFonts w:ascii="Times New Roman" w:hAnsi="Times New Roman"/>
          <w:b/>
          <w:i/>
          <w:sz w:val="28"/>
          <w:szCs w:val="28"/>
        </w:rPr>
        <w:t>о</w:t>
      </w:r>
      <w:proofErr w:type="spellStart"/>
      <w:r w:rsidRPr="00897C44">
        <w:rPr>
          <w:rFonts w:ascii="Times New Roman" w:hAnsi="Times New Roman"/>
          <w:b/>
          <w:i/>
          <w:sz w:val="28"/>
          <w:szCs w:val="28"/>
          <w:lang w:val="en-US"/>
        </w:rPr>
        <w:t>bium</w:t>
      </w:r>
      <w:proofErr w:type="spellEnd"/>
      <w:r w:rsidRPr="00897C44">
        <w:rPr>
          <w:rFonts w:ascii="Times New Roman" w:hAnsi="Times New Roman"/>
          <w:b/>
          <w:sz w:val="28"/>
          <w:szCs w:val="28"/>
        </w:rPr>
        <w:t>)</w:t>
      </w:r>
    </w:p>
    <w:p w:rsidR="00C0026E" w:rsidRDefault="00C0026E" w:rsidP="00C0026E">
      <w:pPr>
        <w:pStyle w:val="61"/>
        <w:spacing w:line="240" w:lineRule="auto"/>
        <w:ind w:firstLine="240"/>
        <w:jc w:val="both"/>
        <w:rPr>
          <w:rFonts w:ascii="Times New Roman" w:hAnsi="Times New Roman"/>
          <w:sz w:val="28"/>
          <w:szCs w:val="28"/>
        </w:rPr>
      </w:pPr>
      <w:r>
        <w:rPr>
          <w:rFonts w:ascii="Times New Roman" w:hAnsi="Times New Roman"/>
          <w:sz w:val="28"/>
          <w:szCs w:val="28"/>
        </w:rPr>
        <w:t>Составьте схему жизненного цикла кровяного сосальщика</w:t>
      </w:r>
      <w:r>
        <w:rPr>
          <w:rFonts w:ascii="Times New Roman" w:hAnsi="Times New Roman"/>
          <w:noProof/>
          <w:sz w:val="28"/>
          <w:szCs w:val="28"/>
        </w:rPr>
        <w:t xml:space="preserve"> </w:t>
      </w:r>
    </w:p>
    <w:tbl>
      <w:tblPr>
        <w:tblW w:w="5000" w:type="pct"/>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10284"/>
      </w:tblGrid>
      <w:tr w:rsidR="00C0026E" w:rsidTr="00C0026E">
        <w:trPr>
          <w:trHeight w:val="3660"/>
        </w:trPr>
        <w:tc>
          <w:tcPr>
            <w:tcW w:w="10817"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jc w:val="center"/>
              <w:rPr>
                <w:rFonts w:ascii="Times New Roman" w:hAnsi="Times New Roman"/>
                <w:b/>
                <w:sz w:val="28"/>
                <w:szCs w:val="28"/>
              </w:rPr>
            </w:pPr>
            <w:r>
              <w:rPr>
                <w:rFonts w:ascii="Times New Roman" w:hAnsi="Times New Roman"/>
                <w:b/>
                <w:noProof/>
                <w:sz w:val="28"/>
                <w:szCs w:val="28"/>
              </w:rPr>
              <w:t>основной хозяин</w:t>
            </w:r>
          </w:p>
          <w:p w:rsidR="00C0026E" w:rsidRDefault="00C0026E">
            <w:pPr>
              <w:pStyle w:val="61"/>
              <w:spacing w:line="240" w:lineRule="auto"/>
              <w:jc w:val="both"/>
              <w:rPr>
                <w:rFonts w:ascii="Times New Roman" w:hAnsi="Times New Roman"/>
                <w:b/>
                <w:sz w:val="28"/>
                <w:szCs w:val="28"/>
              </w:rPr>
            </w:pPr>
            <w:r>
              <w:rPr>
                <w:noProof/>
                <w:snapToGrid/>
              </w:rPr>
              <mc:AlternateContent>
                <mc:Choice Requires="wpg">
                  <w:drawing>
                    <wp:anchor distT="0" distB="0" distL="114300" distR="114300" simplePos="0" relativeHeight="251706368" behindDoc="0" locked="0" layoutInCell="1" allowOverlap="1">
                      <wp:simplePos x="0" y="0"/>
                      <wp:positionH relativeFrom="column">
                        <wp:posOffset>88900</wp:posOffset>
                      </wp:positionH>
                      <wp:positionV relativeFrom="paragraph">
                        <wp:posOffset>177165</wp:posOffset>
                      </wp:positionV>
                      <wp:extent cx="6141720" cy="1747520"/>
                      <wp:effectExtent l="12700" t="5715" r="8255" b="8890"/>
                      <wp:wrapNone/>
                      <wp:docPr id="35960" name="Группа 3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1747520"/>
                                <a:chOff x="615" y="5835"/>
                                <a:chExt cx="6972" cy="2457"/>
                              </a:xfrm>
                            </wpg:grpSpPr>
                            <wps:wsp>
                              <wps:cNvPr id="35961" name="Rectangle 308"/>
                              <wps:cNvSpPr>
                                <a:spLocks noChangeArrowheads="1"/>
                              </wps:cNvSpPr>
                              <wps:spPr bwMode="auto">
                                <a:xfrm>
                                  <a:off x="3487" y="5835"/>
                                  <a:ext cx="1320" cy="615"/>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62" name="Rectangle 309"/>
                              <wps:cNvSpPr>
                                <a:spLocks noChangeArrowheads="1"/>
                              </wps:cNvSpPr>
                              <wps:spPr bwMode="auto">
                                <a:xfrm>
                                  <a:off x="747" y="7126"/>
                                  <a:ext cx="6840" cy="11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63" name="Rectangle 310"/>
                              <wps:cNvSpPr>
                                <a:spLocks noChangeArrowheads="1"/>
                              </wps:cNvSpPr>
                              <wps:spPr bwMode="auto">
                                <a:xfrm>
                                  <a:off x="5887" y="6095"/>
                                  <a:ext cx="1320" cy="61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64" name="Rectangle 311"/>
                              <wps:cNvSpPr>
                                <a:spLocks noChangeArrowheads="1"/>
                              </wps:cNvSpPr>
                              <wps:spPr bwMode="auto">
                                <a:xfrm>
                                  <a:off x="615" y="6194"/>
                                  <a:ext cx="1320" cy="61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65" name="Oval 312"/>
                              <wps:cNvSpPr>
                                <a:spLocks noChangeArrowheads="1"/>
                              </wps:cNvSpPr>
                              <wps:spPr bwMode="auto">
                                <a:xfrm>
                                  <a:off x="754" y="7389"/>
                                  <a:ext cx="2153" cy="72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wps:wsp>
                              <wps:cNvPr id="35966" name="Oval 313"/>
                              <wps:cNvSpPr>
                                <a:spLocks noChangeArrowheads="1"/>
                              </wps:cNvSpPr>
                              <wps:spPr bwMode="auto">
                                <a:xfrm>
                                  <a:off x="5427" y="7407"/>
                                  <a:ext cx="2160" cy="741"/>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rPr>
                                        <w:highlight w:val="yellow"/>
                                      </w:rPr>
                                    </w:pPr>
                                  </w:p>
                                </w:txbxContent>
                              </wps:txbx>
                              <wps:bodyPr rot="0" vert="horz" wrap="square" lIns="0" tIns="0" rIns="0" bIns="0" anchor="t" anchorCtr="0" upright="1">
                                <a:noAutofit/>
                              </wps:bodyPr>
                            </wps:wsp>
                            <wps:wsp>
                              <wps:cNvPr id="35967" name="Oval 314"/>
                              <wps:cNvSpPr>
                                <a:spLocks noChangeArrowheads="1"/>
                              </wps:cNvSpPr>
                              <wps:spPr bwMode="auto">
                                <a:xfrm>
                                  <a:off x="3094" y="7404"/>
                                  <a:ext cx="2160" cy="72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rPr>
                                        <w:highlight w:val="yellow"/>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960" o:spid="_x0000_s1115" style="position:absolute;left:0;text-align:left;margin-left:7pt;margin-top:13.95pt;width:483.6pt;height:137.6pt;z-index:251706368;mso-position-horizontal-relative:text;mso-position-vertical-relative:text" coordorigin="615,5835" coordsize="6972,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">
                      <v:rect id="Rectangle 308" o:spid="_x0000_s1116" style="position:absolute;left:3487;top:5835;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">
                        <v:textbox>
                          <w:txbxContent>
                            <w:p w:rsidR="00427CF8" w:rsidRDefault="00427CF8" w:rsidP="00C0026E">
                              <w:pPr>
                                <w:shd w:val="clear" w:color="auto" w:fill="FFFFCC"/>
                                <w:jc w:val="center"/>
                              </w:pPr>
                            </w:p>
                          </w:txbxContent>
                        </v:textbox>
                      </v:rect>
                      <v:rect id="Rectangle 309" o:spid="_x0000_s1117" style="position:absolute;left:747;top:7126;width:6840;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"/>
                      <v:rect id="Rectangle 310" o:spid="_x0000_s1118" style="position:absolute;left:5887;top:6095;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">
                        <v:stroke dashstyle="1 1" endcap="round"/>
                        <v:textbox>
                          <w:txbxContent>
                            <w:p w:rsidR="00427CF8" w:rsidRDefault="00427CF8" w:rsidP="00C0026E">
                              <w:pPr>
                                <w:shd w:val="clear" w:color="auto" w:fill="FFFFCC"/>
                                <w:jc w:val="center"/>
                              </w:pPr>
                            </w:p>
                          </w:txbxContent>
                        </v:textbox>
                      </v:rect>
                      <v:rect id="Rectangle 311" o:spid="_x0000_s1119" style="position:absolute;left:615;top:6194;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oval id="Oval 312" o:spid="_x0000_s1120" style="position:absolute;left:754;top:7389;width:215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">
                        <v:stroke dashstyle="1 1" endcap="round"/>
                        <v:textbox inset="0,,0">
                          <w:txbxContent>
                            <w:p w:rsidR="00427CF8" w:rsidRDefault="00427CF8" w:rsidP="00C0026E">
                              <w:pPr>
                                <w:shd w:val="clear" w:color="auto" w:fill="FFFFCC"/>
                                <w:jc w:val="center"/>
                              </w:pPr>
                            </w:p>
                          </w:txbxContent>
                        </v:textbox>
                      </v:oval>
                      <v:oval id="Oval 313" o:spid="_x0000_s1121" style="position:absolute;left:5427;top:7407;width:216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">
                        <v:stroke dashstyle="1 1" endcap="round"/>
                        <v:textbox inset="0,0,0,0">
                          <w:txbxContent>
                            <w:p w:rsidR="00427CF8" w:rsidRDefault="00427CF8" w:rsidP="00C0026E">
                              <w:pPr>
                                <w:shd w:val="clear" w:color="auto" w:fill="FFFFCC"/>
                                <w:jc w:val="center"/>
                                <w:rPr>
                                  <w:highlight w:val="yellow"/>
                                </w:rPr>
                              </w:pPr>
                            </w:p>
                          </w:txbxContent>
                        </v:textbox>
                      </v:oval>
                      <v:oval id="Oval 314" o:spid="_x0000_s1122" style="position:absolute;left:3094;top:740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">
                        <v:stroke dashstyle="1 1" endcap="round"/>
                        <v:textbox inset="0,0,0,0">
                          <w:txbxContent>
                            <w:p w:rsidR="00427CF8" w:rsidRDefault="00427CF8" w:rsidP="00C0026E">
                              <w:pPr>
                                <w:shd w:val="clear" w:color="auto" w:fill="FFFFCC"/>
                                <w:jc w:val="center"/>
                                <w:rPr>
                                  <w:highlight w:val="yellow"/>
                                </w:rPr>
                              </w:pPr>
                            </w:p>
                          </w:txbxContent>
                        </v:textbox>
                      </v:oval>
                    </v:group>
                  </w:pict>
                </mc:Fallback>
              </mc:AlternateContent>
            </w:r>
            <w:r>
              <w:rPr>
                <w:rFonts w:ascii="Times New Roman" w:hAnsi="Times New Roman"/>
                <w:b/>
                <w:sz w:val="28"/>
                <w:szCs w:val="28"/>
              </w:rPr>
              <w:t xml:space="preserve">                                                                                                                   в воде</w:t>
            </w:r>
          </w:p>
          <w:p w:rsidR="00C0026E" w:rsidRDefault="00C0026E">
            <w:pPr>
              <w:pStyle w:val="61"/>
              <w:spacing w:line="240" w:lineRule="auto"/>
              <w:jc w:val="both"/>
              <w:rPr>
                <w:rFonts w:ascii="Times New Roman" w:hAnsi="Times New Roman"/>
                <w:b/>
                <w:sz w:val="28"/>
                <w:szCs w:val="28"/>
              </w:rPr>
            </w:pPr>
            <w:r>
              <w:rPr>
                <w:rFonts w:ascii="Times New Roman" w:hAnsi="Times New Roman"/>
                <w:b/>
                <w:sz w:val="28"/>
                <w:szCs w:val="28"/>
              </w:rPr>
              <w:t>в воде</w:t>
            </w:r>
          </w:p>
          <w:p w:rsidR="00C0026E" w:rsidRDefault="00C0026E">
            <w:pPr>
              <w:pStyle w:val="61"/>
              <w:spacing w:line="240" w:lineRule="auto"/>
              <w:jc w:val="center"/>
              <w:rPr>
                <w:rFonts w:ascii="Times New Roman" w:hAnsi="Times New Roman"/>
                <w:b/>
                <w:sz w:val="28"/>
                <w:szCs w:val="28"/>
              </w:rPr>
            </w:pPr>
          </w:p>
          <w:p w:rsidR="00C0026E" w:rsidRDefault="00C0026E">
            <w:pPr>
              <w:pStyle w:val="61"/>
              <w:spacing w:line="240" w:lineRule="auto"/>
              <w:jc w:val="center"/>
              <w:rPr>
                <w:rFonts w:ascii="Times New Roman" w:hAnsi="Times New Roman"/>
                <w:b/>
                <w:sz w:val="28"/>
                <w:szCs w:val="28"/>
              </w:rPr>
            </w:pPr>
          </w:p>
          <w:p w:rsidR="00C0026E" w:rsidRDefault="00C0026E">
            <w:pPr>
              <w:pStyle w:val="61"/>
              <w:spacing w:line="240" w:lineRule="auto"/>
              <w:jc w:val="center"/>
              <w:rPr>
                <w:rFonts w:ascii="Times New Roman" w:hAnsi="Times New Roman"/>
                <w:b/>
                <w:sz w:val="28"/>
                <w:szCs w:val="28"/>
              </w:rPr>
            </w:pPr>
          </w:p>
          <w:p w:rsidR="00C0026E" w:rsidRDefault="00C0026E">
            <w:pPr>
              <w:pStyle w:val="61"/>
              <w:spacing w:line="240" w:lineRule="auto"/>
              <w:jc w:val="center"/>
              <w:rPr>
                <w:rFonts w:ascii="Times New Roman" w:hAnsi="Times New Roman"/>
                <w:b/>
                <w:sz w:val="28"/>
                <w:szCs w:val="28"/>
              </w:rPr>
            </w:pPr>
            <w:r>
              <w:rPr>
                <w:rFonts w:ascii="Times New Roman" w:hAnsi="Times New Roman"/>
                <w:b/>
                <w:sz w:val="28"/>
                <w:szCs w:val="28"/>
              </w:rPr>
              <w:t>промежуточный хозяин</w:t>
            </w: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tc>
      </w:tr>
    </w:tbl>
    <w:p w:rsidR="00C0026E" w:rsidRDefault="00C0026E" w:rsidP="00C0026E">
      <w:pPr>
        <w:pStyle w:val="61"/>
        <w:spacing w:line="240" w:lineRule="auto"/>
        <w:ind w:firstLine="240"/>
        <w:jc w:val="both"/>
        <w:rPr>
          <w:rFonts w:ascii="Times New Roman" w:hAnsi="Times New Roman"/>
          <w:b/>
          <w:sz w:val="16"/>
          <w:szCs w:val="28"/>
          <w:u w:val="single"/>
        </w:rPr>
      </w:pPr>
    </w:p>
    <w:p w:rsidR="00C0026E" w:rsidRDefault="00C0026E" w:rsidP="00897C44">
      <w:pPr>
        <w:pStyle w:val="61"/>
        <w:spacing w:line="240" w:lineRule="auto"/>
        <w:ind w:left="1276" w:hanging="1276"/>
        <w:jc w:val="both"/>
        <w:rPr>
          <w:rFonts w:ascii="Times New Roman" w:hAnsi="Times New Roman"/>
          <w:sz w:val="28"/>
          <w:szCs w:val="28"/>
        </w:rPr>
      </w:pPr>
      <w:r>
        <w:rPr>
          <w:rFonts w:ascii="Times New Roman" w:hAnsi="Times New Roman"/>
          <w:b/>
          <w:sz w:val="28"/>
          <w:szCs w:val="28"/>
        </w:rPr>
        <w:t>Работа</w:t>
      </w:r>
      <w:r>
        <w:rPr>
          <w:rFonts w:ascii="Times New Roman" w:hAnsi="Times New Roman"/>
          <w:b/>
          <w:noProof/>
          <w:sz w:val="28"/>
          <w:szCs w:val="28"/>
        </w:rPr>
        <w:t xml:space="preserve"> </w:t>
      </w:r>
      <w:r w:rsidR="00897C44">
        <w:rPr>
          <w:rFonts w:ascii="Times New Roman" w:hAnsi="Times New Roman"/>
          <w:b/>
          <w:noProof/>
          <w:sz w:val="28"/>
          <w:szCs w:val="28"/>
        </w:rPr>
        <w:t>5</w:t>
      </w:r>
      <w:r>
        <w:rPr>
          <w:rFonts w:ascii="Times New Roman" w:hAnsi="Times New Roman"/>
          <w:b/>
          <w:noProof/>
          <w:sz w:val="28"/>
          <w:szCs w:val="28"/>
        </w:rPr>
        <w:t>.</w:t>
      </w:r>
      <w:r>
        <w:rPr>
          <w:rFonts w:ascii="Times New Roman" w:hAnsi="Times New Roman"/>
          <w:b/>
          <w:sz w:val="28"/>
          <w:szCs w:val="28"/>
        </w:rPr>
        <w:t xml:space="preserve"> Вооруженный </w:t>
      </w:r>
      <w:r>
        <w:rPr>
          <w:rFonts w:ascii="Times New Roman" w:hAnsi="Times New Roman"/>
          <w:b/>
          <w:noProof/>
          <w:sz w:val="28"/>
          <w:szCs w:val="28"/>
        </w:rPr>
        <w:t>/</w:t>
      </w:r>
      <w:proofErr w:type="spellStart"/>
      <w:r>
        <w:rPr>
          <w:rFonts w:ascii="Times New Roman" w:hAnsi="Times New Roman"/>
          <w:b/>
          <w:i/>
          <w:sz w:val="28"/>
          <w:szCs w:val="28"/>
          <w:lang w:val="en-US"/>
        </w:rPr>
        <w:t>Taenia</w:t>
      </w:r>
      <w:proofErr w:type="spellEnd"/>
      <w:r w:rsidRPr="00C0026E">
        <w:rPr>
          <w:rFonts w:ascii="Times New Roman" w:hAnsi="Times New Roman"/>
          <w:b/>
          <w:i/>
          <w:sz w:val="28"/>
          <w:szCs w:val="28"/>
        </w:rPr>
        <w:t xml:space="preserve"> </w:t>
      </w:r>
      <w:proofErr w:type="spellStart"/>
      <w:r>
        <w:rPr>
          <w:rFonts w:ascii="Times New Roman" w:hAnsi="Times New Roman"/>
          <w:b/>
          <w:i/>
          <w:sz w:val="28"/>
          <w:szCs w:val="28"/>
          <w:lang w:val="en-US"/>
        </w:rPr>
        <w:t>solium</w:t>
      </w:r>
      <w:proofErr w:type="spellEnd"/>
      <w:r>
        <w:rPr>
          <w:rFonts w:ascii="Times New Roman" w:hAnsi="Times New Roman"/>
          <w:b/>
          <w:sz w:val="28"/>
          <w:szCs w:val="28"/>
        </w:rPr>
        <w:t>/ и невооруженный /</w:t>
      </w:r>
      <w:proofErr w:type="spellStart"/>
      <w:r>
        <w:rPr>
          <w:rFonts w:ascii="Times New Roman" w:hAnsi="Times New Roman"/>
          <w:b/>
          <w:i/>
          <w:sz w:val="28"/>
          <w:szCs w:val="28"/>
          <w:lang w:val="en-US"/>
        </w:rPr>
        <w:t>Taenlarhynchus</w:t>
      </w:r>
      <w:proofErr w:type="spellEnd"/>
      <w:r w:rsidRPr="00C0026E">
        <w:rPr>
          <w:rFonts w:ascii="Times New Roman" w:hAnsi="Times New Roman"/>
          <w:b/>
          <w:i/>
          <w:sz w:val="28"/>
          <w:szCs w:val="28"/>
        </w:rPr>
        <w:t xml:space="preserve"> </w:t>
      </w:r>
      <w:proofErr w:type="spellStart"/>
      <w:r>
        <w:rPr>
          <w:rFonts w:ascii="Times New Roman" w:hAnsi="Times New Roman"/>
          <w:b/>
          <w:i/>
          <w:sz w:val="28"/>
          <w:szCs w:val="28"/>
          <w:lang w:val="en-US"/>
        </w:rPr>
        <w:t>saginatus</w:t>
      </w:r>
      <w:proofErr w:type="spellEnd"/>
      <w:r>
        <w:rPr>
          <w:rFonts w:ascii="Times New Roman" w:hAnsi="Times New Roman"/>
          <w:b/>
          <w:sz w:val="28"/>
          <w:szCs w:val="28"/>
        </w:rPr>
        <w:t xml:space="preserve">/цепни </w:t>
      </w:r>
    </w:p>
    <w:p w:rsidR="00C0026E" w:rsidRDefault="00C0026E" w:rsidP="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Выполняя первые две работы по данной теме, следует изучать соответствующие препараты параллельно, сравнивая их. </w:t>
      </w:r>
    </w:p>
    <w:p w:rsidR="00C67F56" w:rsidRDefault="00C67F56" w:rsidP="00C0026E">
      <w:pPr>
        <w:pStyle w:val="61"/>
        <w:spacing w:line="240" w:lineRule="auto"/>
        <w:ind w:left="0" w:firstLine="0"/>
        <w:jc w:val="both"/>
        <w:rPr>
          <w:rFonts w:ascii="Times New Roman" w:hAnsi="Times New Roman"/>
          <w:sz w:val="28"/>
          <w:szCs w:val="28"/>
        </w:rPr>
      </w:pPr>
    </w:p>
    <w:p w:rsidR="00C67F56" w:rsidRDefault="00C67F56" w:rsidP="00C0026E">
      <w:pPr>
        <w:pStyle w:val="61"/>
        <w:spacing w:line="240" w:lineRule="auto"/>
        <w:ind w:left="0" w:firstLine="0"/>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0"/>
        <w:gridCol w:w="2344"/>
        <w:gridCol w:w="2756"/>
      </w:tblGrid>
      <w:tr w:rsidR="00C0026E" w:rsidTr="00897C44">
        <w:trPr>
          <w:trHeight w:val="153"/>
        </w:trPr>
        <w:tc>
          <w:tcPr>
            <w:tcW w:w="5057" w:type="dxa"/>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center"/>
              <w:rPr>
                <w:rFonts w:ascii="Times New Roman" w:hAnsi="Times New Roman"/>
                <w:b/>
                <w:noProof/>
                <w:sz w:val="28"/>
                <w:szCs w:val="28"/>
              </w:rPr>
            </w:pPr>
            <w:r>
              <w:rPr>
                <w:rFonts w:ascii="Times New Roman" w:hAnsi="Times New Roman"/>
                <w:b/>
                <w:sz w:val="28"/>
                <w:szCs w:val="28"/>
              </w:rPr>
              <w:lastRenderedPageBreak/>
              <w:t>Вооруженный цепень</w:t>
            </w:r>
            <w:r>
              <w:rPr>
                <w:rFonts w:ascii="Times New Roman" w:hAnsi="Times New Roman"/>
                <w:b/>
                <w:noProof/>
                <w:sz w:val="28"/>
                <w:szCs w:val="28"/>
              </w:rPr>
              <w:t xml:space="preserve"> </w:t>
            </w:r>
          </w:p>
          <w:p w:rsidR="00C0026E" w:rsidRDefault="00C0026E">
            <w:pPr>
              <w:pStyle w:val="61"/>
              <w:spacing w:line="240" w:lineRule="auto"/>
              <w:ind w:left="0" w:firstLine="0"/>
              <w:jc w:val="center"/>
              <w:rPr>
                <w:rFonts w:ascii="Times New Roman" w:hAnsi="Times New Roman"/>
                <w:sz w:val="28"/>
                <w:szCs w:val="28"/>
              </w:rPr>
            </w:pPr>
            <w:r>
              <w:rPr>
                <w:rFonts w:ascii="Times New Roman" w:hAnsi="Times New Roman"/>
                <w:b/>
                <w:noProof/>
                <w:sz w:val="28"/>
                <w:szCs w:val="28"/>
              </w:rPr>
              <w:t>/</w:t>
            </w:r>
            <w:proofErr w:type="spellStart"/>
            <w:r>
              <w:rPr>
                <w:rFonts w:ascii="Times New Roman" w:hAnsi="Times New Roman"/>
                <w:b/>
                <w:i/>
                <w:sz w:val="28"/>
                <w:szCs w:val="28"/>
                <w:lang w:val="en-US"/>
              </w:rPr>
              <w:t>Taenia</w:t>
            </w:r>
            <w:proofErr w:type="spellEnd"/>
            <w:r>
              <w:rPr>
                <w:rFonts w:ascii="Times New Roman" w:hAnsi="Times New Roman"/>
                <w:b/>
                <w:i/>
                <w:sz w:val="28"/>
                <w:szCs w:val="28"/>
                <w:lang w:val="en-US"/>
              </w:rPr>
              <w:t xml:space="preserve"> </w:t>
            </w:r>
            <w:proofErr w:type="spellStart"/>
            <w:r>
              <w:rPr>
                <w:rFonts w:ascii="Times New Roman" w:hAnsi="Times New Roman"/>
                <w:b/>
                <w:i/>
                <w:sz w:val="28"/>
                <w:szCs w:val="28"/>
                <w:lang w:val="en-US"/>
              </w:rPr>
              <w:t>solium</w:t>
            </w:r>
            <w:proofErr w:type="spellEnd"/>
            <w:r>
              <w:rPr>
                <w:rFonts w:ascii="Times New Roman" w:hAnsi="Times New Roman"/>
                <w:b/>
                <w:sz w:val="28"/>
                <w:szCs w:val="28"/>
              </w:rPr>
              <w:t>/</w:t>
            </w:r>
          </w:p>
        </w:tc>
        <w:tc>
          <w:tcPr>
            <w:tcW w:w="4848" w:type="dxa"/>
            <w:gridSpan w:val="2"/>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center"/>
              <w:rPr>
                <w:rFonts w:ascii="Times New Roman" w:hAnsi="Times New Roman"/>
                <w:sz w:val="28"/>
                <w:szCs w:val="28"/>
              </w:rPr>
            </w:pPr>
            <w:r>
              <w:rPr>
                <w:rFonts w:ascii="Times New Roman" w:hAnsi="Times New Roman"/>
                <w:b/>
                <w:sz w:val="28"/>
                <w:szCs w:val="28"/>
              </w:rPr>
              <w:t>Невооруженный цепень /</w:t>
            </w:r>
            <w:proofErr w:type="spellStart"/>
            <w:r>
              <w:rPr>
                <w:rFonts w:ascii="Times New Roman" w:hAnsi="Times New Roman"/>
                <w:b/>
                <w:i/>
                <w:sz w:val="28"/>
                <w:szCs w:val="28"/>
                <w:lang w:val="en-US"/>
              </w:rPr>
              <w:t>Taenlarhynchus</w:t>
            </w:r>
            <w:proofErr w:type="spellEnd"/>
            <w:r>
              <w:rPr>
                <w:rFonts w:ascii="Times New Roman" w:hAnsi="Times New Roman"/>
                <w:b/>
                <w:i/>
                <w:sz w:val="28"/>
                <w:szCs w:val="28"/>
                <w:lang w:val="en-US"/>
              </w:rPr>
              <w:t xml:space="preserve"> </w:t>
            </w:r>
            <w:proofErr w:type="spellStart"/>
            <w:r>
              <w:rPr>
                <w:rFonts w:ascii="Times New Roman" w:hAnsi="Times New Roman"/>
                <w:b/>
                <w:i/>
                <w:sz w:val="28"/>
                <w:szCs w:val="28"/>
                <w:lang w:val="en-US"/>
              </w:rPr>
              <w:t>saginatus</w:t>
            </w:r>
            <w:proofErr w:type="spellEnd"/>
            <w:r>
              <w:rPr>
                <w:rFonts w:ascii="Times New Roman" w:hAnsi="Times New Roman"/>
                <w:b/>
                <w:sz w:val="28"/>
                <w:szCs w:val="28"/>
              </w:rPr>
              <w:t>/</w:t>
            </w:r>
          </w:p>
        </w:tc>
      </w:tr>
      <w:tr w:rsidR="00C0026E" w:rsidTr="00897C44">
        <w:trPr>
          <w:trHeight w:val="1395"/>
        </w:trPr>
        <w:tc>
          <w:tcPr>
            <w:tcW w:w="5057" w:type="dxa"/>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1"/>
              </w:numPr>
              <w:tabs>
                <w:tab w:val="left" w:pos="360"/>
              </w:tabs>
              <w:snapToGrid w:val="0"/>
              <w:spacing w:line="240" w:lineRule="auto"/>
              <w:ind w:left="0" w:firstLine="0"/>
              <w:jc w:val="both"/>
              <w:rPr>
                <w:rFonts w:ascii="Times New Roman" w:hAnsi="Times New Roman"/>
                <w:sz w:val="28"/>
                <w:szCs w:val="28"/>
                <w:u w:val="single"/>
              </w:rPr>
            </w:pPr>
            <w:r>
              <w:rPr>
                <w:noProof/>
                <w:snapToGrid/>
              </w:rPr>
              <w:drawing>
                <wp:anchor distT="0" distB="0" distL="114300" distR="114300" simplePos="0" relativeHeight="251709440" behindDoc="0" locked="0" layoutInCell="1" allowOverlap="1" wp14:anchorId="1E08B1E0" wp14:editId="4E9CA734">
                  <wp:simplePos x="0" y="0"/>
                  <wp:positionH relativeFrom="margin">
                    <wp:posOffset>0</wp:posOffset>
                  </wp:positionH>
                  <wp:positionV relativeFrom="margin">
                    <wp:posOffset>223520</wp:posOffset>
                  </wp:positionV>
                  <wp:extent cx="1410970" cy="1555115"/>
                  <wp:effectExtent l="0" t="0" r="0" b="6985"/>
                  <wp:wrapSquare wrapText="bothSides"/>
                  <wp:docPr id="35971" name="Рисунок 35971" descr="СвинЦепеньСко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СвинЦепеньСколек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0970" cy="1555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Под малым увеличением микроскопа рассмотрите готовый микропрепарат сколекса</w:t>
            </w:r>
          </w:p>
          <w:p w:rsidR="00C0026E" w:rsidRDefault="00C0026E">
            <w:pPr>
              <w:pStyle w:val="61"/>
              <w:spacing w:line="240" w:lineRule="auto"/>
              <w:ind w:left="0" w:firstLine="0"/>
              <w:jc w:val="center"/>
              <w:rPr>
                <w:rFonts w:ascii="Times New Roman" w:hAnsi="Times New Roman"/>
                <w:sz w:val="14"/>
                <w:szCs w:val="28"/>
              </w:rPr>
            </w:pPr>
          </w:p>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сделайте обозначения</w:t>
            </w:r>
          </w:p>
          <w:p w:rsidR="00C0026E" w:rsidRDefault="00C0026E">
            <w:pPr>
              <w:pStyle w:val="61"/>
              <w:spacing w:line="240" w:lineRule="auto"/>
              <w:ind w:left="0" w:firstLine="0"/>
              <w:jc w:val="both"/>
              <w:rPr>
                <w:rFonts w:ascii="Times New Roman" w:hAnsi="Times New Roman"/>
                <w:sz w:val="28"/>
                <w:szCs w:val="28"/>
                <w:u w:val="single"/>
              </w:rPr>
            </w:pPr>
            <w:r>
              <w:rPr>
                <w:rFonts w:ascii="Times New Roman" w:hAnsi="Times New Roman"/>
                <w:i/>
                <w:sz w:val="28"/>
                <w:szCs w:val="28"/>
                <w:shd w:val="clear" w:color="auto" w:fill="FFFF00"/>
              </w:rPr>
              <w:t>__________________________________</w:t>
            </w:r>
          </w:p>
        </w:tc>
        <w:tc>
          <w:tcPr>
            <w:tcW w:w="4848" w:type="dxa"/>
            <w:gridSpan w:val="2"/>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2"/>
              </w:numPr>
              <w:snapToGrid w:val="0"/>
              <w:spacing w:line="240" w:lineRule="auto"/>
              <w:ind w:left="0" w:firstLine="0"/>
              <w:jc w:val="both"/>
              <w:rPr>
                <w:rFonts w:ascii="Times New Roman" w:hAnsi="Times New Roman"/>
                <w:sz w:val="28"/>
                <w:szCs w:val="28"/>
              </w:rPr>
            </w:pPr>
            <w:r>
              <w:rPr>
                <w:noProof/>
                <w:snapToGrid/>
              </w:rPr>
              <w:drawing>
                <wp:anchor distT="0" distB="0" distL="114300" distR="114300" simplePos="0" relativeHeight="251708416" behindDoc="0" locked="0" layoutInCell="1" allowOverlap="1" wp14:anchorId="6AC76502" wp14:editId="7E7AE5E0">
                  <wp:simplePos x="0" y="0"/>
                  <wp:positionH relativeFrom="margin">
                    <wp:posOffset>2301875</wp:posOffset>
                  </wp:positionH>
                  <wp:positionV relativeFrom="margin">
                    <wp:posOffset>19050</wp:posOffset>
                  </wp:positionV>
                  <wp:extent cx="810895" cy="1440180"/>
                  <wp:effectExtent l="0" t="0" r="8255" b="7620"/>
                  <wp:wrapSquare wrapText="bothSides"/>
                  <wp:docPr id="35970" name="Рисунок 3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1440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Под малым увеличением микроскопа рассмотрите готовый микропрепарат сколекса. </w:t>
            </w:r>
            <w:r>
              <w:rPr>
                <w:rFonts w:ascii="Times New Roman" w:hAnsi="Times New Roman"/>
                <w:i/>
                <w:sz w:val="28"/>
                <w:szCs w:val="28"/>
              </w:rPr>
              <w:t xml:space="preserve">Запишите </w:t>
            </w:r>
            <w:proofErr w:type="gramStart"/>
            <w:r>
              <w:rPr>
                <w:rFonts w:ascii="Times New Roman" w:hAnsi="Times New Roman"/>
                <w:i/>
                <w:sz w:val="28"/>
                <w:szCs w:val="28"/>
              </w:rPr>
              <w:t>отличительные  особенности</w:t>
            </w:r>
            <w:proofErr w:type="gramEnd"/>
            <w:r>
              <w:rPr>
                <w:rFonts w:ascii="Times New Roman" w:hAnsi="Times New Roman"/>
                <w:i/>
                <w:sz w:val="28"/>
                <w:szCs w:val="28"/>
              </w:rPr>
              <w:t xml:space="preserve"> его строения</w:t>
            </w:r>
            <w:r>
              <w:rPr>
                <w:rFonts w:ascii="Times New Roman" w:hAnsi="Times New Roman"/>
                <w:sz w:val="28"/>
                <w:szCs w:val="28"/>
              </w:rPr>
              <w:t>.</w:t>
            </w:r>
          </w:p>
          <w:p w:rsidR="00C0026E" w:rsidRDefault="00C0026E">
            <w:pPr>
              <w:pStyle w:val="61"/>
              <w:spacing w:line="240" w:lineRule="auto"/>
              <w:ind w:left="0" w:firstLine="0"/>
              <w:jc w:val="both"/>
              <w:rPr>
                <w:rFonts w:ascii="Times New Roman" w:hAnsi="Times New Roman"/>
                <w:b/>
                <w:i/>
                <w:sz w:val="28"/>
                <w:szCs w:val="28"/>
              </w:rPr>
            </w:pPr>
          </w:p>
          <w:p w:rsidR="00C0026E" w:rsidRDefault="00C0026E">
            <w:pPr>
              <w:pStyle w:val="61"/>
              <w:shd w:val="clear" w:color="auto" w:fill="FFFF00"/>
              <w:spacing w:line="240" w:lineRule="auto"/>
              <w:ind w:left="0" w:firstLine="0"/>
              <w:jc w:val="both"/>
              <w:rPr>
                <w:rFonts w:ascii="Times New Roman" w:hAnsi="Times New Roman"/>
                <w:b/>
                <w:i/>
                <w:sz w:val="28"/>
                <w:szCs w:val="28"/>
              </w:rPr>
            </w:pPr>
            <w:r>
              <w:rPr>
                <w:rFonts w:ascii="Times New Roman" w:hAnsi="Times New Roman"/>
                <w:b/>
                <w:i/>
                <w:sz w:val="28"/>
                <w:szCs w:val="28"/>
              </w:rPr>
              <w:t>_____________________</w:t>
            </w:r>
          </w:p>
          <w:p w:rsidR="00C0026E" w:rsidRDefault="00C0026E">
            <w:pPr>
              <w:pStyle w:val="61"/>
              <w:spacing w:line="240" w:lineRule="auto"/>
              <w:ind w:left="0" w:firstLine="0"/>
              <w:jc w:val="both"/>
              <w:rPr>
                <w:rFonts w:ascii="Times New Roman" w:hAnsi="Times New Roman"/>
                <w:sz w:val="28"/>
                <w:szCs w:val="28"/>
                <w:u w:val="single"/>
              </w:rPr>
            </w:pPr>
          </w:p>
        </w:tc>
      </w:tr>
      <w:tr w:rsidR="00C0026E" w:rsidTr="00897C44">
        <w:trPr>
          <w:trHeight w:val="1737"/>
        </w:trPr>
        <w:tc>
          <w:tcPr>
            <w:tcW w:w="5057" w:type="dxa"/>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1"/>
              </w:numPr>
              <w:tabs>
                <w:tab w:val="left" w:pos="360"/>
              </w:tabs>
              <w:snapToGrid w:val="0"/>
              <w:spacing w:line="240" w:lineRule="auto"/>
              <w:ind w:left="0" w:firstLine="0"/>
              <w:jc w:val="both"/>
              <w:rPr>
                <w:rFonts w:ascii="Times New Roman" w:hAnsi="Times New Roman"/>
                <w:sz w:val="28"/>
                <w:szCs w:val="28"/>
              </w:rPr>
            </w:pPr>
            <w:r>
              <w:rPr>
                <w:noProof/>
                <w:snapToGrid/>
              </w:rPr>
              <w:drawing>
                <wp:anchor distT="0" distB="0" distL="114300" distR="114300" simplePos="0" relativeHeight="251710464" behindDoc="0" locked="0" layoutInCell="1" allowOverlap="1" wp14:anchorId="4BD1AEA5" wp14:editId="4625DBEA">
                  <wp:simplePos x="0" y="0"/>
                  <wp:positionH relativeFrom="column">
                    <wp:posOffset>1451610</wp:posOffset>
                  </wp:positionH>
                  <wp:positionV relativeFrom="paragraph">
                    <wp:posOffset>33655</wp:posOffset>
                  </wp:positionV>
                  <wp:extent cx="1649095" cy="1069975"/>
                  <wp:effectExtent l="0" t="0" r="8255" b="0"/>
                  <wp:wrapSquare wrapText="bothSides"/>
                  <wp:docPr id="35969" name="Рисунок 35969" descr="СвинЦепеньГе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СвинЦепеньГер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9095" cy="1069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Под малым увеличением микроскопа рассмотрите готовый микропрепарат гермафродитной </w:t>
            </w:r>
            <w:proofErr w:type="spellStart"/>
            <w:r>
              <w:rPr>
                <w:rFonts w:ascii="Times New Roman" w:hAnsi="Times New Roman"/>
                <w:sz w:val="28"/>
                <w:szCs w:val="28"/>
              </w:rPr>
              <w:t>проглоттиды</w:t>
            </w:r>
            <w:proofErr w:type="spellEnd"/>
          </w:p>
          <w:p w:rsidR="00C0026E" w:rsidRDefault="00C0026E">
            <w:pPr>
              <w:pStyle w:val="61"/>
              <w:tabs>
                <w:tab w:val="left" w:pos="360"/>
              </w:tabs>
              <w:spacing w:line="240" w:lineRule="auto"/>
              <w:ind w:left="0" w:firstLine="0"/>
              <w:jc w:val="center"/>
              <w:rPr>
                <w:rFonts w:ascii="Times New Roman" w:hAnsi="Times New Roman"/>
                <w:sz w:val="12"/>
                <w:szCs w:val="28"/>
              </w:rPr>
            </w:pPr>
          </w:p>
          <w:p w:rsidR="00C0026E" w:rsidRPr="00C67F56"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сделайте обозначения долей яичника </w:t>
            </w:r>
            <w:r>
              <w:rPr>
                <w:rFonts w:ascii="Times New Roman" w:hAnsi="Times New Roman"/>
                <w:i/>
                <w:sz w:val="28"/>
                <w:szCs w:val="28"/>
                <w:shd w:val="clear" w:color="auto" w:fill="FFFF00"/>
              </w:rPr>
              <w:t>_____</w:t>
            </w:r>
          </w:p>
        </w:tc>
        <w:tc>
          <w:tcPr>
            <w:tcW w:w="4848" w:type="dxa"/>
            <w:gridSpan w:val="2"/>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2"/>
              </w:numPr>
              <w:tabs>
                <w:tab w:val="left" w:pos="266"/>
              </w:tabs>
              <w:snapToGrid w:val="0"/>
              <w:spacing w:line="240" w:lineRule="auto"/>
              <w:ind w:left="0" w:firstLine="0"/>
              <w:jc w:val="both"/>
              <w:rPr>
                <w:rFonts w:ascii="Times New Roman" w:hAnsi="Times New Roman"/>
                <w:sz w:val="28"/>
                <w:szCs w:val="28"/>
              </w:rPr>
            </w:pPr>
            <w:r>
              <w:rPr>
                <w:rFonts w:ascii="Times New Roman" w:hAnsi="Times New Roman"/>
                <w:noProof/>
                <w:sz w:val="28"/>
                <w:szCs w:val="28"/>
              </w:rPr>
              <w:t>Рассмотрите под малым увеличением микроскопа и под</w:t>
            </w:r>
            <w:r>
              <w:rPr>
                <w:rFonts w:ascii="Times New Roman" w:hAnsi="Times New Roman"/>
                <w:sz w:val="28"/>
                <w:szCs w:val="28"/>
              </w:rPr>
              <w:t xml:space="preserve"> </w:t>
            </w:r>
            <w:proofErr w:type="spellStart"/>
            <w:r>
              <w:rPr>
                <w:rFonts w:ascii="Times New Roman" w:hAnsi="Times New Roman"/>
                <w:sz w:val="28"/>
                <w:szCs w:val="28"/>
              </w:rPr>
              <w:t>препаровальной</w:t>
            </w:r>
            <w:proofErr w:type="spellEnd"/>
            <w:r>
              <w:rPr>
                <w:rFonts w:ascii="Times New Roman" w:hAnsi="Times New Roman"/>
                <w:sz w:val="28"/>
                <w:szCs w:val="28"/>
              </w:rPr>
              <w:t xml:space="preserve"> </w:t>
            </w:r>
            <w:proofErr w:type="gramStart"/>
            <w:r>
              <w:rPr>
                <w:rFonts w:ascii="Times New Roman" w:hAnsi="Times New Roman"/>
                <w:sz w:val="28"/>
                <w:szCs w:val="28"/>
              </w:rPr>
              <w:t>лупой</w:t>
            </w:r>
            <w:proofErr w:type="gramEnd"/>
            <w:r>
              <w:rPr>
                <w:rFonts w:ascii="Times New Roman" w:hAnsi="Times New Roman"/>
                <w:sz w:val="28"/>
                <w:szCs w:val="28"/>
              </w:rPr>
              <w:t xml:space="preserve"> окрашенный препарат гермафродитного членика. </w:t>
            </w:r>
            <w:r>
              <w:rPr>
                <w:rFonts w:ascii="Times New Roman" w:hAnsi="Times New Roman"/>
                <w:i/>
                <w:sz w:val="28"/>
                <w:szCs w:val="28"/>
              </w:rPr>
              <w:t xml:space="preserve">Запишите </w:t>
            </w:r>
            <w:proofErr w:type="gramStart"/>
            <w:r>
              <w:rPr>
                <w:rFonts w:ascii="Times New Roman" w:hAnsi="Times New Roman"/>
                <w:i/>
                <w:sz w:val="28"/>
                <w:szCs w:val="28"/>
              </w:rPr>
              <w:t>отличительные  особенности</w:t>
            </w:r>
            <w:proofErr w:type="gramEnd"/>
            <w:r>
              <w:rPr>
                <w:rFonts w:ascii="Times New Roman" w:hAnsi="Times New Roman"/>
                <w:i/>
                <w:sz w:val="28"/>
                <w:szCs w:val="28"/>
              </w:rPr>
              <w:t xml:space="preserve"> его строения</w:t>
            </w:r>
            <w:r>
              <w:rPr>
                <w:rFonts w:ascii="Times New Roman" w:hAnsi="Times New Roman"/>
                <w:sz w:val="28"/>
                <w:szCs w:val="28"/>
              </w:rPr>
              <w:t>.</w:t>
            </w:r>
          </w:p>
          <w:p w:rsidR="00C0026E" w:rsidRDefault="00C0026E">
            <w:pPr>
              <w:pStyle w:val="61"/>
              <w:spacing w:line="240" w:lineRule="auto"/>
              <w:ind w:left="0" w:firstLine="0"/>
              <w:jc w:val="both"/>
              <w:rPr>
                <w:rFonts w:ascii="Times New Roman" w:hAnsi="Times New Roman"/>
                <w:b/>
                <w:i/>
                <w:sz w:val="28"/>
                <w:szCs w:val="28"/>
              </w:rPr>
            </w:pPr>
          </w:p>
          <w:p w:rsidR="00C0026E" w:rsidRDefault="00C0026E">
            <w:pPr>
              <w:pStyle w:val="61"/>
              <w:spacing w:line="240" w:lineRule="auto"/>
              <w:ind w:left="0" w:firstLine="0"/>
              <w:jc w:val="both"/>
              <w:rPr>
                <w:rFonts w:ascii="Times New Roman" w:hAnsi="Times New Roman"/>
                <w:b/>
                <w:i/>
                <w:sz w:val="28"/>
                <w:szCs w:val="28"/>
              </w:rPr>
            </w:pPr>
            <w:r>
              <w:rPr>
                <w:rFonts w:ascii="Times New Roman" w:hAnsi="Times New Roman"/>
                <w:b/>
                <w:i/>
                <w:sz w:val="28"/>
                <w:szCs w:val="28"/>
                <w:shd w:val="clear" w:color="auto" w:fill="FFFF00"/>
              </w:rPr>
              <w:t>……</w:t>
            </w:r>
            <w:r>
              <w:rPr>
                <w:rFonts w:ascii="Times New Roman" w:hAnsi="Times New Roman"/>
                <w:b/>
                <w:i/>
                <w:sz w:val="28"/>
                <w:szCs w:val="28"/>
              </w:rPr>
              <w:t xml:space="preserve"> доли яичника</w:t>
            </w:r>
          </w:p>
          <w:p w:rsidR="00C0026E" w:rsidRDefault="00C0026E">
            <w:pPr>
              <w:pStyle w:val="61"/>
              <w:spacing w:line="240" w:lineRule="auto"/>
              <w:ind w:left="0" w:firstLine="0"/>
              <w:jc w:val="both"/>
              <w:rPr>
                <w:rFonts w:ascii="Times New Roman" w:hAnsi="Times New Roman"/>
                <w:sz w:val="28"/>
                <w:szCs w:val="28"/>
                <w:u w:val="single"/>
              </w:rPr>
            </w:pPr>
          </w:p>
        </w:tc>
      </w:tr>
      <w:tr w:rsidR="00C0026E" w:rsidTr="00897C44">
        <w:trPr>
          <w:trHeight w:val="1661"/>
        </w:trPr>
        <w:tc>
          <w:tcPr>
            <w:tcW w:w="5057"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Рассмотрите зрелый членик и посчитайте количество боковых ответвлений матки. </w:t>
            </w:r>
          </w:p>
          <w:p w:rsidR="00C0026E" w:rsidRDefault="00C0026E">
            <w:pPr>
              <w:pStyle w:val="61"/>
              <w:spacing w:line="240" w:lineRule="auto"/>
              <w:ind w:left="0" w:firstLine="0"/>
              <w:jc w:val="center"/>
              <w:rPr>
                <w:rFonts w:ascii="Times New Roman" w:hAnsi="Times New Roman"/>
                <w:sz w:val="28"/>
                <w:szCs w:val="28"/>
              </w:rPr>
            </w:pPr>
            <w:r>
              <w:rPr>
                <w:rFonts w:ascii="Times New Roman" w:hAnsi="Times New Roman"/>
                <w:noProof/>
                <w:snapToGrid/>
                <w:sz w:val="28"/>
                <w:szCs w:val="28"/>
              </w:rPr>
              <w:drawing>
                <wp:inline distT="0" distB="0" distL="0" distR="0" wp14:anchorId="35727008" wp14:editId="0240BC73">
                  <wp:extent cx="1581150" cy="1095375"/>
                  <wp:effectExtent l="0" t="0" r="0" b="9525"/>
                  <wp:docPr id="35968" name="Рисунок 35968" descr="СвинЦепеньЗр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СвинЦепеньЗрелЛ"/>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rsidR="00C0026E" w:rsidRDefault="00C0026E" w:rsidP="002E39C4">
            <w:pPr>
              <w:pStyle w:val="61"/>
              <w:numPr>
                <w:ilvl w:val="0"/>
                <w:numId w:val="31"/>
              </w:numPr>
              <w:tabs>
                <w:tab w:val="left" w:pos="285"/>
              </w:tabs>
              <w:snapToGrid w:val="0"/>
              <w:spacing w:line="240" w:lineRule="auto"/>
              <w:ind w:left="0" w:firstLine="0"/>
              <w:jc w:val="both"/>
              <w:rPr>
                <w:rFonts w:ascii="Times New Roman" w:hAnsi="Times New Roman"/>
                <w:i/>
                <w:sz w:val="28"/>
                <w:szCs w:val="28"/>
              </w:rPr>
            </w:pPr>
            <w:r>
              <w:rPr>
                <w:rFonts w:ascii="Times New Roman" w:hAnsi="Times New Roman"/>
                <w:i/>
                <w:sz w:val="28"/>
                <w:szCs w:val="28"/>
              </w:rPr>
              <w:t xml:space="preserve">обозначьте количество боковых ответвлений матки.  </w:t>
            </w:r>
          </w:p>
          <w:p w:rsidR="00C0026E" w:rsidRPr="00C67F56" w:rsidRDefault="00C0026E">
            <w:pPr>
              <w:pStyle w:val="61"/>
              <w:spacing w:line="240" w:lineRule="auto"/>
              <w:ind w:left="0" w:firstLine="0"/>
              <w:jc w:val="both"/>
              <w:rPr>
                <w:rFonts w:ascii="Times New Roman" w:hAnsi="Times New Roman"/>
                <w:b/>
                <w:i/>
                <w:sz w:val="28"/>
                <w:szCs w:val="28"/>
              </w:rPr>
            </w:pPr>
            <w:r>
              <w:rPr>
                <w:rFonts w:ascii="Times New Roman" w:hAnsi="Times New Roman"/>
                <w:b/>
                <w:i/>
                <w:sz w:val="28"/>
                <w:szCs w:val="28"/>
                <w:shd w:val="clear" w:color="auto" w:fill="FFFF00"/>
              </w:rPr>
              <w:t>______</w:t>
            </w:r>
            <w:r w:rsidR="00C67F56">
              <w:rPr>
                <w:rFonts w:ascii="Times New Roman" w:hAnsi="Times New Roman"/>
                <w:b/>
                <w:i/>
                <w:sz w:val="28"/>
                <w:szCs w:val="28"/>
              </w:rPr>
              <w:t xml:space="preserve"> пар ответвлений</w:t>
            </w:r>
          </w:p>
        </w:tc>
        <w:tc>
          <w:tcPr>
            <w:tcW w:w="4848" w:type="dxa"/>
            <w:gridSpan w:val="2"/>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2"/>
              </w:numPr>
              <w:tabs>
                <w:tab w:val="left" w:pos="251"/>
              </w:tabs>
              <w:snapToGrid w:val="0"/>
              <w:spacing w:line="240" w:lineRule="auto"/>
              <w:ind w:left="0" w:firstLine="0"/>
              <w:jc w:val="both"/>
              <w:rPr>
                <w:rFonts w:ascii="Times New Roman" w:hAnsi="Times New Roman"/>
                <w:sz w:val="28"/>
                <w:szCs w:val="28"/>
              </w:rPr>
            </w:pPr>
            <w:r>
              <w:rPr>
                <w:rFonts w:ascii="Times New Roman" w:hAnsi="Times New Roman"/>
                <w:sz w:val="28"/>
                <w:szCs w:val="28"/>
              </w:rPr>
              <w:t xml:space="preserve">Рассмотрите препарат зрелой </w:t>
            </w:r>
            <w:proofErr w:type="spellStart"/>
            <w:r>
              <w:rPr>
                <w:rFonts w:ascii="Times New Roman" w:hAnsi="Times New Roman"/>
                <w:sz w:val="28"/>
                <w:szCs w:val="28"/>
              </w:rPr>
              <w:t>проглоттиды</w:t>
            </w:r>
            <w:proofErr w:type="spellEnd"/>
            <w:r>
              <w:rPr>
                <w:rFonts w:ascii="Times New Roman" w:hAnsi="Times New Roman"/>
                <w:sz w:val="28"/>
                <w:szCs w:val="28"/>
              </w:rPr>
              <w:t xml:space="preserve">. Сосчитайте количество боковых ответвлений матки. </w:t>
            </w:r>
            <w:r>
              <w:rPr>
                <w:rFonts w:ascii="Times New Roman" w:hAnsi="Times New Roman"/>
                <w:i/>
                <w:sz w:val="28"/>
                <w:szCs w:val="28"/>
              </w:rPr>
              <w:t xml:space="preserve">Зарисуйте зрелую </w:t>
            </w:r>
            <w:proofErr w:type="spellStart"/>
            <w:r>
              <w:rPr>
                <w:rFonts w:ascii="Times New Roman" w:hAnsi="Times New Roman"/>
                <w:i/>
                <w:sz w:val="28"/>
                <w:szCs w:val="28"/>
                <w:lang w:val="en-US"/>
              </w:rPr>
              <w:t>npo</w:t>
            </w:r>
            <w:r>
              <w:rPr>
                <w:rFonts w:ascii="Times New Roman" w:hAnsi="Times New Roman"/>
                <w:i/>
                <w:sz w:val="28"/>
                <w:szCs w:val="28"/>
              </w:rPr>
              <w:t>глоттиду</w:t>
            </w:r>
            <w:proofErr w:type="spellEnd"/>
            <w:r>
              <w:rPr>
                <w:rFonts w:ascii="Times New Roman" w:hAnsi="Times New Roman"/>
                <w:i/>
                <w:sz w:val="28"/>
                <w:szCs w:val="28"/>
              </w:rPr>
              <w:t>, обозначьте количество боковых ответвлений матки.</w:t>
            </w:r>
          </w:p>
          <w:p w:rsidR="00C0026E" w:rsidRDefault="00C0026E">
            <w:pPr>
              <w:pStyle w:val="61"/>
              <w:spacing w:line="240" w:lineRule="auto"/>
              <w:ind w:left="0" w:firstLine="0"/>
              <w:jc w:val="both"/>
              <w:rPr>
                <w:rFonts w:ascii="Times New Roman" w:hAnsi="Times New Roman"/>
                <w:b/>
                <w:i/>
                <w:sz w:val="28"/>
                <w:szCs w:val="28"/>
              </w:rPr>
            </w:pPr>
          </w:p>
          <w:p w:rsidR="00C0026E" w:rsidRDefault="00C0026E">
            <w:pPr>
              <w:pStyle w:val="61"/>
              <w:spacing w:line="240" w:lineRule="auto"/>
              <w:ind w:left="0" w:firstLine="0"/>
              <w:jc w:val="both"/>
              <w:rPr>
                <w:rFonts w:ascii="Times New Roman" w:hAnsi="Times New Roman"/>
                <w:b/>
                <w:i/>
                <w:sz w:val="28"/>
                <w:szCs w:val="28"/>
              </w:rPr>
            </w:pPr>
            <w:r>
              <w:rPr>
                <w:rFonts w:ascii="Times New Roman" w:hAnsi="Times New Roman"/>
                <w:b/>
                <w:i/>
                <w:sz w:val="28"/>
                <w:szCs w:val="28"/>
                <w:shd w:val="clear" w:color="auto" w:fill="FFFF00"/>
              </w:rPr>
              <w:t>________</w:t>
            </w:r>
            <w:r>
              <w:rPr>
                <w:rFonts w:ascii="Times New Roman" w:hAnsi="Times New Roman"/>
                <w:b/>
                <w:i/>
                <w:sz w:val="28"/>
                <w:szCs w:val="28"/>
              </w:rPr>
              <w:t>пар ответвлений</w:t>
            </w:r>
          </w:p>
        </w:tc>
      </w:tr>
      <w:tr w:rsidR="00C0026E" w:rsidTr="00897C44">
        <w:trPr>
          <w:trHeight w:val="1661"/>
        </w:trPr>
        <w:tc>
          <w:tcPr>
            <w:tcW w:w="7285" w:type="dxa"/>
            <w:gridSpan w:val="2"/>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Рассмотрите при большом увеличении микроскопа яйца /</w:t>
            </w:r>
            <w:proofErr w:type="spellStart"/>
            <w:r>
              <w:rPr>
                <w:rFonts w:ascii="Times New Roman" w:hAnsi="Times New Roman"/>
                <w:sz w:val="28"/>
                <w:szCs w:val="28"/>
              </w:rPr>
              <w:t>онкосферы</w:t>
            </w:r>
            <w:proofErr w:type="spellEnd"/>
            <w:r>
              <w:rPr>
                <w:rFonts w:ascii="Times New Roman" w:hAnsi="Times New Roman"/>
                <w:sz w:val="28"/>
                <w:szCs w:val="28"/>
              </w:rPr>
              <w:t xml:space="preserve">/ </w:t>
            </w:r>
            <w:proofErr w:type="spellStart"/>
            <w:r>
              <w:rPr>
                <w:rFonts w:ascii="Times New Roman" w:hAnsi="Times New Roman"/>
                <w:sz w:val="28"/>
                <w:szCs w:val="28"/>
              </w:rPr>
              <w:t>тениид</w:t>
            </w:r>
            <w:proofErr w:type="spellEnd"/>
            <w:r>
              <w:rPr>
                <w:rFonts w:ascii="Times New Roman" w:hAnsi="Times New Roman"/>
                <w:sz w:val="28"/>
                <w:szCs w:val="28"/>
              </w:rPr>
              <w:t>.  По внешнему виду яйца вооруженного</w:t>
            </w:r>
            <w:r>
              <w:rPr>
                <w:rFonts w:ascii="Times New Roman" w:hAnsi="Times New Roman"/>
                <w:noProof/>
                <w:sz w:val="28"/>
                <w:szCs w:val="28"/>
              </w:rPr>
              <w:t xml:space="preserve"> и</w:t>
            </w:r>
            <w:r>
              <w:rPr>
                <w:rFonts w:ascii="Times New Roman" w:hAnsi="Times New Roman"/>
                <w:sz w:val="28"/>
                <w:szCs w:val="28"/>
              </w:rPr>
              <w:t xml:space="preserve"> невооруженного цепней почти не отличаются. Они имеют шаровидную форму, окружены толстой, радиально исчерченной оболочкой коричневого цвета. Содержимое яйца зернистое, иногда через оболочки просвечивает зародыш с шестью крючьями. </w:t>
            </w:r>
          </w:p>
        </w:tc>
        <w:tc>
          <w:tcPr>
            <w:tcW w:w="2620" w:type="dxa"/>
            <w:tcBorders>
              <w:top w:val="single" w:sz="4" w:space="0" w:color="auto"/>
              <w:left w:val="single" w:sz="4" w:space="0" w:color="auto"/>
              <w:bottom w:val="single" w:sz="4" w:space="0" w:color="auto"/>
              <w:right w:val="single" w:sz="4" w:space="0" w:color="auto"/>
            </w:tcBorders>
            <w:hideMark/>
          </w:tcPr>
          <w:p w:rsidR="00C0026E" w:rsidRDefault="00C0026E">
            <w:pPr>
              <w:pStyle w:val="61"/>
              <w:tabs>
                <w:tab w:val="left" w:pos="251"/>
              </w:tabs>
              <w:spacing w:line="240" w:lineRule="auto"/>
              <w:ind w:left="0" w:firstLine="0"/>
              <w:jc w:val="center"/>
              <w:rPr>
                <w:rFonts w:ascii="Times New Roman" w:hAnsi="Times New Roman"/>
                <w:sz w:val="28"/>
                <w:szCs w:val="28"/>
              </w:rPr>
            </w:pPr>
            <w:r>
              <w:rPr>
                <w:rFonts w:ascii="Times New Roman" w:hAnsi="Times New Roman"/>
                <w:i/>
                <w:sz w:val="28"/>
                <w:szCs w:val="28"/>
              </w:rPr>
              <w:t xml:space="preserve">Зарисуйте яйца  </w:t>
            </w:r>
            <w:proofErr w:type="spellStart"/>
            <w:r>
              <w:rPr>
                <w:rFonts w:ascii="Times New Roman" w:hAnsi="Times New Roman"/>
                <w:i/>
                <w:sz w:val="28"/>
                <w:szCs w:val="28"/>
              </w:rPr>
              <w:t>тениид</w:t>
            </w:r>
            <w:proofErr w:type="spellEnd"/>
            <w:r>
              <w:rPr>
                <w:rFonts w:ascii="Times New Roman" w:hAnsi="Times New Roman"/>
                <w:i/>
                <w:sz w:val="28"/>
                <w:szCs w:val="28"/>
              </w:rPr>
              <w:t>.</w:t>
            </w:r>
          </w:p>
        </w:tc>
      </w:tr>
    </w:tbl>
    <w:p w:rsidR="00897C44" w:rsidRDefault="00897C44" w:rsidP="00C0026E">
      <w:pPr>
        <w:pStyle w:val="61"/>
        <w:spacing w:line="240" w:lineRule="auto"/>
        <w:ind w:left="0" w:firstLine="0"/>
        <w:jc w:val="both"/>
        <w:rPr>
          <w:rFonts w:ascii="Times New Roman" w:hAnsi="Times New Roman"/>
          <w:i/>
          <w:sz w:val="28"/>
          <w:szCs w:val="28"/>
        </w:rPr>
      </w:pPr>
    </w:p>
    <w:p w:rsidR="00C0026E" w:rsidRPr="00897C44" w:rsidRDefault="00897C44" w:rsidP="00C0026E">
      <w:pPr>
        <w:pStyle w:val="61"/>
        <w:spacing w:line="240" w:lineRule="auto"/>
        <w:ind w:left="0" w:firstLine="0"/>
        <w:jc w:val="both"/>
        <w:rPr>
          <w:rFonts w:ascii="Times New Roman" w:hAnsi="Times New Roman"/>
          <w:b/>
          <w:sz w:val="28"/>
          <w:szCs w:val="28"/>
        </w:rPr>
      </w:pPr>
      <w:r w:rsidRPr="00897C44">
        <w:rPr>
          <w:rFonts w:ascii="Times New Roman" w:hAnsi="Times New Roman"/>
          <w:b/>
          <w:sz w:val="28"/>
          <w:szCs w:val="28"/>
        </w:rPr>
        <w:t>Работа 6. Ц</w:t>
      </w:r>
      <w:r w:rsidR="00C0026E" w:rsidRPr="00897C44">
        <w:rPr>
          <w:rFonts w:ascii="Times New Roman" w:hAnsi="Times New Roman"/>
          <w:b/>
          <w:sz w:val="28"/>
          <w:szCs w:val="28"/>
        </w:rPr>
        <w:t>икл</w:t>
      </w:r>
      <w:r w:rsidRPr="00897C44">
        <w:rPr>
          <w:rFonts w:ascii="Times New Roman" w:hAnsi="Times New Roman"/>
          <w:b/>
          <w:sz w:val="28"/>
          <w:szCs w:val="28"/>
        </w:rPr>
        <w:t xml:space="preserve"> </w:t>
      </w:r>
      <w:r w:rsidR="00C0026E" w:rsidRPr="00897C44">
        <w:rPr>
          <w:rFonts w:ascii="Times New Roman" w:hAnsi="Times New Roman"/>
          <w:b/>
          <w:sz w:val="28"/>
          <w:szCs w:val="28"/>
        </w:rPr>
        <w:t>развития вооруженного цепня.</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0420"/>
      </w:tblGrid>
      <w:tr w:rsidR="00C0026E" w:rsidTr="00C0026E">
        <w:trPr>
          <w:trHeight w:val="262"/>
        </w:trPr>
        <w:tc>
          <w:tcPr>
            <w:tcW w:w="7247" w:type="dxa"/>
            <w:tcBorders>
              <w:top w:val="single" w:sz="4" w:space="0" w:color="auto"/>
              <w:left w:val="single" w:sz="4" w:space="0" w:color="auto"/>
              <w:bottom w:val="nil"/>
              <w:right w:val="single" w:sz="4" w:space="0" w:color="auto"/>
            </w:tcBorders>
            <w:hideMark/>
          </w:tcPr>
          <w:p w:rsidR="00C0026E" w:rsidRDefault="00C0026E">
            <w:pPr>
              <w:pStyle w:val="61"/>
              <w:spacing w:line="240" w:lineRule="auto"/>
              <w:ind w:left="0" w:firstLine="0"/>
              <w:rPr>
                <w:rFonts w:ascii="Times New Roman" w:hAnsi="Times New Roman"/>
                <w:b/>
                <w:sz w:val="28"/>
                <w:szCs w:val="28"/>
              </w:rPr>
            </w:pPr>
            <w:r>
              <w:rPr>
                <w:rFonts w:ascii="Times New Roman" w:hAnsi="Times New Roman"/>
                <w:b/>
                <w:noProof/>
                <w:sz w:val="28"/>
                <w:szCs w:val="28"/>
              </w:rPr>
              <w:t xml:space="preserve">                                               основной хозяин</w:t>
            </w:r>
          </w:p>
        </w:tc>
      </w:tr>
      <w:tr w:rsidR="00C0026E" w:rsidTr="00C0026E">
        <w:trPr>
          <w:trHeight w:val="262"/>
        </w:trPr>
        <w:tc>
          <w:tcPr>
            <w:tcW w:w="7247"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4560" behindDoc="0" locked="0" layoutInCell="1" allowOverlap="1">
                      <wp:simplePos x="0" y="0"/>
                      <wp:positionH relativeFrom="column">
                        <wp:posOffset>2230755</wp:posOffset>
                      </wp:positionH>
                      <wp:positionV relativeFrom="paragraph">
                        <wp:posOffset>10160</wp:posOffset>
                      </wp:positionV>
                      <wp:extent cx="1148080" cy="390525"/>
                      <wp:effectExtent l="11430" t="10160" r="12065" b="8890"/>
                      <wp:wrapNone/>
                      <wp:docPr id="35974" name="Прямоугольник 35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3A620" id="Прямоугольник 35974" o:spid="_x0000_s1026" style="position:absolute;margin-left:175.65pt;margin-top:.8pt;width:90.4pt;height:3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"/>
                  </w:pict>
                </mc:Fallback>
              </mc:AlternateContent>
            </w:r>
          </w:p>
        </w:tc>
      </w:tr>
      <w:tr w:rsidR="00C0026E" w:rsidTr="00C0026E">
        <w:trPr>
          <w:trHeight w:val="262"/>
        </w:trPr>
        <w:tc>
          <w:tcPr>
            <w:tcW w:w="7247"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3536" behindDoc="0" locked="0" layoutInCell="1" allowOverlap="1">
                      <wp:simplePos x="0" y="0"/>
                      <wp:positionH relativeFrom="column">
                        <wp:posOffset>4754880</wp:posOffset>
                      </wp:positionH>
                      <wp:positionV relativeFrom="paragraph">
                        <wp:posOffset>196215</wp:posOffset>
                      </wp:positionV>
                      <wp:extent cx="838200" cy="390525"/>
                      <wp:effectExtent l="11430" t="5715" r="7620" b="13335"/>
                      <wp:wrapNone/>
                      <wp:docPr id="35973" name="Прямоугольник 35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90525"/>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E1E9F" id="Прямоугольник 35973" o:spid="_x0000_s1026" style="position:absolute;margin-left:374.4pt;margin-top:15.45pt;width:66pt;height:3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">
                      <v:stroke dashstyle="1 1" endcap="round"/>
                    </v:rect>
                  </w:pict>
                </mc:Fallback>
              </mc:AlternateContent>
            </w:r>
          </w:p>
        </w:tc>
      </w:tr>
      <w:tr w:rsidR="00C0026E" w:rsidTr="00C0026E">
        <w:trPr>
          <w:trHeight w:val="262"/>
        </w:trPr>
        <w:tc>
          <w:tcPr>
            <w:tcW w:w="7247"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rPr>
          <w:trHeight w:val="262"/>
        </w:trPr>
        <w:tc>
          <w:tcPr>
            <w:tcW w:w="7247" w:type="dxa"/>
            <w:tcBorders>
              <w:top w:val="nil"/>
              <w:left w:val="single" w:sz="4" w:space="0" w:color="auto"/>
              <w:bottom w:val="nil"/>
              <w:right w:val="single" w:sz="4" w:space="0" w:color="auto"/>
            </w:tcBorders>
            <w:hideMark/>
          </w:tcPr>
          <w:p w:rsidR="00C0026E" w:rsidRDefault="00C0026E">
            <w:pPr>
              <w:pStyle w:val="61"/>
              <w:spacing w:line="240" w:lineRule="auto"/>
              <w:ind w:left="0" w:firstLine="0"/>
              <w:rPr>
                <w:rFonts w:ascii="Times New Roman" w:hAnsi="Times New Roman"/>
                <w:b/>
                <w:sz w:val="28"/>
                <w:szCs w:val="28"/>
              </w:rPr>
            </w:pPr>
            <w:r>
              <w:rPr>
                <w:rFonts w:ascii="Times New Roman" w:hAnsi="Times New Roman"/>
                <w:b/>
                <w:sz w:val="28"/>
                <w:szCs w:val="28"/>
              </w:rPr>
              <w:t xml:space="preserve">                     промежуточный хозяин</w:t>
            </w:r>
          </w:p>
        </w:tc>
      </w:tr>
      <w:tr w:rsidR="00C0026E" w:rsidTr="00C0026E">
        <w:trPr>
          <w:trHeight w:val="262"/>
        </w:trPr>
        <w:tc>
          <w:tcPr>
            <w:tcW w:w="7247"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2512" behindDoc="0" locked="0" layoutInCell="1" allowOverlap="1">
                      <wp:simplePos x="0" y="0"/>
                      <wp:positionH relativeFrom="column">
                        <wp:posOffset>401955</wp:posOffset>
                      </wp:positionH>
                      <wp:positionV relativeFrom="paragraph">
                        <wp:posOffset>185420</wp:posOffset>
                      </wp:positionV>
                      <wp:extent cx="2743200" cy="390525"/>
                      <wp:effectExtent l="11430" t="13970" r="7620" b="5080"/>
                      <wp:wrapNone/>
                      <wp:docPr id="35972" name="Прямоугольник 35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63639" id="Прямоугольник 35972" o:spid="_x0000_s1026" style="position:absolute;margin-left:31.65pt;margin-top:14.6pt;width:3in;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"/>
                  </w:pict>
                </mc:Fallback>
              </mc:AlternateContent>
            </w:r>
          </w:p>
        </w:tc>
      </w:tr>
      <w:tr w:rsidR="00C0026E" w:rsidTr="00C0026E">
        <w:trPr>
          <w:trHeight w:val="262"/>
        </w:trPr>
        <w:tc>
          <w:tcPr>
            <w:tcW w:w="7247" w:type="dxa"/>
            <w:tcBorders>
              <w:top w:val="nil"/>
              <w:left w:val="single" w:sz="4" w:space="0" w:color="auto"/>
              <w:bottom w:val="nil"/>
              <w:right w:val="single" w:sz="4" w:space="0" w:color="auto"/>
            </w:tcBorders>
          </w:tcPr>
          <w:p w:rsidR="00C0026E" w:rsidRDefault="00C0026E">
            <w:pPr>
              <w:pStyle w:val="61"/>
              <w:spacing w:line="240" w:lineRule="auto"/>
              <w:ind w:left="0" w:firstLine="0"/>
              <w:jc w:val="center"/>
              <w:rPr>
                <w:rFonts w:ascii="Times New Roman" w:hAnsi="Times New Roman"/>
                <w:b/>
                <w:sz w:val="28"/>
                <w:szCs w:val="28"/>
              </w:rPr>
            </w:pPr>
          </w:p>
        </w:tc>
      </w:tr>
      <w:tr w:rsidR="00C0026E" w:rsidTr="00C0026E">
        <w:trPr>
          <w:trHeight w:val="262"/>
        </w:trPr>
        <w:tc>
          <w:tcPr>
            <w:tcW w:w="7247" w:type="dxa"/>
            <w:tcBorders>
              <w:top w:val="nil"/>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bl>
    <w:p w:rsidR="00C0026E" w:rsidRDefault="00C0026E" w:rsidP="00C0026E">
      <w:pPr>
        <w:pStyle w:val="61"/>
        <w:spacing w:line="240" w:lineRule="auto"/>
        <w:ind w:left="0" w:firstLine="0"/>
        <w:jc w:val="both"/>
        <w:rPr>
          <w:rFonts w:ascii="Times New Roman" w:hAnsi="Times New Roman"/>
          <w:b/>
          <w:sz w:val="28"/>
          <w:szCs w:val="28"/>
          <w:u w:val="single"/>
        </w:rPr>
      </w:pPr>
    </w:p>
    <w:p w:rsidR="00897C44" w:rsidRPr="00897C44" w:rsidRDefault="00897C44" w:rsidP="00C0026E">
      <w:pPr>
        <w:pStyle w:val="61"/>
        <w:spacing w:line="240" w:lineRule="auto"/>
        <w:ind w:left="0" w:firstLine="0"/>
        <w:jc w:val="both"/>
        <w:rPr>
          <w:rFonts w:ascii="Times New Roman" w:hAnsi="Times New Roman"/>
          <w:b/>
          <w:sz w:val="28"/>
          <w:szCs w:val="28"/>
        </w:rPr>
      </w:pPr>
      <w:r w:rsidRPr="00897C44">
        <w:rPr>
          <w:rFonts w:ascii="Times New Roman" w:hAnsi="Times New Roman"/>
          <w:b/>
          <w:sz w:val="28"/>
          <w:szCs w:val="28"/>
        </w:rPr>
        <w:lastRenderedPageBreak/>
        <w:t>Работа 7.</w:t>
      </w:r>
      <w:r w:rsidR="00C0026E" w:rsidRPr="00897C44">
        <w:rPr>
          <w:rFonts w:ascii="Times New Roman" w:hAnsi="Times New Roman"/>
          <w:b/>
          <w:sz w:val="28"/>
          <w:szCs w:val="28"/>
        </w:rPr>
        <w:t xml:space="preserve"> </w:t>
      </w:r>
      <w:r w:rsidRPr="00897C44">
        <w:rPr>
          <w:rFonts w:ascii="Times New Roman" w:hAnsi="Times New Roman"/>
          <w:b/>
          <w:sz w:val="28"/>
          <w:szCs w:val="28"/>
        </w:rPr>
        <w:t>Ф</w:t>
      </w:r>
      <w:r w:rsidR="00C0026E" w:rsidRPr="00897C44">
        <w:rPr>
          <w:rFonts w:ascii="Times New Roman" w:hAnsi="Times New Roman"/>
          <w:b/>
          <w:sz w:val="28"/>
          <w:szCs w:val="28"/>
        </w:rPr>
        <w:t>иннозно</w:t>
      </w:r>
      <w:r w:rsidRPr="00897C44">
        <w:rPr>
          <w:rFonts w:ascii="Times New Roman" w:hAnsi="Times New Roman"/>
          <w:b/>
          <w:sz w:val="28"/>
          <w:szCs w:val="28"/>
        </w:rPr>
        <w:t xml:space="preserve">е </w:t>
      </w:r>
      <w:r w:rsidR="00C0026E" w:rsidRPr="00897C44">
        <w:rPr>
          <w:rFonts w:ascii="Times New Roman" w:hAnsi="Times New Roman"/>
          <w:b/>
          <w:sz w:val="28"/>
          <w:szCs w:val="28"/>
        </w:rPr>
        <w:t>мяс</w:t>
      </w:r>
      <w:r w:rsidRPr="00897C44">
        <w:rPr>
          <w:rFonts w:ascii="Times New Roman" w:hAnsi="Times New Roman"/>
          <w:b/>
          <w:sz w:val="28"/>
          <w:szCs w:val="28"/>
        </w:rPr>
        <w:t>о</w:t>
      </w:r>
      <w:r w:rsidR="00C0026E" w:rsidRPr="00897C44">
        <w:rPr>
          <w:rFonts w:ascii="Times New Roman" w:hAnsi="Times New Roman"/>
          <w:b/>
          <w:sz w:val="28"/>
          <w:szCs w:val="28"/>
        </w:rPr>
        <w:t xml:space="preserve">. </w:t>
      </w:r>
    </w:p>
    <w:tbl>
      <w:tblPr>
        <w:tblStyle w:val="a3"/>
        <w:tblW w:w="0" w:type="auto"/>
        <w:tblLook w:val="04A0" w:firstRow="1" w:lastRow="0" w:firstColumn="1" w:lastColumn="0" w:noHBand="0" w:noVBand="1"/>
      </w:tblPr>
      <w:tblGrid>
        <w:gridCol w:w="10420"/>
      </w:tblGrid>
      <w:tr w:rsidR="00897C44" w:rsidTr="00897C44">
        <w:tc>
          <w:tcPr>
            <w:tcW w:w="10420" w:type="dxa"/>
          </w:tcPr>
          <w:p w:rsidR="00897C44" w:rsidRDefault="00897C44" w:rsidP="00C0026E">
            <w:pPr>
              <w:pStyle w:val="61"/>
              <w:spacing w:line="240" w:lineRule="auto"/>
              <w:ind w:left="0" w:firstLine="0"/>
              <w:jc w:val="both"/>
              <w:rPr>
                <w:rFonts w:ascii="Times New Roman" w:hAnsi="Times New Roman"/>
                <w:b/>
                <w:sz w:val="28"/>
                <w:szCs w:val="28"/>
              </w:rPr>
            </w:pPr>
          </w:p>
          <w:p w:rsidR="00897C44" w:rsidRDefault="00897C44" w:rsidP="00C0026E">
            <w:pPr>
              <w:pStyle w:val="61"/>
              <w:spacing w:line="240" w:lineRule="auto"/>
              <w:ind w:left="0" w:firstLine="0"/>
              <w:jc w:val="both"/>
              <w:rPr>
                <w:rFonts w:ascii="Times New Roman" w:hAnsi="Times New Roman"/>
                <w:b/>
                <w:sz w:val="28"/>
                <w:szCs w:val="28"/>
              </w:rPr>
            </w:pPr>
          </w:p>
          <w:p w:rsidR="00897C44" w:rsidRDefault="00897C44" w:rsidP="00C0026E">
            <w:pPr>
              <w:pStyle w:val="61"/>
              <w:spacing w:line="240" w:lineRule="auto"/>
              <w:ind w:left="0" w:firstLine="0"/>
              <w:jc w:val="both"/>
              <w:rPr>
                <w:rFonts w:ascii="Times New Roman" w:hAnsi="Times New Roman"/>
                <w:b/>
                <w:sz w:val="28"/>
                <w:szCs w:val="28"/>
              </w:rPr>
            </w:pPr>
          </w:p>
        </w:tc>
      </w:tr>
    </w:tbl>
    <w:p w:rsidR="00897C44" w:rsidRDefault="00897C44" w:rsidP="00C0026E">
      <w:pPr>
        <w:pStyle w:val="61"/>
        <w:spacing w:line="240" w:lineRule="auto"/>
        <w:ind w:left="0" w:firstLine="0"/>
        <w:jc w:val="both"/>
        <w:rPr>
          <w:rFonts w:ascii="Times New Roman" w:hAnsi="Times New Roman"/>
          <w:b/>
          <w:sz w:val="28"/>
          <w:szCs w:val="28"/>
        </w:rPr>
      </w:pPr>
    </w:p>
    <w:p w:rsidR="00C0026E" w:rsidRDefault="00C0026E" w:rsidP="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w:t>
      </w:r>
      <w:r w:rsidR="00897C44">
        <w:rPr>
          <w:rFonts w:ascii="Times New Roman" w:hAnsi="Times New Roman"/>
          <w:b/>
          <w:noProof/>
          <w:sz w:val="28"/>
          <w:szCs w:val="28"/>
        </w:rPr>
        <w:t>8</w:t>
      </w:r>
      <w:r>
        <w:rPr>
          <w:rFonts w:ascii="Times New Roman" w:hAnsi="Times New Roman"/>
          <w:b/>
          <w:noProof/>
          <w:sz w:val="28"/>
          <w:szCs w:val="28"/>
        </w:rPr>
        <w:t>.</w:t>
      </w:r>
      <w:r>
        <w:rPr>
          <w:rFonts w:ascii="Times New Roman" w:hAnsi="Times New Roman"/>
          <w:b/>
          <w:sz w:val="28"/>
          <w:szCs w:val="28"/>
        </w:rPr>
        <w:t xml:space="preserve"> Эхинококк</w:t>
      </w:r>
      <w:r>
        <w:rPr>
          <w:rFonts w:ascii="Times New Roman" w:hAnsi="Times New Roman"/>
          <w:b/>
          <w:noProof/>
          <w:sz w:val="28"/>
          <w:szCs w:val="28"/>
        </w:rPr>
        <w:t xml:space="preserve"> /</w:t>
      </w:r>
      <w:r>
        <w:rPr>
          <w:rFonts w:ascii="Times New Roman" w:hAnsi="Times New Roman"/>
          <w:b/>
          <w:sz w:val="28"/>
          <w:szCs w:val="28"/>
        </w:rPr>
        <w:t xml:space="preserve"> </w:t>
      </w:r>
      <w:proofErr w:type="spellStart"/>
      <w:r>
        <w:rPr>
          <w:rFonts w:ascii="Times New Roman" w:hAnsi="Times New Roman"/>
          <w:b/>
          <w:sz w:val="28"/>
          <w:szCs w:val="28"/>
          <w:lang w:val="en-US"/>
        </w:rPr>
        <w:t>Echinococcus</w:t>
      </w:r>
      <w:proofErr w:type="spellEnd"/>
      <w:r w:rsidRPr="00897C44">
        <w:rPr>
          <w:rFonts w:ascii="Times New Roman" w:hAnsi="Times New Roman"/>
          <w:b/>
          <w:sz w:val="28"/>
          <w:szCs w:val="28"/>
        </w:rPr>
        <w:t xml:space="preserve"> </w:t>
      </w:r>
      <w:proofErr w:type="spellStart"/>
      <w:r>
        <w:rPr>
          <w:rFonts w:ascii="Times New Roman" w:hAnsi="Times New Roman"/>
          <w:b/>
          <w:sz w:val="28"/>
          <w:szCs w:val="28"/>
          <w:lang w:val="en-US"/>
        </w:rPr>
        <w:t>granulosus</w:t>
      </w:r>
      <w:proofErr w:type="spellEnd"/>
      <w:r>
        <w:rPr>
          <w:rFonts w:ascii="Times New Roman" w:hAnsi="Times New Roman"/>
          <w:b/>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604"/>
        <w:gridCol w:w="3306"/>
      </w:tblGrid>
      <w:tr w:rsidR="00C0026E" w:rsidTr="00C67F56">
        <w:trPr>
          <w:trHeight w:val="2610"/>
          <w:jc w:val="center"/>
        </w:trPr>
        <w:tc>
          <w:tcPr>
            <w:tcW w:w="3510" w:type="dxa"/>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А) Рассмотрите демонстрационный препарат цепня эхинококка. Изучите влажный препарат </w:t>
            </w:r>
            <w:proofErr w:type="spellStart"/>
            <w:r>
              <w:rPr>
                <w:rFonts w:ascii="Times New Roman" w:hAnsi="Times New Roman"/>
                <w:sz w:val="28"/>
                <w:szCs w:val="28"/>
              </w:rPr>
              <w:t>эхинококкого</w:t>
            </w:r>
            <w:proofErr w:type="spellEnd"/>
            <w:r>
              <w:rPr>
                <w:rFonts w:ascii="Times New Roman" w:hAnsi="Times New Roman"/>
                <w:sz w:val="28"/>
                <w:szCs w:val="28"/>
              </w:rPr>
              <w:t xml:space="preserve"> пузыря. </w:t>
            </w:r>
            <w:r>
              <w:rPr>
                <w:rFonts w:ascii="Times New Roman" w:hAnsi="Times New Roman"/>
                <w:i/>
                <w:sz w:val="28"/>
                <w:szCs w:val="28"/>
              </w:rPr>
              <w:t xml:space="preserve">Зарисуйте </w:t>
            </w:r>
            <w:proofErr w:type="spellStart"/>
            <w:r>
              <w:rPr>
                <w:rFonts w:ascii="Times New Roman" w:hAnsi="Times New Roman"/>
                <w:i/>
                <w:sz w:val="28"/>
                <w:szCs w:val="28"/>
              </w:rPr>
              <w:t>мариту</w:t>
            </w:r>
            <w:proofErr w:type="spellEnd"/>
            <w:r>
              <w:rPr>
                <w:rFonts w:ascii="Times New Roman" w:hAnsi="Times New Roman"/>
                <w:i/>
                <w:sz w:val="28"/>
                <w:szCs w:val="28"/>
              </w:rPr>
              <w:t xml:space="preserve"> эхинококка и строение финны эхинококка и сделайте  обозначения.</w:t>
            </w:r>
          </w:p>
        </w:tc>
        <w:tc>
          <w:tcPr>
            <w:tcW w:w="3604"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center"/>
              <w:rPr>
                <w:rFonts w:ascii="Times New Roman" w:hAnsi="Times New Roman"/>
                <w:sz w:val="28"/>
                <w:szCs w:val="28"/>
              </w:rPr>
            </w:pPr>
            <w:proofErr w:type="spellStart"/>
            <w:r>
              <w:rPr>
                <w:rFonts w:ascii="Times New Roman" w:hAnsi="Times New Roman"/>
                <w:sz w:val="28"/>
                <w:szCs w:val="28"/>
              </w:rPr>
              <w:t>Марита</w:t>
            </w:r>
            <w:proofErr w:type="spellEnd"/>
            <w:r>
              <w:rPr>
                <w:rFonts w:ascii="Times New Roman" w:hAnsi="Times New Roman"/>
                <w:sz w:val="28"/>
                <w:szCs w:val="28"/>
              </w:rPr>
              <w:t xml:space="preserve">  </w:t>
            </w:r>
          </w:p>
          <w:p w:rsidR="00C0026E" w:rsidRDefault="00C0026E">
            <w:pPr>
              <w:pStyle w:val="61"/>
              <w:spacing w:line="240" w:lineRule="auto"/>
              <w:ind w:left="0" w:firstLine="0"/>
              <w:jc w:val="center"/>
              <w:rPr>
                <w:rFonts w:ascii="Times New Roman" w:hAnsi="Times New Roman"/>
                <w:i/>
                <w:sz w:val="28"/>
                <w:szCs w:val="28"/>
              </w:rPr>
            </w:pPr>
            <w:proofErr w:type="spellStart"/>
            <w:r>
              <w:rPr>
                <w:rFonts w:ascii="Times New Roman" w:hAnsi="Times New Roman"/>
                <w:i/>
                <w:sz w:val="28"/>
                <w:szCs w:val="28"/>
                <w:lang w:val="en-US"/>
              </w:rPr>
              <w:t>Echinococcus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granulosus</w:t>
            </w:r>
            <w:proofErr w:type="spellEnd"/>
          </w:p>
          <w:p w:rsidR="00C0026E" w:rsidRDefault="00C0026E">
            <w:pPr>
              <w:pStyle w:val="61"/>
              <w:spacing w:line="240" w:lineRule="auto"/>
              <w:ind w:left="0" w:firstLine="0"/>
              <w:jc w:val="both"/>
              <w:rPr>
                <w:rFonts w:ascii="Times New Roman" w:hAnsi="Times New Roman"/>
                <w:sz w:val="28"/>
                <w:szCs w:val="28"/>
              </w:rPr>
            </w:pPr>
          </w:p>
        </w:tc>
        <w:tc>
          <w:tcPr>
            <w:tcW w:w="3306"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Сделайте обозначения на схеме</w:t>
            </w:r>
          </w:p>
          <w:p w:rsidR="00C0026E" w:rsidRDefault="00C0026E" w:rsidP="002E39C4">
            <w:pPr>
              <w:pStyle w:val="61"/>
              <w:numPr>
                <w:ilvl w:val="0"/>
                <w:numId w:val="33"/>
              </w:numPr>
              <w:tabs>
                <w:tab w:val="left" w:pos="285"/>
              </w:tabs>
              <w:snapToGrid w:val="0"/>
              <w:spacing w:line="240" w:lineRule="auto"/>
              <w:ind w:left="0" w:firstLine="0"/>
              <w:jc w:val="both"/>
              <w:rPr>
                <w:rFonts w:ascii="Times New Roman" w:hAnsi="Times New Roman"/>
                <w:sz w:val="28"/>
                <w:szCs w:val="28"/>
              </w:rPr>
            </w:pPr>
            <w:r>
              <w:rPr>
                <w:rFonts w:ascii="Times New Roman" w:hAnsi="Times New Roman"/>
                <w:sz w:val="28"/>
                <w:szCs w:val="28"/>
              </w:rPr>
              <w:t>головка</w:t>
            </w:r>
          </w:p>
          <w:p w:rsidR="00C0026E" w:rsidRDefault="00C0026E" w:rsidP="002E39C4">
            <w:pPr>
              <w:pStyle w:val="61"/>
              <w:numPr>
                <w:ilvl w:val="0"/>
                <w:numId w:val="33"/>
              </w:numPr>
              <w:tabs>
                <w:tab w:val="left" w:pos="285"/>
              </w:tabs>
              <w:snapToGrid w:val="0"/>
              <w:spacing w:line="240" w:lineRule="auto"/>
              <w:ind w:left="0" w:firstLine="0"/>
              <w:jc w:val="both"/>
              <w:rPr>
                <w:rFonts w:ascii="Times New Roman" w:hAnsi="Times New Roman"/>
                <w:sz w:val="28"/>
                <w:szCs w:val="28"/>
              </w:rPr>
            </w:pPr>
            <w:r>
              <w:rPr>
                <w:rFonts w:ascii="Times New Roman" w:hAnsi="Times New Roman"/>
                <w:sz w:val="28"/>
                <w:szCs w:val="28"/>
              </w:rPr>
              <w:t>гермафродитный членик</w:t>
            </w:r>
          </w:p>
          <w:p w:rsidR="00C0026E" w:rsidRDefault="00C0026E" w:rsidP="002E39C4">
            <w:pPr>
              <w:pStyle w:val="61"/>
              <w:numPr>
                <w:ilvl w:val="0"/>
                <w:numId w:val="33"/>
              </w:numPr>
              <w:tabs>
                <w:tab w:val="left" w:pos="285"/>
              </w:tabs>
              <w:snapToGrid w:val="0"/>
              <w:spacing w:line="240" w:lineRule="auto"/>
              <w:ind w:left="0" w:firstLine="0"/>
              <w:jc w:val="both"/>
              <w:rPr>
                <w:rFonts w:ascii="Times New Roman" w:hAnsi="Times New Roman"/>
                <w:sz w:val="28"/>
                <w:szCs w:val="28"/>
              </w:rPr>
            </w:pPr>
            <w:r>
              <w:rPr>
                <w:rFonts w:ascii="Times New Roman" w:hAnsi="Times New Roman"/>
                <w:sz w:val="28"/>
                <w:szCs w:val="28"/>
              </w:rPr>
              <w:t>зрелый  членик</w:t>
            </w:r>
          </w:p>
        </w:tc>
      </w:tr>
    </w:tbl>
    <w:p w:rsidR="00C0026E" w:rsidRDefault="00C0026E" w:rsidP="00C0026E">
      <w:pPr>
        <w:pStyle w:val="61"/>
        <w:spacing w:line="240" w:lineRule="auto"/>
        <w:ind w:left="0" w:firstLine="0"/>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6915"/>
      </w:tblGrid>
      <w:tr w:rsidR="00C0026E" w:rsidTr="00C0026E">
        <w:trPr>
          <w:trHeight w:val="331"/>
          <w:jc w:val="center"/>
        </w:trPr>
        <w:tc>
          <w:tcPr>
            <w:tcW w:w="7088" w:type="dxa"/>
            <w:gridSpan w:val="2"/>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Б) Финна эхинококка</w:t>
            </w:r>
          </w:p>
        </w:tc>
      </w:tr>
      <w:tr w:rsidR="00C0026E" w:rsidTr="00C0026E">
        <w:trPr>
          <w:trHeight w:val="1780"/>
          <w:jc w:val="center"/>
        </w:trPr>
        <w:tc>
          <w:tcPr>
            <w:tcW w:w="2384"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Сделайте обозначения на схеме</w:t>
            </w:r>
          </w:p>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1.кутикулярная оболочка</w:t>
            </w:r>
          </w:p>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2.зародышевая оболочка</w:t>
            </w:r>
          </w:p>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3.дочерние пузыри</w:t>
            </w:r>
          </w:p>
        </w:tc>
        <w:tc>
          <w:tcPr>
            <w:tcW w:w="4704"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Эхинококковый пузырь</w:t>
            </w: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tc>
      </w:tr>
    </w:tbl>
    <w:p w:rsidR="00C0026E" w:rsidRDefault="00C0026E" w:rsidP="00C0026E">
      <w:pPr>
        <w:pStyle w:val="61"/>
        <w:spacing w:line="240" w:lineRule="auto"/>
        <w:ind w:left="0" w:firstLine="0"/>
        <w:jc w:val="both"/>
        <w:rPr>
          <w:rFonts w:ascii="Times New Roman" w:hAnsi="Times New Roman"/>
          <w:sz w:val="28"/>
          <w:szCs w:val="28"/>
        </w:rPr>
      </w:pPr>
    </w:p>
    <w:p w:rsidR="00C0026E" w:rsidRDefault="00897C44" w:rsidP="00C0026E">
      <w:pPr>
        <w:pStyle w:val="61"/>
        <w:spacing w:line="240" w:lineRule="auto"/>
        <w:ind w:left="0" w:firstLine="0"/>
        <w:jc w:val="both"/>
        <w:rPr>
          <w:rFonts w:ascii="Times New Roman" w:hAnsi="Times New Roman"/>
          <w:b/>
          <w:sz w:val="28"/>
          <w:szCs w:val="28"/>
          <w:u w:val="single"/>
        </w:rPr>
      </w:pPr>
      <w:r>
        <w:rPr>
          <w:rFonts w:ascii="Times New Roman" w:hAnsi="Times New Roman"/>
          <w:i/>
          <w:sz w:val="28"/>
          <w:szCs w:val="28"/>
        </w:rPr>
        <w:t>В</w:t>
      </w:r>
      <w:r w:rsidR="00C0026E">
        <w:rPr>
          <w:rFonts w:ascii="Times New Roman" w:hAnsi="Times New Roman"/>
          <w:i/>
          <w:sz w:val="28"/>
          <w:szCs w:val="28"/>
        </w:rPr>
        <w:t>) Составьте схему цикла развития эхинококкоза</w:t>
      </w:r>
    </w:p>
    <w:tbl>
      <w:tblP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20"/>
      </w:tblGrid>
      <w:tr w:rsidR="00C0026E" w:rsidTr="00C0026E">
        <w:trPr>
          <w:jc w:val="center"/>
        </w:trPr>
        <w:tc>
          <w:tcPr>
            <w:tcW w:w="10988" w:type="dxa"/>
            <w:tcBorders>
              <w:top w:val="single" w:sz="4" w:space="0" w:color="auto"/>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noProof/>
                <w:sz w:val="28"/>
                <w:szCs w:val="28"/>
              </w:rPr>
              <w:t>основной хозяин</w:t>
            </w:r>
          </w:p>
        </w:tc>
      </w:tr>
      <w:tr w:rsidR="00C0026E" w:rsidTr="00C0026E">
        <w:trPr>
          <w:jc w:val="center"/>
        </w:trPr>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8656" behindDoc="0" locked="0" layoutInCell="1" allowOverlap="1">
                      <wp:simplePos x="0" y="0"/>
                      <wp:positionH relativeFrom="column">
                        <wp:posOffset>2857500</wp:posOffset>
                      </wp:positionH>
                      <wp:positionV relativeFrom="paragraph">
                        <wp:posOffset>57785</wp:posOffset>
                      </wp:positionV>
                      <wp:extent cx="1148080" cy="390525"/>
                      <wp:effectExtent l="9525" t="10160" r="13970" b="8890"/>
                      <wp:wrapNone/>
                      <wp:docPr id="35977" name="Прямоугольник 35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F05CB" id="Прямоугольник 35977" o:spid="_x0000_s1026" style="position:absolute;margin-left:225pt;margin-top:4.55pt;width:90.4pt;height:3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"/>
                  </w:pict>
                </mc:Fallback>
              </mc:AlternateContent>
            </w:r>
          </w:p>
        </w:tc>
      </w:tr>
      <w:tr w:rsidR="00C0026E" w:rsidTr="00C0026E">
        <w:trPr>
          <w:jc w:val="center"/>
        </w:trPr>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rPr>
          <w:jc w:val="center"/>
        </w:trPr>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rPr>
          <w:jc w:val="center"/>
        </w:trPr>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7632" behindDoc="0" locked="0" layoutInCell="1" allowOverlap="1">
                      <wp:simplePos x="0" y="0"/>
                      <wp:positionH relativeFrom="column">
                        <wp:posOffset>5164455</wp:posOffset>
                      </wp:positionH>
                      <wp:positionV relativeFrom="paragraph">
                        <wp:posOffset>13335</wp:posOffset>
                      </wp:positionV>
                      <wp:extent cx="838200" cy="390525"/>
                      <wp:effectExtent l="11430" t="13335" r="7620" b="5715"/>
                      <wp:wrapNone/>
                      <wp:docPr id="35976" name="Прямоугольник 35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90525"/>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3F116" id="Прямоугольник 35976" o:spid="_x0000_s1026" style="position:absolute;margin-left:406.65pt;margin-top:1.05pt;width:66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">
                      <v:stroke dashstyle="1 1" endcap="round"/>
                    </v:rect>
                  </w:pict>
                </mc:Fallback>
              </mc:AlternateContent>
            </w:r>
            <w:r>
              <w:rPr>
                <w:rFonts w:ascii="Times New Roman" w:hAnsi="Times New Roman"/>
                <w:b/>
                <w:sz w:val="28"/>
                <w:szCs w:val="28"/>
              </w:rPr>
              <w:t xml:space="preserve">                 </w:t>
            </w:r>
          </w:p>
        </w:tc>
      </w:tr>
      <w:tr w:rsidR="00C0026E" w:rsidTr="00C0026E">
        <w:trPr>
          <w:jc w:val="center"/>
        </w:trPr>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rPr>
          <w:jc w:val="center"/>
        </w:trPr>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промежуточный хозяин</w:t>
            </w:r>
          </w:p>
        </w:tc>
      </w:tr>
      <w:tr w:rsidR="00C0026E" w:rsidTr="00C0026E">
        <w:trPr>
          <w:jc w:val="center"/>
        </w:trPr>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noProof/>
                <w:snapToGrid/>
              </w:rPr>
              <mc:AlternateContent>
                <mc:Choice Requires="wps">
                  <w:drawing>
                    <wp:anchor distT="0" distB="0" distL="114300" distR="114300" simplePos="0" relativeHeight="251716608" behindDoc="0" locked="0" layoutInCell="1" allowOverlap="1">
                      <wp:simplePos x="0" y="0"/>
                      <wp:positionH relativeFrom="column">
                        <wp:posOffset>1828800</wp:posOffset>
                      </wp:positionH>
                      <wp:positionV relativeFrom="paragraph">
                        <wp:posOffset>88265</wp:posOffset>
                      </wp:positionV>
                      <wp:extent cx="2671445" cy="520065"/>
                      <wp:effectExtent l="9525" t="12065" r="5080" b="10795"/>
                      <wp:wrapNone/>
                      <wp:docPr id="35975" name="Прямоугольник 35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520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A4174" id="Прямоугольник 35975" o:spid="_x0000_s1026" style="position:absolute;margin-left:2in;margin-top:6.95pt;width:210.35pt;height:4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"/>
                  </w:pict>
                </mc:Fallback>
              </mc:AlternateContent>
            </w:r>
          </w:p>
        </w:tc>
      </w:tr>
      <w:tr w:rsidR="00C0026E" w:rsidTr="00C0026E">
        <w:trPr>
          <w:jc w:val="center"/>
        </w:trPr>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67F56">
        <w:trPr>
          <w:trHeight w:val="693"/>
          <w:jc w:val="center"/>
        </w:trPr>
        <w:tc>
          <w:tcPr>
            <w:tcW w:w="10988" w:type="dxa"/>
            <w:tcBorders>
              <w:top w:val="nil"/>
              <w:left w:val="single" w:sz="4" w:space="0" w:color="auto"/>
              <w:bottom w:val="single" w:sz="4" w:space="0" w:color="auto"/>
              <w:right w:val="single" w:sz="4" w:space="0" w:color="auto"/>
            </w:tcBorders>
          </w:tcPr>
          <w:p w:rsidR="00C0026E" w:rsidRDefault="00C0026E">
            <w:pPr>
              <w:pStyle w:val="61"/>
              <w:spacing w:line="240" w:lineRule="auto"/>
              <w:ind w:left="0" w:firstLine="0"/>
              <w:jc w:val="center"/>
              <w:rPr>
                <w:rFonts w:ascii="Times New Roman" w:hAnsi="Times New Roman"/>
                <w:b/>
                <w:sz w:val="28"/>
                <w:szCs w:val="28"/>
              </w:rPr>
            </w:pPr>
          </w:p>
        </w:tc>
      </w:tr>
    </w:tbl>
    <w:p w:rsidR="00C0026E" w:rsidRDefault="00C0026E" w:rsidP="00C0026E">
      <w:pPr>
        <w:pStyle w:val="61"/>
        <w:spacing w:line="240" w:lineRule="auto"/>
        <w:ind w:left="0" w:firstLine="0"/>
        <w:jc w:val="both"/>
        <w:rPr>
          <w:rFonts w:ascii="Times New Roman" w:hAnsi="Times New Roman"/>
          <w:b/>
          <w:sz w:val="28"/>
          <w:szCs w:val="28"/>
          <w:u w:val="single"/>
        </w:rPr>
      </w:pPr>
    </w:p>
    <w:p w:rsidR="00C0026E" w:rsidRDefault="00C0026E" w:rsidP="00C0026E">
      <w:pPr>
        <w:pStyle w:val="61"/>
        <w:spacing w:line="240" w:lineRule="auto"/>
        <w:ind w:left="0" w:firstLine="0"/>
        <w:jc w:val="both"/>
        <w:rPr>
          <w:rFonts w:ascii="Times New Roman" w:hAnsi="Times New Roman"/>
          <w:sz w:val="28"/>
          <w:szCs w:val="28"/>
        </w:rPr>
      </w:pPr>
      <w:r>
        <w:rPr>
          <w:rFonts w:ascii="Times New Roman" w:hAnsi="Times New Roman"/>
          <w:b/>
          <w:sz w:val="28"/>
          <w:szCs w:val="28"/>
        </w:rPr>
        <w:t>Работа</w:t>
      </w:r>
      <w:r>
        <w:rPr>
          <w:rFonts w:ascii="Times New Roman" w:hAnsi="Times New Roman"/>
          <w:b/>
          <w:noProof/>
          <w:sz w:val="28"/>
          <w:szCs w:val="28"/>
        </w:rPr>
        <w:t xml:space="preserve"> </w:t>
      </w:r>
      <w:r w:rsidR="00897C44">
        <w:rPr>
          <w:rFonts w:ascii="Times New Roman" w:hAnsi="Times New Roman"/>
          <w:b/>
          <w:noProof/>
          <w:sz w:val="28"/>
          <w:szCs w:val="28"/>
        </w:rPr>
        <w:t>9</w:t>
      </w:r>
      <w:r>
        <w:rPr>
          <w:rFonts w:ascii="Times New Roman" w:hAnsi="Times New Roman"/>
          <w:b/>
          <w:noProof/>
          <w:sz w:val="28"/>
          <w:szCs w:val="28"/>
        </w:rPr>
        <w:t>.</w:t>
      </w:r>
      <w:r>
        <w:rPr>
          <w:rFonts w:ascii="Times New Roman" w:hAnsi="Times New Roman"/>
          <w:b/>
          <w:sz w:val="28"/>
          <w:szCs w:val="28"/>
        </w:rPr>
        <w:t xml:space="preserve"> Широкий лентец /</w:t>
      </w:r>
      <w:proofErr w:type="spellStart"/>
      <w:r>
        <w:rPr>
          <w:rFonts w:ascii="Times New Roman" w:hAnsi="Times New Roman"/>
          <w:b/>
          <w:i/>
          <w:sz w:val="28"/>
          <w:szCs w:val="28"/>
          <w:lang w:val="en-US"/>
        </w:rPr>
        <w:t>Diphyllobothrium</w:t>
      </w:r>
      <w:proofErr w:type="spellEnd"/>
      <w:r w:rsidRPr="00C0026E">
        <w:rPr>
          <w:rFonts w:ascii="Times New Roman" w:hAnsi="Times New Roman"/>
          <w:b/>
          <w:i/>
          <w:sz w:val="28"/>
          <w:szCs w:val="28"/>
        </w:rPr>
        <w:t xml:space="preserve"> </w:t>
      </w:r>
      <w:proofErr w:type="spellStart"/>
      <w:r>
        <w:rPr>
          <w:rFonts w:ascii="Times New Roman" w:hAnsi="Times New Roman"/>
          <w:b/>
          <w:i/>
          <w:sz w:val="28"/>
          <w:szCs w:val="28"/>
          <w:lang w:val="en-US"/>
        </w:rPr>
        <w:t>latum</w:t>
      </w:r>
      <w:proofErr w:type="spellEnd"/>
      <w:r>
        <w:rPr>
          <w:rFonts w:ascii="Times New Roman" w:hAnsi="Times New Roman"/>
          <w:b/>
          <w:sz w:val="28"/>
          <w:szCs w:val="28"/>
        </w:rPr>
        <w:t>/</w:t>
      </w:r>
      <w:r>
        <w:rPr>
          <w:rFonts w:ascii="Times New Roman" w:hAnsi="Times New Roman"/>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776"/>
        <w:gridCol w:w="2149"/>
      </w:tblGrid>
      <w:tr w:rsidR="00C0026E" w:rsidTr="00C67F56">
        <w:trPr>
          <w:jc w:val="center"/>
        </w:trPr>
        <w:tc>
          <w:tcPr>
            <w:tcW w:w="5495"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i/>
                <w:sz w:val="28"/>
                <w:szCs w:val="28"/>
              </w:rPr>
            </w:pPr>
            <w:proofErr w:type="gramStart"/>
            <w:r>
              <w:rPr>
                <w:rFonts w:ascii="Times New Roman" w:hAnsi="Times New Roman"/>
                <w:sz w:val="28"/>
                <w:szCs w:val="28"/>
              </w:rPr>
              <w:t>А)Рассмотрите</w:t>
            </w:r>
            <w:proofErr w:type="gramEnd"/>
            <w:r>
              <w:rPr>
                <w:rFonts w:ascii="Times New Roman" w:hAnsi="Times New Roman"/>
                <w:sz w:val="28"/>
                <w:szCs w:val="28"/>
              </w:rPr>
              <w:t xml:space="preserve"> влажный препарат стробилы широкого лентеца. </w:t>
            </w:r>
            <w:proofErr w:type="gramStart"/>
            <w:r>
              <w:rPr>
                <w:rFonts w:ascii="Times New Roman" w:hAnsi="Times New Roman"/>
                <w:sz w:val="28"/>
                <w:szCs w:val="28"/>
              </w:rPr>
              <w:t>Рассмотрите  невооруженным</w:t>
            </w:r>
            <w:proofErr w:type="gramEnd"/>
            <w:r>
              <w:rPr>
                <w:rFonts w:ascii="Times New Roman" w:hAnsi="Times New Roman"/>
                <w:sz w:val="28"/>
                <w:szCs w:val="28"/>
              </w:rPr>
              <w:t xml:space="preserve"> глазом</w:t>
            </w:r>
            <w:r>
              <w:rPr>
                <w:rFonts w:ascii="Times New Roman" w:hAnsi="Times New Roman"/>
                <w:noProof/>
                <w:sz w:val="28"/>
                <w:szCs w:val="28"/>
              </w:rPr>
              <w:t xml:space="preserve"> и</w:t>
            </w:r>
            <w:r>
              <w:rPr>
                <w:rFonts w:ascii="Times New Roman" w:hAnsi="Times New Roman"/>
                <w:sz w:val="28"/>
                <w:szCs w:val="28"/>
              </w:rPr>
              <w:t xml:space="preserve"> под лупой микропрепарат зрелого членика. Обратите внимание на ветви матки, благодаря чему она приобретает форму розетки. </w:t>
            </w:r>
          </w:p>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Зарисуйте и сделайте обозначения на схемах. </w:t>
            </w:r>
          </w:p>
          <w:p w:rsidR="00C0026E" w:rsidRDefault="00C0026E">
            <w:pPr>
              <w:pStyle w:val="61"/>
              <w:spacing w:line="240" w:lineRule="auto"/>
              <w:ind w:left="0" w:firstLine="0"/>
              <w:jc w:val="both"/>
              <w:rPr>
                <w:rFonts w:ascii="Times New Roman" w:hAnsi="Times New Roman"/>
                <w:sz w:val="28"/>
                <w:szCs w:val="28"/>
              </w:rPr>
            </w:pPr>
          </w:p>
        </w:tc>
        <w:tc>
          <w:tcPr>
            <w:tcW w:w="2776" w:type="dxa"/>
            <w:tcBorders>
              <w:top w:val="single" w:sz="4" w:space="0" w:color="auto"/>
              <w:left w:val="single" w:sz="4" w:space="0" w:color="auto"/>
              <w:bottom w:val="single" w:sz="4" w:space="0" w:color="auto"/>
              <w:right w:val="single" w:sz="4" w:space="0" w:color="auto"/>
            </w:tcBorders>
            <w:shd w:val="clear" w:color="auto" w:fill="FFFFCC"/>
          </w:tcPr>
          <w:p w:rsidR="00C0026E" w:rsidRDefault="00C0026E">
            <w:pPr>
              <w:pStyle w:val="61"/>
              <w:spacing w:line="240" w:lineRule="auto"/>
              <w:ind w:left="0" w:firstLine="0"/>
              <w:jc w:val="center"/>
              <w:rPr>
                <w:rFonts w:ascii="Times New Roman" w:hAnsi="Times New Roman"/>
                <w:i/>
                <w:sz w:val="28"/>
                <w:szCs w:val="28"/>
              </w:rPr>
            </w:pPr>
            <w:r>
              <w:rPr>
                <w:rFonts w:ascii="Times New Roman" w:hAnsi="Times New Roman"/>
                <w:i/>
                <w:sz w:val="28"/>
                <w:szCs w:val="28"/>
              </w:rPr>
              <w:t>Зрелый членик</w:t>
            </w:r>
          </w:p>
          <w:p w:rsidR="00C0026E" w:rsidRDefault="00C0026E">
            <w:pPr>
              <w:pStyle w:val="61"/>
              <w:spacing w:line="240" w:lineRule="auto"/>
              <w:ind w:left="0" w:firstLine="0"/>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i/>
                <w:sz w:val="28"/>
                <w:szCs w:val="28"/>
              </w:rPr>
              <w:t>Сколекс</w:t>
            </w:r>
          </w:p>
          <w:p w:rsidR="00C0026E" w:rsidRDefault="00C0026E">
            <w:pPr>
              <w:pStyle w:val="61"/>
              <w:spacing w:line="240" w:lineRule="auto"/>
              <w:ind w:left="0" w:firstLine="0"/>
              <w:jc w:val="center"/>
              <w:rPr>
                <w:rFonts w:ascii="Times New Roman" w:hAnsi="Times New Roman"/>
                <w:sz w:val="28"/>
                <w:szCs w:val="28"/>
              </w:rPr>
            </w:pPr>
            <w:r>
              <w:rPr>
                <w:rFonts w:ascii="Times New Roman" w:hAnsi="Times New Roman"/>
                <w:noProof/>
                <w:snapToGrid/>
                <w:sz w:val="28"/>
                <w:szCs w:val="28"/>
              </w:rPr>
              <w:drawing>
                <wp:inline distT="0" distB="0" distL="0" distR="0" wp14:anchorId="1532BEA8" wp14:editId="56C8E229">
                  <wp:extent cx="676275" cy="1143000"/>
                  <wp:effectExtent l="0" t="0" r="9525" b="0"/>
                  <wp:docPr id="35978" name="Рисунок 35978" descr="ШирокийЛентецС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ШирокийЛентецСкол"/>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1143000"/>
                          </a:xfrm>
                          <a:prstGeom prst="rect">
                            <a:avLst/>
                          </a:prstGeom>
                          <a:noFill/>
                          <a:ln>
                            <a:noFill/>
                          </a:ln>
                        </pic:spPr>
                      </pic:pic>
                    </a:graphicData>
                  </a:graphic>
                </wp:inline>
              </w:drawing>
            </w:r>
          </w:p>
        </w:tc>
      </w:tr>
    </w:tbl>
    <w:p w:rsidR="00C0026E" w:rsidRDefault="00C67F56" w:rsidP="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lastRenderedPageBreak/>
        <w:t>Б</w:t>
      </w:r>
      <w:r w:rsidR="00C0026E">
        <w:rPr>
          <w:rFonts w:ascii="Times New Roman" w:hAnsi="Times New Roman"/>
          <w:i/>
          <w:sz w:val="28"/>
          <w:szCs w:val="28"/>
        </w:rPr>
        <w:t>) Изучите цикл развития широкого лентеца и составьте схему его развития.</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0420"/>
      </w:tblGrid>
      <w:tr w:rsidR="00C0026E" w:rsidTr="00C0026E">
        <w:tc>
          <w:tcPr>
            <w:tcW w:w="10988" w:type="dxa"/>
            <w:tcBorders>
              <w:top w:val="single" w:sz="4" w:space="0" w:color="auto"/>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noProof/>
                <w:sz w:val="28"/>
                <w:szCs w:val="28"/>
              </w:rPr>
              <w:t>основной хозяин</w:t>
            </w: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21728" behindDoc="0" locked="0" layoutInCell="1" allowOverlap="1">
                      <wp:simplePos x="0" y="0"/>
                      <wp:positionH relativeFrom="column">
                        <wp:posOffset>3086100</wp:posOffset>
                      </wp:positionH>
                      <wp:positionV relativeFrom="paragraph">
                        <wp:posOffset>41910</wp:posOffset>
                      </wp:positionV>
                      <wp:extent cx="838200" cy="390525"/>
                      <wp:effectExtent l="9525" t="13335" r="9525" b="5715"/>
                      <wp:wrapNone/>
                      <wp:docPr id="35985" name="Прямоугольник 35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90525"/>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rPr>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85" o:spid="_x0000_s1123" style="position:absolute;left:0;text-align:left;margin-left:243pt;margin-top:3.3pt;width:66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">
                      <v:textbox>
                        <w:txbxContent>
                          <w:p w:rsidR="00427CF8" w:rsidRDefault="00427CF8" w:rsidP="00C0026E">
                            <w:pPr>
                              <w:shd w:val="clear" w:color="auto" w:fill="FFFFCC"/>
                              <w:jc w:val="center"/>
                              <w:rPr>
                                <w:highlight w:val="yellow"/>
                              </w:rPr>
                            </w:pPr>
                          </w:p>
                        </w:txbxContent>
                      </v:textbox>
                    </v:rect>
                  </w:pict>
                </mc:Fallback>
              </mc:AlternateContent>
            </w: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 xml:space="preserve">  2. промежуточный хозяин                                                                            в воде</w:t>
            </w: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23776" behindDoc="0" locked="0" layoutInCell="1" allowOverlap="1">
                      <wp:simplePos x="0" y="0"/>
                      <wp:positionH relativeFrom="column">
                        <wp:posOffset>4975225</wp:posOffset>
                      </wp:positionH>
                      <wp:positionV relativeFrom="paragraph">
                        <wp:posOffset>19685</wp:posOffset>
                      </wp:positionV>
                      <wp:extent cx="1138555" cy="390525"/>
                      <wp:effectExtent l="12700" t="10160" r="10795" b="8890"/>
                      <wp:wrapNone/>
                      <wp:docPr id="35984" name="Прямоугольник 35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39052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84" o:spid="_x0000_s1124" style="position:absolute;left:0;text-align:left;margin-left:391.75pt;margin-top:1.55pt;width:89.6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">
                      <v:stroke dashstyle="1 1" endcap="round"/>
                      <v:textbox>
                        <w:txbxContent>
                          <w:p w:rsidR="00427CF8" w:rsidRDefault="00427CF8" w:rsidP="00C0026E">
                            <w:pPr>
                              <w:shd w:val="clear" w:color="auto" w:fill="FFFFCC"/>
                              <w:jc w:val="center"/>
                            </w:pPr>
                          </w:p>
                        </w:txbxContent>
                      </v:textbox>
                    </v:rect>
                  </w:pict>
                </mc:Fallback>
              </mc:AlternateContent>
            </w:r>
            <w:r>
              <w:rPr>
                <w:noProof/>
                <w:snapToGrid/>
              </w:rPr>
              <mc:AlternateContent>
                <mc:Choice Requires="wps">
                  <w:drawing>
                    <wp:anchor distT="0" distB="0" distL="114300" distR="114300" simplePos="0" relativeHeight="251724800" behindDoc="0" locked="0" layoutInCell="1" allowOverlap="1">
                      <wp:simplePos x="0" y="0"/>
                      <wp:positionH relativeFrom="column">
                        <wp:posOffset>806450</wp:posOffset>
                      </wp:positionH>
                      <wp:positionV relativeFrom="paragraph">
                        <wp:posOffset>19685</wp:posOffset>
                      </wp:positionV>
                      <wp:extent cx="1257300" cy="457200"/>
                      <wp:effectExtent l="6350" t="10160" r="12700" b="8890"/>
                      <wp:wrapNone/>
                      <wp:docPr id="35983" name="Прямоугольник 35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83" o:spid="_x0000_s1125" style="position:absolute;left:0;text-align:left;margin-left:63.5pt;margin-top:1.55pt;width:99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">
                      <v:textbox>
                        <w:txbxContent>
                          <w:p w:rsidR="00427CF8" w:rsidRDefault="00427CF8" w:rsidP="00C0026E">
                            <w:pPr>
                              <w:shd w:val="clear" w:color="auto" w:fill="FFFFCC"/>
                              <w:jc w:val="center"/>
                            </w:pPr>
                          </w:p>
                        </w:txbxContent>
                      </v:textbox>
                    </v:rect>
                  </w:pict>
                </mc:Fallback>
              </mc:AlternateContent>
            </w:r>
            <w:r>
              <w:rPr>
                <w:rFonts w:ascii="Times New Roman" w:hAnsi="Times New Roman"/>
                <w:b/>
                <w:sz w:val="28"/>
                <w:szCs w:val="28"/>
              </w:rPr>
              <w:t xml:space="preserve">                                                                                                                                       </w:t>
            </w: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 xml:space="preserve">1. промежуточный хозяин </w:t>
            </w: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right"/>
              <w:rPr>
                <w:rFonts w:ascii="Times New Roman" w:hAnsi="Times New Roman"/>
                <w:b/>
                <w:sz w:val="28"/>
                <w:szCs w:val="28"/>
              </w:rPr>
            </w:pPr>
            <w:r>
              <w:rPr>
                <w:noProof/>
                <w:snapToGrid/>
              </w:rPr>
              <mc:AlternateContent>
                <mc:Choice Requires="wps">
                  <w:drawing>
                    <wp:anchor distT="0" distB="0" distL="114300" distR="114300" simplePos="0" relativeHeight="251725824" behindDoc="0" locked="0" layoutInCell="1" allowOverlap="1">
                      <wp:simplePos x="0" y="0"/>
                      <wp:positionH relativeFrom="column">
                        <wp:posOffset>3298825</wp:posOffset>
                      </wp:positionH>
                      <wp:positionV relativeFrom="paragraph">
                        <wp:posOffset>189865</wp:posOffset>
                      </wp:positionV>
                      <wp:extent cx="1393825" cy="549275"/>
                      <wp:effectExtent l="12700" t="8890" r="12700" b="13335"/>
                      <wp:wrapNone/>
                      <wp:docPr id="35982" name="Овал 35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549275"/>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982" o:spid="_x0000_s1126" style="position:absolute;left:0;text-align:left;margin-left:259.75pt;margin-top:14.95pt;width:109.75pt;height:4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22752" behindDoc="0" locked="0" layoutInCell="1" allowOverlap="1">
                      <wp:simplePos x="0" y="0"/>
                      <wp:positionH relativeFrom="column">
                        <wp:posOffset>1203325</wp:posOffset>
                      </wp:positionH>
                      <wp:positionV relativeFrom="paragraph">
                        <wp:posOffset>189865</wp:posOffset>
                      </wp:positionV>
                      <wp:extent cx="3489325" cy="549275"/>
                      <wp:effectExtent l="12700" t="8890" r="12700" b="13335"/>
                      <wp:wrapNone/>
                      <wp:docPr id="35981" name="Прямоугольник 35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9325" cy="549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B0949" id="Прямоугольник 35981" o:spid="_x0000_s1026" style="position:absolute;margin-left:94.75pt;margin-top:14.95pt;width:274.75pt;height:4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"/>
                  </w:pict>
                </mc:Fallback>
              </mc:AlternateContent>
            </w:r>
            <w:r>
              <w:rPr>
                <w:rFonts w:ascii="Times New Roman" w:hAnsi="Times New Roman"/>
                <w:b/>
                <w:sz w:val="28"/>
                <w:szCs w:val="28"/>
              </w:rPr>
              <w:t>в воде</w:t>
            </w: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noProof/>
                <w:snapToGrid/>
              </w:rPr>
              <mc:AlternateContent>
                <mc:Choice Requires="wps">
                  <w:drawing>
                    <wp:anchor distT="0" distB="0" distL="114300" distR="114300" simplePos="0" relativeHeight="251726848" behindDoc="0" locked="0" layoutInCell="1" allowOverlap="1">
                      <wp:simplePos x="0" y="0"/>
                      <wp:positionH relativeFrom="column">
                        <wp:posOffset>1473200</wp:posOffset>
                      </wp:positionH>
                      <wp:positionV relativeFrom="paragraph">
                        <wp:posOffset>59690</wp:posOffset>
                      </wp:positionV>
                      <wp:extent cx="1482725" cy="474980"/>
                      <wp:effectExtent l="6350" t="12065" r="6350" b="8255"/>
                      <wp:wrapNone/>
                      <wp:docPr id="35980" name="Овал 35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47498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980" o:spid="_x0000_s1127" style="position:absolute;left:0;text-align:left;margin-left:116pt;margin-top:4.7pt;width:116.75pt;height:3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20704" behindDoc="0" locked="0" layoutInCell="1" allowOverlap="1">
                      <wp:simplePos x="0" y="0"/>
                      <wp:positionH relativeFrom="column">
                        <wp:posOffset>5172075</wp:posOffset>
                      </wp:positionH>
                      <wp:positionV relativeFrom="paragraph">
                        <wp:posOffset>12065</wp:posOffset>
                      </wp:positionV>
                      <wp:extent cx="838200" cy="390525"/>
                      <wp:effectExtent l="9525" t="12065" r="9525" b="6985"/>
                      <wp:wrapNone/>
                      <wp:docPr id="35979" name="Прямоугольник 35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9052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79" o:spid="_x0000_s1128" style="position:absolute;left:0;text-align:left;margin-left:407.25pt;margin-top:.95pt;width:66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">
                      <v:stroke dashstyle="1 1" endcap="round"/>
                      <v:textbox>
                        <w:txbxContent>
                          <w:p w:rsidR="00427CF8" w:rsidRDefault="00427CF8" w:rsidP="00C0026E">
                            <w:pPr>
                              <w:shd w:val="clear" w:color="auto" w:fill="FFFFCC"/>
                              <w:jc w:val="center"/>
                            </w:pPr>
                          </w:p>
                        </w:txbxContent>
                      </v:textbox>
                    </v:rect>
                  </w:pict>
                </mc:Fallback>
              </mc:AlternateContent>
            </w: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67F56">
        <w:trPr>
          <w:trHeight w:val="695"/>
        </w:trPr>
        <w:tc>
          <w:tcPr>
            <w:tcW w:w="10988" w:type="dxa"/>
            <w:tcBorders>
              <w:top w:val="nil"/>
              <w:left w:val="single" w:sz="4" w:space="0" w:color="auto"/>
              <w:bottom w:val="single" w:sz="4" w:space="0" w:color="auto"/>
              <w:right w:val="single" w:sz="4" w:space="0" w:color="auto"/>
            </w:tcBorders>
          </w:tcPr>
          <w:p w:rsidR="00C0026E" w:rsidRDefault="00C0026E">
            <w:pPr>
              <w:pStyle w:val="61"/>
              <w:spacing w:line="240" w:lineRule="auto"/>
              <w:ind w:left="0" w:firstLine="0"/>
              <w:jc w:val="center"/>
              <w:rPr>
                <w:rFonts w:ascii="Times New Roman" w:hAnsi="Times New Roman"/>
                <w:b/>
                <w:sz w:val="28"/>
                <w:szCs w:val="28"/>
              </w:rPr>
            </w:pPr>
          </w:p>
        </w:tc>
      </w:tr>
    </w:tbl>
    <w:p w:rsidR="00C0026E" w:rsidRDefault="00C0026E" w:rsidP="00C0026E">
      <w:pPr>
        <w:pStyle w:val="61"/>
        <w:spacing w:line="240" w:lineRule="auto"/>
        <w:ind w:left="0" w:firstLine="0"/>
        <w:jc w:val="both"/>
        <w:rPr>
          <w:rFonts w:ascii="Times New Roman" w:hAnsi="Times New Roman"/>
          <w:i/>
          <w:sz w:val="28"/>
          <w:szCs w:val="28"/>
        </w:rPr>
      </w:pPr>
    </w:p>
    <w:p w:rsidR="00C0026E" w:rsidRDefault="00C0026E" w:rsidP="00C0026E">
      <w:pPr>
        <w:pStyle w:val="61"/>
        <w:spacing w:line="240" w:lineRule="auto"/>
        <w:ind w:left="0" w:firstLine="0"/>
        <w:jc w:val="both"/>
        <w:rPr>
          <w:rFonts w:ascii="Times New Roman" w:hAnsi="Times New Roman"/>
          <w:b/>
          <w:i/>
          <w:sz w:val="28"/>
          <w:szCs w:val="28"/>
        </w:rPr>
      </w:pPr>
      <w:r>
        <w:rPr>
          <w:rFonts w:ascii="Times New Roman" w:hAnsi="Times New Roman"/>
          <w:b/>
          <w:sz w:val="28"/>
          <w:szCs w:val="28"/>
        </w:rPr>
        <w:t xml:space="preserve">Работа </w:t>
      </w:r>
      <w:r w:rsidR="00897C44">
        <w:rPr>
          <w:rFonts w:ascii="Times New Roman" w:hAnsi="Times New Roman"/>
          <w:b/>
          <w:sz w:val="28"/>
          <w:szCs w:val="28"/>
        </w:rPr>
        <w:t>10</w:t>
      </w:r>
      <w:r>
        <w:rPr>
          <w:rFonts w:ascii="Times New Roman" w:hAnsi="Times New Roman"/>
          <w:b/>
          <w:sz w:val="28"/>
          <w:szCs w:val="28"/>
        </w:rPr>
        <w:t>. Карликовый цепень</w:t>
      </w:r>
      <w:r>
        <w:rPr>
          <w:rFonts w:ascii="Times New Roman" w:hAnsi="Times New Roman"/>
          <w:b/>
          <w:noProof/>
          <w:sz w:val="28"/>
          <w:szCs w:val="28"/>
        </w:rPr>
        <w:t xml:space="preserve"> </w:t>
      </w:r>
      <w:r>
        <w:rPr>
          <w:rFonts w:ascii="Times New Roman" w:hAnsi="Times New Roman"/>
          <w:b/>
          <w:i/>
          <w:noProof/>
          <w:sz w:val="28"/>
          <w:szCs w:val="28"/>
        </w:rPr>
        <w:t>/</w:t>
      </w:r>
      <w:r>
        <w:rPr>
          <w:rFonts w:ascii="Times New Roman" w:hAnsi="Times New Roman"/>
          <w:b/>
          <w:i/>
          <w:sz w:val="28"/>
          <w:szCs w:val="28"/>
        </w:rPr>
        <w:t xml:space="preserve"> </w:t>
      </w:r>
      <w:proofErr w:type="spellStart"/>
      <w:r>
        <w:rPr>
          <w:rFonts w:ascii="Times New Roman" w:hAnsi="Times New Roman"/>
          <w:b/>
          <w:i/>
          <w:sz w:val="28"/>
          <w:szCs w:val="28"/>
          <w:lang w:val="en-US"/>
        </w:rPr>
        <w:t>Hymenolepis</w:t>
      </w:r>
      <w:proofErr w:type="spellEnd"/>
      <w:r w:rsidRPr="00C0026E">
        <w:rPr>
          <w:rFonts w:ascii="Times New Roman" w:hAnsi="Times New Roman"/>
          <w:b/>
          <w:i/>
          <w:sz w:val="28"/>
          <w:szCs w:val="28"/>
        </w:rPr>
        <w:t xml:space="preserve"> </w:t>
      </w:r>
      <w:r>
        <w:rPr>
          <w:rFonts w:ascii="Times New Roman" w:hAnsi="Times New Roman"/>
          <w:b/>
          <w:i/>
          <w:sz w:val="28"/>
          <w:szCs w:val="28"/>
          <w:lang w:val="en-US"/>
        </w:rPr>
        <w:t>n</w:t>
      </w:r>
      <w:r>
        <w:rPr>
          <w:rFonts w:ascii="Times New Roman" w:hAnsi="Times New Roman"/>
          <w:b/>
          <w:i/>
          <w:sz w:val="28"/>
          <w:szCs w:val="28"/>
        </w:rPr>
        <w:t>а</w:t>
      </w:r>
      <w:r>
        <w:rPr>
          <w:rFonts w:ascii="Times New Roman" w:hAnsi="Times New Roman"/>
          <w:b/>
          <w:i/>
          <w:sz w:val="28"/>
          <w:szCs w:val="28"/>
          <w:lang w:val="en-US"/>
        </w:rPr>
        <w:t>n</w:t>
      </w:r>
      <w:r>
        <w:rPr>
          <w:rFonts w:ascii="Times New Roman" w:hAnsi="Times New Roman"/>
          <w:b/>
          <w:i/>
          <w:sz w:val="28"/>
          <w:szCs w:val="28"/>
        </w:rPr>
        <w:t>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9"/>
        <w:gridCol w:w="5211"/>
      </w:tblGrid>
      <w:tr w:rsidR="00C0026E" w:rsidTr="00897C44">
        <w:trPr>
          <w:jc w:val="center"/>
        </w:trPr>
        <w:tc>
          <w:tcPr>
            <w:tcW w:w="4952"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sz w:val="28"/>
                <w:szCs w:val="28"/>
              </w:rPr>
              <w:t>А) При малом увеличении микроскопа рассмотрите окрашенный тотальный микропрепарат карликового цепня. Обратите внимание на наличие на сколексе присосок и крючьев</w:t>
            </w:r>
            <w:r>
              <w:rPr>
                <w:rFonts w:ascii="Times New Roman" w:hAnsi="Times New Roman"/>
                <w:i/>
                <w:sz w:val="28"/>
                <w:szCs w:val="28"/>
              </w:rPr>
              <w:t xml:space="preserve">. </w:t>
            </w:r>
          </w:p>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 </w:t>
            </w:r>
          </w:p>
          <w:p w:rsidR="00C0026E" w:rsidRDefault="00C0026E">
            <w:pPr>
              <w:pStyle w:val="61"/>
              <w:spacing w:line="240" w:lineRule="auto"/>
              <w:ind w:left="0" w:firstLine="0"/>
              <w:jc w:val="both"/>
              <w:rPr>
                <w:rFonts w:ascii="Times New Roman" w:hAnsi="Times New Roman"/>
                <w:b/>
                <w:i/>
                <w:sz w:val="28"/>
                <w:szCs w:val="28"/>
                <w:u w:val="single"/>
              </w:rPr>
            </w:pPr>
          </w:p>
          <w:p w:rsidR="00C0026E" w:rsidRDefault="00C0026E">
            <w:pPr>
              <w:pStyle w:val="61"/>
              <w:spacing w:line="240" w:lineRule="auto"/>
              <w:ind w:left="0" w:firstLine="0"/>
              <w:jc w:val="both"/>
              <w:rPr>
                <w:rFonts w:ascii="Times New Roman" w:hAnsi="Times New Roman"/>
                <w:b/>
                <w:i/>
                <w:sz w:val="28"/>
                <w:szCs w:val="28"/>
                <w:u w:val="single"/>
              </w:rPr>
            </w:pPr>
          </w:p>
        </w:tc>
        <w:tc>
          <w:tcPr>
            <w:tcW w:w="4953"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b/>
                <w:i/>
                <w:sz w:val="28"/>
                <w:szCs w:val="28"/>
              </w:rPr>
            </w:pPr>
          </w:p>
          <w:p w:rsidR="00C0026E" w:rsidRDefault="00C0026E">
            <w:pPr>
              <w:pStyle w:val="61"/>
              <w:spacing w:line="240" w:lineRule="auto"/>
              <w:ind w:left="0" w:firstLine="0"/>
              <w:jc w:val="both"/>
              <w:rPr>
                <w:rFonts w:ascii="Times New Roman" w:hAnsi="Times New Roman"/>
                <w:b/>
                <w:i/>
                <w:sz w:val="28"/>
                <w:szCs w:val="28"/>
                <w:u w:val="single"/>
              </w:rPr>
            </w:pPr>
          </w:p>
        </w:tc>
      </w:tr>
    </w:tbl>
    <w:p w:rsidR="00897C44" w:rsidRDefault="00897C44" w:rsidP="00C0026E">
      <w:pPr>
        <w:pStyle w:val="61"/>
        <w:spacing w:line="240" w:lineRule="auto"/>
        <w:ind w:left="0" w:firstLine="0"/>
        <w:jc w:val="both"/>
        <w:rPr>
          <w:rFonts w:ascii="Times New Roman" w:hAnsi="Times New Roman"/>
          <w:i/>
          <w:sz w:val="28"/>
          <w:szCs w:val="28"/>
        </w:rPr>
      </w:pPr>
    </w:p>
    <w:p w:rsidR="00C0026E" w:rsidRDefault="00897C44" w:rsidP="00C0026E">
      <w:pPr>
        <w:pStyle w:val="61"/>
        <w:spacing w:line="240" w:lineRule="auto"/>
        <w:ind w:left="0" w:firstLine="0"/>
        <w:jc w:val="both"/>
        <w:rPr>
          <w:rFonts w:ascii="Times New Roman" w:hAnsi="Times New Roman"/>
          <w:b/>
          <w:i/>
          <w:sz w:val="28"/>
          <w:szCs w:val="28"/>
          <w:u w:val="single"/>
        </w:rPr>
      </w:pPr>
      <w:r>
        <w:rPr>
          <w:rFonts w:ascii="Times New Roman" w:hAnsi="Times New Roman"/>
          <w:i/>
          <w:sz w:val="28"/>
          <w:szCs w:val="28"/>
        </w:rPr>
        <w:t>Б</w:t>
      </w:r>
      <w:r w:rsidR="00C0026E">
        <w:rPr>
          <w:rFonts w:ascii="Times New Roman" w:hAnsi="Times New Roman"/>
          <w:i/>
          <w:sz w:val="28"/>
          <w:szCs w:val="28"/>
        </w:rPr>
        <w:t>) Изучите цикл развития карликового цепня и составьте схему его развития.</w:t>
      </w:r>
    </w:p>
    <w:tbl>
      <w:tblP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20"/>
      </w:tblGrid>
      <w:tr w:rsidR="00C0026E" w:rsidTr="00C67F56">
        <w:trPr>
          <w:trHeight w:val="221"/>
          <w:jc w:val="center"/>
        </w:trPr>
        <w:tc>
          <w:tcPr>
            <w:tcW w:w="10420" w:type="dxa"/>
            <w:tcBorders>
              <w:top w:val="single" w:sz="4" w:space="0" w:color="auto"/>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u w:val="single"/>
              </w:rPr>
            </w:pPr>
            <w:r>
              <w:rPr>
                <w:rFonts w:ascii="Times New Roman" w:hAnsi="Times New Roman"/>
                <w:b/>
                <w:noProof/>
                <w:sz w:val="28"/>
                <w:szCs w:val="28"/>
              </w:rPr>
              <w:t xml:space="preserve">                                                Организм  хозяина</w:t>
            </w:r>
          </w:p>
        </w:tc>
      </w:tr>
      <w:tr w:rsidR="00C0026E" w:rsidTr="00C67F56">
        <w:trPr>
          <w:trHeight w:val="277"/>
          <w:jc w:val="center"/>
        </w:trPr>
        <w:tc>
          <w:tcPr>
            <w:tcW w:w="10420"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u w:val="single"/>
              </w:rPr>
            </w:pPr>
            <w:r>
              <w:rPr>
                <w:noProof/>
                <w:snapToGrid/>
              </w:rPr>
              <mc:AlternateContent>
                <mc:Choice Requires="wps">
                  <w:drawing>
                    <wp:anchor distT="0" distB="0" distL="114300" distR="114300" simplePos="0" relativeHeight="251731968" behindDoc="0" locked="0" layoutInCell="1" allowOverlap="1" wp14:anchorId="2B0DD00B" wp14:editId="4BF300B3">
                      <wp:simplePos x="0" y="0"/>
                      <wp:positionH relativeFrom="column">
                        <wp:posOffset>4908550</wp:posOffset>
                      </wp:positionH>
                      <wp:positionV relativeFrom="paragraph">
                        <wp:posOffset>168910</wp:posOffset>
                      </wp:positionV>
                      <wp:extent cx="1134110" cy="502920"/>
                      <wp:effectExtent l="12700" t="6985" r="5715" b="13970"/>
                      <wp:wrapNone/>
                      <wp:docPr id="35998" name="Овал 35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50292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DD00B" id="Овал 35998" o:spid="_x0000_s1129" style="position:absolute;left:0;text-align:left;margin-left:386.5pt;margin-top:13.3pt;width:89.3pt;height:3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30944" behindDoc="0" locked="0" layoutInCell="1" allowOverlap="1" wp14:anchorId="446EB08A" wp14:editId="65776BFB">
                      <wp:simplePos x="0" y="0"/>
                      <wp:positionH relativeFrom="column">
                        <wp:posOffset>2911475</wp:posOffset>
                      </wp:positionH>
                      <wp:positionV relativeFrom="paragraph">
                        <wp:posOffset>163195</wp:posOffset>
                      </wp:positionV>
                      <wp:extent cx="1026160" cy="502920"/>
                      <wp:effectExtent l="6350" t="10795" r="5715" b="10160"/>
                      <wp:wrapNone/>
                      <wp:docPr id="35997" name="Овал 35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50292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EB08A" id="Овал 35997" o:spid="_x0000_s1130" style="position:absolute;left:0;text-align:left;margin-left:229.25pt;margin-top:12.85pt;width:80.8pt;height:3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">
                      <v:stroke dashstyle="1 1" endcap="round"/>
                      <v:textbox inset="0,,0">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28896" behindDoc="0" locked="0" layoutInCell="1" allowOverlap="1" wp14:anchorId="317671D2" wp14:editId="27F965E0">
                      <wp:simplePos x="0" y="0"/>
                      <wp:positionH relativeFrom="column">
                        <wp:posOffset>2835275</wp:posOffset>
                      </wp:positionH>
                      <wp:positionV relativeFrom="paragraph">
                        <wp:posOffset>157480</wp:posOffset>
                      </wp:positionV>
                      <wp:extent cx="3379470" cy="1080135"/>
                      <wp:effectExtent l="6350" t="5080" r="5080" b="10160"/>
                      <wp:wrapNone/>
                      <wp:docPr id="35996" name="Прямоугольник 35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470" cy="1080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73280" id="Прямоугольник 35996" o:spid="_x0000_s1026" style="position:absolute;margin-left:223.25pt;margin-top:12.4pt;width:266.1pt;height:8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"/>
                  </w:pict>
                </mc:Fallback>
              </mc:AlternateContent>
            </w:r>
          </w:p>
        </w:tc>
      </w:tr>
      <w:tr w:rsidR="00C0026E" w:rsidTr="00C67F56">
        <w:trPr>
          <w:trHeight w:val="277"/>
          <w:jc w:val="center"/>
        </w:trPr>
        <w:tc>
          <w:tcPr>
            <w:tcW w:w="10420"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u w:val="single"/>
              </w:rPr>
            </w:pPr>
          </w:p>
        </w:tc>
      </w:tr>
      <w:tr w:rsidR="00C0026E" w:rsidTr="00C67F56">
        <w:trPr>
          <w:trHeight w:val="221"/>
          <w:jc w:val="center"/>
        </w:trPr>
        <w:tc>
          <w:tcPr>
            <w:tcW w:w="10420"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u w:val="single"/>
              </w:rPr>
            </w:pPr>
            <w:r>
              <w:rPr>
                <w:noProof/>
                <w:snapToGrid/>
              </w:rPr>
              <mc:AlternateContent>
                <mc:Choice Requires="wps">
                  <w:drawing>
                    <wp:anchor distT="0" distB="0" distL="114300" distR="114300" simplePos="0" relativeHeight="251736064" behindDoc="0" locked="0" layoutInCell="1" allowOverlap="1" wp14:anchorId="7E76C822" wp14:editId="2DE8B05F">
                      <wp:simplePos x="0" y="0"/>
                      <wp:positionH relativeFrom="column">
                        <wp:posOffset>4010025</wp:posOffset>
                      </wp:positionH>
                      <wp:positionV relativeFrom="paragraph">
                        <wp:posOffset>33020</wp:posOffset>
                      </wp:positionV>
                      <wp:extent cx="914400" cy="0"/>
                      <wp:effectExtent l="9525" t="61595" r="19050" b="52705"/>
                      <wp:wrapNone/>
                      <wp:docPr id="35995" name="Прямая соединительная линия 35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CCF73" id="Прямая соединительная линия 3599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5pt,2.6pt" to="387.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">
                      <v:stroke endarrow="block"/>
                    </v:line>
                  </w:pict>
                </mc:Fallback>
              </mc:AlternateContent>
            </w:r>
            <w:r>
              <w:rPr>
                <w:noProof/>
                <w:snapToGrid/>
              </w:rPr>
              <mc:AlternateContent>
                <mc:Choice Requires="wps">
                  <w:drawing>
                    <wp:anchor distT="0" distB="0" distL="114300" distR="114300" simplePos="0" relativeHeight="251737088" behindDoc="0" locked="0" layoutInCell="1" allowOverlap="1" wp14:anchorId="52C2F544" wp14:editId="1C4819DB">
                      <wp:simplePos x="0" y="0"/>
                      <wp:positionH relativeFrom="column">
                        <wp:posOffset>5651500</wp:posOffset>
                      </wp:positionH>
                      <wp:positionV relativeFrom="paragraph">
                        <wp:posOffset>189230</wp:posOffset>
                      </wp:positionV>
                      <wp:extent cx="0" cy="229870"/>
                      <wp:effectExtent l="60325" t="8255" r="53975" b="19050"/>
                      <wp:wrapNone/>
                      <wp:docPr id="35994" name="Прямая соединительная линия 35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87D03" id="Прямая соединительная линия 3599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9pt" to="4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">
                      <v:stroke endarrow="block"/>
                    </v:line>
                  </w:pict>
                </mc:Fallback>
              </mc:AlternateContent>
            </w:r>
            <w:r>
              <w:rPr>
                <w:noProof/>
                <w:snapToGrid/>
              </w:rPr>
              <mc:AlternateContent>
                <mc:Choice Requires="wps">
                  <w:drawing>
                    <wp:anchor distT="0" distB="0" distL="114300" distR="114300" simplePos="0" relativeHeight="251739136" behindDoc="0" locked="0" layoutInCell="1" allowOverlap="1" wp14:anchorId="1514AC78" wp14:editId="55293D20">
                      <wp:simplePos x="0" y="0"/>
                      <wp:positionH relativeFrom="column">
                        <wp:posOffset>3346450</wp:posOffset>
                      </wp:positionH>
                      <wp:positionV relativeFrom="paragraph">
                        <wp:posOffset>189230</wp:posOffset>
                      </wp:positionV>
                      <wp:extent cx="228600" cy="228600"/>
                      <wp:effectExtent l="50800" t="46355" r="6350" b="10795"/>
                      <wp:wrapNone/>
                      <wp:docPr id="35993" name="Прямая соединительная линия 35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D21B2" id="Прямая соединительная линия 35993"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4.9pt" to="281.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">
                      <v:stroke endarrow="block"/>
                    </v:line>
                  </w:pict>
                </mc:Fallback>
              </mc:AlternateContent>
            </w:r>
            <w:r>
              <w:rPr>
                <w:noProof/>
                <w:snapToGrid/>
              </w:rPr>
              <mc:AlternateContent>
                <mc:Choice Requires="wps">
                  <w:drawing>
                    <wp:anchor distT="0" distB="0" distL="114300" distR="114300" simplePos="0" relativeHeight="251735040" behindDoc="0" locked="0" layoutInCell="1" allowOverlap="1" wp14:anchorId="2A1AE40C" wp14:editId="64AB57A8">
                      <wp:simplePos x="0" y="0"/>
                      <wp:positionH relativeFrom="column">
                        <wp:posOffset>1800225</wp:posOffset>
                      </wp:positionH>
                      <wp:positionV relativeFrom="paragraph">
                        <wp:posOffset>34290</wp:posOffset>
                      </wp:positionV>
                      <wp:extent cx="1035050" cy="460375"/>
                      <wp:effectExtent l="9525" t="53340" r="41275" b="10160"/>
                      <wp:wrapNone/>
                      <wp:docPr id="35992" name="Прямая соединительная линия 3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050" cy="460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B2EBD" id="Прямая соединительная линия 3599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2.7pt" to="223.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">
                      <v:stroke endarrow="block"/>
                    </v:line>
                  </w:pict>
                </mc:Fallback>
              </mc:AlternateContent>
            </w:r>
            <w:r>
              <w:rPr>
                <w:rFonts w:ascii="Times New Roman" w:hAnsi="Times New Roman"/>
                <w:b/>
                <w:sz w:val="28"/>
                <w:szCs w:val="28"/>
              </w:rPr>
              <w:t xml:space="preserve">        Внешняя среда</w:t>
            </w:r>
          </w:p>
        </w:tc>
      </w:tr>
      <w:tr w:rsidR="00C0026E" w:rsidTr="00C67F56">
        <w:trPr>
          <w:trHeight w:val="277"/>
          <w:jc w:val="center"/>
        </w:trPr>
        <w:tc>
          <w:tcPr>
            <w:tcW w:w="10420"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u w:val="single"/>
              </w:rPr>
            </w:pPr>
            <w:r>
              <w:rPr>
                <w:noProof/>
                <w:snapToGrid/>
              </w:rPr>
              <mc:AlternateContent>
                <mc:Choice Requires="wps">
                  <w:drawing>
                    <wp:anchor distT="0" distB="0" distL="114300" distR="114300" simplePos="0" relativeHeight="251729920" behindDoc="0" locked="0" layoutInCell="1" allowOverlap="1" wp14:anchorId="1F5D0E5A" wp14:editId="4FFC6005">
                      <wp:simplePos x="0" y="0"/>
                      <wp:positionH relativeFrom="column">
                        <wp:posOffset>3232150</wp:posOffset>
                      </wp:positionH>
                      <wp:positionV relativeFrom="paragraph">
                        <wp:posOffset>125095</wp:posOffset>
                      </wp:positionV>
                      <wp:extent cx="1064260" cy="499110"/>
                      <wp:effectExtent l="12700" t="10795" r="8890" b="13970"/>
                      <wp:wrapNone/>
                      <wp:docPr id="35991" name="Овал 35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49911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5D0E5A" id="Овал 35991" o:spid="_x0000_s1131" style="position:absolute;left:0;text-align:left;margin-left:254.5pt;margin-top:9.85pt;width:83.8pt;height:3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41184" behindDoc="0" locked="0" layoutInCell="1" allowOverlap="1" wp14:anchorId="1FFC8B0B" wp14:editId="366ED5B3">
                      <wp:simplePos x="0" y="0"/>
                      <wp:positionH relativeFrom="column">
                        <wp:posOffset>717550</wp:posOffset>
                      </wp:positionH>
                      <wp:positionV relativeFrom="paragraph">
                        <wp:posOffset>172720</wp:posOffset>
                      </wp:positionV>
                      <wp:extent cx="1339850" cy="502920"/>
                      <wp:effectExtent l="12700" t="10795" r="9525" b="10160"/>
                      <wp:wrapNone/>
                      <wp:docPr id="35990" name="Овал 35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50292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EC32F" id="Овал 35990" o:spid="_x0000_s1026" style="position:absolute;margin-left:56.5pt;margin-top:13.6pt;width:105.5pt;height:3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" filled="f">
                      <v:stroke dashstyle="1 1" endcap="round"/>
                    </v:oval>
                  </w:pict>
                </mc:Fallback>
              </mc:AlternateContent>
            </w:r>
          </w:p>
        </w:tc>
      </w:tr>
      <w:tr w:rsidR="00C0026E" w:rsidTr="00C67F56">
        <w:trPr>
          <w:trHeight w:val="277"/>
          <w:jc w:val="center"/>
        </w:trPr>
        <w:tc>
          <w:tcPr>
            <w:tcW w:w="10420"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u w:val="single"/>
              </w:rPr>
            </w:pPr>
            <w:r>
              <w:rPr>
                <w:noProof/>
                <w:snapToGrid/>
              </w:rPr>
              <mc:AlternateContent>
                <mc:Choice Requires="wps">
                  <w:drawing>
                    <wp:anchor distT="0" distB="0" distL="114300" distR="114300" simplePos="0" relativeHeight="251738112" behindDoc="0" locked="0" layoutInCell="1" allowOverlap="1" wp14:anchorId="4A11482D" wp14:editId="140ACA01">
                      <wp:simplePos x="0" y="0"/>
                      <wp:positionH relativeFrom="column">
                        <wp:posOffset>4238625</wp:posOffset>
                      </wp:positionH>
                      <wp:positionV relativeFrom="paragraph">
                        <wp:posOffset>161290</wp:posOffset>
                      </wp:positionV>
                      <wp:extent cx="685800" cy="0"/>
                      <wp:effectExtent l="19050" t="56515" r="9525" b="57785"/>
                      <wp:wrapNone/>
                      <wp:docPr id="35989" name="Прямая соединительная линия 35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8183" id="Прямая соединительная линия 35989"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75pt,12.7pt" to="38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">
                      <v:stroke endarrow="block"/>
                    </v:line>
                  </w:pict>
                </mc:Fallback>
              </mc:AlternateContent>
            </w:r>
            <w:r>
              <w:rPr>
                <w:noProof/>
                <w:snapToGrid/>
              </w:rPr>
              <mc:AlternateContent>
                <mc:Choice Requires="wps">
                  <w:drawing>
                    <wp:anchor distT="0" distB="0" distL="114300" distR="114300" simplePos="0" relativeHeight="251732992" behindDoc="0" locked="0" layoutInCell="1" allowOverlap="1" wp14:anchorId="7CF4522A" wp14:editId="4401123D">
                      <wp:simplePos x="0" y="0"/>
                      <wp:positionH relativeFrom="column">
                        <wp:posOffset>4975225</wp:posOffset>
                      </wp:positionH>
                      <wp:positionV relativeFrom="paragraph">
                        <wp:posOffset>9525</wp:posOffset>
                      </wp:positionV>
                      <wp:extent cx="1134110" cy="391795"/>
                      <wp:effectExtent l="12700" t="9525" r="5715" b="8255"/>
                      <wp:wrapNone/>
                      <wp:docPr id="35988" name="Овал 35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91795"/>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F4522A" id="Овал 35988" o:spid="_x0000_s1132" style="position:absolute;left:0;text-align:left;margin-left:391.75pt;margin-top:.75pt;width:89.3pt;height:3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40160" behindDoc="0" locked="0" layoutInCell="1" allowOverlap="1" wp14:anchorId="78258719" wp14:editId="52BCBB39">
                      <wp:simplePos x="0" y="0"/>
                      <wp:positionH relativeFrom="column">
                        <wp:posOffset>1739900</wp:posOffset>
                      </wp:positionH>
                      <wp:positionV relativeFrom="paragraph">
                        <wp:posOffset>161290</wp:posOffset>
                      </wp:positionV>
                      <wp:extent cx="1606550" cy="120015"/>
                      <wp:effectExtent l="25400" t="8890" r="6350" b="61595"/>
                      <wp:wrapNone/>
                      <wp:docPr id="35987" name="Прямая соединительная линия 35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079A5" id="Прямая соединительная линия 3598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2.7pt" to="26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">
                      <v:stroke endarrow="block"/>
                    </v:line>
                  </w:pict>
                </mc:Fallback>
              </mc:AlternateContent>
            </w:r>
            <w:r>
              <w:rPr>
                <w:noProof/>
                <w:snapToGrid/>
              </w:rPr>
              <mc:AlternateContent>
                <mc:Choice Requires="wps">
                  <w:drawing>
                    <wp:anchor distT="0" distB="0" distL="114300" distR="114300" simplePos="0" relativeHeight="251734016" behindDoc="0" locked="0" layoutInCell="1" allowOverlap="1" wp14:anchorId="2D675E30" wp14:editId="7195212A">
                      <wp:simplePos x="0" y="0"/>
                      <wp:positionH relativeFrom="column">
                        <wp:posOffset>863600</wp:posOffset>
                      </wp:positionH>
                      <wp:positionV relativeFrom="paragraph">
                        <wp:posOffset>77470</wp:posOffset>
                      </wp:positionV>
                      <wp:extent cx="1143000" cy="390525"/>
                      <wp:effectExtent l="0" t="1270" r="3175" b="0"/>
                      <wp:wrapNone/>
                      <wp:docPr id="35986" name="Прямоугольник 35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0525"/>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27CF8" w:rsidRDefault="00427CF8" w:rsidP="00C0026E">
                                  <w:pPr>
                                    <w:shd w:val="clear" w:color="auto" w:fill="FFFFCC"/>
                                    <w:jc w:val="center"/>
                                    <w:rPr>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75E30" id="Прямоугольник 35986" o:spid="_x0000_s1133" style="position:absolute;left:0;text-align:left;margin-left:68pt;margin-top:6.1pt;width:90pt;height: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" stroked="f">
                      <v:stroke dashstyle="1 1" endcap="round"/>
                      <v:textbox>
                        <w:txbxContent>
                          <w:p w:rsidR="00427CF8" w:rsidRDefault="00427CF8" w:rsidP="00C0026E">
                            <w:pPr>
                              <w:shd w:val="clear" w:color="auto" w:fill="FFFFCC"/>
                              <w:jc w:val="center"/>
                              <w:rPr>
                                <w:highlight w:val="yellow"/>
                              </w:rPr>
                            </w:pPr>
                          </w:p>
                        </w:txbxContent>
                      </v:textbox>
                    </v:rect>
                  </w:pict>
                </mc:Fallback>
              </mc:AlternateContent>
            </w:r>
          </w:p>
        </w:tc>
      </w:tr>
      <w:tr w:rsidR="00C0026E" w:rsidTr="00C67F56">
        <w:trPr>
          <w:trHeight w:val="277"/>
          <w:jc w:val="center"/>
        </w:trPr>
        <w:tc>
          <w:tcPr>
            <w:tcW w:w="10420"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u w:val="single"/>
              </w:rPr>
            </w:pPr>
          </w:p>
        </w:tc>
      </w:tr>
      <w:tr w:rsidR="00C0026E" w:rsidTr="00C67F56">
        <w:trPr>
          <w:trHeight w:val="277"/>
          <w:jc w:val="center"/>
        </w:trPr>
        <w:tc>
          <w:tcPr>
            <w:tcW w:w="10420" w:type="dxa"/>
            <w:tcBorders>
              <w:top w:val="nil"/>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sz w:val="28"/>
                <w:szCs w:val="28"/>
                <w:u w:val="single"/>
              </w:rPr>
            </w:pPr>
          </w:p>
        </w:tc>
      </w:tr>
    </w:tbl>
    <w:p w:rsidR="00C0026E" w:rsidRDefault="00C0026E" w:rsidP="00C0026E">
      <w:pPr>
        <w:pStyle w:val="61"/>
        <w:spacing w:line="240" w:lineRule="auto"/>
        <w:ind w:left="0" w:firstLine="0"/>
        <w:jc w:val="both"/>
        <w:rPr>
          <w:rFonts w:ascii="Times New Roman" w:hAnsi="Times New Roman"/>
          <w:b/>
          <w:sz w:val="28"/>
          <w:szCs w:val="28"/>
          <w:u w:val="single"/>
        </w:rPr>
      </w:pPr>
    </w:p>
    <w:p w:rsidR="00971531" w:rsidRDefault="00010210">
      <w:pPr>
        <w:spacing w:after="160" w:line="259" w:lineRule="auto"/>
        <w:rPr>
          <w:b/>
          <w:color w:val="000000"/>
          <w:sz w:val="28"/>
          <w:szCs w:val="28"/>
        </w:rPr>
      </w:pPr>
      <w:r>
        <w:rPr>
          <w:b/>
          <w:color w:val="000000"/>
          <w:sz w:val="28"/>
          <w:szCs w:val="28"/>
        </w:rPr>
        <w:t>Работа 11. Проблемно-ситуационные задачи.</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sz w:val="28"/>
          <w:szCs w:val="28"/>
        </w:rPr>
        <w:t xml:space="preserve"> </w:t>
      </w:r>
      <w:r w:rsidRPr="00010210">
        <w:rPr>
          <w:rFonts w:ascii="Times New Roman" w:hAnsi="Times New Roman"/>
          <w:sz w:val="28"/>
          <w:szCs w:val="28"/>
        </w:rPr>
        <w:t xml:space="preserve">У больного при исследовании фекалий обнаружены яйца печеночного сосальщика. Является ли нахождение яиц подтверждением </w:t>
      </w:r>
      <w:proofErr w:type="spellStart"/>
      <w:r w:rsidRPr="00010210">
        <w:rPr>
          <w:rFonts w:ascii="Times New Roman" w:hAnsi="Times New Roman"/>
          <w:sz w:val="28"/>
          <w:szCs w:val="28"/>
        </w:rPr>
        <w:t>фасциолеза</w:t>
      </w:r>
      <w:proofErr w:type="spellEnd"/>
      <w:r w:rsidRPr="00010210">
        <w:rPr>
          <w:rFonts w:ascii="Times New Roman" w:hAnsi="Times New Roman"/>
          <w:sz w:val="28"/>
          <w:szCs w:val="28"/>
        </w:rPr>
        <w:t>?</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2</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 xml:space="preserve">Почему человек редко болеет </w:t>
      </w:r>
      <w:proofErr w:type="spellStart"/>
      <w:r w:rsidRPr="00010210">
        <w:rPr>
          <w:rFonts w:ascii="Times New Roman" w:hAnsi="Times New Roman"/>
          <w:sz w:val="28"/>
          <w:szCs w:val="28"/>
        </w:rPr>
        <w:t>фасциолезом</w:t>
      </w:r>
      <w:proofErr w:type="spellEnd"/>
      <w:r w:rsidRPr="00010210">
        <w:rPr>
          <w:rFonts w:ascii="Times New Roman" w:hAnsi="Times New Roman"/>
          <w:sz w:val="28"/>
          <w:szCs w:val="28"/>
        </w:rPr>
        <w:t xml:space="preserve"> и </w:t>
      </w:r>
      <w:proofErr w:type="spellStart"/>
      <w:r w:rsidRPr="00010210">
        <w:rPr>
          <w:rFonts w:ascii="Times New Roman" w:hAnsi="Times New Roman"/>
          <w:sz w:val="28"/>
          <w:szCs w:val="28"/>
        </w:rPr>
        <w:t>дикроцелиозом</w:t>
      </w:r>
      <w:proofErr w:type="spellEnd"/>
      <w:r w:rsidRPr="00010210">
        <w:rPr>
          <w:rFonts w:ascii="Times New Roman" w:hAnsi="Times New Roman"/>
          <w:sz w:val="28"/>
          <w:szCs w:val="28"/>
        </w:rPr>
        <w:t>?</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3</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У больного ржавая мокрота, кашель. Выявлен трематодоз. Какой и как? Как больной мог заразиться?</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4</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Описторхоз</w:t>
      </w:r>
      <w:r w:rsidRPr="00010210">
        <w:rPr>
          <w:rFonts w:ascii="Times New Roman" w:hAnsi="Times New Roman"/>
          <w:noProof/>
          <w:sz w:val="28"/>
          <w:szCs w:val="28"/>
        </w:rPr>
        <w:t xml:space="preserve"> -</w:t>
      </w:r>
      <w:r w:rsidRPr="00010210">
        <w:rPr>
          <w:rFonts w:ascii="Times New Roman" w:hAnsi="Times New Roman"/>
          <w:sz w:val="28"/>
          <w:szCs w:val="28"/>
        </w:rPr>
        <w:t xml:space="preserve"> природно-очаговое заболевание. Какие исследования нужно провести</w:t>
      </w:r>
      <w:r w:rsidRPr="00010210">
        <w:rPr>
          <w:rFonts w:ascii="Times New Roman" w:hAnsi="Times New Roman"/>
          <w:noProof/>
          <w:sz w:val="28"/>
          <w:szCs w:val="28"/>
        </w:rPr>
        <w:t>,</w:t>
      </w:r>
      <w:r w:rsidRPr="00010210">
        <w:rPr>
          <w:rFonts w:ascii="Times New Roman" w:hAnsi="Times New Roman"/>
          <w:sz w:val="28"/>
          <w:szCs w:val="28"/>
        </w:rPr>
        <w:t xml:space="preserve"> на основании которых можно было бы решить вопрос о существовании местного природного очага данной инвазии. Наметьте план практического решения этого вопроса.</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5</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Один из супругов болен описторхозом. Какова вероятность заражения описторхозом второго супруга от контакта в быту?</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6</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 xml:space="preserve">В одной семье выявлена больная описторхозом кошка. Могут ли от нее заразиться другие члены семьи? Как определить, что кошка </w:t>
      </w:r>
      <w:proofErr w:type="spellStart"/>
      <w:r w:rsidRPr="00010210">
        <w:rPr>
          <w:rFonts w:ascii="Times New Roman" w:hAnsi="Times New Roman"/>
          <w:sz w:val="28"/>
          <w:szCs w:val="28"/>
        </w:rPr>
        <w:lastRenderedPageBreak/>
        <w:t>инвазирована</w:t>
      </w:r>
      <w:proofErr w:type="spellEnd"/>
      <w:r w:rsidRPr="00010210">
        <w:rPr>
          <w:rFonts w:ascii="Times New Roman" w:hAnsi="Times New Roman"/>
          <w:sz w:val="28"/>
          <w:szCs w:val="28"/>
        </w:rPr>
        <w:t>?</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7</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В инфекционную больницу помещен юноша с подозрением на болезнь Боткина</w:t>
      </w:r>
      <w:r w:rsidRPr="00010210">
        <w:rPr>
          <w:rFonts w:ascii="Times New Roman" w:hAnsi="Times New Roman"/>
          <w:noProof/>
          <w:sz w:val="28"/>
          <w:szCs w:val="28"/>
        </w:rPr>
        <w:t xml:space="preserve"> /</w:t>
      </w:r>
      <w:r w:rsidRPr="00010210">
        <w:rPr>
          <w:rFonts w:ascii="Times New Roman" w:hAnsi="Times New Roman"/>
          <w:sz w:val="28"/>
          <w:szCs w:val="28"/>
        </w:rPr>
        <w:t>заболевание печени</w:t>
      </w:r>
      <w:proofErr w:type="gramStart"/>
      <w:r w:rsidRPr="00010210">
        <w:rPr>
          <w:rFonts w:ascii="Times New Roman" w:hAnsi="Times New Roman"/>
          <w:sz w:val="28"/>
          <w:szCs w:val="28"/>
        </w:rPr>
        <w:t>/</w:t>
      </w:r>
      <w:r w:rsidRPr="00010210">
        <w:rPr>
          <w:rFonts w:ascii="Times New Roman" w:hAnsi="Times New Roman"/>
          <w:noProof/>
          <w:sz w:val="28"/>
          <w:szCs w:val="28"/>
        </w:rPr>
        <w:t xml:space="preserve"> .</w:t>
      </w:r>
      <w:proofErr w:type="gramEnd"/>
      <w:r w:rsidRPr="00010210">
        <w:rPr>
          <w:rFonts w:ascii="Times New Roman" w:hAnsi="Times New Roman"/>
          <w:sz w:val="28"/>
          <w:szCs w:val="28"/>
        </w:rPr>
        <w:t xml:space="preserve"> Диагноз не подтвердился. Больного перевели в терапевтическое отделение с подозрением на холецистит</w:t>
      </w:r>
      <w:r w:rsidRPr="00010210">
        <w:rPr>
          <w:rFonts w:ascii="Times New Roman" w:hAnsi="Times New Roman"/>
          <w:noProof/>
          <w:sz w:val="28"/>
          <w:szCs w:val="28"/>
        </w:rPr>
        <w:t xml:space="preserve"> /</w:t>
      </w:r>
      <w:r w:rsidRPr="00010210">
        <w:rPr>
          <w:rFonts w:ascii="Times New Roman" w:hAnsi="Times New Roman"/>
          <w:sz w:val="28"/>
          <w:szCs w:val="28"/>
        </w:rPr>
        <w:t xml:space="preserve">заболевание желчного пузыря/. После тщательного лабораторного обследования выявлен трематодоз. Какой?  Месяц назад больной выезжал на рыбалку, ел карповую рыбу. </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8</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У больного обнаружена кровь в моче и яйца с характерным шипом на одном из полюсов. Установлено, что больной был в Египте и купался в Ниле. Что у больного?</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9</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Группа людей, приехавших на отдых за город, расположилась на берегу пруда. Привезенные овощи вымыли из этого водоема. Каким гельминтозом могут заразиться отдыхающие?</w:t>
      </w:r>
    </w:p>
    <w:p w:rsidR="00010210" w:rsidRDefault="00010210" w:rsidP="00010210">
      <w:pPr>
        <w:pStyle w:val="61"/>
        <w:snapToGrid w:val="0"/>
        <w:spacing w:line="240" w:lineRule="auto"/>
        <w:ind w:left="1418" w:hanging="1418"/>
        <w:jc w:val="both"/>
        <w:rPr>
          <w:rFonts w:ascii="Times New Roman" w:hAnsi="Times New Roman"/>
          <w:noProof/>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10</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У больного в процессе обследования при подозрении на опухоль мозга обнаружен гельминтоз</w:t>
      </w:r>
      <w:r w:rsidRPr="00010210">
        <w:rPr>
          <w:rFonts w:ascii="Times New Roman" w:hAnsi="Times New Roman"/>
          <w:noProof/>
          <w:sz w:val="28"/>
          <w:szCs w:val="28"/>
        </w:rPr>
        <w:t xml:space="preserve"> -</w:t>
      </w:r>
      <w:r w:rsidRPr="00010210">
        <w:rPr>
          <w:rFonts w:ascii="Times New Roman" w:hAnsi="Times New Roman"/>
          <w:sz w:val="28"/>
          <w:szCs w:val="28"/>
        </w:rPr>
        <w:t xml:space="preserve"> цестодоз Больной жалуется на боли в животе, потерю аппетита, слабость </w:t>
      </w:r>
      <w:proofErr w:type="gramStart"/>
      <w:r w:rsidRPr="00010210">
        <w:rPr>
          <w:rFonts w:ascii="Times New Roman" w:hAnsi="Times New Roman"/>
          <w:sz w:val="28"/>
          <w:szCs w:val="28"/>
        </w:rPr>
        <w:t>и  периодически</w:t>
      </w:r>
      <w:proofErr w:type="gramEnd"/>
      <w:r w:rsidRPr="00010210">
        <w:rPr>
          <w:rFonts w:ascii="Times New Roman" w:hAnsi="Times New Roman"/>
          <w:sz w:val="28"/>
          <w:szCs w:val="28"/>
        </w:rPr>
        <w:t xml:space="preserve">  наличие "лапши"</w:t>
      </w:r>
      <w:r w:rsidRPr="00010210">
        <w:rPr>
          <w:rFonts w:ascii="Times New Roman" w:hAnsi="Times New Roman"/>
          <w:noProof/>
          <w:sz w:val="28"/>
          <w:szCs w:val="28"/>
        </w:rPr>
        <w:t xml:space="preserve"> /</w:t>
      </w:r>
      <w:r w:rsidRPr="00010210">
        <w:rPr>
          <w:rFonts w:ascii="Times New Roman" w:hAnsi="Times New Roman"/>
          <w:sz w:val="28"/>
          <w:szCs w:val="28"/>
        </w:rPr>
        <w:t xml:space="preserve"> лент белого цвета</w:t>
      </w:r>
      <w:r w:rsidRPr="00010210">
        <w:rPr>
          <w:rFonts w:ascii="Times New Roman" w:hAnsi="Times New Roman"/>
          <w:noProof/>
          <w:sz w:val="28"/>
          <w:szCs w:val="28"/>
        </w:rPr>
        <w:t xml:space="preserve"> /</w:t>
      </w:r>
      <w:r w:rsidRPr="00010210">
        <w:rPr>
          <w:rFonts w:ascii="Times New Roman" w:hAnsi="Times New Roman"/>
          <w:sz w:val="28"/>
          <w:szCs w:val="28"/>
        </w:rPr>
        <w:t xml:space="preserve"> в испражнениях. Ваш диагноз? Как подтвердить?</w:t>
      </w:r>
      <w:r w:rsidRPr="00010210">
        <w:rPr>
          <w:rFonts w:ascii="Times New Roman" w:hAnsi="Times New Roman"/>
          <w:noProof/>
          <w:sz w:val="28"/>
          <w:szCs w:val="28"/>
        </w:rPr>
        <w:t xml:space="preserve"> </w:t>
      </w:r>
    </w:p>
    <w:p w:rsidR="00982B5F" w:rsidRDefault="00010210"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1</w:t>
      </w:r>
      <w:r w:rsidRPr="00010210">
        <w:rPr>
          <w:rFonts w:ascii="Times New Roman" w:hAnsi="Times New Roman"/>
          <w:b/>
          <w:i/>
          <w:sz w:val="28"/>
          <w:szCs w:val="28"/>
        </w:rPr>
        <w:t>1.</w:t>
      </w:r>
      <w:r>
        <w:rPr>
          <w:rFonts w:ascii="Times New Roman" w:hAnsi="Times New Roman"/>
          <w:sz w:val="28"/>
          <w:szCs w:val="28"/>
        </w:rPr>
        <w:t xml:space="preserve"> </w:t>
      </w:r>
      <w:r w:rsidRPr="00010210">
        <w:rPr>
          <w:rFonts w:ascii="Times New Roman" w:hAnsi="Times New Roman"/>
          <w:sz w:val="28"/>
          <w:szCs w:val="28"/>
        </w:rPr>
        <w:t>У девочки сильно выражена анемия /дефицит витамина В</w:t>
      </w:r>
      <w:r w:rsidRPr="00010210">
        <w:rPr>
          <w:rFonts w:ascii="Times New Roman" w:hAnsi="Times New Roman"/>
          <w:noProof/>
          <w:sz w:val="28"/>
          <w:szCs w:val="28"/>
          <w:vertAlign w:val="subscript"/>
        </w:rPr>
        <w:t>12</w:t>
      </w:r>
      <w:r w:rsidRPr="00010210">
        <w:rPr>
          <w:rFonts w:ascii="Times New Roman" w:hAnsi="Times New Roman"/>
          <w:noProof/>
          <w:sz w:val="28"/>
          <w:szCs w:val="28"/>
        </w:rPr>
        <w:t>/,</w:t>
      </w:r>
      <w:r w:rsidRPr="00010210">
        <w:rPr>
          <w:rFonts w:ascii="Times New Roman" w:hAnsi="Times New Roman"/>
          <w:sz w:val="28"/>
          <w:szCs w:val="28"/>
        </w:rPr>
        <w:t xml:space="preserve"> слабость. При тщательном обследовании выявлен цестодоз. Какой </w:t>
      </w:r>
      <w:proofErr w:type="gramStart"/>
      <w:r w:rsidRPr="00010210">
        <w:rPr>
          <w:rFonts w:ascii="Times New Roman" w:hAnsi="Times New Roman"/>
          <w:sz w:val="28"/>
          <w:szCs w:val="28"/>
        </w:rPr>
        <w:t>и  как</w:t>
      </w:r>
      <w:proofErr w:type="gramEnd"/>
      <w:r w:rsidRPr="00010210">
        <w:rPr>
          <w:rFonts w:ascii="Times New Roman" w:hAnsi="Times New Roman"/>
          <w:sz w:val="28"/>
          <w:szCs w:val="28"/>
        </w:rPr>
        <w:t xml:space="preserve"> выявлен?</w:t>
      </w:r>
    </w:p>
    <w:p w:rsidR="00982B5F"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b/>
          <w:i/>
          <w:sz w:val="28"/>
          <w:szCs w:val="28"/>
        </w:rPr>
        <w:t>2</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У ребенка в течение</w:t>
      </w:r>
      <w:r w:rsidR="00010210" w:rsidRPr="00010210">
        <w:rPr>
          <w:rFonts w:ascii="Times New Roman" w:hAnsi="Times New Roman"/>
          <w:noProof/>
          <w:sz w:val="28"/>
          <w:szCs w:val="28"/>
        </w:rPr>
        <w:t xml:space="preserve"> 2</w:t>
      </w:r>
      <w:r w:rsidR="00010210" w:rsidRPr="00010210">
        <w:rPr>
          <w:rFonts w:ascii="Times New Roman" w:hAnsi="Times New Roman"/>
          <w:sz w:val="28"/>
          <w:szCs w:val="28"/>
        </w:rPr>
        <w:t xml:space="preserve"> лет наряду с болями в животе, потерей аппетита, отмечаются приступы типа эпилепсии. Неврологическое обследование патологии не выявило. Поставлен и подтвержден цестодоз. Какой и как?</w:t>
      </w:r>
    </w:p>
    <w:p w:rsidR="00982B5F"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b/>
          <w:i/>
          <w:sz w:val="28"/>
          <w:szCs w:val="28"/>
        </w:rPr>
        <w:t>3</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 xml:space="preserve">Чем объяснить постоянную </w:t>
      </w:r>
      <w:proofErr w:type="spellStart"/>
      <w:r w:rsidR="00010210" w:rsidRPr="00010210">
        <w:rPr>
          <w:rFonts w:ascii="Times New Roman" w:hAnsi="Times New Roman"/>
          <w:sz w:val="28"/>
          <w:szCs w:val="28"/>
        </w:rPr>
        <w:t>аутоинвазию</w:t>
      </w:r>
      <w:proofErr w:type="spellEnd"/>
      <w:r w:rsidR="00010210" w:rsidRPr="00010210">
        <w:rPr>
          <w:rFonts w:ascii="Times New Roman" w:hAnsi="Times New Roman"/>
          <w:sz w:val="28"/>
          <w:szCs w:val="28"/>
        </w:rPr>
        <w:t xml:space="preserve"> 7-летнего ребенка </w:t>
      </w:r>
      <w:proofErr w:type="spellStart"/>
      <w:r w:rsidR="00010210" w:rsidRPr="00010210">
        <w:rPr>
          <w:rFonts w:ascii="Times New Roman" w:hAnsi="Times New Roman"/>
          <w:sz w:val="28"/>
          <w:szCs w:val="28"/>
        </w:rPr>
        <w:t>гименолепидозом</w:t>
      </w:r>
      <w:proofErr w:type="spellEnd"/>
      <w:r w:rsidR="00010210" w:rsidRPr="00010210">
        <w:rPr>
          <w:rFonts w:ascii="Times New Roman" w:hAnsi="Times New Roman"/>
          <w:sz w:val="28"/>
          <w:szCs w:val="28"/>
        </w:rPr>
        <w:t>?</w:t>
      </w:r>
    </w:p>
    <w:p w:rsidR="00982B5F"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b/>
          <w:i/>
          <w:sz w:val="28"/>
          <w:szCs w:val="28"/>
        </w:rPr>
        <w:t>4</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 xml:space="preserve">В цикле развития каких плоских гельминтов второй промежуточный хозяин </w:t>
      </w:r>
      <w:r w:rsidR="00010210" w:rsidRPr="00010210">
        <w:rPr>
          <w:rFonts w:ascii="Times New Roman" w:hAnsi="Times New Roman"/>
          <w:noProof/>
          <w:sz w:val="28"/>
          <w:szCs w:val="28"/>
        </w:rPr>
        <w:t>-</w:t>
      </w:r>
      <w:r w:rsidR="00010210" w:rsidRPr="00010210">
        <w:rPr>
          <w:rFonts w:ascii="Times New Roman" w:hAnsi="Times New Roman"/>
          <w:sz w:val="28"/>
          <w:szCs w:val="28"/>
        </w:rPr>
        <w:t xml:space="preserve"> рыба?</w:t>
      </w:r>
    </w:p>
    <w:p w:rsidR="00982B5F"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15</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 xml:space="preserve">У больного подозрение на опухоль печени </w:t>
      </w:r>
      <w:proofErr w:type="gramStart"/>
      <w:r w:rsidR="00010210" w:rsidRPr="00010210">
        <w:rPr>
          <w:rFonts w:ascii="Times New Roman" w:hAnsi="Times New Roman"/>
          <w:sz w:val="28"/>
          <w:szCs w:val="28"/>
        </w:rPr>
        <w:t>и  легкого</w:t>
      </w:r>
      <w:proofErr w:type="gramEnd"/>
      <w:r w:rsidR="00010210" w:rsidRPr="00010210">
        <w:rPr>
          <w:rFonts w:ascii="Times New Roman" w:hAnsi="Times New Roman"/>
          <w:noProof/>
          <w:sz w:val="28"/>
          <w:szCs w:val="28"/>
        </w:rPr>
        <w:t xml:space="preserve"> /</w:t>
      </w:r>
      <w:r w:rsidR="00010210" w:rsidRPr="00010210">
        <w:rPr>
          <w:rFonts w:ascii="Times New Roman" w:hAnsi="Times New Roman"/>
          <w:sz w:val="28"/>
          <w:szCs w:val="28"/>
        </w:rPr>
        <w:t xml:space="preserve">заболел охотник/. При детальном </w:t>
      </w:r>
      <w:proofErr w:type="gramStart"/>
      <w:r w:rsidR="00010210" w:rsidRPr="00010210">
        <w:rPr>
          <w:rFonts w:ascii="Times New Roman" w:hAnsi="Times New Roman"/>
          <w:sz w:val="28"/>
          <w:szCs w:val="28"/>
        </w:rPr>
        <w:t>обследовании  выявлен</w:t>
      </w:r>
      <w:proofErr w:type="gramEnd"/>
      <w:r w:rsidR="00010210" w:rsidRPr="00010210">
        <w:rPr>
          <w:rFonts w:ascii="Times New Roman" w:hAnsi="Times New Roman"/>
          <w:sz w:val="28"/>
          <w:szCs w:val="28"/>
        </w:rPr>
        <w:t xml:space="preserve"> цестодоз. Какой и как? </w:t>
      </w:r>
    </w:p>
    <w:p w:rsidR="00010210" w:rsidRPr="00010210"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b/>
          <w:i/>
          <w:sz w:val="28"/>
          <w:szCs w:val="28"/>
        </w:rPr>
        <w:t>6</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 xml:space="preserve">Какими гельминтозами можно заразиться при употреблении свинины </w:t>
      </w:r>
      <w:proofErr w:type="gramStart"/>
      <w:r w:rsidR="00010210" w:rsidRPr="00010210">
        <w:rPr>
          <w:rFonts w:ascii="Times New Roman" w:hAnsi="Times New Roman"/>
          <w:sz w:val="28"/>
          <w:szCs w:val="28"/>
        </w:rPr>
        <w:t xml:space="preserve">и </w:t>
      </w:r>
      <w:r w:rsidR="00010210" w:rsidRPr="00010210">
        <w:rPr>
          <w:rFonts w:ascii="Times New Roman" w:hAnsi="Times New Roman"/>
          <w:noProof/>
          <w:sz w:val="28"/>
          <w:szCs w:val="28"/>
        </w:rPr>
        <w:t xml:space="preserve"> </w:t>
      </w:r>
      <w:r w:rsidR="00010210" w:rsidRPr="00010210">
        <w:rPr>
          <w:rFonts w:ascii="Times New Roman" w:hAnsi="Times New Roman"/>
          <w:sz w:val="28"/>
          <w:szCs w:val="28"/>
        </w:rPr>
        <w:t>говядины</w:t>
      </w:r>
      <w:proofErr w:type="gramEnd"/>
      <w:r w:rsidR="00010210" w:rsidRPr="00010210">
        <w:rPr>
          <w:rFonts w:ascii="Times New Roman" w:hAnsi="Times New Roman"/>
          <w:sz w:val="28"/>
          <w:szCs w:val="28"/>
        </w:rPr>
        <w:t>?</w:t>
      </w:r>
    </w:p>
    <w:p w:rsidR="00010210" w:rsidRDefault="00010210">
      <w:pPr>
        <w:spacing w:after="160" w:line="259" w:lineRule="auto"/>
        <w:rPr>
          <w:b/>
          <w:color w:val="000000"/>
          <w:sz w:val="28"/>
          <w:szCs w:val="28"/>
        </w:rPr>
      </w:pPr>
    </w:p>
    <w:p w:rsidR="00C67F56" w:rsidRDefault="00C67F56">
      <w:pPr>
        <w:spacing w:after="160" w:line="259" w:lineRule="auto"/>
        <w:rPr>
          <w:b/>
          <w:color w:val="000000"/>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5</w:t>
      </w:r>
      <w:r w:rsidRPr="001B1A3B">
        <w:rPr>
          <w:b/>
          <w:sz w:val="28"/>
          <w:szCs w:val="28"/>
        </w:rPr>
        <w:t>.</w:t>
      </w:r>
      <w:r>
        <w:rPr>
          <w:b/>
          <w:sz w:val="28"/>
          <w:szCs w:val="28"/>
        </w:rPr>
        <w:t xml:space="preserve"> </w:t>
      </w:r>
      <w:r w:rsidRPr="005859C5">
        <w:rPr>
          <w:sz w:val="28"/>
          <w:szCs w:val="28"/>
        </w:rPr>
        <w:t xml:space="preserve">Тип Круглые черви </w:t>
      </w:r>
      <w:r>
        <w:rPr>
          <w:sz w:val="28"/>
          <w:szCs w:val="28"/>
        </w:rPr>
        <w:t>(</w:t>
      </w:r>
      <w:proofErr w:type="spellStart"/>
      <w:r w:rsidRPr="005859C5">
        <w:rPr>
          <w:sz w:val="28"/>
          <w:szCs w:val="28"/>
        </w:rPr>
        <w:t>Nemathelminthes</w:t>
      </w:r>
      <w:proofErr w:type="spellEnd"/>
      <w:r>
        <w:rPr>
          <w:sz w:val="28"/>
          <w:szCs w:val="28"/>
        </w:rPr>
        <w:t>)</w:t>
      </w:r>
      <w:r w:rsidRPr="005859C5">
        <w:rPr>
          <w:sz w:val="28"/>
          <w:szCs w:val="28"/>
        </w:rPr>
        <w:t xml:space="preserve">. Класс собственно круглые черви </w:t>
      </w:r>
      <w:r>
        <w:rPr>
          <w:sz w:val="28"/>
          <w:szCs w:val="28"/>
        </w:rPr>
        <w:t>(</w:t>
      </w:r>
      <w:proofErr w:type="spellStart"/>
      <w:r>
        <w:rPr>
          <w:sz w:val="28"/>
          <w:szCs w:val="28"/>
        </w:rPr>
        <w:t>Nematoda</w:t>
      </w:r>
      <w:proofErr w:type="spellEnd"/>
      <w:r>
        <w:rPr>
          <w:sz w:val="28"/>
          <w:szCs w:val="28"/>
        </w:rPr>
        <w:t>)</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C90952" w:rsidRPr="000E3753" w:rsidRDefault="00C90952" w:rsidP="002E39C4">
      <w:pPr>
        <w:pStyle w:val="61"/>
        <w:numPr>
          <w:ilvl w:val="0"/>
          <w:numId w:val="34"/>
        </w:numPr>
        <w:tabs>
          <w:tab w:val="clear" w:pos="720"/>
        </w:tabs>
        <w:spacing w:line="240" w:lineRule="auto"/>
        <w:ind w:left="240" w:hanging="240"/>
        <w:jc w:val="both"/>
        <w:rPr>
          <w:rFonts w:ascii="Times New Roman" w:hAnsi="Times New Roman"/>
          <w:sz w:val="28"/>
          <w:szCs w:val="28"/>
        </w:rPr>
      </w:pPr>
      <w:r w:rsidRPr="000E3753">
        <w:rPr>
          <w:rFonts w:ascii="Times New Roman" w:hAnsi="Times New Roman"/>
          <w:sz w:val="28"/>
          <w:szCs w:val="28"/>
        </w:rPr>
        <w:t>Общая характеристика типа Круглые черви.</w:t>
      </w:r>
    </w:p>
    <w:p w:rsidR="00C90952" w:rsidRPr="000E3753" w:rsidRDefault="00C90952" w:rsidP="002E39C4">
      <w:pPr>
        <w:pStyle w:val="61"/>
        <w:numPr>
          <w:ilvl w:val="0"/>
          <w:numId w:val="34"/>
        </w:numPr>
        <w:tabs>
          <w:tab w:val="clear" w:pos="720"/>
        </w:tabs>
        <w:spacing w:line="240" w:lineRule="auto"/>
        <w:ind w:left="240" w:hanging="240"/>
        <w:jc w:val="both"/>
        <w:rPr>
          <w:rFonts w:ascii="Times New Roman" w:hAnsi="Times New Roman"/>
          <w:sz w:val="28"/>
          <w:szCs w:val="28"/>
        </w:rPr>
      </w:pPr>
      <w:r w:rsidRPr="000E3753">
        <w:rPr>
          <w:rFonts w:ascii="Times New Roman" w:hAnsi="Times New Roman"/>
          <w:sz w:val="28"/>
          <w:szCs w:val="28"/>
        </w:rPr>
        <w:t xml:space="preserve">Представители класса собственно Круглые черви: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rPr>
      </w:pPr>
      <w:r w:rsidRPr="000E3753">
        <w:rPr>
          <w:rFonts w:ascii="Times New Roman" w:hAnsi="Times New Roman"/>
          <w:sz w:val="28"/>
          <w:szCs w:val="28"/>
        </w:rPr>
        <w:t>аскарида человеческая</w:t>
      </w:r>
      <w:r w:rsidRPr="000E3753">
        <w:rPr>
          <w:rFonts w:ascii="Times New Roman" w:hAnsi="Times New Roman"/>
          <w:noProof/>
          <w:sz w:val="28"/>
          <w:szCs w:val="28"/>
        </w:rPr>
        <w:t xml:space="preserve"> /</w:t>
      </w:r>
      <w:proofErr w:type="spellStart"/>
      <w:r w:rsidRPr="000E3753">
        <w:rPr>
          <w:rFonts w:ascii="Times New Roman" w:hAnsi="Times New Roman"/>
          <w:i/>
          <w:sz w:val="28"/>
          <w:szCs w:val="28"/>
          <w:lang w:val="en-US"/>
        </w:rPr>
        <w:t>Ascaris</w:t>
      </w:r>
      <w:proofErr w:type="spellEnd"/>
      <w:r w:rsidRPr="000E3753">
        <w:rPr>
          <w:rFonts w:ascii="Times New Roman" w:hAnsi="Times New Roman"/>
          <w:i/>
          <w:sz w:val="28"/>
          <w:szCs w:val="28"/>
        </w:rPr>
        <w:t xml:space="preserve"> </w:t>
      </w:r>
      <w:proofErr w:type="spellStart"/>
      <w:r w:rsidRPr="000E3753">
        <w:rPr>
          <w:rFonts w:ascii="Times New Roman" w:hAnsi="Times New Roman"/>
          <w:i/>
          <w:sz w:val="28"/>
          <w:szCs w:val="28"/>
          <w:lang w:val="en-US"/>
        </w:rPr>
        <w:t>lumbricoides</w:t>
      </w:r>
      <w:proofErr w:type="spellEnd"/>
      <w:r w:rsidRPr="000E3753">
        <w:rPr>
          <w:rFonts w:ascii="Times New Roman" w:hAnsi="Times New Roman"/>
          <w:sz w:val="28"/>
          <w:szCs w:val="28"/>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rPr>
      </w:pPr>
      <w:r w:rsidRPr="000E3753">
        <w:rPr>
          <w:rFonts w:ascii="Times New Roman" w:hAnsi="Times New Roman"/>
          <w:sz w:val="28"/>
          <w:szCs w:val="28"/>
        </w:rPr>
        <w:t>острица /</w:t>
      </w:r>
      <w:proofErr w:type="spellStart"/>
      <w:r w:rsidRPr="000E3753">
        <w:rPr>
          <w:rFonts w:ascii="Times New Roman" w:hAnsi="Times New Roman"/>
          <w:i/>
          <w:sz w:val="28"/>
          <w:szCs w:val="28"/>
          <w:lang w:val="en-US"/>
        </w:rPr>
        <w:t>Enterobius</w:t>
      </w:r>
      <w:proofErr w:type="spellEnd"/>
      <w:r w:rsidRPr="000E3753">
        <w:rPr>
          <w:rFonts w:ascii="Times New Roman" w:hAnsi="Times New Roman"/>
          <w:i/>
          <w:sz w:val="28"/>
          <w:szCs w:val="28"/>
        </w:rPr>
        <w:t xml:space="preserve"> </w:t>
      </w:r>
      <w:proofErr w:type="spellStart"/>
      <w:r w:rsidRPr="000E3753">
        <w:rPr>
          <w:rFonts w:ascii="Times New Roman" w:hAnsi="Times New Roman"/>
          <w:i/>
          <w:sz w:val="28"/>
          <w:szCs w:val="28"/>
          <w:lang w:val="en-US"/>
        </w:rPr>
        <w:t>vermicularis</w:t>
      </w:r>
      <w:proofErr w:type="spellEnd"/>
      <w:r w:rsidRPr="000E3753">
        <w:rPr>
          <w:rFonts w:ascii="Times New Roman" w:hAnsi="Times New Roman"/>
          <w:sz w:val="28"/>
          <w:szCs w:val="28"/>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r w:rsidRPr="000E3753">
        <w:rPr>
          <w:rFonts w:ascii="Times New Roman" w:hAnsi="Times New Roman"/>
          <w:sz w:val="28"/>
          <w:szCs w:val="28"/>
        </w:rPr>
        <w:t>власоглав</w:t>
      </w:r>
      <w:r w:rsidRPr="000E3753">
        <w:rPr>
          <w:rFonts w:ascii="Times New Roman" w:hAnsi="Times New Roman"/>
          <w:noProof/>
          <w:sz w:val="28"/>
          <w:szCs w:val="28"/>
          <w:lang w:val="en-US"/>
        </w:rPr>
        <w:t xml:space="preserve"> /</w:t>
      </w:r>
      <w:proofErr w:type="spellStart"/>
      <w:r w:rsidRPr="000E3753">
        <w:rPr>
          <w:rFonts w:ascii="Times New Roman" w:hAnsi="Times New Roman"/>
          <w:i/>
          <w:sz w:val="28"/>
          <w:szCs w:val="28"/>
          <w:lang w:val="en-US"/>
        </w:rPr>
        <w:t>Trichocephalus</w:t>
      </w:r>
      <w:proofErr w:type="spellEnd"/>
      <w:r w:rsidRPr="000E3753">
        <w:rPr>
          <w:rFonts w:ascii="Times New Roman" w:hAnsi="Times New Roman"/>
          <w:i/>
          <w:sz w:val="28"/>
          <w:szCs w:val="28"/>
          <w:lang w:val="en-US"/>
        </w:rPr>
        <w:t xml:space="preserve"> </w:t>
      </w:r>
      <w:proofErr w:type="spellStart"/>
      <w:r w:rsidRPr="000E3753">
        <w:rPr>
          <w:rFonts w:ascii="Times New Roman" w:hAnsi="Times New Roman"/>
          <w:i/>
          <w:sz w:val="28"/>
          <w:szCs w:val="28"/>
          <w:lang w:val="en-US"/>
        </w:rPr>
        <w:t>trichiurus</w:t>
      </w:r>
      <w:proofErr w:type="spellEnd"/>
      <w:r w:rsidRPr="000E3753">
        <w:rPr>
          <w:rFonts w:ascii="Times New Roman" w:hAnsi="Times New Roman"/>
          <w:sz w:val="28"/>
          <w:szCs w:val="28"/>
          <w:lang w:val="en-US"/>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r w:rsidRPr="000E3753">
        <w:rPr>
          <w:rFonts w:ascii="Times New Roman" w:hAnsi="Times New Roman"/>
          <w:sz w:val="28"/>
          <w:szCs w:val="28"/>
        </w:rPr>
        <w:lastRenderedPageBreak/>
        <w:t>трихина</w:t>
      </w:r>
      <w:r w:rsidRPr="000E3753">
        <w:rPr>
          <w:rFonts w:ascii="Times New Roman" w:hAnsi="Times New Roman"/>
          <w:noProof/>
          <w:sz w:val="28"/>
          <w:szCs w:val="28"/>
          <w:lang w:val="en-US"/>
        </w:rPr>
        <w:t xml:space="preserve"> /</w:t>
      </w:r>
      <w:proofErr w:type="spellStart"/>
      <w:r w:rsidRPr="000E3753">
        <w:rPr>
          <w:rFonts w:ascii="Times New Roman" w:hAnsi="Times New Roman"/>
          <w:i/>
          <w:sz w:val="28"/>
          <w:szCs w:val="28"/>
          <w:lang w:val="en-US"/>
        </w:rPr>
        <w:t>Trichinella</w:t>
      </w:r>
      <w:proofErr w:type="spellEnd"/>
      <w:r w:rsidRPr="000E3753">
        <w:rPr>
          <w:rFonts w:ascii="Times New Roman" w:hAnsi="Times New Roman"/>
          <w:i/>
          <w:sz w:val="28"/>
          <w:szCs w:val="28"/>
          <w:lang w:val="en-US"/>
        </w:rPr>
        <w:t xml:space="preserve"> </w:t>
      </w:r>
      <w:proofErr w:type="spellStart"/>
      <w:r w:rsidRPr="000E3753">
        <w:rPr>
          <w:rFonts w:ascii="Times New Roman" w:hAnsi="Times New Roman"/>
          <w:i/>
          <w:sz w:val="28"/>
          <w:szCs w:val="28"/>
          <w:lang w:val="en-US"/>
        </w:rPr>
        <w:t>spiralis</w:t>
      </w:r>
      <w:proofErr w:type="spellEnd"/>
      <w:r w:rsidRPr="000E3753">
        <w:rPr>
          <w:rFonts w:ascii="Times New Roman" w:hAnsi="Times New Roman"/>
          <w:sz w:val="28"/>
          <w:szCs w:val="28"/>
          <w:lang w:val="en-US"/>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r w:rsidRPr="000E3753">
        <w:rPr>
          <w:rFonts w:ascii="Times New Roman" w:hAnsi="Times New Roman"/>
          <w:sz w:val="28"/>
          <w:szCs w:val="28"/>
        </w:rPr>
        <w:t>анкилостома</w:t>
      </w:r>
      <w:r w:rsidRPr="000E3753">
        <w:rPr>
          <w:rFonts w:ascii="Times New Roman" w:hAnsi="Times New Roman"/>
          <w:noProof/>
          <w:sz w:val="28"/>
          <w:szCs w:val="28"/>
          <w:lang w:val="en-US"/>
        </w:rPr>
        <w:t xml:space="preserve"> /</w:t>
      </w:r>
      <w:proofErr w:type="spellStart"/>
      <w:r w:rsidRPr="000E3753">
        <w:rPr>
          <w:rFonts w:ascii="Times New Roman" w:hAnsi="Times New Roman"/>
          <w:i/>
          <w:sz w:val="28"/>
          <w:szCs w:val="28"/>
          <w:lang w:val="en-US"/>
        </w:rPr>
        <w:t>Ankylostoma</w:t>
      </w:r>
      <w:proofErr w:type="spellEnd"/>
      <w:r w:rsidRPr="000E3753">
        <w:rPr>
          <w:rFonts w:ascii="Times New Roman" w:hAnsi="Times New Roman"/>
          <w:i/>
          <w:sz w:val="28"/>
          <w:szCs w:val="28"/>
          <w:lang w:val="en-US"/>
        </w:rPr>
        <w:t xml:space="preserve"> </w:t>
      </w:r>
      <w:proofErr w:type="spellStart"/>
      <w:r w:rsidRPr="000E3753">
        <w:rPr>
          <w:rFonts w:ascii="Times New Roman" w:hAnsi="Times New Roman"/>
          <w:i/>
          <w:sz w:val="28"/>
          <w:szCs w:val="28"/>
          <w:lang w:val="en-US"/>
        </w:rPr>
        <w:t>duodenale</w:t>
      </w:r>
      <w:proofErr w:type="spellEnd"/>
      <w:r w:rsidRPr="000E3753">
        <w:rPr>
          <w:rFonts w:ascii="Times New Roman" w:hAnsi="Times New Roman"/>
          <w:noProof/>
          <w:sz w:val="28"/>
          <w:szCs w:val="28"/>
          <w:lang w:val="en-US"/>
        </w:rPr>
        <w:t>/,</w:t>
      </w:r>
      <w:r w:rsidRPr="000E3753">
        <w:rPr>
          <w:rFonts w:ascii="Times New Roman" w:hAnsi="Times New Roman"/>
          <w:sz w:val="28"/>
          <w:szCs w:val="28"/>
          <w:lang w:val="en-US"/>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proofErr w:type="spellStart"/>
      <w:r w:rsidRPr="000E3753">
        <w:rPr>
          <w:rFonts w:ascii="Times New Roman" w:hAnsi="Times New Roman"/>
          <w:sz w:val="28"/>
          <w:szCs w:val="28"/>
        </w:rPr>
        <w:t>угрица</w:t>
      </w:r>
      <w:proofErr w:type="spellEnd"/>
      <w:r w:rsidRPr="000E3753">
        <w:rPr>
          <w:rFonts w:ascii="Times New Roman" w:hAnsi="Times New Roman"/>
          <w:sz w:val="28"/>
          <w:szCs w:val="28"/>
          <w:lang w:val="en-US"/>
        </w:rPr>
        <w:t xml:space="preserve"> </w:t>
      </w:r>
      <w:r w:rsidRPr="000E3753">
        <w:rPr>
          <w:rFonts w:ascii="Times New Roman" w:hAnsi="Times New Roman"/>
          <w:sz w:val="28"/>
          <w:szCs w:val="28"/>
        </w:rPr>
        <w:t>кишечная</w:t>
      </w:r>
      <w:r w:rsidRPr="000E3753">
        <w:rPr>
          <w:rFonts w:ascii="Times New Roman" w:hAnsi="Times New Roman"/>
          <w:sz w:val="28"/>
          <w:szCs w:val="28"/>
          <w:lang w:val="en-US"/>
        </w:rPr>
        <w:t xml:space="preserve"> /</w:t>
      </w:r>
      <w:proofErr w:type="spellStart"/>
      <w:r w:rsidRPr="000E3753">
        <w:rPr>
          <w:rFonts w:ascii="Times New Roman" w:hAnsi="Times New Roman"/>
          <w:i/>
          <w:sz w:val="28"/>
          <w:szCs w:val="28"/>
          <w:lang w:val="en-US"/>
        </w:rPr>
        <w:t>Strongyloides</w:t>
      </w:r>
      <w:proofErr w:type="spellEnd"/>
      <w:r w:rsidRPr="000E3753">
        <w:rPr>
          <w:rFonts w:ascii="Times New Roman" w:hAnsi="Times New Roman"/>
          <w:i/>
          <w:sz w:val="28"/>
          <w:szCs w:val="28"/>
          <w:lang w:val="en-US"/>
        </w:rPr>
        <w:t xml:space="preserve"> </w:t>
      </w:r>
      <w:proofErr w:type="spellStart"/>
      <w:r w:rsidRPr="000E3753">
        <w:rPr>
          <w:rFonts w:ascii="Times New Roman" w:hAnsi="Times New Roman"/>
          <w:i/>
          <w:sz w:val="28"/>
          <w:szCs w:val="28"/>
          <w:lang w:val="en-US"/>
        </w:rPr>
        <w:t>stercoralis</w:t>
      </w:r>
      <w:proofErr w:type="spellEnd"/>
      <w:r w:rsidRPr="000E3753">
        <w:rPr>
          <w:rFonts w:ascii="Times New Roman" w:hAnsi="Times New Roman"/>
          <w:sz w:val="28"/>
          <w:szCs w:val="28"/>
          <w:lang w:val="en-US"/>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r w:rsidRPr="000E3753">
        <w:rPr>
          <w:rFonts w:ascii="Times New Roman" w:hAnsi="Times New Roman"/>
          <w:sz w:val="28"/>
          <w:szCs w:val="28"/>
        </w:rPr>
        <w:t>ришта</w:t>
      </w:r>
      <w:r w:rsidRPr="000E3753">
        <w:rPr>
          <w:rFonts w:ascii="Times New Roman" w:hAnsi="Times New Roman"/>
          <w:noProof/>
          <w:sz w:val="28"/>
          <w:szCs w:val="28"/>
          <w:lang w:val="en-US"/>
        </w:rPr>
        <w:t xml:space="preserve"> /</w:t>
      </w:r>
      <w:r w:rsidRPr="000E3753">
        <w:rPr>
          <w:rFonts w:ascii="Times New Roman" w:hAnsi="Times New Roman"/>
          <w:sz w:val="28"/>
          <w:szCs w:val="28"/>
          <w:lang w:val="en-US"/>
        </w:rPr>
        <w:t xml:space="preserve"> </w:t>
      </w:r>
      <w:proofErr w:type="spellStart"/>
      <w:r w:rsidRPr="000E3753">
        <w:rPr>
          <w:rFonts w:ascii="Times New Roman" w:hAnsi="Times New Roman"/>
          <w:i/>
          <w:sz w:val="28"/>
          <w:szCs w:val="28"/>
          <w:lang w:val="en-US"/>
        </w:rPr>
        <w:t>Dracunculus</w:t>
      </w:r>
      <w:proofErr w:type="spellEnd"/>
      <w:r w:rsidRPr="000E3753">
        <w:rPr>
          <w:rFonts w:ascii="Times New Roman" w:hAnsi="Times New Roman"/>
          <w:i/>
          <w:sz w:val="28"/>
          <w:szCs w:val="28"/>
          <w:lang w:val="en-US"/>
        </w:rPr>
        <w:t xml:space="preserve"> </w:t>
      </w:r>
      <w:proofErr w:type="spellStart"/>
      <w:r w:rsidRPr="000E3753">
        <w:rPr>
          <w:rFonts w:ascii="Times New Roman" w:hAnsi="Times New Roman"/>
          <w:i/>
          <w:sz w:val="28"/>
          <w:szCs w:val="28"/>
          <w:lang w:val="en-US"/>
        </w:rPr>
        <w:t>medinensis</w:t>
      </w:r>
      <w:proofErr w:type="spellEnd"/>
      <w:r w:rsidRPr="000E3753">
        <w:rPr>
          <w:rFonts w:ascii="Times New Roman" w:hAnsi="Times New Roman"/>
          <w:sz w:val="28"/>
          <w:szCs w:val="28"/>
          <w:lang w:val="en-US"/>
        </w:rPr>
        <w:t>/.</w:t>
      </w:r>
    </w:p>
    <w:p w:rsidR="00C90952" w:rsidRPr="000E3753" w:rsidRDefault="00C90952" w:rsidP="002E39C4">
      <w:pPr>
        <w:pStyle w:val="61"/>
        <w:numPr>
          <w:ilvl w:val="0"/>
          <w:numId w:val="34"/>
        </w:numPr>
        <w:tabs>
          <w:tab w:val="clear" w:pos="720"/>
        </w:tabs>
        <w:spacing w:line="240" w:lineRule="auto"/>
        <w:ind w:left="240" w:hanging="240"/>
        <w:jc w:val="both"/>
        <w:rPr>
          <w:rFonts w:ascii="Times New Roman" w:hAnsi="Times New Roman"/>
          <w:sz w:val="28"/>
          <w:szCs w:val="28"/>
        </w:rPr>
      </w:pPr>
      <w:r w:rsidRPr="000E3753">
        <w:rPr>
          <w:rFonts w:ascii="Times New Roman" w:hAnsi="Times New Roman"/>
          <w:sz w:val="28"/>
          <w:szCs w:val="28"/>
        </w:rPr>
        <w:t xml:space="preserve">Особенности морфологии названных представителей класса, пути заражения, лабораторная диагностика, меры профилактики </w:t>
      </w:r>
      <w:proofErr w:type="spellStart"/>
      <w:r w:rsidRPr="000E3753">
        <w:rPr>
          <w:rFonts w:ascii="Times New Roman" w:hAnsi="Times New Roman"/>
          <w:sz w:val="28"/>
          <w:szCs w:val="28"/>
        </w:rPr>
        <w:t>нематодозов</w:t>
      </w:r>
      <w:proofErr w:type="spellEnd"/>
      <w:r w:rsidRPr="000E3753">
        <w:rPr>
          <w:rFonts w:ascii="Times New Roman" w:hAnsi="Times New Roman"/>
          <w:sz w:val="28"/>
          <w:szCs w:val="28"/>
        </w:rPr>
        <w:t>.</w:t>
      </w:r>
    </w:p>
    <w:p w:rsidR="00C90952" w:rsidRPr="000E3753" w:rsidRDefault="00C90952" w:rsidP="002E39C4">
      <w:pPr>
        <w:pStyle w:val="61"/>
        <w:numPr>
          <w:ilvl w:val="0"/>
          <w:numId w:val="34"/>
        </w:numPr>
        <w:tabs>
          <w:tab w:val="clear" w:pos="720"/>
        </w:tabs>
        <w:spacing w:line="240" w:lineRule="auto"/>
        <w:ind w:left="240" w:hanging="240"/>
        <w:jc w:val="both"/>
        <w:rPr>
          <w:rFonts w:ascii="Times New Roman" w:hAnsi="Times New Roman"/>
          <w:sz w:val="28"/>
          <w:szCs w:val="28"/>
        </w:rPr>
      </w:pPr>
      <w:r w:rsidRPr="000E3753">
        <w:rPr>
          <w:rFonts w:ascii="Times New Roman" w:hAnsi="Times New Roman"/>
          <w:sz w:val="28"/>
          <w:szCs w:val="28"/>
        </w:rPr>
        <w:t xml:space="preserve">Редкие инвазии у человека, трансмиссивные </w:t>
      </w:r>
      <w:proofErr w:type="spellStart"/>
      <w:r w:rsidRPr="000E3753">
        <w:rPr>
          <w:rFonts w:ascii="Times New Roman" w:hAnsi="Times New Roman"/>
          <w:sz w:val="28"/>
          <w:szCs w:val="28"/>
        </w:rPr>
        <w:t>биогельминтозы</w:t>
      </w:r>
      <w:proofErr w:type="spellEnd"/>
      <w:r w:rsidRPr="000E3753">
        <w:rPr>
          <w:rFonts w:ascii="Times New Roman" w:hAnsi="Times New Roman"/>
          <w:sz w:val="28"/>
          <w:szCs w:val="28"/>
        </w:rPr>
        <w:t xml:space="preserve">: </w:t>
      </w:r>
      <w:proofErr w:type="spellStart"/>
      <w:r w:rsidRPr="000E3753">
        <w:rPr>
          <w:rFonts w:ascii="Times New Roman" w:hAnsi="Times New Roman"/>
          <w:sz w:val="28"/>
          <w:szCs w:val="28"/>
        </w:rPr>
        <w:t>вухерерии</w:t>
      </w:r>
      <w:proofErr w:type="spellEnd"/>
      <w:r w:rsidRPr="000E3753">
        <w:rPr>
          <w:rFonts w:ascii="Times New Roman" w:hAnsi="Times New Roman"/>
          <w:sz w:val="28"/>
          <w:szCs w:val="28"/>
        </w:rPr>
        <w:t xml:space="preserve">, </w:t>
      </w:r>
      <w:proofErr w:type="spellStart"/>
      <w:r w:rsidRPr="000E3753">
        <w:rPr>
          <w:rFonts w:ascii="Times New Roman" w:hAnsi="Times New Roman"/>
          <w:sz w:val="28"/>
          <w:szCs w:val="28"/>
        </w:rPr>
        <w:t>онхоцерки</w:t>
      </w:r>
      <w:proofErr w:type="spellEnd"/>
      <w:r w:rsidRPr="000E3753">
        <w:rPr>
          <w:rFonts w:ascii="Times New Roman" w:hAnsi="Times New Roman"/>
          <w:sz w:val="28"/>
          <w:szCs w:val="28"/>
        </w:rPr>
        <w:t xml:space="preserve">, </w:t>
      </w:r>
      <w:proofErr w:type="spellStart"/>
      <w:r w:rsidRPr="000E3753">
        <w:rPr>
          <w:rFonts w:ascii="Times New Roman" w:hAnsi="Times New Roman"/>
          <w:sz w:val="28"/>
          <w:szCs w:val="28"/>
        </w:rPr>
        <w:t>лоа</w:t>
      </w:r>
      <w:proofErr w:type="spellEnd"/>
      <w:r w:rsidRPr="000E3753">
        <w:rPr>
          <w:rFonts w:ascii="Times New Roman" w:hAnsi="Times New Roman"/>
          <w:sz w:val="28"/>
          <w:szCs w:val="28"/>
        </w:rPr>
        <w:t xml:space="preserve"> </w:t>
      </w:r>
      <w:proofErr w:type="spellStart"/>
      <w:r w:rsidRPr="000E3753">
        <w:rPr>
          <w:rFonts w:ascii="Times New Roman" w:hAnsi="Times New Roman"/>
          <w:sz w:val="28"/>
          <w:szCs w:val="28"/>
        </w:rPr>
        <w:t>лоа</w:t>
      </w:r>
      <w:proofErr w:type="spellEnd"/>
      <w:r w:rsidRPr="000E3753">
        <w:rPr>
          <w:rFonts w:ascii="Times New Roman" w:hAnsi="Times New Roman"/>
          <w:sz w:val="28"/>
          <w:szCs w:val="28"/>
        </w:rPr>
        <w:t xml:space="preserve">. </w:t>
      </w:r>
    </w:p>
    <w:p w:rsidR="00971531" w:rsidRPr="00817342" w:rsidRDefault="00971531" w:rsidP="00971531">
      <w:pPr>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971531" w:rsidRDefault="00971531" w:rsidP="00971531">
      <w:pPr>
        <w:jc w:val="center"/>
        <w:rPr>
          <w:i/>
          <w:sz w:val="28"/>
        </w:rPr>
      </w:pPr>
      <w:r w:rsidRPr="006A1013">
        <w:rPr>
          <w:i/>
          <w:sz w:val="28"/>
        </w:rPr>
        <w:t>Тестирование</w:t>
      </w:r>
      <w:r>
        <w:rPr>
          <w:i/>
          <w:sz w:val="28"/>
        </w:rPr>
        <w:t xml:space="preserve"> (типовые задания)</w:t>
      </w:r>
      <w:r w:rsidRPr="006A1013">
        <w:rPr>
          <w:i/>
          <w:sz w:val="28"/>
        </w:rPr>
        <w:t>.</w:t>
      </w:r>
    </w:p>
    <w:p w:rsidR="00971531" w:rsidRDefault="00971531" w:rsidP="00971531">
      <w:pPr>
        <w:jc w:val="both"/>
        <w:sectPr w:rsidR="00971531" w:rsidSect="00CD4FA3">
          <w:type w:val="continuous"/>
          <w:pgSz w:w="11906" w:h="16838"/>
          <w:pgMar w:top="567" w:right="851" w:bottom="567" w:left="851" w:header="720" w:footer="720" w:gutter="0"/>
          <w:cols w:space="720"/>
        </w:sectPr>
      </w:pPr>
    </w:p>
    <w:p w:rsidR="007D38E5" w:rsidRPr="00B27880" w:rsidRDefault="00B27880" w:rsidP="00B27880">
      <w:pPr>
        <w:pStyle w:val="31"/>
        <w:spacing w:after="0"/>
        <w:rPr>
          <w:sz w:val="24"/>
          <w:szCs w:val="24"/>
        </w:rPr>
      </w:pPr>
      <w:r w:rsidRPr="00B27880">
        <w:rPr>
          <w:sz w:val="24"/>
          <w:szCs w:val="24"/>
        </w:rPr>
        <w:lastRenderedPageBreak/>
        <w:t>1.</w:t>
      </w:r>
      <w:r w:rsidR="007D38E5" w:rsidRPr="00B27880">
        <w:rPr>
          <w:sz w:val="24"/>
          <w:szCs w:val="24"/>
        </w:rPr>
        <w:t xml:space="preserve"> При энтеробиозе яйца находят </w:t>
      </w:r>
    </w:p>
    <w:p w:rsidR="007D38E5" w:rsidRPr="00B27880" w:rsidRDefault="007D38E5" w:rsidP="002E39C4">
      <w:pPr>
        <w:pStyle w:val="31"/>
        <w:numPr>
          <w:ilvl w:val="0"/>
          <w:numId w:val="121"/>
        </w:numPr>
        <w:spacing w:after="0"/>
        <w:rPr>
          <w:sz w:val="24"/>
          <w:szCs w:val="24"/>
        </w:rPr>
      </w:pPr>
      <w:r w:rsidRPr="00B27880">
        <w:rPr>
          <w:sz w:val="24"/>
          <w:szCs w:val="24"/>
        </w:rPr>
        <w:t>в фекалиях</w:t>
      </w:r>
    </w:p>
    <w:p w:rsidR="007D38E5" w:rsidRPr="00B27880" w:rsidRDefault="007D38E5" w:rsidP="002E39C4">
      <w:pPr>
        <w:pStyle w:val="31"/>
        <w:numPr>
          <w:ilvl w:val="0"/>
          <w:numId w:val="121"/>
        </w:numPr>
        <w:spacing w:after="0"/>
        <w:rPr>
          <w:sz w:val="24"/>
          <w:szCs w:val="24"/>
        </w:rPr>
      </w:pPr>
      <w:r w:rsidRPr="00B27880">
        <w:rPr>
          <w:sz w:val="24"/>
          <w:szCs w:val="24"/>
        </w:rPr>
        <w:t>в дуоденальном соке</w:t>
      </w:r>
    </w:p>
    <w:p w:rsidR="007D38E5" w:rsidRPr="00B27880" w:rsidRDefault="007D38E5" w:rsidP="002E39C4">
      <w:pPr>
        <w:pStyle w:val="31"/>
        <w:numPr>
          <w:ilvl w:val="0"/>
          <w:numId w:val="121"/>
        </w:numPr>
        <w:spacing w:after="0"/>
        <w:rPr>
          <w:sz w:val="24"/>
          <w:szCs w:val="24"/>
        </w:rPr>
      </w:pPr>
      <w:r w:rsidRPr="00B27880">
        <w:rPr>
          <w:sz w:val="24"/>
          <w:szCs w:val="24"/>
        </w:rPr>
        <w:t xml:space="preserve">в </w:t>
      </w:r>
      <w:proofErr w:type="spellStart"/>
      <w:r w:rsidRPr="00B27880">
        <w:rPr>
          <w:sz w:val="24"/>
          <w:szCs w:val="24"/>
        </w:rPr>
        <w:t>перианальных</w:t>
      </w:r>
      <w:proofErr w:type="spellEnd"/>
      <w:r w:rsidRPr="00B27880">
        <w:rPr>
          <w:sz w:val="24"/>
          <w:szCs w:val="24"/>
        </w:rPr>
        <w:t xml:space="preserve"> складках</w:t>
      </w:r>
    </w:p>
    <w:p w:rsidR="007D38E5" w:rsidRPr="00B27880" w:rsidRDefault="007D38E5" w:rsidP="002E39C4">
      <w:pPr>
        <w:pStyle w:val="31"/>
        <w:numPr>
          <w:ilvl w:val="0"/>
          <w:numId w:val="121"/>
        </w:numPr>
        <w:spacing w:after="0"/>
        <w:rPr>
          <w:sz w:val="24"/>
          <w:szCs w:val="24"/>
        </w:rPr>
      </w:pPr>
      <w:r w:rsidRPr="00B27880">
        <w:rPr>
          <w:sz w:val="24"/>
          <w:szCs w:val="24"/>
        </w:rPr>
        <w:t>в крови</w:t>
      </w:r>
    </w:p>
    <w:p w:rsidR="007D38E5" w:rsidRPr="00B27880" w:rsidRDefault="007D38E5" w:rsidP="002E39C4">
      <w:pPr>
        <w:pStyle w:val="31"/>
        <w:numPr>
          <w:ilvl w:val="0"/>
          <w:numId w:val="121"/>
        </w:numPr>
        <w:spacing w:after="0"/>
        <w:rPr>
          <w:sz w:val="24"/>
          <w:szCs w:val="24"/>
        </w:rPr>
      </w:pPr>
      <w:r w:rsidRPr="00B27880">
        <w:rPr>
          <w:sz w:val="24"/>
          <w:szCs w:val="24"/>
        </w:rPr>
        <w:t>в моче</w:t>
      </w:r>
    </w:p>
    <w:p w:rsidR="007D38E5" w:rsidRPr="00B27880" w:rsidRDefault="00B27880" w:rsidP="00B27880">
      <w:r w:rsidRPr="00B27880">
        <w:t>2.</w:t>
      </w:r>
      <w:r w:rsidR="007D38E5" w:rsidRPr="00B27880">
        <w:t xml:space="preserve"> При аскаридозе есть стадии заболевания: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легочная и кишечная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легочная и печеночная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кишечная и мышечная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легочная и мышечная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только кишечная</w:t>
      </w:r>
    </w:p>
    <w:p w:rsidR="007D38E5" w:rsidRPr="00B27880" w:rsidRDefault="00B27880" w:rsidP="00B27880">
      <w:r w:rsidRPr="00B27880">
        <w:t>3.</w:t>
      </w:r>
      <w:r w:rsidR="007D38E5" w:rsidRPr="00B27880">
        <w:t xml:space="preserve"> Легочная форма аскаридоза связана с тем, что</w:t>
      </w:r>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первоначально инвазионная стадия попадает в дыхательные пути</w:t>
      </w:r>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 xml:space="preserve">личинка мигрирует в легкие для достижения </w:t>
      </w:r>
      <w:proofErr w:type="spellStart"/>
      <w:r w:rsidRPr="00B27880">
        <w:rPr>
          <w:rFonts w:ascii="Times New Roman" w:hAnsi="Times New Roman"/>
          <w:sz w:val="24"/>
          <w:szCs w:val="24"/>
        </w:rPr>
        <w:t>половозрелости</w:t>
      </w:r>
      <w:proofErr w:type="spellEnd"/>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миграция необходима для аэробного дыхания личинки</w:t>
      </w:r>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половозрелая особь нуждается в кислороде</w:t>
      </w:r>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в легких самка откладывает яйца</w:t>
      </w:r>
    </w:p>
    <w:p w:rsidR="007D38E5" w:rsidRPr="00B27880" w:rsidRDefault="00B27880" w:rsidP="00B27880">
      <w:r w:rsidRPr="00B27880">
        <w:t>4.</w:t>
      </w:r>
      <w:r w:rsidR="007D38E5" w:rsidRPr="00B27880">
        <w:t xml:space="preserve"> Выберите правильную последовательность миграции аскариды</w:t>
      </w:r>
    </w:p>
    <w:p w:rsidR="007D38E5" w:rsidRPr="00B27880" w:rsidRDefault="007D38E5" w:rsidP="002E39C4">
      <w:pPr>
        <w:pStyle w:val="a5"/>
        <w:numPr>
          <w:ilvl w:val="0"/>
          <w:numId w:val="124"/>
        </w:numPr>
        <w:rPr>
          <w:rFonts w:ascii="Times New Roman" w:hAnsi="Times New Roman"/>
          <w:sz w:val="24"/>
          <w:szCs w:val="24"/>
        </w:rPr>
      </w:pPr>
      <w:r w:rsidRPr="00B27880">
        <w:rPr>
          <w:rFonts w:ascii="Times New Roman" w:hAnsi="Times New Roman"/>
          <w:sz w:val="24"/>
          <w:szCs w:val="24"/>
        </w:rPr>
        <w:t>личинка в кишечнике, воротная вена, печень, сердце, легкие, бронхи, глотка, половозрелая особь в кишечнике</w:t>
      </w:r>
    </w:p>
    <w:p w:rsidR="007D38E5" w:rsidRPr="00B27880" w:rsidRDefault="007D38E5" w:rsidP="002E39C4">
      <w:pPr>
        <w:pStyle w:val="a5"/>
        <w:numPr>
          <w:ilvl w:val="0"/>
          <w:numId w:val="124"/>
        </w:numPr>
        <w:rPr>
          <w:rFonts w:ascii="Times New Roman" w:hAnsi="Times New Roman"/>
          <w:sz w:val="24"/>
          <w:szCs w:val="24"/>
        </w:rPr>
      </w:pPr>
      <w:r w:rsidRPr="00B27880">
        <w:rPr>
          <w:rFonts w:ascii="Times New Roman" w:hAnsi="Times New Roman"/>
          <w:sz w:val="24"/>
          <w:szCs w:val="24"/>
        </w:rPr>
        <w:t>личинка в кишечнике, половозрелая стадия в кишечнике, печень, сердце, кишечник</w:t>
      </w:r>
    </w:p>
    <w:p w:rsidR="007D38E5" w:rsidRPr="00B27880" w:rsidRDefault="007D38E5" w:rsidP="002E39C4">
      <w:pPr>
        <w:pStyle w:val="a5"/>
        <w:numPr>
          <w:ilvl w:val="0"/>
          <w:numId w:val="124"/>
        </w:numPr>
        <w:rPr>
          <w:rFonts w:ascii="Times New Roman" w:hAnsi="Times New Roman"/>
          <w:sz w:val="24"/>
          <w:szCs w:val="24"/>
        </w:rPr>
      </w:pPr>
      <w:r w:rsidRPr="00B27880">
        <w:rPr>
          <w:rFonts w:ascii="Times New Roman" w:hAnsi="Times New Roman"/>
          <w:sz w:val="24"/>
          <w:szCs w:val="24"/>
        </w:rPr>
        <w:t>половозрелая особь в кишечнике, миграция в легкие, откладывает яйца, выход из яйца личинки, миграция личинки в кишечник</w:t>
      </w:r>
    </w:p>
    <w:p w:rsidR="007D38E5" w:rsidRPr="00B27880" w:rsidRDefault="00B27880" w:rsidP="00B27880">
      <w:r w:rsidRPr="00B27880">
        <w:t>5.</w:t>
      </w:r>
      <w:r w:rsidR="007D38E5" w:rsidRPr="00B27880">
        <w:t xml:space="preserve"> Отличительной особенностью нематод является</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наличие полости тела</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полость тела отсутствует, между органами паренхима</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лентовидная форма тела</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листовидная форма тела</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форма тела круглая</w:t>
      </w:r>
    </w:p>
    <w:p w:rsidR="007D38E5" w:rsidRPr="00B27880" w:rsidRDefault="00B27880" w:rsidP="00B27880">
      <w:pPr>
        <w:pStyle w:val="af0"/>
        <w:widowControl w:val="0"/>
        <w:spacing w:line="240" w:lineRule="auto"/>
        <w:ind w:firstLine="0"/>
        <w:rPr>
          <w:sz w:val="24"/>
          <w:szCs w:val="24"/>
        </w:rPr>
      </w:pPr>
      <w:r w:rsidRPr="00B27880">
        <w:rPr>
          <w:sz w:val="24"/>
          <w:szCs w:val="24"/>
        </w:rPr>
        <w:t>6.</w:t>
      </w:r>
      <w:r w:rsidR="007D38E5" w:rsidRPr="00B27880">
        <w:rPr>
          <w:sz w:val="24"/>
          <w:szCs w:val="24"/>
        </w:rPr>
        <w:t xml:space="preserve"> Путь заражения при аскаридозе</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фекально-оральный</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перкутанный</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трансмиссивный</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контактный</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алиментарный</w:t>
      </w:r>
    </w:p>
    <w:p w:rsidR="007D38E5" w:rsidRPr="00B27880" w:rsidRDefault="00B27880" w:rsidP="00B27880">
      <w:r w:rsidRPr="00B27880">
        <w:t>7.</w:t>
      </w:r>
      <w:r w:rsidR="007D38E5" w:rsidRPr="00B27880">
        <w:t xml:space="preserve"> Возбудителем энтеробиоза является</w:t>
      </w:r>
    </w:p>
    <w:p w:rsidR="007D38E5" w:rsidRPr="00B27880" w:rsidRDefault="007D38E5" w:rsidP="002E39C4">
      <w:pPr>
        <w:pStyle w:val="a5"/>
        <w:numPr>
          <w:ilvl w:val="0"/>
          <w:numId w:val="127"/>
        </w:numPr>
        <w:rPr>
          <w:rFonts w:ascii="Times New Roman" w:hAnsi="Times New Roman"/>
          <w:sz w:val="24"/>
          <w:szCs w:val="24"/>
        </w:rPr>
      </w:pPr>
      <w:r w:rsidRPr="00B27880">
        <w:rPr>
          <w:rFonts w:ascii="Times New Roman" w:hAnsi="Times New Roman"/>
          <w:sz w:val="24"/>
          <w:szCs w:val="24"/>
        </w:rPr>
        <w:t>острица</w:t>
      </w:r>
    </w:p>
    <w:p w:rsidR="007D38E5" w:rsidRPr="00B27880" w:rsidRDefault="007D38E5" w:rsidP="002E39C4">
      <w:pPr>
        <w:pStyle w:val="a5"/>
        <w:numPr>
          <w:ilvl w:val="0"/>
          <w:numId w:val="127"/>
        </w:numPr>
        <w:rPr>
          <w:rFonts w:ascii="Times New Roman" w:hAnsi="Times New Roman"/>
          <w:sz w:val="24"/>
          <w:szCs w:val="24"/>
        </w:rPr>
      </w:pPr>
      <w:r w:rsidRPr="00B27880">
        <w:rPr>
          <w:rFonts w:ascii="Times New Roman" w:hAnsi="Times New Roman"/>
          <w:sz w:val="24"/>
          <w:szCs w:val="24"/>
        </w:rPr>
        <w:t>эхинококк</w:t>
      </w:r>
    </w:p>
    <w:p w:rsidR="007D38E5" w:rsidRPr="00B27880" w:rsidRDefault="007D38E5" w:rsidP="002E39C4">
      <w:pPr>
        <w:pStyle w:val="a5"/>
        <w:numPr>
          <w:ilvl w:val="0"/>
          <w:numId w:val="127"/>
        </w:numPr>
        <w:rPr>
          <w:rStyle w:val="st"/>
          <w:rFonts w:ascii="Times New Roman" w:hAnsi="Times New Roman"/>
          <w:sz w:val="24"/>
          <w:szCs w:val="24"/>
        </w:rPr>
      </w:pPr>
      <w:r w:rsidRPr="00B27880">
        <w:rPr>
          <w:rStyle w:val="st"/>
          <w:rFonts w:ascii="Times New Roman" w:hAnsi="Times New Roman"/>
          <w:sz w:val="24"/>
          <w:szCs w:val="24"/>
        </w:rPr>
        <w:t>эвглена</w:t>
      </w:r>
    </w:p>
    <w:p w:rsidR="007D38E5" w:rsidRPr="00B27880" w:rsidRDefault="007D38E5" w:rsidP="002E39C4">
      <w:pPr>
        <w:pStyle w:val="a5"/>
        <w:numPr>
          <w:ilvl w:val="0"/>
          <w:numId w:val="127"/>
        </w:numPr>
        <w:rPr>
          <w:rStyle w:val="st"/>
          <w:rFonts w:ascii="Times New Roman" w:hAnsi="Times New Roman"/>
          <w:sz w:val="24"/>
          <w:szCs w:val="24"/>
        </w:rPr>
      </w:pPr>
      <w:proofErr w:type="spellStart"/>
      <w:r w:rsidRPr="00B27880">
        <w:rPr>
          <w:rStyle w:val="st"/>
          <w:rFonts w:ascii="Times New Roman" w:hAnsi="Times New Roman"/>
          <w:sz w:val="24"/>
          <w:szCs w:val="24"/>
        </w:rPr>
        <w:t>эшерихия</w:t>
      </w:r>
      <w:proofErr w:type="spellEnd"/>
    </w:p>
    <w:p w:rsidR="007D38E5" w:rsidRPr="00B27880" w:rsidRDefault="007D38E5" w:rsidP="002E39C4">
      <w:pPr>
        <w:pStyle w:val="a5"/>
        <w:numPr>
          <w:ilvl w:val="0"/>
          <w:numId w:val="127"/>
        </w:numPr>
        <w:rPr>
          <w:rStyle w:val="st"/>
          <w:rFonts w:ascii="Times New Roman" w:hAnsi="Times New Roman"/>
          <w:sz w:val="24"/>
          <w:szCs w:val="24"/>
        </w:rPr>
      </w:pPr>
      <w:proofErr w:type="spellStart"/>
      <w:r w:rsidRPr="00B27880">
        <w:rPr>
          <w:rStyle w:val="st"/>
          <w:rFonts w:ascii="Times New Roman" w:hAnsi="Times New Roman"/>
          <w:sz w:val="24"/>
          <w:szCs w:val="24"/>
        </w:rPr>
        <w:lastRenderedPageBreak/>
        <w:t>описторх</w:t>
      </w:r>
      <w:proofErr w:type="spellEnd"/>
    </w:p>
    <w:p w:rsidR="007D38E5" w:rsidRPr="00B27880" w:rsidRDefault="00B27880" w:rsidP="00B27880">
      <w:r w:rsidRPr="00B27880">
        <w:t>8.</w:t>
      </w:r>
      <w:r w:rsidR="007D38E5" w:rsidRPr="00B27880">
        <w:t xml:space="preserve"> Диагностика энтеробиоза - обнаружение</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яиц в фекалиях</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 xml:space="preserve">яиц в соскобе с </w:t>
      </w:r>
      <w:proofErr w:type="spellStart"/>
      <w:r w:rsidRPr="00B27880">
        <w:rPr>
          <w:rFonts w:ascii="Times New Roman" w:hAnsi="Times New Roman"/>
          <w:sz w:val="24"/>
          <w:szCs w:val="24"/>
        </w:rPr>
        <w:t>перианальных</w:t>
      </w:r>
      <w:proofErr w:type="spellEnd"/>
      <w:r w:rsidRPr="00B27880">
        <w:rPr>
          <w:rFonts w:ascii="Times New Roman" w:hAnsi="Times New Roman"/>
          <w:sz w:val="24"/>
          <w:szCs w:val="24"/>
        </w:rPr>
        <w:t xml:space="preserve"> складок</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цист в фекалиях</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дуоденальное зондирование</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половозрелой особи при УЗИ</w:t>
      </w:r>
    </w:p>
    <w:p w:rsidR="007D38E5" w:rsidRPr="00B27880" w:rsidRDefault="00B27880" w:rsidP="00B27880">
      <w:r w:rsidRPr="00B27880">
        <w:t>9.</w:t>
      </w:r>
      <w:r w:rsidR="007D38E5" w:rsidRPr="00B27880">
        <w:t xml:space="preserve"> Возбудителем трихоцефалеза является</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острица</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власоглав</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ришта</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трихинелла</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токсоплазма</w:t>
      </w:r>
    </w:p>
    <w:p w:rsidR="007D38E5" w:rsidRPr="00B27880" w:rsidRDefault="00B27880" w:rsidP="00B27880">
      <w:r w:rsidRPr="00B27880">
        <w:t>10.</w:t>
      </w:r>
      <w:r w:rsidR="007D38E5" w:rsidRPr="00B27880">
        <w:t xml:space="preserve"> Заражение человека трихоцефалезом происходи при употреблении</w:t>
      </w:r>
    </w:p>
    <w:p w:rsidR="007D38E5" w:rsidRPr="00B27880" w:rsidRDefault="007D38E5" w:rsidP="002E39C4">
      <w:pPr>
        <w:pStyle w:val="a5"/>
        <w:numPr>
          <w:ilvl w:val="0"/>
          <w:numId w:val="130"/>
        </w:numPr>
        <w:rPr>
          <w:rFonts w:ascii="Times New Roman" w:hAnsi="Times New Roman"/>
          <w:sz w:val="24"/>
          <w:szCs w:val="24"/>
        </w:rPr>
      </w:pPr>
      <w:r w:rsidRPr="00B27880">
        <w:rPr>
          <w:rFonts w:ascii="Times New Roman" w:hAnsi="Times New Roman"/>
          <w:sz w:val="24"/>
          <w:szCs w:val="24"/>
        </w:rPr>
        <w:t>не мытых овощей и фруктов</w:t>
      </w:r>
    </w:p>
    <w:p w:rsidR="007D38E5" w:rsidRPr="00B27880" w:rsidRDefault="007D38E5" w:rsidP="002E39C4">
      <w:pPr>
        <w:pStyle w:val="a5"/>
        <w:numPr>
          <w:ilvl w:val="0"/>
          <w:numId w:val="130"/>
        </w:numPr>
        <w:rPr>
          <w:rFonts w:ascii="Times New Roman" w:hAnsi="Times New Roman"/>
          <w:sz w:val="24"/>
          <w:szCs w:val="24"/>
        </w:rPr>
      </w:pPr>
      <w:r w:rsidRPr="00B27880">
        <w:rPr>
          <w:rFonts w:ascii="Times New Roman" w:hAnsi="Times New Roman"/>
          <w:sz w:val="24"/>
          <w:szCs w:val="24"/>
        </w:rPr>
        <w:t>не проваренной свинины</w:t>
      </w:r>
    </w:p>
    <w:p w:rsidR="007D38E5" w:rsidRPr="00B27880" w:rsidRDefault="007D38E5" w:rsidP="002E39C4">
      <w:pPr>
        <w:pStyle w:val="a5"/>
        <w:numPr>
          <w:ilvl w:val="0"/>
          <w:numId w:val="130"/>
        </w:numPr>
        <w:rPr>
          <w:rFonts w:ascii="Times New Roman" w:hAnsi="Times New Roman"/>
          <w:sz w:val="24"/>
          <w:szCs w:val="24"/>
        </w:rPr>
      </w:pPr>
      <w:r w:rsidRPr="00B27880">
        <w:rPr>
          <w:rFonts w:ascii="Times New Roman" w:hAnsi="Times New Roman"/>
          <w:sz w:val="24"/>
          <w:szCs w:val="24"/>
        </w:rPr>
        <w:t>не проваренной говядины</w:t>
      </w:r>
    </w:p>
    <w:p w:rsidR="007D38E5" w:rsidRPr="00B27880" w:rsidRDefault="007D38E5" w:rsidP="002E39C4">
      <w:pPr>
        <w:pStyle w:val="a5"/>
        <w:numPr>
          <w:ilvl w:val="0"/>
          <w:numId w:val="130"/>
        </w:numPr>
        <w:rPr>
          <w:rFonts w:ascii="Times New Roman" w:hAnsi="Times New Roman"/>
          <w:sz w:val="24"/>
          <w:szCs w:val="24"/>
        </w:rPr>
      </w:pPr>
      <w:r w:rsidRPr="00B27880">
        <w:rPr>
          <w:rFonts w:ascii="Times New Roman" w:hAnsi="Times New Roman"/>
          <w:sz w:val="24"/>
          <w:szCs w:val="24"/>
        </w:rPr>
        <w:t>при употреблении хищной рыбы, не прошедшей термической обработки</w:t>
      </w:r>
    </w:p>
    <w:p w:rsidR="007D38E5" w:rsidRPr="00B27880" w:rsidRDefault="00B27880" w:rsidP="00B27880">
      <w:r w:rsidRPr="00B27880">
        <w:t>11.</w:t>
      </w:r>
      <w:r w:rsidR="007D38E5" w:rsidRPr="00B27880">
        <w:t xml:space="preserve"> Локализация трихины в организме человека</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кишечник</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мышцы</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легкие</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почки</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подкожная клетчатка</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печень</w:t>
      </w:r>
    </w:p>
    <w:p w:rsidR="007D38E5" w:rsidRPr="00B27880" w:rsidRDefault="00B27880" w:rsidP="00B27880">
      <w:r w:rsidRPr="00B27880">
        <w:t>12.</w:t>
      </w:r>
      <w:r w:rsidR="007D38E5" w:rsidRPr="00B27880">
        <w:t xml:space="preserve"> При трихинеллезе инвазионной для человека является</w:t>
      </w:r>
    </w:p>
    <w:p w:rsidR="007D38E5" w:rsidRPr="00B27880" w:rsidRDefault="007D38E5" w:rsidP="002E39C4">
      <w:pPr>
        <w:pStyle w:val="a5"/>
        <w:numPr>
          <w:ilvl w:val="0"/>
          <w:numId w:val="132"/>
        </w:numPr>
        <w:rPr>
          <w:rFonts w:ascii="Times New Roman" w:hAnsi="Times New Roman"/>
          <w:sz w:val="24"/>
          <w:szCs w:val="24"/>
        </w:rPr>
      </w:pPr>
      <w:r w:rsidRPr="00B27880">
        <w:rPr>
          <w:rFonts w:ascii="Times New Roman" w:hAnsi="Times New Roman"/>
          <w:sz w:val="24"/>
          <w:szCs w:val="24"/>
        </w:rPr>
        <w:t>свободноживущая личинка</w:t>
      </w:r>
    </w:p>
    <w:p w:rsidR="007D38E5" w:rsidRPr="00B27880" w:rsidRDefault="007D38E5" w:rsidP="002E39C4">
      <w:pPr>
        <w:pStyle w:val="a5"/>
        <w:numPr>
          <w:ilvl w:val="0"/>
          <w:numId w:val="132"/>
        </w:numPr>
        <w:rPr>
          <w:rFonts w:ascii="Times New Roman" w:hAnsi="Times New Roman"/>
          <w:sz w:val="24"/>
          <w:szCs w:val="24"/>
        </w:rPr>
      </w:pPr>
      <w:proofErr w:type="spellStart"/>
      <w:r w:rsidRPr="00B27880">
        <w:rPr>
          <w:rFonts w:ascii="Times New Roman" w:hAnsi="Times New Roman"/>
          <w:sz w:val="24"/>
          <w:szCs w:val="24"/>
        </w:rPr>
        <w:t>инкапсулировнная</w:t>
      </w:r>
      <w:proofErr w:type="spellEnd"/>
      <w:r w:rsidRPr="00B27880">
        <w:rPr>
          <w:rFonts w:ascii="Times New Roman" w:hAnsi="Times New Roman"/>
          <w:sz w:val="24"/>
          <w:szCs w:val="24"/>
        </w:rPr>
        <w:t xml:space="preserve"> личинка</w:t>
      </w:r>
    </w:p>
    <w:p w:rsidR="007D38E5" w:rsidRPr="00B27880" w:rsidRDefault="007D38E5" w:rsidP="002E39C4">
      <w:pPr>
        <w:pStyle w:val="a5"/>
        <w:numPr>
          <w:ilvl w:val="0"/>
          <w:numId w:val="132"/>
        </w:numPr>
        <w:rPr>
          <w:rFonts w:ascii="Times New Roman" w:hAnsi="Times New Roman"/>
          <w:sz w:val="24"/>
          <w:szCs w:val="24"/>
        </w:rPr>
      </w:pPr>
      <w:r w:rsidRPr="00B27880">
        <w:rPr>
          <w:rFonts w:ascii="Times New Roman" w:hAnsi="Times New Roman"/>
          <w:sz w:val="24"/>
          <w:szCs w:val="24"/>
        </w:rPr>
        <w:t>яйца с подвижной личинкой</w:t>
      </w:r>
    </w:p>
    <w:p w:rsidR="007D38E5" w:rsidRPr="00B27880" w:rsidRDefault="007D38E5" w:rsidP="002E39C4">
      <w:pPr>
        <w:pStyle w:val="a5"/>
        <w:numPr>
          <w:ilvl w:val="0"/>
          <w:numId w:val="132"/>
        </w:numPr>
        <w:rPr>
          <w:rFonts w:ascii="Times New Roman" w:hAnsi="Times New Roman"/>
          <w:sz w:val="24"/>
          <w:szCs w:val="24"/>
        </w:rPr>
      </w:pPr>
      <w:r w:rsidRPr="00B27880">
        <w:rPr>
          <w:rFonts w:ascii="Times New Roman" w:hAnsi="Times New Roman"/>
          <w:sz w:val="24"/>
          <w:szCs w:val="24"/>
        </w:rPr>
        <w:t>цисты</w:t>
      </w:r>
    </w:p>
    <w:p w:rsidR="007D38E5" w:rsidRPr="00B27880" w:rsidRDefault="00B27880" w:rsidP="00B27880">
      <w:r w:rsidRPr="00B27880">
        <w:t>13.</w:t>
      </w:r>
      <w:r w:rsidR="007D38E5" w:rsidRPr="00B27880">
        <w:t xml:space="preserve"> Профилактика трихинеллеза</w:t>
      </w:r>
    </w:p>
    <w:p w:rsidR="007D38E5" w:rsidRPr="00B27880" w:rsidRDefault="007D38E5" w:rsidP="002E39C4">
      <w:pPr>
        <w:pStyle w:val="a5"/>
        <w:numPr>
          <w:ilvl w:val="0"/>
          <w:numId w:val="133"/>
        </w:numPr>
        <w:rPr>
          <w:rFonts w:ascii="Times New Roman" w:hAnsi="Times New Roman"/>
          <w:sz w:val="24"/>
          <w:szCs w:val="24"/>
        </w:rPr>
      </w:pPr>
      <w:r w:rsidRPr="00B27880">
        <w:rPr>
          <w:rFonts w:ascii="Times New Roman" w:hAnsi="Times New Roman"/>
          <w:sz w:val="24"/>
          <w:szCs w:val="24"/>
        </w:rPr>
        <w:t>термическая обработка свинины</w:t>
      </w:r>
    </w:p>
    <w:p w:rsidR="007D38E5" w:rsidRPr="00B27880" w:rsidRDefault="007D38E5" w:rsidP="002E39C4">
      <w:pPr>
        <w:pStyle w:val="a5"/>
        <w:numPr>
          <w:ilvl w:val="0"/>
          <w:numId w:val="133"/>
        </w:numPr>
        <w:rPr>
          <w:rFonts w:ascii="Times New Roman" w:hAnsi="Times New Roman"/>
          <w:sz w:val="24"/>
          <w:szCs w:val="24"/>
        </w:rPr>
      </w:pPr>
      <w:r w:rsidRPr="00B27880">
        <w:rPr>
          <w:rFonts w:ascii="Times New Roman" w:hAnsi="Times New Roman"/>
          <w:sz w:val="24"/>
          <w:szCs w:val="24"/>
        </w:rPr>
        <w:t>употребления мяса, прошедшего ветеринарный контроль</w:t>
      </w:r>
    </w:p>
    <w:p w:rsidR="007D38E5" w:rsidRPr="00B27880" w:rsidRDefault="007D38E5" w:rsidP="002E39C4">
      <w:pPr>
        <w:pStyle w:val="a5"/>
        <w:numPr>
          <w:ilvl w:val="0"/>
          <w:numId w:val="133"/>
        </w:numPr>
        <w:rPr>
          <w:rFonts w:ascii="Times New Roman" w:hAnsi="Times New Roman"/>
          <w:sz w:val="24"/>
          <w:szCs w:val="24"/>
        </w:rPr>
      </w:pPr>
      <w:r w:rsidRPr="00B27880">
        <w:rPr>
          <w:rFonts w:ascii="Times New Roman" w:hAnsi="Times New Roman"/>
          <w:sz w:val="24"/>
          <w:szCs w:val="24"/>
        </w:rPr>
        <w:t>мытье фруктов, особенно зелени</w:t>
      </w:r>
    </w:p>
    <w:p w:rsidR="007D38E5" w:rsidRPr="00B27880" w:rsidRDefault="007D38E5" w:rsidP="002E39C4">
      <w:pPr>
        <w:pStyle w:val="a5"/>
        <w:numPr>
          <w:ilvl w:val="0"/>
          <w:numId w:val="133"/>
        </w:numPr>
        <w:rPr>
          <w:rFonts w:ascii="Times New Roman" w:hAnsi="Times New Roman"/>
          <w:sz w:val="24"/>
          <w:szCs w:val="24"/>
        </w:rPr>
      </w:pPr>
      <w:r w:rsidRPr="00B27880">
        <w:rPr>
          <w:rFonts w:ascii="Times New Roman" w:hAnsi="Times New Roman"/>
          <w:sz w:val="24"/>
          <w:szCs w:val="24"/>
        </w:rPr>
        <w:t>мытье рук, особенно после контакта с собаками</w:t>
      </w:r>
    </w:p>
    <w:p w:rsidR="007D38E5" w:rsidRPr="00B27880" w:rsidRDefault="00B27880" w:rsidP="00B27880">
      <w:r w:rsidRPr="00B27880">
        <w:t>14.</w:t>
      </w:r>
      <w:r w:rsidR="007D38E5" w:rsidRPr="00B27880">
        <w:t xml:space="preserve"> Ришта вызывает </w:t>
      </w:r>
    </w:p>
    <w:p w:rsidR="007D38E5" w:rsidRPr="00B27880" w:rsidRDefault="007D38E5" w:rsidP="002E39C4">
      <w:pPr>
        <w:pStyle w:val="a5"/>
        <w:numPr>
          <w:ilvl w:val="0"/>
          <w:numId w:val="134"/>
        </w:numPr>
        <w:rPr>
          <w:rFonts w:ascii="Times New Roman" w:hAnsi="Times New Roman"/>
          <w:sz w:val="24"/>
          <w:szCs w:val="24"/>
        </w:rPr>
      </w:pPr>
      <w:proofErr w:type="spellStart"/>
      <w:r w:rsidRPr="00B27880">
        <w:rPr>
          <w:rFonts w:ascii="Times New Roman" w:hAnsi="Times New Roman"/>
          <w:sz w:val="24"/>
          <w:szCs w:val="24"/>
        </w:rPr>
        <w:t>дракункулез</w:t>
      </w:r>
      <w:proofErr w:type="spellEnd"/>
    </w:p>
    <w:p w:rsidR="007D38E5" w:rsidRPr="00B27880" w:rsidRDefault="007D38E5" w:rsidP="002E39C4">
      <w:pPr>
        <w:pStyle w:val="a5"/>
        <w:numPr>
          <w:ilvl w:val="0"/>
          <w:numId w:val="134"/>
        </w:numPr>
        <w:rPr>
          <w:rFonts w:ascii="Times New Roman" w:hAnsi="Times New Roman"/>
          <w:sz w:val="24"/>
          <w:szCs w:val="24"/>
        </w:rPr>
      </w:pPr>
      <w:proofErr w:type="spellStart"/>
      <w:r w:rsidRPr="00B27880">
        <w:rPr>
          <w:rFonts w:ascii="Times New Roman" w:hAnsi="Times New Roman"/>
          <w:sz w:val="24"/>
          <w:szCs w:val="24"/>
        </w:rPr>
        <w:t>тениоз</w:t>
      </w:r>
      <w:proofErr w:type="spellEnd"/>
    </w:p>
    <w:p w:rsidR="007D38E5" w:rsidRPr="00B27880" w:rsidRDefault="007D38E5" w:rsidP="002E39C4">
      <w:pPr>
        <w:pStyle w:val="a5"/>
        <w:numPr>
          <w:ilvl w:val="0"/>
          <w:numId w:val="134"/>
        </w:numPr>
        <w:rPr>
          <w:rFonts w:ascii="Times New Roman" w:hAnsi="Times New Roman"/>
          <w:sz w:val="24"/>
          <w:szCs w:val="24"/>
        </w:rPr>
      </w:pPr>
      <w:r w:rsidRPr="00B27880">
        <w:rPr>
          <w:rFonts w:ascii="Times New Roman" w:hAnsi="Times New Roman"/>
          <w:sz w:val="24"/>
          <w:szCs w:val="24"/>
        </w:rPr>
        <w:t>цистицеркоз</w:t>
      </w:r>
    </w:p>
    <w:p w:rsidR="007D38E5" w:rsidRPr="00B27880" w:rsidRDefault="007D38E5" w:rsidP="002E39C4">
      <w:pPr>
        <w:pStyle w:val="a5"/>
        <w:numPr>
          <w:ilvl w:val="0"/>
          <w:numId w:val="134"/>
        </w:numPr>
        <w:rPr>
          <w:rFonts w:ascii="Times New Roman" w:hAnsi="Times New Roman"/>
          <w:sz w:val="24"/>
          <w:szCs w:val="24"/>
        </w:rPr>
      </w:pPr>
      <w:proofErr w:type="spellStart"/>
      <w:r w:rsidRPr="00B27880">
        <w:rPr>
          <w:rFonts w:ascii="Times New Roman" w:hAnsi="Times New Roman"/>
          <w:sz w:val="24"/>
          <w:szCs w:val="24"/>
        </w:rPr>
        <w:t>дифиллобориоз</w:t>
      </w:r>
      <w:proofErr w:type="spellEnd"/>
    </w:p>
    <w:p w:rsidR="007D38E5" w:rsidRPr="00B27880" w:rsidRDefault="007D38E5" w:rsidP="002E39C4">
      <w:pPr>
        <w:pStyle w:val="a5"/>
        <w:numPr>
          <w:ilvl w:val="0"/>
          <w:numId w:val="134"/>
        </w:numPr>
        <w:rPr>
          <w:rFonts w:ascii="Times New Roman" w:hAnsi="Times New Roman"/>
          <w:sz w:val="24"/>
          <w:szCs w:val="24"/>
        </w:rPr>
      </w:pPr>
      <w:r w:rsidRPr="00B27880">
        <w:rPr>
          <w:rFonts w:ascii="Times New Roman" w:hAnsi="Times New Roman"/>
          <w:sz w:val="24"/>
          <w:szCs w:val="24"/>
        </w:rPr>
        <w:t>анкилостомоз</w:t>
      </w:r>
    </w:p>
    <w:p w:rsidR="007D38E5" w:rsidRPr="00B27880" w:rsidRDefault="00B27880" w:rsidP="00B27880">
      <w:r w:rsidRPr="00B27880">
        <w:t>15.</w:t>
      </w:r>
      <w:r w:rsidR="007D38E5" w:rsidRPr="00B27880">
        <w:t xml:space="preserve"> Промежуточный хозяин у ришты</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циклоп</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свиньи</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коровы</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крабы</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развитие без промежуточного хозяина</w:t>
      </w:r>
    </w:p>
    <w:p w:rsidR="007D38E5" w:rsidRPr="00B27880" w:rsidRDefault="00B27880" w:rsidP="00B27880">
      <w:r w:rsidRPr="00B27880">
        <w:t>16.</w:t>
      </w:r>
      <w:r w:rsidR="007D38E5" w:rsidRPr="00B27880">
        <w:t xml:space="preserve"> Заражение человека </w:t>
      </w:r>
      <w:proofErr w:type="spellStart"/>
      <w:r w:rsidR="007D38E5" w:rsidRPr="00B27880">
        <w:t>дракункулезом</w:t>
      </w:r>
      <w:proofErr w:type="spellEnd"/>
      <w:r w:rsidR="007D38E5" w:rsidRPr="00B27880">
        <w:t xml:space="preserve"> происходи</w:t>
      </w:r>
    </w:p>
    <w:p w:rsidR="007D38E5" w:rsidRPr="00B27880" w:rsidRDefault="007D38E5" w:rsidP="002E39C4">
      <w:pPr>
        <w:pStyle w:val="a5"/>
        <w:numPr>
          <w:ilvl w:val="0"/>
          <w:numId w:val="136"/>
        </w:numPr>
        <w:rPr>
          <w:rFonts w:ascii="Times New Roman" w:hAnsi="Times New Roman"/>
          <w:sz w:val="24"/>
          <w:szCs w:val="24"/>
        </w:rPr>
      </w:pPr>
      <w:r w:rsidRPr="00B27880">
        <w:rPr>
          <w:rFonts w:ascii="Times New Roman" w:hAnsi="Times New Roman"/>
          <w:sz w:val="24"/>
          <w:szCs w:val="24"/>
        </w:rPr>
        <w:t>случайным алиментарным путем</w:t>
      </w:r>
    </w:p>
    <w:p w:rsidR="007D38E5" w:rsidRPr="00B27880" w:rsidRDefault="007D38E5" w:rsidP="002E39C4">
      <w:pPr>
        <w:pStyle w:val="a5"/>
        <w:numPr>
          <w:ilvl w:val="0"/>
          <w:numId w:val="136"/>
        </w:numPr>
        <w:rPr>
          <w:rFonts w:ascii="Times New Roman" w:hAnsi="Times New Roman"/>
          <w:sz w:val="24"/>
          <w:szCs w:val="24"/>
        </w:rPr>
      </w:pPr>
      <w:r w:rsidRPr="00B27880">
        <w:rPr>
          <w:rFonts w:ascii="Times New Roman" w:hAnsi="Times New Roman"/>
          <w:sz w:val="24"/>
          <w:szCs w:val="24"/>
        </w:rPr>
        <w:t>фекально-оральным путем</w:t>
      </w:r>
    </w:p>
    <w:p w:rsidR="007D38E5" w:rsidRPr="00B27880" w:rsidRDefault="007D38E5" w:rsidP="002E39C4">
      <w:pPr>
        <w:pStyle w:val="a5"/>
        <w:numPr>
          <w:ilvl w:val="0"/>
          <w:numId w:val="136"/>
        </w:numPr>
        <w:rPr>
          <w:rFonts w:ascii="Times New Roman" w:hAnsi="Times New Roman"/>
          <w:sz w:val="24"/>
          <w:szCs w:val="24"/>
        </w:rPr>
      </w:pPr>
      <w:r w:rsidRPr="00B27880">
        <w:rPr>
          <w:rFonts w:ascii="Times New Roman" w:hAnsi="Times New Roman"/>
          <w:sz w:val="24"/>
          <w:szCs w:val="24"/>
        </w:rPr>
        <w:t>трансмиссивным путем</w:t>
      </w:r>
    </w:p>
    <w:p w:rsidR="007D38E5" w:rsidRPr="00B27880" w:rsidRDefault="007D38E5" w:rsidP="002E39C4">
      <w:pPr>
        <w:pStyle w:val="a5"/>
        <w:numPr>
          <w:ilvl w:val="0"/>
          <w:numId w:val="136"/>
        </w:numPr>
        <w:rPr>
          <w:rFonts w:ascii="Times New Roman" w:hAnsi="Times New Roman"/>
          <w:sz w:val="24"/>
          <w:szCs w:val="24"/>
        </w:rPr>
      </w:pPr>
      <w:r w:rsidRPr="00B27880">
        <w:rPr>
          <w:rFonts w:ascii="Times New Roman" w:hAnsi="Times New Roman"/>
          <w:sz w:val="24"/>
          <w:szCs w:val="24"/>
        </w:rPr>
        <w:t>перкутанным путем</w:t>
      </w:r>
    </w:p>
    <w:p w:rsidR="007D38E5" w:rsidRPr="00B27880" w:rsidRDefault="00B27880" w:rsidP="00B27880">
      <w:r w:rsidRPr="00B27880">
        <w:t>17.</w:t>
      </w:r>
      <w:r w:rsidR="007D38E5" w:rsidRPr="00B27880">
        <w:t xml:space="preserve"> Легочная и кишечная формы </w:t>
      </w:r>
      <w:proofErr w:type="spellStart"/>
      <w:r w:rsidR="007D38E5" w:rsidRPr="00B27880">
        <w:t>нематодоза</w:t>
      </w:r>
      <w:proofErr w:type="spellEnd"/>
      <w:r w:rsidR="007D38E5" w:rsidRPr="00B27880">
        <w:t xml:space="preserve"> характерны для:</w:t>
      </w:r>
    </w:p>
    <w:p w:rsidR="007D38E5" w:rsidRPr="00B27880" w:rsidRDefault="007D38E5" w:rsidP="002E39C4">
      <w:pPr>
        <w:pStyle w:val="a5"/>
        <w:numPr>
          <w:ilvl w:val="0"/>
          <w:numId w:val="137"/>
        </w:numPr>
        <w:rPr>
          <w:rFonts w:ascii="Times New Roman" w:hAnsi="Times New Roman"/>
          <w:sz w:val="24"/>
          <w:szCs w:val="24"/>
        </w:rPr>
      </w:pPr>
      <w:r w:rsidRPr="00B27880">
        <w:rPr>
          <w:rFonts w:ascii="Times New Roman" w:hAnsi="Times New Roman"/>
          <w:sz w:val="24"/>
          <w:szCs w:val="24"/>
        </w:rPr>
        <w:t>трихинеллеза</w:t>
      </w:r>
    </w:p>
    <w:p w:rsidR="007D38E5" w:rsidRPr="00B27880" w:rsidRDefault="007D38E5" w:rsidP="002E39C4">
      <w:pPr>
        <w:pStyle w:val="a5"/>
        <w:numPr>
          <w:ilvl w:val="0"/>
          <w:numId w:val="137"/>
        </w:numPr>
        <w:rPr>
          <w:rFonts w:ascii="Times New Roman" w:hAnsi="Times New Roman"/>
          <w:sz w:val="24"/>
          <w:szCs w:val="24"/>
        </w:rPr>
      </w:pPr>
      <w:r w:rsidRPr="00B27880">
        <w:rPr>
          <w:rFonts w:ascii="Times New Roman" w:hAnsi="Times New Roman"/>
          <w:sz w:val="24"/>
          <w:szCs w:val="24"/>
        </w:rPr>
        <w:t>энтеробиоза</w:t>
      </w:r>
    </w:p>
    <w:p w:rsidR="007D38E5" w:rsidRPr="00B27880" w:rsidRDefault="007D38E5" w:rsidP="002E39C4">
      <w:pPr>
        <w:pStyle w:val="a5"/>
        <w:numPr>
          <w:ilvl w:val="0"/>
          <w:numId w:val="137"/>
        </w:numPr>
        <w:rPr>
          <w:rFonts w:ascii="Times New Roman" w:hAnsi="Times New Roman"/>
          <w:sz w:val="24"/>
          <w:szCs w:val="24"/>
        </w:rPr>
      </w:pPr>
      <w:r w:rsidRPr="00B27880">
        <w:rPr>
          <w:rFonts w:ascii="Times New Roman" w:hAnsi="Times New Roman"/>
          <w:sz w:val="24"/>
          <w:szCs w:val="24"/>
        </w:rPr>
        <w:t>аскаридоза</w:t>
      </w:r>
    </w:p>
    <w:p w:rsidR="007D38E5" w:rsidRPr="00B27880" w:rsidRDefault="007D38E5" w:rsidP="002E39C4">
      <w:pPr>
        <w:pStyle w:val="a5"/>
        <w:numPr>
          <w:ilvl w:val="0"/>
          <w:numId w:val="137"/>
        </w:numPr>
        <w:rPr>
          <w:rFonts w:ascii="Times New Roman" w:hAnsi="Times New Roman"/>
          <w:sz w:val="24"/>
          <w:szCs w:val="24"/>
        </w:rPr>
      </w:pPr>
      <w:r w:rsidRPr="00B27880">
        <w:rPr>
          <w:rFonts w:ascii="Times New Roman" w:hAnsi="Times New Roman"/>
          <w:sz w:val="24"/>
          <w:szCs w:val="24"/>
        </w:rPr>
        <w:lastRenderedPageBreak/>
        <w:t>анкилостомоза</w:t>
      </w:r>
    </w:p>
    <w:p w:rsidR="007D38E5" w:rsidRPr="00B27880" w:rsidRDefault="007D38E5" w:rsidP="002E39C4">
      <w:pPr>
        <w:pStyle w:val="a5"/>
        <w:numPr>
          <w:ilvl w:val="0"/>
          <w:numId w:val="137"/>
        </w:numPr>
        <w:rPr>
          <w:rFonts w:ascii="Times New Roman" w:hAnsi="Times New Roman"/>
          <w:sz w:val="24"/>
          <w:szCs w:val="24"/>
        </w:rPr>
      </w:pPr>
      <w:proofErr w:type="spellStart"/>
      <w:r w:rsidRPr="00B27880">
        <w:rPr>
          <w:rFonts w:ascii="Times New Roman" w:hAnsi="Times New Roman"/>
          <w:sz w:val="24"/>
          <w:szCs w:val="24"/>
        </w:rPr>
        <w:t>филяриоза</w:t>
      </w:r>
      <w:proofErr w:type="spellEnd"/>
    </w:p>
    <w:p w:rsidR="007D38E5" w:rsidRPr="00B27880" w:rsidRDefault="00B27880" w:rsidP="00B27880">
      <w:r w:rsidRPr="00B27880">
        <w:t>18.</w:t>
      </w:r>
      <w:r w:rsidR="007D38E5" w:rsidRPr="00B27880">
        <w:t xml:space="preserve"> При каком </w:t>
      </w:r>
      <w:proofErr w:type="spellStart"/>
      <w:r w:rsidR="007D38E5" w:rsidRPr="00B27880">
        <w:t>нематодозе</w:t>
      </w:r>
      <w:proofErr w:type="spellEnd"/>
      <w:r w:rsidR="007D38E5" w:rsidRPr="00B27880">
        <w:t xml:space="preserve"> используется метод биопсии:</w:t>
      </w:r>
    </w:p>
    <w:p w:rsidR="007D38E5" w:rsidRPr="00B27880" w:rsidRDefault="007D38E5" w:rsidP="002E39C4">
      <w:pPr>
        <w:pStyle w:val="a5"/>
        <w:numPr>
          <w:ilvl w:val="0"/>
          <w:numId w:val="138"/>
        </w:numPr>
        <w:rPr>
          <w:rFonts w:ascii="Times New Roman" w:hAnsi="Times New Roman"/>
          <w:sz w:val="24"/>
          <w:szCs w:val="24"/>
        </w:rPr>
      </w:pPr>
      <w:r w:rsidRPr="00B27880">
        <w:rPr>
          <w:rFonts w:ascii="Times New Roman" w:hAnsi="Times New Roman"/>
          <w:sz w:val="24"/>
          <w:szCs w:val="24"/>
        </w:rPr>
        <w:t>трихинеллезе</w:t>
      </w:r>
    </w:p>
    <w:p w:rsidR="007D38E5" w:rsidRPr="00B27880" w:rsidRDefault="007D38E5" w:rsidP="002E39C4">
      <w:pPr>
        <w:pStyle w:val="a5"/>
        <w:numPr>
          <w:ilvl w:val="0"/>
          <w:numId w:val="138"/>
        </w:numPr>
        <w:rPr>
          <w:rFonts w:ascii="Times New Roman" w:hAnsi="Times New Roman"/>
          <w:sz w:val="24"/>
          <w:szCs w:val="24"/>
        </w:rPr>
      </w:pPr>
      <w:r w:rsidRPr="00B27880">
        <w:rPr>
          <w:rFonts w:ascii="Times New Roman" w:hAnsi="Times New Roman"/>
          <w:sz w:val="24"/>
          <w:szCs w:val="24"/>
        </w:rPr>
        <w:t>трихоцефалезе</w:t>
      </w:r>
    </w:p>
    <w:p w:rsidR="007D38E5" w:rsidRPr="00B27880" w:rsidRDefault="007D38E5" w:rsidP="002E39C4">
      <w:pPr>
        <w:pStyle w:val="a5"/>
        <w:numPr>
          <w:ilvl w:val="0"/>
          <w:numId w:val="138"/>
        </w:numPr>
        <w:rPr>
          <w:rFonts w:ascii="Times New Roman" w:hAnsi="Times New Roman"/>
          <w:sz w:val="24"/>
          <w:szCs w:val="24"/>
        </w:rPr>
      </w:pPr>
      <w:proofErr w:type="spellStart"/>
      <w:r w:rsidRPr="00B27880">
        <w:rPr>
          <w:rFonts w:ascii="Times New Roman" w:hAnsi="Times New Roman"/>
          <w:sz w:val="24"/>
          <w:szCs w:val="24"/>
        </w:rPr>
        <w:t>дракункулезе</w:t>
      </w:r>
      <w:proofErr w:type="spellEnd"/>
    </w:p>
    <w:p w:rsidR="007D38E5" w:rsidRPr="00B27880" w:rsidRDefault="007D38E5" w:rsidP="002E39C4">
      <w:pPr>
        <w:pStyle w:val="a5"/>
        <w:numPr>
          <w:ilvl w:val="0"/>
          <w:numId w:val="138"/>
        </w:numPr>
        <w:rPr>
          <w:rFonts w:ascii="Times New Roman" w:hAnsi="Times New Roman"/>
          <w:sz w:val="24"/>
          <w:szCs w:val="24"/>
        </w:rPr>
      </w:pPr>
      <w:proofErr w:type="spellStart"/>
      <w:r w:rsidRPr="00B27880">
        <w:rPr>
          <w:rFonts w:ascii="Times New Roman" w:hAnsi="Times New Roman"/>
          <w:sz w:val="24"/>
          <w:szCs w:val="24"/>
        </w:rPr>
        <w:t>стронгилоидозе</w:t>
      </w:r>
      <w:proofErr w:type="spellEnd"/>
    </w:p>
    <w:p w:rsidR="007D38E5" w:rsidRPr="00B27880" w:rsidRDefault="007D38E5" w:rsidP="002E39C4">
      <w:pPr>
        <w:pStyle w:val="a5"/>
        <w:numPr>
          <w:ilvl w:val="0"/>
          <w:numId w:val="138"/>
        </w:numPr>
        <w:rPr>
          <w:rFonts w:ascii="Times New Roman" w:hAnsi="Times New Roman"/>
          <w:sz w:val="24"/>
          <w:szCs w:val="24"/>
        </w:rPr>
      </w:pPr>
      <w:proofErr w:type="spellStart"/>
      <w:r w:rsidRPr="00B27880">
        <w:rPr>
          <w:rFonts w:ascii="Times New Roman" w:hAnsi="Times New Roman"/>
          <w:sz w:val="24"/>
          <w:szCs w:val="24"/>
        </w:rPr>
        <w:t>филяриозе</w:t>
      </w:r>
      <w:proofErr w:type="spellEnd"/>
    </w:p>
    <w:p w:rsidR="007D38E5" w:rsidRPr="00B27880" w:rsidRDefault="00B27880" w:rsidP="00B27880">
      <w:r w:rsidRPr="00B27880">
        <w:t>19.</w:t>
      </w:r>
      <w:r w:rsidR="007D38E5" w:rsidRPr="00B27880">
        <w:t xml:space="preserve"> К живородящим нематодам относятся:</w:t>
      </w:r>
    </w:p>
    <w:p w:rsidR="007D38E5" w:rsidRPr="00B27880" w:rsidRDefault="007D38E5" w:rsidP="002E39C4">
      <w:pPr>
        <w:pStyle w:val="a5"/>
        <w:numPr>
          <w:ilvl w:val="0"/>
          <w:numId w:val="139"/>
        </w:numPr>
        <w:rPr>
          <w:rFonts w:ascii="Times New Roman" w:hAnsi="Times New Roman"/>
          <w:sz w:val="24"/>
          <w:szCs w:val="24"/>
        </w:rPr>
      </w:pPr>
      <w:r w:rsidRPr="00B27880">
        <w:rPr>
          <w:rFonts w:ascii="Times New Roman" w:hAnsi="Times New Roman"/>
          <w:sz w:val="24"/>
          <w:szCs w:val="24"/>
        </w:rPr>
        <w:t>ришта</w:t>
      </w:r>
    </w:p>
    <w:p w:rsidR="007D38E5" w:rsidRPr="00B27880" w:rsidRDefault="007D38E5" w:rsidP="002E39C4">
      <w:pPr>
        <w:pStyle w:val="a5"/>
        <w:numPr>
          <w:ilvl w:val="0"/>
          <w:numId w:val="139"/>
        </w:numPr>
        <w:rPr>
          <w:rFonts w:ascii="Times New Roman" w:hAnsi="Times New Roman"/>
          <w:sz w:val="24"/>
          <w:szCs w:val="24"/>
        </w:rPr>
      </w:pPr>
      <w:r w:rsidRPr="00B27880">
        <w:rPr>
          <w:rFonts w:ascii="Times New Roman" w:hAnsi="Times New Roman"/>
          <w:sz w:val="24"/>
          <w:szCs w:val="24"/>
        </w:rPr>
        <w:t>трихина</w:t>
      </w:r>
    </w:p>
    <w:p w:rsidR="007D38E5" w:rsidRPr="00B27880" w:rsidRDefault="007D38E5" w:rsidP="002E39C4">
      <w:pPr>
        <w:pStyle w:val="a5"/>
        <w:numPr>
          <w:ilvl w:val="0"/>
          <w:numId w:val="139"/>
        </w:numPr>
        <w:rPr>
          <w:rFonts w:ascii="Times New Roman" w:hAnsi="Times New Roman"/>
          <w:sz w:val="24"/>
          <w:szCs w:val="24"/>
        </w:rPr>
      </w:pPr>
      <w:r w:rsidRPr="00B27880">
        <w:rPr>
          <w:rFonts w:ascii="Times New Roman" w:hAnsi="Times New Roman"/>
          <w:sz w:val="24"/>
          <w:szCs w:val="24"/>
        </w:rPr>
        <w:t>острица</w:t>
      </w:r>
    </w:p>
    <w:p w:rsidR="007D38E5" w:rsidRPr="00B27880" w:rsidRDefault="007D38E5" w:rsidP="002E39C4">
      <w:pPr>
        <w:pStyle w:val="a5"/>
        <w:numPr>
          <w:ilvl w:val="0"/>
          <w:numId w:val="139"/>
        </w:numPr>
        <w:rPr>
          <w:rFonts w:ascii="Times New Roman" w:hAnsi="Times New Roman"/>
          <w:sz w:val="24"/>
          <w:szCs w:val="24"/>
        </w:rPr>
      </w:pPr>
      <w:proofErr w:type="spellStart"/>
      <w:r w:rsidRPr="00B27880">
        <w:rPr>
          <w:rFonts w:ascii="Times New Roman" w:hAnsi="Times New Roman"/>
          <w:sz w:val="24"/>
          <w:szCs w:val="24"/>
        </w:rPr>
        <w:t>угрица</w:t>
      </w:r>
      <w:proofErr w:type="spellEnd"/>
      <w:r w:rsidRPr="00B27880">
        <w:rPr>
          <w:rFonts w:ascii="Times New Roman" w:hAnsi="Times New Roman"/>
          <w:sz w:val="24"/>
          <w:szCs w:val="24"/>
        </w:rPr>
        <w:t xml:space="preserve"> кишечная</w:t>
      </w:r>
    </w:p>
    <w:p w:rsidR="007D38E5" w:rsidRPr="00B27880" w:rsidRDefault="007D38E5" w:rsidP="002E39C4">
      <w:pPr>
        <w:pStyle w:val="a5"/>
        <w:numPr>
          <w:ilvl w:val="0"/>
          <w:numId w:val="139"/>
        </w:numPr>
        <w:rPr>
          <w:rFonts w:ascii="Times New Roman" w:hAnsi="Times New Roman"/>
          <w:sz w:val="24"/>
          <w:szCs w:val="24"/>
        </w:rPr>
      </w:pPr>
      <w:r w:rsidRPr="00B27880">
        <w:rPr>
          <w:rFonts w:ascii="Times New Roman" w:hAnsi="Times New Roman"/>
          <w:sz w:val="24"/>
          <w:szCs w:val="24"/>
        </w:rPr>
        <w:t>филярии</w:t>
      </w:r>
    </w:p>
    <w:p w:rsidR="007D38E5" w:rsidRPr="00B27880" w:rsidRDefault="00B27880" w:rsidP="00B27880">
      <w:r w:rsidRPr="00B27880">
        <w:t>20</w:t>
      </w:r>
      <w:r>
        <w:t>.</w:t>
      </w:r>
      <w:r w:rsidR="007D38E5" w:rsidRPr="00B27880">
        <w:t xml:space="preserve"> Правильная последовательность стадий развития трихинеллы с момента заражения человека</w:t>
      </w:r>
    </w:p>
    <w:p w:rsidR="007D38E5" w:rsidRPr="00B27880" w:rsidRDefault="007D38E5" w:rsidP="002E39C4">
      <w:pPr>
        <w:pStyle w:val="a5"/>
        <w:numPr>
          <w:ilvl w:val="0"/>
          <w:numId w:val="140"/>
        </w:numPr>
        <w:rPr>
          <w:rFonts w:ascii="Times New Roman" w:hAnsi="Times New Roman"/>
          <w:sz w:val="24"/>
          <w:szCs w:val="24"/>
        </w:rPr>
      </w:pPr>
      <w:r w:rsidRPr="00B27880">
        <w:rPr>
          <w:rFonts w:ascii="Times New Roman" w:hAnsi="Times New Roman"/>
          <w:sz w:val="24"/>
          <w:szCs w:val="24"/>
        </w:rPr>
        <w:t>яйцо, личинка, половозрелая особь, личинки нового поколения, инкапсулированные личинки</w:t>
      </w:r>
    </w:p>
    <w:p w:rsidR="007D38E5" w:rsidRPr="00B27880" w:rsidRDefault="007D38E5" w:rsidP="002E39C4">
      <w:pPr>
        <w:pStyle w:val="a5"/>
        <w:numPr>
          <w:ilvl w:val="0"/>
          <w:numId w:val="140"/>
        </w:numPr>
        <w:rPr>
          <w:rFonts w:ascii="Times New Roman" w:hAnsi="Times New Roman"/>
          <w:sz w:val="24"/>
          <w:szCs w:val="24"/>
        </w:rPr>
      </w:pPr>
      <w:r w:rsidRPr="00B27880">
        <w:rPr>
          <w:rFonts w:ascii="Times New Roman" w:hAnsi="Times New Roman"/>
          <w:sz w:val="24"/>
          <w:szCs w:val="24"/>
        </w:rPr>
        <w:t xml:space="preserve">яйцо, </w:t>
      </w:r>
      <w:proofErr w:type="spellStart"/>
      <w:r w:rsidRPr="00B27880">
        <w:rPr>
          <w:rFonts w:ascii="Times New Roman" w:hAnsi="Times New Roman"/>
          <w:sz w:val="24"/>
          <w:szCs w:val="24"/>
        </w:rPr>
        <w:t>мирацидий</w:t>
      </w:r>
      <w:proofErr w:type="spellEnd"/>
      <w:r w:rsidRPr="00B27880">
        <w:rPr>
          <w:rFonts w:ascii="Times New Roman" w:hAnsi="Times New Roman"/>
          <w:sz w:val="24"/>
          <w:szCs w:val="24"/>
        </w:rPr>
        <w:t xml:space="preserve">, </w:t>
      </w:r>
      <w:proofErr w:type="spellStart"/>
      <w:r w:rsidRPr="00B27880">
        <w:rPr>
          <w:rFonts w:ascii="Times New Roman" w:hAnsi="Times New Roman"/>
          <w:sz w:val="24"/>
          <w:szCs w:val="24"/>
        </w:rPr>
        <w:t>спороциста</w:t>
      </w:r>
      <w:proofErr w:type="spellEnd"/>
      <w:r w:rsidRPr="00B27880">
        <w:rPr>
          <w:rFonts w:ascii="Times New Roman" w:hAnsi="Times New Roman"/>
          <w:sz w:val="24"/>
          <w:szCs w:val="24"/>
        </w:rPr>
        <w:t xml:space="preserve">, </w:t>
      </w:r>
      <w:proofErr w:type="spellStart"/>
      <w:r w:rsidRPr="00B27880">
        <w:rPr>
          <w:rFonts w:ascii="Times New Roman" w:hAnsi="Times New Roman"/>
          <w:sz w:val="24"/>
          <w:szCs w:val="24"/>
        </w:rPr>
        <w:t>редия</w:t>
      </w:r>
      <w:proofErr w:type="spellEnd"/>
      <w:r w:rsidRPr="00B27880">
        <w:rPr>
          <w:rFonts w:ascii="Times New Roman" w:hAnsi="Times New Roman"/>
          <w:sz w:val="24"/>
          <w:szCs w:val="24"/>
        </w:rPr>
        <w:t xml:space="preserve">, </w:t>
      </w:r>
      <w:proofErr w:type="spellStart"/>
      <w:r w:rsidRPr="00B27880">
        <w:rPr>
          <w:rFonts w:ascii="Times New Roman" w:hAnsi="Times New Roman"/>
          <w:sz w:val="24"/>
          <w:szCs w:val="24"/>
        </w:rPr>
        <w:t>церкарий</w:t>
      </w:r>
      <w:proofErr w:type="spellEnd"/>
      <w:r w:rsidRPr="00B27880">
        <w:rPr>
          <w:rFonts w:ascii="Times New Roman" w:hAnsi="Times New Roman"/>
          <w:sz w:val="24"/>
          <w:szCs w:val="24"/>
        </w:rPr>
        <w:t xml:space="preserve">, </w:t>
      </w:r>
      <w:proofErr w:type="spellStart"/>
      <w:r w:rsidRPr="00B27880">
        <w:rPr>
          <w:rFonts w:ascii="Times New Roman" w:hAnsi="Times New Roman"/>
          <w:sz w:val="24"/>
          <w:szCs w:val="24"/>
        </w:rPr>
        <w:t>метацеркарий</w:t>
      </w:r>
      <w:proofErr w:type="spellEnd"/>
    </w:p>
    <w:p w:rsidR="007D38E5" w:rsidRPr="00B27880" w:rsidRDefault="007D38E5" w:rsidP="002E39C4">
      <w:pPr>
        <w:pStyle w:val="a5"/>
        <w:numPr>
          <w:ilvl w:val="0"/>
          <w:numId w:val="140"/>
        </w:numPr>
        <w:rPr>
          <w:rFonts w:ascii="Times New Roman" w:hAnsi="Times New Roman"/>
          <w:sz w:val="24"/>
          <w:szCs w:val="24"/>
        </w:rPr>
      </w:pPr>
      <w:r w:rsidRPr="00B27880">
        <w:rPr>
          <w:rFonts w:ascii="Times New Roman" w:hAnsi="Times New Roman"/>
          <w:sz w:val="24"/>
          <w:szCs w:val="24"/>
        </w:rPr>
        <w:t xml:space="preserve">яйцо, </w:t>
      </w:r>
      <w:proofErr w:type="spellStart"/>
      <w:r w:rsidRPr="00B27880">
        <w:rPr>
          <w:rFonts w:ascii="Times New Roman" w:hAnsi="Times New Roman"/>
          <w:sz w:val="24"/>
          <w:szCs w:val="24"/>
        </w:rPr>
        <w:t>онкосфера</w:t>
      </w:r>
      <w:proofErr w:type="spellEnd"/>
      <w:r w:rsidRPr="00B27880">
        <w:rPr>
          <w:rFonts w:ascii="Times New Roman" w:hAnsi="Times New Roman"/>
          <w:sz w:val="24"/>
          <w:szCs w:val="24"/>
        </w:rPr>
        <w:t>, финна, половозрелая особь</w:t>
      </w:r>
    </w:p>
    <w:p w:rsidR="00971531" w:rsidRDefault="00971531"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C90952" w:rsidRPr="00C90952" w:rsidRDefault="00C90952" w:rsidP="00C90952">
      <w:pPr>
        <w:pStyle w:val="61"/>
        <w:spacing w:line="240" w:lineRule="auto"/>
        <w:ind w:left="0" w:firstLine="0"/>
        <w:jc w:val="both"/>
        <w:rPr>
          <w:rFonts w:ascii="Times New Roman" w:hAnsi="Times New Roman"/>
          <w:b/>
          <w:sz w:val="28"/>
          <w:szCs w:val="28"/>
        </w:rPr>
      </w:pPr>
      <w:r>
        <w:rPr>
          <w:rFonts w:ascii="Times New Roman" w:hAnsi="Times New Roman"/>
          <w:b/>
          <w:sz w:val="28"/>
          <w:szCs w:val="28"/>
        </w:rPr>
        <w:t xml:space="preserve">Задание 1. </w:t>
      </w:r>
      <w:r w:rsidRPr="00C90952">
        <w:rPr>
          <w:rFonts w:ascii="Times New Roman" w:hAnsi="Times New Roman"/>
          <w:b/>
          <w:sz w:val="28"/>
          <w:szCs w:val="28"/>
        </w:rPr>
        <w:t>Аскарида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216"/>
      </w:tblGrid>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Механизм передачи</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Путь заражения</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 xml:space="preserve">Инвазионная стадия </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Факторы передачи</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Переносчики</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Диагностика</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bl>
    <w:p w:rsidR="00C90952" w:rsidRPr="00C90952" w:rsidRDefault="00C90952" w:rsidP="00C90952">
      <w:pPr>
        <w:pStyle w:val="61"/>
        <w:spacing w:line="240" w:lineRule="auto"/>
        <w:jc w:val="both"/>
        <w:rPr>
          <w:rFonts w:ascii="Times New Roman" w:hAnsi="Times New Roman"/>
          <w:sz w:val="28"/>
          <w:szCs w:val="28"/>
        </w:rPr>
      </w:pPr>
    </w:p>
    <w:p w:rsidR="00971531" w:rsidRPr="00C90952" w:rsidRDefault="00C90952" w:rsidP="00C90952">
      <w:pPr>
        <w:rPr>
          <w:b/>
          <w:sz w:val="28"/>
          <w:szCs w:val="28"/>
        </w:rPr>
      </w:pPr>
      <w:r>
        <w:rPr>
          <w:b/>
          <w:sz w:val="28"/>
          <w:szCs w:val="28"/>
        </w:rPr>
        <w:t xml:space="preserve">Задание 2. </w:t>
      </w:r>
      <w:r w:rsidRPr="00C90952">
        <w:rPr>
          <w:b/>
          <w:sz w:val="28"/>
          <w:szCs w:val="28"/>
        </w:rPr>
        <w:t>Власоглав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216"/>
      </w:tblGrid>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Основной хозяин</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путь заражения</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факторы передачи</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 xml:space="preserve">Инвазионная стадия </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переносчики</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диагностика</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bl>
    <w:p w:rsidR="00C90952" w:rsidRPr="00C90952" w:rsidRDefault="00C90952" w:rsidP="00C90952">
      <w:pPr>
        <w:pStyle w:val="61"/>
        <w:spacing w:line="240" w:lineRule="auto"/>
        <w:ind w:left="0" w:firstLine="0"/>
        <w:jc w:val="both"/>
        <w:rPr>
          <w:rFonts w:ascii="Times New Roman" w:hAnsi="Times New Roman"/>
          <w:b/>
          <w:sz w:val="28"/>
          <w:szCs w:val="28"/>
          <w:u w:val="single"/>
        </w:rPr>
      </w:pPr>
    </w:p>
    <w:p w:rsidR="00C90952" w:rsidRPr="00C90952" w:rsidRDefault="00C90952" w:rsidP="00C90952">
      <w:pPr>
        <w:pStyle w:val="61"/>
        <w:spacing w:line="240" w:lineRule="auto"/>
        <w:ind w:left="0" w:firstLine="0"/>
        <w:jc w:val="both"/>
        <w:rPr>
          <w:rFonts w:ascii="Times New Roman" w:hAnsi="Times New Roman"/>
          <w:b/>
          <w:sz w:val="28"/>
          <w:szCs w:val="28"/>
        </w:rPr>
      </w:pPr>
      <w:r w:rsidRPr="00C90952">
        <w:rPr>
          <w:rFonts w:ascii="Times New Roman" w:hAnsi="Times New Roman"/>
          <w:b/>
          <w:sz w:val="28"/>
          <w:szCs w:val="28"/>
        </w:rPr>
        <w:t>Задание 3. Острица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216"/>
      </w:tblGrid>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механизм передачи</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путь заражения</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факторы передачи</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lastRenderedPageBreak/>
              <w:t>инвазионная стадия</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диагностика</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bl>
    <w:p w:rsidR="00C90952" w:rsidRPr="00C90952" w:rsidRDefault="00C90952" w:rsidP="00C90952">
      <w:pPr>
        <w:pStyle w:val="61"/>
        <w:spacing w:line="240" w:lineRule="auto"/>
        <w:jc w:val="both"/>
        <w:rPr>
          <w:rFonts w:ascii="Times New Roman" w:hAnsi="Times New Roman"/>
          <w:i/>
          <w:sz w:val="28"/>
          <w:szCs w:val="28"/>
        </w:rPr>
      </w:pPr>
    </w:p>
    <w:p w:rsidR="00C90952" w:rsidRPr="00C90952" w:rsidRDefault="00C90952" w:rsidP="00C90952">
      <w:pPr>
        <w:pStyle w:val="61"/>
        <w:spacing w:line="240" w:lineRule="auto"/>
        <w:ind w:left="0" w:firstLine="0"/>
        <w:jc w:val="both"/>
        <w:rPr>
          <w:rFonts w:ascii="Times New Roman" w:hAnsi="Times New Roman"/>
          <w:b/>
          <w:sz w:val="28"/>
          <w:szCs w:val="28"/>
          <w:u w:val="single"/>
        </w:rPr>
      </w:pPr>
      <w:r w:rsidRPr="00C90952">
        <w:rPr>
          <w:rFonts w:ascii="Times New Roman" w:hAnsi="Times New Roman"/>
          <w:b/>
          <w:sz w:val="28"/>
          <w:szCs w:val="28"/>
        </w:rPr>
        <w:t xml:space="preserve">Задание </w:t>
      </w:r>
      <w:r>
        <w:rPr>
          <w:rFonts w:ascii="Times New Roman" w:hAnsi="Times New Roman"/>
          <w:b/>
          <w:sz w:val="28"/>
          <w:szCs w:val="28"/>
        </w:rPr>
        <w:t>4</w:t>
      </w:r>
      <w:r w:rsidRPr="00C90952">
        <w:rPr>
          <w:rFonts w:ascii="Times New Roman" w:hAnsi="Times New Roman"/>
          <w:b/>
          <w:sz w:val="28"/>
          <w:szCs w:val="28"/>
        </w:rPr>
        <w:t>. Трихина</w:t>
      </w:r>
    </w:p>
    <w:tbl>
      <w:tblPr>
        <w:tblW w:w="51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5"/>
        <w:gridCol w:w="4337"/>
      </w:tblGrid>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Основной хозяин</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Промежуточный хозяин</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источник инвазии</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путь заражения</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инвазионная стадия</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диагностика</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bl>
    <w:p w:rsidR="00C90952" w:rsidRPr="00C90952" w:rsidRDefault="00C90952" w:rsidP="00C90952">
      <w:pPr>
        <w:jc w:val="center"/>
        <w:rPr>
          <w:i/>
          <w:sz w:val="28"/>
          <w:szCs w:val="28"/>
        </w:rPr>
      </w:pPr>
    </w:p>
    <w:p w:rsidR="00C90952" w:rsidRPr="00C90952" w:rsidRDefault="00C90952" w:rsidP="00C90952">
      <w:pPr>
        <w:pStyle w:val="61"/>
        <w:spacing w:line="240" w:lineRule="auto"/>
        <w:ind w:left="0" w:firstLine="0"/>
        <w:jc w:val="both"/>
        <w:rPr>
          <w:rFonts w:ascii="Times New Roman" w:hAnsi="Times New Roman"/>
          <w:b/>
          <w:sz w:val="28"/>
          <w:szCs w:val="28"/>
        </w:rPr>
      </w:pPr>
      <w:r>
        <w:rPr>
          <w:rFonts w:ascii="Times New Roman" w:hAnsi="Times New Roman"/>
          <w:b/>
          <w:sz w:val="28"/>
          <w:szCs w:val="28"/>
        </w:rPr>
        <w:t>Задание</w:t>
      </w:r>
      <w:r w:rsidRPr="00C90952">
        <w:rPr>
          <w:rFonts w:ascii="Times New Roman" w:hAnsi="Times New Roman"/>
          <w:b/>
          <w:noProof/>
          <w:sz w:val="28"/>
          <w:szCs w:val="28"/>
        </w:rPr>
        <w:t xml:space="preserve"> 5. </w:t>
      </w:r>
      <w:r w:rsidRPr="00C90952">
        <w:rPr>
          <w:rFonts w:ascii="Times New Roman" w:hAnsi="Times New Roman"/>
          <w:b/>
          <w:sz w:val="28"/>
          <w:szCs w:val="28"/>
        </w:rPr>
        <w:t>Ришта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932"/>
      </w:tblGrid>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Основной хозяин</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Промежуточный хозяин</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путь заражения</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Инвазионная стадия</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факторы передачи</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Диагностика</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bl>
    <w:p w:rsidR="00C90952" w:rsidRDefault="00C90952"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C90952" w:rsidRPr="00C90952" w:rsidRDefault="00C90952" w:rsidP="00C90952">
      <w:pPr>
        <w:pStyle w:val="61"/>
        <w:spacing w:line="240" w:lineRule="auto"/>
        <w:ind w:left="0" w:firstLine="0"/>
        <w:jc w:val="both"/>
        <w:rPr>
          <w:rFonts w:ascii="Times New Roman" w:hAnsi="Times New Roman"/>
          <w:b/>
          <w:sz w:val="28"/>
          <w:szCs w:val="28"/>
        </w:rPr>
      </w:pPr>
      <w:r w:rsidRPr="00C90952">
        <w:rPr>
          <w:rFonts w:ascii="Times New Roman" w:hAnsi="Times New Roman"/>
          <w:b/>
          <w:sz w:val="28"/>
          <w:szCs w:val="28"/>
        </w:rPr>
        <w:t>Работа</w:t>
      </w:r>
      <w:r w:rsidRPr="00C90952">
        <w:rPr>
          <w:rFonts w:ascii="Times New Roman" w:hAnsi="Times New Roman"/>
          <w:b/>
          <w:noProof/>
          <w:sz w:val="28"/>
          <w:szCs w:val="28"/>
        </w:rPr>
        <w:t xml:space="preserve"> 1.</w:t>
      </w:r>
      <w:r w:rsidRPr="00C90952">
        <w:rPr>
          <w:rFonts w:ascii="Times New Roman" w:hAnsi="Times New Roman"/>
          <w:b/>
          <w:sz w:val="28"/>
          <w:szCs w:val="28"/>
        </w:rPr>
        <w:t xml:space="preserve"> Аскарида человеческая /</w:t>
      </w:r>
      <w:proofErr w:type="spellStart"/>
      <w:r w:rsidRPr="00C90952">
        <w:rPr>
          <w:rFonts w:ascii="Times New Roman" w:hAnsi="Times New Roman"/>
          <w:b/>
          <w:i/>
          <w:sz w:val="28"/>
          <w:szCs w:val="28"/>
          <w:lang w:val="en-US"/>
        </w:rPr>
        <w:t>Ascaris</w:t>
      </w:r>
      <w:proofErr w:type="spellEnd"/>
      <w:r w:rsidRPr="00C90952">
        <w:rPr>
          <w:rFonts w:ascii="Times New Roman" w:hAnsi="Times New Roman"/>
          <w:b/>
          <w:i/>
          <w:sz w:val="28"/>
          <w:szCs w:val="28"/>
        </w:rPr>
        <w:t xml:space="preserve"> </w:t>
      </w:r>
      <w:proofErr w:type="spellStart"/>
      <w:r w:rsidRPr="00C90952">
        <w:rPr>
          <w:rFonts w:ascii="Times New Roman" w:hAnsi="Times New Roman"/>
          <w:b/>
          <w:i/>
          <w:sz w:val="28"/>
          <w:szCs w:val="28"/>
          <w:lang w:val="en-US"/>
        </w:rPr>
        <w:t>lumbricoides</w:t>
      </w:r>
      <w:proofErr w:type="spellEnd"/>
      <w:r w:rsidRPr="00C90952">
        <w:rPr>
          <w:rFonts w:ascii="Times New Roman" w:hAnsi="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3508"/>
      </w:tblGrid>
      <w:tr w:rsidR="00C90952" w:rsidTr="00B27880">
        <w:trPr>
          <w:trHeight w:val="2867"/>
          <w:jc w:val="center"/>
        </w:trPr>
        <w:tc>
          <w:tcPr>
            <w:tcW w:w="6912"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both"/>
              <w:rPr>
                <w:rFonts w:ascii="Times New Roman" w:hAnsi="Times New Roman"/>
                <w:b/>
                <w:sz w:val="28"/>
                <w:szCs w:val="28"/>
                <w:u w:val="single"/>
              </w:rPr>
            </w:pPr>
            <w:r>
              <w:rPr>
                <w:rFonts w:ascii="Times New Roman" w:hAnsi="Times New Roman"/>
                <w:sz w:val="28"/>
                <w:szCs w:val="28"/>
              </w:rPr>
              <w:t xml:space="preserve">а) Рассмотрите фиксированную аскариду и изучите ее внешнее строение. Найдите передний и задний концы тела. На переднем конце находится ротовое отверстие, окруженное тремя губами, которые можно рассмотреть с помощью ручной лупы. Определите пол аскариды. У самца задний конец тела спирально загнут на брюшную сторону. </w:t>
            </w:r>
            <w:r>
              <w:rPr>
                <w:rFonts w:ascii="Times New Roman" w:hAnsi="Times New Roman"/>
                <w:i/>
                <w:sz w:val="28"/>
                <w:szCs w:val="28"/>
              </w:rPr>
              <w:t>Изучите и зарисуйте тотальный препарат поперечного среза аскариды и сделайте соответствующие обозначения.</w:t>
            </w:r>
          </w:p>
        </w:tc>
        <w:tc>
          <w:tcPr>
            <w:tcW w:w="3508" w:type="dxa"/>
            <w:tcBorders>
              <w:top w:val="single" w:sz="4" w:space="0" w:color="auto"/>
              <w:left w:val="single" w:sz="4" w:space="0" w:color="auto"/>
              <w:bottom w:val="single" w:sz="4" w:space="0" w:color="auto"/>
              <w:right w:val="single" w:sz="4" w:space="0" w:color="auto"/>
            </w:tcBorders>
          </w:tcPr>
          <w:p w:rsidR="00C90952" w:rsidRDefault="00C90952" w:rsidP="00B27880">
            <w:pPr>
              <w:pStyle w:val="61"/>
              <w:spacing w:line="240" w:lineRule="auto"/>
              <w:ind w:firstLine="0"/>
              <w:jc w:val="both"/>
              <w:rPr>
                <w:rFonts w:ascii="Times New Roman" w:hAnsi="Times New Roman"/>
                <w:i/>
                <w:sz w:val="28"/>
                <w:szCs w:val="28"/>
              </w:rPr>
            </w:pPr>
            <w:r>
              <w:rPr>
                <w:rFonts w:ascii="Times New Roman" w:hAnsi="Times New Roman"/>
                <w:i/>
                <w:sz w:val="28"/>
                <w:szCs w:val="28"/>
              </w:rPr>
              <w:t>Поперечный срез аскариды</w:t>
            </w:r>
          </w:p>
          <w:p w:rsidR="00C90952" w:rsidRDefault="00C90952">
            <w:pPr>
              <w:pStyle w:val="61"/>
              <w:spacing w:line="240" w:lineRule="auto"/>
              <w:jc w:val="both"/>
              <w:rPr>
                <w:rFonts w:ascii="Times New Roman" w:hAnsi="Times New Roman"/>
                <w:sz w:val="28"/>
                <w:szCs w:val="28"/>
              </w:rPr>
            </w:pPr>
          </w:p>
          <w:p w:rsidR="00C90952" w:rsidRDefault="00C90952">
            <w:pPr>
              <w:pStyle w:val="61"/>
              <w:spacing w:line="240" w:lineRule="auto"/>
              <w:jc w:val="both"/>
              <w:rPr>
                <w:rFonts w:ascii="Times New Roman" w:hAnsi="Times New Roman"/>
                <w:b/>
                <w:sz w:val="28"/>
                <w:szCs w:val="28"/>
                <w:u w:val="single"/>
              </w:rPr>
            </w:pPr>
          </w:p>
          <w:p w:rsidR="00C90952" w:rsidRDefault="00C90952">
            <w:pPr>
              <w:pStyle w:val="61"/>
              <w:spacing w:line="240" w:lineRule="auto"/>
              <w:jc w:val="both"/>
              <w:rPr>
                <w:rFonts w:ascii="Times New Roman" w:hAnsi="Times New Roman"/>
                <w:b/>
                <w:sz w:val="28"/>
                <w:szCs w:val="28"/>
                <w:u w:val="single"/>
              </w:rPr>
            </w:pPr>
          </w:p>
          <w:p w:rsidR="00C90952" w:rsidRDefault="00C90952">
            <w:pPr>
              <w:pStyle w:val="61"/>
              <w:spacing w:line="240" w:lineRule="auto"/>
              <w:jc w:val="both"/>
              <w:rPr>
                <w:rFonts w:ascii="Times New Roman" w:hAnsi="Times New Roman"/>
                <w:b/>
                <w:sz w:val="28"/>
                <w:szCs w:val="28"/>
                <w:u w:val="single"/>
              </w:rPr>
            </w:pPr>
          </w:p>
        </w:tc>
      </w:tr>
    </w:tbl>
    <w:p w:rsidR="00C90952" w:rsidRDefault="00C90952" w:rsidP="00C90952">
      <w:pPr>
        <w:pStyle w:val="61"/>
        <w:spacing w:line="240" w:lineRule="auto"/>
        <w:jc w:val="both"/>
        <w:rPr>
          <w:rFonts w:ascii="Times New Roman" w:hAnsi="Times New Roman"/>
          <w:b/>
          <w:sz w:val="28"/>
          <w:szCs w:val="2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3508"/>
      </w:tblGrid>
      <w:tr w:rsidR="00C90952" w:rsidTr="00B27880">
        <w:trPr>
          <w:jc w:val="center"/>
        </w:trPr>
        <w:tc>
          <w:tcPr>
            <w:tcW w:w="6912"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both"/>
              <w:rPr>
                <w:rFonts w:ascii="Times New Roman" w:hAnsi="Times New Roman"/>
                <w:sz w:val="28"/>
                <w:szCs w:val="28"/>
              </w:rPr>
            </w:pPr>
            <w:r>
              <w:rPr>
                <w:rFonts w:ascii="Times New Roman" w:hAnsi="Times New Roman"/>
                <w:sz w:val="28"/>
                <w:szCs w:val="28"/>
              </w:rPr>
              <w:t>б) Рассмотрите под микроскопом яйца аскариды на готовых микропрепаратах. Оплодотворенное яйцо аскариды одето толстой многослойной оболочкой. Наружный слой ее представлен крупнобугристой белковой оболочкой. У оплодо</w:t>
            </w:r>
            <w:r>
              <w:rPr>
                <w:rFonts w:ascii="Times New Roman" w:hAnsi="Times New Roman"/>
                <w:sz w:val="28"/>
                <w:szCs w:val="28"/>
              </w:rPr>
              <w:softHyphen/>
              <w:t xml:space="preserve">творенных яиц белковая оболочка тонкая мелкобугристая. </w:t>
            </w:r>
            <w:r>
              <w:rPr>
                <w:rFonts w:ascii="Times New Roman" w:hAnsi="Times New Roman"/>
                <w:i/>
                <w:sz w:val="28"/>
                <w:szCs w:val="28"/>
              </w:rPr>
              <w:t>Зарисуйте яйцо аскариды.</w:t>
            </w:r>
          </w:p>
        </w:tc>
        <w:tc>
          <w:tcPr>
            <w:tcW w:w="3508"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both"/>
              <w:rPr>
                <w:rFonts w:ascii="Times New Roman" w:hAnsi="Times New Roman"/>
                <w:sz w:val="28"/>
                <w:szCs w:val="28"/>
              </w:rPr>
            </w:pPr>
          </w:p>
        </w:tc>
      </w:tr>
    </w:tbl>
    <w:p w:rsidR="00C90952" w:rsidRDefault="00C90952" w:rsidP="00C90952">
      <w:pPr>
        <w:pStyle w:val="61"/>
        <w:spacing w:line="240" w:lineRule="auto"/>
        <w:jc w:val="both"/>
        <w:rPr>
          <w:rFonts w:ascii="Times New Roman" w:hAnsi="Times New Roman"/>
          <w:sz w:val="28"/>
          <w:szCs w:val="28"/>
        </w:rPr>
      </w:pPr>
      <w:r>
        <w:rPr>
          <w:rFonts w:ascii="Times New Roman" w:hAnsi="Times New Roman"/>
          <w:sz w:val="28"/>
          <w:szCs w:val="28"/>
        </w:rPr>
        <w:lastRenderedPageBreak/>
        <w:t xml:space="preserve">в) Изучите цикл развития аскариды и </w:t>
      </w:r>
      <w:r>
        <w:rPr>
          <w:rFonts w:ascii="Times New Roman" w:hAnsi="Times New Roman"/>
          <w:i/>
          <w:sz w:val="28"/>
          <w:szCs w:val="28"/>
        </w:rPr>
        <w:t>составьте схему</w:t>
      </w:r>
      <w:r>
        <w:rPr>
          <w:rFonts w:ascii="Times New Roman" w:hAnsi="Times New Roman"/>
          <w:sz w:val="28"/>
          <w:szCs w:val="28"/>
        </w:rPr>
        <w:t xml:space="preserve"> с обозначением всех кровеносных сосудов и органов, по которым мигрирует личинка.</w:t>
      </w:r>
    </w:p>
    <w:p w:rsidR="00C90952" w:rsidRDefault="00C90952" w:rsidP="00C90952">
      <w:pPr>
        <w:pStyle w:val="61"/>
        <w:spacing w:line="240" w:lineRule="auto"/>
        <w:jc w:val="both"/>
        <w:rPr>
          <w:rFonts w:ascii="Times New Roman" w:hAnsi="Times New Roman"/>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7"/>
        <w:gridCol w:w="3429"/>
        <w:gridCol w:w="4354"/>
      </w:tblGrid>
      <w:tr w:rsidR="00C90952" w:rsidTr="00C90952">
        <w:trPr>
          <w:trHeight w:val="245"/>
        </w:trPr>
        <w:tc>
          <w:tcPr>
            <w:tcW w:w="2565" w:type="dxa"/>
            <w:vMerge w:val="restart"/>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b/>
                <w:sz w:val="28"/>
                <w:szCs w:val="28"/>
              </w:rPr>
            </w:pPr>
            <w:r>
              <w:rPr>
                <w:rFonts w:ascii="Times New Roman" w:hAnsi="Times New Roman"/>
                <w:sz w:val="28"/>
                <w:szCs w:val="28"/>
              </w:rPr>
              <w:t>почва</w:t>
            </w:r>
          </w:p>
        </w:tc>
        <w:tc>
          <w:tcPr>
            <w:tcW w:w="7571" w:type="dxa"/>
            <w:gridSpan w:val="2"/>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b/>
                <w:noProof/>
                <w:sz w:val="28"/>
                <w:szCs w:val="28"/>
              </w:rPr>
            </w:pPr>
            <w:r>
              <w:rPr>
                <w:rFonts w:ascii="Times New Roman" w:hAnsi="Times New Roman"/>
                <w:sz w:val="28"/>
                <w:szCs w:val="28"/>
              </w:rPr>
              <w:t xml:space="preserve">основной хозяин </w:t>
            </w:r>
            <w:r>
              <w:rPr>
                <w:rFonts w:ascii="Times New Roman" w:hAnsi="Times New Roman"/>
                <w:sz w:val="28"/>
                <w:szCs w:val="28"/>
                <w:shd w:val="clear" w:color="auto" w:fill="FFFF00"/>
              </w:rPr>
              <w:t>(</w:t>
            </w:r>
            <w:r>
              <w:rPr>
                <w:rFonts w:ascii="Times New Roman" w:hAnsi="Times New Roman"/>
                <w:b/>
                <w:i/>
                <w:sz w:val="28"/>
                <w:szCs w:val="28"/>
                <w:shd w:val="clear" w:color="auto" w:fill="FFFF00"/>
              </w:rPr>
              <w:t>_________________)</w:t>
            </w:r>
          </w:p>
        </w:tc>
      </w:tr>
      <w:tr w:rsidR="00C90952" w:rsidTr="00C90952">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952" w:rsidRDefault="00C90952">
            <w:pPr>
              <w:rPr>
                <w:b/>
                <w:sz w:val="28"/>
                <w:szCs w:val="28"/>
              </w:rPr>
            </w:pPr>
          </w:p>
        </w:tc>
        <w:tc>
          <w:tcPr>
            <w:tcW w:w="3336"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i/>
                <w:noProof/>
                <w:sz w:val="28"/>
                <w:szCs w:val="28"/>
              </w:rPr>
            </w:pPr>
            <w:r>
              <w:rPr>
                <w:rFonts w:ascii="Times New Roman" w:hAnsi="Times New Roman"/>
                <w:i/>
                <w:noProof/>
                <w:sz w:val="28"/>
                <w:szCs w:val="28"/>
              </w:rPr>
              <w:t>кишечник</w:t>
            </w:r>
          </w:p>
        </w:tc>
        <w:tc>
          <w:tcPr>
            <w:tcW w:w="4235"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i/>
                <w:sz w:val="28"/>
                <w:szCs w:val="28"/>
              </w:rPr>
            </w:pPr>
            <w:r>
              <w:rPr>
                <w:rFonts w:ascii="Times New Roman" w:hAnsi="Times New Roman"/>
                <w:i/>
                <w:sz w:val="28"/>
                <w:szCs w:val="28"/>
              </w:rPr>
              <w:t>Миграция личинки в организме человека</w:t>
            </w:r>
          </w:p>
        </w:tc>
      </w:tr>
      <w:tr w:rsidR="00C90952" w:rsidTr="00C90952">
        <w:trPr>
          <w:trHeight w:val="4647"/>
        </w:trPr>
        <w:tc>
          <w:tcPr>
            <w:tcW w:w="2565"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both"/>
              <w:rPr>
                <w:rFonts w:ascii="Times New Roman" w:hAnsi="Times New Roman"/>
                <w:b/>
                <w:sz w:val="28"/>
                <w:szCs w:val="28"/>
              </w:rPr>
            </w:pPr>
            <w:r>
              <w:rPr>
                <w:noProof/>
                <w:snapToGrid/>
              </w:rPr>
              <mc:AlternateContent>
                <mc:Choice Requires="wpg">
                  <w:drawing>
                    <wp:anchor distT="0" distB="0" distL="114300" distR="114300" simplePos="0" relativeHeight="251743232" behindDoc="0" locked="0" layoutInCell="1" allowOverlap="1">
                      <wp:simplePos x="0" y="0"/>
                      <wp:positionH relativeFrom="column">
                        <wp:posOffset>45720</wp:posOffset>
                      </wp:positionH>
                      <wp:positionV relativeFrom="paragraph">
                        <wp:posOffset>83820</wp:posOffset>
                      </wp:positionV>
                      <wp:extent cx="5943600" cy="2837815"/>
                      <wp:effectExtent l="7620" t="7620" r="11430" b="12065"/>
                      <wp:wrapNone/>
                      <wp:docPr id="35999" name="Группа 3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37815"/>
                                <a:chOff x="752" y="7228"/>
                                <a:chExt cx="6840" cy="3597"/>
                              </a:xfrm>
                            </wpg:grpSpPr>
                            <wps:wsp>
                              <wps:cNvPr id="36000" name="Rectangle 345"/>
                              <wps:cNvSpPr>
                                <a:spLocks noChangeArrowheads="1"/>
                              </wps:cNvSpPr>
                              <wps:spPr bwMode="auto">
                                <a:xfrm>
                                  <a:off x="752" y="7429"/>
                                  <a:ext cx="1440" cy="712"/>
                                </a:xfrm>
                                <a:prstGeom prst="rect">
                                  <a:avLst/>
                                </a:prstGeom>
                                <a:solidFill>
                                  <a:srgbClr val="FFFFFF"/>
                                </a:solidFill>
                                <a:ln w="9525">
                                  <a:solidFill>
                                    <a:srgbClr val="000000"/>
                                  </a:solidFill>
                                  <a:prstDash val="sysDot"/>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01" name="Line 346"/>
                              <wps:cNvCnPr/>
                              <wps:spPr bwMode="auto">
                                <a:xfrm flipV="1">
                                  <a:off x="2192" y="757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02" name="Rectangle 347"/>
                              <wps:cNvSpPr>
                                <a:spLocks noChangeArrowheads="1"/>
                              </wps:cNvSpPr>
                              <wps:spPr bwMode="auto">
                                <a:xfrm>
                                  <a:off x="3272" y="8329"/>
                                  <a:ext cx="1260" cy="356"/>
                                </a:xfrm>
                                <a:prstGeom prst="rect">
                                  <a:avLst/>
                                </a:prstGeom>
                                <a:solidFill>
                                  <a:srgbClr val="FFFFFF"/>
                                </a:solidFill>
                                <a:ln w="9525">
                                  <a:solidFill>
                                    <a:srgbClr val="000000"/>
                                  </a:solidFill>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03" name="Oval 348"/>
                              <wps:cNvSpPr>
                                <a:spLocks noChangeArrowheads="1"/>
                              </wps:cNvSpPr>
                              <wps:spPr bwMode="auto">
                                <a:xfrm>
                                  <a:off x="5900" y="7228"/>
                                  <a:ext cx="1620" cy="536"/>
                                </a:xfrm>
                                <a:prstGeom prst="ellipse">
                                  <a:avLst/>
                                </a:prstGeom>
                                <a:solidFill>
                                  <a:srgbClr val="FFFFFF"/>
                                </a:solidFill>
                                <a:ln w="9525">
                                  <a:solidFill>
                                    <a:srgbClr val="000000"/>
                                  </a:solidFill>
                                  <a:round/>
                                  <a:headEnd/>
                                  <a:tailEnd/>
                                </a:ln>
                              </wps:spPr>
                              <wps:txbx>
                                <w:txbxContent>
                                  <w:p w:rsidR="00427CF8" w:rsidRDefault="00427CF8" w:rsidP="00C90952">
                                    <w:pPr>
                                      <w:shd w:val="clear" w:color="auto" w:fill="FFFFCC"/>
                                      <w:jc w:val="center"/>
                                      <w:rPr>
                                        <w:sz w:val="18"/>
                                        <w:szCs w:val="18"/>
                                      </w:rPr>
                                    </w:pPr>
                                  </w:p>
                                </w:txbxContent>
                              </wps:txbx>
                              <wps:bodyPr rot="0" vert="horz" wrap="square" lIns="0" tIns="45720" rIns="0" bIns="45720" anchor="t" anchorCtr="0" upright="1">
                                <a:noAutofit/>
                              </wps:bodyPr>
                            </wps:wsp>
                            <wps:wsp>
                              <wps:cNvPr id="36004" name="Oval 349"/>
                              <wps:cNvSpPr>
                                <a:spLocks noChangeArrowheads="1"/>
                              </wps:cNvSpPr>
                              <wps:spPr bwMode="auto">
                                <a:xfrm>
                                  <a:off x="4717" y="10283"/>
                                  <a:ext cx="1620" cy="542"/>
                                </a:xfrm>
                                <a:prstGeom prst="ellipse">
                                  <a:avLst/>
                                </a:prstGeom>
                                <a:solidFill>
                                  <a:srgbClr val="FFFFFF"/>
                                </a:solidFill>
                                <a:ln w="9525">
                                  <a:solidFill>
                                    <a:srgbClr val="000000"/>
                                  </a:solidFill>
                                  <a:round/>
                                  <a:headEnd/>
                                  <a:tailEnd/>
                                </a:ln>
                              </wps:spPr>
                              <wps:txbx>
                                <w:txbxContent>
                                  <w:p w:rsidR="00427CF8" w:rsidRDefault="00427CF8" w:rsidP="00C90952">
                                    <w:pPr>
                                      <w:shd w:val="clear" w:color="auto" w:fill="FFFFCC"/>
                                      <w:jc w:val="center"/>
                                      <w:rPr>
                                        <w:sz w:val="16"/>
                                        <w:szCs w:val="16"/>
                                      </w:rPr>
                                    </w:pPr>
                                  </w:p>
                                </w:txbxContent>
                              </wps:txbx>
                              <wps:bodyPr rot="0" vert="horz" wrap="square" lIns="0" tIns="45720" rIns="0" bIns="45720" anchor="t" anchorCtr="0" upright="1">
                                <a:noAutofit/>
                              </wps:bodyPr>
                            </wps:wsp>
                            <wps:wsp>
                              <wps:cNvPr id="36005" name="Oval 350"/>
                              <wps:cNvSpPr>
                                <a:spLocks noChangeArrowheads="1"/>
                              </wps:cNvSpPr>
                              <wps:spPr bwMode="auto">
                                <a:xfrm>
                                  <a:off x="5967" y="8488"/>
                                  <a:ext cx="1620" cy="542"/>
                                </a:xfrm>
                                <a:prstGeom prst="ellipse">
                                  <a:avLst/>
                                </a:prstGeom>
                                <a:solidFill>
                                  <a:srgbClr val="FFFFFF"/>
                                </a:solidFill>
                                <a:ln w="9525">
                                  <a:solidFill>
                                    <a:srgbClr val="000000"/>
                                  </a:solidFill>
                                  <a:round/>
                                  <a:headEnd/>
                                  <a:tailEnd/>
                                </a:ln>
                              </wps:spPr>
                              <wps:txbx>
                                <w:txbxContent>
                                  <w:p w:rsidR="00427CF8" w:rsidRDefault="00427CF8" w:rsidP="00C90952">
                                    <w:pPr>
                                      <w:shd w:val="clear" w:color="auto" w:fill="FFFFCC"/>
                                      <w:jc w:val="center"/>
                                      <w:rPr>
                                        <w:sz w:val="16"/>
                                        <w:szCs w:val="16"/>
                                      </w:rPr>
                                    </w:pPr>
                                  </w:p>
                                </w:txbxContent>
                              </wps:txbx>
                              <wps:bodyPr rot="0" vert="horz" wrap="square" lIns="0" tIns="0" rIns="0" bIns="0" anchor="t" anchorCtr="0" upright="1">
                                <a:noAutofit/>
                              </wps:bodyPr>
                            </wps:wsp>
                            <wps:wsp>
                              <wps:cNvPr id="36006" name="Rectangle 351"/>
                              <wps:cNvSpPr>
                                <a:spLocks noChangeArrowheads="1"/>
                              </wps:cNvSpPr>
                              <wps:spPr bwMode="auto">
                                <a:xfrm>
                                  <a:off x="2727" y="7421"/>
                                  <a:ext cx="1795" cy="356"/>
                                </a:xfrm>
                                <a:prstGeom prst="rect">
                                  <a:avLst/>
                                </a:prstGeom>
                                <a:solidFill>
                                  <a:srgbClr val="FFFFFF"/>
                                </a:solidFill>
                                <a:ln w="9525">
                                  <a:solidFill>
                                    <a:srgbClr val="000000"/>
                                  </a:solidFill>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07" name="Line 352"/>
                              <wps:cNvCnPr/>
                              <wps:spPr bwMode="auto">
                                <a:xfrm flipH="1">
                                  <a:off x="3807" y="7789"/>
                                  <a:ext cx="5" cy="5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08" name="Rectangle 353"/>
                              <wps:cNvSpPr>
                                <a:spLocks noChangeArrowheads="1"/>
                              </wps:cNvSpPr>
                              <wps:spPr bwMode="auto">
                                <a:xfrm>
                                  <a:off x="3087" y="10291"/>
                                  <a:ext cx="1260" cy="356"/>
                                </a:xfrm>
                                <a:prstGeom prst="rect">
                                  <a:avLst/>
                                </a:prstGeom>
                                <a:solidFill>
                                  <a:srgbClr val="FFFFFF"/>
                                </a:solidFill>
                                <a:ln w="9525">
                                  <a:solidFill>
                                    <a:srgbClr val="000000"/>
                                  </a:solidFill>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09" name="Line 354"/>
                              <wps:cNvCnPr/>
                              <wps:spPr bwMode="auto">
                                <a:xfrm flipV="1">
                                  <a:off x="4542" y="7404"/>
                                  <a:ext cx="1430" cy="8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0" name="Line 355"/>
                              <wps:cNvCnPr/>
                              <wps:spPr bwMode="auto">
                                <a:xfrm>
                                  <a:off x="6332" y="7585"/>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1" name="Line 356"/>
                              <wps:cNvCnPr/>
                              <wps:spPr bwMode="auto">
                                <a:xfrm flipH="1">
                                  <a:off x="6332" y="9025"/>
                                  <a:ext cx="5"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2" name="Rectangle 357"/>
                              <wps:cNvSpPr>
                                <a:spLocks noChangeArrowheads="1"/>
                              </wps:cNvSpPr>
                              <wps:spPr bwMode="auto">
                                <a:xfrm>
                                  <a:off x="752" y="9769"/>
                                  <a:ext cx="1440" cy="712"/>
                                </a:xfrm>
                                <a:prstGeom prst="rect">
                                  <a:avLst/>
                                </a:prstGeom>
                                <a:solidFill>
                                  <a:srgbClr val="FFFFFF"/>
                                </a:solidFill>
                                <a:ln w="9525">
                                  <a:solidFill>
                                    <a:srgbClr val="000000"/>
                                  </a:solidFill>
                                  <a:prstDash val="sysDot"/>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13" name="Line 358"/>
                              <wps:cNvCnPr/>
                              <wps:spPr bwMode="auto">
                                <a:xfrm flipH="1" flipV="1">
                                  <a:off x="2187" y="10301"/>
                                  <a:ext cx="900" cy="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4" name="Line 359"/>
                              <wps:cNvCnPr/>
                              <wps:spPr bwMode="auto">
                                <a:xfrm flipV="1">
                                  <a:off x="2007" y="8141"/>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5" name="Rectangle 360"/>
                              <wps:cNvSpPr>
                                <a:spLocks noChangeArrowheads="1"/>
                              </wps:cNvSpPr>
                              <wps:spPr bwMode="auto">
                                <a:xfrm>
                                  <a:off x="4887" y="7585"/>
                                  <a:ext cx="1080" cy="542"/>
                                </a:xfrm>
                                <a:prstGeom prst="rect">
                                  <a:avLst/>
                                </a:prstGeom>
                                <a:solidFill>
                                  <a:srgbClr val="FFFFFF"/>
                                </a:solidFill>
                                <a:ln w="9525" cap="rnd">
                                  <a:solidFill>
                                    <a:srgbClr val="000000"/>
                                  </a:solidFill>
                                  <a:prstDash val="sysDot"/>
                                  <a:miter lim="800000"/>
                                  <a:headEnd/>
                                  <a:tailEnd/>
                                </a:ln>
                              </wps:spPr>
                              <wps:txbx>
                                <w:txbxContent>
                                  <w:p w:rsidR="00427CF8" w:rsidRDefault="00427CF8" w:rsidP="00C90952">
                                    <w:pPr>
                                      <w:shd w:val="clear" w:color="auto" w:fill="FFFFCC"/>
                                      <w:jc w:val="center"/>
                                      <w:rPr>
                                        <w:sz w:val="18"/>
                                        <w:szCs w:val="18"/>
                                      </w:rPr>
                                    </w:pPr>
                                  </w:p>
                                </w:txbxContent>
                              </wps:txbx>
                              <wps:bodyPr rot="0" vert="horz" wrap="square" lIns="0" tIns="0" rIns="0" bIns="0" anchor="t" anchorCtr="0" upright="1">
                                <a:noAutofit/>
                              </wps:bodyPr>
                            </wps:wsp>
                            <wps:wsp>
                              <wps:cNvPr id="36016" name="Rectangle 361"/>
                              <wps:cNvSpPr>
                                <a:spLocks noChangeArrowheads="1"/>
                              </wps:cNvSpPr>
                              <wps:spPr bwMode="auto">
                                <a:xfrm>
                                  <a:off x="6507" y="7763"/>
                                  <a:ext cx="1080" cy="544"/>
                                </a:xfrm>
                                <a:prstGeom prst="rect">
                                  <a:avLst/>
                                </a:prstGeom>
                                <a:solidFill>
                                  <a:srgbClr val="FFFFFF"/>
                                </a:solidFill>
                                <a:ln w="9525" cap="rnd">
                                  <a:solidFill>
                                    <a:srgbClr val="000000"/>
                                  </a:solidFill>
                                  <a:prstDash val="sysDot"/>
                                  <a:miter lim="800000"/>
                                  <a:headEnd/>
                                  <a:tailEnd/>
                                </a:ln>
                              </wps:spPr>
                              <wps:txbx>
                                <w:txbxContent>
                                  <w:p w:rsidR="00427CF8" w:rsidRDefault="00427CF8" w:rsidP="00C90952">
                                    <w:pPr>
                                      <w:shd w:val="clear" w:color="auto" w:fill="FFFFCC"/>
                                      <w:jc w:val="center"/>
                                      <w:rPr>
                                        <w:sz w:val="18"/>
                                        <w:szCs w:val="18"/>
                                      </w:rPr>
                                    </w:pPr>
                                  </w:p>
                                </w:txbxContent>
                              </wps:txbx>
                              <wps:bodyPr rot="0" vert="horz" wrap="square" lIns="0" tIns="0" rIns="0" bIns="0" anchor="t" anchorCtr="0" upright="1">
                                <a:noAutofit/>
                              </wps:bodyPr>
                            </wps:wsp>
                            <wps:wsp>
                              <wps:cNvPr id="36017" name="Rectangle 362"/>
                              <wps:cNvSpPr>
                                <a:spLocks noChangeArrowheads="1"/>
                              </wps:cNvSpPr>
                              <wps:spPr bwMode="auto">
                                <a:xfrm>
                                  <a:off x="6512" y="9201"/>
                                  <a:ext cx="1080" cy="364"/>
                                </a:xfrm>
                                <a:prstGeom prst="rect">
                                  <a:avLst/>
                                </a:prstGeom>
                                <a:solidFill>
                                  <a:srgbClr val="FFFFFF"/>
                                </a:solidFill>
                                <a:ln w="9525" cap="rnd">
                                  <a:solidFill>
                                    <a:srgbClr val="000000"/>
                                  </a:solidFill>
                                  <a:prstDash val="sysDot"/>
                                  <a:miter lim="800000"/>
                                  <a:headEnd/>
                                  <a:tailEnd/>
                                </a:ln>
                              </wps:spPr>
                              <wps:txbx>
                                <w:txbxContent>
                                  <w:p w:rsidR="00427CF8" w:rsidRDefault="00427CF8" w:rsidP="00C90952">
                                    <w:pPr>
                                      <w:shd w:val="clear" w:color="auto" w:fill="FFFFCC"/>
                                      <w:jc w:val="center"/>
                                      <w:rPr>
                                        <w:sz w:val="18"/>
                                        <w:szCs w:val="18"/>
                                      </w:rPr>
                                    </w:pPr>
                                  </w:p>
                                </w:txbxContent>
                              </wps:txbx>
                              <wps:bodyPr rot="0" vert="horz" wrap="square" lIns="0" tIns="45720" rIns="0" bIns="45720" anchor="t" anchorCtr="0" upright="1">
                                <a:noAutofit/>
                              </wps:bodyPr>
                            </wps:wsp>
                            <wps:wsp>
                              <wps:cNvPr id="36018" name="Oval 363"/>
                              <wps:cNvSpPr>
                                <a:spLocks noChangeArrowheads="1"/>
                              </wps:cNvSpPr>
                              <wps:spPr bwMode="auto">
                                <a:xfrm>
                                  <a:off x="6147" y="9747"/>
                                  <a:ext cx="1440" cy="540"/>
                                </a:xfrm>
                                <a:prstGeom prst="ellipse">
                                  <a:avLst/>
                                </a:prstGeom>
                                <a:solidFill>
                                  <a:srgbClr val="FFFFFF"/>
                                </a:solidFill>
                                <a:ln w="9525">
                                  <a:solidFill>
                                    <a:srgbClr val="000000"/>
                                  </a:solidFill>
                                  <a:round/>
                                  <a:headEnd/>
                                  <a:tailEnd/>
                                </a:ln>
                              </wps:spPr>
                              <wps:txbx>
                                <w:txbxContent>
                                  <w:p w:rsidR="00427CF8" w:rsidRDefault="00427CF8" w:rsidP="00C90952">
                                    <w:pPr>
                                      <w:shd w:val="clear" w:color="auto" w:fill="FFFFCC"/>
                                      <w:jc w:val="center"/>
                                      <w:rPr>
                                        <w:sz w:val="16"/>
                                        <w:szCs w:val="16"/>
                                      </w:rPr>
                                    </w:pPr>
                                  </w:p>
                                </w:txbxContent>
                              </wps:txbx>
                              <wps:bodyPr rot="0" vert="horz" wrap="square" lIns="0" tIns="45720" rIns="0" bIns="45720" anchor="t" anchorCtr="0" upright="1">
                                <a:noAutofit/>
                              </wps:bodyPr>
                            </wps:wsp>
                            <wps:wsp>
                              <wps:cNvPr id="36019" name="Line 364"/>
                              <wps:cNvCnPr/>
                              <wps:spPr bwMode="auto">
                                <a:xfrm flipH="1">
                                  <a:off x="5967" y="10105"/>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20" name="Line 365"/>
                              <wps:cNvCnPr/>
                              <wps:spPr bwMode="auto">
                                <a:xfrm flipH="1">
                                  <a:off x="4347" y="1046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5999" o:spid="_x0000_s1134" style="position:absolute;left:0;text-align:left;margin-left:3.6pt;margin-top:6.6pt;width:468pt;height:223.45pt;z-index:251743232;mso-position-horizontal-relative:text;mso-position-vertical-relative:text" coordorigin="752,7228" coordsize="6840,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">
                      <v:rect id="Rectangle 345" o:spid="_x0000_s1135" style="position:absolute;left:752;top:7429;width:144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">
                        <v:stroke dashstyle="1 1"/>
                        <v:textbox>
                          <w:txbxContent>
                            <w:p w:rsidR="00427CF8" w:rsidRDefault="00427CF8" w:rsidP="00C90952">
                              <w:pPr>
                                <w:shd w:val="clear" w:color="auto" w:fill="FFFFCC"/>
                                <w:jc w:val="center"/>
                                <w:rPr>
                                  <w:b/>
                                  <w:i/>
                                  <w:sz w:val="16"/>
                                  <w:szCs w:val="16"/>
                                </w:rPr>
                              </w:pPr>
                            </w:p>
                          </w:txbxContent>
                        </v:textbox>
                      </v:rect>
                      <v:line id="Line 346" o:spid="_x0000_s1136" style="position:absolute;flip:y;visibility:visible;mso-wrap-style:square" from="2192,7572" to="2732,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">
                        <v:stroke endarrow="block"/>
                      </v:line>
                      <v:rect id="Rectangle 347" o:spid="_x0000_s1137" style="position:absolute;left:3272;top:8329;width:126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">
                        <v:textbox>
                          <w:txbxContent>
                            <w:p w:rsidR="00427CF8" w:rsidRDefault="00427CF8" w:rsidP="00C90952">
                              <w:pPr>
                                <w:shd w:val="clear" w:color="auto" w:fill="FFFFCC"/>
                                <w:jc w:val="center"/>
                                <w:rPr>
                                  <w:b/>
                                  <w:i/>
                                  <w:sz w:val="16"/>
                                  <w:szCs w:val="16"/>
                                </w:rPr>
                              </w:pPr>
                            </w:p>
                          </w:txbxContent>
                        </v:textbox>
                      </v:rect>
                      <v:oval id="Oval 348" o:spid="_x0000_s1138" style="position:absolute;left:5900;top:7228;width:162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">
                        <v:textbox inset="0,,0">
                          <w:txbxContent>
                            <w:p w:rsidR="00427CF8" w:rsidRDefault="00427CF8" w:rsidP="00C90952">
                              <w:pPr>
                                <w:shd w:val="clear" w:color="auto" w:fill="FFFFCC"/>
                                <w:jc w:val="center"/>
                                <w:rPr>
                                  <w:sz w:val="18"/>
                                  <w:szCs w:val="18"/>
                                </w:rPr>
                              </w:pPr>
                            </w:p>
                          </w:txbxContent>
                        </v:textbox>
                      </v:oval>
                      <v:oval id="Oval 349" o:spid="_x0000_s1139" style="position:absolute;left:4717;top:10283;width:162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">
                        <v:textbox inset="0,,0">
                          <w:txbxContent>
                            <w:p w:rsidR="00427CF8" w:rsidRDefault="00427CF8" w:rsidP="00C90952">
                              <w:pPr>
                                <w:shd w:val="clear" w:color="auto" w:fill="FFFFCC"/>
                                <w:jc w:val="center"/>
                                <w:rPr>
                                  <w:sz w:val="16"/>
                                  <w:szCs w:val="16"/>
                                </w:rPr>
                              </w:pPr>
                            </w:p>
                          </w:txbxContent>
                        </v:textbox>
                      </v:oval>
                      <v:oval id="Oval 350" o:spid="_x0000_s1140" style="position:absolute;left:5967;top:8488;width:162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">
                        <v:textbox inset="0,0,0,0">
                          <w:txbxContent>
                            <w:p w:rsidR="00427CF8" w:rsidRDefault="00427CF8" w:rsidP="00C90952">
                              <w:pPr>
                                <w:shd w:val="clear" w:color="auto" w:fill="FFFFCC"/>
                                <w:jc w:val="center"/>
                                <w:rPr>
                                  <w:sz w:val="16"/>
                                  <w:szCs w:val="16"/>
                                </w:rPr>
                              </w:pPr>
                            </w:p>
                          </w:txbxContent>
                        </v:textbox>
                      </v:oval>
                      <v:rect id="Rectangle 351" o:spid="_x0000_s1141" style="position:absolute;left:2727;top:7421;width:1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">
                        <v:textbox>
                          <w:txbxContent>
                            <w:p w:rsidR="00427CF8" w:rsidRDefault="00427CF8" w:rsidP="00C90952">
                              <w:pPr>
                                <w:shd w:val="clear" w:color="auto" w:fill="FFFFCC"/>
                                <w:jc w:val="center"/>
                                <w:rPr>
                                  <w:b/>
                                  <w:i/>
                                  <w:sz w:val="16"/>
                                  <w:szCs w:val="16"/>
                                </w:rPr>
                              </w:pPr>
                            </w:p>
                          </w:txbxContent>
                        </v:textbox>
                      </v:rect>
                      <v:line id="Line 352" o:spid="_x0000_s1142" style="position:absolute;flip:x;visibility:visible;mso-wrap-style:square" from="3807,7789" to="3812,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">
                        <v:stroke endarrow="block"/>
                      </v:line>
                      <v:rect id="Rectangle 353" o:spid="_x0000_s1143" style="position:absolute;left:3087;top:10291;width:126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">
                        <v:textbox>
                          <w:txbxContent>
                            <w:p w:rsidR="00427CF8" w:rsidRDefault="00427CF8" w:rsidP="00C90952">
                              <w:pPr>
                                <w:shd w:val="clear" w:color="auto" w:fill="FFFFCC"/>
                                <w:jc w:val="center"/>
                                <w:rPr>
                                  <w:b/>
                                  <w:i/>
                                  <w:sz w:val="16"/>
                                  <w:szCs w:val="16"/>
                                </w:rPr>
                              </w:pPr>
                            </w:p>
                          </w:txbxContent>
                        </v:textbox>
                      </v:rect>
                      <v:line id="Line 354" o:spid="_x0000_s1144" style="position:absolute;flip:y;visibility:visible;mso-wrap-style:square" from="4542,7404" to="5972,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">
                        <v:stroke endarrow="block"/>
                      </v:line>
                      <v:line id="Line 355" o:spid="_x0000_s1145" style="position:absolute;visibility:visible;mso-wrap-style:square" from="6332,7585" to="633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">
                        <v:stroke endarrow="block"/>
                      </v:line>
                      <v:line id="Line 356" o:spid="_x0000_s1146" style="position:absolute;flip:x;visibility:visible;mso-wrap-style:square" from="6332,9025" to="6337,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">
                        <v:stroke endarrow="block"/>
                      </v:line>
                      <v:rect id="Rectangle 357" o:spid="_x0000_s1147" style="position:absolute;left:752;top:9769;width:144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">
                        <v:stroke dashstyle="1 1"/>
                        <v:textbox>
                          <w:txbxContent>
                            <w:p w:rsidR="00427CF8" w:rsidRDefault="00427CF8" w:rsidP="00C90952">
                              <w:pPr>
                                <w:shd w:val="clear" w:color="auto" w:fill="FFFFCC"/>
                                <w:jc w:val="center"/>
                                <w:rPr>
                                  <w:b/>
                                  <w:i/>
                                  <w:sz w:val="16"/>
                                  <w:szCs w:val="16"/>
                                </w:rPr>
                              </w:pPr>
                            </w:p>
                          </w:txbxContent>
                        </v:textbox>
                      </v:rect>
                      <v:line id="Line 358" o:spid="_x0000_s1148" style="position:absolute;flip:x y;visibility:visible;mso-wrap-style:square" from="2187,10301" to="3087,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">
                        <v:stroke endarrow="block"/>
                      </v:line>
                      <v:line id="Line 359" o:spid="_x0000_s1149" style="position:absolute;flip:y;visibility:visible;mso-wrap-style:square" from="2007,8141" to="2007,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">
                        <v:stroke endarrow="block"/>
                      </v:line>
                      <v:rect id="Rectangle 360" o:spid="_x0000_s1150" style="position:absolute;left:4887;top:7585;width:108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">
                        <v:stroke dashstyle="1 1" endcap="round"/>
                        <v:textbox inset="0,0,0,0">
                          <w:txbxContent>
                            <w:p w:rsidR="00427CF8" w:rsidRDefault="00427CF8" w:rsidP="00C90952">
                              <w:pPr>
                                <w:shd w:val="clear" w:color="auto" w:fill="FFFFCC"/>
                                <w:jc w:val="center"/>
                                <w:rPr>
                                  <w:sz w:val="18"/>
                                  <w:szCs w:val="18"/>
                                </w:rPr>
                              </w:pPr>
                            </w:p>
                          </w:txbxContent>
                        </v:textbox>
                      </v:rect>
                      <v:rect id="Rectangle 361" o:spid="_x0000_s1151" style="position:absolute;left:6507;top:7763;width:108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">
                        <v:stroke dashstyle="1 1" endcap="round"/>
                        <v:textbox inset="0,0,0,0">
                          <w:txbxContent>
                            <w:p w:rsidR="00427CF8" w:rsidRDefault="00427CF8" w:rsidP="00C90952">
                              <w:pPr>
                                <w:shd w:val="clear" w:color="auto" w:fill="FFFFCC"/>
                                <w:jc w:val="center"/>
                                <w:rPr>
                                  <w:sz w:val="18"/>
                                  <w:szCs w:val="18"/>
                                </w:rPr>
                              </w:pPr>
                            </w:p>
                          </w:txbxContent>
                        </v:textbox>
                      </v:rect>
                      <v:rect id="Rectangle 362" o:spid="_x0000_s1152" style="position:absolute;left:6512;top:9201;width:108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">
                        <v:stroke dashstyle="1 1" endcap="round"/>
                        <v:textbox inset="0,,0">
                          <w:txbxContent>
                            <w:p w:rsidR="00427CF8" w:rsidRDefault="00427CF8" w:rsidP="00C90952">
                              <w:pPr>
                                <w:shd w:val="clear" w:color="auto" w:fill="FFFFCC"/>
                                <w:jc w:val="center"/>
                                <w:rPr>
                                  <w:sz w:val="18"/>
                                  <w:szCs w:val="18"/>
                                </w:rPr>
                              </w:pPr>
                            </w:p>
                          </w:txbxContent>
                        </v:textbox>
                      </v:rect>
                      <v:oval id="Oval 363" o:spid="_x0000_s1153" style="position:absolute;left:6147;top:9747;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">
                        <v:textbox inset="0,,0">
                          <w:txbxContent>
                            <w:p w:rsidR="00427CF8" w:rsidRDefault="00427CF8" w:rsidP="00C90952">
                              <w:pPr>
                                <w:shd w:val="clear" w:color="auto" w:fill="FFFFCC"/>
                                <w:jc w:val="center"/>
                                <w:rPr>
                                  <w:sz w:val="16"/>
                                  <w:szCs w:val="16"/>
                                </w:rPr>
                              </w:pPr>
                            </w:p>
                          </w:txbxContent>
                        </v:textbox>
                      </v:oval>
                      <v:line id="Line 364" o:spid="_x0000_s1154" style="position:absolute;flip:x;visibility:visible;mso-wrap-style:square" from="5967,10105" to="6147,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">
                        <v:stroke endarrow="block"/>
                      </v:line>
                      <v:line id="Line 365" o:spid="_x0000_s1155" style="position:absolute;flip:x;visibility:visible;mso-wrap-style:square" from="4347,10467" to="4707,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">
                        <v:stroke endarrow="block"/>
                      </v:line>
                    </v:group>
                  </w:pict>
                </mc:Fallback>
              </mc:AlternateContent>
            </w:r>
          </w:p>
          <w:p w:rsidR="00C90952" w:rsidRDefault="00C90952">
            <w:pPr>
              <w:pStyle w:val="61"/>
              <w:spacing w:line="240" w:lineRule="auto"/>
              <w:jc w:val="both"/>
              <w:rPr>
                <w:rFonts w:ascii="Times New Roman" w:hAnsi="Times New Roman"/>
                <w:b/>
                <w:sz w:val="28"/>
                <w:szCs w:val="28"/>
              </w:rPr>
            </w:pPr>
          </w:p>
          <w:p w:rsidR="00C90952" w:rsidRDefault="00C90952">
            <w:pPr>
              <w:pStyle w:val="61"/>
              <w:spacing w:line="240" w:lineRule="auto"/>
              <w:rPr>
                <w:rFonts w:ascii="Times New Roman" w:hAnsi="Times New Roman"/>
                <w:sz w:val="28"/>
                <w:szCs w:val="28"/>
              </w:rPr>
            </w:pPr>
          </w:p>
          <w:p w:rsidR="00C90952" w:rsidRDefault="00C90952">
            <w:pPr>
              <w:pStyle w:val="61"/>
              <w:spacing w:line="240" w:lineRule="auto"/>
              <w:rPr>
                <w:rFonts w:ascii="Times New Roman" w:hAnsi="Times New Roman"/>
                <w:sz w:val="28"/>
                <w:szCs w:val="28"/>
              </w:rPr>
            </w:pPr>
          </w:p>
          <w:p w:rsidR="00C90952" w:rsidRDefault="00C90952">
            <w:pPr>
              <w:widowControl w:val="0"/>
              <w:ind w:left="80" w:hanging="8"/>
              <w:rPr>
                <w:rFonts w:ascii="Arial" w:hAnsi="Arial"/>
                <w:snapToGrid w:val="0"/>
                <w:sz w:val="18"/>
                <w:szCs w:val="20"/>
              </w:rPr>
            </w:pPr>
            <w:r>
              <w:rPr>
                <w:sz w:val="28"/>
                <w:szCs w:val="28"/>
              </w:rPr>
              <w:t>___________</w:t>
            </w:r>
          </w:p>
          <w:p w:rsidR="00C90952" w:rsidRDefault="00C90952">
            <w:pPr>
              <w:widowControl w:val="0"/>
              <w:ind w:left="80" w:hanging="8"/>
              <w:rPr>
                <w:rFonts w:ascii="Arial" w:hAnsi="Arial"/>
                <w:snapToGrid w:val="0"/>
                <w:sz w:val="18"/>
              </w:rPr>
            </w:pPr>
            <w:r>
              <w:rPr>
                <w:sz w:val="28"/>
                <w:szCs w:val="28"/>
              </w:rPr>
              <w:t>___________</w:t>
            </w:r>
          </w:p>
          <w:p w:rsidR="00C90952" w:rsidRDefault="00C90952">
            <w:pPr>
              <w:widowControl w:val="0"/>
              <w:ind w:left="80" w:hanging="8"/>
              <w:rPr>
                <w:rFonts w:ascii="Arial" w:hAnsi="Arial"/>
                <w:snapToGrid w:val="0"/>
                <w:sz w:val="18"/>
              </w:rPr>
            </w:pPr>
            <w:r>
              <w:rPr>
                <w:sz w:val="28"/>
                <w:szCs w:val="28"/>
              </w:rPr>
              <w:t>___________</w:t>
            </w:r>
          </w:p>
          <w:p w:rsidR="00C90952" w:rsidRDefault="00C90952">
            <w:pPr>
              <w:widowControl w:val="0"/>
              <w:ind w:left="80" w:hanging="8"/>
              <w:rPr>
                <w:rFonts w:ascii="Arial" w:hAnsi="Arial"/>
                <w:snapToGrid w:val="0"/>
                <w:sz w:val="18"/>
              </w:rPr>
            </w:pPr>
            <w:r>
              <w:rPr>
                <w:sz w:val="28"/>
                <w:szCs w:val="28"/>
              </w:rPr>
              <w:t>___________</w:t>
            </w:r>
          </w:p>
          <w:p w:rsidR="00C90952" w:rsidRDefault="00C90952">
            <w:pPr>
              <w:pStyle w:val="61"/>
              <w:spacing w:line="240" w:lineRule="auto"/>
              <w:ind w:hanging="8"/>
              <w:rPr>
                <w:rFonts w:ascii="Times New Roman" w:hAnsi="Times New Roman"/>
                <w:snapToGrid/>
                <w:sz w:val="28"/>
                <w:szCs w:val="28"/>
              </w:rPr>
            </w:pPr>
            <w:r>
              <w:rPr>
                <w:rFonts w:ascii="Times New Roman" w:hAnsi="Times New Roman"/>
                <w:sz w:val="28"/>
                <w:szCs w:val="28"/>
              </w:rPr>
              <w:t>___________</w:t>
            </w:r>
          </w:p>
          <w:p w:rsidR="00C90952" w:rsidRDefault="00C90952">
            <w:pPr>
              <w:pStyle w:val="61"/>
              <w:spacing w:line="240" w:lineRule="auto"/>
              <w:jc w:val="both"/>
              <w:rPr>
                <w:rFonts w:ascii="Times New Roman" w:hAnsi="Times New Roman"/>
                <w:b/>
                <w:sz w:val="28"/>
                <w:szCs w:val="28"/>
              </w:rPr>
            </w:pPr>
          </w:p>
          <w:p w:rsidR="00C90952" w:rsidRDefault="00C90952">
            <w:pPr>
              <w:pStyle w:val="61"/>
              <w:spacing w:line="240" w:lineRule="auto"/>
              <w:jc w:val="both"/>
              <w:rPr>
                <w:rFonts w:ascii="Times New Roman" w:hAnsi="Times New Roman"/>
                <w:b/>
                <w:sz w:val="28"/>
                <w:szCs w:val="28"/>
              </w:rPr>
            </w:pPr>
          </w:p>
        </w:tc>
        <w:tc>
          <w:tcPr>
            <w:tcW w:w="3336"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tc>
        <w:tc>
          <w:tcPr>
            <w:tcW w:w="4235"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center"/>
              <w:rPr>
                <w:rFonts w:ascii="Times New Roman" w:hAnsi="Times New Roman"/>
                <w:i/>
                <w:sz w:val="28"/>
                <w:szCs w:val="28"/>
              </w:rPr>
            </w:pPr>
          </w:p>
          <w:p w:rsidR="00C90952" w:rsidRDefault="00C90952">
            <w:pPr>
              <w:pStyle w:val="61"/>
              <w:tabs>
                <w:tab w:val="left" w:pos="660"/>
              </w:tabs>
              <w:spacing w:line="240" w:lineRule="auto"/>
              <w:rPr>
                <w:rFonts w:ascii="Times New Roman" w:hAnsi="Times New Roman"/>
                <w:i/>
                <w:sz w:val="28"/>
                <w:szCs w:val="28"/>
              </w:rPr>
            </w:pPr>
            <w:r>
              <w:rPr>
                <w:rFonts w:ascii="Times New Roman" w:hAnsi="Times New Roman"/>
                <w:i/>
                <w:sz w:val="28"/>
                <w:szCs w:val="28"/>
              </w:rPr>
              <w:tab/>
            </w: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tc>
      </w:tr>
    </w:tbl>
    <w:p w:rsidR="00C90952" w:rsidRDefault="00C90952" w:rsidP="00C90952">
      <w:pPr>
        <w:pStyle w:val="61"/>
        <w:spacing w:line="360" w:lineRule="auto"/>
        <w:ind w:left="0" w:firstLine="0"/>
        <w:jc w:val="both"/>
        <w:rPr>
          <w:rFonts w:ascii="Times New Roman" w:hAnsi="Times New Roman"/>
          <w:i/>
          <w:sz w:val="6"/>
          <w:szCs w:val="6"/>
        </w:rPr>
      </w:pPr>
    </w:p>
    <w:p w:rsidR="00C90952" w:rsidRDefault="00C90952" w:rsidP="00C90952">
      <w:pPr>
        <w:pStyle w:val="61"/>
        <w:spacing w:line="360" w:lineRule="auto"/>
        <w:ind w:left="0" w:firstLine="0"/>
        <w:jc w:val="both"/>
        <w:rPr>
          <w:rFonts w:ascii="Times New Roman" w:hAnsi="Times New Roman"/>
          <w:i/>
          <w:sz w:val="24"/>
          <w:szCs w:val="6"/>
        </w:rPr>
      </w:pPr>
    </w:p>
    <w:p w:rsidR="00C90952" w:rsidRPr="00C90952" w:rsidRDefault="00C90952" w:rsidP="00C90952">
      <w:pPr>
        <w:pStyle w:val="61"/>
        <w:spacing w:line="240" w:lineRule="auto"/>
        <w:ind w:left="0" w:firstLine="0"/>
        <w:jc w:val="both"/>
        <w:rPr>
          <w:rFonts w:ascii="Times New Roman" w:hAnsi="Times New Roman"/>
          <w:b/>
          <w:sz w:val="28"/>
          <w:szCs w:val="28"/>
        </w:rPr>
      </w:pPr>
      <w:r w:rsidRPr="00C90952">
        <w:rPr>
          <w:rFonts w:ascii="Times New Roman" w:hAnsi="Times New Roman"/>
          <w:b/>
          <w:sz w:val="28"/>
          <w:szCs w:val="28"/>
        </w:rPr>
        <w:t xml:space="preserve">Работа </w:t>
      </w:r>
      <w:r w:rsidRPr="00C90952">
        <w:rPr>
          <w:rFonts w:ascii="Times New Roman" w:hAnsi="Times New Roman"/>
          <w:b/>
          <w:noProof/>
          <w:sz w:val="28"/>
          <w:szCs w:val="28"/>
        </w:rPr>
        <w:t>2.</w:t>
      </w:r>
      <w:r w:rsidRPr="00C90952">
        <w:rPr>
          <w:rFonts w:ascii="Times New Roman" w:hAnsi="Times New Roman"/>
          <w:b/>
          <w:sz w:val="28"/>
          <w:szCs w:val="28"/>
        </w:rPr>
        <w:t xml:space="preserve"> Власоглав</w:t>
      </w:r>
      <w:r w:rsidRPr="00C90952">
        <w:rPr>
          <w:rFonts w:ascii="Times New Roman" w:hAnsi="Times New Roman"/>
          <w:b/>
          <w:noProof/>
          <w:sz w:val="28"/>
          <w:szCs w:val="28"/>
        </w:rPr>
        <w:t xml:space="preserve"> (</w:t>
      </w:r>
      <w:proofErr w:type="spellStart"/>
      <w:r w:rsidRPr="00C90952">
        <w:rPr>
          <w:rFonts w:ascii="Times New Roman" w:hAnsi="Times New Roman"/>
          <w:b/>
          <w:i/>
          <w:sz w:val="28"/>
          <w:szCs w:val="28"/>
          <w:lang w:val="en-US"/>
        </w:rPr>
        <w:t>Trichocephalus</w:t>
      </w:r>
      <w:proofErr w:type="spellEnd"/>
      <w:r w:rsidRPr="00C90952">
        <w:rPr>
          <w:rFonts w:ascii="Times New Roman" w:hAnsi="Times New Roman"/>
          <w:b/>
          <w:i/>
          <w:sz w:val="28"/>
          <w:szCs w:val="28"/>
          <w:lang w:val="en-US"/>
        </w:rPr>
        <w:t xml:space="preserve"> </w:t>
      </w:r>
      <w:proofErr w:type="spellStart"/>
      <w:r w:rsidRPr="00C90952">
        <w:rPr>
          <w:rFonts w:ascii="Times New Roman" w:hAnsi="Times New Roman"/>
          <w:b/>
          <w:i/>
          <w:sz w:val="28"/>
          <w:szCs w:val="28"/>
          <w:lang w:val="en-US"/>
        </w:rPr>
        <w:t>trichiurus</w:t>
      </w:r>
      <w:proofErr w:type="spellEnd"/>
      <w:r w:rsidRPr="00C90952">
        <w:rPr>
          <w:rFonts w:ascii="Times New Roman" w:hAnsi="Times New Roman"/>
          <w:b/>
          <w:sz w:val="28"/>
          <w:szCs w:val="28"/>
        </w:rPr>
        <w:t>)</w:t>
      </w:r>
    </w:p>
    <w:p w:rsidR="00C90952" w:rsidRDefault="00C90952" w:rsidP="00C90952">
      <w:pPr>
        <w:pStyle w:val="61"/>
        <w:spacing w:line="240" w:lineRule="auto"/>
        <w:jc w:val="both"/>
        <w:rPr>
          <w:rFonts w:ascii="Times New Roman" w:hAnsi="Times New Roman"/>
          <w:i/>
          <w:sz w:val="28"/>
          <w:szCs w:val="28"/>
        </w:rPr>
      </w:pPr>
      <w:r>
        <w:rPr>
          <w:rFonts w:ascii="Times New Roman" w:hAnsi="Times New Roman"/>
          <w:sz w:val="28"/>
          <w:szCs w:val="28"/>
        </w:rPr>
        <w:t xml:space="preserve">а). Рассмотрите самца и самку власоглава на фиксированных микропрепаратах. Обратите внимание на длинный волосовидный передний конец тела власоглава. Отметьте отличия во внешнем строении самки и самца. </w:t>
      </w:r>
      <w:r>
        <w:rPr>
          <w:rFonts w:ascii="Times New Roman" w:hAnsi="Times New Roman"/>
          <w:i/>
          <w:sz w:val="28"/>
          <w:szCs w:val="28"/>
        </w:rPr>
        <w:t>Зарисуйте внешний вид</w:t>
      </w:r>
    </w:p>
    <w:p w:rsidR="00C90952" w:rsidRDefault="00C90952" w:rsidP="00C90952">
      <w:pPr>
        <w:pStyle w:val="61"/>
        <w:spacing w:line="240" w:lineRule="auto"/>
        <w:jc w:val="both"/>
        <w:rPr>
          <w:rFonts w:ascii="Times New Roman" w:hAnsi="Times New Roman"/>
          <w:i/>
          <w:sz w:val="28"/>
          <w:szCs w:val="28"/>
        </w:rPr>
      </w:pPr>
      <w:r>
        <w:rPr>
          <w:rFonts w:ascii="Times New Roman" w:hAnsi="Times New Roman"/>
          <w:sz w:val="28"/>
          <w:szCs w:val="28"/>
        </w:rPr>
        <w:t xml:space="preserve">б). Рассмотрите на готовых микропрепаратах яйца власоглава. Яйца власоглава имеют характерную бочковидную форму, на полюсах имеются пробкообразные бесцветные образования. </w:t>
      </w:r>
      <w:r>
        <w:rPr>
          <w:rFonts w:ascii="Times New Roman" w:hAnsi="Times New Roman"/>
          <w:i/>
          <w:sz w:val="28"/>
          <w:szCs w:val="28"/>
        </w:rPr>
        <w:t>Зарисуйте яйца власоглава.</w:t>
      </w:r>
    </w:p>
    <w:p w:rsidR="00C90952" w:rsidRDefault="00C90952" w:rsidP="00C90952">
      <w:pPr>
        <w:pStyle w:val="61"/>
        <w:spacing w:line="240" w:lineRule="auto"/>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1"/>
        <w:gridCol w:w="2364"/>
        <w:gridCol w:w="2385"/>
      </w:tblGrid>
      <w:tr w:rsidR="00C90952" w:rsidTr="00C90952">
        <w:trPr>
          <w:trHeight w:val="2509"/>
          <w:jc w:val="center"/>
        </w:trPr>
        <w:tc>
          <w:tcPr>
            <w:tcW w:w="5512"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ind w:hanging="50"/>
              <w:jc w:val="both"/>
              <w:rPr>
                <w:rFonts w:ascii="Times New Roman" w:hAnsi="Times New Roman"/>
                <w:i/>
                <w:sz w:val="28"/>
                <w:szCs w:val="28"/>
              </w:rPr>
            </w:pPr>
            <w:r>
              <w:rPr>
                <w:rFonts w:ascii="Times New Roman" w:hAnsi="Times New Roman"/>
                <w:i/>
                <w:sz w:val="28"/>
                <w:szCs w:val="28"/>
              </w:rPr>
              <w:t>Власоглав</w:t>
            </w:r>
          </w:p>
          <w:p w:rsidR="00C90952" w:rsidRDefault="00C90952">
            <w:pPr>
              <w:pStyle w:val="61"/>
              <w:spacing w:line="240" w:lineRule="auto"/>
              <w:ind w:hanging="50"/>
              <w:jc w:val="both"/>
              <w:rPr>
                <w:rFonts w:ascii="Times New Roman" w:hAnsi="Times New Roman"/>
                <w:i/>
                <w:sz w:val="28"/>
                <w:szCs w:val="28"/>
              </w:rPr>
            </w:pPr>
          </w:p>
        </w:tc>
        <w:tc>
          <w:tcPr>
            <w:tcW w:w="2298"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ind w:hanging="50"/>
              <w:jc w:val="both"/>
              <w:rPr>
                <w:rFonts w:ascii="Times New Roman" w:hAnsi="Times New Roman"/>
                <w:sz w:val="28"/>
                <w:szCs w:val="28"/>
              </w:rPr>
            </w:pPr>
            <w:r>
              <w:rPr>
                <w:rFonts w:ascii="Times New Roman" w:hAnsi="Times New Roman"/>
                <w:sz w:val="28"/>
                <w:szCs w:val="28"/>
              </w:rPr>
              <w:t>1.передний конец тела</w:t>
            </w:r>
          </w:p>
          <w:p w:rsidR="00C90952" w:rsidRDefault="00C90952">
            <w:pPr>
              <w:pStyle w:val="61"/>
              <w:spacing w:line="240" w:lineRule="auto"/>
              <w:ind w:hanging="50"/>
              <w:jc w:val="both"/>
              <w:rPr>
                <w:rFonts w:ascii="Times New Roman" w:hAnsi="Times New Roman"/>
                <w:sz w:val="28"/>
                <w:szCs w:val="28"/>
              </w:rPr>
            </w:pPr>
            <w:r>
              <w:rPr>
                <w:rFonts w:ascii="Times New Roman" w:hAnsi="Times New Roman"/>
                <w:sz w:val="28"/>
                <w:szCs w:val="28"/>
              </w:rPr>
              <w:t>2.задний конец тела</w:t>
            </w:r>
          </w:p>
          <w:p w:rsidR="00C90952" w:rsidRDefault="00C90952">
            <w:pPr>
              <w:pStyle w:val="61"/>
              <w:spacing w:line="240" w:lineRule="auto"/>
              <w:ind w:hanging="50"/>
              <w:jc w:val="both"/>
              <w:rPr>
                <w:rFonts w:ascii="Times New Roman" w:hAnsi="Times New Roman"/>
                <w:sz w:val="28"/>
                <w:szCs w:val="28"/>
              </w:rPr>
            </w:pPr>
          </w:p>
        </w:tc>
        <w:tc>
          <w:tcPr>
            <w:tcW w:w="2318"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ind w:hanging="50"/>
              <w:jc w:val="both"/>
              <w:rPr>
                <w:rFonts w:ascii="Times New Roman" w:hAnsi="Times New Roman"/>
                <w:i/>
                <w:sz w:val="28"/>
                <w:szCs w:val="28"/>
              </w:rPr>
            </w:pPr>
            <w:r>
              <w:rPr>
                <w:rFonts w:ascii="Times New Roman" w:hAnsi="Times New Roman"/>
                <w:i/>
                <w:sz w:val="28"/>
                <w:szCs w:val="28"/>
              </w:rPr>
              <w:t>Яйцо власоглава</w:t>
            </w:r>
          </w:p>
          <w:p w:rsidR="00C90952" w:rsidRDefault="00C90952">
            <w:pPr>
              <w:pStyle w:val="61"/>
              <w:spacing w:line="240" w:lineRule="auto"/>
              <w:ind w:hanging="50"/>
              <w:jc w:val="both"/>
              <w:rPr>
                <w:rFonts w:ascii="Times New Roman" w:hAnsi="Times New Roman"/>
                <w:sz w:val="28"/>
                <w:szCs w:val="28"/>
              </w:rPr>
            </w:pPr>
          </w:p>
          <w:p w:rsidR="00C90952" w:rsidRDefault="00C90952">
            <w:pPr>
              <w:pStyle w:val="61"/>
              <w:spacing w:line="240" w:lineRule="auto"/>
              <w:ind w:hanging="50"/>
              <w:jc w:val="both"/>
              <w:rPr>
                <w:rFonts w:ascii="Times New Roman" w:hAnsi="Times New Roman"/>
                <w:sz w:val="28"/>
                <w:szCs w:val="28"/>
              </w:rPr>
            </w:pPr>
          </w:p>
          <w:p w:rsidR="00C90952" w:rsidRDefault="00C90952">
            <w:pPr>
              <w:pStyle w:val="61"/>
              <w:spacing w:line="240" w:lineRule="auto"/>
              <w:ind w:hanging="50"/>
              <w:jc w:val="both"/>
              <w:rPr>
                <w:rFonts w:ascii="Times New Roman" w:hAnsi="Times New Roman"/>
                <w:sz w:val="28"/>
                <w:szCs w:val="28"/>
              </w:rPr>
            </w:pPr>
          </w:p>
          <w:p w:rsidR="00C90952" w:rsidRDefault="00C90952">
            <w:pPr>
              <w:pStyle w:val="61"/>
              <w:spacing w:line="240" w:lineRule="auto"/>
              <w:ind w:hanging="50"/>
              <w:jc w:val="both"/>
              <w:rPr>
                <w:rFonts w:ascii="Times New Roman" w:hAnsi="Times New Roman"/>
                <w:sz w:val="28"/>
                <w:szCs w:val="28"/>
              </w:rPr>
            </w:pPr>
          </w:p>
          <w:p w:rsidR="00C90952" w:rsidRDefault="00C90952">
            <w:pPr>
              <w:pStyle w:val="61"/>
              <w:spacing w:line="240" w:lineRule="auto"/>
              <w:ind w:hanging="50"/>
              <w:jc w:val="both"/>
              <w:rPr>
                <w:rFonts w:ascii="Times New Roman" w:hAnsi="Times New Roman"/>
                <w:sz w:val="28"/>
                <w:szCs w:val="28"/>
              </w:rPr>
            </w:pPr>
          </w:p>
        </w:tc>
      </w:tr>
    </w:tbl>
    <w:p w:rsidR="00C90952" w:rsidRDefault="00C90952" w:rsidP="00C90952">
      <w:pPr>
        <w:pStyle w:val="61"/>
        <w:spacing w:line="240" w:lineRule="auto"/>
        <w:jc w:val="both"/>
        <w:rPr>
          <w:rFonts w:ascii="Times New Roman" w:hAnsi="Times New Roman"/>
          <w:i/>
          <w:sz w:val="28"/>
          <w:szCs w:val="28"/>
        </w:rPr>
      </w:pPr>
    </w:p>
    <w:p w:rsidR="00C90952" w:rsidRDefault="00C90952" w:rsidP="00C90952">
      <w:pPr>
        <w:pStyle w:val="61"/>
        <w:spacing w:line="240" w:lineRule="auto"/>
        <w:ind w:left="0" w:firstLine="0"/>
        <w:jc w:val="both"/>
        <w:rPr>
          <w:rFonts w:ascii="Times New Roman" w:hAnsi="Times New Roman"/>
          <w:b/>
          <w:sz w:val="28"/>
          <w:szCs w:val="28"/>
          <w:u w:val="single"/>
        </w:rPr>
      </w:pPr>
      <w:r>
        <w:rPr>
          <w:rFonts w:ascii="Times New Roman" w:hAnsi="Times New Roman"/>
          <w:b/>
          <w:sz w:val="28"/>
          <w:szCs w:val="28"/>
          <w:u w:val="single"/>
        </w:rPr>
        <w:t>Работа</w:t>
      </w:r>
      <w:r>
        <w:rPr>
          <w:rFonts w:ascii="Times New Roman" w:hAnsi="Times New Roman"/>
          <w:b/>
          <w:noProof/>
          <w:sz w:val="28"/>
          <w:szCs w:val="28"/>
          <w:u w:val="single"/>
        </w:rPr>
        <w:t xml:space="preserve"> 3.</w:t>
      </w:r>
      <w:r>
        <w:rPr>
          <w:rFonts w:ascii="Times New Roman" w:hAnsi="Times New Roman"/>
          <w:b/>
          <w:sz w:val="28"/>
          <w:szCs w:val="28"/>
          <w:u w:val="single"/>
        </w:rPr>
        <w:t xml:space="preserve"> Острица (</w:t>
      </w:r>
      <w:proofErr w:type="spellStart"/>
      <w:r>
        <w:rPr>
          <w:rFonts w:ascii="Times New Roman" w:hAnsi="Times New Roman"/>
          <w:b/>
          <w:i/>
          <w:sz w:val="28"/>
          <w:szCs w:val="28"/>
          <w:u w:val="single"/>
          <w:lang w:val="en-US"/>
        </w:rPr>
        <w:t>Enterobius</w:t>
      </w:r>
      <w:proofErr w:type="spellEnd"/>
      <w:r>
        <w:rPr>
          <w:rFonts w:ascii="Times New Roman" w:hAnsi="Times New Roman"/>
          <w:b/>
          <w:i/>
          <w:sz w:val="28"/>
          <w:szCs w:val="28"/>
          <w:u w:val="single"/>
          <w:lang w:val="en-US"/>
        </w:rPr>
        <w:t xml:space="preserve"> </w:t>
      </w:r>
      <w:proofErr w:type="spellStart"/>
      <w:r>
        <w:rPr>
          <w:rFonts w:ascii="Times New Roman" w:hAnsi="Times New Roman"/>
          <w:b/>
          <w:i/>
          <w:sz w:val="28"/>
          <w:szCs w:val="28"/>
          <w:u w:val="single"/>
          <w:lang w:val="en-US"/>
        </w:rPr>
        <w:t>vermicularis</w:t>
      </w:r>
      <w:proofErr w:type="spellEnd"/>
      <w:r>
        <w:rPr>
          <w:rFonts w:ascii="Times New Roman" w:hAnsi="Times New Roman"/>
          <w:b/>
          <w:sz w:val="28"/>
          <w:szCs w:val="28"/>
          <w:u w:val="single"/>
        </w:rPr>
        <w:t>)</w:t>
      </w:r>
    </w:p>
    <w:p w:rsidR="00C90952" w:rsidRDefault="00C90952" w:rsidP="00C90952">
      <w:pPr>
        <w:pStyle w:val="61"/>
        <w:spacing w:line="240" w:lineRule="auto"/>
        <w:ind w:firstLine="284"/>
        <w:jc w:val="both"/>
        <w:rPr>
          <w:rFonts w:ascii="Times New Roman" w:hAnsi="Times New Roman"/>
          <w:i/>
          <w:sz w:val="28"/>
          <w:szCs w:val="28"/>
        </w:rPr>
      </w:pPr>
      <w:r>
        <w:rPr>
          <w:rFonts w:ascii="Times New Roman" w:hAnsi="Times New Roman"/>
          <w:sz w:val="28"/>
          <w:szCs w:val="28"/>
        </w:rPr>
        <w:t>а) Рассмотрите</w:t>
      </w:r>
      <w:r>
        <w:rPr>
          <w:rFonts w:ascii="Times New Roman" w:hAnsi="Times New Roman"/>
          <w:noProof/>
          <w:sz w:val="28"/>
          <w:szCs w:val="28"/>
        </w:rPr>
        <w:t>:</w:t>
      </w:r>
      <w:r>
        <w:rPr>
          <w:rFonts w:ascii="Times New Roman" w:hAnsi="Times New Roman"/>
          <w:sz w:val="28"/>
          <w:szCs w:val="28"/>
        </w:rPr>
        <w:t xml:space="preserve"> фиксированную острицу в пробирке. Изучите ее внешнее строение. </w:t>
      </w:r>
      <w:r>
        <w:rPr>
          <w:rFonts w:ascii="Times New Roman" w:hAnsi="Times New Roman"/>
          <w:noProof/>
          <w:sz w:val="28"/>
          <w:szCs w:val="28"/>
        </w:rPr>
        <w:t>Рассмотрите</w:t>
      </w:r>
      <w:r>
        <w:rPr>
          <w:rFonts w:ascii="Times New Roman" w:hAnsi="Times New Roman"/>
          <w:sz w:val="28"/>
          <w:szCs w:val="28"/>
        </w:rPr>
        <w:t xml:space="preserve"> окрашенный тотальный микропрепарат острицы. Изучите особенности внут</w:t>
      </w:r>
      <w:r>
        <w:rPr>
          <w:rFonts w:ascii="Times New Roman" w:hAnsi="Times New Roman"/>
          <w:sz w:val="28"/>
          <w:szCs w:val="28"/>
        </w:rPr>
        <w:softHyphen/>
        <w:t>реннего строения. Обратите внимание на характерное для острицы утолщение пищевода, переходящее в шаровидное расширение</w:t>
      </w:r>
      <w:r>
        <w:rPr>
          <w:rFonts w:ascii="Times New Roman" w:hAnsi="Times New Roman"/>
          <w:noProof/>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бульбус</w:t>
      </w:r>
      <w:proofErr w:type="spellEnd"/>
      <w:r>
        <w:rPr>
          <w:rFonts w:ascii="Times New Roman" w:hAnsi="Times New Roman"/>
          <w:sz w:val="28"/>
          <w:szCs w:val="28"/>
        </w:rPr>
        <w:t xml:space="preserve">. </w:t>
      </w:r>
      <w:r>
        <w:rPr>
          <w:rFonts w:ascii="Times New Roman" w:hAnsi="Times New Roman"/>
          <w:i/>
          <w:sz w:val="28"/>
          <w:szCs w:val="28"/>
        </w:rPr>
        <w:t>Зарисуйте самку и самца, сделайте обозначения.</w:t>
      </w:r>
    </w:p>
    <w:p w:rsidR="00C90952" w:rsidRDefault="00C90952" w:rsidP="00C90952">
      <w:pPr>
        <w:pStyle w:val="61"/>
        <w:spacing w:line="240" w:lineRule="auto"/>
        <w:ind w:firstLine="284"/>
        <w:jc w:val="both"/>
        <w:rPr>
          <w:rFonts w:ascii="Times New Roman" w:hAnsi="Times New Roman"/>
          <w:i/>
          <w:sz w:val="28"/>
          <w:szCs w:val="28"/>
        </w:rPr>
      </w:pPr>
      <w:r>
        <w:rPr>
          <w:rFonts w:ascii="Times New Roman" w:hAnsi="Times New Roman"/>
          <w:noProof/>
          <w:sz w:val="28"/>
          <w:szCs w:val="28"/>
        </w:rPr>
        <w:t>б)</w:t>
      </w:r>
      <w:r>
        <w:rPr>
          <w:rFonts w:ascii="Times New Roman" w:hAnsi="Times New Roman"/>
          <w:sz w:val="28"/>
          <w:szCs w:val="28"/>
        </w:rPr>
        <w:t xml:space="preserve"> Рассмотрите готовые микропрепараты яиц острицы. Обратите внимание на то, что яйца острицы бесцветные, имеют форму несимметричного овала</w:t>
      </w:r>
      <w:r>
        <w:rPr>
          <w:rFonts w:ascii="Times New Roman" w:hAnsi="Times New Roman"/>
          <w:noProof/>
          <w:sz w:val="28"/>
          <w:szCs w:val="28"/>
        </w:rPr>
        <w:t xml:space="preserve"> /</w:t>
      </w:r>
      <w:r>
        <w:rPr>
          <w:rFonts w:ascii="Times New Roman" w:hAnsi="Times New Roman"/>
          <w:sz w:val="28"/>
          <w:szCs w:val="28"/>
        </w:rPr>
        <w:t xml:space="preserve">одна сторона яйца выпуклая/. </w:t>
      </w:r>
      <w:r>
        <w:rPr>
          <w:rFonts w:ascii="Times New Roman" w:hAnsi="Times New Roman"/>
          <w:i/>
          <w:sz w:val="28"/>
          <w:szCs w:val="28"/>
        </w:rPr>
        <w:t>Зарисуйте яйцо, укажите размер.</w:t>
      </w:r>
    </w:p>
    <w:p w:rsidR="00C90952" w:rsidRDefault="00C90952" w:rsidP="00C90952">
      <w:pPr>
        <w:pStyle w:val="61"/>
        <w:spacing w:line="240" w:lineRule="auto"/>
        <w:ind w:firstLine="284"/>
        <w:jc w:val="both"/>
        <w:rPr>
          <w:rFonts w:ascii="Times New Roman" w:hAnsi="Times New Roman"/>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5"/>
        <w:gridCol w:w="4625"/>
      </w:tblGrid>
      <w:tr w:rsidR="00C90952" w:rsidTr="00C90952">
        <w:trPr>
          <w:trHeight w:val="1909"/>
          <w:jc w:val="center"/>
        </w:trPr>
        <w:tc>
          <w:tcPr>
            <w:tcW w:w="5637"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both"/>
              <w:rPr>
                <w:rFonts w:ascii="Times New Roman" w:hAnsi="Times New Roman"/>
                <w:i/>
                <w:sz w:val="28"/>
                <w:szCs w:val="28"/>
              </w:rPr>
            </w:pPr>
            <w:r>
              <w:rPr>
                <w:rFonts w:ascii="Times New Roman" w:hAnsi="Times New Roman"/>
                <w:i/>
                <w:sz w:val="28"/>
                <w:szCs w:val="28"/>
              </w:rPr>
              <w:t xml:space="preserve">Острица </w:t>
            </w:r>
          </w:p>
          <w:p w:rsidR="00C90952" w:rsidRDefault="00C90952">
            <w:pPr>
              <w:pStyle w:val="61"/>
              <w:spacing w:line="240" w:lineRule="auto"/>
              <w:jc w:val="both"/>
              <w:rPr>
                <w:rFonts w:ascii="Times New Roman" w:hAnsi="Times New Roman"/>
                <w:sz w:val="28"/>
                <w:szCs w:val="28"/>
              </w:rPr>
            </w:pPr>
          </w:p>
        </w:tc>
        <w:tc>
          <w:tcPr>
            <w:tcW w:w="4499"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both"/>
              <w:rPr>
                <w:rFonts w:ascii="Times New Roman" w:hAnsi="Times New Roman"/>
                <w:i/>
                <w:sz w:val="28"/>
                <w:szCs w:val="28"/>
              </w:rPr>
            </w:pPr>
            <w:r>
              <w:rPr>
                <w:rFonts w:ascii="Times New Roman" w:hAnsi="Times New Roman"/>
                <w:i/>
                <w:sz w:val="28"/>
                <w:szCs w:val="28"/>
              </w:rPr>
              <w:t>Яйцо острицы</w:t>
            </w:r>
          </w:p>
          <w:p w:rsidR="00C90952" w:rsidRDefault="00C90952">
            <w:pPr>
              <w:pStyle w:val="61"/>
              <w:spacing w:line="240" w:lineRule="auto"/>
              <w:jc w:val="both"/>
              <w:rPr>
                <w:rFonts w:ascii="Times New Roman" w:hAnsi="Times New Roman"/>
                <w:sz w:val="28"/>
                <w:szCs w:val="28"/>
              </w:rPr>
            </w:pPr>
          </w:p>
          <w:p w:rsidR="00C90952" w:rsidRDefault="00C90952">
            <w:pPr>
              <w:pStyle w:val="61"/>
              <w:spacing w:line="240" w:lineRule="auto"/>
              <w:ind w:firstLine="12"/>
              <w:jc w:val="both"/>
              <w:rPr>
                <w:rFonts w:ascii="Times New Roman" w:hAnsi="Times New Roman"/>
                <w:sz w:val="28"/>
                <w:szCs w:val="28"/>
              </w:rPr>
            </w:pPr>
          </w:p>
          <w:p w:rsidR="00C90952" w:rsidRDefault="00C90952">
            <w:pPr>
              <w:pStyle w:val="61"/>
              <w:spacing w:line="240" w:lineRule="auto"/>
              <w:jc w:val="both"/>
              <w:rPr>
                <w:rFonts w:ascii="Times New Roman" w:hAnsi="Times New Roman"/>
                <w:sz w:val="28"/>
                <w:szCs w:val="28"/>
              </w:rPr>
            </w:pPr>
          </w:p>
          <w:p w:rsidR="00C90952" w:rsidRDefault="00C90952">
            <w:pPr>
              <w:pStyle w:val="61"/>
              <w:spacing w:line="240" w:lineRule="auto"/>
              <w:jc w:val="both"/>
              <w:rPr>
                <w:rFonts w:ascii="Times New Roman" w:hAnsi="Times New Roman"/>
                <w:sz w:val="28"/>
                <w:szCs w:val="28"/>
              </w:rPr>
            </w:pPr>
          </w:p>
          <w:p w:rsidR="00C90952" w:rsidRDefault="00C90952">
            <w:pPr>
              <w:pStyle w:val="61"/>
              <w:spacing w:line="240" w:lineRule="auto"/>
              <w:jc w:val="both"/>
              <w:rPr>
                <w:rFonts w:ascii="Times New Roman" w:hAnsi="Times New Roman"/>
                <w:sz w:val="28"/>
                <w:szCs w:val="28"/>
              </w:rPr>
            </w:pPr>
          </w:p>
        </w:tc>
      </w:tr>
    </w:tbl>
    <w:p w:rsidR="00C90952" w:rsidRDefault="00C90952" w:rsidP="00C90952">
      <w:pPr>
        <w:pStyle w:val="61"/>
        <w:spacing w:line="240" w:lineRule="auto"/>
        <w:ind w:firstLine="284"/>
        <w:jc w:val="both"/>
        <w:rPr>
          <w:rFonts w:ascii="Times New Roman" w:hAnsi="Times New Roman"/>
          <w:i/>
          <w:sz w:val="28"/>
          <w:szCs w:val="28"/>
        </w:rPr>
      </w:pPr>
    </w:p>
    <w:p w:rsidR="00C90952" w:rsidRDefault="00C90952" w:rsidP="00C90952">
      <w:pPr>
        <w:pStyle w:val="61"/>
        <w:spacing w:line="240" w:lineRule="auto"/>
        <w:ind w:left="0" w:firstLine="0"/>
        <w:jc w:val="both"/>
        <w:rPr>
          <w:rFonts w:ascii="Times New Roman" w:hAnsi="Times New Roman"/>
          <w:b/>
          <w:sz w:val="28"/>
          <w:szCs w:val="28"/>
          <w:u w:val="single"/>
        </w:rPr>
      </w:pPr>
      <w:r>
        <w:rPr>
          <w:rFonts w:ascii="Times New Roman" w:hAnsi="Times New Roman"/>
          <w:b/>
          <w:sz w:val="28"/>
          <w:szCs w:val="28"/>
          <w:u w:val="single"/>
        </w:rPr>
        <w:t xml:space="preserve">Работа </w:t>
      </w:r>
      <w:proofErr w:type="gramStart"/>
      <w:r>
        <w:rPr>
          <w:rFonts w:ascii="Times New Roman" w:hAnsi="Times New Roman"/>
          <w:b/>
          <w:noProof/>
          <w:sz w:val="28"/>
          <w:szCs w:val="28"/>
          <w:u w:val="single"/>
        </w:rPr>
        <w:t>4.</w:t>
      </w:r>
      <w:r>
        <w:rPr>
          <w:rFonts w:ascii="Times New Roman" w:hAnsi="Times New Roman"/>
          <w:b/>
          <w:sz w:val="28"/>
          <w:szCs w:val="28"/>
          <w:u w:val="single"/>
        </w:rPr>
        <w:t>Трихина</w:t>
      </w:r>
      <w:proofErr w:type="gramEnd"/>
      <w:r>
        <w:rPr>
          <w:rFonts w:ascii="Times New Roman" w:hAnsi="Times New Roman"/>
          <w:b/>
          <w:sz w:val="28"/>
          <w:szCs w:val="28"/>
          <w:u w:val="single"/>
        </w:rPr>
        <w:t xml:space="preserve"> (</w:t>
      </w:r>
      <w:proofErr w:type="spellStart"/>
      <w:r>
        <w:rPr>
          <w:rFonts w:ascii="Times New Roman" w:hAnsi="Times New Roman"/>
          <w:b/>
          <w:i/>
          <w:sz w:val="28"/>
          <w:szCs w:val="28"/>
          <w:u w:val="single"/>
          <w:lang w:val="en-US"/>
        </w:rPr>
        <w:t>Trichinella</w:t>
      </w:r>
      <w:proofErr w:type="spellEnd"/>
      <w:r>
        <w:rPr>
          <w:rFonts w:ascii="Times New Roman" w:hAnsi="Times New Roman"/>
          <w:b/>
          <w:i/>
          <w:sz w:val="28"/>
          <w:szCs w:val="28"/>
          <w:u w:val="single"/>
          <w:lang w:val="en-US"/>
        </w:rPr>
        <w:t xml:space="preserve"> </w:t>
      </w:r>
      <w:proofErr w:type="spellStart"/>
      <w:r>
        <w:rPr>
          <w:rFonts w:ascii="Times New Roman" w:hAnsi="Times New Roman"/>
          <w:b/>
          <w:i/>
          <w:sz w:val="28"/>
          <w:szCs w:val="28"/>
          <w:u w:val="single"/>
          <w:lang w:val="en-US"/>
        </w:rPr>
        <w:t>spiralis</w:t>
      </w:r>
      <w:proofErr w:type="spellEnd"/>
      <w:r>
        <w:rPr>
          <w:rFonts w:ascii="Times New Roman" w:hAnsi="Times New Roman"/>
          <w:b/>
          <w:sz w:val="28"/>
          <w:szCs w:val="28"/>
          <w:u w:val="single"/>
        </w:rPr>
        <w:t>)</w:t>
      </w:r>
    </w:p>
    <w:tbl>
      <w:tblPr>
        <w:tblpPr w:leftFromText="180" w:rightFromText="180" w:vertAnchor="text" w:horzAnchor="margin" w:tblpXSpec="right" w:tblpY="135"/>
        <w:tblOverlap w:val="never"/>
        <w:tblW w:w="2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5"/>
      </w:tblGrid>
      <w:tr w:rsidR="00C90952" w:rsidTr="00C90952">
        <w:trPr>
          <w:trHeight w:val="1838"/>
        </w:trPr>
        <w:tc>
          <w:tcPr>
            <w:tcW w:w="4119"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sz w:val="28"/>
                <w:szCs w:val="28"/>
              </w:rPr>
            </w:pPr>
            <w:r>
              <w:rPr>
                <w:rFonts w:ascii="Times New Roman" w:hAnsi="Times New Roman"/>
                <w:i/>
                <w:sz w:val="28"/>
                <w:szCs w:val="28"/>
              </w:rPr>
              <w:t>Зарисуйте инкапсулированную личинку.</w:t>
            </w:r>
          </w:p>
        </w:tc>
      </w:tr>
    </w:tbl>
    <w:p w:rsidR="00C90952" w:rsidRDefault="00C90952" w:rsidP="00C90952">
      <w:pPr>
        <w:pStyle w:val="61"/>
        <w:spacing w:line="240" w:lineRule="auto"/>
        <w:ind w:firstLine="284"/>
        <w:jc w:val="both"/>
        <w:rPr>
          <w:rFonts w:ascii="Times New Roman" w:hAnsi="Times New Roman"/>
          <w:i/>
          <w:sz w:val="28"/>
          <w:szCs w:val="28"/>
        </w:rPr>
      </w:pPr>
      <w:r>
        <w:rPr>
          <w:rFonts w:ascii="Times New Roman" w:hAnsi="Times New Roman"/>
          <w:sz w:val="28"/>
          <w:szCs w:val="28"/>
        </w:rPr>
        <w:t xml:space="preserve">А) Рассмотрите готовые окрашенные микропрепараты инкапсулированных личинок трихин в мышцах, </w:t>
      </w:r>
      <w:proofErr w:type="gramStart"/>
      <w:r>
        <w:rPr>
          <w:rFonts w:ascii="Times New Roman" w:hAnsi="Times New Roman"/>
          <w:sz w:val="28"/>
          <w:szCs w:val="28"/>
        </w:rPr>
        <w:t>Обратите</w:t>
      </w:r>
      <w:proofErr w:type="gramEnd"/>
      <w:r>
        <w:rPr>
          <w:rFonts w:ascii="Times New Roman" w:hAnsi="Times New Roman"/>
          <w:sz w:val="28"/>
          <w:szCs w:val="28"/>
        </w:rPr>
        <w:t xml:space="preserve"> внимание на спирально закрученную форму личинок. </w:t>
      </w: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r>
        <w:rPr>
          <w:rFonts w:ascii="Times New Roman" w:hAnsi="Times New Roman"/>
          <w:sz w:val="28"/>
          <w:szCs w:val="28"/>
        </w:rPr>
        <w:t>Б) Повторите цикл развития трихины заполните таблицу</w:t>
      </w:r>
      <w:r>
        <w:rPr>
          <w:rFonts w:ascii="Times New Roman" w:hAnsi="Times New Roman"/>
          <w:noProof/>
          <w:sz w:val="28"/>
          <w:szCs w:val="28"/>
        </w:rPr>
        <w:t xml:space="preserve"> и</w:t>
      </w:r>
      <w:r>
        <w:rPr>
          <w:rFonts w:ascii="Times New Roman" w:hAnsi="Times New Roman"/>
          <w:sz w:val="28"/>
          <w:szCs w:val="28"/>
        </w:rPr>
        <w:t xml:space="preserve"> схему.</w:t>
      </w:r>
    </w:p>
    <w:p w:rsidR="00C90952" w:rsidRDefault="00C90952" w:rsidP="00C90952">
      <w:pPr>
        <w:rPr>
          <w:sz w:val="20"/>
          <w:szCs w:val="20"/>
        </w:rPr>
      </w:pPr>
    </w:p>
    <w:p w:rsidR="00C90952" w:rsidRDefault="00C90952" w:rsidP="00C90952">
      <w:pPr>
        <w:pStyle w:val="61"/>
        <w:spacing w:line="240" w:lineRule="auto"/>
        <w:ind w:hanging="80"/>
        <w:jc w:val="center"/>
        <w:rPr>
          <w:rFonts w:ascii="Times New Roman" w:hAnsi="Times New Roman"/>
          <w:b/>
          <w:sz w:val="28"/>
          <w:szCs w:val="28"/>
        </w:rPr>
      </w:pPr>
      <w:r>
        <w:rPr>
          <w:rFonts w:ascii="Times New Roman" w:hAnsi="Times New Roman"/>
          <w:b/>
          <w:sz w:val="28"/>
          <w:szCs w:val="28"/>
        </w:rPr>
        <w:t xml:space="preserve">Цикл развития </w:t>
      </w:r>
      <w:proofErr w:type="spellStart"/>
      <w:r>
        <w:rPr>
          <w:rFonts w:ascii="Times New Roman" w:hAnsi="Times New Roman"/>
          <w:b/>
          <w:i/>
          <w:sz w:val="28"/>
          <w:szCs w:val="28"/>
          <w:u w:val="single"/>
          <w:lang w:val="en-US"/>
        </w:rPr>
        <w:t>Trichinella</w:t>
      </w:r>
      <w:proofErr w:type="spellEnd"/>
      <w:r w:rsidRPr="00C90952">
        <w:rPr>
          <w:rFonts w:ascii="Times New Roman" w:hAnsi="Times New Roman"/>
          <w:b/>
          <w:i/>
          <w:sz w:val="28"/>
          <w:szCs w:val="28"/>
          <w:u w:val="single"/>
        </w:rPr>
        <w:t xml:space="preserve"> </w:t>
      </w:r>
      <w:proofErr w:type="spellStart"/>
      <w:r>
        <w:rPr>
          <w:rFonts w:ascii="Times New Roman" w:hAnsi="Times New Roman"/>
          <w:b/>
          <w:i/>
          <w:sz w:val="28"/>
          <w:szCs w:val="28"/>
          <w:u w:val="single"/>
          <w:lang w:val="en-US"/>
        </w:rPr>
        <w:t>spiralis</w:t>
      </w:r>
      <w:proofErr w:type="spellEnd"/>
    </w:p>
    <w:p w:rsidR="00C90952" w:rsidRDefault="00C90952" w:rsidP="00C90952">
      <w:pPr>
        <w:pStyle w:val="61"/>
        <w:spacing w:line="240" w:lineRule="auto"/>
        <w:jc w:val="both"/>
        <w:rPr>
          <w:rFonts w:ascii="Times New Roman" w:hAnsi="Times New Roman"/>
          <w:sz w:val="28"/>
          <w:szCs w:val="28"/>
        </w:rPr>
      </w:pPr>
      <w:r>
        <w:rPr>
          <w:noProof/>
          <w:snapToGrid/>
        </w:rPr>
        <mc:AlternateContent>
          <mc:Choice Requires="wpg">
            <w:drawing>
              <wp:anchor distT="0" distB="0" distL="114300" distR="114300" simplePos="0" relativeHeight="251745280" behindDoc="0" locked="0" layoutInCell="1" allowOverlap="1">
                <wp:simplePos x="0" y="0"/>
                <wp:positionH relativeFrom="column">
                  <wp:posOffset>-114300</wp:posOffset>
                </wp:positionH>
                <wp:positionV relativeFrom="paragraph">
                  <wp:posOffset>63500</wp:posOffset>
                </wp:positionV>
                <wp:extent cx="6400800" cy="3201670"/>
                <wp:effectExtent l="9525" t="6350" r="9525" b="11430"/>
                <wp:wrapNone/>
                <wp:docPr id="36022" name="Группа 36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201670"/>
                          <a:chOff x="671" y="4286"/>
                          <a:chExt cx="7200" cy="3420"/>
                        </a:xfrm>
                      </wpg:grpSpPr>
                      <wps:wsp>
                        <wps:cNvPr id="36023" name="Rectangle 367"/>
                        <wps:cNvSpPr>
                          <a:spLocks noChangeArrowheads="1"/>
                        </wps:cNvSpPr>
                        <wps:spPr bwMode="auto">
                          <a:xfrm>
                            <a:off x="851" y="5906"/>
                            <a:ext cx="7020" cy="1800"/>
                          </a:xfrm>
                          <a:prstGeom prst="rect">
                            <a:avLst/>
                          </a:prstGeom>
                          <a:solidFill>
                            <a:srgbClr val="FFFFFF"/>
                          </a:solidFill>
                          <a:ln w="3175">
                            <a:solidFill>
                              <a:srgbClr val="000000"/>
                            </a:solidFill>
                            <a:miter lim="800000"/>
                            <a:headEnd/>
                            <a:tailEnd/>
                          </a:ln>
                        </wps:spPr>
                        <wps:txbx>
                          <w:txbxContent>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r>
                                <w:t xml:space="preserve">Промежуточный хозяин: </w:t>
                              </w:r>
                              <w:r>
                                <w:rPr>
                                  <w:shd w:val="clear" w:color="auto" w:fill="FFFF00"/>
                                </w:rPr>
                                <w:t>___________________________________________</w:t>
                              </w:r>
                            </w:p>
                            <w:p w:rsidR="00427CF8" w:rsidRDefault="00427CF8" w:rsidP="00C90952"/>
                          </w:txbxContent>
                        </wps:txbx>
                        <wps:bodyPr rot="0" vert="horz" wrap="square" lIns="91440" tIns="45720" rIns="91440" bIns="45720" anchor="t" anchorCtr="0" upright="1">
                          <a:noAutofit/>
                        </wps:bodyPr>
                      </wps:wsp>
                      <wpg:grpSp>
                        <wpg:cNvPr id="36024" name="Group 368"/>
                        <wpg:cNvGrpSpPr>
                          <a:grpSpLocks/>
                        </wpg:cNvGrpSpPr>
                        <wpg:grpSpPr bwMode="auto">
                          <a:xfrm>
                            <a:off x="671" y="4286"/>
                            <a:ext cx="7200" cy="3060"/>
                            <a:chOff x="387" y="3731"/>
                            <a:chExt cx="7200" cy="3060"/>
                          </a:xfrm>
                        </wpg:grpSpPr>
                        <wpg:grpSp>
                          <wpg:cNvPr id="36025" name="Group 369"/>
                          <wpg:cNvGrpSpPr>
                            <a:grpSpLocks/>
                          </wpg:cNvGrpSpPr>
                          <wpg:grpSpPr bwMode="auto">
                            <a:xfrm>
                              <a:off x="387" y="3731"/>
                              <a:ext cx="7200" cy="3060"/>
                              <a:chOff x="387" y="3731"/>
                              <a:chExt cx="7200" cy="3060"/>
                            </a:xfrm>
                          </wpg:grpSpPr>
                          <wps:wsp>
                            <wps:cNvPr id="36026" name="Rectangle 370"/>
                            <wps:cNvSpPr>
                              <a:spLocks noChangeArrowheads="1"/>
                            </wps:cNvSpPr>
                            <wps:spPr bwMode="auto">
                              <a:xfrm>
                                <a:off x="567" y="3731"/>
                                <a:ext cx="7020" cy="1620"/>
                              </a:xfrm>
                              <a:prstGeom prst="rect">
                                <a:avLst/>
                              </a:prstGeom>
                              <a:solidFill>
                                <a:srgbClr val="FFFFFF"/>
                              </a:solidFill>
                              <a:ln w="3175">
                                <a:solidFill>
                                  <a:srgbClr val="000000"/>
                                </a:solidFill>
                                <a:miter lim="800000"/>
                                <a:headEnd/>
                                <a:tailEnd/>
                              </a:ln>
                            </wps:spPr>
                            <wps:txbx>
                              <w:txbxContent>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r>
                                    <w:t xml:space="preserve">Основной хозяин: </w:t>
                                  </w:r>
                                  <w:r>
                                    <w:rPr>
                                      <w:shd w:val="clear" w:color="auto" w:fill="FFFF00"/>
                                    </w:rPr>
                                    <w:t>_________________________________</w:t>
                                  </w:r>
                                </w:p>
                              </w:txbxContent>
                            </wps:txbx>
                            <wps:bodyPr rot="0" vert="horz" wrap="square" lIns="91440" tIns="45720" rIns="91440" bIns="45720" anchor="t" anchorCtr="0" upright="1">
                              <a:noAutofit/>
                            </wps:bodyPr>
                          </wps:wsp>
                          <wps:wsp>
                            <wps:cNvPr id="36027" name="Oval 371"/>
                            <wps:cNvSpPr>
                              <a:spLocks noChangeArrowheads="1"/>
                            </wps:cNvSpPr>
                            <wps:spPr bwMode="auto">
                              <a:xfrm>
                                <a:off x="564" y="3911"/>
                                <a:ext cx="1263" cy="720"/>
                              </a:xfrm>
                              <a:prstGeom prst="ellipse">
                                <a:avLst/>
                              </a:prstGeom>
                              <a:solidFill>
                                <a:srgbClr val="FFFFFF"/>
                              </a:solidFill>
                              <a:ln w="3175">
                                <a:solidFill>
                                  <a:srgbClr val="000000"/>
                                </a:solidFill>
                                <a:round/>
                                <a:headEnd/>
                                <a:tailEnd/>
                              </a:ln>
                            </wps:spPr>
                            <wps:txbx>
                              <w:txbxContent>
                                <w:p w:rsidR="00427CF8" w:rsidRDefault="00427CF8" w:rsidP="00C90952">
                                  <w:pPr>
                                    <w:shd w:val="clear" w:color="auto" w:fill="FFFF00"/>
                                    <w:jc w:val="center"/>
                                    <w:rPr>
                                      <w:szCs w:val="16"/>
                                    </w:rPr>
                                  </w:pPr>
                                </w:p>
                              </w:txbxContent>
                            </wps:txbx>
                            <wps:bodyPr rot="0" vert="horz" wrap="square" lIns="0" tIns="0" rIns="0" bIns="0" anchor="t" anchorCtr="0" upright="1">
                              <a:noAutofit/>
                            </wps:bodyPr>
                          </wps:wsp>
                          <wps:wsp>
                            <wps:cNvPr id="36028" name="Oval 372"/>
                            <wps:cNvSpPr>
                              <a:spLocks noChangeArrowheads="1"/>
                            </wps:cNvSpPr>
                            <wps:spPr bwMode="auto">
                              <a:xfrm>
                                <a:off x="2007" y="3731"/>
                                <a:ext cx="1623" cy="108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Cs w:val="16"/>
                                    </w:rPr>
                                  </w:pPr>
                                  <w:r>
                                    <w:rPr>
                                      <w:szCs w:val="16"/>
                                    </w:rPr>
                                    <w:t>Личинка внедрятся в слизистую кишечника</w:t>
                                  </w:r>
                                </w:p>
                              </w:txbxContent>
                            </wps:txbx>
                            <wps:bodyPr rot="0" vert="horz" wrap="square" lIns="0" tIns="0" rIns="0" bIns="0" anchor="t" anchorCtr="0" upright="1">
                              <a:noAutofit/>
                            </wps:bodyPr>
                          </wps:wsp>
                          <wps:wsp>
                            <wps:cNvPr id="36029" name="Oval 373"/>
                            <wps:cNvSpPr>
                              <a:spLocks noChangeArrowheads="1"/>
                            </wps:cNvSpPr>
                            <wps:spPr bwMode="auto">
                              <a:xfrm>
                                <a:off x="3807" y="3911"/>
                                <a:ext cx="1620" cy="72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 w:val="18"/>
                                      <w:szCs w:val="14"/>
                                    </w:rPr>
                                  </w:pPr>
                                  <w:proofErr w:type="spellStart"/>
                                  <w:r>
                                    <w:rPr>
                                      <w:szCs w:val="16"/>
                                    </w:rPr>
                                    <w:t>Марита</w:t>
                                  </w:r>
                                  <w:proofErr w:type="spellEnd"/>
                                  <w:r>
                                    <w:rPr>
                                      <w:szCs w:val="16"/>
                                    </w:rPr>
                                    <w:t xml:space="preserve"> </w:t>
                                  </w:r>
                                  <w:r>
                                    <w:rPr>
                                      <w:sz w:val="18"/>
                                      <w:szCs w:val="14"/>
                                    </w:rPr>
                                    <w:t>(половозрелая особь)</w:t>
                                  </w:r>
                                </w:p>
                              </w:txbxContent>
                            </wps:txbx>
                            <wps:bodyPr rot="0" vert="horz" wrap="square" lIns="0" tIns="0" rIns="0" bIns="0" anchor="t" anchorCtr="0" upright="1">
                              <a:noAutofit/>
                            </wps:bodyPr>
                          </wps:wsp>
                          <wps:wsp>
                            <wps:cNvPr id="36030" name="Oval 374"/>
                            <wps:cNvSpPr>
                              <a:spLocks noChangeArrowheads="1"/>
                            </wps:cNvSpPr>
                            <wps:spPr bwMode="auto">
                              <a:xfrm>
                                <a:off x="5607" y="3911"/>
                                <a:ext cx="1980" cy="72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 w:val="18"/>
                                      <w:szCs w:val="14"/>
                                    </w:rPr>
                                  </w:pPr>
                                  <w:r>
                                    <w:rPr>
                                      <w:szCs w:val="16"/>
                                    </w:rPr>
                                    <w:t xml:space="preserve">Самка </w:t>
                                  </w:r>
                                  <w:proofErr w:type="spellStart"/>
                                  <w:r>
                                    <w:rPr>
                                      <w:szCs w:val="16"/>
                                    </w:rPr>
                                    <w:t>отрождает</w:t>
                                  </w:r>
                                  <w:proofErr w:type="spellEnd"/>
                                  <w:r>
                                    <w:rPr>
                                      <w:szCs w:val="16"/>
                                    </w:rPr>
                                    <w:t xml:space="preserve"> новое поколение личинок</w:t>
                                  </w:r>
                                </w:p>
                              </w:txbxContent>
                            </wps:txbx>
                            <wps:bodyPr rot="0" vert="horz" wrap="square" lIns="0" tIns="0" rIns="0" bIns="0" anchor="t" anchorCtr="0" upright="1">
                              <a:noAutofit/>
                            </wps:bodyPr>
                          </wps:wsp>
                          <wps:wsp>
                            <wps:cNvPr id="36031" name="Line 375"/>
                            <wps:cNvCnPr/>
                            <wps:spPr bwMode="auto">
                              <a:xfrm>
                                <a:off x="1827" y="4271"/>
                                <a:ext cx="1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2" name="Line 376"/>
                            <wps:cNvCnPr/>
                            <wps:spPr bwMode="auto">
                              <a:xfrm>
                                <a:off x="3627" y="4271"/>
                                <a:ext cx="1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3" name="Line 377"/>
                            <wps:cNvCnPr/>
                            <wps:spPr bwMode="auto">
                              <a:xfrm>
                                <a:off x="5427" y="4271"/>
                                <a:ext cx="1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4" name="Line 378"/>
                            <wps:cNvCnPr/>
                            <wps:spPr bwMode="auto">
                              <a:xfrm>
                                <a:off x="5967" y="4451"/>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5" name="Oval 379"/>
                            <wps:cNvSpPr>
                              <a:spLocks noChangeArrowheads="1"/>
                            </wps:cNvSpPr>
                            <wps:spPr bwMode="auto">
                              <a:xfrm>
                                <a:off x="3267" y="5891"/>
                                <a:ext cx="4140" cy="90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 w:val="14"/>
                                      <w:szCs w:val="14"/>
                                    </w:rPr>
                                  </w:pPr>
                                  <w:r>
                                    <w:rPr>
                                      <w:szCs w:val="16"/>
                                    </w:rPr>
                                    <w:t>Личинка в поперечнополосатых мышцах (диафрагма, межреберные, жевательные, дельтовидные, икроножные</w:t>
                                  </w:r>
                                  <w:r>
                                    <w:rPr>
                                      <w:sz w:val="16"/>
                                      <w:szCs w:val="16"/>
                                    </w:rPr>
                                    <w:t>)</w:t>
                                  </w:r>
                                </w:p>
                              </w:txbxContent>
                            </wps:txbx>
                            <wps:bodyPr rot="0" vert="horz" wrap="square" lIns="0" tIns="0" rIns="0" bIns="0" anchor="t" anchorCtr="0" upright="1">
                              <a:noAutofit/>
                            </wps:bodyPr>
                          </wps:wsp>
                          <wps:wsp>
                            <wps:cNvPr id="36036" name="Oval 380"/>
                            <wps:cNvSpPr>
                              <a:spLocks noChangeArrowheads="1"/>
                            </wps:cNvSpPr>
                            <wps:spPr bwMode="auto">
                              <a:xfrm>
                                <a:off x="924" y="5891"/>
                                <a:ext cx="1263" cy="72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Cs w:val="16"/>
                                    </w:rPr>
                                  </w:pPr>
                                  <w:r>
                                    <w:rPr>
                                      <w:szCs w:val="16"/>
                                    </w:rPr>
                                    <w:t>Инкапсулированная личинка</w:t>
                                  </w:r>
                                </w:p>
                              </w:txbxContent>
                            </wps:txbx>
                            <wps:bodyPr rot="0" vert="horz" wrap="square" lIns="0" tIns="0" rIns="0" bIns="0" anchor="t" anchorCtr="0" upright="1">
                              <a:noAutofit/>
                            </wps:bodyPr>
                          </wps:wsp>
                          <wps:wsp>
                            <wps:cNvPr id="36037" name="Line 381"/>
                            <wps:cNvCnPr/>
                            <wps:spPr bwMode="auto">
                              <a:xfrm flipH="1">
                                <a:off x="2187" y="6251"/>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8" name="Line 382"/>
                            <wps:cNvCnPr/>
                            <wps:spPr bwMode="auto">
                              <a:xfrm flipV="1">
                                <a:off x="387" y="427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9" name="Line 383"/>
                            <wps:cNvCnPr/>
                            <wps:spPr bwMode="auto">
                              <a:xfrm>
                                <a:off x="387" y="427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6040" name="Rectangle 384"/>
                          <wps:cNvSpPr>
                            <a:spLocks noChangeArrowheads="1"/>
                          </wps:cNvSpPr>
                          <wps:spPr bwMode="auto">
                            <a:xfrm>
                              <a:off x="6104" y="4811"/>
                              <a:ext cx="1260" cy="900"/>
                            </a:xfrm>
                            <a:prstGeom prst="rect">
                              <a:avLst/>
                            </a:prstGeom>
                            <a:solidFill>
                              <a:srgbClr val="FFFFFF"/>
                            </a:solidFill>
                            <a:ln w="3175">
                              <a:solidFill>
                                <a:srgbClr val="000000"/>
                              </a:solidFill>
                              <a:prstDash val="sysDot"/>
                              <a:miter lim="800000"/>
                              <a:headEnd/>
                              <a:tailEnd/>
                            </a:ln>
                          </wps:spPr>
                          <wps:txbx>
                            <w:txbxContent>
                              <w:p w:rsidR="00427CF8" w:rsidRDefault="00427CF8" w:rsidP="00C90952">
                                <w:pPr>
                                  <w:jc w:val="center"/>
                                  <w:rPr>
                                    <w:szCs w:val="16"/>
                                  </w:rPr>
                                </w:pPr>
                                <w:r>
                                  <w:rPr>
                                    <w:szCs w:val="16"/>
                                  </w:rPr>
                                  <w:t>Личинки перемещаются током крови и лимфы</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6022" o:spid="_x0000_s1156" style="position:absolute;left:0;text-align:left;margin-left:-9pt;margin-top:5pt;width:7in;height:252.1pt;z-index:251745280;mso-position-horizontal-relative:text;mso-position-vertical-relative:text" coordorigin="671,4286" coordsize="72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">
                <v:rect id="Rectangle 367" o:spid="_x0000_s1157" style="position:absolute;left:851;top:5906;width:70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" strokeweight=".25pt">
                  <v:textbox>
                    <w:txbxContent>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r>
                          <w:t xml:space="preserve">Промежуточный хозяин: </w:t>
                        </w:r>
                        <w:r>
                          <w:rPr>
                            <w:shd w:val="clear" w:color="auto" w:fill="FFFF00"/>
                          </w:rPr>
                          <w:t>___________________________________________</w:t>
                        </w:r>
                      </w:p>
                      <w:p w:rsidR="00427CF8" w:rsidRDefault="00427CF8" w:rsidP="00C90952"/>
                    </w:txbxContent>
                  </v:textbox>
                </v:rect>
                <v:group id="Group 368" o:spid="_x0000_s1158" style="position:absolute;left:671;top:4286;width:7200;height:3060" coordorigin="387,3731" coordsize="72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lWZ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DSNhmN43glXQC4eAAAA//8DAFBLAQItABQABgAIAAAAIQDb4fbL7gAAAIUBAAATAAAAAAAA&#10;AAAAAAAAAAAAAABbQ29udGVudF9UeXBlc10ueG1sUEsBAi0AFAAGAAgAAAAhAFr0LFu/AAAAFQEA&#10;AAsAAAAAAAAAAAAAAAAAHwEAAF9yZWxzLy5yZWxzUEsBAi0AFAAGAAgAAAAhAEXyVZnHAAAA3gAA&#10;AA8AAAAAAAAAAAAAAAAABwIAAGRycy9kb3ducmV2LnhtbFBLBQYAAAAAAwADALcAAAD7AgAAAAA=&#10;">
                  <v:group id="Group 369" o:spid="_x0000_s1159" style="position:absolute;left:387;top:3731;width:7200;height:3060" coordorigin="387,3731" coordsize="72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">
                    <v:rect id="Rectangle 370" o:spid="_x0000_s1160" style="position:absolute;left:567;top:3731;width:70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" strokeweight=".25pt">
                      <v:textbox>
                        <w:txbxContent>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r>
                              <w:t xml:space="preserve">Основной хозяин: </w:t>
                            </w:r>
                            <w:r>
                              <w:rPr>
                                <w:shd w:val="clear" w:color="auto" w:fill="FFFF00"/>
                              </w:rPr>
                              <w:t>_________________________________</w:t>
                            </w:r>
                          </w:p>
                        </w:txbxContent>
                      </v:textbox>
                    </v:rect>
                    <v:oval id="Oval 371" o:spid="_x0000_s1161" style="position:absolute;left:564;top:3911;width:12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" strokeweight=".25pt">
                      <v:textbox inset="0,0,0,0">
                        <w:txbxContent>
                          <w:p w:rsidR="00427CF8" w:rsidRDefault="00427CF8" w:rsidP="00C90952">
                            <w:pPr>
                              <w:shd w:val="clear" w:color="auto" w:fill="FFFF00"/>
                              <w:jc w:val="center"/>
                              <w:rPr>
                                <w:szCs w:val="16"/>
                              </w:rPr>
                            </w:pPr>
                          </w:p>
                        </w:txbxContent>
                      </v:textbox>
                    </v:oval>
                    <v:oval id="Oval 372" o:spid="_x0000_s1162" style="position:absolute;left:2007;top:3731;width:16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" strokeweight=".25pt">
                      <v:textbox inset="0,0,0,0">
                        <w:txbxContent>
                          <w:p w:rsidR="00427CF8" w:rsidRDefault="00427CF8" w:rsidP="00C90952">
                            <w:pPr>
                              <w:jc w:val="center"/>
                              <w:rPr>
                                <w:szCs w:val="16"/>
                              </w:rPr>
                            </w:pPr>
                            <w:r>
                              <w:rPr>
                                <w:szCs w:val="16"/>
                              </w:rPr>
                              <w:t>Личинка внедрятся в слизистую кишечника</w:t>
                            </w:r>
                          </w:p>
                        </w:txbxContent>
                      </v:textbox>
                    </v:oval>
                    <v:oval id="Oval 373" o:spid="_x0000_s1163" style="position:absolute;left:3807;top:3911;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" strokeweight=".25pt">
                      <v:textbox inset="0,0,0,0">
                        <w:txbxContent>
                          <w:p w:rsidR="00427CF8" w:rsidRDefault="00427CF8" w:rsidP="00C90952">
                            <w:pPr>
                              <w:jc w:val="center"/>
                              <w:rPr>
                                <w:sz w:val="18"/>
                                <w:szCs w:val="14"/>
                              </w:rPr>
                            </w:pPr>
                            <w:proofErr w:type="spellStart"/>
                            <w:r>
                              <w:rPr>
                                <w:szCs w:val="16"/>
                              </w:rPr>
                              <w:t>Марита</w:t>
                            </w:r>
                            <w:proofErr w:type="spellEnd"/>
                            <w:r>
                              <w:rPr>
                                <w:szCs w:val="16"/>
                              </w:rPr>
                              <w:t xml:space="preserve"> </w:t>
                            </w:r>
                            <w:r>
                              <w:rPr>
                                <w:sz w:val="18"/>
                                <w:szCs w:val="14"/>
                              </w:rPr>
                              <w:t>(половозрелая особь)</w:t>
                            </w:r>
                          </w:p>
                        </w:txbxContent>
                      </v:textbox>
                    </v:oval>
                    <v:oval id="Oval 374" o:spid="_x0000_s1164" style="position:absolute;left:5607;top:3911;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" strokeweight=".25pt">
                      <v:textbox inset="0,0,0,0">
                        <w:txbxContent>
                          <w:p w:rsidR="00427CF8" w:rsidRDefault="00427CF8" w:rsidP="00C90952">
                            <w:pPr>
                              <w:jc w:val="center"/>
                              <w:rPr>
                                <w:sz w:val="18"/>
                                <w:szCs w:val="14"/>
                              </w:rPr>
                            </w:pPr>
                            <w:r>
                              <w:rPr>
                                <w:szCs w:val="16"/>
                              </w:rPr>
                              <w:t xml:space="preserve">Самка </w:t>
                            </w:r>
                            <w:proofErr w:type="spellStart"/>
                            <w:r>
                              <w:rPr>
                                <w:szCs w:val="16"/>
                              </w:rPr>
                              <w:t>отрождает</w:t>
                            </w:r>
                            <w:proofErr w:type="spellEnd"/>
                            <w:r>
                              <w:rPr>
                                <w:szCs w:val="16"/>
                              </w:rPr>
                              <w:t xml:space="preserve"> новое поколение личинок</w:t>
                            </w:r>
                          </w:p>
                        </w:txbxContent>
                      </v:textbox>
                    </v:oval>
                    <v:line id="Line 375" o:spid="_x0000_s1165" style="position:absolute;visibility:visible;mso-wrap-style:square" from="1827,4271" to="200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" strokeweight=".25pt">
                      <v:stroke endarrow="block"/>
                    </v:line>
                    <v:line id="Line 376" o:spid="_x0000_s1166" style="position:absolute;visibility:visible;mso-wrap-style:square" from="3627,4271" to="380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" strokeweight=".25pt">
                      <v:stroke endarrow="block"/>
                    </v:line>
                    <v:line id="Line 377" o:spid="_x0000_s1167" style="position:absolute;visibility:visible;mso-wrap-style:square" from="5427,4271" to="560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" strokeweight=".25pt">
                      <v:stroke endarrow="block"/>
                    </v:line>
                    <v:line id="Line 378" o:spid="_x0000_s1168" style="position:absolute;visibility:visible;mso-wrap-style:square" from="5967,4451" to="5967,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">
                      <v:stroke endarrow="block"/>
                    </v:line>
                    <v:oval id="Oval 379" o:spid="_x0000_s1169" style="position:absolute;left:3267;top:5891;width:4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" strokeweight=".25pt">
                      <v:textbox inset="0,0,0,0">
                        <w:txbxContent>
                          <w:p w:rsidR="00427CF8" w:rsidRDefault="00427CF8" w:rsidP="00C90952">
                            <w:pPr>
                              <w:jc w:val="center"/>
                              <w:rPr>
                                <w:sz w:val="14"/>
                                <w:szCs w:val="14"/>
                              </w:rPr>
                            </w:pPr>
                            <w:r>
                              <w:rPr>
                                <w:szCs w:val="16"/>
                              </w:rPr>
                              <w:t>Личинка в поперечнополосатых мышцах (диафрагма, межреберные, жевательные, дельтовидные, икроножные</w:t>
                            </w:r>
                            <w:r>
                              <w:rPr>
                                <w:sz w:val="16"/>
                                <w:szCs w:val="16"/>
                              </w:rPr>
                              <w:t>)</w:t>
                            </w:r>
                          </w:p>
                        </w:txbxContent>
                      </v:textbox>
                    </v:oval>
                    <v:oval id="Oval 380" o:spid="_x0000_s1170" style="position:absolute;left:924;top:5891;width:12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" strokeweight=".25pt">
                      <v:textbox inset="0,0,0,0">
                        <w:txbxContent>
                          <w:p w:rsidR="00427CF8" w:rsidRDefault="00427CF8" w:rsidP="00C90952">
                            <w:pPr>
                              <w:jc w:val="center"/>
                              <w:rPr>
                                <w:szCs w:val="16"/>
                              </w:rPr>
                            </w:pPr>
                            <w:r>
                              <w:rPr>
                                <w:szCs w:val="16"/>
                              </w:rPr>
                              <w:t>Инкапсулированная личинка</w:t>
                            </w:r>
                          </w:p>
                        </w:txbxContent>
                      </v:textbox>
                    </v:oval>
                    <v:line id="Line 381" o:spid="_x0000_s1171" style="position:absolute;flip:x;visibility:visible;mso-wrap-style:square" from="2187,6251" to="3267,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">
                      <v:stroke endarrow="block"/>
                    </v:line>
                    <v:line id="Line 382" o:spid="_x0000_s1172" style="position:absolute;flip:y;visibility:visible;mso-wrap-style:square" from="387,4271" to="387,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"/>
                    <v:line id="Line 383" o:spid="_x0000_s1173" style="position:absolute;visibility:visible;mso-wrap-style:square" from="387,4271" to="56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">
                      <v:stroke endarrow="block"/>
                    </v:line>
                  </v:group>
                  <v:rect id="Rectangle 384" o:spid="_x0000_s1174" style="position:absolute;left:6104;top:4811;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" strokeweight=".25pt">
                    <v:stroke dashstyle="1 1"/>
                    <v:textbox>
                      <w:txbxContent>
                        <w:p w:rsidR="00427CF8" w:rsidRDefault="00427CF8" w:rsidP="00C90952">
                          <w:pPr>
                            <w:jc w:val="center"/>
                            <w:rPr>
                              <w:szCs w:val="16"/>
                            </w:rPr>
                          </w:pPr>
                          <w:r>
                            <w:rPr>
                              <w:szCs w:val="16"/>
                            </w:rPr>
                            <w:t>Личинки перемещаются током крови и лимфы</w:t>
                          </w:r>
                        </w:p>
                      </w:txbxContent>
                    </v:textbox>
                  </v:rect>
                </v:group>
              </v:group>
            </w:pict>
          </mc:Fallback>
        </mc:AlternateContent>
      </w:r>
      <w:r>
        <w:rPr>
          <w:noProof/>
          <w:snapToGrid/>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2373630</wp:posOffset>
                </wp:positionV>
                <wp:extent cx="571500" cy="0"/>
                <wp:effectExtent l="9525" t="11430" r="9525" b="7620"/>
                <wp:wrapNone/>
                <wp:docPr id="36021" name="Прямая соединительная линия 36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F891C" id="Прямая соединительная линия 3602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6.9pt" to="36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"/>
            </w:pict>
          </mc:Fallback>
        </mc:AlternateContent>
      </w: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b/>
          <w:sz w:val="28"/>
          <w:szCs w:val="28"/>
          <w:u w:val="single"/>
        </w:rPr>
      </w:pP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p>
    <w:p w:rsidR="00971531" w:rsidRDefault="00C90952">
      <w:pPr>
        <w:spacing w:after="160" w:line="259" w:lineRule="auto"/>
        <w:rPr>
          <w:b/>
          <w:color w:val="000000"/>
          <w:sz w:val="28"/>
          <w:szCs w:val="28"/>
        </w:rPr>
      </w:pPr>
      <w:r>
        <w:rPr>
          <w:b/>
          <w:color w:val="000000"/>
          <w:sz w:val="28"/>
          <w:szCs w:val="28"/>
        </w:rPr>
        <w:t>Работа 5. Проблемно-ситуационные задачи.</w:t>
      </w:r>
    </w:p>
    <w:p w:rsidR="006012C2" w:rsidRDefault="006012C2" w:rsidP="006012C2">
      <w:pPr>
        <w:pStyle w:val="61"/>
        <w:spacing w:line="240" w:lineRule="auto"/>
        <w:ind w:left="1134" w:hanging="1137"/>
        <w:jc w:val="both"/>
        <w:rPr>
          <w:rFonts w:ascii="Times New Roman" w:hAnsi="Times New Roman"/>
          <w:spacing w:val="-6"/>
          <w:sz w:val="28"/>
          <w:szCs w:val="28"/>
        </w:rPr>
      </w:pPr>
      <w:r w:rsidRPr="006012C2">
        <w:rPr>
          <w:rFonts w:ascii="Times New Roman" w:hAnsi="Times New Roman"/>
          <w:b/>
          <w:i/>
          <w:spacing w:val="-6"/>
          <w:sz w:val="28"/>
          <w:szCs w:val="28"/>
        </w:rPr>
        <w:t>Задача 1.</w:t>
      </w:r>
      <w:r>
        <w:rPr>
          <w:rFonts w:ascii="Times New Roman" w:hAnsi="Times New Roman"/>
          <w:spacing w:val="-6"/>
          <w:sz w:val="28"/>
          <w:szCs w:val="28"/>
        </w:rPr>
        <w:t xml:space="preserve"> </w:t>
      </w:r>
      <w:r w:rsidRPr="00774974">
        <w:rPr>
          <w:rFonts w:ascii="Times New Roman" w:hAnsi="Times New Roman"/>
          <w:spacing w:val="-6"/>
          <w:sz w:val="28"/>
          <w:szCs w:val="28"/>
        </w:rPr>
        <w:t>В больницу вторично поступил Дима К.,</w:t>
      </w:r>
      <w:r w:rsidRPr="00774974">
        <w:rPr>
          <w:rFonts w:ascii="Times New Roman" w:hAnsi="Times New Roman"/>
          <w:noProof/>
          <w:spacing w:val="-6"/>
          <w:sz w:val="28"/>
          <w:szCs w:val="28"/>
        </w:rPr>
        <w:t xml:space="preserve"> 6</w:t>
      </w:r>
      <w:r w:rsidRPr="00774974">
        <w:rPr>
          <w:rFonts w:ascii="Times New Roman" w:hAnsi="Times New Roman"/>
          <w:spacing w:val="-6"/>
          <w:sz w:val="28"/>
          <w:szCs w:val="28"/>
        </w:rPr>
        <w:t xml:space="preserve"> лет с диагнозом энтеробиоз. При первом поступлении было проведено медикаментозное лечение. Чем вы о6ъясните рецидив заболевании? Что нужно </w:t>
      </w:r>
      <w:proofErr w:type="gramStart"/>
      <w:r w:rsidRPr="00774974">
        <w:rPr>
          <w:rFonts w:ascii="Times New Roman" w:hAnsi="Times New Roman"/>
          <w:spacing w:val="-6"/>
          <w:sz w:val="28"/>
          <w:szCs w:val="28"/>
        </w:rPr>
        <w:t>сделать  чтобы</w:t>
      </w:r>
      <w:proofErr w:type="gramEnd"/>
      <w:r w:rsidRPr="00774974">
        <w:rPr>
          <w:rFonts w:ascii="Times New Roman" w:hAnsi="Times New Roman"/>
          <w:spacing w:val="-6"/>
          <w:sz w:val="28"/>
          <w:szCs w:val="28"/>
        </w:rPr>
        <w:t xml:space="preserve"> не было </w:t>
      </w:r>
      <w:proofErr w:type="spellStart"/>
      <w:r w:rsidRPr="00774974">
        <w:rPr>
          <w:rFonts w:ascii="Times New Roman" w:hAnsi="Times New Roman"/>
          <w:spacing w:val="-6"/>
          <w:sz w:val="28"/>
          <w:szCs w:val="28"/>
        </w:rPr>
        <w:t>реинвазии</w:t>
      </w:r>
      <w:proofErr w:type="spellEnd"/>
      <w:r w:rsidRPr="00774974">
        <w:rPr>
          <w:rFonts w:ascii="Times New Roman" w:hAnsi="Times New Roman"/>
          <w:spacing w:val="-6"/>
          <w:sz w:val="28"/>
          <w:szCs w:val="28"/>
        </w:rPr>
        <w:t>?</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2</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 xml:space="preserve">При каком </w:t>
      </w:r>
      <w:proofErr w:type="spellStart"/>
      <w:r w:rsidRPr="000E3753">
        <w:rPr>
          <w:rFonts w:ascii="Times New Roman" w:hAnsi="Times New Roman"/>
          <w:sz w:val="28"/>
          <w:szCs w:val="28"/>
        </w:rPr>
        <w:t>нематодозе</w:t>
      </w:r>
      <w:proofErr w:type="spellEnd"/>
      <w:r w:rsidRPr="000E3753">
        <w:rPr>
          <w:rFonts w:ascii="Times New Roman" w:hAnsi="Times New Roman"/>
          <w:sz w:val="28"/>
          <w:szCs w:val="28"/>
        </w:rPr>
        <w:t xml:space="preserve"> две формы заболевания /легочная и кишечная/ и как они связаны со стадиями в развитии гельминта?</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3</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С какими особенностями морфологии и жизнедеятельности возбудителя связана длительность лечения трихоцефалеза?</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4</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 xml:space="preserve">В хирургическое отделение областной больницы поступила беременная женщина, т.к. она обнаружила у себя отходящих аскарид. Какой из методов лечения аскаридоза Вы выберете для лечения? Объясните почему? Какая физиологическая особенность аскариды используется для изгнания </w:t>
      </w:r>
      <w:r w:rsidRPr="000E3753">
        <w:rPr>
          <w:rFonts w:ascii="Times New Roman" w:hAnsi="Times New Roman"/>
          <w:sz w:val="28"/>
          <w:szCs w:val="28"/>
        </w:rPr>
        <w:lastRenderedPageBreak/>
        <w:t xml:space="preserve">их </w:t>
      </w:r>
      <w:proofErr w:type="gramStart"/>
      <w:r w:rsidRPr="000E3753">
        <w:rPr>
          <w:rFonts w:ascii="Times New Roman" w:hAnsi="Times New Roman"/>
          <w:sz w:val="28"/>
          <w:szCs w:val="28"/>
        </w:rPr>
        <w:t>из  организма</w:t>
      </w:r>
      <w:proofErr w:type="gramEnd"/>
      <w:r w:rsidRPr="000E3753">
        <w:rPr>
          <w:rFonts w:ascii="Times New Roman" w:hAnsi="Times New Roman"/>
          <w:sz w:val="28"/>
          <w:szCs w:val="28"/>
        </w:rPr>
        <w:t>?</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5</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Виктор А. жалуется на боли в мышцах</w:t>
      </w:r>
      <w:r w:rsidRPr="000E3753">
        <w:rPr>
          <w:rFonts w:ascii="Times New Roman" w:hAnsi="Times New Roman"/>
          <w:noProof/>
          <w:sz w:val="28"/>
          <w:szCs w:val="28"/>
        </w:rPr>
        <w:t xml:space="preserve"> /</w:t>
      </w:r>
      <w:r w:rsidRPr="000E3753">
        <w:rPr>
          <w:rFonts w:ascii="Times New Roman" w:hAnsi="Times New Roman"/>
          <w:sz w:val="28"/>
          <w:szCs w:val="28"/>
        </w:rPr>
        <w:t xml:space="preserve">в основном в межреберных, икроножных/, одутловатость лица. При тщательном обследовании выявлен </w:t>
      </w:r>
      <w:proofErr w:type="spellStart"/>
      <w:r w:rsidRPr="000E3753">
        <w:rPr>
          <w:rFonts w:ascii="Times New Roman" w:hAnsi="Times New Roman"/>
          <w:sz w:val="28"/>
          <w:szCs w:val="28"/>
        </w:rPr>
        <w:t>нематодоз</w:t>
      </w:r>
      <w:proofErr w:type="spellEnd"/>
      <w:r w:rsidRPr="000E3753">
        <w:rPr>
          <w:rFonts w:ascii="Times New Roman" w:hAnsi="Times New Roman"/>
          <w:sz w:val="28"/>
          <w:szCs w:val="28"/>
        </w:rPr>
        <w:t>. Какой</w:t>
      </w:r>
      <w:r w:rsidRPr="000E3753">
        <w:rPr>
          <w:rFonts w:ascii="Times New Roman" w:hAnsi="Times New Roman"/>
          <w:noProof/>
          <w:sz w:val="28"/>
          <w:szCs w:val="28"/>
        </w:rPr>
        <w:t xml:space="preserve"> и</w:t>
      </w:r>
      <w:r w:rsidRPr="000E3753">
        <w:rPr>
          <w:rFonts w:ascii="Times New Roman" w:hAnsi="Times New Roman"/>
          <w:sz w:val="28"/>
          <w:szCs w:val="28"/>
        </w:rPr>
        <w:t xml:space="preserve"> как подтвержден диагноз?</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6</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noProof/>
          <w:sz w:val="28"/>
          <w:szCs w:val="28"/>
        </w:rPr>
        <w:t xml:space="preserve">На Новый год семья получила из деревни посылку с салом </w:t>
      </w:r>
      <w:proofErr w:type="gramStart"/>
      <w:r w:rsidRPr="000E3753">
        <w:rPr>
          <w:rFonts w:ascii="Times New Roman" w:hAnsi="Times New Roman"/>
          <w:noProof/>
          <w:sz w:val="28"/>
          <w:szCs w:val="28"/>
        </w:rPr>
        <w:t xml:space="preserve">и </w:t>
      </w:r>
      <w:r w:rsidRPr="000E3753">
        <w:rPr>
          <w:rFonts w:ascii="Times New Roman" w:hAnsi="Times New Roman"/>
          <w:sz w:val="28"/>
          <w:szCs w:val="28"/>
        </w:rPr>
        <w:t xml:space="preserve"> с</w:t>
      </w:r>
      <w:proofErr w:type="gramEnd"/>
      <w:r w:rsidRPr="000E3753">
        <w:rPr>
          <w:rFonts w:ascii="Times New Roman" w:hAnsi="Times New Roman"/>
          <w:sz w:val="28"/>
          <w:szCs w:val="28"/>
        </w:rPr>
        <w:t xml:space="preserve"> прослойкой мяса</w:t>
      </w:r>
      <w:r w:rsidRPr="000E3753">
        <w:rPr>
          <w:rFonts w:ascii="Times New Roman" w:hAnsi="Times New Roman"/>
          <w:noProof/>
          <w:sz w:val="28"/>
          <w:szCs w:val="28"/>
        </w:rPr>
        <w:t xml:space="preserve"> .</w:t>
      </w:r>
      <w:r w:rsidRPr="000E3753">
        <w:rPr>
          <w:rFonts w:ascii="Times New Roman" w:hAnsi="Times New Roman"/>
          <w:sz w:val="28"/>
          <w:szCs w:val="28"/>
        </w:rPr>
        <w:t xml:space="preserve"> Через три недели все члены семья</w:t>
      </w:r>
      <w:r w:rsidRPr="000E3753">
        <w:rPr>
          <w:rFonts w:ascii="Times New Roman" w:hAnsi="Times New Roman"/>
          <w:noProof/>
          <w:sz w:val="28"/>
          <w:szCs w:val="28"/>
        </w:rPr>
        <w:t xml:space="preserve"> /</w:t>
      </w:r>
      <w:r w:rsidRPr="000E3753">
        <w:rPr>
          <w:rFonts w:ascii="Times New Roman" w:hAnsi="Times New Roman"/>
          <w:sz w:val="28"/>
          <w:szCs w:val="28"/>
        </w:rPr>
        <w:t xml:space="preserve">отец, мать, сын/ попали в инфекционную больницу с жалобами на сильные боли в мышцах и одутловатость лица. Инфекционного заболевания не выявлено. Поставлен </w:t>
      </w:r>
      <w:proofErr w:type="spellStart"/>
      <w:r w:rsidRPr="000E3753">
        <w:rPr>
          <w:rFonts w:ascii="Times New Roman" w:hAnsi="Times New Roman"/>
          <w:sz w:val="28"/>
          <w:szCs w:val="28"/>
        </w:rPr>
        <w:t>нематодоз</w:t>
      </w:r>
      <w:proofErr w:type="spellEnd"/>
      <w:r w:rsidRPr="000E3753">
        <w:rPr>
          <w:rFonts w:ascii="Times New Roman" w:hAnsi="Times New Roman"/>
          <w:sz w:val="28"/>
          <w:szCs w:val="28"/>
        </w:rPr>
        <w:t>. Какой и как?</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7</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В больницу поступил шахтер-землекоп с болями в области тонкого кишечни</w:t>
      </w:r>
      <w:r w:rsidRPr="000E3753">
        <w:rPr>
          <w:rFonts w:ascii="Times New Roman" w:hAnsi="Times New Roman"/>
          <w:sz w:val="28"/>
          <w:szCs w:val="28"/>
        </w:rPr>
        <w:softHyphen/>
        <w:t xml:space="preserve">ка, слабость, похудание. При лабораторном исследовании выявлен </w:t>
      </w:r>
      <w:proofErr w:type="spellStart"/>
      <w:r w:rsidRPr="000E3753">
        <w:rPr>
          <w:rFonts w:ascii="Times New Roman" w:hAnsi="Times New Roman"/>
          <w:sz w:val="28"/>
          <w:szCs w:val="28"/>
        </w:rPr>
        <w:t>нематодоз</w:t>
      </w:r>
      <w:proofErr w:type="spellEnd"/>
      <w:r w:rsidRPr="000E3753">
        <w:rPr>
          <w:rFonts w:ascii="Times New Roman" w:hAnsi="Times New Roman"/>
          <w:sz w:val="28"/>
          <w:szCs w:val="28"/>
        </w:rPr>
        <w:t>. Какой и как?</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8</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У мальчика приступообразные боля в животе с кратковременной потерей сознания. Мальчик бледен, худощав, жалуется на слабость и головокружение. При лабораторном обследовании выявлена анемия</w:t>
      </w:r>
      <w:r w:rsidRPr="000E3753">
        <w:rPr>
          <w:rFonts w:ascii="Times New Roman" w:hAnsi="Times New Roman"/>
          <w:noProof/>
          <w:sz w:val="28"/>
          <w:szCs w:val="28"/>
        </w:rPr>
        <w:t xml:space="preserve"> /</w:t>
      </w:r>
      <w:r w:rsidRPr="000E3753">
        <w:rPr>
          <w:rFonts w:ascii="Times New Roman" w:hAnsi="Times New Roman"/>
          <w:sz w:val="28"/>
          <w:szCs w:val="28"/>
        </w:rPr>
        <w:t xml:space="preserve"> малокровие/, в кале обнаружены яйца нематод. Ваше предположение? Какой диагноз?</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9</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У ребенка по ночам сильный зуд в области промежности, слабость, раздра</w:t>
      </w:r>
      <w:r w:rsidRPr="000E3753">
        <w:rPr>
          <w:rFonts w:ascii="Times New Roman" w:hAnsi="Times New Roman"/>
          <w:sz w:val="28"/>
          <w:szCs w:val="28"/>
        </w:rPr>
        <w:softHyphen/>
        <w:t>жительность, потеря аппетита, боли в животе. Ваш диагноз? Как подтвердить?</w:t>
      </w:r>
    </w:p>
    <w:p w:rsidR="006012C2" w:rsidRPr="000E3753"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Задача 1</w:t>
      </w:r>
      <w:r w:rsidR="007C09B1">
        <w:rPr>
          <w:rFonts w:ascii="Times New Roman" w:hAnsi="Times New Roman"/>
          <w:b/>
          <w:i/>
          <w:spacing w:val="-6"/>
          <w:sz w:val="28"/>
          <w:szCs w:val="28"/>
        </w:rPr>
        <w:t>0</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Коля Ф.,</w:t>
      </w:r>
      <w:r w:rsidRPr="000E3753">
        <w:rPr>
          <w:rFonts w:ascii="Times New Roman" w:hAnsi="Times New Roman"/>
          <w:noProof/>
          <w:sz w:val="28"/>
          <w:szCs w:val="28"/>
        </w:rPr>
        <w:t xml:space="preserve"> 12</w:t>
      </w:r>
      <w:r w:rsidRPr="000E3753">
        <w:rPr>
          <w:rFonts w:ascii="Times New Roman" w:hAnsi="Times New Roman"/>
          <w:sz w:val="28"/>
          <w:szCs w:val="28"/>
        </w:rPr>
        <w:t xml:space="preserve"> лет жалуется на головную боль по вечерам, потерю аппетита, тошноту, зуд в заднем проходе. Он стал нервным, рассеянным, успеваемость в школе снизилась. Мать обнаружила в кале большое количество мелких</w:t>
      </w:r>
      <w:r w:rsidRPr="000E3753">
        <w:rPr>
          <w:rFonts w:ascii="Times New Roman" w:hAnsi="Times New Roman"/>
          <w:noProof/>
          <w:sz w:val="28"/>
          <w:szCs w:val="28"/>
        </w:rPr>
        <w:t xml:space="preserve"> /0,5 -1</w:t>
      </w:r>
      <w:r w:rsidRPr="000E3753">
        <w:rPr>
          <w:rFonts w:ascii="Times New Roman" w:hAnsi="Times New Roman"/>
          <w:sz w:val="28"/>
          <w:szCs w:val="28"/>
        </w:rPr>
        <w:t xml:space="preserve"> см</w:t>
      </w:r>
      <w:r w:rsidRPr="000E3753">
        <w:rPr>
          <w:rFonts w:ascii="Times New Roman" w:hAnsi="Times New Roman"/>
          <w:noProof/>
          <w:sz w:val="28"/>
          <w:szCs w:val="28"/>
        </w:rPr>
        <w:t>/</w:t>
      </w:r>
      <w:r w:rsidRPr="000E3753">
        <w:rPr>
          <w:rFonts w:ascii="Times New Roman" w:hAnsi="Times New Roman"/>
          <w:sz w:val="28"/>
          <w:szCs w:val="28"/>
        </w:rPr>
        <w:t xml:space="preserve"> червей. Какой метод диагностики надо использовать? Ваш диагноз? Меры профилактики?</w:t>
      </w:r>
    </w:p>
    <w:p w:rsidR="00C90952" w:rsidRDefault="00C90952">
      <w:pPr>
        <w:spacing w:after="160" w:line="259" w:lineRule="auto"/>
        <w:rPr>
          <w:b/>
          <w:color w:val="000000"/>
          <w:sz w:val="28"/>
          <w:szCs w:val="28"/>
        </w:rPr>
      </w:pPr>
    </w:p>
    <w:p w:rsidR="00B27880" w:rsidRDefault="00B27880" w:rsidP="00971531">
      <w:pPr>
        <w:ind w:firstLine="709"/>
        <w:jc w:val="both"/>
        <w:rPr>
          <w:b/>
          <w:sz w:val="28"/>
          <w:szCs w:val="28"/>
        </w:rPr>
      </w:pPr>
    </w:p>
    <w:p w:rsidR="00971531" w:rsidRPr="001B1A3B" w:rsidRDefault="00971531" w:rsidP="00971531">
      <w:pPr>
        <w:ind w:firstLine="709"/>
        <w:jc w:val="both"/>
        <w:rPr>
          <w:sz w:val="28"/>
          <w:szCs w:val="28"/>
        </w:rPr>
      </w:pPr>
      <w:r w:rsidRPr="001B1A3B">
        <w:rPr>
          <w:b/>
          <w:sz w:val="28"/>
          <w:szCs w:val="28"/>
        </w:rPr>
        <w:t xml:space="preserve">Тема </w:t>
      </w:r>
      <w:r>
        <w:rPr>
          <w:b/>
          <w:sz w:val="28"/>
          <w:szCs w:val="28"/>
        </w:rPr>
        <w:t>6</w:t>
      </w:r>
      <w:r w:rsidRPr="001B1A3B">
        <w:rPr>
          <w:b/>
          <w:sz w:val="28"/>
          <w:szCs w:val="28"/>
        </w:rPr>
        <w:t>.</w:t>
      </w:r>
      <w:r>
        <w:rPr>
          <w:b/>
          <w:sz w:val="28"/>
          <w:szCs w:val="28"/>
        </w:rPr>
        <w:t xml:space="preserve"> </w:t>
      </w:r>
      <w:r w:rsidRPr="005859C5">
        <w:rPr>
          <w:sz w:val="28"/>
          <w:szCs w:val="28"/>
        </w:rPr>
        <w:t xml:space="preserve">Тип Членистоногие </w:t>
      </w:r>
      <w:r>
        <w:rPr>
          <w:sz w:val="28"/>
          <w:szCs w:val="28"/>
        </w:rPr>
        <w:t>(</w:t>
      </w:r>
      <w:proofErr w:type="spellStart"/>
      <w:r w:rsidRPr="005859C5">
        <w:rPr>
          <w:sz w:val="28"/>
          <w:szCs w:val="28"/>
        </w:rPr>
        <w:t>Artropoda</w:t>
      </w:r>
      <w:proofErr w:type="spellEnd"/>
      <w:r>
        <w:rPr>
          <w:sz w:val="28"/>
          <w:szCs w:val="28"/>
        </w:rPr>
        <w:t>)</w:t>
      </w:r>
      <w:r w:rsidRPr="005859C5">
        <w:rPr>
          <w:sz w:val="28"/>
          <w:szCs w:val="28"/>
        </w:rPr>
        <w:t>.</w:t>
      </w: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Общая характеристика типа Членистоногие.</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Классификация типа.</w:t>
      </w:r>
    </w:p>
    <w:p w:rsidR="00224BCB" w:rsidRDefault="00224BCB" w:rsidP="002E39C4">
      <w:pPr>
        <w:pStyle w:val="61"/>
        <w:numPr>
          <w:ilvl w:val="0"/>
          <w:numId w:val="36"/>
        </w:numPr>
        <w:spacing w:line="240" w:lineRule="auto"/>
        <w:jc w:val="both"/>
        <w:rPr>
          <w:rFonts w:ascii="Times New Roman" w:hAnsi="Times New Roman"/>
          <w:sz w:val="28"/>
          <w:szCs w:val="28"/>
        </w:rPr>
      </w:pPr>
      <w:r>
        <w:rPr>
          <w:rFonts w:ascii="Times New Roman" w:hAnsi="Times New Roman"/>
          <w:sz w:val="28"/>
          <w:szCs w:val="28"/>
        </w:rPr>
        <w:t>Медицинское значение Класса Ракообразные.</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 xml:space="preserve">Основные характерные признаки класса Паукообразные. </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Медицинское значение отрядов пауков, клещей.</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 xml:space="preserve">Основные характерные признаки класса Насекомые. </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Медицинское значение отрядов вшей, блох.</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Медицинское значение отряда Двукрылые, семейств комаров, мух, бабочниц.</w:t>
      </w:r>
    </w:p>
    <w:p w:rsidR="00971531" w:rsidRPr="00224BCB" w:rsidRDefault="00971531" w:rsidP="00224BCB">
      <w:pPr>
        <w:rPr>
          <w:sz w:val="28"/>
          <w:szCs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1016BF" w:rsidRDefault="001016BF" w:rsidP="00971531">
      <w:pPr>
        <w:jc w:val="center"/>
        <w:rPr>
          <w:i/>
          <w:sz w:val="28"/>
        </w:rPr>
      </w:pPr>
    </w:p>
    <w:p w:rsidR="00971531" w:rsidRPr="002A4B70" w:rsidRDefault="00971531" w:rsidP="002A4B70">
      <w:pPr>
        <w:jc w:val="center"/>
        <w:rPr>
          <w:i/>
          <w:sz w:val="22"/>
          <w:szCs w:val="22"/>
        </w:rPr>
      </w:pPr>
      <w:r w:rsidRPr="002A4B70">
        <w:rPr>
          <w:i/>
          <w:sz w:val="22"/>
          <w:szCs w:val="22"/>
        </w:rPr>
        <w:lastRenderedPageBreak/>
        <w:t>Тестирование (типовые задания).</w:t>
      </w:r>
    </w:p>
    <w:p w:rsidR="00971531" w:rsidRPr="002A4B70" w:rsidRDefault="00971531" w:rsidP="002A4B70">
      <w:pPr>
        <w:jc w:val="both"/>
        <w:rPr>
          <w:sz w:val="22"/>
          <w:szCs w:val="22"/>
        </w:rPr>
        <w:sectPr w:rsidR="00971531" w:rsidRPr="002A4B70" w:rsidSect="00CD4FA3">
          <w:type w:val="continuous"/>
          <w:pgSz w:w="11906" w:h="16838"/>
          <w:pgMar w:top="567" w:right="851" w:bottom="567" w:left="851" w:header="720" w:footer="720" w:gutter="0"/>
          <w:cols w:space="720"/>
        </w:sectPr>
      </w:pPr>
    </w:p>
    <w:p w:rsidR="00C049DF" w:rsidRPr="002A4B70" w:rsidRDefault="001016BF" w:rsidP="002A4B70">
      <w:pPr>
        <w:rPr>
          <w:sz w:val="22"/>
          <w:szCs w:val="22"/>
        </w:rPr>
      </w:pPr>
      <w:r w:rsidRPr="002A4B70">
        <w:rPr>
          <w:sz w:val="22"/>
          <w:szCs w:val="22"/>
        </w:rPr>
        <w:lastRenderedPageBreak/>
        <w:t>1.</w:t>
      </w:r>
      <w:r w:rsidR="00C049DF" w:rsidRPr="002A4B70">
        <w:rPr>
          <w:sz w:val="22"/>
          <w:szCs w:val="22"/>
        </w:rPr>
        <w:t xml:space="preserve"> Укажите классы, относящиеся к типу членистоногие:</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ракообразные</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паукообразные</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насекомые</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клещи</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двукрылые</w:t>
      </w:r>
    </w:p>
    <w:p w:rsidR="00C049DF" w:rsidRPr="002A4B70" w:rsidRDefault="001016BF" w:rsidP="002A4B70">
      <w:pPr>
        <w:rPr>
          <w:sz w:val="22"/>
          <w:szCs w:val="22"/>
        </w:rPr>
      </w:pPr>
      <w:r w:rsidRPr="002A4B70">
        <w:rPr>
          <w:sz w:val="22"/>
          <w:szCs w:val="22"/>
        </w:rPr>
        <w:t>2.</w:t>
      </w:r>
      <w:r w:rsidR="00C049DF" w:rsidRPr="002A4B70">
        <w:rPr>
          <w:sz w:val="22"/>
          <w:szCs w:val="22"/>
        </w:rPr>
        <w:t xml:space="preserve"> Низшие раки – промежуточные хозяева:</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широкого лентеца</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легочного сосальщика</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ришты</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кровяного сосальщика</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кошачьего сосальщика</w:t>
      </w:r>
    </w:p>
    <w:p w:rsidR="00C049DF" w:rsidRPr="002A4B70" w:rsidRDefault="001016BF" w:rsidP="002A4B70">
      <w:pPr>
        <w:rPr>
          <w:sz w:val="22"/>
          <w:szCs w:val="22"/>
        </w:rPr>
      </w:pPr>
      <w:r w:rsidRPr="002A4B70">
        <w:rPr>
          <w:sz w:val="22"/>
          <w:szCs w:val="22"/>
        </w:rPr>
        <w:t>3.</w:t>
      </w:r>
      <w:r w:rsidR="00C049DF" w:rsidRPr="002A4B70">
        <w:rPr>
          <w:sz w:val="22"/>
          <w:szCs w:val="22"/>
        </w:rPr>
        <w:t xml:space="preserve"> Укажите отряды, относящиеся к классу паукообразные:</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фаланги</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скорпионы</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клопы</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клещи</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пауки</w:t>
      </w:r>
    </w:p>
    <w:p w:rsidR="00C049DF" w:rsidRPr="002A4B70" w:rsidRDefault="001016BF" w:rsidP="002A4B70">
      <w:pPr>
        <w:rPr>
          <w:sz w:val="22"/>
          <w:szCs w:val="22"/>
        </w:rPr>
      </w:pPr>
      <w:r w:rsidRPr="002A4B70">
        <w:rPr>
          <w:sz w:val="22"/>
          <w:szCs w:val="22"/>
        </w:rPr>
        <w:t>4.</w:t>
      </w:r>
      <w:r w:rsidR="00C049DF" w:rsidRPr="002A4B70">
        <w:rPr>
          <w:sz w:val="22"/>
          <w:szCs w:val="22"/>
        </w:rPr>
        <w:t xml:space="preserve"> </w:t>
      </w:r>
      <w:proofErr w:type="spellStart"/>
      <w:r w:rsidR="00C049DF" w:rsidRPr="002A4B70">
        <w:rPr>
          <w:sz w:val="22"/>
          <w:szCs w:val="22"/>
        </w:rPr>
        <w:t>Нейротропным</w:t>
      </w:r>
      <w:proofErr w:type="spellEnd"/>
      <w:r w:rsidR="00C049DF" w:rsidRPr="002A4B70">
        <w:rPr>
          <w:sz w:val="22"/>
          <w:szCs w:val="22"/>
        </w:rPr>
        <w:t xml:space="preserve"> действием обладает яд:</w:t>
      </w:r>
    </w:p>
    <w:p w:rsidR="00C049DF" w:rsidRPr="002A4B70" w:rsidRDefault="00C049DF" w:rsidP="002E39C4">
      <w:pPr>
        <w:pStyle w:val="a5"/>
        <w:numPr>
          <w:ilvl w:val="0"/>
          <w:numId w:val="144"/>
        </w:numPr>
        <w:rPr>
          <w:rFonts w:ascii="Times New Roman" w:hAnsi="Times New Roman"/>
          <w:sz w:val="22"/>
          <w:szCs w:val="22"/>
        </w:rPr>
      </w:pPr>
      <w:r w:rsidRPr="002A4B70">
        <w:rPr>
          <w:rFonts w:ascii="Times New Roman" w:hAnsi="Times New Roman"/>
          <w:sz w:val="22"/>
          <w:szCs w:val="22"/>
        </w:rPr>
        <w:t>каракурта</w:t>
      </w:r>
    </w:p>
    <w:p w:rsidR="00C049DF" w:rsidRPr="002A4B70" w:rsidRDefault="00C049DF" w:rsidP="002E39C4">
      <w:pPr>
        <w:pStyle w:val="a5"/>
        <w:numPr>
          <w:ilvl w:val="0"/>
          <w:numId w:val="144"/>
        </w:numPr>
        <w:rPr>
          <w:rFonts w:ascii="Times New Roman" w:hAnsi="Times New Roman"/>
          <w:sz w:val="22"/>
          <w:szCs w:val="22"/>
        </w:rPr>
      </w:pPr>
      <w:r w:rsidRPr="002A4B70">
        <w:rPr>
          <w:rFonts w:ascii="Times New Roman" w:hAnsi="Times New Roman"/>
          <w:sz w:val="22"/>
          <w:szCs w:val="22"/>
        </w:rPr>
        <w:t>тарантула</w:t>
      </w:r>
    </w:p>
    <w:p w:rsidR="00C049DF" w:rsidRPr="002A4B70" w:rsidRDefault="00C049DF" w:rsidP="002E39C4">
      <w:pPr>
        <w:pStyle w:val="a5"/>
        <w:numPr>
          <w:ilvl w:val="0"/>
          <w:numId w:val="144"/>
        </w:numPr>
        <w:rPr>
          <w:rFonts w:ascii="Times New Roman" w:hAnsi="Times New Roman"/>
          <w:sz w:val="22"/>
          <w:szCs w:val="22"/>
        </w:rPr>
      </w:pPr>
      <w:r w:rsidRPr="002A4B70">
        <w:rPr>
          <w:rFonts w:ascii="Times New Roman" w:hAnsi="Times New Roman"/>
          <w:sz w:val="22"/>
          <w:szCs w:val="22"/>
        </w:rPr>
        <w:t>паука – птицееда</w:t>
      </w:r>
    </w:p>
    <w:p w:rsidR="00C049DF" w:rsidRPr="002A4B70" w:rsidRDefault="001016BF" w:rsidP="002A4B70">
      <w:pPr>
        <w:rPr>
          <w:sz w:val="22"/>
          <w:szCs w:val="22"/>
        </w:rPr>
      </w:pPr>
      <w:r w:rsidRPr="002A4B70">
        <w:rPr>
          <w:sz w:val="22"/>
          <w:szCs w:val="22"/>
        </w:rPr>
        <w:t>5.</w:t>
      </w:r>
      <w:r w:rsidR="00C049DF" w:rsidRPr="002A4B70">
        <w:rPr>
          <w:sz w:val="22"/>
          <w:szCs w:val="22"/>
        </w:rPr>
        <w:t xml:space="preserve"> Переносчиком возбудителя таежного энцефалита является:</w:t>
      </w:r>
    </w:p>
    <w:p w:rsidR="00C049DF" w:rsidRPr="002A4B70" w:rsidRDefault="00C049DF" w:rsidP="002E39C4">
      <w:pPr>
        <w:pStyle w:val="a5"/>
        <w:numPr>
          <w:ilvl w:val="0"/>
          <w:numId w:val="145"/>
        </w:numPr>
        <w:rPr>
          <w:rFonts w:ascii="Times New Roman" w:hAnsi="Times New Roman"/>
          <w:sz w:val="22"/>
          <w:szCs w:val="22"/>
        </w:rPr>
      </w:pPr>
      <w:r w:rsidRPr="002A4B70">
        <w:rPr>
          <w:rFonts w:ascii="Times New Roman" w:hAnsi="Times New Roman"/>
          <w:sz w:val="22"/>
          <w:szCs w:val="22"/>
        </w:rPr>
        <w:t>таежный клещ</w:t>
      </w:r>
    </w:p>
    <w:p w:rsidR="00C049DF" w:rsidRPr="002A4B70" w:rsidRDefault="00C049DF" w:rsidP="002E39C4">
      <w:pPr>
        <w:pStyle w:val="a5"/>
        <w:numPr>
          <w:ilvl w:val="0"/>
          <w:numId w:val="145"/>
        </w:numPr>
        <w:rPr>
          <w:rFonts w:ascii="Times New Roman" w:hAnsi="Times New Roman"/>
          <w:sz w:val="22"/>
          <w:szCs w:val="22"/>
        </w:rPr>
      </w:pPr>
      <w:r w:rsidRPr="002A4B70">
        <w:rPr>
          <w:rFonts w:ascii="Times New Roman" w:hAnsi="Times New Roman"/>
          <w:sz w:val="22"/>
          <w:szCs w:val="22"/>
        </w:rPr>
        <w:t xml:space="preserve">клещи рода </w:t>
      </w:r>
      <w:proofErr w:type="spellStart"/>
      <w:r w:rsidRPr="002A4B70">
        <w:rPr>
          <w:rFonts w:ascii="Times New Roman" w:hAnsi="Times New Roman"/>
          <w:sz w:val="22"/>
          <w:szCs w:val="22"/>
        </w:rPr>
        <w:t>дермацентор</w:t>
      </w:r>
      <w:proofErr w:type="spellEnd"/>
    </w:p>
    <w:p w:rsidR="00C049DF" w:rsidRPr="002A4B70" w:rsidRDefault="00C049DF" w:rsidP="002E39C4">
      <w:pPr>
        <w:pStyle w:val="a5"/>
        <w:numPr>
          <w:ilvl w:val="0"/>
          <w:numId w:val="145"/>
        </w:numPr>
        <w:rPr>
          <w:rFonts w:ascii="Times New Roman" w:hAnsi="Times New Roman"/>
          <w:sz w:val="22"/>
          <w:szCs w:val="22"/>
        </w:rPr>
      </w:pPr>
      <w:proofErr w:type="spellStart"/>
      <w:r w:rsidRPr="002A4B70">
        <w:rPr>
          <w:rFonts w:ascii="Times New Roman" w:hAnsi="Times New Roman"/>
          <w:sz w:val="22"/>
          <w:szCs w:val="22"/>
        </w:rPr>
        <w:t>железница</w:t>
      </w:r>
      <w:proofErr w:type="spellEnd"/>
      <w:r w:rsidRPr="002A4B70">
        <w:rPr>
          <w:rFonts w:ascii="Times New Roman" w:hAnsi="Times New Roman"/>
          <w:sz w:val="22"/>
          <w:szCs w:val="22"/>
        </w:rPr>
        <w:t xml:space="preserve"> угревая</w:t>
      </w:r>
    </w:p>
    <w:p w:rsidR="00C049DF" w:rsidRPr="002A4B70" w:rsidRDefault="00C049DF" w:rsidP="002E39C4">
      <w:pPr>
        <w:pStyle w:val="a5"/>
        <w:numPr>
          <w:ilvl w:val="0"/>
          <w:numId w:val="145"/>
        </w:numPr>
        <w:rPr>
          <w:rFonts w:ascii="Times New Roman" w:hAnsi="Times New Roman"/>
          <w:sz w:val="22"/>
          <w:szCs w:val="22"/>
        </w:rPr>
      </w:pPr>
      <w:r w:rsidRPr="002A4B70">
        <w:rPr>
          <w:rFonts w:ascii="Times New Roman" w:hAnsi="Times New Roman"/>
          <w:sz w:val="22"/>
          <w:szCs w:val="22"/>
        </w:rPr>
        <w:t>поселковый клещ</w:t>
      </w:r>
    </w:p>
    <w:p w:rsidR="00C049DF" w:rsidRPr="002A4B70" w:rsidRDefault="00C049DF" w:rsidP="002E39C4">
      <w:pPr>
        <w:pStyle w:val="a5"/>
        <w:numPr>
          <w:ilvl w:val="0"/>
          <w:numId w:val="145"/>
        </w:numPr>
        <w:rPr>
          <w:rFonts w:ascii="Times New Roman" w:hAnsi="Times New Roman"/>
          <w:sz w:val="22"/>
          <w:szCs w:val="22"/>
        </w:rPr>
      </w:pPr>
      <w:r w:rsidRPr="002A4B70">
        <w:rPr>
          <w:rFonts w:ascii="Times New Roman" w:hAnsi="Times New Roman"/>
          <w:sz w:val="22"/>
          <w:szCs w:val="22"/>
        </w:rPr>
        <w:t>комары рода анофелес</w:t>
      </w:r>
    </w:p>
    <w:p w:rsidR="00C049DF" w:rsidRPr="002A4B70" w:rsidRDefault="001016BF" w:rsidP="002A4B70">
      <w:pPr>
        <w:rPr>
          <w:sz w:val="22"/>
          <w:szCs w:val="22"/>
        </w:rPr>
      </w:pPr>
      <w:r w:rsidRPr="002A4B70">
        <w:rPr>
          <w:sz w:val="22"/>
          <w:szCs w:val="22"/>
        </w:rPr>
        <w:t>6.</w:t>
      </w:r>
      <w:r w:rsidR="00C049DF" w:rsidRPr="002A4B70">
        <w:rPr>
          <w:sz w:val="22"/>
          <w:szCs w:val="22"/>
        </w:rPr>
        <w:t xml:space="preserve"> Педикулез вызывают:</w:t>
      </w:r>
    </w:p>
    <w:p w:rsidR="00C049DF" w:rsidRPr="002A4B70" w:rsidRDefault="00C049DF" w:rsidP="002E39C4">
      <w:pPr>
        <w:pStyle w:val="a5"/>
        <w:numPr>
          <w:ilvl w:val="0"/>
          <w:numId w:val="146"/>
        </w:numPr>
        <w:rPr>
          <w:rFonts w:ascii="Times New Roman" w:hAnsi="Times New Roman"/>
          <w:sz w:val="22"/>
          <w:szCs w:val="22"/>
        </w:rPr>
      </w:pPr>
      <w:r w:rsidRPr="002A4B70">
        <w:rPr>
          <w:rFonts w:ascii="Times New Roman" w:hAnsi="Times New Roman"/>
          <w:sz w:val="22"/>
          <w:szCs w:val="22"/>
        </w:rPr>
        <w:t>вши</w:t>
      </w:r>
    </w:p>
    <w:p w:rsidR="00C049DF" w:rsidRPr="002A4B70" w:rsidRDefault="00C049DF" w:rsidP="002E39C4">
      <w:pPr>
        <w:pStyle w:val="a5"/>
        <w:numPr>
          <w:ilvl w:val="0"/>
          <w:numId w:val="146"/>
        </w:numPr>
        <w:rPr>
          <w:rFonts w:ascii="Times New Roman" w:hAnsi="Times New Roman"/>
          <w:sz w:val="22"/>
          <w:szCs w:val="22"/>
        </w:rPr>
      </w:pPr>
      <w:r w:rsidRPr="002A4B70">
        <w:rPr>
          <w:rFonts w:ascii="Times New Roman" w:hAnsi="Times New Roman"/>
          <w:sz w:val="22"/>
          <w:szCs w:val="22"/>
        </w:rPr>
        <w:t>блохи</w:t>
      </w:r>
    </w:p>
    <w:p w:rsidR="00C049DF" w:rsidRPr="002A4B70" w:rsidRDefault="00C049DF" w:rsidP="002E39C4">
      <w:pPr>
        <w:pStyle w:val="a5"/>
        <w:numPr>
          <w:ilvl w:val="0"/>
          <w:numId w:val="146"/>
        </w:numPr>
        <w:rPr>
          <w:rFonts w:ascii="Times New Roman" w:hAnsi="Times New Roman"/>
          <w:sz w:val="22"/>
          <w:szCs w:val="22"/>
        </w:rPr>
      </w:pPr>
      <w:r w:rsidRPr="002A4B70">
        <w:rPr>
          <w:rFonts w:ascii="Times New Roman" w:hAnsi="Times New Roman"/>
          <w:sz w:val="22"/>
          <w:szCs w:val="22"/>
        </w:rPr>
        <w:t>чесоточный клещ</w:t>
      </w:r>
    </w:p>
    <w:p w:rsidR="002A4B70" w:rsidRPr="002A4B70" w:rsidRDefault="002A4B70" w:rsidP="002E39C4">
      <w:pPr>
        <w:pStyle w:val="a5"/>
        <w:numPr>
          <w:ilvl w:val="0"/>
          <w:numId w:val="146"/>
        </w:numPr>
        <w:rPr>
          <w:rFonts w:ascii="Times New Roman" w:hAnsi="Times New Roman"/>
          <w:sz w:val="22"/>
          <w:szCs w:val="22"/>
        </w:rPr>
      </w:pPr>
      <w:proofErr w:type="spellStart"/>
      <w:r w:rsidRPr="002A4B70">
        <w:rPr>
          <w:rFonts w:ascii="Times New Roman" w:hAnsi="Times New Roman"/>
          <w:sz w:val="22"/>
          <w:szCs w:val="22"/>
        </w:rPr>
        <w:t>железница</w:t>
      </w:r>
      <w:proofErr w:type="spellEnd"/>
      <w:r w:rsidRPr="002A4B70">
        <w:rPr>
          <w:rFonts w:ascii="Times New Roman" w:hAnsi="Times New Roman"/>
          <w:sz w:val="22"/>
          <w:szCs w:val="22"/>
        </w:rPr>
        <w:t xml:space="preserve"> угревая</w:t>
      </w:r>
    </w:p>
    <w:p w:rsidR="00C049DF" w:rsidRPr="002A4B70" w:rsidRDefault="001016BF" w:rsidP="002A4B70">
      <w:pPr>
        <w:rPr>
          <w:sz w:val="22"/>
          <w:szCs w:val="22"/>
        </w:rPr>
      </w:pPr>
      <w:r w:rsidRPr="002A4B70">
        <w:rPr>
          <w:sz w:val="22"/>
          <w:szCs w:val="22"/>
        </w:rPr>
        <w:t>7.</w:t>
      </w:r>
      <w:r w:rsidR="00C049DF" w:rsidRPr="002A4B70">
        <w:rPr>
          <w:sz w:val="22"/>
          <w:szCs w:val="22"/>
        </w:rPr>
        <w:t xml:space="preserve"> Механические переносчики цист простейших и яиц гельминтов:</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мухи</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тараканы</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блохи</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москиты</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клещи</w:t>
      </w:r>
    </w:p>
    <w:p w:rsidR="00C049DF" w:rsidRPr="002A4B70" w:rsidRDefault="001016BF" w:rsidP="002A4B70">
      <w:pPr>
        <w:rPr>
          <w:sz w:val="22"/>
          <w:szCs w:val="22"/>
        </w:rPr>
      </w:pPr>
      <w:r w:rsidRPr="002A4B70">
        <w:rPr>
          <w:sz w:val="22"/>
          <w:szCs w:val="22"/>
        </w:rPr>
        <w:t>8.</w:t>
      </w:r>
      <w:r w:rsidR="00C049DF" w:rsidRPr="002A4B70">
        <w:rPr>
          <w:sz w:val="22"/>
          <w:szCs w:val="22"/>
        </w:rPr>
        <w:t xml:space="preserve"> Злокачественный миаз вызывает:</w:t>
      </w:r>
    </w:p>
    <w:p w:rsidR="00C049DF" w:rsidRPr="002A4B70" w:rsidRDefault="00C049DF" w:rsidP="002E39C4">
      <w:pPr>
        <w:pStyle w:val="a5"/>
        <w:numPr>
          <w:ilvl w:val="0"/>
          <w:numId w:val="148"/>
        </w:numPr>
        <w:rPr>
          <w:rFonts w:ascii="Times New Roman" w:hAnsi="Times New Roman"/>
          <w:sz w:val="22"/>
          <w:szCs w:val="22"/>
        </w:rPr>
      </w:pPr>
      <w:r w:rsidRPr="002A4B70">
        <w:rPr>
          <w:rFonts w:ascii="Times New Roman" w:hAnsi="Times New Roman"/>
          <w:sz w:val="22"/>
          <w:szCs w:val="22"/>
        </w:rPr>
        <w:t>комнатная муха</w:t>
      </w:r>
    </w:p>
    <w:p w:rsidR="00C049DF" w:rsidRPr="002A4B70" w:rsidRDefault="00C049DF" w:rsidP="002E39C4">
      <w:pPr>
        <w:pStyle w:val="a5"/>
        <w:numPr>
          <w:ilvl w:val="0"/>
          <w:numId w:val="148"/>
        </w:numPr>
        <w:rPr>
          <w:rFonts w:ascii="Times New Roman" w:hAnsi="Times New Roman"/>
          <w:sz w:val="22"/>
          <w:szCs w:val="22"/>
        </w:rPr>
      </w:pPr>
      <w:proofErr w:type="spellStart"/>
      <w:r w:rsidRPr="002A4B70">
        <w:rPr>
          <w:rFonts w:ascii="Times New Roman" w:hAnsi="Times New Roman"/>
          <w:sz w:val="22"/>
          <w:szCs w:val="22"/>
        </w:rPr>
        <w:t>вольфартова</w:t>
      </w:r>
      <w:proofErr w:type="spellEnd"/>
      <w:r w:rsidRPr="002A4B70">
        <w:rPr>
          <w:rFonts w:ascii="Times New Roman" w:hAnsi="Times New Roman"/>
          <w:sz w:val="22"/>
          <w:szCs w:val="22"/>
        </w:rPr>
        <w:t xml:space="preserve"> муха</w:t>
      </w:r>
    </w:p>
    <w:p w:rsidR="00C049DF" w:rsidRPr="002A4B70" w:rsidRDefault="00C049DF" w:rsidP="002E39C4">
      <w:pPr>
        <w:pStyle w:val="a5"/>
        <w:numPr>
          <w:ilvl w:val="0"/>
          <w:numId w:val="148"/>
        </w:numPr>
        <w:rPr>
          <w:rFonts w:ascii="Times New Roman" w:hAnsi="Times New Roman"/>
          <w:sz w:val="22"/>
          <w:szCs w:val="22"/>
        </w:rPr>
      </w:pPr>
      <w:r w:rsidRPr="002A4B70">
        <w:rPr>
          <w:rFonts w:ascii="Times New Roman" w:hAnsi="Times New Roman"/>
          <w:sz w:val="22"/>
          <w:szCs w:val="22"/>
        </w:rPr>
        <w:t>овод крупного рогатого скота</w:t>
      </w:r>
    </w:p>
    <w:p w:rsidR="00C049DF" w:rsidRPr="002A4B70" w:rsidRDefault="00C049DF" w:rsidP="002E39C4">
      <w:pPr>
        <w:pStyle w:val="a5"/>
        <w:numPr>
          <w:ilvl w:val="0"/>
          <w:numId w:val="148"/>
        </w:numPr>
        <w:rPr>
          <w:rFonts w:ascii="Times New Roman" w:hAnsi="Times New Roman"/>
          <w:sz w:val="22"/>
          <w:szCs w:val="22"/>
        </w:rPr>
      </w:pPr>
      <w:proofErr w:type="spellStart"/>
      <w:r w:rsidRPr="002A4B70">
        <w:rPr>
          <w:rFonts w:ascii="Times New Roman" w:hAnsi="Times New Roman"/>
          <w:sz w:val="22"/>
          <w:szCs w:val="22"/>
        </w:rPr>
        <w:t>дрозофилла</w:t>
      </w:r>
      <w:proofErr w:type="spellEnd"/>
    </w:p>
    <w:p w:rsidR="00C049DF" w:rsidRPr="002A4B70" w:rsidRDefault="001016BF" w:rsidP="002A4B70">
      <w:pPr>
        <w:rPr>
          <w:sz w:val="22"/>
          <w:szCs w:val="22"/>
        </w:rPr>
      </w:pPr>
      <w:r w:rsidRPr="002A4B70">
        <w:rPr>
          <w:sz w:val="22"/>
          <w:szCs w:val="22"/>
        </w:rPr>
        <w:t>9.</w:t>
      </w:r>
      <w:r w:rsidR="00C049DF" w:rsidRPr="002A4B70">
        <w:rPr>
          <w:sz w:val="22"/>
          <w:szCs w:val="22"/>
        </w:rPr>
        <w:t xml:space="preserve"> </w:t>
      </w:r>
      <w:proofErr w:type="spellStart"/>
      <w:r w:rsidR="00C049DF" w:rsidRPr="002A4B70">
        <w:rPr>
          <w:sz w:val="22"/>
          <w:szCs w:val="22"/>
        </w:rPr>
        <w:t>Демодекоз</w:t>
      </w:r>
      <w:proofErr w:type="spellEnd"/>
      <w:r w:rsidR="00C049DF" w:rsidRPr="002A4B70">
        <w:rPr>
          <w:sz w:val="22"/>
          <w:szCs w:val="22"/>
        </w:rPr>
        <w:t xml:space="preserve"> вызывает:</w:t>
      </w:r>
    </w:p>
    <w:p w:rsidR="00C049DF" w:rsidRPr="002A4B70" w:rsidRDefault="00C049DF" w:rsidP="002E39C4">
      <w:pPr>
        <w:pStyle w:val="a5"/>
        <w:numPr>
          <w:ilvl w:val="0"/>
          <w:numId w:val="149"/>
        </w:numPr>
        <w:rPr>
          <w:rFonts w:ascii="Times New Roman" w:hAnsi="Times New Roman"/>
          <w:sz w:val="22"/>
          <w:szCs w:val="22"/>
        </w:rPr>
      </w:pPr>
      <w:r w:rsidRPr="002A4B70">
        <w:rPr>
          <w:rFonts w:ascii="Times New Roman" w:hAnsi="Times New Roman"/>
          <w:sz w:val="22"/>
          <w:szCs w:val="22"/>
        </w:rPr>
        <w:t>чесоточный зудень</w:t>
      </w:r>
    </w:p>
    <w:p w:rsidR="00C049DF" w:rsidRPr="002A4B70" w:rsidRDefault="00C049DF" w:rsidP="002E39C4">
      <w:pPr>
        <w:pStyle w:val="a5"/>
        <w:numPr>
          <w:ilvl w:val="0"/>
          <w:numId w:val="149"/>
        </w:numPr>
        <w:rPr>
          <w:rFonts w:ascii="Times New Roman" w:hAnsi="Times New Roman"/>
          <w:sz w:val="22"/>
          <w:szCs w:val="22"/>
        </w:rPr>
      </w:pPr>
      <w:proofErr w:type="spellStart"/>
      <w:r w:rsidRPr="002A4B70">
        <w:rPr>
          <w:rFonts w:ascii="Times New Roman" w:hAnsi="Times New Roman"/>
          <w:sz w:val="22"/>
          <w:szCs w:val="22"/>
        </w:rPr>
        <w:t>железница</w:t>
      </w:r>
      <w:proofErr w:type="spellEnd"/>
      <w:r w:rsidRPr="002A4B70">
        <w:rPr>
          <w:rFonts w:ascii="Times New Roman" w:hAnsi="Times New Roman"/>
          <w:sz w:val="22"/>
          <w:szCs w:val="22"/>
        </w:rPr>
        <w:t xml:space="preserve"> угревая</w:t>
      </w:r>
    </w:p>
    <w:p w:rsidR="00C049DF" w:rsidRPr="002A4B70" w:rsidRDefault="00C049DF" w:rsidP="002E39C4">
      <w:pPr>
        <w:pStyle w:val="a5"/>
        <w:numPr>
          <w:ilvl w:val="0"/>
          <w:numId w:val="149"/>
        </w:numPr>
        <w:rPr>
          <w:rFonts w:ascii="Times New Roman" w:hAnsi="Times New Roman"/>
          <w:sz w:val="22"/>
          <w:szCs w:val="22"/>
        </w:rPr>
      </w:pPr>
      <w:proofErr w:type="spellStart"/>
      <w:r w:rsidRPr="002A4B70">
        <w:rPr>
          <w:rFonts w:ascii="Times New Roman" w:hAnsi="Times New Roman"/>
          <w:sz w:val="22"/>
          <w:szCs w:val="22"/>
        </w:rPr>
        <w:t>дрозофилла</w:t>
      </w:r>
      <w:proofErr w:type="spellEnd"/>
    </w:p>
    <w:p w:rsidR="00C049DF" w:rsidRPr="002A4B70" w:rsidRDefault="00C049DF" w:rsidP="002E39C4">
      <w:pPr>
        <w:pStyle w:val="a5"/>
        <w:numPr>
          <w:ilvl w:val="0"/>
          <w:numId w:val="149"/>
        </w:numPr>
        <w:rPr>
          <w:rFonts w:ascii="Times New Roman" w:hAnsi="Times New Roman"/>
          <w:sz w:val="22"/>
          <w:szCs w:val="22"/>
        </w:rPr>
      </w:pPr>
      <w:r w:rsidRPr="002A4B70">
        <w:rPr>
          <w:rFonts w:ascii="Times New Roman" w:hAnsi="Times New Roman"/>
          <w:sz w:val="22"/>
          <w:szCs w:val="22"/>
        </w:rPr>
        <w:t>оводы</w:t>
      </w:r>
    </w:p>
    <w:p w:rsidR="00C049DF" w:rsidRPr="002A4B70" w:rsidRDefault="00C049DF" w:rsidP="002E39C4">
      <w:pPr>
        <w:pStyle w:val="a5"/>
        <w:numPr>
          <w:ilvl w:val="0"/>
          <w:numId w:val="149"/>
        </w:numPr>
        <w:rPr>
          <w:rFonts w:ascii="Times New Roman" w:hAnsi="Times New Roman"/>
          <w:sz w:val="22"/>
          <w:szCs w:val="22"/>
        </w:rPr>
      </w:pPr>
      <w:proofErr w:type="spellStart"/>
      <w:r w:rsidRPr="002A4B70">
        <w:rPr>
          <w:rFonts w:ascii="Times New Roman" w:hAnsi="Times New Roman"/>
          <w:sz w:val="22"/>
          <w:szCs w:val="22"/>
        </w:rPr>
        <w:t>вольфартова</w:t>
      </w:r>
      <w:proofErr w:type="spellEnd"/>
      <w:r w:rsidRPr="002A4B70">
        <w:rPr>
          <w:rFonts w:ascii="Times New Roman" w:hAnsi="Times New Roman"/>
          <w:sz w:val="22"/>
          <w:szCs w:val="22"/>
        </w:rPr>
        <w:t xml:space="preserve"> муха</w:t>
      </w:r>
    </w:p>
    <w:p w:rsidR="00C049DF" w:rsidRPr="002A4B70" w:rsidRDefault="001016BF" w:rsidP="002A4B70">
      <w:pPr>
        <w:rPr>
          <w:sz w:val="22"/>
          <w:szCs w:val="22"/>
        </w:rPr>
      </w:pPr>
      <w:r w:rsidRPr="002A4B70">
        <w:rPr>
          <w:sz w:val="22"/>
          <w:szCs w:val="22"/>
        </w:rPr>
        <w:t>10.</w:t>
      </w:r>
      <w:r w:rsidR="00C049DF" w:rsidRPr="002A4B70">
        <w:rPr>
          <w:sz w:val="22"/>
          <w:szCs w:val="22"/>
        </w:rPr>
        <w:t xml:space="preserve"> </w:t>
      </w:r>
      <w:proofErr w:type="spellStart"/>
      <w:r w:rsidR="00C049DF" w:rsidRPr="002A4B70">
        <w:rPr>
          <w:sz w:val="22"/>
          <w:szCs w:val="22"/>
        </w:rPr>
        <w:t>Триатомовые</w:t>
      </w:r>
      <w:proofErr w:type="spellEnd"/>
      <w:r w:rsidR="00C049DF" w:rsidRPr="002A4B70">
        <w:rPr>
          <w:sz w:val="22"/>
          <w:szCs w:val="22"/>
        </w:rPr>
        <w:t xml:space="preserve"> летающие клопы являются переносчиками:</w:t>
      </w:r>
    </w:p>
    <w:p w:rsidR="00C049DF" w:rsidRPr="002A4B70" w:rsidRDefault="00C049DF" w:rsidP="002E39C4">
      <w:pPr>
        <w:pStyle w:val="a5"/>
        <w:numPr>
          <w:ilvl w:val="0"/>
          <w:numId w:val="150"/>
        </w:numPr>
        <w:rPr>
          <w:rFonts w:ascii="Times New Roman" w:hAnsi="Times New Roman"/>
          <w:sz w:val="22"/>
          <w:szCs w:val="22"/>
        </w:rPr>
      </w:pPr>
      <w:proofErr w:type="spellStart"/>
      <w:r w:rsidRPr="002A4B70">
        <w:rPr>
          <w:rFonts w:ascii="Times New Roman" w:hAnsi="Times New Roman"/>
          <w:sz w:val="22"/>
          <w:szCs w:val="22"/>
        </w:rPr>
        <w:t>лейшманий</w:t>
      </w:r>
      <w:proofErr w:type="spellEnd"/>
    </w:p>
    <w:p w:rsidR="00C049DF" w:rsidRPr="002A4B70" w:rsidRDefault="00C049DF" w:rsidP="002E39C4">
      <w:pPr>
        <w:pStyle w:val="a5"/>
        <w:numPr>
          <w:ilvl w:val="0"/>
          <w:numId w:val="150"/>
        </w:numPr>
        <w:rPr>
          <w:rFonts w:ascii="Times New Roman" w:hAnsi="Times New Roman"/>
          <w:sz w:val="22"/>
          <w:szCs w:val="22"/>
        </w:rPr>
      </w:pPr>
      <w:r w:rsidRPr="002A4B70">
        <w:rPr>
          <w:rFonts w:ascii="Times New Roman" w:hAnsi="Times New Roman"/>
          <w:sz w:val="22"/>
          <w:szCs w:val="22"/>
        </w:rPr>
        <w:t>трипаносом</w:t>
      </w:r>
    </w:p>
    <w:p w:rsidR="00C049DF" w:rsidRPr="002A4B70" w:rsidRDefault="00C049DF" w:rsidP="002E39C4">
      <w:pPr>
        <w:pStyle w:val="a5"/>
        <w:numPr>
          <w:ilvl w:val="0"/>
          <w:numId w:val="150"/>
        </w:numPr>
        <w:rPr>
          <w:rFonts w:ascii="Times New Roman" w:hAnsi="Times New Roman"/>
          <w:sz w:val="22"/>
          <w:szCs w:val="22"/>
        </w:rPr>
      </w:pPr>
      <w:r w:rsidRPr="002A4B70">
        <w:rPr>
          <w:rFonts w:ascii="Times New Roman" w:hAnsi="Times New Roman"/>
          <w:sz w:val="22"/>
          <w:szCs w:val="22"/>
        </w:rPr>
        <w:t>трихомонад</w:t>
      </w:r>
    </w:p>
    <w:p w:rsidR="00C049DF" w:rsidRPr="002A4B70" w:rsidRDefault="00C049DF" w:rsidP="002E39C4">
      <w:pPr>
        <w:pStyle w:val="a5"/>
        <w:numPr>
          <w:ilvl w:val="0"/>
          <w:numId w:val="150"/>
        </w:numPr>
        <w:rPr>
          <w:rFonts w:ascii="Times New Roman" w:hAnsi="Times New Roman"/>
          <w:sz w:val="22"/>
          <w:szCs w:val="22"/>
        </w:rPr>
      </w:pPr>
      <w:r w:rsidRPr="002A4B70">
        <w:rPr>
          <w:rFonts w:ascii="Times New Roman" w:hAnsi="Times New Roman"/>
          <w:sz w:val="22"/>
          <w:szCs w:val="22"/>
        </w:rPr>
        <w:t>малярийного плазмодия</w:t>
      </w:r>
    </w:p>
    <w:p w:rsidR="00C049DF" w:rsidRPr="002A4B70" w:rsidRDefault="00C049DF" w:rsidP="002E39C4">
      <w:pPr>
        <w:pStyle w:val="a5"/>
        <w:numPr>
          <w:ilvl w:val="0"/>
          <w:numId w:val="150"/>
        </w:numPr>
        <w:rPr>
          <w:rFonts w:ascii="Times New Roman" w:hAnsi="Times New Roman"/>
          <w:sz w:val="22"/>
          <w:szCs w:val="22"/>
        </w:rPr>
      </w:pPr>
      <w:r w:rsidRPr="002A4B70">
        <w:rPr>
          <w:rFonts w:ascii="Times New Roman" w:hAnsi="Times New Roman"/>
          <w:sz w:val="22"/>
          <w:szCs w:val="22"/>
        </w:rPr>
        <w:t>токсоплазм</w:t>
      </w:r>
    </w:p>
    <w:p w:rsidR="00C049DF" w:rsidRPr="002A4B70" w:rsidRDefault="001016BF" w:rsidP="002A4B70">
      <w:pPr>
        <w:rPr>
          <w:sz w:val="22"/>
          <w:szCs w:val="22"/>
        </w:rPr>
      </w:pPr>
      <w:r w:rsidRPr="002A4B70">
        <w:rPr>
          <w:sz w:val="22"/>
          <w:szCs w:val="22"/>
        </w:rPr>
        <w:t>11.</w:t>
      </w:r>
      <w:r w:rsidR="00C049DF" w:rsidRPr="002A4B70">
        <w:rPr>
          <w:sz w:val="22"/>
          <w:szCs w:val="22"/>
        </w:rPr>
        <w:t xml:space="preserve"> Блохи являются переносчиками возбудителей:</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t>чумы</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t>лейшманиоза</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t>редких гельминтозов</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t>таежного энцефалита</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lastRenderedPageBreak/>
        <w:t>сыпного тифа</w:t>
      </w:r>
    </w:p>
    <w:p w:rsidR="00C049DF" w:rsidRPr="002A4B70" w:rsidRDefault="001016BF" w:rsidP="002A4B70">
      <w:pPr>
        <w:rPr>
          <w:b/>
          <w:sz w:val="22"/>
          <w:szCs w:val="22"/>
        </w:rPr>
      </w:pPr>
      <w:r w:rsidRPr="002A4B70">
        <w:rPr>
          <w:sz w:val="22"/>
          <w:szCs w:val="22"/>
        </w:rPr>
        <w:t>12.</w:t>
      </w:r>
      <w:r w:rsidR="00C049DF" w:rsidRPr="002A4B70">
        <w:rPr>
          <w:sz w:val="22"/>
          <w:szCs w:val="22"/>
        </w:rPr>
        <w:t xml:space="preserve"> Представители отряда клещей являются:</w:t>
      </w:r>
    </w:p>
    <w:p w:rsidR="00C049DF" w:rsidRPr="002A4B70" w:rsidRDefault="00C049DF" w:rsidP="002E39C4">
      <w:pPr>
        <w:pStyle w:val="a5"/>
        <w:numPr>
          <w:ilvl w:val="0"/>
          <w:numId w:val="152"/>
        </w:numPr>
        <w:rPr>
          <w:rFonts w:ascii="Times New Roman" w:hAnsi="Times New Roman"/>
          <w:sz w:val="22"/>
          <w:szCs w:val="22"/>
        </w:rPr>
      </w:pPr>
      <w:r w:rsidRPr="002A4B70">
        <w:rPr>
          <w:rFonts w:ascii="Times New Roman" w:hAnsi="Times New Roman"/>
          <w:sz w:val="22"/>
          <w:szCs w:val="22"/>
        </w:rPr>
        <w:t>ядовитыми животными</w:t>
      </w:r>
    </w:p>
    <w:p w:rsidR="00C049DF" w:rsidRPr="002A4B70" w:rsidRDefault="00C049DF" w:rsidP="002E39C4">
      <w:pPr>
        <w:pStyle w:val="a5"/>
        <w:numPr>
          <w:ilvl w:val="0"/>
          <w:numId w:val="152"/>
        </w:numPr>
        <w:rPr>
          <w:rFonts w:ascii="Times New Roman" w:hAnsi="Times New Roman"/>
          <w:sz w:val="22"/>
          <w:szCs w:val="22"/>
        </w:rPr>
      </w:pPr>
      <w:r w:rsidRPr="002A4B70">
        <w:rPr>
          <w:rFonts w:ascii="Times New Roman" w:hAnsi="Times New Roman"/>
          <w:sz w:val="22"/>
          <w:szCs w:val="22"/>
        </w:rPr>
        <w:t>переносчиками заболеваний</w:t>
      </w:r>
    </w:p>
    <w:p w:rsidR="00C049DF" w:rsidRPr="002A4B70" w:rsidRDefault="00C049DF" w:rsidP="002E39C4">
      <w:pPr>
        <w:pStyle w:val="a5"/>
        <w:numPr>
          <w:ilvl w:val="0"/>
          <w:numId w:val="152"/>
        </w:numPr>
        <w:rPr>
          <w:rFonts w:ascii="Times New Roman" w:hAnsi="Times New Roman"/>
          <w:sz w:val="22"/>
          <w:szCs w:val="22"/>
        </w:rPr>
      </w:pPr>
      <w:r w:rsidRPr="002A4B70">
        <w:rPr>
          <w:rFonts w:ascii="Times New Roman" w:hAnsi="Times New Roman"/>
          <w:sz w:val="22"/>
          <w:szCs w:val="22"/>
        </w:rPr>
        <w:t>эктопаразитами</w:t>
      </w:r>
    </w:p>
    <w:p w:rsidR="00C049DF" w:rsidRPr="002A4B70" w:rsidRDefault="00C049DF" w:rsidP="002E39C4">
      <w:pPr>
        <w:pStyle w:val="a5"/>
        <w:numPr>
          <w:ilvl w:val="0"/>
          <w:numId w:val="152"/>
        </w:numPr>
        <w:rPr>
          <w:rFonts w:ascii="Times New Roman" w:hAnsi="Times New Roman"/>
          <w:sz w:val="22"/>
          <w:szCs w:val="22"/>
        </w:rPr>
      </w:pPr>
      <w:r w:rsidRPr="002A4B70">
        <w:rPr>
          <w:rFonts w:ascii="Times New Roman" w:hAnsi="Times New Roman"/>
          <w:sz w:val="22"/>
          <w:szCs w:val="22"/>
        </w:rPr>
        <w:t>возбудителями заболеваний</w:t>
      </w:r>
    </w:p>
    <w:p w:rsidR="00C049DF" w:rsidRPr="002A4B70" w:rsidRDefault="00C049DF" w:rsidP="002E39C4">
      <w:pPr>
        <w:pStyle w:val="a5"/>
        <w:numPr>
          <w:ilvl w:val="0"/>
          <w:numId w:val="152"/>
        </w:numPr>
        <w:rPr>
          <w:rFonts w:ascii="Times New Roman" w:hAnsi="Times New Roman"/>
          <w:b/>
          <w:sz w:val="22"/>
          <w:szCs w:val="22"/>
        </w:rPr>
      </w:pPr>
      <w:r w:rsidRPr="002A4B70">
        <w:rPr>
          <w:rFonts w:ascii="Times New Roman" w:hAnsi="Times New Roman"/>
          <w:sz w:val="22"/>
          <w:szCs w:val="22"/>
        </w:rPr>
        <w:t>домовыми сожителями</w:t>
      </w:r>
    </w:p>
    <w:p w:rsidR="00C049DF" w:rsidRPr="002A4B70" w:rsidRDefault="001016BF" w:rsidP="002A4B70">
      <w:pPr>
        <w:rPr>
          <w:sz w:val="22"/>
          <w:szCs w:val="22"/>
        </w:rPr>
      </w:pPr>
      <w:r w:rsidRPr="002A4B70">
        <w:rPr>
          <w:sz w:val="22"/>
          <w:szCs w:val="22"/>
        </w:rPr>
        <w:t>13.</w:t>
      </w:r>
      <w:r w:rsidR="00C049DF" w:rsidRPr="002A4B70">
        <w:rPr>
          <w:sz w:val="22"/>
          <w:szCs w:val="22"/>
        </w:rPr>
        <w:t xml:space="preserve"> К классу Паукообразные относятся </w:t>
      </w:r>
    </w:p>
    <w:p w:rsidR="00C049DF" w:rsidRPr="002A4B70" w:rsidRDefault="00C049DF" w:rsidP="002E39C4">
      <w:pPr>
        <w:pStyle w:val="a8"/>
        <w:numPr>
          <w:ilvl w:val="0"/>
          <w:numId w:val="153"/>
        </w:numPr>
        <w:tabs>
          <w:tab w:val="left" w:pos="708"/>
        </w:tabs>
        <w:rPr>
          <w:sz w:val="22"/>
          <w:szCs w:val="22"/>
        </w:rPr>
      </w:pPr>
      <w:r w:rsidRPr="002A4B70">
        <w:rPr>
          <w:sz w:val="22"/>
          <w:szCs w:val="22"/>
        </w:rPr>
        <w:t>вши</w:t>
      </w:r>
    </w:p>
    <w:p w:rsidR="00C049DF" w:rsidRPr="002A4B70" w:rsidRDefault="00C049DF" w:rsidP="002E39C4">
      <w:pPr>
        <w:pStyle w:val="a5"/>
        <w:numPr>
          <w:ilvl w:val="0"/>
          <w:numId w:val="153"/>
        </w:numPr>
        <w:rPr>
          <w:rFonts w:ascii="Times New Roman" w:hAnsi="Times New Roman"/>
          <w:sz w:val="22"/>
          <w:szCs w:val="22"/>
        </w:rPr>
      </w:pPr>
      <w:r w:rsidRPr="002A4B70">
        <w:rPr>
          <w:rFonts w:ascii="Times New Roman" w:hAnsi="Times New Roman"/>
          <w:sz w:val="22"/>
          <w:szCs w:val="22"/>
        </w:rPr>
        <w:t>скорпионы</w:t>
      </w:r>
    </w:p>
    <w:p w:rsidR="00C049DF" w:rsidRPr="002A4B70" w:rsidRDefault="00C049DF" w:rsidP="002E39C4">
      <w:pPr>
        <w:pStyle w:val="a5"/>
        <w:numPr>
          <w:ilvl w:val="0"/>
          <w:numId w:val="153"/>
        </w:numPr>
        <w:rPr>
          <w:rFonts w:ascii="Times New Roman" w:hAnsi="Times New Roman"/>
          <w:sz w:val="22"/>
          <w:szCs w:val="22"/>
        </w:rPr>
      </w:pPr>
      <w:r w:rsidRPr="002A4B70">
        <w:rPr>
          <w:rFonts w:ascii="Times New Roman" w:hAnsi="Times New Roman"/>
          <w:sz w:val="22"/>
          <w:szCs w:val="22"/>
        </w:rPr>
        <w:t>клопы</w:t>
      </w:r>
    </w:p>
    <w:p w:rsidR="00C049DF" w:rsidRPr="002A4B70" w:rsidRDefault="00C049DF" w:rsidP="002E39C4">
      <w:pPr>
        <w:pStyle w:val="a5"/>
        <w:numPr>
          <w:ilvl w:val="0"/>
          <w:numId w:val="153"/>
        </w:numPr>
        <w:rPr>
          <w:rFonts w:ascii="Times New Roman" w:hAnsi="Times New Roman"/>
          <w:sz w:val="22"/>
          <w:szCs w:val="22"/>
        </w:rPr>
      </w:pPr>
      <w:r w:rsidRPr="002A4B70">
        <w:rPr>
          <w:rFonts w:ascii="Times New Roman" w:hAnsi="Times New Roman"/>
          <w:sz w:val="22"/>
          <w:szCs w:val="22"/>
        </w:rPr>
        <w:t>клещи</w:t>
      </w:r>
    </w:p>
    <w:p w:rsidR="00C049DF" w:rsidRPr="002A4B70" w:rsidRDefault="00C049DF" w:rsidP="002E39C4">
      <w:pPr>
        <w:pStyle w:val="a5"/>
        <w:numPr>
          <w:ilvl w:val="0"/>
          <w:numId w:val="153"/>
        </w:numPr>
        <w:rPr>
          <w:rFonts w:ascii="Times New Roman" w:hAnsi="Times New Roman"/>
          <w:sz w:val="22"/>
          <w:szCs w:val="22"/>
        </w:rPr>
      </w:pPr>
      <w:r w:rsidRPr="002A4B70">
        <w:rPr>
          <w:rFonts w:ascii="Times New Roman" w:hAnsi="Times New Roman"/>
          <w:sz w:val="22"/>
          <w:szCs w:val="22"/>
        </w:rPr>
        <w:t>насекомые</w:t>
      </w:r>
    </w:p>
    <w:p w:rsidR="00C049DF" w:rsidRPr="002A4B70" w:rsidRDefault="001016BF" w:rsidP="002A4B70">
      <w:pPr>
        <w:rPr>
          <w:sz w:val="22"/>
          <w:szCs w:val="22"/>
        </w:rPr>
      </w:pPr>
      <w:r w:rsidRPr="002A4B70">
        <w:rPr>
          <w:sz w:val="22"/>
          <w:szCs w:val="22"/>
        </w:rPr>
        <w:t>14.</w:t>
      </w:r>
      <w:r w:rsidR="00C049DF" w:rsidRPr="002A4B70">
        <w:rPr>
          <w:sz w:val="22"/>
          <w:szCs w:val="22"/>
        </w:rPr>
        <w:t xml:space="preserve"> Креветки относятся к классу</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ракообразные</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паукообразные</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насекомые</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моллюски</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кишечнополостные</w:t>
      </w:r>
    </w:p>
    <w:p w:rsidR="00C049DF" w:rsidRPr="002A4B70" w:rsidRDefault="001016BF" w:rsidP="002A4B70">
      <w:pPr>
        <w:rPr>
          <w:sz w:val="22"/>
          <w:szCs w:val="22"/>
        </w:rPr>
      </w:pPr>
      <w:r w:rsidRPr="002A4B70">
        <w:rPr>
          <w:sz w:val="22"/>
          <w:szCs w:val="22"/>
        </w:rPr>
        <w:t>15.</w:t>
      </w:r>
      <w:r w:rsidR="00C049DF" w:rsidRPr="002A4B70">
        <w:rPr>
          <w:sz w:val="22"/>
          <w:szCs w:val="22"/>
        </w:rPr>
        <w:t xml:space="preserve"> Таежного клеща, переносчика энцефалита можно узнать по</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4 парам ходильных ног</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щитку коричневого цвета</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отсутствию щитка</w:t>
      </w:r>
    </w:p>
    <w:p w:rsidR="00C049DF" w:rsidRPr="002A4B70" w:rsidRDefault="00C049DF" w:rsidP="002E39C4">
      <w:pPr>
        <w:pStyle w:val="a5"/>
        <w:numPr>
          <w:ilvl w:val="0"/>
          <w:numId w:val="155"/>
        </w:numPr>
        <w:rPr>
          <w:rFonts w:ascii="Times New Roman" w:eastAsiaTheme="minorHAnsi" w:hAnsi="Times New Roman"/>
          <w:sz w:val="22"/>
          <w:szCs w:val="22"/>
          <w:lang w:eastAsia="en-US"/>
        </w:rPr>
      </w:pPr>
      <w:r w:rsidRPr="002A4B70">
        <w:rPr>
          <w:rFonts w:ascii="Times New Roman" w:hAnsi="Times New Roman"/>
          <w:sz w:val="22"/>
          <w:szCs w:val="22"/>
        </w:rPr>
        <w:t>телу, имеющему головогрудь и брюшко</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телу, где все отделы слились</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конечности укороченные</w:t>
      </w:r>
    </w:p>
    <w:p w:rsidR="00C049DF" w:rsidRPr="002A4B70" w:rsidRDefault="001016BF" w:rsidP="002A4B70">
      <w:pPr>
        <w:rPr>
          <w:sz w:val="22"/>
          <w:szCs w:val="22"/>
        </w:rPr>
      </w:pPr>
      <w:r w:rsidRPr="002A4B70">
        <w:rPr>
          <w:sz w:val="22"/>
          <w:szCs w:val="22"/>
        </w:rPr>
        <w:t>16.</w:t>
      </w:r>
      <w:r w:rsidR="00C049DF" w:rsidRPr="002A4B70">
        <w:rPr>
          <w:sz w:val="22"/>
          <w:szCs w:val="22"/>
        </w:rPr>
        <w:t xml:space="preserve"> Крабы являются промежуточным хозяином в цикле развития</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легочного сосальщика</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аскариды</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печеночного сосальщика</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балантидия</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миазов</w:t>
      </w:r>
    </w:p>
    <w:p w:rsidR="00C049DF" w:rsidRPr="002A4B70" w:rsidRDefault="001016BF" w:rsidP="002A4B70">
      <w:pPr>
        <w:rPr>
          <w:sz w:val="22"/>
          <w:szCs w:val="22"/>
        </w:rPr>
      </w:pPr>
      <w:r w:rsidRPr="002A4B70">
        <w:rPr>
          <w:sz w:val="22"/>
          <w:szCs w:val="22"/>
        </w:rPr>
        <w:t>17.</w:t>
      </w:r>
      <w:r w:rsidR="00C049DF" w:rsidRPr="002A4B70">
        <w:rPr>
          <w:sz w:val="22"/>
          <w:szCs w:val="22"/>
        </w:rPr>
        <w:t xml:space="preserve"> Мухи </w:t>
      </w:r>
      <w:proofErr w:type="spellStart"/>
      <w:r w:rsidR="00C049DF" w:rsidRPr="002A4B70">
        <w:rPr>
          <w:sz w:val="22"/>
          <w:szCs w:val="22"/>
        </w:rPr>
        <w:t>це</w:t>
      </w:r>
      <w:proofErr w:type="spellEnd"/>
      <w:r w:rsidR="00C049DF" w:rsidRPr="002A4B70">
        <w:rPr>
          <w:sz w:val="22"/>
          <w:szCs w:val="22"/>
        </w:rPr>
        <w:t>–</w:t>
      </w:r>
      <w:proofErr w:type="spellStart"/>
      <w:proofErr w:type="gramStart"/>
      <w:r w:rsidR="00C049DF" w:rsidRPr="002A4B70">
        <w:rPr>
          <w:sz w:val="22"/>
          <w:szCs w:val="22"/>
        </w:rPr>
        <w:t>це</w:t>
      </w:r>
      <w:proofErr w:type="spellEnd"/>
      <w:r w:rsidR="00C049DF" w:rsidRPr="002A4B70">
        <w:rPr>
          <w:sz w:val="22"/>
          <w:szCs w:val="22"/>
        </w:rPr>
        <w:t xml:space="preserve">  и</w:t>
      </w:r>
      <w:proofErr w:type="gramEnd"/>
      <w:r w:rsidR="00C049DF" w:rsidRPr="002A4B70">
        <w:rPr>
          <w:sz w:val="22"/>
          <w:szCs w:val="22"/>
        </w:rPr>
        <w:t xml:space="preserve"> </w:t>
      </w:r>
      <w:proofErr w:type="spellStart"/>
      <w:r w:rsidR="00C049DF" w:rsidRPr="002A4B70">
        <w:rPr>
          <w:sz w:val="22"/>
          <w:szCs w:val="22"/>
        </w:rPr>
        <w:t>триатомовые</w:t>
      </w:r>
      <w:proofErr w:type="spellEnd"/>
      <w:r w:rsidR="00C049DF" w:rsidRPr="002A4B70">
        <w:rPr>
          <w:sz w:val="22"/>
          <w:szCs w:val="22"/>
        </w:rPr>
        <w:t xml:space="preserve"> клопы являются</w:t>
      </w:r>
    </w:p>
    <w:p w:rsidR="00C049DF" w:rsidRPr="002A4B70" w:rsidRDefault="00C049DF" w:rsidP="002E39C4">
      <w:pPr>
        <w:pStyle w:val="a5"/>
        <w:numPr>
          <w:ilvl w:val="0"/>
          <w:numId w:val="157"/>
        </w:numPr>
        <w:rPr>
          <w:rFonts w:ascii="Times New Roman" w:hAnsi="Times New Roman"/>
          <w:sz w:val="22"/>
          <w:szCs w:val="22"/>
        </w:rPr>
      </w:pPr>
      <w:r w:rsidRPr="002A4B70">
        <w:rPr>
          <w:rFonts w:ascii="Times New Roman" w:hAnsi="Times New Roman"/>
          <w:sz w:val="22"/>
          <w:szCs w:val="22"/>
        </w:rPr>
        <w:t>механическими переносчиками трипаносом</w:t>
      </w:r>
    </w:p>
    <w:p w:rsidR="00C049DF" w:rsidRPr="002A4B70" w:rsidRDefault="00C049DF" w:rsidP="002E39C4">
      <w:pPr>
        <w:pStyle w:val="a5"/>
        <w:numPr>
          <w:ilvl w:val="0"/>
          <w:numId w:val="157"/>
        </w:numPr>
        <w:rPr>
          <w:rFonts w:ascii="Times New Roman" w:hAnsi="Times New Roman"/>
          <w:sz w:val="22"/>
          <w:szCs w:val="22"/>
        </w:rPr>
      </w:pPr>
      <w:r w:rsidRPr="002A4B70">
        <w:rPr>
          <w:rFonts w:ascii="Times New Roman" w:hAnsi="Times New Roman"/>
          <w:sz w:val="22"/>
          <w:szCs w:val="22"/>
        </w:rPr>
        <w:t>специфическими переносчиками трипаносом</w:t>
      </w:r>
    </w:p>
    <w:p w:rsidR="00C049DF" w:rsidRPr="002A4B70" w:rsidRDefault="00C049DF" w:rsidP="002E39C4">
      <w:pPr>
        <w:pStyle w:val="a5"/>
        <w:numPr>
          <w:ilvl w:val="0"/>
          <w:numId w:val="157"/>
        </w:numPr>
        <w:rPr>
          <w:rFonts w:ascii="Times New Roman" w:hAnsi="Times New Roman"/>
          <w:sz w:val="22"/>
          <w:szCs w:val="22"/>
        </w:rPr>
      </w:pPr>
      <w:r w:rsidRPr="002A4B70">
        <w:rPr>
          <w:rFonts w:ascii="Times New Roman" w:hAnsi="Times New Roman"/>
          <w:sz w:val="22"/>
          <w:szCs w:val="22"/>
        </w:rPr>
        <w:t xml:space="preserve">облигатными переносчиками лейшманиозов </w:t>
      </w:r>
    </w:p>
    <w:p w:rsidR="00C049DF" w:rsidRPr="002A4B70" w:rsidRDefault="00C049DF" w:rsidP="002E39C4">
      <w:pPr>
        <w:pStyle w:val="a5"/>
        <w:numPr>
          <w:ilvl w:val="0"/>
          <w:numId w:val="157"/>
        </w:numPr>
        <w:rPr>
          <w:rFonts w:ascii="Times New Roman" w:hAnsi="Times New Roman"/>
          <w:sz w:val="22"/>
          <w:szCs w:val="22"/>
        </w:rPr>
      </w:pPr>
      <w:r w:rsidRPr="002A4B70">
        <w:rPr>
          <w:rFonts w:ascii="Times New Roman" w:hAnsi="Times New Roman"/>
          <w:sz w:val="22"/>
          <w:szCs w:val="22"/>
        </w:rPr>
        <w:t>факультативными переносчиками малярии</w:t>
      </w:r>
    </w:p>
    <w:p w:rsidR="00C049DF" w:rsidRPr="002A4B70" w:rsidRDefault="001016BF" w:rsidP="002A4B70">
      <w:pPr>
        <w:rPr>
          <w:sz w:val="22"/>
          <w:szCs w:val="22"/>
        </w:rPr>
      </w:pPr>
      <w:r w:rsidRPr="002A4B70">
        <w:rPr>
          <w:sz w:val="22"/>
          <w:szCs w:val="22"/>
        </w:rPr>
        <w:t>18.</w:t>
      </w:r>
      <w:r w:rsidR="00C049DF" w:rsidRPr="002A4B70">
        <w:rPr>
          <w:sz w:val="22"/>
          <w:szCs w:val="22"/>
        </w:rPr>
        <w:t xml:space="preserve"> Отличительной чертой класса Ракообразные является</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4 пары ходильных конечностей</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5 пар ходильных конечностей</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сложное фасеточное зрение</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4 пары простых глаз</w:t>
      </w:r>
    </w:p>
    <w:p w:rsidR="00C049DF" w:rsidRPr="002A4B70" w:rsidRDefault="00C049DF" w:rsidP="002E39C4">
      <w:pPr>
        <w:pStyle w:val="a5"/>
        <w:numPr>
          <w:ilvl w:val="0"/>
          <w:numId w:val="158"/>
        </w:numPr>
        <w:rPr>
          <w:rFonts w:ascii="Times New Roman" w:eastAsiaTheme="minorHAnsi" w:hAnsi="Times New Roman"/>
          <w:sz w:val="22"/>
          <w:szCs w:val="22"/>
          <w:lang w:eastAsia="en-US"/>
        </w:rPr>
      </w:pPr>
      <w:r w:rsidRPr="002A4B70">
        <w:rPr>
          <w:rFonts w:ascii="Times New Roman" w:hAnsi="Times New Roman"/>
          <w:sz w:val="22"/>
          <w:szCs w:val="22"/>
        </w:rPr>
        <w:t>тело имеет головогрудь и брюшко</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тело имеет голову, грудь и брюшко</w:t>
      </w:r>
    </w:p>
    <w:p w:rsidR="00C049DF" w:rsidRPr="002A4B70" w:rsidRDefault="001016BF" w:rsidP="002A4B70">
      <w:pPr>
        <w:rPr>
          <w:sz w:val="22"/>
          <w:szCs w:val="22"/>
        </w:rPr>
      </w:pPr>
      <w:r w:rsidRPr="002A4B70">
        <w:rPr>
          <w:sz w:val="22"/>
          <w:szCs w:val="22"/>
        </w:rPr>
        <w:t>19.</w:t>
      </w:r>
      <w:r w:rsidR="00C049DF" w:rsidRPr="002A4B70">
        <w:rPr>
          <w:sz w:val="22"/>
          <w:szCs w:val="22"/>
        </w:rPr>
        <w:t xml:space="preserve"> Среди клещей постоянными паразитами человека являются</w:t>
      </w:r>
    </w:p>
    <w:p w:rsidR="00C049DF" w:rsidRPr="002A4B70" w:rsidRDefault="00C049DF" w:rsidP="002E39C4">
      <w:pPr>
        <w:pStyle w:val="a8"/>
        <w:numPr>
          <w:ilvl w:val="0"/>
          <w:numId w:val="159"/>
        </w:numPr>
        <w:tabs>
          <w:tab w:val="left" w:pos="708"/>
        </w:tabs>
        <w:rPr>
          <w:sz w:val="22"/>
          <w:szCs w:val="22"/>
        </w:rPr>
      </w:pPr>
      <w:r w:rsidRPr="002A4B70">
        <w:rPr>
          <w:sz w:val="22"/>
          <w:szCs w:val="22"/>
        </w:rPr>
        <w:t>собачий клещ</w:t>
      </w:r>
    </w:p>
    <w:p w:rsidR="00C049DF" w:rsidRPr="002A4B70" w:rsidRDefault="00C049DF" w:rsidP="002E39C4">
      <w:pPr>
        <w:pStyle w:val="a8"/>
        <w:numPr>
          <w:ilvl w:val="0"/>
          <w:numId w:val="159"/>
        </w:numPr>
        <w:tabs>
          <w:tab w:val="left" w:pos="708"/>
        </w:tabs>
        <w:rPr>
          <w:sz w:val="22"/>
          <w:szCs w:val="22"/>
        </w:rPr>
      </w:pPr>
      <w:r w:rsidRPr="002A4B70">
        <w:rPr>
          <w:sz w:val="22"/>
          <w:szCs w:val="22"/>
        </w:rPr>
        <w:t>таежный клещ</w:t>
      </w:r>
    </w:p>
    <w:p w:rsidR="00C049DF" w:rsidRPr="002A4B70" w:rsidRDefault="00C049DF" w:rsidP="002E39C4">
      <w:pPr>
        <w:pStyle w:val="a8"/>
        <w:numPr>
          <w:ilvl w:val="0"/>
          <w:numId w:val="159"/>
        </w:numPr>
        <w:tabs>
          <w:tab w:val="left" w:pos="708"/>
        </w:tabs>
        <w:rPr>
          <w:sz w:val="22"/>
          <w:szCs w:val="22"/>
        </w:rPr>
      </w:pPr>
      <w:r w:rsidRPr="002A4B70">
        <w:rPr>
          <w:sz w:val="22"/>
          <w:szCs w:val="22"/>
        </w:rPr>
        <w:t>чесоточный зудень</w:t>
      </w:r>
    </w:p>
    <w:p w:rsidR="00C049DF" w:rsidRPr="002A4B70" w:rsidRDefault="00C049DF" w:rsidP="002E39C4">
      <w:pPr>
        <w:pStyle w:val="a8"/>
        <w:numPr>
          <w:ilvl w:val="0"/>
          <w:numId w:val="159"/>
        </w:numPr>
        <w:tabs>
          <w:tab w:val="left" w:pos="708"/>
        </w:tabs>
        <w:rPr>
          <w:sz w:val="22"/>
          <w:szCs w:val="22"/>
        </w:rPr>
      </w:pPr>
      <w:r w:rsidRPr="002A4B70">
        <w:rPr>
          <w:sz w:val="22"/>
          <w:szCs w:val="22"/>
        </w:rPr>
        <w:t>вши</w:t>
      </w:r>
    </w:p>
    <w:p w:rsidR="00C049DF" w:rsidRPr="002A4B70" w:rsidRDefault="00C049DF" w:rsidP="002E39C4">
      <w:pPr>
        <w:pStyle w:val="a8"/>
        <w:numPr>
          <w:ilvl w:val="0"/>
          <w:numId w:val="159"/>
        </w:numPr>
        <w:tabs>
          <w:tab w:val="left" w:pos="708"/>
        </w:tabs>
        <w:rPr>
          <w:sz w:val="22"/>
          <w:szCs w:val="22"/>
        </w:rPr>
      </w:pPr>
      <w:r w:rsidRPr="002A4B70">
        <w:rPr>
          <w:sz w:val="22"/>
          <w:szCs w:val="22"/>
        </w:rPr>
        <w:t>амбарный клещ</w:t>
      </w:r>
    </w:p>
    <w:p w:rsidR="001016BF" w:rsidRPr="002A4B70" w:rsidRDefault="001016BF" w:rsidP="002A4B70">
      <w:pPr>
        <w:rPr>
          <w:sz w:val="22"/>
          <w:szCs w:val="22"/>
        </w:rPr>
      </w:pPr>
      <w:r w:rsidRPr="002A4B70">
        <w:rPr>
          <w:sz w:val="22"/>
          <w:szCs w:val="22"/>
        </w:rPr>
        <w:t>20. Среди клещей постоянными паразитами человека являются:</w:t>
      </w:r>
    </w:p>
    <w:p w:rsidR="001016BF" w:rsidRPr="002A4B70" w:rsidRDefault="001016BF" w:rsidP="002E39C4">
      <w:pPr>
        <w:pStyle w:val="a5"/>
        <w:numPr>
          <w:ilvl w:val="0"/>
          <w:numId w:val="160"/>
        </w:numPr>
        <w:rPr>
          <w:rFonts w:ascii="Times New Roman" w:hAnsi="Times New Roman"/>
          <w:sz w:val="22"/>
          <w:szCs w:val="22"/>
        </w:rPr>
      </w:pPr>
      <w:proofErr w:type="spellStart"/>
      <w:r w:rsidRPr="002A4B70">
        <w:rPr>
          <w:rFonts w:ascii="Times New Roman" w:hAnsi="Times New Roman"/>
          <w:sz w:val="22"/>
          <w:szCs w:val="22"/>
        </w:rPr>
        <w:t>железница</w:t>
      </w:r>
      <w:proofErr w:type="spellEnd"/>
      <w:r w:rsidRPr="002A4B70">
        <w:rPr>
          <w:rFonts w:ascii="Times New Roman" w:hAnsi="Times New Roman"/>
          <w:sz w:val="22"/>
          <w:szCs w:val="22"/>
        </w:rPr>
        <w:t xml:space="preserve"> угревая</w:t>
      </w:r>
    </w:p>
    <w:p w:rsidR="001016BF" w:rsidRPr="002A4B70" w:rsidRDefault="001016BF" w:rsidP="002E39C4">
      <w:pPr>
        <w:pStyle w:val="a5"/>
        <w:numPr>
          <w:ilvl w:val="0"/>
          <w:numId w:val="160"/>
        </w:numPr>
        <w:rPr>
          <w:rFonts w:ascii="Times New Roman" w:hAnsi="Times New Roman"/>
          <w:sz w:val="22"/>
          <w:szCs w:val="22"/>
        </w:rPr>
      </w:pPr>
      <w:r w:rsidRPr="002A4B70">
        <w:rPr>
          <w:rFonts w:ascii="Times New Roman" w:hAnsi="Times New Roman"/>
          <w:sz w:val="22"/>
          <w:szCs w:val="22"/>
        </w:rPr>
        <w:t>таежный клещ</w:t>
      </w:r>
    </w:p>
    <w:p w:rsidR="001016BF" w:rsidRPr="002A4B70" w:rsidRDefault="001016BF" w:rsidP="002E39C4">
      <w:pPr>
        <w:pStyle w:val="a5"/>
        <w:numPr>
          <w:ilvl w:val="0"/>
          <w:numId w:val="160"/>
        </w:numPr>
        <w:rPr>
          <w:rFonts w:ascii="Times New Roman" w:hAnsi="Times New Roman"/>
          <w:sz w:val="22"/>
          <w:szCs w:val="22"/>
        </w:rPr>
      </w:pPr>
      <w:r w:rsidRPr="002A4B70">
        <w:rPr>
          <w:rFonts w:ascii="Times New Roman" w:hAnsi="Times New Roman"/>
          <w:sz w:val="22"/>
          <w:szCs w:val="22"/>
        </w:rPr>
        <w:t>чесоточный зудень</w:t>
      </w:r>
    </w:p>
    <w:p w:rsidR="001016BF" w:rsidRPr="002A4B70" w:rsidRDefault="001016BF" w:rsidP="002E39C4">
      <w:pPr>
        <w:pStyle w:val="a5"/>
        <w:numPr>
          <w:ilvl w:val="0"/>
          <w:numId w:val="160"/>
        </w:numPr>
        <w:rPr>
          <w:rFonts w:ascii="Times New Roman" w:hAnsi="Times New Roman"/>
          <w:sz w:val="22"/>
          <w:szCs w:val="22"/>
        </w:rPr>
      </w:pPr>
      <w:r w:rsidRPr="002A4B70">
        <w:rPr>
          <w:rFonts w:ascii="Times New Roman" w:hAnsi="Times New Roman"/>
          <w:sz w:val="22"/>
          <w:szCs w:val="22"/>
        </w:rPr>
        <w:t>вши</w:t>
      </w:r>
    </w:p>
    <w:p w:rsidR="001016BF" w:rsidRPr="002A4B70" w:rsidRDefault="001016BF" w:rsidP="002E39C4">
      <w:pPr>
        <w:pStyle w:val="a5"/>
        <w:numPr>
          <w:ilvl w:val="0"/>
          <w:numId w:val="160"/>
        </w:numPr>
        <w:rPr>
          <w:rFonts w:ascii="Times New Roman" w:hAnsi="Times New Roman"/>
          <w:sz w:val="22"/>
          <w:szCs w:val="22"/>
        </w:rPr>
      </w:pPr>
      <w:r w:rsidRPr="002A4B70">
        <w:rPr>
          <w:rFonts w:ascii="Times New Roman" w:hAnsi="Times New Roman"/>
          <w:sz w:val="22"/>
          <w:szCs w:val="22"/>
        </w:rPr>
        <w:t>амбарный клещ</w:t>
      </w:r>
    </w:p>
    <w:p w:rsidR="001016BF" w:rsidRDefault="001016BF" w:rsidP="00C049DF">
      <w:pPr>
        <w:pStyle w:val="a8"/>
        <w:tabs>
          <w:tab w:val="left" w:pos="708"/>
        </w:tabs>
        <w:rPr>
          <w:sz w:val="28"/>
          <w:szCs w:val="28"/>
        </w:rPr>
      </w:pPr>
    </w:p>
    <w:p w:rsidR="00971531" w:rsidRDefault="00971531" w:rsidP="00971531">
      <w:pPr>
        <w:jc w:val="center"/>
        <w:rPr>
          <w:i/>
          <w:sz w:val="28"/>
        </w:rPr>
      </w:pPr>
    </w:p>
    <w:p w:rsidR="002A4B70" w:rsidRDefault="002A4B70" w:rsidP="00971531">
      <w:pPr>
        <w:jc w:val="center"/>
        <w:rPr>
          <w:i/>
          <w:sz w:val="28"/>
        </w:rPr>
      </w:pPr>
    </w:p>
    <w:p w:rsidR="002A4B70" w:rsidRDefault="002A4B70" w:rsidP="00971531">
      <w:pPr>
        <w:jc w:val="center"/>
        <w:rPr>
          <w:i/>
          <w:sz w:val="28"/>
        </w:rPr>
      </w:pPr>
    </w:p>
    <w:p w:rsidR="00971531" w:rsidRDefault="00971531" w:rsidP="00971531">
      <w:pPr>
        <w:jc w:val="center"/>
        <w:rPr>
          <w:i/>
          <w:sz w:val="28"/>
        </w:rPr>
      </w:pPr>
      <w:r w:rsidRPr="00817342">
        <w:rPr>
          <w:i/>
          <w:sz w:val="28"/>
        </w:rPr>
        <w:lastRenderedPageBreak/>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971531" w:rsidRDefault="00971531" w:rsidP="00971531">
      <w:pPr>
        <w:jc w:val="center"/>
        <w:rPr>
          <w:i/>
          <w:sz w:val="28"/>
        </w:rPr>
      </w:pPr>
    </w:p>
    <w:p w:rsidR="00224BCB" w:rsidRPr="00224BCB" w:rsidRDefault="00224BCB" w:rsidP="00224BCB">
      <w:pPr>
        <w:pStyle w:val="61"/>
        <w:spacing w:line="240" w:lineRule="auto"/>
        <w:ind w:left="0" w:firstLine="0"/>
        <w:jc w:val="both"/>
        <w:rPr>
          <w:rFonts w:ascii="Times New Roman" w:hAnsi="Times New Roman"/>
          <w:b/>
          <w:sz w:val="28"/>
          <w:szCs w:val="2"/>
        </w:rPr>
      </w:pPr>
      <w:r w:rsidRPr="00224BCB">
        <w:rPr>
          <w:rFonts w:ascii="Times New Roman" w:hAnsi="Times New Roman"/>
          <w:b/>
          <w:sz w:val="28"/>
          <w:szCs w:val="2"/>
        </w:rPr>
        <w:t>Задание 1. Чесоточный зудень.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791"/>
      </w:tblGrid>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Название заболевания</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Основной хозяин</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Локализация паразита в организме человека</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Источник</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Путь заражения</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Факторы передачи</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Инвазионная стадия</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Основные меры профилактики</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Диагностика</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bl>
    <w:p w:rsidR="00224BCB" w:rsidRDefault="00224BCB" w:rsidP="00224BCB">
      <w:pPr>
        <w:pStyle w:val="61"/>
        <w:spacing w:line="240" w:lineRule="auto"/>
        <w:ind w:left="0" w:firstLine="0"/>
        <w:jc w:val="both"/>
        <w:rPr>
          <w:rFonts w:ascii="Times New Roman" w:hAnsi="Times New Roman"/>
          <w:i/>
          <w:sz w:val="28"/>
          <w:szCs w:val="28"/>
        </w:rPr>
      </w:pPr>
    </w:p>
    <w:p w:rsidR="00224BCB" w:rsidRPr="006A566A" w:rsidRDefault="00224BCB" w:rsidP="00224BCB">
      <w:pPr>
        <w:pStyle w:val="61"/>
        <w:spacing w:line="240" w:lineRule="auto"/>
        <w:ind w:left="1418" w:hanging="1418"/>
        <w:rPr>
          <w:rFonts w:ascii="Times New Roman" w:hAnsi="Times New Roman"/>
          <w:i/>
          <w:sz w:val="28"/>
          <w:szCs w:val="28"/>
        </w:rPr>
      </w:pPr>
      <w:r w:rsidRPr="00224BCB">
        <w:rPr>
          <w:rFonts w:ascii="Times New Roman" w:hAnsi="Times New Roman"/>
          <w:b/>
          <w:sz w:val="28"/>
          <w:szCs w:val="2"/>
        </w:rPr>
        <w:t xml:space="preserve">Задание </w:t>
      </w:r>
      <w:r>
        <w:rPr>
          <w:rFonts w:ascii="Times New Roman" w:hAnsi="Times New Roman"/>
          <w:b/>
          <w:sz w:val="28"/>
          <w:szCs w:val="2"/>
        </w:rPr>
        <w:t>2</w:t>
      </w:r>
      <w:r w:rsidRPr="00224BCB">
        <w:rPr>
          <w:rFonts w:ascii="Times New Roman" w:hAnsi="Times New Roman"/>
          <w:b/>
          <w:sz w:val="28"/>
          <w:szCs w:val="2"/>
        </w:rPr>
        <w:t xml:space="preserve">. </w:t>
      </w:r>
      <w:proofErr w:type="spellStart"/>
      <w:r w:rsidRPr="006A566A">
        <w:rPr>
          <w:rFonts w:ascii="Times New Roman" w:hAnsi="Times New Roman"/>
          <w:i/>
          <w:sz w:val="28"/>
          <w:szCs w:val="28"/>
        </w:rPr>
        <w:t>Железница</w:t>
      </w:r>
      <w:proofErr w:type="spellEnd"/>
      <w:r w:rsidRPr="006A566A">
        <w:rPr>
          <w:rFonts w:ascii="Times New Roman" w:hAnsi="Times New Roman"/>
          <w:i/>
          <w:sz w:val="28"/>
          <w:szCs w:val="28"/>
        </w:rPr>
        <w:t xml:space="preserve"> угревая вызывает – </w:t>
      </w:r>
      <w:r w:rsidRPr="006D4B85">
        <w:rPr>
          <w:rFonts w:ascii="Times New Roman" w:hAnsi="Times New Roman"/>
          <w:b/>
          <w:i/>
          <w:sz w:val="28"/>
          <w:szCs w:val="28"/>
          <w:shd w:val="clear" w:color="auto" w:fill="FFFF00"/>
        </w:rPr>
        <w:t>__________</w:t>
      </w:r>
      <w:r w:rsidRPr="006D4B85">
        <w:rPr>
          <w:rFonts w:ascii="Times New Roman" w:hAnsi="Times New Roman"/>
          <w:i/>
          <w:sz w:val="28"/>
          <w:szCs w:val="28"/>
          <w:shd w:val="clear" w:color="auto" w:fill="FFFF00"/>
        </w:rPr>
        <w:t>________________________________</w:t>
      </w:r>
    </w:p>
    <w:p w:rsidR="00224BCB" w:rsidRDefault="00224BCB" w:rsidP="00971531">
      <w:pPr>
        <w:jc w:val="center"/>
        <w:rPr>
          <w:i/>
          <w:sz w:val="28"/>
        </w:rPr>
      </w:pPr>
    </w:p>
    <w:p w:rsidR="00224BCB" w:rsidRDefault="00224BCB" w:rsidP="00224BCB">
      <w:pPr>
        <w:pStyle w:val="61"/>
        <w:spacing w:line="240" w:lineRule="auto"/>
        <w:ind w:left="0" w:firstLine="0"/>
        <w:jc w:val="both"/>
        <w:rPr>
          <w:rFonts w:ascii="Times New Roman" w:hAnsi="Times New Roman"/>
          <w:b/>
          <w:sz w:val="28"/>
          <w:szCs w:val="28"/>
        </w:rPr>
      </w:pPr>
      <w:r>
        <w:rPr>
          <w:rFonts w:ascii="Times New Roman" w:hAnsi="Times New Roman"/>
          <w:b/>
          <w:sz w:val="28"/>
          <w:szCs w:val="2"/>
        </w:rPr>
        <w:t>Задание</w:t>
      </w:r>
      <w:r w:rsidRPr="008A73B9">
        <w:rPr>
          <w:rFonts w:ascii="Times New Roman" w:hAnsi="Times New Roman"/>
          <w:b/>
          <w:noProof/>
          <w:sz w:val="28"/>
          <w:szCs w:val="28"/>
        </w:rPr>
        <w:t xml:space="preserve"> 3.</w:t>
      </w:r>
      <w:r w:rsidRPr="008A73B9">
        <w:rPr>
          <w:rFonts w:ascii="Times New Roman" w:hAnsi="Times New Roman"/>
          <w:b/>
          <w:sz w:val="28"/>
          <w:szCs w:val="28"/>
        </w:rPr>
        <w:t xml:space="preserve"> </w:t>
      </w:r>
      <w:r>
        <w:rPr>
          <w:rFonts w:ascii="Times New Roman" w:hAnsi="Times New Roman"/>
          <w:b/>
          <w:sz w:val="28"/>
          <w:szCs w:val="28"/>
        </w:rPr>
        <w:t>Д</w:t>
      </w:r>
      <w:r w:rsidRPr="008A73B9">
        <w:rPr>
          <w:rFonts w:ascii="Times New Roman" w:hAnsi="Times New Roman"/>
          <w:b/>
          <w:sz w:val="28"/>
          <w:szCs w:val="28"/>
        </w:rPr>
        <w:t>ругие представители отряда клещей/ и их медицинское значение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25"/>
      </w:tblGrid>
      <w:tr w:rsidR="00224BCB" w:rsidRPr="00C72FBC" w:rsidTr="002A4B70">
        <w:trPr>
          <w:trHeight w:val="20"/>
        </w:trPr>
        <w:tc>
          <w:tcPr>
            <w:tcW w:w="5211" w:type="dxa"/>
            <w:shd w:val="clear" w:color="auto" w:fill="auto"/>
          </w:tcPr>
          <w:p w:rsidR="00224BCB" w:rsidRPr="00C72FBC" w:rsidRDefault="00224BCB" w:rsidP="00DF3A11">
            <w:pPr>
              <w:pStyle w:val="61"/>
              <w:spacing w:line="240" w:lineRule="auto"/>
              <w:ind w:left="0" w:firstLine="0"/>
              <w:rPr>
                <w:rFonts w:ascii="Times New Roman" w:hAnsi="Times New Roman"/>
                <w:b/>
                <w:sz w:val="28"/>
                <w:szCs w:val="28"/>
              </w:rPr>
            </w:pPr>
          </w:p>
        </w:tc>
        <w:tc>
          <w:tcPr>
            <w:tcW w:w="4925" w:type="dxa"/>
            <w:shd w:val="clear" w:color="auto" w:fill="auto"/>
          </w:tcPr>
          <w:p w:rsidR="00224BCB" w:rsidRPr="00C72FBC" w:rsidRDefault="00224BCB" w:rsidP="00DF3A11">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Медицинское значение</w:t>
            </w:r>
          </w:p>
        </w:tc>
      </w:tr>
      <w:tr w:rsidR="00224BCB" w:rsidRPr="00C72FBC" w:rsidTr="002A4B70">
        <w:trPr>
          <w:trHeight w:val="20"/>
        </w:trPr>
        <w:tc>
          <w:tcPr>
            <w:tcW w:w="5211" w:type="dxa"/>
            <w:shd w:val="clear" w:color="auto" w:fill="auto"/>
          </w:tcPr>
          <w:p w:rsidR="00224BCB" w:rsidRPr="00C72FBC" w:rsidRDefault="00224BCB" w:rsidP="00DF3A11">
            <w:pPr>
              <w:pStyle w:val="61"/>
              <w:spacing w:line="240" w:lineRule="auto"/>
              <w:ind w:left="0" w:firstLine="0"/>
              <w:rPr>
                <w:rFonts w:ascii="Times New Roman" w:hAnsi="Times New Roman"/>
                <w:sz w:val="28"/>
                <w:szCs w:val="28"/>
              </w:rPr>
            </w:pPr>
            <w:r w:rsidRPr="00C72FBC">
              <w:rPr>
                <w:rFonts w:ascii="Times New Roman" w:hAnsi="Times New Roman"/>
                <w:sz w:val="28"/>
                <w:szCs w:val="28"/>
              </w:rPr>
              <w:t>собачий клещ /</w:t>
            </w:r>
            <w:proofErr w:type="spellStart"/>
            <w:r w:rsidRPr="00C72FBC">
              <w:rPr>
                <w:rFonts w:ascii="Times New Roman" w:hAnsi="Times New Roman"/>
                <w:sz w:val="28"/>
                <w:szCs w:val="28"/>
                <w:lang w:val="en-US"/>
              </w:rPr>
              <w:t>Ixodes</w:t>
            </w:r>
            <w:proofErr w:type="spellEnd"/>
            <w:r w:rsidRPr="00C72FBC">
              <w:rPr>
                <w:rFonts w:ascii="Times New Roman" w:hAnsi="Times New Roman"/>
                <w:sz w:val="28"/>
                <w:szCs w:val="28"/>
              </w:rPr>
              <w:t xml:space="preserve"> </w:t>
            </w:r>
            <w:proofErr w:type="spellStart"/>
            <w:r w:rsidRPr="00C72FBC">
              <w:rPr>
                <w:rFonts w:ascii="Times New Roman" w:hAnsi="Times New Roman"/>
                <w:sz w:val="28"/>
                <w:szCs w:val="28"/>
                <w:lang w:val="en-US"/>
              </w:rPr>
              <w:t>ricinus</w:t>
            </w:r>
            <w:proofErr w:type="spellEnd"/>
            <w:r w:rsidRPr="00C72FBC">
              <w:rPr>
                <w:rFonts w:ascii="Times New Roman" w:hAnsi="Times New Roman"/>
                <w:sz w:val="28"/>
                <w:szCs w:val="28"/>
              </w:rPr>
              <w:t>/</w:t>
            </w:r>
          </w:p>
        </w:tc>
        <w:tc>
          <w:tcPr>
            <w:tcW w:w="4925" w:type="dxa"/>
            <w:shd w:val="clear" w:color="auto" w:fill="FFFFCC"/>
          </w:tcPr>
          <w:p w:rsidR="00224BCB" w:rsidRPr="000F7E09" w:rsidRDefault="00224BCB" w:rsidP="00DF3A11">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5211" w:type="dxa"/>
            <w:shd w:val="clear" w:color="auto" w:fill="auto"/>
          </w:tcPr>
          <w:p w:rsidR="00224BCB" w:rsidRPr="00C72FBC" w:rsidRDefault="00224BCB" w:rsidP="00DF3A11">
            <w:pPr>
              <w:pStyle w:val="61"/>
              <w:spacing w:line="240" w:lineRule="auto"/>
              <w:ind w:left="0" w:firstLine="0"/>
              <w:rPr>
                <w:rFonts w:ascii="Times New Roman" w:hAnsi="Times New Roman"/>
                <w:sz w:val="28"/>
                <w:szCs w:val="28"/>
              </w:rPr>
            </w:pPr>
            <w:r w:rsidRPr="00C72FBC">
              <w:rPr>
                <w:rFonts w:ascii="Times New Roman" w:hAnsi="Times New Roman"/>
                <w:sz w:val="28"/>
                <w:szCs w:val="28"/>
              </w:rPr>
              <w:t>таежный</w:t>
            </w:r>
            <w:r w:rsidRPr="00224BCB">
              <w:rPr>
                <w:rFonts w:ascii="Times New Roman" w:hAnsi="Times New Roman"/>
                <w:sz w:val="28"/>
                <w:szCs w:val="28"/>
              </w:rPr>
              <w:t xml:space="preserve"> </w:t>
            </w:r>
            <w:r w:rsidRPr="00C72FBC">
              <w:rPr>
                <w:rFonts w:ascii="Times New Roman" w:hAnsi="Times New Roman"/>
                <w:sz w:val="28"/>
                <w:szCs w:val="28"/>
              </w:rPr>
              <w:t>клещ</w:t>
            </w:r>
            <w:r w:rsidRPr="00224BCB">
              <w:rPr>
                <w:rFonts w:ascii="Times New Roman" w:hAnsi="Times New Roman"/>
                <w:sz w:val="28"/>
                <w:szCs w:val="28"/>
              </w:rPr>
              <w:t xml:space="preserve"> /</w:t>
            </w:r>
            <w:proofErr w:type="spellStart"/>
            <w:r w:rsidRPr="00C72FBC">
              <w:rPr>
                <w:rFonts w:ascii="Times New Roman" w:hAnsi="Times New Roman"/>
                <w:sz w:val="28"/>
                <w:szCs w:val="28"/>
                <w:lang w:val="en-US"/>
              </w:rPr>
              <w:t>Ixodes</w:t>
            </w:r>
            <w:proofErr w:type="spellEnd"/>
            <w:r w:rsidRPr="00224BCB">
              <w:rPr>
                <w:rFonts w:ascii="Times New Roman" w:hAnsi="Times New Roman"/>
                <w:sz w:val="28"/>
                <w:szCs w:val="28"/>
              </w:rPr>
              <w:t xml:space="preserve"> </w:t>
            </w:r>
            <w:proofErr w:type="spellStart"/>
            <w:r w:rsidRPr="00C72FBC">
              <w:rPr>
                <w:rFonts w:ascii="Times New Roman" w:hAnsi="Times New Roman"/>
                <w:sz w:val="28"/>
                <w:szCs w:val="28"/>
                <w:lang w:val="en-US"/>
              </w:rPr>
              <w:t>persulcatus</w:t>
            </w:r>
            <w:proofErr w:type="spellEnd"/>
            <w:r w:rsidRPr="00224BCB">
              <w:rPr>
                <w:rFonts w:ascii="Times New Roman" w:hAnsi="Times New Roman"/>
                <w:sz w:val="28"/>
                <w:szCs w:val="28"/>
              </w:rPr>
              <w:t>/</w:t>
            </w:r>
          </w:p>
        </w:tc>
        <w:tc>
          <w:tcPr>
            <w:tcW w:w="4925" w:type="dxa"/>
            <w:shd w:val="clear" w:color="auto" w:fill="FFFFCC"/>
          </w:tcPr>
          <w:p w:rsidR="00224BCB" w:rsidRPr="000F7E09" w:rsidRDefault="00224BCB" w:rsidP="00DF3A11">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5211" w:type="dxa"/>
            <w:shd w:val="clear" w:color="auto" w:fill="auto"/>
          </w:tcPr>
          <w:p w:rsidR="00224BCB" w:rsidRPr="00C72FBC" w:rsidRDefault="00224BCB" w:rsidP="002A4B70">
            <w:pPr>
              <w:pStyle w:val="61"/>
              <w:spacing w:line="240" w:lineRule="auto"/>
              <w:ind w:left="-3" w:firstLine="0"/>
              <w:rPr>
                <w:rFonts w:ascii="Times New Roman" w:hAnsi="Times New Roman"/>
                <w:sz w:val="28"/>
                <w:szCs w:val="28"/>
              </w:rPr>
            </w:pPr>
            <w:proofErr w:type="spellStart"/>
            <w:r w:rsidRPr="00C72FBC">
              <w:rPr>
                <w:rFonts w:ascii="Times New Roman" w:hAnsi="Times New Roman"/>
                <w:sz w:val="28"/>
                <w:szCs w:val="28"/>
              </w:rPr>
              <w:t>дермацентор</w:t>
            </w:r>
            <w:proofErr w:type="spellEnd"/>
            <w:r w:rsidRPr="00224BCB">
              <w:rPr>
                <w:rFonts w:ascii="Times New Roman" w:hAnsi="Times New Roman"/>
                <w:sz w:val="28"/>
                <w:szCs w:val="28"/>
              </w:rPr>
              <w:t xml:space="preserve"> /</w:t>
            </w:r>
            <w:proofErr w:type="spellStart"/>
            <w:r w:rsidRPr="00C72FBC">
              <w:rPr>
                <w:rFonts w:ascii="Times New Roman" w:hAnsi="Times New Roman"/>
                <w:sz w:val="28"/>
                <w:szCs w:val="28"/>
                <w:lang w:val="en-US"/>
              </w:rPr>
              <w:t>Dermacentor</w:t>
            </w:r>
            <w:proofErr w:type="spellEnd"/>
            <w:r w:rsidRPr="00224BCB">
              <w:rPr>
                <w:rFonts w:ascii="Times New Roman" w:hAnsi="Times New Roman"/>
                <w:sz w:val="28"/>
                <w:szCs w:val="28"/>
              </w:rPr>
              <w:t xml:space="preserve"> </w:t>
            </w:r>
            <w:r w:rsidRPr="00C72FBC">
              <w:rPr>
                <w:rFonts w:ascii="Times New Roman" w:hAnsi="Times New Roman"/>
                <w:sz w:val="28"/>
                <w:szCs w:val="28"/>
                <w:lang w:val="en-US"/>
              </w:rPr>
              <w:t>sp./</w:t>
            </w:r>
          </w:p>
        </w:tc>
        <w:tc>
          <w:tcPr>
            <w:tcW w:w="4925" w:type="dxa"/>
            <w:shd w:val="clear" w:color="auto" w:fill="FFFFCC"/>
          </w:tcPr>
          <w:p w:rsidR="00224BCB" w:rsidRPr="000F7E09" w:rsidRDefault="00224BCB" w:rsidP="00DF3A11">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5211" w:type="dxa"/>
            <w:shd w:val="clear" w:color="auto" w:fill="auto"/>
          </w:tcPr>
          <w:p w:rsidR="00224BCB" w:rsidRPr="00C72FBC" w:rsidRDefault="00224BCB" w:rsidP="00DF3A11">
            <w:pPr>
              <w:pStyle w:val="61"/>
              <w:spacing w:line="240" w:lineRule="auto"/>
              <w:ind w:left="-3" w:firstLine="0"/>
              <w:rPr>
                <w:rFonts w:ascii="Times New Roman" w:hAnsi="Times New Roman"/>
                <w:sz w:val="28"/>
                <w:szCs w:val="28"/>
              </w:rPr>
            </w:pPr>
            <w:proofErr w:type="spellStart"/>
            <w:r w:rsidRPr="00C72FBC">
              <w:rPr>
                <w:rFonts w:ascii="Times New Roman" w:hAnsi="Times New Roman"/>
                <w:sz w:val="28"/>
                <w:szCs w:val="28"/>
              </w:rPr>
              <w:t>орнитодорус</w:t>
            </w:r>
            <w:proofErr w:type="spellEnd"/>
            <w:r w:rsidRPr="00C72FBC">
              <w:rPr>
                <w:rFonts w:ascii="Times New Roman" w:hAnsi="Times New Roman"/>
                <w:sz w:val="28"/>
                <w:szCs w:val="28"/>
                <w:lang w:val="en-US"/>
              </w:rPr>
              <w:t xml:space="preserve"> /</w:t>
            </w:r>
            <w:proofErr w:type="spellStart"/>
            <w:r w:rsidRPr="00C72FBC">
              <w:rPr>
                <w:rFonts w:ascii="Times New Roman" w:hAnsi="Times New Roman"/>
                <w:sz w:val="28"/>
                <w:szCs w:val="28"/>
                <w:lang w:val="en-US"/>
              </w:rPr>
              <w:t>Ornithodorus</w:t>
            </w:r>
            <w:proofErr w:type="spellEnd"/>
            <w:r w:rsidRPr="00C72FBC">
              <w:rPr>
                <w:rFonts w:ascii="Times New Roman" w:hAnsi="Times New Roman"/>
                <w:sz w:val="28"/>
                <w:szCs w:val="28"/>
                <w:lang w:val="en-US"/>
              </w:rPr>
              <w:t xml:space="preserve"> </w:t>
            </w:r>
            <w:proofErr w:type="spellStart"/>
            <w:r w:rsidRPr="00C72FBC">
              <w:rPr>
                <w:rFonts w:ascii="Times New Roman" w:hAnsi="Times New Roman"/>
                <w:sz w:val="28"/>
                <w:szCs w:val="28"/>
                <w:lang w:val="en-US"/>
              </w:rPr>
              <w:t>papillipes</w:t>
            </w:r>
            <w:proofErr w:type="spellEnd"/>
            <w:r w:rsidRPr="00C72FBC">
              <w:rPr>
                <w:rFonts w:ascii="Times New Roman" w:hAnsi="Times New Roman"/>
                <w:sz w:val="28"/>
                <w:szCs w:val="28"/>
              </w:rPr>
              <w:t>/</w:t>
            </w:r>
          </w:p>
        </w:tc>
        <w:tc>
          <w:tcPr>
            <w:tcW w:w="4925" w:type="dxa"/>
            <w:shd w:val="clear" w:color="auto" w:fill="FFFFCC"/>
          </w:tcPr>
          <w:p w:rsidR="00224BCB" w:rsidRPr="000F7E09" w:rsidRDefault="00224BCB" w:rsidP="00DF3A11">
            <w:pPr>
              <w:pStyle w:val="61"/>
              <w:spacing w:line="240" w:lineRule="auto"/>
              <w:ind w:left="0" w:firstLine="0"/>
              <w:jc w:val="both"/>
              <w:rPr>
                <w:rFonts w:ascii="Times New Roman" w:hAnsi="Times New Roman"/>
                <w:sz w:val="28"/>
                <w:szCs w:val="28"/>
                <w:highlight w:val="yellow"/>
              </w:rPr>
            </w:pPr>
          </w:p>
        </w:tc>
      </w:tr>
    </w:tbl>
    <w:p w:rsidR="00224BCB" w:rsidRDefault="00224BCB" w:rsidP="00224BCB">
      <w:pPr>
        <w:pStyle w:val="61"/>
        <w:spacing w:line="240" w:lineRule="auto"/>
        <w:ind w:left="0" w:firstLine="0"/>
        <w:jc w:val="both"/>
        <w:rPr>
          <w:rFonts w:ascii="Times New Roman" w:hAnsi="Times New Roman"/>
          <w:b/>
          <w:sz w:val="28"/>
          <w:szCs w:val="28"/>
        </w:rPr>
      </w:pPr>
    </w:p>
    <w:p w:rsidR="00224BCB" w:rsidRPr="00E47702" w:rsidRDefault="00224BCB" w:rsidP="00224BCB">
      <w:pPr>
        <w:pStyle w:val="61"/>
        <w:spacing w:line="240" w:lineRule="auto"/>
        <w:ind w:left="0" w:firstLine="0"/>
        <w:jc w:val="both"/>
        <w:rPr>
          <w:rFonts w:ascii="Times New Roman" w:hAnsi="Times New Roman"/>
          <w:b/>
          <w:sz w:val="28"/>
          <w:szCs w:val="28"/>
        </w:rPr>
      </w:pPr>
      <w:r>
        <w:rPr>
          <w:rFonts w:ascii="Times New Roman" w:hAnsi="Times New Roman"/>
          <w:b/>
          <w:sz w:val="28"/>
          <w:szCs w:val="28"/>
        </w:rPr>
        <w:t>Задание</w:t>
      </w:r>
      <w:r w:rsidRPr="00E47702">
        <w:rPr>
          <w:rFonts w:ascii="Times New Roman" w:hAnsi="Times New Roman"/>
          <w:b/>
          <w:sz w:val="28"/>
          <w:szCs w:val="28"/>
        </w:rPr>
        <w:t xml:space="preserve"> 4. </w:t>
      </w:r>
      <w:r>
        <w:rPr>
          <w:rFonts w:ascii="Times New Roman" w:hAnsi="Times New Roman"/>
          <w:b/>
          <w:sz w:val="28"/>
          <w:szCs w:val="28"/>
        </w:rPr>
        <w:t>Сравнительная характеристика клещей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19"/>
        <w:gridCol w:w="2552"/>
        <w:gridCol w:w="1984"/>
        <w:gridCol w:w="1665"/>
      </w:tblGrid>
      <w:tr w:rsidR="00224BCB" w:rsidRPr="006A566A" w:rsidTr="002A4B70">
        <w:trPr>
          <w:trHeight w:val="20"/>
          <w:jc w:val="center"/>
        </w:trPr>
        <w:tc>
          <w:tcPr>
            <w:tcW w:w="4219" w:type="dxa"/>
            <w:vMerge w:val="restart"/>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Признаки</w:t>
            </w:r>
          </w:p>
        </w:tc>
        <w:tc>
          <w:tcPr>
            <w:tcW w:w="4536" w:type="dxa"/>
            <w:gridSpan w:val="2"/>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Семейство иксодовые</w:t>
            </w:r>
          </w:p>
        </w:tc>
        <w:tc>
          <w:tcPr>
            <w:tcW w:w="1665" w:type="dxa"/>
            <w:vMerge w:val="restart"/>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 xml:space="preserve">Семейство </w:t>
            </w:r>
          </w:p>
          <w:p w:rsidR="00224BCB" w:rsidRPr="006A566A" w:rsidRDefault="00224BCB" w:rsidP="00DF3A11">
            <w:pPr>
              <w:pStyle w:val="61"/>
              <w:spacing w:line="240" w:lineRule="auto"/>
              <w:ind w:left="0" w:firstLine="0"/>
              <w:jc w:val="center"/>
              <w:rPr>
                <w:rFonts w:ascii="Times New Roman" w:hAnsi="Times New Roman"/>
                <w:sz w:val="28"/>
                <w:szCs w:val="28"/>
              </w:rPr>
            </w:pPr>
            <w:proofErr w:type="spellStart"/>
            <w:r w:rsidRPr="006A566A">
              <w:rPr>
                <w:rFonts w:ascii="Times New Roman" w:hAnsi="Times New Roman"/>
                <w:sz w:val="28"/>
                <w:szCs w:val="28"/>
              </w:rPr>
              <w:t>Аргазовые</w:t>
            </w:r>
            <w:proofErr w:type="spellEnd"/>
          </w:p>
        </w:tc>
      </w:tr>
      <w:tr w:rsidR="00224BCB" w:rsidRPr="006A566A" w:rsidTr="002A4B70">
        <w:trPr>
          <w:trHeight w:val="20"/>
          <w:jc w:val="center"/>
        </w:trPr>
        <w:tc>
          <w:tcPr>
            <w:tcW w:w="4219" w:type="dxa"/>
            <w:vMerge/>
          </w:tcPr>
          <w:p w:rsidR="00224BCB" w:rsidRPr="006A566A" w:rsidRDefault="00224BCB" w:rsidP="00DF3A11">
            <w:pPr>
              <w:pStyle w:val="61"/>
              <w:spacing w:line="240" w:lineRule="auto"/>
              <w:ind w:left="0" w:firstLine="0"/>
              <w:jc w:val="center"/>
              <w:rPr>
                <w:rFonts w:ascii="Times New Roman" w:hAnsi="Times New Roman"/>
                <w:sz w:val="28"/>
                <w:szCs w:val="28"/>
              </w:rPr>
            </w:pPr>
          </w:p>
        </w:tc>
        <w:tc>
          <w:tcPr>
            <w:tcW w:w="2552" w:type="dxa"/>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Род собственно</w:t>
            </w:r>
          </w:p>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иксодовые</w:t>
            </w:r>
          </w:p>
        </w:tc>
        <w:tc>
          <w:tcPr>
            <w:tcW w:w="1984" w:type="dxa"/>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Род</w:t>
            </w:r>
          </w:p>
          <w:p w:rsidR="00224BCB" w:rsidRPr="006A566A" w:rsidRDefault="00224BCB" w:rsidP="00DF3A11">
            <w:pPr>
              <w:pStyle w:val="61"/>
              <w:spacing w:line="240" w:lineRule="auto"/>
              <w:ind w:left="0" w:firstLine="0"/>
              <w:jc w:val="center"/>
              <w:rPr>
                <w:rFonts w:ascii="Times New Roman" w:hAnsi="Times New Roman"/>
                <w:sz w:val="28"/>
                <w:szCs w:val="28"/>
              </w:rPr>
            </w:pPr>
            <w:proofErr w:type="spellStart"/>
            <w:r w:rsidRPr="006A566A">
              <w:rPr>
                <w:rFonts w:ascii="Times New Roman" w:hAnsi="Times New Roman"/>
                <w:sz w:val="28"/>
                <w:szCs w:val="28"/>
              </w:rPr>
              <w:t>дермацентр</w:t>
            </w:r>
            <w:proofErr w:type="spellEnd"/>
          </w:p>
        </w:tc>
        <w:tc>
          <w:tcPr>
            <w:tcW w:w="1665" w:type="dxa"/>
            <w:vMerge/>
          </w:tcPr>
          <w:p w:rsidR="00224BCB" w:rsidRPr="006A566A" w:rsidRDefault="00224BCB" w:rsidP="00DF3A11">
            <w:pPr>
              <w:pStyle w:val="61"/>
              <w:spacing w:line="240" w:lineRule="auto"/>
              <w:ind w:left="0" w:firstLine="0"/>
              <w:jc w:val="center"/>
              <w:rPr>
                <w:rFonts w:ascii="Times New Roman" w:hAnsi="Times New Roman"/>
                <w:sz w:val="28"/>
                <w:szCs w:val="28"/>
              </w:rPr>
            </w:pPr>
          </w:p>
        </w:tc>
      </w:tr>
      <w:tr w:rsidR="00224BCB" w:rsidRPr="006A566A" w:rsidTr="002A4B70">
        <w:trPr>
          <w:trHeight w:val="20"/>
          <w:jc w:val="center"/>
        </w:trPr>
        <w:tc>
          <w:tcPr>
            <w:tcW w:w="4219" w:type="dxa"/>
          </w:tcPr>
          <w:p w:rsidR="00224BCB" w:rsidRPr="006A566A" w:rsidRDefault="00224BCB" w:rsidP="00DF3A11">
            <w:pPr>
              <w:pStyle w:val="61"/>
              <w:spacing w:line="240" w:lineRule="auto"/>
              <w:ind w:left="0" w:firstLine="0"/>
              <w:rPr>
                <w:rFonts w:ascii="Times New Roman" w:hAnsi="Times New Roman"/>
                <w:sz w:val="28"/>
                <w:szCs w:val="28"/>
              </w:rPr>
            </w:pPr>
            <w:r w:rsidRPr="006A566A">
              <w:rPr>
                <w:rFonts w:ascii="Times New Roman" w:hAnsi="Times New Roman"/>
                <w:sz w:val="28"/>
                <w:szCs w:val="28"/>
              </w:rPr>
              <w:t>Размеры</w:t>
            </w:r>
          </w:p>
        </w:tc>
        <w:tc>
          <w:tcPr>
            <w:tcW w:w="2552" w:type="dxa"/>
            <w:shd w:val="clear" w:color="auto" w:fill="FFFFCC"/>
          </w:tcPr>
          <w:p w:rsidR="00224BCB" w:rsidRPr="006A566A" w:rsidRDefault="00224BCB" w:rsidP="00DF3A11">
            <w:pPr>
              <w:pStyle w:val="61"/>
              <w:spacing w:line="240" w:lineRule="auto"/>
              <w:ind w:left="0" w:firstLine="0"/>
              <w:rPr>
                <w:rFonts w:ascii="Times New Roman" w:hAnsi="Times New Roman"/>
                <w:i/>
                <w:iCs/>
                <w:sz w:val="28"/>
                <w:szCs w:val="28"/>
                <w:highlight w:val="yellow"/>
              </w:rPr>
            </w:pPr>
          </w:p>
        </w:tc>
        <w:tc>
          <w:tcPr>
            <w:tcW w:w="1984" w:type="dxa"/>
            <w:shd w:val="clear" w:color="auto" w:fill="FFFFCC"/>
          </w:tcPr>
          <w:p w:rsidR="00224BCB" w:rsidRPr="006A566A" w:rsidRDefault="00224BCB" w:rsidP="00DF3A11">
            <w:pPr>
              <w:pStyle w:val="61"/>
              <w:spacing w:line="240" w:lineRule="auto"/>
              <w:ind w:left="0" w:firstLine="0"/>
              <w:jc w:val="both"/>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rPr>
                <w:rFonts w:ascii="Times New Roman" w:hAnsi="Times New Roman"/>
                <w:i/>
                <w:iCs/>
                <w:sz w:val="28"/>
                <w:szCs w:val="28"/>
                <w:highlight w:val="yellow"/>
              </w:rPr>
            </w:pPr>
          </w:p>
        </w:tc>
      </w:tr>
      <w:tr w:rsidR="00224BCB" w:rsidRPr="006A566A" w:rsidTr="002A4B70">
        <w:trPr>
          <w:trHeight w:val="20"/>
          <w:jc w:val="center"/>
        </w:trPr>
        <w:tc>
          <w:tcPr>
            <w:tcW w:w="4219" w:type="dxa"/>
          </w:tcPr>
          <w:p w:rsidR="00224BCB" w:rsidRPr="006A566A" w:rsidRDefault="00224BCB" w:rsidP="00DF3A11">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Расположение ротового аппарата</w:t>
            </w:r>
          </w:p>
        </w:tc>
        <w:tc>
          <w:tcPr>
            <w:tcW w:w="4536" w:type="dxa"/>
            <w:gridSpan w:val="2"/>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r>
      <w:tr w:rsidR="00224BCB" w:rsidRPr="006A566A" w:rsidTr="002A4B70">
        <w:trPr>
          <w:trHeight w:val="20"/>
          <w:jc w:val="center"/>
        </w:trPr>
        <w:tc>
          <w:tcPr>
            <w:tcW w:w="4219" w:type="dxa"/>
            <w:vMerge w:val="restart"/>
          </w:tcPr>
          <w:p w:rsidR="00224BCB" w:rsidRPr="006A566A" w:rsidRDefault="00224BCB" w:rsidP="00DF3A11">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Наличие и окраска хитинового щитка на спине</w:t>
            </w:r>
          </w:p>
        </w:tc>
        <w:tc>
          <w:tcPr>
            <w:tcW w:w="4536" w:type="dxa"/>
            <w:gridSpan w:val="2"/>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r>
      <w:tr w:rsidR="00224BCB" w:rsidRPr="006A566A" w:rsidTr="002A4B70">
        <w:trPr>
          <w:trHeight w:val="20"/>
          <w:jc w:val="center"/>
        </w:trPr>
        <w:tc>
          <w:tcPr>
            <w:tcW w:w="4219" w:type="dxa"/>
            <w:vMerge/>
          </w:tcPr>
          <w:p w:rsidR="00224BCB" w:rsidRPr="006A566A" w:rsidRDefault="00224BCB" w:rsidP="00DF3A11">
            <w:pPr>
              <w:pStyle w:val="61"/>
              <w:spacing w:line="240" w:lineRule="auto"/>
              <w:ind w:left="0" w:firstLine="0"/>
              <w:jc w:val="both"/>
              <w:rPr>
                <w:rFonts w:ascii="Times New Roman" w:hAnsi="Times New Roman"/>
                <w:sz w:val="28"/>
                <w:szCs w:val="28"/>
              </w:rPr>
            </w:pPr>
          </w:p>
        </w:tc>
        <w:tc>
          <w:tcPr>
            <w:tcW w:w="2552"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c>
          <w:tcPr>
            <w:tcW w:w="1984"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r>
      <w:tr w:rsidR="00224BCB" w:rsidRPr="006A566A" w:rsidTr="002A4B70">
        <w:trPr>
          <w:trHeight w:val="20"/>
          <w:jc w:val="center"/>
        </w:trPr>
        <w:tc>
          <w:tcPr>
            <w:tcW w:w="4219" w:type="dxa"/>
          </w:tcPr>
          <w:p w:rsidR="00224BCB" w:rsidRPr="006A566A" w:rsidRDefault="00224BCB" w:rsidP="00DF3A11">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Представители и их медицинское значение</w:t>
            </w:r>
          </w:p>
        </w:tc>
        <w:tc>
          <w:tcPr>
            <w:tcW w:w="2552" w:type="dxa"/>
            <w:shd w:val="clear" w:color="auto" w:fill="FFFFCC"/>
          </w:tcPr>
          <w:p w:rsidR="00224BCB" w:rsidRDefault="00224BCB" w:rsidP="00DF3A11">
            <w:pPr>
              <w:pStyle w:val="61"/>
              <w:spacing w:line="240" w:lineRule="auto"/>
              <w:ind w:left="0" w:firstLine="0"/>
              <w:rPr>
                <w:rFonts w:ascii="Times New Roman" w:hAnsi="Times New Roman"/>
                <w:i/>
                <w:iCs/>
                <w:sz w:val="28"/>
                <w:szCs w:val="28"/>
                <w:highlight w:val="yellow"/>
              </w:rPr>
            </w:pPr>
          </w:p>
          <w:p w:rsidR="00224BCB" w:rsidRPr="006A566A" w:rsidRDefault="00224BCB" w:rsidP="00DF3A11">
            <w:pPr>
              <w:pStyle w:val="61"/>
              <w:spacing w:line="240" w:lineRule="auto"/>
              <w:ind w:left="0" w:firstLine="0"/>
              <w:rPr>
                <w:rFonts w:ascii="Times New Roman" w:hAnsi="Times New Roman"/>
                <w:i/>
                <w:iCs/>
                <w:sz w:val="28"/>
                <w:szCs w:val="28"/>
                <w:highlight w:val="yellow"/>
              </w:rPr>
            </w:pPr>
          </w:p>
        </w:tc>
        <w:tc>
          <w:tcPr>
            <w:tcW w:w="1984" w:type="dxa"/>
            <w:shd w:val="clear" w:color="auto" w:fill="FFFFCC"/>
          </w:tcPr>
          <w:p w:rsidR="00224BCB" w:rsidRPr="006A566A" w:rsidRDefault="00224BCB" w:rsidP="00DF3A11">
            <w:pPr>
              <w:pStyle w:val="61"/>
              <w:spacing w:line="240" w:lineRule="auto"/>
              <w:ind w:left="0" w:firstLine="0"/>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rPr>
                <w:rFonts w:ascii="Times New Roman" w:hAnsi="Times New Roman"/>
                <w:i/>
                <w:iCs/>
                <w:sz w:val="28"/>
                <w:szCs w:val="28"/>
                <w:highlight w:val="yellow"/>
              </w:rPr>
            </w:pPr>
          </w:p>
        </w:tc>
      </w:tr>
    </w:tbl>
    <w:p w:rsidR="00224BCB" w:rsidRDefault="00224BCB" w:rsidP="00971531">
      <w:pPr>
        <w:jc w:val="center"/>
        <w:rPr>
          <w:i/>
          <w:sz w:val="28"/>
        </w:rPr>
      </w:pPr>
    </w:p>
    <w:p w:rsidR="00224BCB" w:rsidRPr="00097FD9" w:rsidRDefault="00224BCB" w:rsidP="00224BCB">
      <w:pPr>
        <w:pStyle w:val="61"/>
        <w:spacing w:line="240" w:lineRule="auto"/>
        <w:ind w:left="0" w:firstLine="0"/>
        <w:rPr>
          <w:rFonts w:ascii="Times New Roman" w:hAnsi="Times New Roman"/>
          <w:b/>
          <w:sz w:val="28"/>
          <w:szCs w:val="28"/>
        </w:rPr>
      </w:pPr>
      <w:r>
        <w:rPr>
          <w:rFonts w:ascii="Times New Roman" w:hAnsi="Times New Roman"/>
          <w:b/>
          <w:sz w:val="28"/>
          <w:szCs w:val="28"/>
        </w:rPr>
        <w:t>Задание</w:t>
      </w:r>
      <w:r>
        <w:rPr>
          <w:rFonts w:ascii="Times New Roman" w:hAnsi="Times New Roman"/>
          <w:b/>
          <w:noProof/>
          <w:sz w:val="28"/>
          <w:szCs w:val="28"/>
        </w:rPr>
        <w:t xml:space="preserve"> 5</w:t>
      </w:r>
      <w:r w:rsidRPr="00097FD9">
        <w:rPr>
          <w:rFonts w:ascii="Times New Roman" w:hAnsi="Times New Roman"/>
          <w:b/>
          <w:noProof/>
          <w:sz w:val="28"/>
          <w:szCs w:val="28"/>
        </w:rPr>
        <w:t>.</w:t>
      </w:r>
      <w:r>
        <w:rPr>
          <w:rFonts w:ascii="Times New Roman" w:hAnsi="Times New Roman"/>
          <w:b/>
          <w:sz w:val="28"/>
          <w:szCs w:val="28"/>
        </w:rPr>
        <w:t xml:space="preserve"> Вошь головная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3649"/>
      </w:tblGrid>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Название заболевания, которое вызывает головная вошь</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Головная вошь является переносчиком возбудителя</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Основной хозяин</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Локализация паразита в организме человека</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Источник инвазии</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Путь заражения</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Инвазионная стадия</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Основные меры профилактики</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Диагностика</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bl>
    <w:p w:rsidR="00224BCB" w:rsidRPr="006A566A" w:rsidRDefault="00224BCB" w:rsidP="00224BCB">
      <w:pPr>
        <w:pStyle w:val="61"/>
        <w:spacing w:line="240" w:lineRule="auto"/>
        <w:ind w:left="0" w:firstLine="0"/>
        <w:rPr>
          <w:rFonts w:ascii="Times New Roman" w:hAnsi="Times New Roman"/>
          <w:sz w:val="28"/>
          <w:szCs w:val="28"/>
        </w:rPr>
      </w:pPr>
    </w:p>
    <w:p w:rsidR="00224BCB" w:rsidRPr="00097FD9" w:rsidRDefault="00224BCB" w:rsidP="00224BCB">
      <w:pPr>
        <w:pStyle w:val="61"/>
        <w:spacing w:line="240" w:lineRule="auto"/>
        <w:ind w:left="0" w:firstLine="0"/>
        <w:jc w:val="both"/>
        <w:rPr>
          <w:rFonts w:ascii="Times New Roman" w:hAnsi="Times New Roman"/>
          <w:b/>
          <w:sz w:val="28"/>
          <w:szCs w:val="28"/>
        </w:rPr>
      </w:pPr>
      <w:r>
        <w:rPr>
          <w:rFonts w:ascii="Times New Roman" w:hAnsi="Times New Roman"/>
          <w:b/>
          <w:sz w:val="28"/>
          <w:szCs w:val="28"/>
        </w:rPr>
        <w:lastRenderedPageBreak/>
        <w:t>Задание 6</w:t>
      </w:r>
      <w:r w:rsidRPr="00097FD9">
        <w:rPr>
          <w:rFonts w:ascii="Times New Roman" w:hAnsi="Times New Roman"/>
          <w:b/>
          <w:sz w:val="28"/>
          <w:szCs w:val="28"/>
        </w:rPr>
        <w:t>. Другие бытовые эктопаразиты</w:t>
      </w:r>
      <w:r>
        <w:rPr>
          <w:rFonts w:ascii="Times New Roman" w:hAnsi="Times New Roman"/>
          <w:b/>
          <w:sz w:val="28"/>
          <w:szCs w:val="28"/>
        </w:rPr>
        <w:t xml:space="preserve"> и их медицинское значение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932"/>
      </w:tblGrid>
      <w:tr w:rsidR="00224BCB" w:rsidRPr="00C72FBC" w:rsidTr="002A4B70">
        <w:tc>
          <w:tcPr>
            <w:tcW w:w="6204" w:type="dxa"/>
            <w:shd w:val="clear" w:color="auto" w:fill="auto"/>
          </w:tcPr>
          <w:p w:rsidR="00224BCB" w:rsidRPr="00C72FBC" w:rsidRDefault="00224BCB" w:rsidP="00DF3A11">
            <w:pPr>
              <w:pStyle w:val="61"/>
              <w:spacing w:line="240" w:lineRule="auto"/>
              <w:ind w:left="0" w:firstLine="0"/>
              <w:rPr>
                <w:rFonts w:ascii="Times New Roman" w:hAnsi="Times New Roman"/>
                <w:b/>
                <w:sz w:val="28"/>
                <w:szCs w:val="28"/>
                <w:u w:val="single"/>
              </w:rPr>
            </w:pPr>
            <w:r w:rsidRPr="00C72FBC">
              <w:rPr>
                <w:rFonts w:ascii="Times New Roman" w:hAnsi="Times New Roman"/>
                <w:sz w:val="28"/>
                <w:szCs w:val="28"/>
              </w:rPr>
              <w:t>Платяная вошь вызывает</w:t>
            </w:r>
          </w:p>
        </w:tc>
        <w:tc>
          <w:tcPr>
            <w:tcW w:w="3932" w:type="dxa"/>
            <w:shd w:val="clear" w:color="auto" w:fill="FFFFCC"/>
          </w:tcPr>
          <w:p w:rsidR="00224BCB" w:rsidRPr="00C72FBC" w:rsidRDefault="00224BCB" w:rsidP="00DF3A11">
            <w:pPr>
              <w:pStyle w:val="61"/>
              <w:spacing w:line="360" w:lineRule="auto"/>
              <w:ind w:left="0" w:firstLine="0"/>
              <w:rPr>
                <w:rFonts w:ascii="Times New Roman" w:hAnsi="Times New Roman"/>
                <w:b/>
                <w:sz w:val="28"/>
                <w:szCs w:val="28"/>
                <w:u w:val="single"/>
              </w:rPr>
            </w:pPr>
          </w:p>
        </w:tc>
      </w:tr>
      <w:tr w:rsidR="00224BCB" w:rsidRPr="00C72FBC" w:rsidTr="002A4B70">
        <w:tc>
          <w:tcPr>
            <w:tcW w:w="6204" w:type="dxa"/>
            <w:shd w:val="clear" w:color="auto" w:fill="auto"/>
          </w:tcPr>
          <w:p w:rsidR="00224BCB" w:rsidRPr="00C72FBC" w:rsidRDefault="00224BCB" w:rsidP="00DF3A11">
            <w:pPr>
              <w:pStyle w:val="61"/>
              <w:spacing w:line="240" w:lineRule="auto"/>
              <w:ind w:left="0" w:firstLine="0"/>
              <w:rPr>
                <w:rFonts w:ascii="Times New Roman" w:hAnsi="Times New Roman"/>
                <w:b/>
                <w:sz w:val="28"/>
                <w:szCs w:val="28"/>
                <w:u w:val="single"/>
              </w:rPr>
            </w:pPr>
            <w:r w:rsidRPr="00C72FBC">
              <w:rPr>
                <w:rFonts w:ascii="Times New Roman" w:hAnsi="Times New Roman"/>
                <w:sz w:val="28"/>
                <w:szCs w:val="28"/>
              </w:rPr>
              <w:t>Платяная вошь является переносчиком</w:t>
            </w:r>
          </w:p>
        </w:tc>
        <w:tc>
          <w:tcPr>
            <w:tcW w:w="3932" w:type="dxa"/>
            <w:shd w:val="clear" w:color="auto" w:fill="FFFFCC"/>
          </w:tcPr>
          <w:p w:rsidR="00224BCB" w:rsidRPr="00C72FBC" w:rsidRDefault="00224BCB" w:rsidP="00DF3A11">
            <w:pPr>
              <w:pStyle w:val="61"/>
              <w:spacing w:line="360" w:lineRule="auto"/>
              <w:ind w:left="0" w:firstLine="0"/>
              <w:rPr>
                <w:rFonts w:ascii="Times New Roman" w:hAnsi="Times New Roman"/>
                <w:b/>
                <w:sz w:val="28"/>
                <w:szCs w:val="28"/>
                <w:u w:val="single"/>
              </w:rPr>
            </w:pPr>
          </w:p>
        </w:tc>
      </w:tr>
      <w:tr w:rsidR="00224BCB" w:rsidRPr="00C72FBC" w:rsidTr="002A4B70">
        <w:tc>
          <w:tcPr>
            <w:tcW w:w="6204" w:type="dxa"/>
            <w:shd w:val="clear" w:color="auto" w:fill="auto"/>
          </w:tcPr>
          <w:p w:rsidR="00224BCB" w:rsidRPr="00C72FBC" w:rsidRDefault="00224BCB" w:rsidP="00DF3A11">
            <w:pPr>
              <w:pStyle w:val="61"/>
              <w:spacing w:line="240" w:lineRule="auto"/>
              <w:ind w:left="0" w:firstLine="0"/>
              <w:rPr>
                <w:rFonts w:ascii="Times New Roman" w:hAnsi="Times New Roman"/>
                <w:b/>
                <w:sz w:val="28"/>
                <w:szCs w:val="28"/>
                <w:u w:val="single"/>
              </w:rPr>
            </w:pPr>
            <w:r w:rsidRPr="00C72FBC">
              <w:rPr>
                <w:rFonts w:ascii="Times New Roman" w:hAnsi="Times New Roman"/>
                <w:sz w:val="28"/>
                <w:szCs w:val="28"/>
              </w:rPr>
              <w:t>Лобковая вошь вызывает</w:t>
            </w:r>
          </w:p>
        </w:tc>
        <w:tc>
          <w:tcPr>
            <w:tcW w:w="3932" w:type="dxa"/>
            <w:shd w:val="clear" w:color="auto" w:fill="FFFFCC"/>
          </w:tcPr>
          <w:p w:rsidR="00224BCB" w:rsidRPr="00C72FBC" w:rsidRDefault="00224BCB" w:rsidP="00DF3A11">
            <w:pPr>
              <w:pStyle w:val="61"/>
              <w:spacing w:line="360" w:lineRule="auto"/>
              <w:ind w:left="0" w:firstLine="0"/>
              <w:rPr>
                <w:rFonts w:ascii="Times New Roman" w:hAnsi="Times New Roman"/>
                <w:b/>
                <w:sz w:val="28"/>
                <w:szCs w:val="28"/>
                <w:u w:val="single"/>
              </w:rPr>
            </w:pPr>
          </w:p>
        </w:tc>
      </w:tr>
    </w:tbl>
    <w:p w:rsidR="00224BCB" w:rsidRPr="006A566A" w:rsidRDefault="00224BCB" w:rsidP="00224BCB">
      <w:pPr>
        <w:pStyle w:val="61"/>
        <w:spacing w:line="240" w:lineRule="auto"/>
        <w:ind w:left="0" w:firstLine="0"/>
        <w:rPr>
          <w:rFonts w:ascii="Times New Roman" w:hAnsi="Times New Roman"/>
          <w:b/>
          <w:sz w:val="28"/>
          <w:szCs w:val="28"/>
          <w:u w:val="single"/>
        </w:rPr>
      </w:pPr>
    </w:p>
    <w:p w:rsidR="00224BCB" w:rsidRPr="006A566A" w:rsidRDefault="00EC0402" w:rsidP="00EC0402">
      <w:pPr>
        <w:pStyle w:val="61"/>
        <w:spacing w:line="240" w:lineRule="auto"/>
        <w:ind w:left="0" w:firstLine="0"/>
        <w:rPr>
          <w:rFonts w:ascii="Times New Roman" w:hAnsi="Times New Roman"/>
          <w:i/>
          <w:sz w:val="28"/>
          <w:szCs w:val="28"/>
        </w:rPr>
      </w:pPr>
      <w:r>
        <w:rPr>
          <w:rFonts w:ascii="Times New Roman" w:hAnsi="Times New Roman"/>
          <w:b/>
          <w:sz w:val="28"/>
          <w:szCs w:val="28"/>
        </w:rPr>
        <w:t>Задание</w:t>
      </w:r>
      <w:r w:rsidR="00224BCB" w:rsidRPr="00097FD9">
        <w:rPr>
          <w:rFonts w:ascii="Times New Roman" w:hAnsi="Times New Roman"/>
          <w:b/>
          <w:noProof/>
          <w:sz w:val="28"/>
          <w:szCs w:val="28"/>
        </w:rPr>
        <w:t xml:space="preserve"> 7.</w:t>
      </w:r>
      <w:r w:rsidR="00224BCB" w:rsidRPr="00097FD9">
        <w:rPr>
          <w:rFonts w:ascii="Times New Roman" w:hAnsi="Times New Roman"/>
          <w:b/>
          <w:sz w:val="28"/>
          <w:szCs w:val="28"/>
        </w:rPr>
        <w:t xml:space="preserve"> Блоха человеческая</w:t>
      </w:r>
    </w:p>
    <w:p w:rsidR="00224BCB" w:rsidRDefault="00224BCB" w:rsidP="00224BCB">
      <w:pPr>
        <w:pStyle w:val="61"/>
        <w:spacing w:line="240" w:lineRule="auto"/>
        <w:ind w:firstLine="0"/>
        <w:jc w:val="both"/>
        <w:rPr>
          <w:rFonts w:ascii="Times New Roman" w:hAnsi="Times New Roman"/>
          <w:sz w:val="28"/>
          <w:szCs w:val="28"/>
        </w:rPr>
      </w:pPr>
    </w:p>
    <w:p w:rsidR="00224BCB" w:rsidRPr="006A566A" w:rsidRDefault="00224BCB" w:rsidP="00224BCB">
      <w:pPr>
        <w:pStyle w:val="61"/>
        <w:spacing w:line="240" w:lineRule="auto"/>
        <w:ind w:firstLine="0"/>
        <w:jc w:val="both"/>
        <w:rPr>
          <w:rFonts w:ascii="Times New Roman" w:hAnsi="Times New Roman"/>
          <w:sz w:val="28"/>
          <w:szCs w:val="28"/>
        </w:rPr>
      </w:pPr>
      <w:r w:rsidRPr="006A566A">
        <w:rPr>
          <w:rFonts w:ascii="Times New Roman" w:hAnsi="Times New Roman"/>
          <w:sz w:val="28"/>
          <w:szCs w:val="28"/>
        </w:rPr>
        <w:t xml:space="preserve">Блохи являются переносчиками </w:t>
      </w:r>
      <w:r w:rsidRPr="006D4B85">
        <w:rPr>
          <w:rFonts w:ascii="Times New Roman" w:hAnsi="Times New Roman"/>
          <w:sz w:val="28"/>
          <w:szCs w:val="28"/>
          <w:shd w:val="clear" w:color="auto" w:fill="FFFF00"/>
        </w:rPr>
        <w:t>–</w:t>
      </w:r>
      <w:r w:rsidRPr="006D4B85">
        <w:rPr>
          <w:rFonts w:ascii="Times New Roman" w:hAnsi="Times New Roman"/>
          <w:b/>
          <w:i/>
          <w:sz w:val="28"/>
          <w:szCs w:val="28"/>
          <w:shd w:val="clear" w:color="auto" w:fill="FFFF00"/>
        </w:rPr>
        <w:t>________________________</w:t>
      </w:r>
    </w:p>
    <w:p w:rsidR="00224BCB" w:rsidRDefault="00224BCB" w:rsidP="00971531">
      <w:pPr>
        <w:jc w:val="center"/>
        <w:rPr>
          <w:i/>
          <w:sz w:val="28"/>
        </w:rPr>
      </w:pPr>
    </w:p>
    <w:p w:rsidR="00224BCB" w:rsidRPr="006A566A" w:rsidRDefault="00EC0402" w:rsidP="00EC0402">
      <w:pPr>
        <w:pStyle w:val="61"/>
        <w:spacing w:line="240" w:lineRule="auto"/>
        <w:ind w:left="0" w:firstLine="0"/>
        <w:rPr>
          <w:rFonts w:ascii="Times New Roman" w:hAnsi="Times New Roman"/>
          <w:i/>
          <w:sz w:val="28"/>
          <w:szCs w:val="28"/>
        </w:rPr>
      </w:pPr>
      <w:r>
        <w:rPr>
          <w:rFonts w:ascii="Times New Roman" w:hAnsi="Times New Roman"/>
          <w:b/>
          <w:sz w:val="28"/>
          <w:szCs w:val="28"/>
        </w:rPr>
        <w:t>Задание</w:t>
      </w:r>
      <w:r w:rsidR="00224BCB" w:rsidRPr="0093224D">
        <w:rPr>
          <w:rFonts w:ascii="Times New Roman" w:hAnsi="Times New Roman"/>
          <w:b/>
          <w:noProof/>
          <w:sz w:val="28"/>
          <w:szCs w:val="28"/>
        </w:rPr>
        <w:t xml:space="preserve"> 8.</w:t>
      </w:r>
      <w:r w:rsidR="00224BCB" w:rsidRPr="0093224D">
        <w:rPr>
          <w:rFonts w:ascii="Times New Roman" w:hAnsi="Times New Roman"/>
          <w:b/>
          <w:sz w:val="28"/>
          <w:szCs w:val="28"/>
        </w:rPr>
        <w:t xml:space="preserve"> Комар малярийный</w:t>
      </w:r>
      <w:r>
        <w:rPr>
          <w:rFonts w:ascii="Times New Roman" w:hAnsi="Times New Roman"/>
          <w:b/>
          <w:sz w:val="28"/>
          <w:szCs w:val="28"/>
        </w:rPr>
        <w:t xml:space="preserve">. </w:t>
      </w:r>
      <w:r w:rsidR="00224BCB" w:rsidRPr="00EC0402">
        <w:rPr>
          <w:rFonts w:ascii="Times New Roman" w:hAnsi="Times New Roman"/>
          <w:b/>
          <w:sz w:val="28"/>
          <w:szCs w:val="28"/>
        </w:rPr>
        <w:t>Основные отличительные признаки комаров</w:t>
      </w:r>
      <w:r w:rsidRPr="00EC0402">
        <w:rPr>
          <w:rFonts w:ascii="Times New Roman" w:hAnsi="Times New Roman"/>
          <w:b/>
          <w:sz w:val="28"/>
          <w:szCs w:val="28"/>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69"/>
        <w:gridCol w:w="3827"/>
        <w:gridCol w:w="3209"/>
        <w:gridCol w:w="15"/>
      </w:tblGrid>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204C8F" w:rsidRDefault="00224BCB" w:rsidP="002A4B70">
            <w:pPr>
              <w:pStyle w:val="61"/>
              <w:spacing w:line="240" w:lineRule="auto"/>
              <w:ind w:left="0" w:firstLine="0"/>
              <w:jc w:val="center"/>
              <w:rPr>
                <w:rFonts w:ascii="Times New Roman" w:hAnsi="Times New Roman"/>
                <w:b/>
                <w:sz w:val="28"/>
                <w:szCs w:val="28"/>
              </w:rPr>
            </w:pPr>
            <w:r w:rsidRPr="00204C8F">
              <w:rPr>
                <w:rFonts w:ascii="Times New Roman" w:hAnsi="Times New Roman"/>
                <w:b/>
                <w:sz w:val="28"/>
                <w:szCs w:val="28"/>
              </w:rPr>
              <w:t>Признаки</w:t>
            </w:r>
          </w:p>
        </w:tc>
        <w:tc>
          <w:tcPr>
            <w:tcW w:w="3827" w:type="dxa"/>
            <w:tcBorders>
              <w:top w:val="single" w:sz="6" w:space="0" w:color="000000"/>
              <w:left w:val="single" w:sz="6" w:space="0" w:color="000000"/>
              <w:bottom w:val="single" w:sz="6" w:space="0" w:color="000000"/>
              <w:right w:val="single" w:sz="6" w:space="0" w:color="000000"/>
            </w:tcBorders>
          </w:tcPr>
          <w:p w:rsidR="00224BCB" w:rsidRPr="00204C8F" w:rsidRDefault="00224BCB" w:rsidP="002A4B70">
            <w:pPr>
              <w:pStyle w:val="61"/>
              <w:spacing w:line="240" w:lineRule="auto"/>
              <w:ind w:left="0" w:firstLine="0"/>
              <w:jc w:val="center"/>
              <w:rPr>
                <w:rFonts w:ascii="Times New Roman" w:hAnsi="Times New Roman"/>
                <w:b/>
                <w:sz w:val="28"/>
                <w:szCs w:val="28"/>
              </w:rPr>
            </w:pPr>
            <w:r w:rsidRPr="00204C8F">
              <w:rPr>
                <w:rFonts w:ascii="Times New Roman" w:hAnsi="Times New Roman"/>
                <w:b/>
                <w:sz w:val="28"/>
                <w:szCs w:val="28"/>
              </w:rPr>
              <w:t xml:space="preserve">Обыкновенный комар </w:t>
            </w:r>
          </w:p>
        </w:tc>
        <w:tc>
          <w:tcPr>
            <w:tcW w:w="3209" w:type="dxa"/>
            <w:tcBorders>
              <w:top w:val="single" w:sz="6" w:space="0" w:color="000000"/>
              <w:left w:val="single" w:sz="6" w:space="0" w:color="000000"/>
              <w:bottom w:val="single" w:sz="6" w:space="0" w:color="000000"/>
              <w:right w:val="single" w:sz="6" w:space="0" w:color="000000"/>
            </w:tcBorders>
          </w:tcPr>
          <w:p w:rsidR="00224BCB" w:rsidRPr="00204C8F" w:rsidRDefault="00224BCB" w:rsidP="002A4B70">
            <w:pPr>
              <w:pStyle w:val="61"/>
              <w:spacing w:line="240" w:lineRule="auto"/>
              <w:ind w:left="0" w:firstLine="0"/>
              <w:jc w:val="center"/>
              <w:rPr>
                <w:rFonts w:ascii="Times New Roman" w:hAnsi="Times New Roman"/>
                <w:b/>
                <w:sz w:val="28"/>
                <w:szCs w:val="28"/>
              </w:rPr>
            </w:pPr>
            <w:r w:rsidRPr="00204C8F">
              <w:rPr>
                <w:rFonts w:ascii="Times New Roman" w:hAnsi="Times New Roman"/>
                <w:b/>
                <w:sz w:val="28"/>
                <w:szCs w:val="28"/>
              </w:rPr>
              <w:t xml:space="preserve">Малярийный комар </w:t>
            </w: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Латинское название</w:t>
            </w:r>
          </w:p>
        </w:tc>
        <w:tc>
          <w:tcPr>
            <w:tcW w:w="3827" w:type="dxa"/>
            <w:tcBorders>
              <w:top w:val="single" w:sz="6" w:space="0" w:color="000000"/>
              <w:left w:val="single" w:sz="6" w:space="0" w:color="000000"/>
              <w:bottom w:val="single" w:sz="6" w:space="0" w:color="000000"/>
              <w:right w:val="single" w:sz="6" w:space="0" w:color="000000"/>
            </w:tcBorders>
            <w:shd w:val="clear" w:color="auto" w:fill="FFFFCC"/>
          </w:tcPr>
          <w:p w:rsidR="00224BCB" w:rsidRPr="006A566A" w:rsidRDefault="00224BCB" w:rsidP="002A4B70">
            <w:pPr>
              <w:pStyle w:val="61"/>
              <w:spacing w:line="240" w:lineRule="auto"/>
              <w:ind w:left="0" w:firstLine="0"/>
              <w:jc w:val="center"/>
              <w:rPr>
                <w:rFonts w:ascii="Times New Roman" w:hAnsi="Times New Roman"/>
                <w:sz w:val="28"/>
                <w:szCs w:val="28"/>
                <w:highlight w:val="yellow"/>
                <w:lang w:val="en-US"/>
              </w:rPr>
            </w:pPr>
          </w:p>
        </w:tc>
        <w:tc>
          <w:tcPr>
            <w:tcW w:w="3209" w:type="dxa"/>
            <w:tcBorders>
              <w:top w:val="single" w:sz="6" w:space="0" w:color="000000"/>
              <w:left w:val="single" w:sz="6" w:space="0" w:color="000000"/>
              <w:bottom w:val="single" w:sz="6" w:space="0" w:color="000000"/>
              <w:right w:val="single" w:sz="6" w:space="0" w:color="000000"/>
            </w:tcBorders>
            <w:shd w:val="clear" w:color="auto" w:fill="FFFFCC"/>
          </w:tcPr>
          <w:p w:rsidR="00224BCB" w:rsidRPr="006A566A" w:rsidRDefault="00224BCB" w:rsidP="002A4B70">
            <w:pPr>
              <w:pStyle w:val="61"/>
              <w:spacing w:line="240" w:lineRule="auto"/>
              <w:ind w:left="0" w:firstLine="0"/>
              <w:jc w:val="center"/>
              <w:rPr>
                <w:rFonts w:ascii="Times New Roman" w:hAnsi="Times New Roman"/>
                <w:sz w:val="28"/>
                <w:szCs w:val="28"/>
                <w:highlight w:val="yellow"/>
                <w:lang w:val="en-US"/>
              </w:rPr>
            </w:pP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Посадка комара</w:t>
            </w:r>
          </w:p>
        </w:tc>
        <w:tc>
          <w:tcPr>
            <w:tcW w:w="3827"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object w:dxaOrig="207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52.2pt" o:ole="">
                  <v:imagedata r:id="rId21" o:title=""/>
                </v:shape>
                <o:OLEObject Type="Embed" ProgID="PBrush" ShapeID="_x0000_i1025" DrawAspect="Content" ObjectID="_1714172104" r:id="rId22"/>
              </w:object>
            </w:r>
          </w:p>
        </w:tc>
        <w:tc>
          <w:tcPr>
            <w:tcW w:w="320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6DE0B0F9" wp14:editId="5FF222E9">
                  <wp:extent cx="1028700" cy="638175"/>
                  <wp:effectExtent l="0" t="0" r="0" b="9525"/>
                  <wp:docPr id="36045" name="Рисунок 3604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inline>
              </w:drawing>
            </w: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 xml:space="preserve">Ротовой аппарат самки </w:t>
            </w:r>
          </w:p>
        </w:tc>
        <w:tc>
          <w:tcPr>
            <w:tcW w:w="3827"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67323868" wp14:editId="0CAADFFA">
                  <wp:extent cx="400050" cy="685800"/>
                  <wp:effectExtent l="0" t="0" r="0" b="0"/>
                  <wp:docPr id="36044" name="Рисунок 36044" descr="ГоловкаК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ГоловкаКул"/>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050" cy="685800"/>
                          </a:xfrm>
                          <a:prstGeom prst="rect">
                            <a:avLst/>
                          </a:prstGeom>
                          <a:noFill/>
                          <a:ln>
                            <a:noFill/>
                          </a:ln>
                        </pic:spPr>
                      </pic:pic>
                    </a:graphicData>
                  </a:graphic>
                </wp:inline>
              </w:drawing>
            </w:r>
          </w:p>
        </w:tc>
        <w:tc>
          <w:tcPr>
            <w:tcW w:w="320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125F2668" wp14:editId="67511A2D">
                  <wp:extent cx="371475" cy="685800"/>
                  <wp:effectExtent l="0" t="0" r="9525" b="0"/>
                  <wp:docPr id="36043" name="Рисунок 36043" descr="ГоловкаАн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ГоловкаАноф"/>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 cy="685800"/>
                          </a:xfrm>
                          <a:prstGeom prst="rect">
                            <a:avLst/>
                          </a:prstGeom>
                          <a:noFill/>
                          <a:ln>
                            <a:noFill/>
                          </a:ln>
                        </pic:spPr>
                      </pic:pic>
                    </a:graphicData>
                  </a:graphic>
                </wp:inline>
              </w:drawing>
            </w: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Особенности и кладка яиц</w:t>
            </w:r>
          </w:p>
        </w:tc>
        <w:tc>
          <w:tcPr>
            <w:tcW w:w="3827" w:type="dxa"/>
            <w:tcBorders>
              <w:top w:val="single" w:sz="6" w:space="0" w:color="000000"/>
              <w:left w:val="single" w:sz="6" w:space="0" w:color="000000"/>
              <w:bottom w:val="single" w:sz="6" w:space="0" w:color="000000"/>
              <w:right w:val="single" w:sz="6" w:space="0" w:color="000000"/>
            </w:tcBorders>
            <w:shd w:val="clear" w:color="auto" w:fill="FFFFCC"/>
          </w:tcPr>
          <w:p w:rsidR="00224BCB" w:rsidRDefault="00224BCB" w:rsidP="002A4B70">
            <w:pPr>
              <w:pStyle w:val="61"/>
              <w:spacing w:line="240" w:lineRule="auto"/>
              <w:ind w:left="0" w:firstLine="0"/>
              <w:jc w:val="center"/>
              <w:rPr>
                <w:rFonts w:ascii="Times New Roman" w:hAnsi="Times New Roman"/>
                <w:color w:val="FF0000"/>
                <w:sz w:val="28"/>
                <w:szCs w:val="28"/>
                <w:highlight w:val="yellow"/>
              </w:rPr>
            </w:pPr>
          </w:p>
          <w:p w:rsidR="00224BCB" w:rsidRPr="006A566A" w:rsidRDefault="00224BCB" w:rsidP="002A4B70">
            <w:pPr>
              <w:pStyle w:val="61"/>
              <w:spacing w:line="240" w:lineRule="auto"/>
              <w:ind w:left="0" w:firstLine="0"/>
              <w:jc w:val="center"/>
              <w:rPr>
                <w:rFonts w:ascii="Times New Roman" w:hAnsi="Times New Roman"/>
                <w:color w:val="FF0000"/>
                <w:sz w:val="28"/>
                <w:szCs w:val="28"/>
                <w:highlight w:val="yellow"/>
              </w:rPr>
            </w:pPr>
          </w:p>
        </w:tc>
        <w:tc>
          <w:tcPr>
            <w:tcW w:w="3209" w:type="dxa"/>
            <w:tcBorders>
              <w:top w:val="single" w:sz="6" w:space="0" w:color="000000"/>
              <w:left w:val="single" w:sz="6" w:space="0" w:color="000000"/>
              <w:bottom w:val="single" w:sz="6" w:space="0" w:color="000000"/>
              <w:right w:val="single" w:sz="6" w:space="0" w:color="000000"/>
            </w:tcBorders>
            <w:shd w:val="clear" w:color="auto" w:fill="FFFFCC"/>
          </w:tcPr>
          <w:p w:rsidR="00224BCB" w:rsidRPr="006A566A" w:rsidRDefault="00224BCB" w:rsidP="002A4B70">
            <w:pPr>
              <w:pStyle w:val="61"/>
              <w:spacing w:line="240" w:lineRule="auto"/>
              <w:ind w:left="0" w:firstLine="0"/>
              <w:jc w:val="center"/>
              <w:rPr>
                <w:rFonts w:ascii="Times New Roman" w:hAnsi="Times New Roman"/>
                <w:i/>
                <w:iCs/>
                <w:sz w:val="28"/>
                <w:szCs w:val="28"/>
                <w:highlight w:val="yellow"/>
              </w:rPr>
            </w:pP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 xml:space="preserve">Куколка </w:t>
            </w:r>
          </w:p>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Личинка (</w:t>
            </w:r>
            <w:r w:rsidRPr="00FD6A94">
              <w:rPr>
                <w:rFonts w:ascii="Times New Roman" w:hAnsi="Times New Roman"/>
                <w:sz w:val="24"/>
                <w:szCs w:val="24"/>
              </w:rPr>
              <w:t xml:space="preserve">форма </w:t>
            </w:r>
            <w:proofErr w:type="spellStart"/>
            <w:r w:rsidRPr="00FD6A94">
              <w:rPr>
                <w:rFonts w:ascii="Times New Roman" w:hAnsi="Times New Roman"/>
                <w:sz w:val="24"/>
                <w:szCs w:val="24"/>
              </w:rPr>
              <w:t>дых.сифона</w:t>
            </w:r>
            <w:proofErr w:type="spellEnd"/>
            <w:r w:rsidRPr="00FD6A94">
              <w:rPr>
                <w:rFonts w:ascii="Times New Roman" w:hAnsi="Times New Roman"/>
                <w:sz w:val="24"/>
                <w:szCs w:val="24"/>
              </w:rPr>
              <w:t xml:space="preserve"> и положение личинки к воде</w:t>
            </w:r>
            <w:r w:rsidRPr="006A566A">
              <w:rPr>
                <w:rFonts w:ascii="Times New Roman" w:hAnsi="Times New Roman"/>
                <w:sz w:val="28"/>
                <w:szCs w:val="28"/>
              </w:rPr>
              <w:t>)</w:t>
            </w:r>
          </w:p>
        </w:tc>
        <w:tc>
          <w:tcPr>
            <w:tcW w:w="3827"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2D662B9B" wp14:editId="43A3AB6E">
                  <wp:extent cx="1314450" cy="876300"/>
                  <wp:effectExtent l="0" t="0" r="0" b="0"/>
                  <wp:docPr id="36042" name="Рисунок 36042" descr="ЛичинкаКу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ЛичинкаКул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tc>
        <w:tc>
          <w:tcPr>
            <w:tcW w:w="320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78F477CB" wp14:editId="55A4A8F8">
                  <wp:extent cx="1524000" cy="847725"/>
                  <wp:effectExtent l="0" t="0" r="0" b="9525"/>
                  <wp:docPr id="36041" name="Рисунок 36041" descr="ЛичинкаАно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ЛичинкаАноф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847725"/>
                          </a:xfrm>
                          <a:prstGeom prst="rect">
                            <a:avLst/>
                          </a:prstGeom>
                          <a:noFill/>
                          <a:ln>
                            <a:noFill/>
                          </a:ln>
                        </pic:spPr>
                      </pic:pic>
                    </a:graphicData>
                  </a:graphic>
                </wp:inline>
              </w:drawing>
            </w:r>
          </w:p>
        </w:tc>
      </w:tr>
      <w:tr w:rsidR="00224BCB" w:rsidRPr="006A566A" w:rsidTr="002A4B70">
        <w:trPr>
          <w:trHeight w:val="20"/>
          <w:jc w:val="center"/>
        </w:trPr>
        <w:tc>
          <w:tcPr>
            <w:tcW w:w="3369" w:type="dxa"/>
          </w:tcPr>
          <w:p w:rsidR="00224BCB" w:rsidRPr="006A566A" w:rsidRDefault="00224BCB" w:rsidP="002A4B70">
            <w:pPr>
              <w:pStyle w:val="61"/>
              <w:spacing w:line="240" w:lineRule="auto"/>
              <w:ind w:left="0" w:firstLine="0"/>
              <w:rPr>
                <w:rFonts w:ascii="Times New Roman" w:hAnsi="Times New Roman"/>
                <w:sz w:val="28"/>
                <w:szCs w:val="28"/>
              </w:rPr>
            </w:pPr>
            <w:r w:rsidRPr="006A566A">
              <w:rPr>
                <w:rFonts w:ascii="Times New Roman" w:hAnsi="Times New Roman"/>
                <w:sz w:val="28"/>
                <w:szCs w:val="28"/>
              </w:rPr>
              <w:t xml:space="preserve">Медицинское значение комаров </w:t>
            </w:r>
          </w:p>
        </w:tc>
        <w:tc>
          <w:tcPr>
            <w:tcW w:w="3827" w:type="dxa"/>
            <w:shd w:val="clear" w:color="auto" w:fill="FFFFCC"/>
          </w:tcPr>
          <w:p w:rsidR="00224BCB" w:rsidRPr="006A566A" w:rsidRDefault="00224BCB" w:rsidP="002A4B70">
            <w:pPr>
              <w:pStyle w:val="61"/>
              <w:spacing w:line="240" w:lineRule="auto"/>
              <w:ind w:left="0" w:firstLine="0"/>
              <w:jc w:val="both"/>
              <w:rPr>
                <w:rFonts w:ascii="Times New Roman" w:hAnsi="Times New Roman"/>
                <w:i/>
                <w:iCs/>
                <w:sz w:val="28"/>
                <w:szCs w:val="28"/>
                <w:highlight w:val="yellow"/>
              </w:rPr>
            </w:pPr>
          </w:p>
        </w:tc>
        <w:tc>
          <w:tcPr>
            <w:tcW w:w="3224" w:type="dxa"/>
            <w:gridSpan w:val="2"/>
            <w:shd w:val="clear" w:color="auto" w:fill="FFFFCC"/>
          </w:tcPr>
          <w:p w:rsidR="00224BCB" w:rsidRPr="006A566A" w:rsidRDefault="00224BCB" w:rsidP="002A4B70">
            <w:pPr>
              <w:pStyle w:val="61"/>
              <w:spacing w:line="240" w:lineRule="auto"/>
              <w:ind w:left="0" w:firstLine="0"/>
              <w:jc w:val="both"/>
              <w:rPr>
                <w:rFonts w:ascii="Times New Roman" w:hAnsi="Times New Roman"/>
                <w:i/>
                <w:iCs/>
                <w:sz w:val="28"/>
                <w:szCs w:val="28"/>
                <w:highlight w:val="yellow"/>
              </w:rPr>
            </w:pPr>
          </w:p>
        </w:tc>
      </w:tr>
    </w:tbl>
    <w:p w:rsidR="00224BCB" w:rsidRDefault="00224BCB" w:rsidP="00224BCB">
      <w:pPr>
        <w:pStyle w:val="61"/>
        <w:spacing w:line="240" w:lineRule="auto"/>
        <w:ind w:left="0" w:firstLine="0"/>
        <w:jc w:val="both"/>
        <w:rPr>
          <w:rFonts w:ascii="Times New Roman" w:hAnsi="Times New Roman"/>
          <w:i/>
          <w:sz w:val="28"/>
          <w:szCs w:val="28"/>
        </w:rPr>
      </w:pPr>
    </w:p>
    <w:p w:rsidR="00224BCB" w:rsidRPr="00331687" w:rsidRDefault="00EC0402" w:rsidP="00EC0402">
      <w:pPr>
        <w:pStyle w:val="61"/>
        <w:spacing w:line="240" w:lineRule="auto"/>
        <w:ind w:left="0" w:firstLine="0"/>
        <w:jc w:val="both"/>
        <w:rPr>
          <w:rFonts w:ascii="Times New Roman" w:hAnsi="Times New Roman"/>
          <w:b/>
          <w:spacing w:val="-4"/>
          <w:sz w:val="28"/>
          <w:szCs w:val="28"/>
        </w:rPr>
      </w:pPr>
      <w:r>
        <w:rPr>
          <w:rFonts w:ascii="Times New Roman" w:hAnsi="Times New Roman"/>
          <w:b/>
          <w:sz w:val="28"/>
          <w:szCs w:val="28"/>
        </w:rPr>
        <w:t xml:space="preserve">Задание </w:t>
      </w:r>
      <w:r w:rsidR="00224BCB" w:rsidRPr="00331687">
        <w:rPr>
          <w:rFonts w:ascii="Times New Roman" w:hAnsi="Times New Roman"/>
          <w:b/>
          <w:noProof/>
          <w:sz w:val="28"/>
          <w:szCs w:val="28"/>
        </w:rPr>
        <w:t>9</w:t>
      </w:r>
      <w:r w:rsidR="00224BCB" w:rsidRPr="00331687">
        <w:rPr>
          <w:rFonts w:ascii="Times New Roman" w:hAnsi="Times New Roman"/>
          <w:b/>
          <w:sz w:val="28"/>
          <w:szCs w:val="28"/>
        </w:rPr>
        <w:t xml:space="preserve">. </w:t>
      </w:r>
      <w:r w:rsidR="00224BCB" w:rsidRPr="00331687">
        <w:rPr>
          <w:rFonts w:ascii="Times New Roman" w:hAnsi="Times New Roman"/>
          <w:b/>
          <w:spacing w:val="-4"/>
          <w:sz w:val="28"/>
          <w:szCs w:val="28"/>
        </w:rPr>
        <w:t>Мухи – переносчики и возбудители заболеваний человека.</w:t>
      </w:r>
    </w:p>
    <w:p w:rsidR="00224BCB" w:rsidRDefault="00224BCB" w:rsidP="00224BCB">
      <w:pPr>
        <w:pStyle w:val="61"/>
        <w:spacing w:line="240" w:lineRule="auto"/>
        <w:ind w:firstLine="240"/>
        <w:jc w:val="both"/>
        <w:rPr>
          <w:rFonts w:ascii="Times New Roman" w:hAnsi="Times New Roman"/>
          <w:sz w:val="28"/>
          <w:szCs w:val="28"/>
        </w:rPr>
      </w:pPr>
      <w:r w:rsidRPr="006A566A">
        <w:rPr>
          <w:rFonts w:ascii="Times New Roman" w:hAnsi="Times New Roman"/>
          <w:sz w:val="28"/>
          <w:szCs w:val="28"/>
        </w:rPr>
        <w:t>Запишите медицинское значение мух: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767"/>
      </w:tblGrid>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 xml:space="preserve">муха </w:t>
            </w:r>
            <w:proofErr w:type="spellStart"/>
            <w:r w:rsidRPr="00C72FBC">
              <w:rPr>
                <w:rFonts w:ascii="Times New Roman" w:hAnsi="Times New Roman"/>
                <w:sz w:val="28"/>
                <w:szCs w:val="28"/>
              </w:rPr>
              <w:t>це-це</w:t>
            </w:r>
            <w:proofErr w:type="spellEnd"/>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rPr>
            </w:pPr>
          </w:p>
        </w:tc>
      </w:tr>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proofErr w:type="spellStart"/>
            <w:r w:rsidRPr="00C72FBC">
              <w:rPr>
                <w:rFonts w:ascii="Times New Roman" w:hAnsi="Times New Roman"/>
                <w:sz w:val="28"/>
                <w:szCs w:val="28"/>
              </w:rPr>
              <w:t>вольфартова</w:t>
            </w:r>
            <w:proofErr w:type="spellEnd"/>
            <w:r w:rsidRPr="00C72FBC">
              <w:rPr>
                <w:rFonts w:ascii="Times New Roman" w:hAnsi="Times New Roman"/>
                <w:sz w:val="28"/>
                <w:szCs w:val="28"/>
              </w:rPr>
              <w:t xml:space="preserve"> муха</w:t>
            </w:r>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i/>
                <w:sz w:val="28"/>
                <w:szCs w:val="28"/>
                <w:highlight w:val="yellow"/>
              </w:rPr>
            </w:pPr>
          </w:p>
        </w:tc>
      </w:tr>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осенняя муха жигалка</w:t>
            </w:r>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i/>
                <w:sz w:val="28"/>
                <w:szCs w:val="28"/>
                <w:highlight w:val="yellow"/>
              </w:rPr>
            </w:pPr>
          </w:p>
        </w:tc>
      </w:tr>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оводы</w:t>
            </w:r>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i/>
                <w:sz w:val="28"/>
                <w:szCs w:val="28"/>
                <w:highlight w:val="yellow"/>
              </w:rPr>
            </w:pPr>
          </w:p>
        </w:tc>
      </w:tr>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комнатная муха</w:t>
            </w:r>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i/>
                <w:sz w:val="28"/>
                <w:szCs w:val="28"/>
                <w:highlight w:val="yellow"/>
              </w:rPr>
            </w:pPr>
          </w:p>
        </w:tc>
      </w:tr>
    </w:tbl>
    <w:p w:rsidR="00224BCB" w:rsidRDefault="00224BCB"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932FD1" w:rsidRDefault="00932FD1" w:rsidP="00932FD1">
      <w:pPr>
        <w:pStyle w:val="61"/>
        <w:spacing w:line="240" w:lineRule="auto"/>
        <w:ind w:firstLine="0"/>
        <w:jc w:val="both"/>
        <w:rPr>
          <w:rFonts w:ascii="Times New Roman" w:hAnsi="Times New Roman"/>
          <w:b/>
          <w:sz w:val="28"/>
          <w:szCs w:val="28"/>
        </w:rPr>
      </w:pPr>
      <w:r>
        <w:rPr>
          <w:rFonts w:ascii="Times New Roman" w:hAnsi="Times New Roman"/>
          <w:b/>
          <w:sz w:val="28"/>
          <w:szCs w:val="28"/>
        </w:rPr>
        <w:t>Работа 1. Демонстрационные препараты паукообразных: скорпион, паук-крестовик, каракурт, тарантул.</w:t>
      </w:r>
    </w:p>
    <w:p w:rsidR="00932FD1" w:rsidRDefault="00932FD1" w:rsidP="002E39C4">
      <w:pPr>
        <w:pStyle w:val="61"/>
        <w:numPr>
          <w:ilvl w:val="0"/>
          <w:numId w:val="37"/>
        </w:numPr>
        <w:snapToGrid w:val="0"/>
        <w:spacing w:line="240" w:lineRule="auto"/>
        <w:ind w:left="240" w:hanging="243"/>
        <w:jc w:val="both"/>
        <w:rPr>
          <w:rFonts w:ascii="Times New Roman" w:hAnsi="Times New Roman"/>
          <w:sz w:val="26"/>
          <w:szCs w:val="26"/>
        </w:rPr>
      </w:pPr>
      <w:r>
        <w:rPr>
          <w:rFonts w:ascii="Times New Roman" w:hAnsi="Times New Roman"/>
          <w:sz w:val="26"/>
          <w:szCs w:val="26"/>
        </w:rPr>
        <w:t>Рассмотрите внешнее строение скорпиона. Тело скорпиона состоит из слитой головогруди</w:t>
      </w:r>
      <w:r>
        <w:rPr>
          <w:rFonts w:ascii="Times New Roman" w:hAnsi="Times New Roman"/>
          <w:noProof/>
          <w:sz w:val="26"/>
          <w:szCs w:val="26"/>
        </w:rPr>
        <w:t xml:space="preserve"> и</w:t>
      </w:r>
      <w:r>
        <w:rPr>
          <w:rFonts w:ascii="Times New Roman" w:hAnsi="Times New Roman"/>
          <w:sz w:val="26"/>
          <w:szCs w:val="26"/>
        </w:rPr>
        <w:t xml:space="preserve"> 12-ти-членистого брюшка. Найдите на головогруди </w:t>
      </w:r>
      <w:proofErr w:type="spellStart"/>
      <w:r>
        <w:rPr>
          <w:rFonts w:ascii="Times New Roman" w:hAnsi="Times New Roman"/>
          <w:sz w:val="26"/>
          <w:szCs w:val="26"/>
        </w:rPr>
        <w:t>хелицеры</w:t>
      </w:r>
      <w:proofErr w:type="spellEnd"/>
      <w:r>
        <w:rPr>
          <w:rFonts w:ascii="Times New Roman" w:hAnsi="Times New Roman"/>
          <w:noProof/>
          <w:sz w:val="26"/>
          <w:szCs w:val="26"/>
        </w:rPr>
        <w:t xml:space="preserve"> и</w:t>
      </w:r>
      <w:r>
        <w:rPr>
          <w:rFonts w:ascii="Times New Roman" w:hAnsi="Times New Roman"/>
          <w:sz w:val="26"/>
          <w:szCs w:val="26"/>
        </w:rPr>
        <w:t xml:space="preserve"> </w:t>
      </w:r>
      <w:proofErr w:type="spellStart"/>
      <w:r>
        <w:rPr>
          <w:rFonts w:ascii="Times New Roman" w:hAnsi="Times New Roman"/>
          <w:sz w:val="26"/>
          <w:szCs w:val="26"/>
        </w:rPr>
        <w:t>педипальпы</w:t>
      </w:r>
      <w:proofErr w:type="spellEnd"/>
      <w:r>
        <w:rPr>
          <w:rFonts w:ascii="Times New Roman" w:hAnsi="Times New Roman"/>
          <w:sz w:val="26"/>
          <w:szCs w:val="26"/>
        </w:rPr>
        <w:t xml:space="preserve">. Обратите внимание на то, что брюшко разделяется на более широкое </w:t>
      </w:r>
      <w:proofErr w:type="spellStart"/>
      <w:r>
        <w:rPr>
          <w:rFonts w:ascii="Times New Roman" w:hAnsi="Times New Roman"/>
          <w:sz w:val="26"/>
          <w:szCs w:val="26"/>
        </w:rPr>
        <w:t>переднебрюшие</w:t>
      </w:r>
      <w:proofErr w:type="spellEnd"/>
      <w:r>
        <w:rPr>
          <w:rFonts w:ascii="Times New Roman" w:hAnsi="Times New Roman"/>
          <w:sz w:val="26"/>
          <w:szCs w:val="26"/>
        </w:rPr>
        <w:t xml:space="preserve"> и узкое </w:t>
      </w:r>
      <w:proofErr w:type="spellStart"/>
      <w:r>
        <w:rPr>
          <w:rFonts w:ascii="Times New Roman" w:hAnsi="Times New Roman"/>
          <w:sz w:val="26"/>
          <w:szCs w:val="26"/>
        </w:rPr>
        <w:t>заднебрюшие</w:t>
      </w:r>
      <w:proofErr w:type="spellEnd"/>
      <w:r>
        <w:rPr>
          <w:rFonts w:ascii="Times New Roman" w:hAnsi="Times New Roman"/>
          <w:sz w:val="26"/>
          <w:szCs w:val="26"/>
        </w:rPr>
        <w:t xml:space="preserve">, которое несет на конце </w:t>
      </w:r>
      <w:proofErr w:type="spellStart"/>
      <w:r>
        <w:rPr>
          <w:rFonts w:ascii="Times New Roman" w:hAnsi="Times New Roman"/>
          <w:sz w:val="26"/>
          <w:szCs w:val="26"/>
        </w:rPr>
        <w:t>постанальный</w:t>
      </w:r>
      <w:proofErr w:type="spellEnd"/>
      <w:r>
        <w:rPr>
          <w:rFonts w:ascii="Times New Roman" w:hAnsi="Times New Roman"/>
          <w:sz w:val="26"/>
          <w:szCs w:val="26"/>
        </w:rPr>
        <w:t xml:space="preserve"> членик, где </w:t>
      </w:r>
      <w:proofErr w:type="gramStart"/>
      <w:r>
        <w:rPr>
          <w:rFonts w:ascii="Times New Roman" w:hAnsi="Times New Roman"/>
          <w:sz w:val="26"/>
          <w:szCs w:val="26"/>
        </w:rPr>
        <w:t>имеется  ядовитая</w:t>
      </w:r>
      <w:proofErr w:type="gramEnd"/>
      <w:r>
        <w:rPr>
          <w:rFonts w:ascii="Times New Roman" w:hAnsi="Times New Roman"/>
          <w:sz w:val="26"/>
          <w:szCs w:val="26"/>
        </w:rPr>
        <w:t xml:space="preserve"> железа, открывающаяся на конце </w:t>
      </w:r>
      <w:proofErr w:type="spellStart"/>
      <w:r>
        <w:rPr>
          <w:rFonts w:ascii="Times New Roman" w:hAnsi="Times New Roman"/>
          <w:sz w:val="26"/>
          <w:szCs w:val="26"/>
        </w:rPr>
        <w:t>когтевидной</w:t>
      </w:r>
      <w:proofErr w:type="spellEnd"/>
      <w:r>
        <w:rPr>
          <w:rFonts w:ascii="Times New Roman" w:hAnsi="Times New Roman"/>
          <w:sz w:val="26"/>
          <w:szCs w:val="26"/>
        </w:rPr>
        <w:t xml:space="preserve"> иглы.</w:t>
      </w:r>
    </w:p>
    <w:p w:rsidR="00932FD1" w:rsidRDefault="00932FD1" w:rsidP="002E39C4">
      <w:pPr>
        <w:pStyle w:val="61"/>
        <w:numPr>
          <w:ilvl w:val="0"/>
          <w:numId w:val="37"/>
        </w:numPr>
        <w:snapToGrid w:val="0"/>
        <w:spacing w:line="240" w:lineRule="auto"/>
        <w:ind w:left="240" w:hanging="243"/>
        <w:jc w:val="both"/>
        <w:rPr>
          <w:rFonts w:ascii="Times New Roman" w:hAnsi="Times New Roman"/>
          <w:sz w:val="26"/>
          <w:szCs w:val="26"/>
        </w:rPr>
      </w:pPr>
      <w:r>
        <w:rPr>
          <w:rFonts w:ascii="Times New Roman" w:hAnsi="Times New Roman"/>
          <w:sz w:val="26"/>
          <w:szCs w:val="26"/>
        </w:rPr>
        <w:t xml:space="preserve">Изучите внешнее строение паука-крестовика на фиксированном объекте. Сравните расчленение тела паука и скорпиона, отметьте отличия. Рассмотрите готовый </w:t>
      </w:r>
      <w:r>
        <w:rPr>
          <w:rFonts w:ascii="Times New Roman" w:hAnsi="Times New Roman"/>
          <w:sz w:val="26"/>
          <w:szCs w:val="26"/>
        </w:rPr>
        <w:lastRenderedPageBreak/>
        <w:t xml:space="preserve">микропрепарат </w:t>
      </w:r>
      <w:proofErr w:type="spellStart"/>
      <w:r>
        <w:rPr>
          <w:rFonts w:ascii="Times New Roman" w:hAnsi="Times New Roman"/>
          <w:sz w:val="26"/>
          <w:szCs w:val="26"/>
        </w:rPr>
        <w:t>хелицер</w:t>
      </w:r>
      <w:proofErr w:type="spellEnd"/>
      <w:r>
        <w:rPr>
          <w:rFonts w:ascii="Times New Roman" w:hAnsi="Times New Roman"/>
          <w:sz w:val="26"/>
          <w:szCs w:val="26"/>
        </w:rPr>
        <w:t xml:space="preserve"> и </w:t>
      </w:r>
      <w:proofErr w:type="spellStart"/>
      <w:r>
        <w:rPr>
          <w:rFonts w:ascii="Times New Roman" w:hAnsi="Times New Roman"/>
          <w:sz w:val="26"/>
          <w:szCs w:val="26"/>
        </w:rPr>
        <w:t>педипальп</w:t>
      </w:r>
      <w:proofErr w:type="spellEnd"/>
      <w:r>
        <w:rPr>
          <w:rFonts w:ascii="Times New Roman" w:hAnsi="Times New Roman"/>
          <w:sz w:val="26"/>
          <w:szCs w:val="26"/>
        </w:rPr>
        <w:t xml:space="preserve"> паука. </w:t>
      </w:r>
    </w:p>
    <w:p w:rsidR="00932FD1" w:rsidRDefault="00932FD1" w:rsidP="002E39C4">
      <w:pPr>
        <w:pStyle w:val="61"/>
        <w:numPr>
          <w:ilvl w:val="0"/>
          <w:numId w:val="37"/>
        </w:numPr>
        <w:snapToGrid w:val="0"/>
        <w:spacing w:line="240" w:lineRule="auto"/>
        <w:ind w:left="240" w:hanging="243"/>
        <w:jc w:val="both"/>
        <w:rPr>
          <w:rFonts w:ascii="Times New Roman" w:hAnsi="Times New Roman"/>
          <w:sz w:val="26"/>
          <w:szCs w:val="26"/>
        </w:rPr>
      </w:pPr>
      <w:r>
        <w:rPr>
          <w:rFonts w:ascii="Times New Roman" w:hAnsi="Times New Roman"/>
          <w:sz w:val="26"/>
          <w:szCs w:val="26"/>
        </w:rPr>
        <w:t>Рассмотрите внешнее строение каракурта на фиксированном объекте. Каракурт</w:t>
      </w:r>
      <w:r>
        <w:rPr>
          <w:rFonts w:ascii="Times New Roman" w:hAnsi="Times New Roman"/>
          <w:noProof/>
          <w:sz w:val="26"/>
          <w:szCs w:val="26"/>
        </w:rPr>
        <w:t xml:space="preserve"> -</w:t>
      </w:r>
      <w:r>
        <w:rPr>
          <w:rFonts w:ascii="Times New Roman" w:hAnsi="Times New Roman"/>
          <w:sz w:val="26"/>
          <w:szCs w:val="26"/>
        </w:rPr>
        <w:t xml:space="preserve"> один из наиболее ядовитых пауков. Самка каракурта имеет головог</w:t>
      </w:r>
      <w:r>
        <w:rPr>
          <w:rFonts w:ascii="Times New Roman" w:hAnsi="Times New Roman"/>
          <w:sz w:val="26"/>
          <w:szCs w:val="26"/>
        </w:rPr>
        <w:softHyphen/>
        <w:t>рудь и шарообразное бархатисто-черное брюшко. На брюшке имеются краснова</w:t>
      </w:r>
      <w:r>
        <w:rPr>
          <w:rFonts w:ascii="Times New Roman" w:hAnsi="Times New Roman"/>
          <w:sz w:val="26"/>
          <w:szCs w:val="26"/>
        </w:rPr>
        <w:softHyphen/>
        <w:t>тые и беловатые пятна. Тело самки имеет длину около</w:t>
      </w:r>
      <w:r>
        <w:rPr>
          <w:rFonts w:ascii="Times New Roman" w:hAnsi="Times New Roman"/>
          <w:noProof/>
          <w:sz w:val="26"/>
          <w:szCs w:val="26"/>
        </w:rPr>
        <w:t xml:space="preserve"> 1</w:t>
      </w:r>
      <w:r>
        <w:rPr>
          <w:rFonts w:ascii="Times New Roman" w:hAnsi="Times New Roman"/>
          <w:sz w:val="26"/>
          <w:szCs w:val="26"/>
        </w:rPr>
        <w:t xml:space="preserve"> см, самец в</w:t>
      </w:r>
      <w:r>
        <w:rPr>
          <w:rFonts w:ascii="Times New Roman" w:hAnsi="Times New Roman"/>
          <w:noProof/>
          <w:sz w:val="26"/>
          <w:szCs w:val="26"/>
        </w:rPr>
        <w:t xml:space="preserve"> 3</w:t>
      </w:r>
      <w:r>
        <w:rPr>
          <w:rFonts w:ascii="Times New Roman" w:hAnsi="Times New Roman"/>
          <w:sz w:val="26"/>
          <w:szCs w:val="26"/>
        </w:rPr>
        <w:t xml:space="preserve"> или</w:t>
      </w:r>
      <w:r>
        <w:rPr>
          <w:rFonts w:ascii="Times New Roman" w:hAnsi="Times New Roman"/>
          <w:noProof/>
          <w:sz w:val="26"/>
          <w:szCs w:val="26"/>
        </w:rPr>
        <w:t xml:space="preserve"> 4</w:t>
      </w:r>
      <w:r>
        <w:rPr>
          <w:rFonts w:ascii="Times New Roman" w:hAnsi="Times New Roman"/>
          <w:sz w:val="26"/>
          <w:szCs w:val="26"/>
        </w:rPr>
        <w:t xml:space="preserve"> раза короче. Брюшко самца удлиненное, с рядами красных пятен, отороченных белым. Ноги у самцов длинные.</w:t>
      </w:r>
    </w:p>
    <w:p w:rsidR="00932FD1" w:rsidRDefault="00932FD1" w:rsidP="002E39C4">
      <w:pPr>
        <w:pStyle w:val="61"/>
        <w:numPr>
          <w:ilvl w:val="0"/>
          <w:numId w:val="37"/>
        </w:numPr>
        <w:snapToGrid w:val="0"/>
        <w:spacing w:line="240" w:lineRule="auto"/>
        <w:ind w:left="240" w:hanging="243"/>
        <w:jc w:val="both"/>
        <w:rPr>
          <w:rFonts w:ascii="Times New Roman" w:hAnsi="Times New Roman"/>
          <w:sz w:val="26"/>
          <w:szCs w:val="26"/>
        </w:rPr>
      </w:pPr>
      <w:r>
        <w:rPr>
          <w:rFonts w:ascii="Times New Roman" w:hAnsi="Times New Roman"/>
          <w:sz w:val="26"/>
          <w:szCs w:val="26"/>
        </w:rPr>
        <w:t>Тарантул</w:t>
      </w:r>
      <w:r>
        <w:rPr>
          <w:rFonts w:ascii="Times New Roman" w:hAnsi="Times New Roman"/>
          <w:noProof/>
          <w:sz w:val="26"/>
          <w:szCs w:val="26"/>
        </w:rPr>
        <w:t xml:space="preserve"> -</w:t>
      </w:r>
      <w:r>
        <w:rPr>
          <w:rFonts w:ascii="Times New Roman" w:hAnsi="Times New Roman"/>
          <w:sz w:val="26"/>
          <w:szCs w:val="26"/>
        </w:rPr>
        <w:t xml:space="preserve"> на фиксированном объекте относительно крупный паук, длина его тела достигает</w:t>
      </w:r>
      <w:r>
        <w:rPr>
          <w:rFonts w:ascii="Times New Roman" w:hAnsi="Times New Roman"/>
          <w:noProof/>
          <w:sz w:val="26"/>
          <w:szCs w:val="26"/>
        </w:rPr>
        <w:t xml:space="preserve"> 3-5</w:t>
      </w:r>
      <w:r>
        <w:rPr>
          <w:rFonts w:ascii="Times New Roman" w:hAnsi="Times New Roman"/>
          <w:sz w:val="26"/>
          <w:szCs w:val="26"/>
        </w:rPr>
        <w:t xml:space="preserve"> см. По своим внешним особенностям тарантул очень сходен с пауком-крестовиком, но отличается темно-коричневой окраской. Обитает обыч</w:t>
      </w:r>
      <w:r>
        <w:rPr>
          <w:rFonts w:ascii="Times New Roman" w:hAnsi="Times New Roman"/>
          <w:sz w:val="26"/>
          <w:szCs w:val="26"/>
        </w:rPr>
        <w:softHyphen/>
        <w:t>но в пустыне</w:t>
      </w:r>
      <w:r>
        <w:rPr>
          <w:rFonts w:ascii="Times New Roman" w:hAnsi="Times New Roman"/>
          <w:noProof/>
          <w:sz w:val="26"/>
          <w:szCs w:val="26"/>
        </w:rPr>
        <w:t xml:space="preserve"> и</w:t>
      </w:r>
      <w:r>
        <w:rPr>
          <w:rFonts w:ascii="Times New Roman" w:hAnsi="Times New Roman"/>
          <w:sz w:val="26"/>
          <w:szCs w:val="26"/>
        </w:rPr>
        <w:t xml:space="preserve"> лесостепи, иногда по долинам рек, проникает на север в лесную зону, укус тарантула напоминает </w:t>
      </w:r>
      <w:proofErr w:type="spellStart"/>
      <w:r>
        <w:rPr>
          <w:rFonts w:ascii="Times New Roman" w:hAnsi="Times New Roman"/>
          <w:sz w:val="26"/>
          <w:szCs w:val="26"/>
        </w:rPr>
        <w:t>ужаление</w:t>
      </w:r>
      <w:proofErr w:type="spellEnd"/>
      <w:r>
        <w:rPr>
          <w:rFonts w:ascii="Times New Roman" w:hAnsi="Times New Roman"/>
          <w:sz w:val="26"/>
          <w:szCs w:val="26"/>
        </w:rPr>
        <w:t xml:space="preserve"> осы-шершня и вызывает воспаление укушенного места.</w:t>
      </w:r>
    </w:p>
    <w:p w:rsidR="00932FD1" w:rsidRDefault="00932FD1" w:rsidP="00932FD1">
      <w:pPr>
        <w:pStyle w:val="61"/>
        <w:spacing w:line="240" w:lineRule="auto"/>
        <w:jc w:val="both"/>
        <w:rPr>
          <w:rFonts w:ascii="Times New Roman" w:hAnsi="Times New Roman"/>
          <w:sz w:val="20"/>
          <w:szCs w:val="28"/>
        </w:rPr>
      </w:pPr>
    </w:p>
    <w:p w:rsidR="00932FD1" w:rsidRDefault="00932FD1" w:rsidP="00932FD1">
      <w:pPr>
        <w:pStyle w:val="61"/>
        <w:spacing w:line="360" w:lineRule="auto"/>
        <w:jc w:val="both"/>
        <w:rPr>
          <w:rFonts w:ascii="Times New Roman" w:hAnsi="Times New Roman"/>
          <w:sz w:val="28"/>
          <w:szCs w:val="28"/>
        </w:rPr>
      </w:pPr>
      <w:proofErr w:type="spellStart"/>
      <w:r>
        <w:rPr>
          <w:rFonts w:ascii="Times New Roman" w:hAnsi="Times New Roman"/>
          <w:sz w:val="28"/>
          <w:szCs w:val="28"/>
        </w:rPr>
        <w:t>Нейротропное</w:t>
      </w:r>
      <w:proofErr w:type="spellEnd"/>
      <w:r>
        <w:rPr>
          <w:rFonts w:ascii="Times New Roman" w:hAnsi="Times New Roman"/>
          <w:sz w:val="28"/>
          <w:szCs w:val="28"/>
        </w:rPr>
        <w:t xml:space="preserve"> действие яда у пауков – </w:t>
      </w:r>
      <w:r>
        <w:rPr>
          <w:rFonts w:ascii="Times New Roman" w:hAnsi="Times New Roman"/>
          <w:b/>
          <w:i/>
          <w:sz w:val="28"/>
          <w:szCs w:val="28"/>
          <w:shd w:val="clear" w:color="auto" w:fill="FFFF00"/>
        </w:rPr>
        <w:t>_______________________</w:t>
      </w:r>
      <w:r>
        <w:rPr>
          <w:rFonts w:ascii="Times New Roman" w:hAnsi="Times New Roman"/>
          <w:sz w:val="28"/>
          <w:szCs w:val="28"/>
          <w:shd w:val="clear" w:color="auto" w:fill="FFFF00"/>
        </w:rPr>
        <w:t xml:space="preserve"> _____</w:t>
      </w:r>
    </w:p>
    <w:p w:rsidR="00932FD1" w:rsidRDefault="00932FD1" w:rsidP="00932FD1">
      <w:pPr>
        <w:pStyle w:val="61"/>
        <w:spacing w:line="360" w:lineRule="auto"/>
        <w:jc w:val="both"/>
        <w:rPr>
          <w:rFonts w:ascii="Times New Roman" w:hAnsi="Times New Roman"/>
          <w:sz w:val="28"/>
          <w:szCs w:val="28"/>
        </w:rPr>
      </w:pPr>
      <w:proofErr w:type="spellStart"/>
      <w:r>
        <w:rPr>
          <w:rFonts w:ascii="Times New Roman" w:hAnsi="Times New Roman"/>
          <w:sz w:val="28"/>
          <w:szCs w:val="28"/>
        </w:rPr>
        <w:t>Гемотропное</w:t>
      </w:r>
      <w:proofErr w:type="spellEnd"/>
      <w:r>
        <w:rPr>
          <w:rFonts w:ascii="Times New Roman" w:hAnsi="Times New Roman"/>
          <w:sz w:val="28"/>
          <w:szCs w:val="28"/>
        </w:rPr>
        <w:t xml:space="preserve"> действие яда у пауков – </w:t>
      </w:r>
      <w:r>
        <w:rPr>
          <w:rFonts w:ascii="Times New Roman" w:hAnsi="Times New Roman"/>
          <w:b/>
          <w:i/>
          <w:sz w:val="28"/>
          <w:szCs w:val="28"/>
          <w:shd w:val="clear" w:color="auto" w:fill="FFFF00"/>
        </w:rPr>
        <w:t>________________________</w:t>
      </w:r>
      <w:r>
        <w:rPr>
          <w:rFonts w:ascii="Times New Roman" w:hAnsi="Times New Roman"/>
          <w:sz w:val="28"/>
          <w:szCs w:val="28"/>
          <w:shd w:val="clear" w:color="auto" w:fill="FFFF00"/>
        </w:rPr>
        <w:t xml:space="preserve"> _________</w:t>
      </w:r>
    </w:p>
    <w:p w:rsidR="00932FD1" w:rsidRDefault="00932FD1" w:rsidP="00932FD1">
      <w:pPr>
        <w:pStyle w:val="61"/>
        <w:spacing w:line="360" w:lineRule="auto"/>
        <w:ind w:left="0" w:firstLine="0"/>
        <w:jc w:val="both"/>
        <w:rPr>
          <w:rFonts w:ascii="Times New Roman" w:hAnsi="Times New Roman"/>
          <w:sz w:val="20"/>
          <w:szCs w:val="28"/>
        </w:rPr>
      </w:pPr>
    </w:p>
    <w:p w:rsidR="00932FD1" w:rsidRDefault="00932FD1" w:rsidP="00932FD1">
      <w:pPr>
        <w:pStyle w:val="61"/>
        <w:spacing w:line="240" w:lineRule="auto"/>
        <w:ind w:left="0" w:firstLine="0"/>
        <w:jc w:val="both"/>
        <w:rPr>
          <w:rFonts w:ascii="Times New Roman" w:hAnsi="Times New Roman"/>
          <w:b/>
          <w:sz w:val="28"/>
          <w:szCs w:val="28"/>
          <w:lang w:val="en-US"/>
        </w:rPr>
      </w:pPr>
      <w:r>
        <w:rPr>
          <w:rFonts w:ascii="Times New Roman" w:hAnsi="Times New Roman"/>
          <w:b/>
          <w:sz w:val="28"/>
          <w:szCs w:val="28"/>
        </w:rPr>
        <w:t>Работа</w:t>
      </w:r>
      <w:r>
        <w:rPr>
          <w:rFonts w:ascii="Times New Roman" w:hAnsi="Times New Roman"/>
          <w:b/>
          <w:noProof/>
          <w:sz w:val="28"/>
          <w:szCs w:val="28"/>
          <w:lang w:val="en-US"/>
        </w:rPr>
        <w:t xml:space="preserve"> 2.</w:t>
      </w:r>
      <w:r>
        <w:rPr>
          <w:rFonts w:ascii="Times New Roman" w:hAnsi="Times New Roman"/>
          <w:b/>
          <w:sz w:val="28"/>
          <w:szCs w:val="28"/>
          <w:lang w:val="en-US"/>
        </w:rPr>
        <w:t xml:space="preserve"> </w:t>
      </w:r>
      <w:r>
        <w:rPr>
          <w:rFonts w:ascii="Times New Roman" w:hAnsi="Times New Roman"/>
          <w:b/>
          <w:sz w:val="28"/>
          <w:szCs w:val="28"/>
        </w:rPr>
        <w:t>Чесоточный</w:t>
      </w:r>
      <w:r>
        <w:rPr>
          <w:rFonts w:ascii="Times New Roman" w:hAnsi="Times New Roman"/>
          <w:b/>
          <w:sz w:val="28"/>
          <w:szCs w:val="28"/>
          <w:lang w:val="en-US"/>
        </w:rPr>
        <w:t xml:space="preserve"> </w:t>
      </w:r>
      <w:r>
        <w:rPr>
          <w:rFonts w:ascii="Times New Roman" w:hAnsi="Times New Roman"/>
          <w:b/>
          <w:sz w:val="28"/>
          <w:szCs w:val="28"/>
        </w:rPr>
        <w:t>зудень</w:t>
      </w:r>
      <w:r>
        <w:rPr>
          <w:rFonts w:ascii="Times New Roman" w:hAnsi="Times New Roman"/>
          <w:b/>
          <w:sz w:val="28"/>
          <w:szCs w:val="28"/>
          <w:lang w:val="en-US"/>
        </w:rPr>
        <w:t xml:space="preserve"> /</w:t>
      </w:r>
      <w:proofErr w:type="spellStart"/>
      <w:r>
        <w:rPr>
          <w:rFonts w:ascii="Times New Roman" w:hAnsi="Times New Roman"/>
          <w:b/>
          <w:i/>
          <w:sz w:val="28"/>
          <w:szCs w:val="28"/>
          <w:lang w:val="en-US"/>
        </w:rPr>
        <w:t>Sarcoptes</w:t>
      </w:r>
      <w:proofErr w:type="spellEnd"/>
      <w:r>
        <w:rPr>
          <w:rFonts w:ascii="Times New Roman" w:hAnsi="Times New Roman"/>
          <w:b/>
          <w:i/>
          <w:sz w:val="28"/>
          <w:szCs w:val="28"/>
          <w:lang w:val="en-US"/>
        </w:rPr>
        <w:t xml:space="preserve"> </w:t>
      </w:r>
      <w:proofErr w:type="spellStart"/>
      <w:r>
        <w:rPr>
          <w:rFonts w:ascii="Times New Roman" w:hAnsi="Times New Roman"/>
          <w:b/>
          <w:i/>
          <w:sz w:val="28"/>
          <w:szCs w:val="28"/>
          <w:lang w:val="en-US"/>
        </w:rPr>
        <w:t>scabiei</w:t>
      </w:r>
      <w:proofErr w:type="spellEnd"/>
      <w:r>
        <w:rPr>
          <w:rFonts w:ascii="Times New Roman" w:hAnsi="Times New Roman"/>
          <w:b/>
          <w:i/>
          <w:sz w:val="28"/>
          <w:szCs w:val="28"/>
          <w:lang w:val="en-US"/>
        </w:rPr>
        <w:t xml:space="preserve"> or </w:t>
      </w:r>
      <w:proofErr w:type="spellStart"/>
      <w:r>
        <w:rPr>
          <w:rFonts w:ascii="Times New Roman" w:hAnsi="Times New Roman"/>
          <w:b/>
          <w:i/>
          <w:sz w:val="28"/>
          <w:szCs w:val="28"/>
          <w:lang w:val="en-US"/>
        </w:rPr>
        <w:t>Acarus</w:t>
      </w:r>
      <w:proofErr w:type="spellEnd"/>
      <w:r>
        <w:rPr>
          <w:rFonts w:ascii="Times New Roman" w:hAnsi="Times New Roman"/>
          <w:b/>
          <w:i/>
          <w:sz w:val="28"/>
          <w:szCs w:val="28"/>
          <w:lang w:val="en-US"/>
        </w:rPr>
        <w:t xml:space="preserve"> </w:t>
      </w:r>
      <w:proofErr w:type="spellStart"/>
      <w:r>
        <w:rPr>
          <w:rFonts w:ascii="Times New Roman" w:hAnsi="Times New Roman"/>
          <w:b/>
          <w:i/>
          <w:sz w:val="28"/>
          <w:szCs w:val="28"/>
          <w:lang w:val="en-US"/>
        </w:rPr>
        <w:t>siro</w:t>
      </w:r>
      <w:proofErr w:type="spellEnd"/>
      <w:r>
        <w:rPr>
          <w:rFonts w:ascii="Times New Roman" w:hAnsi="Times New Roman"/>
          <w:b/>
          <w:sz w:val="28"/>
          <w:szCs w:val="28"/>
          <w:lang w:val="en-US"/>
        </w:rPr>
        <w:t>/</w:t>
      </w:r>
    </w:p>
    <w:p w:rsidR="00932FD1" w:rsidRDefault="00932FD1" w:rsidP="00932FD1">
      <w:pPr>
        <w:pStyle w:val="61"/>
        <w:spacing w:line="240" w:lineRule="auto"/>
        <w:jc w:val="both"/>
        <w:rPr>
          <w:rFonts w:ascii="Times New Roman" w:hAnsi="Times New Roman"/>
          <w:i/>
          <w:sz w:val="28"/>
          <w:szCs w:val="28"/>
        </w:rPr>
      </w:pPr>
      <w:r>
        <w:rPr>
          <w:rFonts w:ascii="Times New Roman" w:hAnsi="Times New Roman"/>
          <w:sz w:val="28"/>
          <w:szCs w:val="28"/>
        </w:rPr>
        <w:t>Рассмотрите чесоточного зудня на демонстрационном микропрепарате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5209"/>
      </w:tblGrid>
      <w:tr w:rsidR="00932FD1" w:rsidTr="002A4B70">
        <w:trPr>
          <w:trHeight w:val="2149"/>
          <w:jc w:val="center"/>
        </w:trPr>
        <w:tc>
          <w:tcPr>
            <w:tcW w:w="5211" w:type="dxa"/>
            <w:tcBorders>
              <w:top w:val="single" w:sz="4" w:space="0" w:color="auto"/>
              <w:left w:val="single" w:sz="4" w:space="0" w:color="auto"/>
              <w:bottom w:val="single" w:sz="4" w:space="0" w:color="auto"/>
              <w:right w:val="single" w:sz="4" w:space="0" w:color="auto"/>
            </w:tcBorders>
            <w:hideMark/>
          </w:tcPr>
          <w:p w:rsidR="00932FD1" w:rsidRDefault="00932FD1">
            <w:pPr>
              <w:pStyle w:val="61"/>
              <w:spacing w:line="240" w:lineRule="auto"/>
              <w:ind w:firstLine="0"/>
              <w:jc w:val="both"/>
              <w:rPr>
                <w:rFonts w:ascii="Times New Roman" w:hAnsi="Times New Roman"/>
                <w:sz w:val="28"/>
                <w:szCs w:val="24"/>
              </w:rPr>
            </w:pPr>
            <w:r>
              <w:rPr>
                <w:rFonts w:ascii="Times New Roman" w:hAnsi="Times New Roman"/>
                <w:sz w:val="28"/>
                <w:szCs w:val="24"/>
              </w:rPr>
              <w:t>Обрати</w:t>
            </w:r>
            <w:r>
              <w:rPr>
                <w:rFonts w:ascii="Times New Roman" w:hAnsi="Times New Roman"/>
                <w:sz w:val="28"/>
                <w:szCs w:val="24"/>
              </w:rPr>
              <w:softHyphen/>
              <w:t>те внимание на овальную форму тела клеща, лишенного сегментации. На переднем конце тела выступает ротовой аппарат, 6-ти членистые короткие ноги хорошо видны с брюшной стороны. Со спинной стороны обычно удается рассмот</w:t>
            </w:r>
            <w:r>
              <w:rPr>
                <w:rFonts w:ascii="Times New Roman" w:hAnsi="Times New Roman"/>
                <w:sz w:val="28"/>
                <w:szCs w:val="24"/>
              </w:rPr>
              <w:softHyphen/>
              <w:t xml:space="preserve">реть только 2-е пары. </w:t>
            </w:r>
          </w:p>
        </w:tc>
        <w:tc>
          <w:tcPr>
            <w:tcW w:w="5209" w:type="dxa"/>
            <w:tcBorders>
              <w:top w:val="single" w:sz="4" w:space="0" w:color="auto"/>
              <w:left w:val="single" w:sz="4" w:space="0" w:color="auto"/>
              <w:bottom w:val="single" w:sz="4" w:space="0" w:color="auto"/>
              <w:right w:val="single" w:sz="4" w:space="0" w:color="auto"/>
            </w:tcBorders>
            <w:hideMark/>
          </w:tcPr>
          <w:p w:rsidR="00932FD1" w:rsidRDefault="00932FD1">
            <w:pPr>
              <w:pStyle w:val="61"/>
              <w:spacing w:line="240" w:lineRule="auto"/>
              <w:jc w:val="center"/>
              <w:rPr>
                <w:rFonts w:ascii="Times New Roman" w:hAnsi="Times New Roman"/>
                <w:sz w:val="28"/>
                <w:szCs w:val="28"/>
              </w:rPr>
            </w:pPr>
            <w:r>
              <w:rPr>
                <w:rFonts w:ascii="Times New Roman" w:hAnsi="Times New Roman"/>
                <w:noProof/>
                <w:snapToGrid/>
                <w:sz w:val="28"/>
                <w:szCs w:val="28"/>
              </w:rPr>
              <w:drawing>
                <wp:inline distT="0" distB="0" distL="0" distR="0" wp14:anchorId="1F7AD326" wp14:editId="46032801">
                  <wp:extent cx="1285875" cy="1743075"/>
                  <wp:effectExtent l="0" t="0" r="9525" b="9525"/>
                  <wp:docPr id="36046" name="Рисунок 36046" descr="Чесоточный зу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Чесоточный зуден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5875" cy="1743075"/>
                          </a:xfrm>
                          <a:prstGeom prst="rect">
                            <a:avLst/>
                          </a:prstGeom>
                          <a:noFill/>
                          <a:ln>
                            <a:noFill/>
                          </a:ln>
                        </pic:spPr>
                      </pic:pic>
                    </a:graphicData>
                  </a:graphic>
                </wp:inline>
              </w:drawing>
            </w:r>
          </w:p>
        </w:tc>
      </w:tr>
    </w:tbl>
    <w:p w:rsidR="00932FD1" w:rsidRDefault="00932FD1" w:rsidP="00932FD1">
      <w:pPr>
        <w:pStyle w:val="61"/>
        <w:spacing w:line="240" w:lineRule="auto"/>
        <w:ind w:left="0" w:firstLine="0"/>
        <w:jc w:val="both"/>
        <w:rPr>
          <w:rFonts w:ascii="Times New Roman" w:hAnsi="Times New Roman"/>
          <w:sz w:val="28"/>
          <w:szCs w:val="2"/>
        </w:rPr>
      </w:pPr>
    </w:p>
    <w:p w:rsidR="00932FD1" w:rsidRDefault="00932FD1" w:rsidP="00932FD1">
      <w:pPr>
        <w:pStyle w:val="61"/>
        <w:spacing w:line="240" w:lineRule="auto"/>
        <w:ind w:firstLine="0"/>
        <w:jc w:val="both"/>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3.</w:t>
      </w:r>
      <w:r>
        <w:rPr>
          <w:rFonts w:ascii="Times New Roman" w:hAnsi="Times New Roman"/>
          <w:b/>
          <w:sz w:val="28"/>
          <w:szCs w:val="28"/>
        </w:rPr>
        <w:t xml:space="preserve"> Другие представители отряда клещей (коллекция клещей).</w:t>
      </w:r>
    </w:p>
    <w:p w:rsidR="00932FD1" w:rsidRPr="00932FD1" w:rsidRDefault="00932FD1" w:rsidP="00932FD1">
      <w:pPr>
        <w:pStyle w:val="61"/>
        <w:spacing w:line="240" w:lineRule="auto"/>
        <w:ind w:left="-3" w:firstLine="0"/>
        <w:rPr>
          <w:rFonts w:ascii="Times New Roman" w:hAnsi="Times New Roman"/>
          <w:sz w:val="28"/>
          <w:szCs w:val="28"/>
        </w:rPr>
      </w:pPr>
      <w:r>
        <w:rPr>
          <w:rFonts w:ascii="Times New Roman" w:hAnsi="Times New Roman"/>
          <w:sz w:val="28"/>
          <w:szCs w:val="28"/>
        </w:rPr>
        <w:t>Собачий клещ /</w:t>
      </w:r>
      <w:proofErr w:type="spellStart"/>
      <w:r>
        <w:rPr>
          <w:rFonts w:ascii="Times New Roman" w:hAnsi="Times New Roman"/>
          <w:sz w:val="28"/>
          <w:szCs w:val="28"/>
          <w:lang w:val="en-US"/>
        </w:rPr>
        <w:t>Ixodes</w:t>
      </w:r>
      <w:proofErr w:type="spellEnd"/>
      <w:r w:rsidRPr="00932FD1">
        <w:rPr>
          <w:rFonts w:ascii="Times New Roman" w:hAnsi="Times New Roman"/>
          <w:sz w:val="28"/>
          <w:szCs w:val="28"/>
        </w:rPr>
        <w:t xml:space="preserve"> </w:t>
      </w:r>
      <w:proofErr w:type="spellStart"/>
      <w:r>
        <w:rPr>
          <w:rFonts w:ascii="Times New Roman" w:hAnsi="Times New Roman"/>
          <w:sz w:val="28"/>
          <w:szCs w:val="28"/>
          <w:lang w:val="en-US"/>
        </w:rPr>
        <w:t>ricinus</w:t>
      </w:r>
      <w:proofErr w:type="spellEnd"/>
      <w:r>
        <w:rPr>
          <w:rFonts w:ascii="Times New Roman" w:hAnsi="Times New Roman"/>
          <w:sz w:val="28"/>
          <w:szCs w:val="28"/>
        </w:rPr>
        <w:t>/,</w:t>
      </w:r>
      <w:r w:rsidRPr="00932FD1">
        <w:rPr>
          <w:rFonts w:ascii="Times New Roman" w:hAnsi="Times New Roman"/>
          <w:sz w:val="28"/>
          <w:szCs w:val="28"/>
        </w:rPr>
        <w:t xml:space="preserve"> </w:t>
      </w:r>
      <w:r>
        <w:rPr>
          <w:rFonts w:ascii="Times New Roman" w:hAnsi="Times New Roman"/>
          <w:sz w:val="28"/>
          <w:szCs w:val="28"/>
        </w:rPr>
        <w:t>таежный</w:t>
      </w:r>
      <w:r w:rsidRPr="00932FD1">
        <w:rPr>
          <w:rFonts w:ascii="Times New Roman" w:hAnsi="Times New Roman"/>
          <w:sz w:val="28"/>
          <w:szCs w:val="28"/>
        </w:rPr>
        <w:t xml:space="preserve"> </w:t>
      </w:r>
      <w:r>
        <w:rPr>
          <w:rFonts w:ascii="Times New Roman" w:hAnsi="Times New Roman"/>
          <w:sz w:val="28"/>
          <w:szCs w:val="28"/>
        </w:rPr>
        <w:t>клещ</w:t>
      </w:r>
      <w:r w:rsidRPr="00932FD1">
        <w:rPr>
          <w:rFonts w:ascii="Times New Roman" w:hAnsi="Times New Roman"/>
          <w:sz w:val="28"/>
          <w:szCs w:val="28"/>
        </w:rPr>
        <w:t xml:space="preserve"> /</w:t>
      </w:r>
      <w:proofErr w:type="spellStart"/>
      <w:r>
        <w:rPr>
          <w:rFonts w:ascii="Times New Roman" w:hAnsi="Times New Roman"/>
          <w:sz w:val="28"/>
          <w:szCs w:val="28"/>
          <w:lang w:val="en-US"/>
        </w:rPr>
        <w:t>Ixodes</w:t>
      </w:r>
      <w:proofErr w:type="spellEnd"/>
      <w:r w:rsidRPr="00932FD1">
        <w:rPr>
          <w:rFonts w:ascii="Times New Roman" w:hAnsi="Times New Roman"/>
          <w:sz w:val="28"/>
          <w:szCs w:val="28"/>
        </w:rPr>
        <w:t xml:space="preserve"> </w:t>
      </w:r>
      <w:proofErr w:type="spellStart"/>
      <w:r>
        <w:rPr>
          <w:rFonts w:ascii="Times New Roman" w:hAnsi="Times New Roman"/>
          <w:sz w:val="28"/>
          <w:szCs w:val="28"/>
          <w:lang w:val="en-US"/>
        </w:rPr>
        <w:t>persulcatus</w:t>
      </w:r>
      <w:proofErr w:type="spellEnd"/>
      <w:r w:rsidRPr="00932FD1">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дермацентор</w:t>
      </w:r>
      <w:proofErr w:type="spellEnd"/>
      <w:r w:rsidRPr="00932FD1">
        <w:rPr>
          <w:rFonts w:ascii="Times New Roman" w:hAnsi="Times New Roman"/>
          <w:sz w:val="28"/>
          <w:szCs w:val="28"/>
        </w:rPr>
        <w:t xml:space="preserve"> /</w:t>
      </w:r>
      <w:proofErr w:type="spellStart"/>
      <w:r>
        <w:rPr>
          <w:rFonts w:ascii="Times New Roman" w:hAnsi="Times New Roman"/>
          <w:sz w:val="28"/>
          <w:szCs w:val="28"/>
          <w:lang w:val="en-US"/>
        </w:rPr>
        <w:t>Dermacentor</w:t>
      </w:r>
      <w:proofErr w:type="spellEnd"/>
      <w:r w:rsidRPr="00932FD1">
        <w:rPr>
          <w:rFonts w:ascii="Times New Roman" w:hAnsi="Times New Roman"/>
          <w:sz w:val="28"/>
          <w:szCs w:val="28"/>
        </w:rPr>
        <w:t xml:space="preserve"> </w:t>
      </w:r>
      <w:proofErr w:type="spellStart"/>
      <w:r>
        <w:rPr>
          <w:rFonts w:ascii="Times New Roman" w:hAnsi="Times New Roman"/>
          <w:sz w:val="28"/>
          <w:szCs w:val="28"/>
          <w:lang w:val="en-US"/>
        </w:rPr>
        <w:t>sp</w:t>
      </w:r>
      <w:proofErr w:type="spellEnd"/>
      <w:r w:rsidRPr="00932FD1">
        <w:rPr>
          <w:rFonts w:ascii="Times New Roman" w:hAnsi="Times New Roman"/>
          <w:sz w:val="28"/>
          <w:szCs w:val="28"/>
        </w:rPr>
        <w:t>./</w:t>
      </w:r>
      <w:r>
        <w:rPr>
          <w:rFonts w:ascii="Times New Roman" w:hAnsi="Times New Roman"/>
          <w:sz w:val="28"/>
          <w:szCs w:val="28"/>
        </w:rPr>
        <w:t>,</w:t>
      </w:r>
      <w:r w:rsidRPr="00932FD1">
        <w:rPr>
          <w:rFonts w:ascii="Times New Roman" w:hAnsi="Times New Roman"/>
          <w:sz w:val="28"/>
          <w:szCs w:val="28"/>
        </w:rPr>
        <w:t xml:space="preserve"> </w:t>
      </w:r>
      <w:proofErr w:type="spellStart"/>
      <w:r>
        <w:rPr>
          <w:rFonts w:ascii="Times New Roman" w:hAnsi="Times New Roman"/>
          <w:sz w:val="28"/>
          <w:szCs w:val="28"/>
        </w:rPr>
        <w:t>орнитодорус</w:t>
      </w:r>
      <w:proofErr w:type="spellEnd"/>
      <w:r w:rsidRPr="00932FD1">
        <w:rPr>
          <w:rFonts w:ascii="Times New Roman" w:hAnsi="Times New Roman"/>
          <w:sz w:val="28"/>
          <w:szCs w:val="28"/>
        </w:rPr>
        <w:t xml:space="preserve"> /</w:t>
      </w:r>
      <w:proofErr w:type="spellStart"/>
      <w:r>
        <w:rPr>
          <w:rFonts w:ascii="Times New Roman" w:hAnsi="Times New Roman"/>
          <w:sz w:val="28"/>
          <w:szCs w:val="28"/>
          <w:lang w:val="en-US"/>
        </w:rPr>
        <w:t>Ornithodorus</w:t>
      </w:r>
      <w:proofErr w:type="spellEnd"/>
      <w:r w:rsidRPr="00932FD1">
        <w:rPr>
          <w:rFonts w:ascii="Times New Roman" w:hAnsi="Times New Roman"/>
          <w:sz w:val="28"/>
          <w:szCs w:val="28"/>
        </w:rPr>
        <w:t xml:space="preserve"> </w:t>
      </w:r>
      <w:proofErr w:type="spellStart"/>
      <w:r>
        <w:rPr>
          <w:rFonts w:ascii="Times New Roman" w:hAnsi="Times New Roman"/>
          <w:sz w:val="28"/>
          <w:szCs w:val="28"/>
          <w:lang w:val="en-US"/>
        </w:rPr>
        <w:t>papillipes</w:t>
      </w:r>
      <w:proofErr w:type="spellEnd"/>
      <w:r>
        <w:rPr>
          <w:rFonts w:ascii="Times New Roman" w:hAnsi="Times New Roman"/>
          <w:sz w:val="28"/>
          <w:szCs w:val="28"/>
        </w:rPr>
        <w:t>/</w:t>
      </w:r>
    </w:p>
    <w:p w:rsidR="00932FD1" w:rsidRDefault="00932FD1" w:rsidP="00932FD1">
      <w:pPr>
        <w:pStyle w:val="61"/>
        <w:spacing w:line="240" w:lineRule="auto"/>
        <w:ind w:left="0" w:firstLine="0"/>
        <w:rPr>
          <w:rFonts w:ascii="Times New Roman" w:hAnsi="Times New Roman"/>
          <w:b/>
          <w:sz w:val="28"/>
          <w:szCs w:val="28"/>
        </w:rPr>
      </w:pPr>
    </w:p>
    <w:p w:rsidR="00932FD1" w:rsidRDefault="00932FD1" w:rsidP="00932FD1">
      <w:pPr>
        <w:pStyle w:val="61"/>
        <w:spacing w:line="240" w:lineRule="auto"/>
        <w:ind w:left="0" w:firstLine="0"/>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4.</w:t>
      </w:r>
      <w:r>
        <w:rPr>
          <w:rFonts w:ascii="Times New Roman" w:hAnsi="Times New Roman"/>
          <w:b/>
          <w:sz w:val="28"/>
          <w:szCs w:val="28"/>
        </w:rPr>
        <w:t xml:space="preserve"> Вошь головная /</w:t>
      </w:r>
      <w:proofErr w:type="spellStart"/>
      <w:r>
        <w:rPr>
          <w:rFonts w:ascii="Times New Roman" w:hAnsi="Times New Roman"/>
          <w:b/>
          <w:i/>
          <w:sz w:val="28"/>
          <w:szCs w:val="28"/>
          <w:lang w:val="en-US"/>
        </w:rPr>
        <w:t>Pediculus</w:t>
      </w:r>
      <w:proofErr w:type="spellEnd"/>
      <w:r w:rsidRPr="00932FD1">
        <w:rPr>
          <w:rFonts w:ascii="Times New Roman" w:hAnsi="Times New Roman"/>
          <w:b/>
          <w:i/>
          <w:sz w:val="28"/>
          <w:szCs w:val="28"/>
        </w:rPr>
        <w:t xml:space="preserve"> </w:t>
      </w:r>
      <w:proofErr w:type="spellStart"/>
      <w:r>
        <w:rPr>
          <w:rFonts w:ascii="Times New Roman" w:hAnsi="Times New Roman"/>
          <w:b/>
          <w:i/>
          <w:sz w:val="28"/>
          <w:szCs w:val="28"/>
          <w:lang w:val="en-US"/>
        </w:rPr>
        <w:t>capitis</w:t>
      </w:r>
      <w:proofErr w:type="spellEnd"/>
      <w:r>
        <w:rPr>
          <w:rFonts w:ascii="Times New Roman" w:hAnsi="Times New Roman"/>
          <w:b/>
          <w:sz w:val="28"/>
          <w:szCs w:val="28"/>
        </w:rPr>
        <w:t>/</w:t>
      </w:r>
    </w:p>
    <w:p w:rsidR="00932FD1" w:rsidRDefault="00932FD1" w:rsidP="00932FD1">
      <w:pPr>
        <w:pStyle w:val="61"/>
        <w:spacing w:line="240" w:lineRule="auto"/>
        <w:ind w:left="0" w:firstLine="0"/>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5.</w:t>
      </w:r>
      <w:r>
        <w:rPr>
          <w:rFonts w:ascii="Times New Roman" w:hAnsi="Times New Roman"/>
          <w:b/>
          <w:sz w:val="28"/>
          <w:szCs w:val="28"/>
        </w:rPr>
        <w:t xml:space="preserve"> Блоха человеческая /</w:t>
      </w:r>
      <w:proofErr w:type="spellStart"/>
      <w:r>
        <w:rPr>
          <w:rFonts w:ascii="Times New Roman" w:hAnsi="Times New Roman"/>
          <w:b/>
          <w:i/>
          <w:sz w:val="28"/>
          <w:szCs w:val="28"/>
          <w:lang w:val="en-US"/>
        </w:rPr>
        <w:t>Pulex</w:t>
      </w:r>
      <w:proofErr w:type="spellEnd"/>
      <w:r w:rsidRPr="00932FD1">
        <w:rPr>
          <w:rFonts w:ascii="Times New Roman" w:hAnsi="Times New Roman"/>
          <w:b/>
          <w:i/>
          <w:sz w:val="28"/>
          <w:szCs w:val="28"/>
        </w:rPr>
        <w:t xml:space="preserve"> </w:t>
      </w:r>
      <w:proofErr w:type="spellStart"/>
      <w:r>
        <w:rPr>
          <w:rFonts w:ascii="Times New Roman" w:hAnsi="Times New Roman"/>
          <w:b/>
          <w:i/>
          <w:sz w:val="28"/>
          <w:szCs w:val="28"/>
          <w:lang w:val="en-US"/>
        </w:rPr>
        <w:t>iriritans</w:t>
      </w:r>
      <w:proofErr w:type="spellEnd"/>
      <w:r>
        <w:rPr>
          <w:rFonts w:ascii="Times New Roman" w:hAnsi="Times New Roman"/>
          <w:b/>
          <w:sz w:val="28"/>
          <w:szCs w:val="28"/>
        </w:rPr>
        <w:t>/</w:t>
      </w:r>
    </w:p>
    <w:p w:rsidR="00932FD1" w:rsidRDefault="00932FD1" w:rsidP="00932FD1">
      <w:pPr>
        <w:pStyle w:val="61"/>
        <w:spacing w:line="240" w:lineRule="auto"/>
        <w:ind w:left="0" w:firstLine="0"/>
        <w:rPr>
          <w:rFonts w:ascii="Times New Roman" w:hAnsi="Times New Roman"/>
          <w:sz w:val="28"/>
          <w:szCs w:val="28"/>
        </w:rPr>
      </w:pPr>
      <w:r>
        <w:rPr>
          <w:rFonts w:ascii="Times New Roman" w:hAnsi="Times New Roman"/>
          <w:b/>
          <w:sz w:val="28"/>
          <w:szCs w:val="28"/>
        </w:rPr>
        <w:t>Работа</w:t>
      </w:r>
      <w:r>
        <w:rPr>
          <w:rFonts w:ascii="Times New Roman" w:hAnsi="Times New Roman"/>
          <w:b/>
          <w:noProof/>
          <w:sz w:val="28"/>
          <w:szCs w:val="28"/>
        </w:rPr>
        <w:t xml:space="preserve"> 6.</w:t>
      </w:r>
      <w:r>
        <w:rPr>
          <w:rFonts w:ascii="Times New Roman" w:hAnsi="Times New Roman"/>
          <w:b/>
          <w:sz w:val="28"/>
          <w:szCs w:val="28"/>
        </w:rPr>
        <w:t xml:space="preserve"> Комар малярийный</w:t>
      </w:r>
      <w:r>
        <w:rPr>
          <w:rFonts w:ascii="Times New Roman" w:hAnsi="Times New Roman"/>
          <w:b/>
          <w:noProof/>
          <w:sz w:val="28"/>
          <w:szCs w:val="28"/>
        </w:rPr>
        <w:t xml:space="preserve"> и обыкновенный.</w:t>
      </w:r>
      <w:r w:rsidRPr="00932FD1">
        <w:rPr>
          <w:rFonts w:ascii="Times New Roman" w:hAnsi="Times New Roman"/>
          <w:sz w:val="28"/>
          <w:szCs w:val="28"/>
        </w:rPr>
        <w:t xml:space="preserve"> </w:t>
      </w:r>
    </w:p>
    <w:p w:rsidR="00932FD1" w:rsidRDefault="00932FD1" w:rsidP="002A4B70">
      <w:pPr>
        <w:pStyle w:val="61"/>
        <w:spacing w:line="240" w:lineRule="auto"/>
        <w:ind w:left="1276" w:firstLine="0"/>
        <w:jc w:val="both"/>
        <w:rPr>
          <w:rFonts w:ascii="Times New Roman" w:hAnsi="Times New Roman"/>
          <w:b/>
          <w:sz w:val="28"/>
          <w:szCs w:val="28"/>
        </w:rPr>
      </w:pPr>
      <w:r>
        <w:rPr>
          <w:rFonts w:ascii="Times New Roman" w:hAnsi="Times New Roman"/>
          <w:sz w:val="28"/>
          <w:szCs w:val="28"/>
        </w:rPr>
        <w:t>Ротовой аппарат самки,</w:t>
      </w:r>
      <w:r w:rsidRPr="00932FD1">
        <w:rPr>
          <w:rFonts w:ascii="Times New Roman" w:hAnsi="Times New Roman"/>
          <w:sz w:val="28"/>
          <w:szCs w:val="28"/>
        </w:rPr>
        <w:t xml:space="preserve"> </w:t>
      </w:r>
      <w:r>
        <w:rPr>
          <w:rFonts w:ascii="Times New Roman" w:hAnsi="Times New Roman"/>
          <w:sz w:val="28"/>
          <w:szCs w:val="28"/>
        </w:rPr>
        <w:t>куколка, личинка (</w:t>
      </w:r>
      <w:r>
        <w:rPr>
          <w:rFonts w:ascii="Times New Roman" w:hAnsi="Times New Roman"/>
          <w:sz w:val="24"/>
          <w:szCs w:val="24"/>
        </w:rPr>
        <w:t xml:space="preserve">форма </w:t>
      </w:r>
      <w:proofErr w:type="spellStart"/>
      <w:proofErr w:type="gramStart"/>
      <w:r>
        <w:rPr>
          <w:rFonts w:ascii="Times New Roman" w:hAnsi="Times New Roman"/>
          <w:sz w:val="24"/>
          <w:szCs w:val="24"/>
        </w:rPr>
        <w:t>дых.сифона</w:t>
      </w:r>
      <w:proofErr w:type="spellEnd"/>
      <w:proofErr w:type="gramEnd"/>
      <w:r>
        <w:rPr>
          <w:rFonts w:ascii="Times New Roman" w:hAnsi="Times New Roman"/>
          <w:sz w:val="24"/>
          <w:szCs w:val="24"/>
        </w:rPr>
        <w:t xml:space="preserve"> и положение личинки к воде</w:t>
      </w:r>
      <w:r>
        <w:rPr>
          <w:rFonts w:ascii="Times New Roman" w:hAnsi="Times New Roman"/>
          <w:sz w:val="28"/>
          <w:szCs w:val="28"/>
        </w:rPr>
        <w:t>)</w:t>
      </w:r>
    </w:p>
    <w:p w:rsidR="00932FD1" w:rsidRDefault="00932FD1" w:rsidP="00932FD1">
      <w:pPr>
        <w:pStyle w:val="61"/>
        <w:spacing w:line="240" w:lineRule="auto"/>
        <w:ind w:left="0" w:firstLine="0"/>
        <w:jc w:val="both"/>
        <w:rPr>
          <w:rFonts w:ascii="Times New Roman" w:hAnsi="Times New Roman"/>
          <w:b/>
          <w:sz w:val="28"/>
          <w:szCs w:val="28"/>
        </w:rPr>
      </w:pPr>
    </w:p>
    <w:p w:rsidR="00932FD1" w:rsidRDefault="00932FD1" w:rsidP="00932FD1">
      <w:pPr>
        <w:pStyle w:val="61"/>
        <w:spacing w:line="240" w:lineRule="auto"/>
        <w:ind w:left="0" w:firstLine="0"/>
        <w:jc w:val="both"/>
        <w:rPr>
          <w:rFonts w:ascii="Times New Roman" w:hAnsi="Times New Roman"/>
          <w:b/>
          <w:sz w:val="28"/>
          <w:szCs w:val="28"/>
        </w:rPr>
      </w:pPr>
      <w:r>
        <w:rPr>
          <w:rFonts w:ascii="Times New Roman" w:hAnsi="Times New Roman"/>
          <w:b/>
          <w:sz w:val="28"/>
          <w:szCs w:val="28"/>
        </w:rPr>
        <w:t>Работа 7. Проблемно-ситуационные задачи.</w:t>
      </w:r>
    </w:p>
    <w:p w:rsidR="00932FD1" w:rsidRDefault="00932FD1" w:rsidP="00932FD1">
      <w:pPr>
        <w:pStyle w:val="61"/>
        <w:snapToGrid w:val="0"/>
        <w:spacing w:line="240" w:lineRule="auto"/>
        <w:ind w:left="1134" w:hanging="1134"/>
        <w:jc w:val="both"/>
        <w:rPr>
          <w:rFonts w:ascii="Times New Roman" w:hAnsi="Times New Roman"/>
          <w:sz w:val="28"/>
          <w:szCs w:val="28"/>
        </w:rPr>
      </w:pPr>
      <w:r w:rsidRPr="00932FD1">
        <w:rPr>
          <w:rFonts w:ascii="Times New Roman" w:hAnsi="Times New Roman"/>
          <w:b/>
          <w:i/>
          <w:sz w:val="28"/>
          <w:szCs w:val="28"/>
        </w:rPr>
        <w:t>Задача 1.</w:t>
      </w:r>
      <w:r>
        <w:rPr>
          <w:rFonts w:ascii="Times New Roman" w:hAnsi="Times New Roman"/>
          <w:sz w:val="28"/>
          <w:szCs w:val="28"/>
        </w:rPr>
        <w:t xml:space="preserve"> В клинику была помещена цыганка с выраженной завшивленностью. Чем опасны вши? Какие их характерные внешние признаки, как отличить от представителей других классов?</w:t>
      </w:r>
    </w:p>
    <w:p w:rsidR="00932FD1" w:rsidRDefault="00932FD1" w:rsidP="00932FD1">
      <w:pPr>
        <w:pStyle w:val="61"/>
        <w:snapToGrid w:val="0"/>
        <w:spacing w:line="240" w:lineRule="auto"/>
        <w:ind w:left="1134" w:hanging="1134"/>
        <w:jc w:val="both"/>
        <w:rPr>
          <w:rFonts w:ascii="Times New Roman" w:hAnsi="Times New Roman"/>
          <w:sz w:val="28"/>
          <w:szCs w:val="28"/>
        </w:rPr>
      </w:pPr>
      <w:r w:rsidRPr="00932FD1">
        <w:rPr>
          <w:rFonts w:ascii="Times New Roman" w:hAnsi="Times New Roman"/>
          <w:b/>
          <w:i/>
          <w:sz w:val="28"/>
          <w:szCs w:val="28"/>
        </w:rPr>
        <w:t xml:space="preserve">Задача </w:t>
      </w:r>
      <w:r>
        <w:rPr>
          <w:rFonts w:ascii="Times New Roman" w:hAnsi="Times New Roman"/>
          <w:b/>
          <w:i/>
          <w:sz w:val="28"/>
          <w:szCs w:val="28"/>
        </w:rPr>
        <w:t>2</w:t>
      </w:r>
      <w:r w:rsidRPr="00932FD1">
        <w:rPr>
          <w:rFonts w:ascii="Times New Roman" w:hAnsi="Times New Roman"/>
          <w:b/>
          <w:i/>
          <w:sz w:val="28"/>
          <w:szCs w:val="28"/>
        </w:rPr>
        <w:t>.</w:t>
      </w:r>
      <w:r>
        <w:rPr>
          <w:rFonts w:ascii="Times New Roman" w:hAnsi="Times New Roman"/>
          <w:sz w:val="28"/>
          <w:szCs w:val="28"/>
        </w:rPr>
        <w:t xml:space="preserve"> Из Африки вернулся молодой специалист, который находился в научной ко</w:t>
      </w:r>
      <w:r>
        <w:rPr>
          <w:rFonts w:ascii="Times New Roman" w:hAnsi="Times New Roman"/>
          <w:sz w:val="28"/>
          <w:szCs w:val="28"/>
        </w:rPr>
        <w:softHyphen/>
        <w:t>мандировке в течении полутора лет. Обратился к врачу с жалобами на периодические приступы лихорадки, высокую температуру, головную боль, общую слабость. Врач сразу направил на анализ крови. Предположение врача подтвердилось. Что он предполагал? Какой диагноз, на Ваш взгляд, поставлен? Какие меры профилактики в отношении данного заболевания следует прово</w:t>
      </w:r>
      <w:r>
        <w:rPr>
          <w:rFonts w:ascii="Times New Roman" w:hAnsi="Times New Roman"/>
          <w:sz w:val="28"/>
          <w:szCs w:val="28"/>
        </w:rPr>
        <w:softHyphen/>
        <w:t>дить?</w:t>
      </w:r>
    </w:p>
    <w:p w:rsidR="002A4B70" w:rsidRDefault="002A4B70" w:rsidP="00932FD1">
      <w:pPr>
        <w:pStyle w:val="61"/>
        <w:snapToGrid w:val="0"/>
        <w:spacing w:line="240" w:lineRule="auto"/>
        <w:ind w:left="1134" w:hanging="1134"/>
        <w:jc w:val="both"/>
        <w:rPr>
          <w:rFonts w:ascii="Times New Roman" w:hAnsi="Times New Roman"/>
          <w:b/>
          <w:i/>
          <w:sz w:val="28"/>
          <w:szCs w:val="28"/>
        </w:rPr>
      </w:pPr>
    </w:p>
    <w:p w:rsidR="00932FD1" w:rsidRDefault="00932FD1" w:rsidP="00932FD1">
      <w:pPr>
        <w:pStyle w:val="61"/>
        <w:snapToGrid w:val="0"/>
        <w:spacing w:line="240" w:lineRule="auto"/>
        <w:ind w:left="1134" w:hanging="1134"/>
        <w:jc w:val="both"/>
        <w:rPr>
          <w:rFonts w:ascii="Times New Roman" w:hAnsi="Times New Roman"/>
          <w:sz w:val="28"/>
          <w:szCs w:val="28"/>
        </w:rPr>
      </w:pPr>
      <w:r w:rsidRPr="00932FD1">
        <w:rPr>
          <w:rFonts w:ascii="Times New Roman" w:hAnsi="Times New Roman"/>
          <w:b/>
          <w:i/>
          <w:sz w:val="28"/>
          <w:szCs w:val="28"/>
        </w:rPr>
        <w:lastRenderedPageBreak/>
        <w:t xml:space="preserve">Задача </w:t>
      </w:r>
      <w:r>
        <w:rPr>
          <w:rFonts w:ascii="Times New Roman" w:hAnsi="Times New Roman"/>
          <w:b/>
          <w:i/>
          <w:sz w:val="28"/>
          <w:szCs w:val="28"/>
        </w:rPr>
        <w:t>3</w:t>
      </w:r>
      <w:r w:rsidRPr="00932FD1">
        <w:rPr>
          <w:rFonts w:ascii="Times New Roman" w:hAnsi="Times New Roman"/>
          <w:b/>
          <w:i/>
          <w:sz w:val="28"/>
          <w:szCs w:val="28"/>
        </w:rPr>
        <w:t>.</w:t>
      </w:r>
      <w:r>
        <w:rPr>
          <w:rFonts w:ascii="Times New Roman" w:hAnsi="Times New Roman"/>
          <w:sz w:val="28"/>
          <w:szCs w:val="28"/>
        </w:rPr>
        <w:t xml:space="preserve"> В клинику обратился юноша с жалобами на сильный зуд по ночам между пальцами, на животе. Оказалось, что в группе, где он учился, уже был подобный случай. Обоих направили в лабораторию. При микроскопическом анализе зудящих мест обнаружен возбудитель из типа Членистоногие. Кто? К какому классу и виду относится? Как могли</w:t>
      </w:r>
      <w:r>
        <w:rPr>
          <w:rFonts w:ascii="Times New Roman" w:hAnsi="Times New Roman"/>
          <w:smallCaps/>
          <w:sz w:val="28"/>
          <w:szCs w:val="28"/>
        </w:rPr>
        <w:t xml:space="preserve"> </w:t>
      </w:r>
      <w:r>
        <w:rPr>
          <w:rFonts w:ascii="Times New Roman" w:hAnsi="Times New Roman"/>
          <w:sz w:val="28"/>
          <w:szCs w:val="28"/>
        </w:rPr>
        <w:t>студенты заразиться?</w:t>
      </w:r>
    </w:p>
    <w:p w:rsidR="00932FD1" w:rsidRDefault="00932FD1" w:rsidP="00932FD1">
      <w:pPr>
        <w:pStyle w:val="61"/>
        <w:snapToGrid w:val="0"/>
        <w:spacing w:line="240" w:lineRule="auto"/>
        <w:ind w:left="1134" w:hanging="1134"/>
        <w:jc w:val="both"/>
        <w:rPr>
          <w:rFonts w:ascii="Times New Roman" w:hAnsi="Times New Roman"/>
          <w:sz w:val="28"/>
          <w:szCs w:val="28"/>
        </w:rPr>
      </w:pPr>
      <w:r w:rsidRPr="00932FD1">
        <w:rPr>
          <w:rFonts w:ascii="Times New Roman" w:hAnsi="Times New Roman"/>
          <w:b/>
          <w:i/>
          <w:sz w:val="28"/>
          <w:szCs w:val="28"/>
        </w:rPr>
        <w:t xml:space="preserve">Задача </w:t>
      </w:r>
      <w:r>
        <w:rPr>
          <w:rFonts w:ascii="Times New Roman" w:hAnsi="Times New Roman"/>
          <w:b/>
          <w:i/>
          <w:sz w:val="28"/>
          <w:szCs w:val="28"/>
        </w:rPr>
        <w:t>4</w:t>
      </w:r>
      <w:r w:rsidRPr="00932FD1">
        <w:rPr>
          <w:rFonts w:ascii="Times New Roman" w:hAnsi="Times New Roman"/>
          <w:b/>
          <w:i/>
          <w:sz w:val="28"/>
          <w:szCs w:val="28"/>
        </w:rPr>
        <w:t>.</w:t>
      </w:r>
      <w:r>
        <w:rPr>
          <w:rFonts w:ascii="Times New Roman" w:hAnsi="Times New Roman"/>
          <w:sz w:val="28"/>
          <w:szCs w:val="28"/>
        </w:rPr>
        <w:t xml:space="preserve"> К дерматологу обратился юноша с выраженной угревой сыпью на лице и шеи. Ваш диагноз.</w:t>
      </w:r>
    </w:p>
    <w:p w:rsidR="00971531" w:rsidRDefault="00971531">
      <w:pPr>
        <w:spacing w:after="160" w:line="259" w:lineRule="auto"/>
        <w:rPr>
          <w:b/>
          <w:color w:val="000000"/>
          <w:sz w:val="28"/>
          <w:szCs w:val="28"/>
        </w:rPr>
      </w:pPr>
    </w:p>
    <w:p w:rsidR="002A4B70" w:rsidRDefault="002A4B70" w:rsidP="00971531">
      <w:pPr>
        <w:ind w:left="993" w:hanging="993"/>
        <w:jc w:val="both"/>
        <w:rPr>
          <w:b/>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7</w:t>
      </w:r>
      <w:r w:rsidRPr="001B1A3B">
        <w:rPr>
          <w:b/>
          <w:sz w:val="28"/>
          <w:szCs w:val="28"/>
        </w:rPr>
        <w:t>.</w:t>
      </w:r>
      <w:r>
        <w:rPr>
          <w:b/>
          <w:sz w:val="28"/>
          <w:szCs w:val="28"/>
        </w:rPr>
        <w:t xml:space="preserve"> </w:t>
      </w:r>
      <w:r w:rsidRPr="005859C5">
        <w:rPr>
          <w:sz w:val="28"/>
          <w:szCs w:val="28"/>
        </w:rPr>
        <w:t>Понятие ноосферы. Глобальные проблемы экологии. Загрязнение окружающей среды. Индикаторы глобального экологического кризиса. Мониторинг</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756043" w:rsidRPr="00A23728" w:rsidRDefault="00756043" w:rsidP="002E39C4">
      <w:pPr>
        <w:numPr>
          <w:ilvl w:val="0"/>
          <w:numId w:val="10"/>
        </w:numPr>
        <w:ind w:left="426" w:hanging="426"/>
        <w:jc w:val="both"/>
        <w:rPr>
          <w:sz w:val="28"/>
        </w:rPr>
      </w:pPr>
      <w:r w:rsidRPr="00A23728">
        <w:rPr>
          <w:sz w:val="28"/>
        </w:rPr>
        <w:t xml:space="preserve">Понятие ноосферы. Антропогенные факторы. Роль человека в изменении экологических факторов. Генетическая эволюция популяций под действием естественных и антропогенных факторов. </w:t>
      </w:r>
    </w:p>
    <w:p w:rsidR="00756043" w:rsidRPr="00A23728" w:rsidRDefault="00756043" w:rsidP="002E39C4">
      <w:pPr>
        <w:numPr>
          <w:ilvl w:val="0"/>
          <w:numId w:val="10"/>
        </w:numPr>
        <w:ind w:left="426" w:hanging="426"/>
        <w:jc w:val="both"/>
        <w:rPr>
          <w:sz w:val="28"/>
        </w:rPr>
      </w:pPr>
      <w:r w:rsidRPr="00A23728">
        <w:rPr>
          <w:sz w:val="28"/>
        </w:rPr>
        <w:t>Загрязнение окружающей среды.</w:t>
      </w:r>
    </w:p>
    <w:p w:rsidR="00756043" w:rsidRPr="00545276" w:rsidRDefault="00756043" w:rsidP="002E39C4">
      <w:pPr>
        <w:numPr>
          <w:ilvl w:val="0"/>
          <w:numId w:val="10"/>
        </w:numPr>
        <w:ind w:left="426" w:hanging="426"/>
        <w:jc w:val="both"/>
        <w:rPr>
          <w:sz w:val="28"/>
        </w:rPr>
      </w:pPr>
      <w:r w:rsidRPr="00545276">
        <w:rPr>
          <w:sz w:val="28"/>
        </w:rPr>
        <w:t xml:space="preserve">Глобальные проблемы экологии. Индикаторы глобального экологического кризиса. </w:t>
      </w:r>
    </w:p>
    <w:p w:rsidR="00756043" w:rsidRPr="00A23728" w:rsidRDefault="00756043" w:rsidP="002E39C4">
      <w:pPr>
        <w:numPr>
          <w:ilvl w:val="0"/>
          <w:numId w:val="10"/>
        </w:numPr>
        <w:ind w:left="426" w:hanging="426"/>
        <w:jc w:val="both"/>
        <w:rPr>
          <w:sz w:val="28"/>
        </w:rPr>
      </w:pPr>
      <w:r w:rsidRPr="00A23728">
        <w:rPr>
          <w:sz w:val="28"/>
        </w:rPr>
        <w:t xml:space="preserve">Экология и здоровье человека. Качество жизни. Влияние состояния окружающей среды на здоровье человека. </w:t>
      </w:r>
    </w:p>
    <w:p w:rsidR="00756043" w:rsidRPr="00A23728" w:rsidRDefault="00756043" w:rsidP="002E39C4">
      <w:pPr>
        <w:numPr>
          <w:ilvl w:val="0"/>
          <w:numId w:val="10"/>
        </w:numPr>
        <w:ind w:left="426" w:hanging="426"/>
        <w:jc w:val="both"/>
        <w:rPr>
          <w:sz w:val="28"/>
        </w:rPr>
      </w:pPr>
      <w:r w:rsidRPr="00A23728">
        <w:rPr>
          <w:sz w:val="28"/>
        </w:rPr>
        <w:t xml:space="preserve">Экологические принципы рационального использования природных ресурсов и охраны природы. </w:t>
      </w:r>
    </w:p>
    <w:p w:rsidR="00756043" w:rsidRPr="00A23728" w:rsidRDefault="00756043" w:rsidP="002E39C4">
      <w:pPr>
        <w:numPr>
          <w:ilvl w:val="0"/>
          <w:numId w:val="10"/>
        </w:numPr>
        <w:ind w:left="426" w:hanging="426"/>
        <w:jc w:val="both"/>
        <w:rPr>
          <w:sz w:val="28"/>
        </w:rPr>
      </w:pPr>
      <w:r w:rsidRPr="00A23728">
        <w:rPr>
          <w:sz w:val="28"/>
        </w:rPr>
        <w:t>Ресурсы планеты. Водные</w:t>
      </w:r>
      <w:r>
        <w:rPr>
          <w:sz w:val="28"/>
        </w:rPr>
        <w:t>,</w:t>
      </w:r>
      <w:r w:rsidRPr="00A23728">
        <w:rPr>
          <w:sz w:val="28"/>
        </w:rPr>
        <w:t xml:space="preserve"> лесные, земельные, их значение для жизнедеятельности людей. Масштабы вовлечения природных ресурсов в хозяйственный оборот. Энергетические ресурсы. Экологические проблемы энергетики. Альтернативная энергетика. </w:t>
      </w:r>
    </w:p>
    <w:p w:rsidR="00756043" w:rsidRPr="00A23728" w:rsidRDefault="00756043" w:rsidP="002E39C4">
      <w:pPr>
        <w:numPr>
          <w:ilvl w:val="0"/>
          <w:numId w:val="10"/>
        </w:numPr>
        <w:ind w:left="426" w:hanging="426"/>
        <w:jc w:val="both"/>
        <w:rPr>
          <w:sz w:val="28"/>
        </w:rPr>
      </w:pPr>
      <w:r w:rsidRPr="00A23728">
        <w:rPr>
          <w:sz w:val="28"/>
        </w:rPr>
        <w:t>Экология как научная основа рационального природопользования. Необходимость сохранения естественных экологических систем и их биоразнообразия. Техногенный круговорот веществ. Вторичное сырье. Отходы производства и отходы потребления. Методы переработки вторичного сырья.</w:t>
      </w:r>
    </w:p>
    <w:p w:rsidR="00756043" w:rsidRPr="00A23728" w:rsidRDefault="00756043" w:rsidP="002E39C4">
      <w:pPr>
        <w:numPr>
          <w:ilvl w:val="0"/>
          <w:numId w:val="10"/>
        </w:numPr>
        <w:ind w:left="426" w:hanging="426"/>
        <w:jc w:val="both"/>
        <w:rPr>
          <w:sz w:val="28"/>
        </w:rPr>
      </w:pPr>
      <w:r w:rsidRPr="00A23728">
        <w:rPr>
          <w:sz w:val="28"/>
        </w:rPr>
        <w:t xml:space="preserve">Актуальность использования технологий, направленных на сбережение природных ресурсов. Малоотходное и безотходное производство. </w:t>
      </w:r>
    </w:p>
    <w:p w:rsidR="00756043" w:rsidRPr="00A23728" w:rsidRDefault="00756043" w:rsidP="002E39C4">
      <w:pPr>
        <w:numPr>
          <w:ilvl w:val="0"/>
          <w:numId w:val="10"/>
        </w:numPr>
        <w:ind w:left="426" w:hanging="426"/>
        <w:jc w:val="both"/>
        <w:rPr>
          <w:sz w:val="28"/>
        </w:rPr>
      </w:pPr>
      <w:proofErr w:type="spellStart"/>
      <w:r w:rsidRPr="00A23728">
        <w:rPr>
          <w:sz w:val="28"/>
        </w:rPr>
        <w:t>Экозащитная</w:t>
      </w:r>
      <w:proofErr w:type="spellEnd"/>
      <w:r w:rsidRPr="00A23728">
        <w:rPr>
          <w:sz w:val="28"/>
        </w:rPr>
        <w:t xml:space="preserve"> техника и технологии. Очистка газообразных промышленных выбросов. Очистка сточных вод. Переработка</w:t>
      </w:r>
      <w:r>
        <w:rPr>
          <w:sz w:val="28"/>
        </w:rPr>
        <w:t xml:space="preserve"> и уничтожение</w:t>
      </w:r>
      <w:r w:rsidRPr="00A23728">
        <w:rPr>
          <w:sz w:val="28"/>
        </w:rPr>
        <w:t xml:space="preserve"> твердых отходов. Экономическая эффективность осуществления природоохранных мероприятий.</w:t>
      </w:r>
    </w:p>
    <w:p w:rsidR="00756043" w:rsidRPr="00A23728" w:rsidRDefault="00756043" w:rsidP="002E39C4">
      <w:pPr>
        <w:numPr>
          <w:ilvl w:val="0"/>
          <w:numId w:val="10"/>
        </w:numPr>
        <w:ind w:left="426" w:hanging="426"/>
        <w:jc w:val="both"/>
        <w:rPr>
          <w:sz w:val="28"/>
        </w:rPr>
      </w:pPr>
      <w:r w:rsidRPr="00A23728">
        <w:rPr>
          <w:sz w:val="28"/>
        </w:rPr>
        <w:t>Основы экономики природопользования. Экологический мониторинг окружающей среды, его цели и задачи, уровни мониторинга. Экологическое нормирование</w:t>
      </w:r>
      <w:r>
        <w:rPr>
          <w:sz w:val="28"/>
        </w:rPr>
        <w:t>.</w:t>
      </w:r>
    </w:p>
    <w:p w:rsidR="00756043" w:rsidRPr="00A23728" w:rsidRDefault="00756043" w:rsidP="002E39C4">
      <w:pPr>
        <w:numPr>
          <w:ilvl w:val="0"/>
          <w:numId w:val="10"/>
        </w:numPr>
        <w:ind w:left="426" w:hanging="426"/>
        <w:jc w:val="both"/>
        <w:rPr>
          <w:sz w:val="28"/>
        </w:rPr>
      </w:pPr>
      <w:r w:rsidRPr="00A23728">
        <w:rPr>
          <w:sz w:val="28"/>
        </w:rPr>
        <w:lastRenderedPageBreak/>
        <w:t xml:space="preserve">Экологический маркетинг, его основные направления. Маркетинговый механизм управления охраны природы. Плата за природные ресурсы. Экологическое лицензирование. Страхование экологических рисков, экологический аудит в системе маркетинга. </w:t>
      </w:r>
    </w:p>
    <w:p w:rsidR="00756043" w:rsidRPr="00A23728" w:rsidRDefault="00756043" w:rsidP="002E39C4">
      <w:pPr>
        <w:numPr>
          <w:ilvl w:val="0"/>
          <w:numId w:val="10"/>
        </w:numPr>
        <w:ind w:left="426" w:hanging="426"/>
        <w:jc w:val="both"/>
        <w:rPr>
          <w:sz w:val="28"/>
        </w:rPr>
      </w:pPr>
      <w:r w:rsidRPr="00A23728">
        <w:rPr>
          <w:sz w:val="28"/>
        </w:rPr>
        <w:t>Система Российских стандартов по охране природы, ее составные части; международные стандарты по управлению окружающей средой ИСО 14000.</w:t>
      </w:r>
    </w:p>
    <w:p w:rsidR="00756043" w:rsidRPr="00A23728" w:rsidRDefault="00756043" w:rsidP="002E39C4">
      <w:pPr>
        <w:numPr>
          <w:ilvl w:val="0"/>
          <w:numId w:val="10"/>
        </w:numPr>
        <w:ind w:left="426" w:hanging="426"/>
        <w:jc w:val="both"/>
        <w:rPr>
          <w:sz w:val="28"/>
        </w:rPr>
      </w:pPr>
      <w:r w:rsidRPr="00A23728">
        <w:rPr>
          <w:sz w:val="28"/>
        </w:rPr>
        <w:t>Комплексный анализ состояния окружающей среды. Процедура ОВОС (оценка воздействия на окружающую среду).</w:t>
      </w:r>
    </w:p>
    <w:p w:rsidR="00756043" w:rsidRPr="00A23728" w:rsidRDefault="00756043" w:rsidP="002E39C4">
      <w:pPr>
        <w:numPr>
          <w:ilvl w:val="0"/>
          <w:numId w:val="10"/>
        </w:numPr>
        <w:ind w:left="426" w:hanging="426"/>
        <w:jc w:val="both"/>
        <w:rPr>
          <w:sz w:val="28"/>
        </w:rPr>
      </w:pPr>
      <w:r w:rsidRPr="00A23728">
        <w:rPr>
          <w:sz w:val="28"/>
        </w:rPr>
        <w:t>Основы экологического права. Международное сотрудничество в области охраны окружающей среды: экология и экономика, экология и политика, экология и социальные проблемы.</w:t>
      </w:r>
    </w:p>
    <w:p w:rsidR="00756043" w:rsidRPr="00A23728" w:rsidRDefault="00756043" w:rsidP="002E39C4">
      <w:pPr>
        <w:numPr>
          <w:ilvl w:val="0"/>
          <w:numId w:val="10"/>
        </w:numPr>
        <w:ind w:left="426" w:hanging="426"/>
        <w:jc w:val="both"/>
        <w:rPr>
          <w:sz w:val="28"/>
        </w:rPr>
      </w:pPr>
      <w:r w:rsidRPr="00A23728">
        <w:rPr>
          <w:sz w:val="28"/>
        </w:rPr>
        <w:t xml:space="preserve">Необходимость формирования экологической культуры. Экология и качество жизни, профессиональная ответственность. </w:t>
      </w:r>
      <w:r>
        <w:rPr>
          <w:sz w:val="28"/>
        </w:rPr>
        <w:t>Э</w:t>
      </w:r>
      <w:r w:rsidRPr="00A23728">
        <w:rPr>
          <w:sz w:val="28"/>
        </w:rPr>
        <w:t xml:space="preserve">кологические компоненты в оценке качества жизни. </w:t>
      </w:r>
      <w:r>
        <w:rPr>
          <w:sz w:val="28"/>
        </w:rPr>
        <w:t>П</w:t>
      </w:r>
      <w:r w:rsidRPr="00A23728">
        <w:rPr>
          <w:sz w:val="28"/>
        </w:rPr>
        <w:t xml:space="preserve">онятие биологического права. Предмет экологического права. </w:t>
      </w:r>
      <w:r>
        <w:rPr>
          <w:sz w:val="28"/>
        </w:rPr>
        <w:t>И</w:t>
      </w:r>
      <w:r w:rsidRPr="00A23728">
        <w:rPr>
          <w:sz w:val="28"/>
        </w:rPr>
        <w:t>сточники экологического права. Экологическая политика, ее стратегические цели. Законодательное обеспечение экологических принципов рационального природопользования и охраны природы. Основные российские национальные акты (закон РФ об охране окружающей среды, закон об экологической экспертизе и др.)</w:t>
      </w:r>
    </w:p>
    <w:p w:rsidR="00756043" w:rsidRPr="00A23728" w:rsidRDefault="00756043" w:rsidP="002E39C4">
      <w:pPr>
        <w:numPr>
          <w:ilvl w:val="0"/>
          <w:numId w:val="10"/>
        </w:numPr>
        <w:ind w:left="426" w:hanging="426"/>
        <w:jc w:val="both"/>
        <w:rPr>
          <w:i/>
          <w:sz w:val="32"/>
          <w:szCs w:val="28"/>
        </w:rPr>
      </w:pPr>
      <w:r w:rsidRPr="00A23728">
        <w:rPr>
          <w:sz w:val="28"/>
        </w:rPr>
        <w:t xml:space="preserve">Экологические правонарушения. Виды вреда окружающей среде, являющиеся правонарушениями. Гражданский и уголовный кодекс Российской Федерации об ответственности за нарушение правил охраны окружающей среды. Виды ответственности за экологические правонарушения. Формы и основные направления международного сотрудничества. </w:t>
      </w:r>
      <w:r>
        <w:rPr>
          <w:sz w:val="28"/>
        </w:rPr>
        <w:t>И</w:t>
      </w:r>
      <w:r w:rsidRPr="00A23728">
        <w:rPr>
          <w:sz w:val="28"/>
        </w:rPr>
        <w:t>стория развития международного сотрудничества. Создание и деятельность межправительственных организаций при ООН. Проведение всемирных конференций по окружающей среде и развитию. Всемирная стратегия охраны природы.</w:t>
      </w:r>
    </w:p>
    <w:p w:rsidR="00971531" w:rsidRPr="00817342" w:rsidRDefault="00971531" w:rsidP="00971531">
      <w:pPr>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 xml:space="preserve">Темы докладов </w:t>
      </w:r>
      <w:r w:rsidR="00756043">
        <w:rPr>
          <w:sz w:val="28"/>
        </w:rPr>
        <w:t>в соответствии с вопросами для самоподготовки</w:t>
      </w:r>
      <w:r>
        <w:rPr>
          <w:sz w:val="28"/>
        </w:rPr>
        <w:t>.</w:t>
      </w:r>
    </w:p>
    <w:p w:rsidR="00971531" w:rsidRPr="002E7FD9" w:rsidRDefault="00971531" w:rsidP="00971531">
      <w:pPr>
        <w:jc w:val="both"/>
        <w:rPr>
          <w:sz w:val="28"/>
          <w:szCs w:val="28"/>
        </w:rPr>
      </w:pPr>
    </w:p>
    <w:p w:rsidR="00971531" w:rsidRPr="00AA6579" w:rsidRDefault="00971531" w:rsidP="00AA6579">
      <w:pPr>
        <w:jc w:val="center"/>
        <w:rPr>
          <w:i/>
          <w:sz w:val="28"/>
        </w:rPr>
      </w:pPr>
      <w:r w:rsidRPr="00AA6579">
        <w:rPr>
          <w:i/>
          <w:sz w:val="28"/>
        </w:rPr>
        <w:t>Тестирование (типовые задания).</w:t>
      </w:r>
    </w:p>
    <w:p w:rsidR="00971531" w:rsidRPr="00AA6579" w:rsidRDefault="00971531" w:rsidP="00AA6579">
      <w:pPr>
        <w:jc w:val="both"/>
        <w:sectPr w:rsidR="00971531" w:rsidRPr="00AA6579" w:rsidSect="00CD4FA3">
          <w:type w:val="continuous"/>
          <w:pgSz w:w="11906" w:h="16838"/>
          <w:pgMar w:top="567" w:right="851" w:bottom="567" w:left="851" w:header="720" w:footer="720" w:gutter="0"/>
          <w:cols w:space="720"/>
        </w:sectPr>
      </w:pPr>
    </w:p>
    <w:p w:rsidR="00C049DF" w:rsidRPr="00AA6579" w:rsidRDefault="00AA6579" w:rsidP="00AA6579">
      <w:r w:rsidRPr="00AA6579">
        <w:lastRenderedPageBreak/>
        <w:t>1.</w:t>
      </w:r>
      <w:r w:rsidR="00C049DF" w:rsidRPr="00AA6579">
        <w:t xml:space="preserve"> Наиболее быстро в крупных промышленных городах из-за загрязнения среды идет рост таких заболеваний, как:</w:t>
      </w:r>
    </w:p>
    <w:p w:rsidR="00C049DF" w:rsidRPr="00AA6579" w:rsidRDefault="00C049DF" w:rsidP="002E39C4">
      <w:pPr>
        <w:pStyle w:val="a5"/>
        <w:numPr>
          <w:ilvl w:val="0"/>
          <w:numId w:val="161"/>
        </w:numPr>
        <w:rPr>
          <w:rFonts w:ascii="Times New Roman" w:hAnsi="Times New Roman"/>
          <w:sz w:val="24"/>
          <w:szCs w:val="24"/>
        </w:rPr>
      </w:pPr>
      <w:r w:rsidRPr="00AA6579">
        <w:rPr>
          <w:rFonts w:ascii="Times New Roman" w:hAnsi="Times New Roman"/>
          <w:sz w:val="24"/>
          <w:szCs w:val="24"/>
        </w:rPr>
        <w:t>заболевания желудочно-кишечного тракта</w:t>
      </w:r>
    </w:p>
    <w:p w:rsidR="00C049DF" w:rsidRPr="00AA6579" w:rsidRDefault="00C049DF" w:rsidP="002E39C4">
      <w:pPr>
        <w:pStyle w:val="a5"/>
        <w:numPr>
          <w:ilvl w:val="0"/>
          <w:numId w:val="161"/>
        </w:numPr>
        <w:rPr>
          <w:rFonts w:ascii="Times New Roman" w:hAnsi="Times New Roman"/>
          <w:sz w:val="24"/>
          <w:szCs w:val="24"/>
        </w:rPr>
      </w:pPr>
      <w:r w:rsidRPr="00AA6579">
        <w:rPr>
          <w:rFonts w:ascii="Times New Roman" w:hAnsi="Times New Roman"/>
          <w:sz w:val="24"/>
          <w:szCs w:val="24"/>
        </w:rPr>
        <w:t>легочные заболевания и заболевания верхних дыхательных путей</w:t>
      </w:r>
    </w:p>
    <w:p w:rsidR="00C049DF" w:rsidRPr="00AA6579" w:rsidRDefault="00C049DF" w:rsidP="002E39C4">
      <w:pPr>
        <w:pStyle w:val="a5"/>
        <w:numPr>
          <w:ilvl w:val="0"/>
          <w:numId w:val="161"/>
        </w:numPr>
        <w:rPr>
          <w:rFonts w:ascii="Times New Roman" w:hAnsi="Times New Roman"/>
          <w:sz w:val="24"/>
          <w:szCs w:val="24"/>
        </w:rPr>
      </w:pPr>
      <w:r w:rsidRPr="00AA6579">
        <w:rPr>
          <w:rFonts w:ascii="Times New Roman" w:hAnsi="Times New Roman"/>
          <w:sz w:val="24"/>
          <w:szCs w:val="24"/>
        </w:rPr>
        <w:t>заболевания кожи</w:t>
      </w:r>
    </w:p>
    <w:p w:rsidR="00C049DF" w:rsidRPr="00AA6579" w:rsidRDefault="00C049DF" w:rsidP="002E39C4">
      <w:pPr>
        <w:pStyle w:val="a5"/>
        <w:numPr>
          <w:ilvl w:val="0"/>
          <w:numId w:val="161"/>
        </w:numPr>
        <w:rPr>
          <w:rFonts w:ascii="Times New Roman" w:hAnsi="Times New Roman"/>
          <w:sz w:val="24"/>
          <w:szCs w:val="24"/>
        </w:rPr>
      </w:pPr>
      <w:r w:rsidRPr="00AA6579">
        <w:rPr>
          <w:rFonts w:ascii="Times New Roman" w:hAnsi="Times New Roman"/>
          <w:sz w:val="24"/>
          <w:szCs w:val="24"/>
        </w:rPr>
        <w:t>заболевания суставов и костей</w:t>
      </w:r>
    </w:p>
    <w:p w:rsidR="00C049DF" w:rsidRPr="00AA6579" w:rsidRDefault="00AA6579" w:rsidP="00AA6579">
      <w:r w:rsidRPr="00AA6579">
        <w:t>2.</w:t>
      </w:r>
      <w:r w:rsidR="00C049DF" w:rsidRPr="00AA6579">
        <w:t xml:space="preserve"> Основными экологическими факторами, способными влиять на демографическую ситуацию в мире, продолжают оставаться:</w:t>
      </w:r>
    </w:p>
    <w:p w:rsidR="00C049DF" w:rsidRPr="00AA6579" w:rsidRDefault="00C049DF" w:rsidP="002E39C4">
      <w:pPr>
        <w:pStyle w:val="a5"/>
        <w:numPr>
          <w:ilvl w:val="0"/>
          <w:numId w:val="162"/>
        </w:numPr>
        <w:rPr>
          <w:rFonts w:ascii="Times New Roman" w:hAnsi="Times New Roman"/>
          <w:sz w:val="24"/>
          <w:szCs w:val="24"/>
        </w:rPr>
      </w:pPr>
      <w:r w:rsidRPr="00AA6579">
        <w:rPr>
          <w:rFonts w:ascii="Times New Roman" w:hAnsi="Times New Roman"/>
          <w:sz w:val="24"/>
          <w:szCs w:val="24"/>
        </w:rPr>
        <w:t>пищевые ресурсы и болезни</w:t>
      </w:r>
    </w:p>
    <w:p w:rsidR="00C049DF" w:rsidRPr="00AA6579" w:rsidRDefault="00C049DF" w:rsidP="002E39C4">
      <w:pPr>
        <w:pStyle w:val="a5"/>
        <w:numPr>
          <w:ilvl w:val="0"/>
          <w:numId w:val="162"/>
        </w:numPr>
        <w:rPr>
          <w:rFonts w:ascii="Times New Roman" w:hAnsi="Times New Roman"/>
          <w:sz w:val="24"/>
          <w:szCs w:val="24"/>
        </w:rPr>
      </w:pPr>
      <w:r w:rsidRPr="00AA6579">
        <w:rPr>
          <w:rFonts w:ascii="Times New Roman" w:hAnsi="Times New Roman"/>
          <w:sz w:val="24"/>
          <w:szCs w:val="24"/>
        </w:rPr>
        <w:t>особенности климата и рельефа местности</w:t>
      </w:r>
    </w:p>
    <w:p w:rsidR="00C049DF" w:rsidRPr="00AA6579" w:rsidRDefault="00C049DF" w:rsidP="002E39C4">
      <w:pPr>
        <w:pStyle w:val="a5"/>
        <w:numPr>
          <w:ilvl w:val="0"/>
          <w:numId w:val="162"/>
        </w:numPr>
        <w:rPr>
          <w:rFonts w:ascii="Times New Roman" w:hAnsi="Times New Roman"/>
          <w:sz w:val="24"/>
          <w:szCs w:val="24"/>
        </w:rPr>
      </w:pPr>
      <w:r w:rsidRPr="00AA6579">
        <w:rPr>
          <w:rFonts w:ascii="Times New Roman" w:hAnsi="Times New Roman"/>
          <w:sz w:val="24"/>
          <w:szCs w:val="24"/>
        </w:rPr>
        <w:t>особенности географического положения страны</w:t>
      </w:r>
    </w:p>
    <w:p w:rsidR="00C049DF" w:rsidRPr="00AA6579" w:rsidRDefault="00C049DF" w:rsidP="002E39C4">
      <w:pPr>
        <w:pStyle w:val="a5"/>
        <w:numPr>
          <w:ilvl w:val="0"/>
          <w:numId w:val="162"/>
        </w:numPr>
        <w:rPr>
          <w:rFonts w:ascii="Times New Roman" w:hAnsi="Times New Roman"/>
          <w:sz w:val="24"/>
          <w:szCs w:val="24"/>
        </w:rPr>
      </w:pPr>
      <w:r w:rsidRPr="00AA6579">
        <w:rPr>
          <w:rFonts w:ascii="Times New Roman" w:hAnsi="Times New Roman"/>
          <w:sz w:val="24"/>
          <w:szCs w:val="24"/>
        </w:rPr>
        <w:t>климатические условия</w:t>
      </w:r>
    </w:p>
    <w:p w:rsidR="00C049DF" w:rsidRPr="00AA6579" w:rsidRDefault="00AA6579" w:rsidP="00AA6579">
      <w:r w:rsidRPr="00AA6579">
        <w:t xml:space="preserve">3. </w:t>
      </w:r>
      <w:r w:rsidR="00C049DF" w:rsidRPr="00AA6579">
        <w:t>Считают, что озоновый экран разрушается в результате воздействия на него:</w:t>
      </w:r>
    </w:p>
    <w:p w:rsidR="00C049DF" w:rsidRPr="00AA6579" w:rsidRDefault="00C049DF" w:rsidP="002E39C4">
      <w:pPr>
        <w:pStyle w:val="a5"/>
        <w:numPr>
          <w:ilvl w:val="0"/>
          <w:numId w:val="163"/>
        </w:numPr>
        <w:rPr>
          <w:rFonts w:ascii="Times New Roman" w:hAnsi="Times New Roman"/>
          <w:sz w:val="24"/>
          <w:szCs w:val="24"/>
        </w:rPr>
      </w:pPr>
      <w:r w:rsidRPr="00AA6579">
        <w:rPr>
          <w:rFonts w:ascii="Times New Roman" w:hAnsi="Times New Roman"/>
          <w:sz w:val="24"/>
          <w:szCs w:val="24"/>
        </w:rPr>
        <w:t>радиации</w:t>
      </w:r>
    </w:p>
    <w:p w:rsidR="00C049DF" w:rsidRPr="00AA6579" w:rsidRDefault="00C049DF" w:rsidP="002E39C4">
      <w:pPr>
        <w:pStyle w:val="a5"/>
        <w:numPr>
          <w:ilvl w:val="0"/>
          <w:numId w:val="163"/>
        </w:numPr>
        <w:rPr>
          <w:rFonts w:ascii="Times New Roman" w:hAnsi="Times New Roman"/>
          <w:sz w:val="24"/>
          <w:szCs w:val="24"/>
        </w:rPr>
      </w:pPr>
      <w:r w:rsidRPr="00AA6579">
        <w:rPr>
          <w:rFonts w:ascii="Times New Roman" w:hAnsi="Times New Roman"/>
          <w:sz w:val="24"/>
          <w:szCs w:val="24"/>
        </w:rPr>
        <w:t>сернистого газа</w:t>
      </w:r>
    </w:p>
    <w:p w:rsidR="00C049DF" w:rsidRPr="00AA6579" w:rsidRDefault="00C049DF" w:rsidP="002E39C4">
      <w:pPr>
        <w:pStyle w:val="a5"/>
        <w:numPr>
          <w:ilvl w:val="0"/>
          <w:numId w:val="163"/>
        </w:numPr>
        <w:rPr>
          <w:rFonts w:ascii="Times New Roman" w:hAnsi="Times New Roman"/>
          <w:sz w:val="24"/>
          <w:szCs w:val="24"/>
        </w:rPr>
      </w:pPr>
      <w:r w:rsidRPr="00AA6579">
        <w:rPr>
          <w:rFonts w:ascii="Times New Roman" w:hAnsi="Times New Roman"/>
          <w:sz w:val="24"/>
          <w:szCs w:val="24"/>
        </w:rPr>
        <w:t>фреона</w:t>
      </w:r>
    </w:p>
    <w:p w:rsidR="00C049DF" w:rsidRPr="00AA6579" w:rsidRDefault="00C049DF" w:rsidP="002E39C4">
      <w:pPr>
        <w:pStyle w:val="a5"/>
        <w:numPr>
          <w:ilvl w:val="0"/>
          <w:numId w:val="163"/>
        </w:numPr>
        <w:rPr>
          <w:rFonts w:ascii="Times New Roman" w:hAnsi="Times New Roman"/>
          <w:sz w:val="24"/>
          <w:szCs w:val="24"/>
        </w:rPr>
      </w:pPr>
      <w:r w:rsidRPr="00AA6579">
        <w:rPr>
          <w:rFonts w:ascii="Times New Roman" w:hAnsi="Times New Roman"/>
          <w:sz w:val="24"/>
          <w:szCs w:val="24"/>
        </w:rPr>
        <w:t>азота</w:t>
      </w:r>
    </w:p>
    <w:p w:rsidR="00AA6579" w:rsidRDefault="00AA6579" w:rsidP="00AA6579"/>
    <w:p w:rsidR="00C049DF" w:rsidRPr="00AA6579" w:rsidRDefault="00AA6579" w:rsidP="00AA6579">
      <w:r w:rsidRPr="00AA6579">
        <w:lastRenderedPageBreak/>
        <w:t>4.</w:t>
      </w:r>
      <w:r w:rsidR="00C049DF" w:rsidRPr="00AA6579">
        <w:t xml:space="preserve"> Мониторинг среды означает в первую очередь:</w:t>
      </w:r>
    </w:p>
    <w:p w:rsidR="00C049DF" w:rsidRPr="00AA6579" w:rsidRDefault="00C049DF" w:rsidP="002E39C4">
      <w:pPr>
        <w:pStyle w:val="a5"/>
        <w:numPr>
          <w:ilvl w:val="0"/>
          <w:numId w:val="164"/>
        </w:numPr>
        <w:rPr>
          <w:rFonts w:ascii="Times New Roman" w:hAnsi="Times New Roman"/>
          <w:sz w:val="24"/>
          <w:szCs w:val="24"/>
        </w:rPr>
      </w:pPr>
      <w:r w:rsidRPr="00AA6579">
        <w:rPr>
          <w:rFonts w:ascii="Times New Roman" w:hAnsi="Times New Roman"/>
          <w:sz w:val="24"/>
          <w:szCs w:val="24"/>
        </w:rPr>
        <w:t>систему защиты среды обитания</w:t>
      </w:r>
    </w:p>
    <w:p w:rsidR="00C049DF" w:rsidRPr="00AA6579" w:rsidRDefault="00C049DF" w:rsidP="002E39C4">
      <w:pPr>
        <w:pStyle w:val="a5"/>
        <w:numPr>
          <w:ilvl w:val="0"/>
          <w:numId w:val="164"/>
        </w:numPr>
        <w:rPr>
          <w:rFonts w:ascii="Times New Roman" w:hAnsi="Times New Roman"/>
          <w:sz w:val="24"/>
          <w:szCs w:val="24"/>
        </w:rPr>
      </w:pPr>
      <w:r w:rsidRPr="00AA6579">
        <w:rPr>
          <w:rFonts w:ascii="Times New Roman" w:hAnsi="Times New Roman"/>
          <w:sz w:val="24"/>
          <w:szCs w:val="24"/>
        </w:rPr>
        <w:t>систему регулярных наблюдений за состоянием окружающей среды</w:t>
      </w:r>
    </w:p>
    <w:p w:rsidR="00C049DF" w:rsidRPr="00AA6579" w:rsidRDefault="00C049DF" w:rsidP="002E39C4">
      <w:pPr>
        <w:pStyle w:val="a5"/>
        <w:numPr>
          <w:ilvl w:val="0"/>
          <w:numId w:val="164"/>
        </w:numPr>
        <w:rPr>
          <w:rFonts w:ascii="Times New Roman" w:hAnsi="Times New Roman"/>
          <w:sz w:val="24"/>
          <w:szCs w:val="24"/>
        </w:rPr>
      </w:pPr>
      <w:r w:rsidRPr="00AA6579">
        <w:rPr>
          <w:rFonts w:ascii="Times New Roman" w:hAnsi="Times New Roman"/>
          <w:sz w:val="24"/>
          <w:szCs w:val="24"/>
        </w:rPr>
        <w:t>систему правовых законодательных актов по защите природной среды</w:t>
      </w:r>
    </w:p>
    <w:p w:rsidR="00C049DF" w:rsidRPr="00AA6579" w:rsidRDefault="00C049DF" w:rsidP="002E39C4">
      <w:pPr>
        <w:pStyle w:val="a5"/>
        <w:numPr>
          <w:ilvl w:val="0"/>
          <w:numId w:val="164"/>
        </w:numPr>
        <w:rPr>
          <w:rFonts w:ascii="Times New Roman" w:hAnsi="Times New Roman"/>
          <w:sz w:val="24"/>
          <w:szCs w:val="24"/>
        </w:rPr>
      </w:pPr>
      <w:r w:rsidRPr="00AA6579">
        <w:rPr>
          <w:rFonts w:ascii="Times New Roman" w:hAnsi="Times New Roman"/>
          <w:sz w:val="24"/>
          <w:szCs w:val="24"/>
        </w:rPr>
        <w:t>систему наблюдений за отдельным видом организмов</w:t>
      </w:r>
    </w:p>
    <w:p w:rsidR="00C049DF" w:rsidRPr="00AA6579" w:rsidRDefault="00AA6579" w:rsidP="00AA6579">
      <w:r w:rsidRPr="00AA6579">
        <w:t>5.</w:t>
      </w:r>
      <w:r w:rsidR="00C049DF" w:rsidRPr="00AA6579">
        <w:t xml:space="preserve"> Когда был создан </w:t>
      </w:r>
      <w:proofErr w:type="gramStart"/>
      <w:r w:rsidR="00C049DF" w:rsidRPr="00AA6579">
        <w:t>Гринпис?:</w:t>
      </w:r>
      <w:proofErr w:type="gramEnd"/>
    </w:p>
    <w:p w:rsidR="00C049DF" w:rsidRPr="00AA6579" w:rsidRDefault="00C049DF" w:rsidP="002E39C4">
      <w:pPr>
        <w:pStyle w:val="a5"/>
        <w:numPr>
          <w:ilvl w:val="0"/>
          <w:numId w:val="165"/>
        </w:numPr>
        <w:rPr>
          <w:rFonts w:ascii="Times New Roman" w:hAnsi="Times New Roman"/>
          <w:sz w:val="24"/>
          <w:szCs w:val="24"/>
        </w:rPr>
      </w:pPr>
      <w:r w:rsidRPr="00AA6579">
        <w:rPr>
          <w:rFonts w:ascii="Times New Roman" w:hAnsi="Times New Roman"/>
          <w:sz w:val="24"/>
          <w:szCs w:val="24"/>
        </w:rPr>
        <w:t>1906</w:t>
      </w:r>
    </w:p>
    <w:p w:rsidR="00C049DF" w:rsidRPr="00AA6579" w:rsidRDefault="00C049DF" w:rsidP="002E39C4">
      <w:pPr>
        <w:pStyle w:val="a5"/>
        <w:numPr>
          <w:ilvl w:val="0"/>
          <w:numId w:val="165"/>
        </w:numPr>
        <w:rPr>
          <w:rFonts w:ascii="Times New Roman" w:hAnsi="Times New Roman"/>
          <w:sz w:val="24"/>
          <w:szCs w:val="24"/>
        </w:rPr>
      </w:pPr>
      <w:r w:rsidRPr="00AA6579">
        <w:rPr>
          <w:rFonts w:ascii="Times New Roman" w:hAnsi="Times New Roman"/>
          <w:sz w:val="24"/>
          <w:szCs w:val="24"/>
        </w:rPr>
        <w:t>1980</w:t>
      </w:r>
    </w:p>
    <w:p w:rsidR="00C049DF" w:rsidRPr="00AA6579" w:rsidRDefault="00C049DF" w:rsidP="002E39C4">
      <w:pPr>
        <w:pStyle w:val="a5"/>
        <w:numPr>
          <w:ilvl w:val="0"/>
          <w:numId w:val="165"/>
        </w:numPr>
        <w:rPr>
          <w:rFonts w:ascii="Times New Roman" w:hAnsi="Times New Roman"/>
          <w:bCs/>
          <w:sz w:val="24"/>
          <w:szCs w:val="24"/>
        </w:rPr>
      </w:pPr>
      <w:r w:rsidRPr="00AA6579">
        <w:rPr>
          <w:rFonts w:ascii="Times New Roman" w:hAnsi="Times New Roman"/>
          <w:bCs/>
          <w:sz w:val="24"/>
          <w:szCs w:val="24"/>
        </w:rPr>
        <w:t>1972</w:t>
      </w:r>
    </w:p>
    <w:p w:rsidR="00C049DF" w:rsidRPr="00AA6579" w:rsidRDefault="00C049DF" w:rsidP="002E39C4">
      <w:pPr>
        <w:pStyle w:val="a5"/>
        <w:numPr>
          <w:ilvl w:val="0"/>
          <w:numId w:val="165"/>
        </w:numPr>
        <w:rPr>
          <w:rFonts w:ascii="Times New Roman" w:hAnsi="Times New Roman"/>
          <w:sz w:val="24"/>
          <w:szCs w:val="24"/>
        </w:rPr>
      </w:pPr>
      <w:r w:rsidRPr="00AA6579">
        <w:rPr>
          <w:rFonts w:ascii="Times New Roman" w:hAnsi="Times New Roman"/>
          <w:bCs/>
          <w:sz w:val="24"/>
          <w:szCs w:val="24"/>
        </w:rPr>
        <w:t>1993</w:t>
      </w:r>
    </w:p>
    <w:p w:rsidR="00C049DF" w:rsidRPr="00AA6579" w:rsidRDefault="00AA6579" w:rsidP="00AA6579">
      <w:r w:rsidRPr="00AA6579">
        <w:t>6.</w:t>
      </w:r>
      <w:r w:rsidR="00C049DF" w:rsidRPr="00AA6579">
        <w:t xml:space="preserve"> Чернобыльская катастрофа произошла в:</w:t>
      </w:r>
    </w:p>
    <w:p w:rsidR="00C049DF" w:rsidRPr="00AA6579" w:rsidRDefault="00C049DF" w:rsidP="002E39C4">
      <w:pPr>
        <w:pStyle w:val="a5"/>
        <w:numPr>
          <w:ilvl w:val="0"/>
          <w:numId w:val="166"/>
        </w:numPr>
        <w:rPr>
          <w:rFonts w:ascii="Times New Roman" w:hAnsi="Times New Roman"/>
          <w:sz w:val="24"/>
          <w:szCs w:val="24"/>
        </w:rPr>
      </w:pPr>
      <w:r w:rsidRPr="00AA6579">
        <w:rPr>
          <w:rFonts w:ascii="Times New Roman" w:hAnsi="Times New Roman"/>
          <w:sz w:val="24"/>
          <w:szCs w:val="24"/>
        </w:rPr>
        <w:t>1993</w:t>
      </w:r>
    </w:p>
    <w:p w:rsidR="00C049DF" w:rsidRPr="00AA6579" w:rsidRDefault="00C049DF" w:rsidP="002E39C4">
      <w:pPr>
        <w:pStyle w:val="a5"/>
        <w:numPr>
          <w:ilvl w:val="0"/>
          <w:numId w:val="166"/>
        </w:numPr>
        <w:rPr>
          <w:rFonts w:ascii="Times New Roman" w:hAnsi="Times New Roman"/>
          <w:sz w:val="24"/>
          <w:szCs w:val="24"/>
        </w:rPr>
      </w:pPr>
      <w:r w:rsidRPr="00AA6579">
        <w:rPr>
          <w:rFonts w:ascii="Times New Roman" w:hAnsi="Times New Roman"/>
          <w:sz w:val="24"/>
          <w:szCs w:val="24"/>
        </w:rPr>
        <w:t>1972</w:t>
      </w:r>
    </w:p>
    <w:p w:rsidR="00C049DF" w:rsidRPr="00AA6579" w:rsidRDefault="00C049DF" w:rsidP="002E39C4">
      <w:pPr>
        <w:pStyle w:val="a5"/>
        <w:numPr>
          <w:ilvl w:val="0"/>
          <w:numId w:val="166"/>
        </w:numPr>
        <w:rPr>
          <w:rFonts w:ascii="Times New Roman" w:hAnsi="Times New Roman"/>
          <w:sz w:val="24"/>
          <w:szCs w:val="24"/>
        </w:rPr>
      </w:pPr>
      <w:r w:rsidRPr="00AA6579">
        <w:rPr>
          <w:rFonts w:ascii="Times New Roman" w:hAnsi="Times New Roman"/>
          <w:bCs/>
          <w:sz w:val="24"/>
          <w:szCs w:val="24"/>
        </w:rPr>
        <w:t>1986</w:t>
      </w:r>
    </w:p>
    <w:p w:rsidR="00C049DF" w:rsidRPr="00AA6579" w:rsidRDefault="00C049DF" w:rsidP="002E39C4">
      <w:pPr>
        <w:pStyle w:val="a5"/>
        <w:numPr>
          <w:ilvl w:val="0"/>
          <w:numId w:val="166"/>
        </w:numPr>
        <w:rPr>
          <w:rFonts w:ascii="Times New Roman" w:hAnsi="Times New Roman"/>
          <w:sz w:val="24"/>
          <w:szCs w:val="24"/>
        </w:rPr>
      </w:pPr>
      <w:r w:rsidRPr="00AA6579">
        <w:rPr>
          <w:rFonts w:ascii="Times New Roman" w:hAnsi="Times New Roman"/>
          <w:sz w:val="24"/>
          <w:szCs w:val="24"/>
        </w:rPr>
        <w:t>1981</w:t>
      </w:r>
    </w:p>
    <w:p w:rsidR="00C049DF" w:rsidRPr="00AA6579" w:rsidRDefault="00AA6579" w:rsidP="00AA6579">
      <w:pPr>
        <w:rPr>
          <w:bCs/>
        </w:rPr>
      </w:pPr>
      <w:r w:rsidRPr="00AA6579">
        <w:t>7.</w:t>
      </w:r>
      <w:r w:rsidR="00C049DF" w:rsidRPr="00AA6579">
        <w:t xml:space="preserve"> </w:t>
      </w:r>
      <w:r w:rsidR="00C049DF" w:rsidRPr="00AA6579">
        <w:rPr>
          <w:bCs/>
        </w:rPr>
        <w:t>Функционирование металлургического комплекса сопряжено с ущербом окружающей среде. В наибольшей степени этот ущерб проявляется при воздействии на</w:t>
      </w:r>
    </w:p>
    <w:p w:rsidR="00C049DF" w:rsidRPr="00AA6579" w:rsidRDefault="00C049DF" w:rsidP="002E39C4">
      <w:pPr>
        <w:pStyle w:val="a5"/>
        <w:numPr>
          <w:ilvl w:val="0"/>
          <w:numId w:val="167"/>
        </w:numPr>
        <w:rPr>
          <w:rFonts w:ascii="Times New Roman" w:hAnsi="Times New Roman"/>
          <w:sz w:val="24"/>
          <w:szCs w:val="24"/>
        </w:rPr>
      </w:pPr>
      <w:r w:rsidRPr="00AA6579">
        <w:rPr>
          <w:rFonts w:ascii="Times New Roman" w:hAnsi="Times New Roman"/>
          <w:sz w:val="24"/>
          <w:szCs w:val="24"/>
        </w:rPr>
        <w:t>леса и другой растительный мир</w:t>
      </w:r>
    </w:p>
    <w:p w:rsidR="00C049DF" w:rsidRPr="00AA6579" w:rsidRDefault="00C049DF" w:rsidP="002E39C4">
      <w:pPr>
        <w:pStyle w:val="a5"/>
        <w:numPr>
          <w:ilvl w:val="0"/>
          <w:numId w:val="167"/>
        </w:numPr>
        <w:rPr>
          <w:rFonts w:ascii="Times New Roman" w:hAnsi="Times New Roman"/>
          <w:sz w:val="24"/>
          <w:szCs w:val="24"/>
        </w:rPr>
      </w:pPr>
      <w:r w:rsidRPr="00AA6579">
        <w:rPr>
          <w:rFonts w:ascii="Times New Roman" w:hAnsi="Times New Roman"/>
          <w:sz w:val="24"/>
          <w:szCs w:val="24"/>
        </w:rPr>
        <w:t>почву</w:t>
      </w:r>
    </w:p>
    <w:p w:rsidR="00C049DF" w:rsidRPr="00AA6579" w:rsidRDefault="00C049DF" w:rsidP="002E39C4">
      <w:pPr>
        <w:pStyle w:val="a5"/>
        <w:numPr>
          <w:ilvl w:val="0"/>
          <w:numId w:val="167"/>
        </w:numPr>
        <w:rPr>
          <w:rFonts w:ascii="Times New Roman" w:hAnsi="Times New Roman"/>
          <w:sz w:val="24"/>
          <w:szCs w:val="24"/>
        </w:rPr>
      </w:pPr>
      <w:r w:rsidRPr="00AA6579">
        <w:rPr>
          <w:rFonts w:ascii="Times New Roman" w:hAnsi="Times New Roman"/>
          <w:sz w:val="24"/>
          <w:szCs w:val="24"/>
        </w:rPr>
        <w:t>животный мир</w:t>
      </w:r>
    </w:p>
    <w:p w:rsidR="00C049DF" w:rsidRPr="00AA6579" w:rsidRDefault="00C049DF" w:rsidP="002E39C4">
      <w:pPr>
        <w:pStyle w:val="a5"/>
        <w:numPr>
          <w:ilvl w:val="0"/>
          <w:numId w:val="167"/>
        </w:numPr>
        <w:rPr>
          <w:rFonts w:ascii="Times New Roman" w:hAnsi="Times New Roman"/>
          <w:sz w:val="24"/>
          <w:szCs w:val="24"/>
        </w:rPr>
      </w:pPr>
      <w:r w:rsidRPr="00AA6579">
        <w:rPr>
          <w:rFonts w:ascii="Times New Roman" w:hAnsi="Times New Roman"/>
          <w:sz w:val="24"/>
          <w:szCs w:val="24"/>
        </w:rPr>
        <w:t>водную среду</w:t>
      </w:r>
    </w:p>
    <w:p w:rsidR="00C049DF" w:rsidRPr="00AA6579" w:rsidRDefault="00AA6579" w:rsidP="00AA6579">
      <w:r w:rsidRPr="00AA6579">
        <w:t>8.</w:t>
      </w:r>
      <w:r w:rsidR="00C049DF" w:rsidRPr="00AA6579">
        <w:t xml:space="preserve"> </w:t>
      </w:r>
      <w:r w:rsidR="00C049DF" w:rsidRPr="00AA6579">
        <w:rPr>
          <w:bCs/>
        </w:rPr>
        <w:t xml:space="preserve">Самые большие по значению особо охраняемые природные территории – </w:t>
      </w:r>
      <w:r w:rsidR="00C049DF" w:rsidRPr="00AA6579">
        <w:t>заказники</w:t>
      </w:r>
    </w:p>
    <w:p w:rsidR="00C049DF" w:rsidRPr="00AA6579" w:rsidRDefault="00C049DF" w:rsidP="002E39C4">
      <w:pPr>
        <w:pStyle w:val="a5"/>
        <w:numPr>
          <w:ilvl w:val="0"/>
          <w:numId w:val="168"/>
        </w:numPr>
        <w:rPr>
          <w:rFonts w:ascii="Times New Roman" w:hAnsi="Times New Roman"/>
          <w:sz w:val="24"/>
          <w:szCs w:val="24"/>
        </w:rPr>
      </w:pPr>
      <w:r w:rsidRPr="00AA6579">
        <w:rPr>
          <w:rFonts w:ascii="Times New Roman" w:hAnsi="Times New Roman"/>
          <w:sz w:val="24"/>
          <w:szCs w:val="24"/>
        </w:rPr>
        <w:t>заповедник</w:t>
      </w:r>
    </w:p>
    <w:p w:rsidR="00C049DF" w:rsidRPr="00AA6579" w:rsidRDefault="00C049DF" w:rsidP="002E39C4">
      <w:pPr>
        <w:pStyle w:val="a5"/>
        <w:numPr>
          <w:ilvl w:val="0"/>
          <w:numId w:val="168"/>
        </w:numPr>
        <w:rPr>
          <w:rFonts w:ascii="Times New Roman" w:hAnsi="Times New Roman"/>
          <w:sz w:val="24"/>
          <w:szCs w:val="24"/>
        </w:rPr>
      </w:pPr>
      <w:r w:rsidRPr="00AA6579">
        <w:rPr>
          <w:rFonts w:ascii="Times New Roman" w:hAnsi="Times New Roman"/>
          <w:sz w:val="24"/>
          <w:szCs w:val="24"/>
        </w:rPr>
        <w:t>памятники природы</w:t>
      </w:r>
    </w:p>
    <w:p w:rsidR="00C049DF" w:rsidRPr="00AA6579" w:rsidRDefault="00C049DF" w:rsidP="002E39C4">
      <w:pPr>
        <w:pStyle w:val="a5"/>
        <w:numPr>
          <w:ilvl w:val="0"/>
          <w:numId w:val="168"/>
        </w:numPr>
        <w:rPr>
          <w:rFonts w:ascii="Times New Roman" w:hAnsi="Times New Roman"/>
          <w:sz w:val="24"/>
          <w:szCs w:val="24"/>
        </w:rPr>
      </w:pPr>
      <w:r w:rsidRPr="00AA6579">
        <w:rPr>
          <w:rFonts w:ascii="Times New Roman" w:hAnsi="Times New Roman"/>
          <w:sz w:val="24"/>
          <w:szCs w:val="24"/>
        </w:rPr>
        <w:t>национальные парки</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9.</w:t>
      </w:r>
      <w:r w:rsidR="00C049DF" w:rsidRPr="00AA6579">
        <w:rPr>
          <w:rFonts w:ascii="Times New Roman" w:hAnsi="Times New Roman"/>
          <w:sz w:val="24"/>
          <w:szCs w:val="24"/>
        </w:rPr>
        <w:t xml:space="preserve"> Одной из главных причин сокращения видового разнообразия животных в настоящее время является</w:t>
      </w:r>
    </w:p>
    <w:p w:rsidR="00C049DF" w:rsidRPr="00AA6579" w:rsidRDefault="00C049DF" w:rsidP="002E39C4">
      <w:pPr>
        <w:pStyle w:val="a4"/>
        <w:numPr>
          <w:ilvl w:val="0"/>
          <w:numId w:val="169"/>
        </w:numPr>
        <w:spacing w:before="0" w:beforeAutospacing="0" w:after="0" w:afterAutospacing="0"/>
        <w:rPr>
          <w:rFonts w:ascii="Times New Roman" w:hAnsi="Times New Roman"/>
          <w:sz w:val="24"/>
          <w:szCs w:val="24"/>
        </w:rPr>
      </w:pPr>
      <w:r w:rsidRPr="00AA6579">
        <w:rPr>
          <w:rFonts w:ascii="Times New Roman" w:hAnsi="Times New Roman"/>
          <w:sz w:val="24"/>
          <w:szCs w:val="24"/>
        </w:rPr>
        <w:t xml:space="preserve">межвидовая борьба </w:t>
      </w:r>
    </w:p>
    <w:p w:rsidR="00C049DF" w:rsidRPr="00AA6579" w:rsidRDefault="00C049DF" w:rsidP="002E39C4">
      <w:pPr>
        <w:pStyle w:val="a4"/>
        <w:numPr>
          <w:ilvl w:val="0"/>
          <w:numId w:val="169"/>
        </w:numPr>
        <w:spacing w:before="0" w:beforeAutospacing="0" w:after="0" w:afterAutospacing="0"/>
        <w:rPr>
          <w:rFonts w:ascii="Times New Roman" w:hAnsi="Times New Roman"/>
          <w:sz w:val="24"/>
          <w:szCs w:val="24"/>
        </w:rPr>
      </w:pPr>
      <w:r w:rsidRPr="00AA6579">
        <w:rPr>
          <w:rFonts w:ascii="Times New Roman" w:hAnsi="Times New Roman"/>
          <w:sz w:val="24"/>
          <w:szCs w:val="24"/>
        </w:rPr>
        <w:t>разрушение мест обитания животных</w:t>
      </w:r>
    </w:p>
    <w:p w:rsidR="00C049DF" w:rsidRPr="00AA6579" w:rsidRDefault="00C049DF" w:rsidP="002E39C4">
      <w:pPr>
        <w:pStyle w:val="a4"/>
        <w:numPr>
          <w:ilvl w:val="0"/>
          <w:numId w:val="169"/>
        </w:numPr>
        <w:spacing w:before="0" w:beforeAutospacing="0" w:after="0" w:afterAutospacing="0"/>
        <w:rPr>
          <w:rFonts w:ascii="Times New Roman" w:hAnsi="Times New Roman"/>
          <w:sz w:val="24"/>
          <w:szCs w:val="24"/>
        </w:rPr>
      </w:pPr>
      <w:r w:rsidRPr="00AA6579">
        <w:rPr>
          <w:rFonts w:ascii="Times New Roman" w:hAnsi="Times New Roman"/>
          <w:sz w:val="24"/>
          <w:szCs w:val="24"/>
        </w:rPr>
        <w:t>чрезмерное размножение хищников</w:t>
      </w:r>
    </w:p>
    <w:p w:rsidR="00C049DF" w:rsidRPr="00AA6579" w:rsidRDefault="00C049DF" w:rsidP="002E39C4">
      <w:pPr>
        <w:pStyle w:val="a4"/>
        <w:numPr>
          <w:ilvl w:val="0"/>
          <w:numId w:val="169"/>
        </w:numPr>
        <w:spacing w:before="0" w:beforeAutospacing="0" w:after="0" w:afterAutospacing="0"/>
        <w:rPr>
          <w:rFonts w:ascii="Times New Roman" w:hAnsi="Times New Roman"/>
          <w:sz w:val="24"/>
          <w:szCs w:val="24"/>
        </w:rPr>
      </w:pPr>
      <w:r w:rsidRPr="00AA6579">
        <w:rPr>
          <w:rFonts w:ascii="Times New Roman" w:hAnsi="Times New Roman"/>
          <w:sz w:val="24"/>
          <w:szCs w:val="24"/>
        </w:rPr>
        <w:t>возникновение глобальных эпидемий – пандемий</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10.</w:t>
      </w:r>
      <w:r w:rsidR="00C049DF" w:rsidRPr="00AA6579">
        <w:rPr>
          <w:rFonts w:ascii="Times New Roman" w:hAnsi="Times New Roman"/>
          <w:sz w:val="24"/>
          <w:szCs w:val="24"/>
        </w:rPr>
        <w:t xml:space="preserve"> Поддержанию равновесия в биосфере, ее целостности способствует</w:t>
      </w:r>
    </w:p>
    <w:p w:rsidR="00C049DF" w:rsidRPr="00AA6579" w:rsidRDefault="00C049DF" w:rsidP="002E39C4">
      <w:pPr>
        <w:pStyle w:val="a4"/>
        <w:numPr>
          <w:ilvl w:val="0"/>
          <w:numId w:val="170"/>
        </w:numPr>
        <w:spacing w:before="0" w:beforeAutospacing="0" w:after="0" w:afterAutospacing="0"/>
        <w:rPr>
          <w:rFonts w:ascii="Times New Roman" w:hAnsi="Times New Roman"/>
          <w:sz w:val="24"/>
          <w:szCs w:val="24"/>
        </w:rPr>
      </w:pPr>
      <w:r w:rsidRPr="00AA6579">
        <w:rPr>
          <w:rFonts w:ascii="Times New Roman" w:hAnsi="Times New Roman"/>
          <w:sz w:val="24"/>
          <w:szCs w:val="24"/>
        </w:rPr>
        <w:t>сохранение биоразнообразия</w:t>
      </w:r>
    </w:p>
    <w:p w:rsidR="00C049DF" w:rsidRPr="00AA6579" w:rsidRDefault="00C049DF" w:rsidP="002E39C4">
      <w:pPr>
        <w:pStyle w:val="a4"/>
        <w:numPr>
          <w:ilvl w:val="0"/>
          <w:numId w:val="170"/>
        </w:numPr>
        <w:spacing w:before="0" w:beforeAutospacing="0" w:after="0" w:afterAutospacing="0"/>
        <w:rPr>
          <w:rFonts w:ascii="Times New Roman" w:hAnsi="Times New Roman"/>
          <w:sz w:val="24"/>
          <w:szCs w:val="24"/>
        </w:rPr>
      </w:pPr>
      <w:r w:rsidRPr="00AA6579">
        <w:rPr>
          <w:rFonts w:ascii="Times New Roman" w:hAnsi="Times New Roman"/>
          <w:sz w:val="24"/>
          <w:szCs w:val="24"/>
        </w:rPr>
        <w:t>вселение новых видов в экосистемы</w:t>
      </w:r>
    </w:p>
    <w:p w:rsidR="00C049DF" w:rsidRPr="00AA6579" w:rsidRDefault="00C049DF" w:rsidP="002E39C4">
      <w:pPr>
        <w:pStyle w:val="a4"/>
        <w:numPr>
          <w:ilvl w:val="0"/>
          <w:numId w:val="170"/>
        </w:numPr>
        <w:spacing w:before="0" w:beforeAutospacing="0" w:after="0" w:afterAutospacing="0"/>
        <w:rPr>
          <w:rFonts w:ascii="Times New Roman" w:hAnsi="Times New Roman"/>
          <w:sz w:val="24"/>
          <w:szCs w:val="24"/>
        </w:rPr>
      </w:pPr>
      <w:r w:rsidRPr="00AA6579">
        <w:rPr>
          <w:rFonts w:ascii="Times New Roman" w:hAnsi="Times New Roman"/>
          <w:sz w:val="24"/>
          <w:szCs w:val="24"/>
        </w:rPr>
        <w:t xml:space="preserve">создание </w:t>
      </w:r>
      <w:proofErr w:type="spellStart"/>
      <w:r w:rsidRPr="00AA6579">
        <w:rPr>
          <w:rFonts w:ascii="Times New Roman" w:hAnsi="Times New Roman"/>
          <w:sz w:val="24"/>
          <w:szCs w:val="24"/>
        </w:rPr>
        <w:t>агроэкосистем</w:t>
      </w:r>
      <w:proofErr w:type="spellEnd"/>
    </w:p>
    <w:p w:rsidR="00C049DF" w:rsidRPr="00AA6579" w:rsidRDefault="00C049DF" w:rsidP="002E39C4">
      <w:pPr>
        <w:pStyle w:val="a4"/>
        <w:numPr>
          <w:ilvl w:val="0"/>
          <w:numId w:val="170"/>
        </w:numPr>
        <w:spacing w:before="0" w:beforeAutospacing="0" w:after="0" w:afterAutospacing="0"/>
        <w:rPr>
          <w:rFonts w:ascii="Times New Roman" w:hAnsi="Times New Roman"/>
          <w:sz w:val="24"/>
          <w:szCs w:val="24"/>
        </w:rPr>
      </w:pPr>
      <w:r w:rsidRPr="00AA6579">
        <w:rPr>
          <w:rFonts w:ascii="Times New Roman" w:hAnsi="Times New Roman"/>
          <w:sz w:val="24"/>
          <w:szCs w:val="24"/>
        </w:rPr>
        <w:t>расширение площади земель, занятых культурными растениями</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11.</w:t>
      </w:r>
      <w:r w:rsidR="00C049DF" w:rsidRPr="00AA6579">
        <w:rPr>
          <w:rFonts w:ascii="Times New Roman" w:hAnsi="Times New Roman"/>
          <w:sz w:val="24"/>
          <w:szCs w:val="24"/>
        </w:rPr>
        <w:t xml:space="preserve"> Парниковый эффект в биосфере вызывает накопления в атмосфере</w:t>
      </w:r>
    </w:p>
    <w:p w:rsidR="00C049DF" w:rsidRPr="00AA6579" w:rsidRDefault="00C049DF" w:rsidP="002E39C4">
      <w:pPr>
        <w:pStyle w:val="a4"/>
        <w:numPr>
          <w:ilvl w:val="0"/>
          <w:numId w:val="171"/>
        </w:numPr>
        <w:spacing w:before="0" w:beforeAutospacing="0" w:after="0" w:afterAutospacing="0"/>
        <w:rPr>
          <w:rFonts w:ascii="Times New Roman" w:hAnsi="Times New Roman"/>
          <w:sz w:val="24"/>
          <w:szCs w:val="24"/>
        </w:rPr>
      </w:pPr>
      <w:r w:rsidRPr="00AA6579">
        <w:rPr>
          <w:rFonts w:ascii="Times New Roman" w:hAnsi="Times New Roman"/>
          <w:sz w:val="24"/>
          <w:szCs w:val="24"/>
        </w:rPr>
        <w:t>пыли</w:t>
      </w:r>
    </w:p>
    <w:p w:rsidR="00C049DF" w:rsidRPr="00AA6579" w:rsidRDefault="00C049DF" w:rsidP="002E39C4">
      <w:pPr>
        <w:pStyle w:val="a4"/>
        <w:numPr>
          <w:ilvl w:val="0"/>
          <w:numId w:val="171"/>
        </w:numPr>
        <w:spacing w:before="0" w:beforeAutospacing="0" w:after="0" w:afterAutospacing="0"/>
        <w:rPr>
          <w:rFonts w:ascii="Times New Roman" w:hAnsi="Times New Roman"/>
          <w:sz w:val="24"/>
          <w:szCs w:val="24"/>
        </w:rPr>
      </w:pPr>
      <w:r w:rsidRPr="00AA6579">
        <w:rPr>
          <w:rFonts w:ascii="Times New Roman" w:hAnsi="Times New Roman"/>
          <w:sz w:val="24"/>
          <w:szCs w:val="24"/>
        </w:rPr>
        <w:t>ядовитых веществ</w:t>
      </w:r>
    </w:p>
    <w:p w:rsidR="00C049DF" w:rsidRPr="00AA6579" w:rsidRDefault="00C049DF" w:rsidP="002E39C4">
      <w:pPr>
        <w:pStyle w:val="a4"/>
        <w:numPr>
          <w:ilvl w:val="0"/>
          <w:numId w:val="171"/>
        </w:numPr>
        <w:spacing w:before="0" w:beforeAutospacing="0" w:after="0" w:afterAutospacing="0"/>
        <w:rPr>
          <w:rFonts w:ascii="Times New Roman" w:hAnsi="Times New Roman"/>
          <w:sz w:val="24"/>
          <w:szCs w:val="24"/>
        </w:rPr>
      </w:pPr>
      <w:r w:rsidRPr="00AA6579">
        <w:rPr>
          <w:rFonts w:ascii="Times New Roman" w:hAnsi="Times New Roman"/>
          <w:sz w:val="24"/>
          <w:szCs w:val="24"/>
        </w:rPr>
        <w:t>углекислого газа</w:t>
      </w:r>
    </w:p>
    <w:p w:rsidR="00C049DF" w:rsidRPr="00AA6579" w:rsidRDefault="00C049DF" w:rsidP="002E39C4">
      <w:pPr>
        <w:pStyle w:val="a4"/>
        <w:numPr>
          <w:ilvl w:val="0"/>
          <w:numId w:val="171"/>
        </w:numPr>
        <w:spacing w:before="0" w:beforeAutospacing="0" w:after="0" w:afterAutospacing="0"/>
        <w:rPr>
          <w:rFonts w:ascii="Times New Roman" w:hAnsi="Times New Roman"/>
          <w:sz w:val="24"/>
          <w:szCs w:val="24"/>
        </w:rPr>
      </w:pPr>
      <w:r w:rsidRPr="00AA6579">
        <w:rPr>
          <w:rFonts w:ascii="Times New Roman" w:hAnsi="Times New Roman"/>
          <w:sz w:val="24"/>
          <w:szCs w:val="24"/>
        </w:rPr>
        <w:t>азота</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12.</w:t>
      </w:r>
      <w:r w:rsidR="00C049DF" w:rsidRPr="00AA6579">
        <w:rPr>
          <w:rFonts w:ascii="Times New Roman" w:hAnsi="Times New Roman"/>
          <w:sz w:val="24"/>
          <w:szCs w:val="24"/>
        </w:rPr>
        <w:t xml:space="preserve"> Выделение в атмосферу оксидов серы, азота вызывает</w:t>
      </w:r>
    </w:p>
    <w:p w:rsidR="00C049DF" w:rsidRPr="00AA6579" w:rsidRDefault="00C049DF" w:rsidP="002E39C4">
      <w:pPr>
        <w:pStyle w:val="a4"/>
        <w:numPr>
          <w:ilvl w:val="0"/>
          <w:numId w:val="172"/>
        </w:numPr>
        <w:spacing w:before="0" w:beforeAutospacing="0" w:after="0" w:afterAutospacing="0"/>
        <w:rPr>
          <w:rFonts w:ascii="Times New Roman" w:hAnsi="Times New Roman"/>
          <w:sz w:val="24"/>
          <w:szCs w:val="24"/>
        </w:rPr>
      </w:pPr>
      <w:r w:rsidRPr="00AA6579">
        <w:rPr>
          <w:rFonts w:ascii="Times New Roman" w:hAnsi="Times New Roman"/>
          <w:sz w:val="24"/>
          <w:szCs w:val="24"/>
        </w:rPr>
        <w:t>уменьшение озонового слоя</w:t>
      </w:r>
    </w:p>
    <w:p w:rsidR="00C049DF" w:rsidRPr="00AA6579" w:rsidRDefault="00C049DF" w:rsidP="002E39C4">
      <w:pPr>
        <w:pStyle w:val="a4"/>
        <w:numPr>
          <w:ilvl w:val="0"/>
          <w:numId w:val="172"/>
        </w:numPr>
        <w:spacing w:before="0" w:beforeAutospacing="0" w:after="0" w:afterAutospacing="0"/>
        <w:rPr>
          <w:rFonts w:ascii="Times New Roman" w:hAnsi="Times New Roman"/>
          <w:sz w:val="24"/>
          <w:szCs w:val="24"/>
        </w:rPr>
      </w:pPr>
      <w:r w:rsidRPr="00AA6579">
        <w:rPr>
          <w:rFonts w:ascii="Times New Roman" w:hAnsi="Times New Roman"/>
          <w:sz w:val="24"/>
          <w:szCs w:val="24"/>
        </w:rPr>
        <w:t>засоление мирового океана</w:t>
      </w:r>
    </w:p>
    <w:p w:rsidR="00C049DF" w:rsidRPr="00AA6579" w:rsidRDefault="00C049DF" w:rsidP="002E39C4">
      <w:pPr>
        <w:pStyle w:val="a4"/>
        <w:numPr>
          <w:ilvl w:val="0"/>
          <w:numId w:val="172"/>
        </w:numPr>
        <w:spacing w:before="0" w:beforeAutospacing="0" w:after="0" w:afterAutospacing="0"/>
        <w:rPr>
          <w:rFonts w:ascii="Times New Roman" w:hAnsi="Times New Roman"/>
          <w:sz w:val="24"/>
          <w:szCs w:val="24"/>
        </w:rPr>
      </w:pPr>
      <w:r w:rsidRPr="00AA6579">
        <w:rPr>
          <w:rFonts w:ascii="Times New Roman" w:hAnsi="Times New Roman"/>
          <w:sz w:val="24"/>
          <w:szCs w:val="24"/>
        </w:rPr>
        <w:t>выпадение кислотных дождей</w:t>
      </w:r>
    </w:p>
    <w:p w:rsidR="00C049DF" w:rsidRPr="00AA6579" w:rsidRDefault="00C049DF" w:rsidP="002E39C4">
      <w:pPr>
        <w:pStyle w:val="a4"/>
        <w:numPr>
          <w:ilvl w:val="0"/>
          <w:numId w:val="172"/>
        </w:numPr>
        <w:spacing w:before="0" w:beforeAutospacing="0" w:after="0" w:afterAutospacing="0"/>
        <w:rPr>
          <w:rFonts w:ascii="Times New Roman" w:hAnsi="Times New Roman"/>
          <w:sz w:val="24"/>
          <w:szCs w:val="24"/>
        </w:rPr>
      </w:pPr>
      <w:r w:rsidRPr="00AA6579">
        <w:rPr>
          <w:rFonts w:ascii="Times New Roman" w:hAnsi="Times New Roman"/>
          <w:sz w:val="24"/>
          <w:szCs w:val="24"/>
        </w:rPr>
        <w:t>увеличение концентрации углекислого газа</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13.</w:t>
      </w:r>
      <w:r w:rsidR="00C049DF" w:rsidRPr="00AA6579">
        <w:rPr>
          <w:rFonts w:ascii="Times New Roman" w:hAnsi="Times New Roman"/>
          <w:sz w:val="24"/>
          <w:szCs w:val="24"/>
        </w:rPr>
        <w:t xml:space="preserve"> Сохранению равновесия в биосфере способствует</w:t>
      </w:r>
    </w:p>
    <w:p w:rsidR="00C049DF" w:rsidRPr="00AA6579" w:rsidRDefault="00C049DF" w:rsidP="002E39C4">
      <w:pPr>
        <w:pStyle w:val="a4"/>
        <w:numPr>
          <w:ilvl w:val="0"/>
          <w:numId w:val="173"/>
        </w:numPr>
        <w:spacing w:before="0" w:beforeAutospacing="0" w:after="0" w:afterAutospacing="0"/>
        <w:rPr>
          <w:rFonts w:ascii="Times New Roman" w:hAnsi="Times New Roman"/>
          <w:sz w:val="24"/>
          <w:szCs w:val="24"/>
        </w:rPr>
      </w:pPr>
      <w:r w:rsidRPr="00AA6579">
        <w:rPr>
          <w:rFonts w:ascii="Times New Roman" w:hAnsi="Times New Roman"/>
          <w:sz w:val="24"/>
          <w:szCs w:val="24"/>
        </w:rPr>
        <w:t>создание новых сортов растений и пород животных</w:t>
      </w:r>
    </w:p>
    <w:p w:rsidR="00C049DF" w:rsidRPr="00AA6579" w:rsidRDefault="00C049DF" w:rsidP="002E39C4">
      <w:pPr>
        <w:pStyle w:val="a4"/>
        <w:numPr>
          <w:ilvl w:val="0"/>
          <w:numId w:val="173"/>
        </w:numPr>
        <w:spacing w:before="0" w:beforeAutospacing="0" w:after="0" w:afterAutospacing="0"/>
        <w:rPr>
          <w:rFonts w:ascii="Times New Roman" w:hAnsi="Times New Roman"/>
          <w:sz w:val="24"/>
          <w:szCs w:val="24"/>
        </w:rPr>
      </w:pPr>
      <w:r w:rsidRPr="00AA6579">
        <w:rPr>
          <w:rFonts w:ascii="Times New Roman" w:hAnsi="Times New Roman"/>
          <w:sz w:val="24"/>
          <w:szCs w:val="24"/>
        </w:rPr>
        <w:t>вселение новых видов в экосистему</w:t>
      </w:r>
    </w:p>
    <w:p w:rsidR="00C049DF" w:rsidRPr="00AA6579" w:rsidRDefault="00C049DF" w:rsidP="002E39C4">
      <w:pPr>
        <w:pStyle w:val="a4"/>
        <w:numPr>
          <w:ilvl w:val="0"/>
          <w:numId w:val="173"/>
        </w:numPr>
        <w:spacing w:before="0" w:beforeAutospacing="0" w:after="0" w:afterAutospacing="0"/>
        <w:rPr>
          <w:rFonts w:ascii="Times New Roman" w:hAnsi="Times New Roman"/>
          <w:sz w:val="24"/>
          <w:szCs w:val="24"/>
        </w:rPr>
      </w:pPr>
      <w:r w:rsidRPr="00AA6579">
        <w:rPr>
          <w:rFonts w:ascii="Times New Roman" w:hAnsi="Times New Roman"/>
          <w:sz w:val="24"/>
          <w:szCs w:val="24"/>
        </w:rPr>
        <w:t>уничтожение паразитов и хищников</w:t>
      </w:r>
    </w:p>
    <w:p w:rsidR="00C049DF" w:rsidRPr="00AA6579" w:rsidRDefault="00C049DF" w:rsidP="002E39C4">
      <w:pPr>
        <w:pStyle w:val="a4"/>
        <w:numPr>
          <w:ilvl w:val="0"/>
          <w:numId w:val="173"/>
        </w:numPr>
        <w:spacing w:before="0" w:beforeAutospacing="0" w:after="0" w:afterAutospacing="0"/>
        <w:rPr>
          <w:rFonts w:ascii="Times New Roman" w:hAnsi="Times New Roman"/>
          <w:sz w:val="24"/>
          <w:szCs w:val="24"/>
        </w:rPr>
      </w:pPr>
      <w:r w:rsidRPr="00AA6579">
        <w:rPr>
          <w:rFonts w:ascii="Times New Roman" w:hAnsi="Times New Roman"/>
          <w:sz w:val="24"/>
          <w:szCs w:val="24"/>
        </w:rPr>
        <w:t>внедрение в производство малоотходных технологий</w:t>
      </w:r>
    </w:p>
    <w:p w:rsidR="00C049DF" w:rsidRPr="00AA6579" w:rsidRDefault="00AA6579" w:rsidP="00AA6579">
      <w:r w:rsidRPr="00AA6579">
        <w:t>14.</w:t>
      </w:r>
      <w:r w:rsidR="00C049DF" w:rsidRPr="00AA6579">
        <w:t xml:space="preserve"> Вид деятельности человека, приводящий к кислотным дождям</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выброс в атмосферу оксидов азота в результате деятельности промышленных предприятий</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 xml:space="preserve">выброс в атмосферу оксидов серы в результате деятельности металлургических </w:t>
      </w:r>
      <w:r w:rsidRPr="00AA6579">
        <w:rPr>
          <w:rFonts w:ascii="Times New Roman" w:hAnsi="Times New Roman"/>
          <w:sz w:val="24"/>
          <w:szCs w:val="24"/>
        </w:rPr>
        <w:lastRenderedPageBreak/>
        <w:t>предприятий</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выброс в атмосферу углекислого газа в результате сжигания топлива</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использование в промышленности и в быту фреонов</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выброс в атмосферу хлорсодержащих веществ</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 xml:space="preserve">выброс в атмосферу </w:t>
      </w:r>
      <w:proofErr w:type="spellStart"/>
      <w:r w:rsidRPr="00AA6579">
        <w:rPr>
          <w:rFonts w:ascii="Times New Roman" w:hAnsi="Times New Roman"/>
          <w:sz w:val="24"/>
          <w:szCs w:val="24"/>
        </w:rPr>
        <w:t>бромсодержащих</w:t>
      </w:r>
      <w:proofErr w:type="spellEnd"/>
      <w:r w:rsidRPr="00AA6579">
        <w:rPr>
          <w:rFonts w:ascii="Times New Roman" w:hAnsi="Times New Roman"/>
          <w:sz w:val="24"/>
          <w:szCs w:val="24"/>
        </w:rPr>
        <w:t xml:space="preserve"> веществ</w:t>
      </w:r>
    </w:p>
    <w:p w:rsidR="00C049DF" w:rsidRPr="00AA6579" w:rsidRDefault="00AA6579" w:rsidP="00AA6579">
      <w:r w:rsidRPr="00AA6579">
        <w:t>15.</w:t>
      </w:r>
      <w:r w:rsidR="00C049DF" w:rsidRPr="00AA6579">
        <w:t xml:space="preserve"> Толщина озонового слоя наибольшая над</w:t>
      </w:r>
    </w:p>
    <w:p w:rsidR="00C049DF" w:rsidRPr="00AA6579" w:rsidRDefault="00C049DF" w:rsidP="002E39C4">
      <w:pPr>
        <w:pStyle w:val="a5"/>
        <w:numPr>
          <w:ilvl w:val="0"/>
          <w:numId w:val="175"/>
        </w:numPr>
        <w:rPr>
          <w:rFonts w:ascii="Times New Roman" w:hAnsi="Times New Roman"/>
          <w:sz w:val="24"/>
          <w:szCs w:val="24"/>
        </w:rPr>
      </w:pPr>
      <w:r w:rsidRPr="00AA6579">
        <w:rPr>
          <w:rFonts w:ascii="Times New Roman" w:hAnsi="Times New Roman"/>
          <w:sz w:val="24"/>
          <w:szCs w:val="24"/>
        </w:rPr>
        <w:t>лесными массивами</w:t>
      </w:r>
    </w:p>
    <w:p w:rsidR="00C049DF" w:rsidRPr="00AA6579" w:rsidRDefault="00C049DF" w:rsidP="002E39C4">
      <w:pPr>
        <w:pStyle w:val="a5"/>
        <w:numPr>
          <w:ilvl w:val="0"/>
          <w:numId w:val="175"/>
        </w:numPr>
        <w:rPr>
          <w:rFonts w:ascii="Times New Roman" w:hAnsi="Times New Roman"/>
          <w:sz w:val="24"/>
          <w:szCs w:val="24"/>
        </w:rPr>
      </w:pPr>
      <w:r w:rsidRPr="00AA6579">
        <w:rPr>
          <w:rFonts w:ascii="Times New Roman" w:hAnsi="Times New Roman"/>
          <w:sz w:val="24"/>
          <w:szCs w:val="24"/>
        </w:rPr>
        <w:t>пустыней Сахара</w:t>
      </w:r>
    </w:p>
    <w:p w:rsidR="00C049DF" w:rsidRPr="00AA6579" w:rsidRDefault="00C049DF" w:rsidP="002E39C4">
      <w:pPr>
        <w:pStyle w:val="a5"/>
        <w:numPr>
          <w:ilvl w:val="0"/>
          <w:numId w:val="175"/>
        </w:numPr>
        <w:rPr>
          <w:rFonts w:ascii="Times New Roman" w:hAnsi="Times New Roman"/>
          <w:sz w:val="24"/>
          <w:szCs w:val="24"/>
        </w:rPr>
      </w:pPr>
      <w:r w:rsidRPr="00AA6579">
        <w:rPr>
          <w:rFonts w:ascii="Times New Roman" w:hAnsi="Times New Roman"/>
          <w:sz w:val="24"/>
          <w:szCs w:val="24"/>
        </w:rPr>
        <w:t>ледниками</w:t>
      </w:r>
    </w:p>
    <w:p w:rsidR="00C049DF" w:rsidRPr="00AA6579" w:rsidRDefault="00C049DF" w:rsidP="002E39C4">
      <w:pPr>
        <w:pStyle w:val="a5"/>
        <w:numPr>
          <w:ilvl w:val="0"/>
          <w:numId w:val="175"/>
        </w:numPr>
        <w:rPr>
          <w:rFonts w:ascii="Times New Roman" w:hAnsi="Times New Roman"/>
          <w:sz w:val="24"/>
          <w:szCs w:val="24"/>
        </w:rPr>
      </w:pPr>
      <w:r w:rsidRPr="00AA6579">
        <w:rPr>
          <w:rFonts w:ascii="Times New Roman" w:hAnsi="Times New Roman"/>
          <w:sz w:val="24"/>
          <w:szCs w:val="24"/>
        </w:rPr>
        <w:t>океанами</w:t>
      </w:r>
    </w:p>
    <w:p w:rsidR="00C049DF" w:rsidRPr="00AA6579" w:rsidRDefault="00AA6579" w:rsidP="00AA6579">
      <w:r w:rsidRPr="00AA6579">
        <w:t>16.</w:t>
      </w:r>
      <w:r w:rsidR="00C049DF" w:rsidRPr="00AA6579">
        <w:t xml:space="preserve"> Продукты сгорания ископаемого топлива </w:t>
      </w:r>
    </w:p>
    <w:p w:rsidR="00C049DF" w:rsidRPr="00AA6579" w:rsidRDefault="00C049DF" w:rsidP="002E39C4">
      <w:pPr>
        <w:pStyle w:val="a5"/>
        <w:numPr>
          <w:ilvl w:val="0"/>
          <w:numId w:val="176"/>
        </w:numPr>
        <w:rPr>
          <w:rFonts w:ascii="Times New Roman" w:hAnsi="Times New Roman"/>
          <w:bCs/>
          <w:sz w:val="24"/>
          <w:szCs w:val="24"/>
        </w:rPr>
      </w:pPr>
      <w:r w:rsidRPr="00AA6579">
        <w:rPr>
          <w:rFonts w:ascii="Times New Roman" w:hAnsi="Times New Roman"/>
          <w:bCs/>
          <w:sz w:val="24"/>
          <w:szCs w:val="24"/>
        </w:rPr>
        <w:t>ингредиентное загрязнение среды</w:t>
      </w:r>
    </w:p>
    <w:p w:rsidR="00C049DF" w:rsidRPr="00AA6579" w:rsidRDefault="00C049DF" w:rsidP="002E39C4">
      <w:pPr>
        <w:pStyle w:val="a5"/>
        <w:numPr>
          <w:ilvl w:val="0"/>
          <w:numId w:val="176"/>
        </w:numPr>
        <w:rPr>
          <w:rFonts w:ascii="Times New Roman" w:hAnsi="Times New Roman"/>
          <w:bCs/>
          <w:sz w:val="24"/>
          <w:szCs w:val="24"/>
        </w:rPr>
      </w:pPr>
      <w:r w:rsidRPr="00AA6579">
        <w:rPr>
          <w:rFonts w:ascii="Times New Roman" w:hAnsi="Times New Roman"/>
          <w:bCs/>
          <w:sz w:val="24"/>
          <w:szCs w:val="24"/>
        </w:rPr>
        <w:t>параметрическое загрязнение среды</w:t>
      </w:r>
    </w:p>
    <w:p w:rsidR="00C049DF" w:rsidRPr="00AA6579" w:rsidRDefault="00C049DF" w:rsidP="002E39C4">
      <w:pPr>
        <w:pStyle w:val="a5"/>
        <w:numPr>
          <w:ilvl w:val="0"/>
          <w:numId w:val="176"/>
        </w:numPr>
        <w:rPr>
          <w:rFonts w:ascii="Times New Roman" w:hAnsi="Times New Roman"/>
          <w:bCs/>
          <w:sz w:val="24"/>
          <w:szCs w:val="24"/>
        </w:rPr>
      </w:pPr>
      <w:r w:rsidRPr="00AA6579">
        <w:rPr>
          <w:rFonts w:ascii="Times New Roman" w:hAnsi="Times New Roman"/>
          <w:bCs/>
          <w:sz w:val="24"/>
          <w:szCs w:val="24"/>
        </w:rPr>
        <w:t>биоценотическое загрязнение среды</w:t>
      </w:r>
    </w:p>
    <w:p w:rsidR="00C049DF" w:rsidRPr="00AA6579" w:rsidRDefault="00C049DF" w:rsidP="002E39C4">
      <w:pPr>
        <w:pStyle w:val="a5"/>
        <w:numPr>
          <w:ilvl w:val="0"/>
          <w:numId w:val="176"/>
        </w:numPr>
        <w:rPr>
          <w:rFonts w:ascii="Times New Roman" w:hAnsi="Times New Roman"/>
          <w:bCs/>
          <w:sz w:val="24"/>
          <w:szCs w:val="24"/>
        </w:rPr>
      </w:pPr>
      <w:proofErr w:type="spellStart"/>
      <w:r w:rsidRPr="00AA6579">
        <w:rPr>
          <w:rFonts w:ascii="Times New Roman" w:hAnsi="Times New Roman"/>
          <w:bCs/>
          <w:sz w:val="24"/>
          <w:szCs w:val="24"/>
        </w:rPr>
        <w:t>стациально-деструкторное</w:t>
      </w:r>
      <w:proofErr w:type="spellEnd"/>
      <w:r w:rsidRPr="00AA6579">
        <w:rPr>
          <w:rFonts w:ascii="Times New Roman" w:hAnsi="Times New Roman"/>
          <w:bCs/>
          <w:sz w:val="24"/>
          <w:szCs w:val="24"/>
        </w:rPr>
        <w:t xml:space="preserve"> загрязнение среды</w:t>
      </w:r>
    </w:p>
    <w:p w:rsidR="00C049DF" w:rsidRPr="00AA6579" w:rsidRDefault="00AA6579" w:rsidP="00AA6579">
      <w:r w:rsidRPr="00AA6579">
        <w:t>17.</w:t>
      </w:r>
      <w:r w:rsidR="00C049DF" w:rsidRPr="00AA6579">
        <w:t xml:space="preserve"> Тепловые выбросы предприятий</w:t>
      </w:r>
    </w:p>
    <w:p w:rsidR="00C049DF" w:rsidRPr="00AA6579" w:rsidRDefault="00C049DF" w:rsidP="002E39C4">
      <w:pPr>
        <w:pStyle w:val="a5"/>
        <w:numPr>
          <w:ilvl w:val="0"/>
          <w:numId w:val="177"/>
        </w:numPr>
        <w:rPr>
          <w:rFonts w:ascii="Times New Roman" w:hAnsi="Times New Roman"/>
          <w:bCs/>
          <w:sz w:val="24"/>
          <w:szCs w:val="24"/>
        </w:rPr>
      </w:pPr>
      <w:r w:rsidRPr="00AA6579">
        <w:rPr>
          <w:rFonts w:ascii="Times New Roman" w:hAnsi="Times New Roman"/>
          <w:bCs/>
          <w:sz w:val="24"/>
          <w:szCs w:val="24"/>
        </w:rPr>
        <w:t>ингредиентное загрязнение среды</w:t>
      </w:r>
    </w:p>
    <w:p w:rsidR="00C049DF" w:rsidRPr="00AA6579" w:rsidRDefault="00C049DF" w:rsidP="002E39C4">
      <w:pPr>
        <w:pStyle w:val="a5"/>
        <w:numPr>
          <w:ilvl w:val="0"/>
          <w:numId w:val="177"/>
        </w:numPr>
        <w:rPr>
          <w:rFonts w:ascii="Times New Roman" w:hAnsi="Times New Roman"/>
          <w:bCs/>
          <w:sz w:val="24"/>
          <w:szCs w:val="24"/>
        </w:rPr>
      </w:pPr>
      <w:r w:rsidRPr="00AA6579">
        <w:rPr>
          <w:rFonts w:ascii="Times New Roman" w:hAnsi="Times New Roman"/>
          <w:bCs/>
          <w:sz w:val="24"/>
          <w:szCs w:val="24"/>
        </w:rPr>
        <w:t>параметрическое загрязнение среды</w:t>
      </w:r>
    </w:p>
    <w:p w:rsidR="00C049DF" w:rsidRPr="00AA6579" w:rsidRDefault="00C049DF" w:rsidP="002E39C4">
      <w:pPr>
        <w:pStyle w:val="a5"/>
        <w:numPr>
          <w:ilvl w:val="0"/>
          <w:numId w:val="177"/>
        </w:numPr>
        <w:rPr>
          <w:rFonts w:ascii="Times New Roman" w:hAnsi="Times New Roman"/>
          <w:bCs/>
          <w:sz w:val="24"/>
          <w:szCs w:val="24"/>
        </w:rPr>
      </w:pPr>
      <w:r w:rsidRPr="00AA6579">
        <w:rPr>
          <w:rFonts w:ascii="Times New Roman" w:hAnsi="Times New Roman"/>
          <w:bCs/>
          <w:sz w:val="24"/>
          <w:szCs w:val="24"/>
        </w:rPr>
        <w:t>биоценотическое загрязнение среды</w:t>
      </w:r>
    </w:p>
    <w:p w:rsidR="00C049DF" w:rsidRPr="00AA6579" w:rsidRDefault="00C049DF" w:rsidP="002E39C4">
      <w:pPr>
        <w:pStyle w:val="a5"/>
        <w:numPr>
          <w:ilvl w:val="0"/>
          <w:numId w:val="177"/>
        </w:numPr>
        <w:rPr>
          <w:rFonts w:ascii="Times New Roman" w:hAnsi="Times New Roman"/>
          <w:bCs/>
          <w:sz w:val="24"/>
          <w:szCs w:val="24"/>
        </w:rPr>
      </w:pPr>
      <w:proofErr w:type="spellStart"/>
      <w:r w:rsidRPr="00AA6579">
        <w:rPr>
          <w:rFonts w:ascii="Times New Roman" w:hAnsi="Times New Roman"/>
          <w:bCs/>
          <w:sz w:val="24"/>
          <w:szCs w:val="24"/>
        </w:rPr>
        <w:t>стациально-деструкторное</w:t>
      </w:r>
      <w:proofErr w:type="spellEnd"/>
      <w:r w:rsidRPr="00AA6579">
        <w:rPr>
          <w:rFonts w:ascii="Times New Roman" w:hAnsi="Times New Roman"/>
          <w:bCs/>
          <w:sz w:val="24"/>
          <w:szCs w:val="24"/>
        </w:rPr>
        <w:t xml:space="preserve"> загрязнение среды</w:t>
      </w:r>
    </w:p>
    <w:p w:rsidR="00C049DF" w:rsidRPr="00AA6579" w:rsidRDefault="00AA6579" w:rsidP="00AA6579">
      <w:r w:rsidRPr="00AA6579">
        <w:t>18.</w:t>
      </w:r>
      <w:r w:rsidR="00C049DF" w:rsidRPr="00AA6579">
        <w:t xml:space="preserve"> Интродукция животных</w:t>
      </w:r>
    </w:p>
    <w:p w:rsidR="00C049DF" w:rsidRPr="00AA6579" w:rsidRDefault="00C049DF" w:rsidP="002E39C4">
      <w:pPr>
        <w:pStyle w:val="a5"/>
        <w:numPr>
          <w:ilvl w:val="0"/>
          <w:numId w:val="178"/>
        </w:numPr>
        <w:rPr>
          <w:rFonts w:ascii="Times New Roman" w:hAnsi="Times New Roman"/>
          <w:bCs/>
          <w:sz w:val="24"/>
          <w:szCs w:val="24"/>
        </w:rPr>
      </w:pPr>
      <w:r w:rsidRPr="00AA6579">
        <w:rPr>
          <w:rFonts w:ascii="Times New Roman" w:hAnsi="Times New Roman"/>
          <w:bCs/>
          <w:sz w:val="24"/>
          <w:szCs w:val="24"/>
        </w:rPr>
        <w:t>ингредиентное загрязнение среды</w:t>
      </w:r>
    </w:p>
    <w:p w:rsidR="00C049DF" w:rsidRPr="00AA6579" w:rsidRDefault="00C049DF" w:rsidP="002E39C4">
      <w:pPr>
        <w:pStyle w:val="a5"/>
        <w:numPr>
          <w:ilvl w:val="0"/>
          <w:numId w:val="178"/>
        </w:numPr>
        <w:rPr>
          <w:rFonts w:ascii="Times New Roman" w:hAnsi="Times New Roman"/>
          <w:bCs/>
          <w:sz w:val="24"/>
          <w:szCs w:val="24"/>
        </w:rPr>
      </w:pPr>
      <w:r w:rsidRPr="00AA6579">
        <w:rPr>
          <w:rFonts w:ascii="Times New Roman" w:hAnsi="Times New Roman"/>
          <w:bCs/>
          <w:sz w:val="24"/>
          <w:szCs w:val="24"/>
        </w:rPr>
        <w:t>параметрическое загрязнение среды</w:t>
      </w:r>
    </w:p>
    <w:p w:rsidR="00C049DF" w:rsidRPr="00AA6579" w:rsidRDefault="00C049DF" w:rsidP="002E39C4">
      <w:pPr>
        <w:pStyle w:val="a5"/>
        <w:numPr>
          <w:ilvl w:val="0"/>
          <w:numId w:val="178"/>
        </w:numPr>
        <w:rPr>
          <w:rFonts w:ascii="Times New Roman" w:hAnsi="Times New Roman"/>
          <w:bCs/>
          <w:sz w:val="24"/>
          <w:szCs w:val="24"/>
        </w:rPr>
      </w:pPr>
      <w:r w:rsidRPr="00AA6579">
        <w:rPr>
          <w:rFonts w:ascii="Times New Roman" w:hAnsi="Times New Roman"/>
          <w:bCs/>
          <w:sz w:val="24"/>
          <w:szCs w:val="24"/>
        </w:rPr>
        <w:t>биоценотическое загрязнение среды</w:t>
      </w:r>
    </w:p>
    <w:p w:rsidR="00C049DF" w:rsidRPr="00AA6579" w:rsidRDefault="00C049DF" w:rsidP="002E39C4">
      <w:pPr>
        <w:pStyle w:val="a5"/>
        <w:numPr>
          <w:ilvl w:val="0"/>
          <w:numId w:val="178"/>
        </w:numPr>
        <w:rPr>
          <w:rFonts w:ascii="Times New Roman" w:hAnsi="Times New Roman"/>
          <w:bCs/>
          <w:sz w:val="24"/>
          <w:szCs w:val="24"/>
        </w:rPr>
      </w:pPr>
      <w:proofErr w:type="spellStart"/>
      <w:r w:rsidRPr="00AA6579">
        <w:rPr>
          <w:rFonts w:ascii="Times New Roman" w:hAnsi="Times New Roman"/>
          <w:bCs/>
          <w:sz w:val="24"/>
          <w:szCs w:val="24"/>
        </w:rPr>
        <w:t>стациально-деструкторное</w:t>
      </w:r>
      <w:proofErr w:type="spellEnd"/>
      <w:r w:rsidRPr="00AA6579">
        <w:rPr>
          <w:rFonts w:ascii="Times New Roman" w:hAnsi="Times New Roman"/>
          <w:bCs/>
          <w:sz w:val="24"/>
          <w:szCs w:val="24"/>
        </w:rPr>
        <w:t xml:space="preserve"> загрязнение среды</w:t>
      </w:r>
    </w:p>
    <w:p w:rsidR="00C049DF" w:rsidRPr="00AA6579" w:rsidRDefault="00AA6579" w:rsidP="00AA6579">
      <w:pPr>
        <w:rPr>
          <w:bCs/>
        </w:rPr>
      </w:pPr>
      <w:r w:rsidRPr="00AA6579">
        <w:t>19.</w:t>
      </w:r>
      <w:r w:rsidR="00C049DF" w:rsidRPr="00AA6579">
        <w:t xml:space="preserve"> Для о</w:t>
      </w:r>
      <w:r w:rsidR="00C049DF" w:rsidRPr="00AA6579">
        <w:rPr>
          <w:bCs/>
        </w:rPr>
        <w:t xml:space="preserve">чистки сточных вод используют </w:t>
      </w:r>
      <w:proofErr w:type="spellStart"/>
      <w:r w:rsidR="00C049DF" w:rsidRPr="00AA6579">
        <w:rPr>
          <w:bCs/>
        </w:rPr>
        <w:t>экозащитные</w:t>
      </w:r>
      <w:proofErr w:type="spellEnd"/>
      <w:r w:rsidR="00C049DF" w:rsidRPr="00AA6579">
        <w:rPr>
          <w:bCs/>
        </w:rPr>
        <w:t xml:space="preserve"> техники и технологии</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гравитационное, инерционное и центробежное осаждение пыли</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отстаивание, осветление и фильтрование</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ректификация и адсорбция</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биохимические методы</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 xml:space="preserve">фото- и </w:t>
      </w:r>
      <w:proofErr w:type="spellStart"/>
      <w:r w:rsidRPr="00AA6579">
        <w:rPr>
          <w:rFonts w:ascii="Times New Roman" w:hAnsi="Times New Roman"/>
          <w:bCs/>
          <w:sz w:val="24"/>
          <w:szCs w:val="24"/>
        </w:rPr>
        <w:t>биодеструкция</w:t>
      </w:r>
      <w:proofErr w:type="spellEnd"/>
    </w:p>
    <w:p w:rsidR="00C049DF" w:rsidRPr="00AA6579" w:rsidRDefault="00AA6579" w:rsidP="00AA6579">
      <w:pPr>
        <w:rPr>
          <w:bCs/>
        </w:rPr>
      </w:pPr>
      <w:r w:rsidRPr="00AA6579">
        <w:t>20.</w:t>
      </w:r>
      <w:r w:rsidR="00C049DF" w:rsidRPr="00AA6579">
        <w:t xml:space="preserve"> Т</w:t>
      </w:r>
      <w:r w:rsidR="00C049DF" w:rsidRPr="00AA6579">
        <w:rPr>
          <w:bCs/>
        </w:rPr>
        <w:t>ермические методы очистки от органических соединений, используются для очистки</w:t>
      </w:r>
    </w:p>
    <w:p w:rsidR="00C049DF" w:rsidRPr="00AA6579" w:rsidRDefault="00C049DF" w:rsidP="002E39C4">
      <w:pPr>
        <w:pStyle w:val="a5"/>
        <w:numPr>
          <w:ilvl w:val="0"/>
          <w:numId w:val="180"/>
        </w:numPr>
        <w:rPr>
          <w:rFonts w:ascii="Times New Roman" w:hAnsi="Times New Roman"/>
          <w:bCs/>
          <w:sz w:val="24"/>
          <w:szCs w:val="24"/>
        </w:rPr>
      </w:pPr>
      <w:r w:rsidRPr="00AA6579">
        <w:rPr>
          <w:rFonts w:ascii="Times New Roman" w:hAnsi="Times New Roman"/>
          <w:bCs/>
          <w:sz w:val="24"/>
          <w:szCs w:val="24"/>
        </w:rPr>
        <w:t>газообразных промышленных выбросов</w:t>
      </w:r>
    </w:p>
    <w:p w:rsidR="00C049DF" w:rsidRPr="00AA6579" w:rsidRDefault="00C049DF" w:rsidP="002E39C4">
      <w:pPr>
        <w:pStyle w:val="a5"/>
        <w:numPr>
          <w:ilvl w:val="0"/>
          <w:numId w:val="180"/>
        </w:numPr>
        <w:rPr>
          <w:rFonts w:ascii="Times New Roman" w:hAnsi="Times New Roman"/>
          <w:bCs/>
          <w:sz w:val="24"/>
          <w:szCs w:val="24"/>
        </w:rPr>
      </w:pPr>
      <w:r w:rsidRPr="00AA6579">
        <w:rPr>
          <w:rFonts w:ascii="Times New Roman" w:hAnsi="Times New Roman"/>
          <w:bCs/>
          <w:sz w:val="24"/>
          <w:szCs w:val="24"/>
        </w:rPr>
        <w:t>сточных вод</w:t>
      </w:r>
    </w:p>
    <w:p w:rsidR="00C049DF" w:rsidRPr="00AA6579" w:rsidRDefault="00C049DF" w:rsidP="002E39C4">
      <w:pPr>
        <w:pStyle w:val="a5"/>
        <w:numPr>
          <w:ilvl w:val="0"/>
          <w:numId w:val="180"/>
        </w:numPr>
        <w:rPr>
          <w:rFonts w:ascii="Times New Roman" w:hAnsi="Times New Roman"/>
          <w:bCs/>
          <w:sz w:val="24"/>
          <w:szCs w:val="24"/>
        </w:rPr>
      </w:pPr>
      <w:r w:rsidRPr="00AA6579">
        <w:rPr>
          <w:rFonts w:ascii="Times New Roman" w:hAnsi="Times New Roman"/>
          <w:bCs/>
          <w:sz w:val="24"/>
          <w:szCs w:val="24"/>
        </w:rPr>
        <w:t>твердых отходов</w:t>
      </w:r>
    </w:p>
    <w:p w:rsidR="00C049DF" w:rsidRPr="00AA6579" w:rsidRDefault="00AA6579" w:rsidP="00AA6579">
      <w:r w:rsidRPr="00AA6579">
        <w:t>21.</w:t>
      </w:r>
      <w:r w:rsidR="00C049DF" w:rsidRPr="00AA6579">
        <w:t xml:space="preserve"> В рамках экологического нормирования оценивается такой показатель как ПДК. ПДК - это</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предельно допустимая концентрация</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предельно допустимый коэффициент</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продукт действия компонента</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предельная доза консерванта</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постоянно действующий коэффициент</w:t>
      </w:r>
    </w:p>
    <w:p w:rsidR="00AA6579" w:rsidRPr="00AA6579" w:rsidRDefault="00AA6579" w:rsidP="00AA6579">
      <w:pPr>
        <w:rPr>
          <w:bCs/>
        </w:rPr>
      </w:pPr>
      <w:r w:rsidRPr="00AA6579">
        <w:t xml:space="preserve">22. </w:t>
      </w:r>
      <w:r w:rsidRPr="00AA6579">
        <w:rPr>
          <w:bCs/>
        </w:rPr>
        <w:t xml:space="preserve">Мониторинг, предусматривающий слежение за </w:t>
      </w:r>
      <w:proofErr w:type="spellStart"/>
      <w:r w:rsidRPr="00AA6579">
        <w:rPr>
          <w:bCs/>
        </w:rPr>
        <w:t>общебиосферными</w:t>
      </w:r>
      <w:proofErr w:type="spellEnd"/>
      <w:r w:rsidRPr="00AA6579">
        <w:rPr>
          <w:bCs/>
        </w:rPr>
        <w:t xml:space="preserve"> явлениями без наложения антропогенных влияний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мировой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всемирный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биосферный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фоновый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национальный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региональный</w:t>
      </w:r>
    </w:p>
    <w:p w:rsidR="00AA6579" w:rsidRPr="00AA6579" w:rsidRDefault="00AA6579" w:rsidP="002E39C4">
      <w:pPr>
        <w:pStyle w:val="a5"/>
        <w:numPr>
          <w:ilvl w:val="0"/>
          <w:numId w:val="182"/>
        </w:numPr>
        <w:rPr>
          <w:rFonts w:ascii="Times New Roman" w:hAnsi="Times New Roman"/>
          <w:bCs/>
          <w:sz w:val="24"/>
          <w:szCs w:val="24"/>
        </w:rPr>
      </w:pPr>
      <w:proofErr w:type="spellStart"/>
      <w:r w:rsidRPr="00AA6579">
        <w:rPr>
          <w:rFonts w:ascii="Times New Roman" w:hAnsi="Times New Roman"/>
          <w:bCs/>
          <w:sz w:val="24"/>
          <w:szCs w:val="24"/>
        </w:rPr>
        <w:t>локадьный</w:t>
      </w:r>
      <w:proofErr w:type="spellEnd"/>
    </w:p>
    <w:p w:rsidR="00AA6579" w:rsidRPr="00AA6579" w:rsidRDefault="00AA6579" w:rsidP="002E39C4">
      <w:pPr>
        <w:pStyle w:val="a5"/>
        <w:numPr>
          <w:ilvl w:val="0"/>
          <w:numId w:val="182"/>
        </w:numPr>
        <w:rPr>
          <w:rFonts w:ascii="Times New Roman" w:hAnsi="Times New Roman"/>
          <w:bCs/>
          <w:sz w:val="24"/>
          <w:szCs w:val="24"/>
        </w:rPr>
      </w:pPr>
      <w:proofErr w:type="spellStart"/>
      <w:r w:rsidRPr="00AA6579">
        <w:rPr>
          <w:rFonts w:ascii="Times New Roman" w:hAnsi="Times New Roman"/>
          <w:bCs/>
          <w:sz w:val="24"/>
          <w:szCs w:val="24"/>
        </w:rPr>
        <w:t>импактный</w:t>
      </w:r>
      <w:proofErr w:type="spellEnd"/>
    </w:p>
    <w:p w:rsidR="00971531" w:rsidRDefault="00971531" w:rsidP="00971531">
      <w:pPr>
        <w:jc w:val="center"/>
        <w:rPr>
          <w:i/>
          <w:sz w:val="28"/>
        </w:rPr>
      </w:pPr>
    </w:p>
    <w:p w:rsidR="00AA6579" w:rsidRDefault="00AA6579" w:rsidP="00971531">
      <w:pPr>
        <w:jc w:val="center"/>
        <w:rPr>
          <w:i/>
          <w:sz w:val="28"/>
        </w:rPr>
      </w:pPr>
    </w:p>
    <w:p w:rsidR="00971531" w:rsidRDefault="00971531" w:rsidP="00971531">
      <w:pPr>
        <w:jc w:val="center"/>
        <w:rPr>
          <w:i/>
          <w:sz w:val="28"/>
        </w:rPr>
      </w:pPr>
      <w:r w:rsidRPr="00817342">
        <w:rPr>
          <w:i/>
          <w:sz w:val="28"/>
        </w:rPr>
        <w:lastRenderedPageBreak/>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756043" w:rsidRDefault="006A075A" w:rsidP="00756043">
      <w:pPr>
        <w:jc w:val="both"/>
        <w:rPr>
          <w:b/>
          <w:sz w:val="28"/>
          <w:szCs w:val="28"/>
        </w:rPr>
      </w:pPr>
      <w:r>
        <w:rPr>
          <w:b/>
          <w:sz w:val="28"/>
          <w:szCs w:val="28"/>
        </w:rPr>
        <w:t>Задание</w:t>
      </w:r>
      <w:r w:rsidR="00756043" w:rsidRPr="00F6283F">
        <w:rPr>
          <w:b/>
          <w:sz w:val="28"/>
          <w:szCs w:val="28"/>
        </w:rPr>
        <w:t xml:space="preserve"> 1</w:t>
      </w:r>
      <w:r w:rsidR="00756043">
        <w:rPr>
          <w:b/>
          <w:sz w:val="28"/>
          <w:szCs w:val="28"/>
        </w:rPr>
        <w:t xml:space="preserve">. Загрязнители окружающей среды. Классификация по природе загрязнителя) </w:t>
      </w:r>
    </w:p>
    <w:p w:rsidR="00756043" w:rsidRDefault="00756043" w:rsidP="00756043">
      <w:pPr>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015"/>
        <w:gridCol w:w="2015"/>
        <w:gridCol w:w="2015"/>
        <w:gridCol w:w="2015"/>
      </w:tblGrid>
      <w:tr w:rsidR="00756043" w:rsidRPr="00961333" w:rsidTr="00756043">
        <w:trPr>
          <w:trHeight w:val="20"/>
        </w:trPr>
        <w:tc>
          <w:tcPr>
            <w:tcW w:w="15352" w:type="dxa"/>
            <w:gridSpan w:val="5"/>
            <w:shd w:val="clear" w:color="auto" w:fill="auto"/>
            <w:vAlign w:val="center"/>
          </w:tcPr>
          <w:p w:rsidR="00756043" w:rsidRPr="00961333" w:rsidRDefault="00756043" w:rsidP="00DF3A11">
            <w:pPr>
              <w:jc w:val="center"/>
              <w:rPr>
                <w:b/>
                <w:sz w:val="28"/>
                <w:szCs w:val="28"/>
              </w:rPr>
            </w:pPr>
            <w:r w:rsidRPr="00961333">
              <w:rPr>
                <w:b/>
                <w:sz w:val="28"/>
                <w:szCs w:val="28"/>
              </w:rPr>
              <w:t>Загрязнители окружающей среды</w:t>
            </w:r>
          </w:p>
        </w:tc>
      </w:tr>
      <w:tr w:rsidR="00756043" w:rsidRPr="00961333" w:rsidTr="00756043">
        <w:trPr>
          <w:trHeight w:val="20"/>
        </w:trPr>
        <w:tc>
          <w:tcPr>
            <w:tcW w:w="2376" w:type="dxa"/>
            <w:shd w:val="clear" w:color="auto" w:fill="auto"/>
            <w:vAlign w:val="center"/>
          </w:tcPr>
          <w:p w:rsidR="00756043" w:rsidRPr="00961333" w:rsidRDefault="00756043" w:rsidP="00DF3A11">
            <w:pPr>
              <w:rPr>
                <w:b/>
                <w:i/>
                <w:sz w:val="28"/>
                <w:szCs w:val="28"/>
              </w:rPr>
            </w:pPr>
            <w:r w:rsidRPr="00961333">
              <w:rPr>
                <w:b/>
                <w:i/>
                <w:sz w:val="28"/>
                <w:szCs w:val="28"/>
              </w:rPr>
              <w:t>группа</w:t>
            </w:r>
          </w:p>
        </w:tc>
        <w:tc>
          <w:tcPr>
            <w:tcW w:w="3244" w:type="dxa"/>
            <w:shd w:val="clear" w:color="auto" w:fill="FFFFCC"/>
            <w:vAlign w:val="center"/>
          </w:tcPr>
          <w:p w:rsidR="00756043" w:rsidRPr="00961333" w:rsidRDefault="00756043" w:rsidP="00DF3A11">
            <w:pPr>
              <w:jc w:val="center"/>
              <w:rPr>
                <w:b/>
                <w:sz w:val="28"/>
                <w:szCs w:val="28"/>
              </w:rPr>
            </w:pPr>
          </w:p>
        </w:tc>
        <w:tc>
          <w:tcPr>
            <w:tcW w:w="3244" w:type="dxa"/>
            <w:shd w:val="clear" w:color="auto" w:fill="FFFFCC"/>
            <w:vAlign w:val="center"/>
          </w:tcPr>
          <w:p w:rsidR="00756043" w:rsidRPr="00961333" w:rsidRDefault="00756043" w:rsidP="00DF3A11">
            <w:pPr>
              <w:jc w:val="center"/>
              <w:rPr>
                <w:b/>
                <w:sz w:val="28"/>
                <w:szCs w:val="28"/>
              </w:rPr>
            </w:pPr>
          </w:p>
        </w:tc>
        <w:tc>
          <w:tcPr>
            <w:tcW w:w="3244" w:type="dxa"/>
            <w:shd w:val="clear" w:color="auto" w:fill="FFFFCC"/>
            <w:vAlign w:val="center"/>
          </w:tcPr>
          <w:p w:rsidR="00756043" w:rsidRPr="00961333" w:rsidRDefault="00756043" w:rsidP="00DF3A11">
            <w:pPr>
              <w:jc w:val="center"/>
              <w:rPr>
                <w:b/>
                <w:sz w:val="28"/>
                <w:szCs w:val="28"/>
              </w:rPr>
            </w:pPr>
          </w:p>
        </w:tc>
        <w:tc>
          <w:tcPr>
            <w:tcW w:w="3244" w:type="dxa"/>
            <w:shd w:val="clear" w:color="auto" w:fill="FFFFCC"/>
            <w:vAlign w:val="center"/>
          </w:tcPr>
          <w:p w:rsidR="00756043" w:rsidRPr="00961333" w:rsidRDefault="00756043" w:rsidP="00DF3A11">
            <w:pPr>
              <w:jc w:val="center"/>
              <w:rPr>
                <w:b/>
                <w:sz w:val="28"/>
                <w:szCs w:val="28"/>
              </w:rPr>
            </w:pPr>
          </w:p>
        </w:tc>
      </w:tr>
      <w:tr w:rsidR="00756043" w:rsidRPr="00961333" w:rsidTr="00756043">
        <w:trPr>
          <w:trHeight w:val="20"/>
        </w:trPr>
        <w:tc>
          <w:tcPr>
            <w:tcW w:w="2376" w:type="dxa"/>
            <w:shd w:val="clear" w:color="auto" w:fill="auto"/>
            <w:vAlign w:val="center"/>
          </w:tcPr>
          <w:p w:rsidR="00756043" w:rsidRPr="00961333" w:rsidRDefault="00756043" w:rsidP="00756043">
            <w:pPr>
              <w:rPr>
                <w:b/>
                <w:i/>
                <w:sz w:val="28"/>
                <w:szCs w:val="28"/>
              </w:rPr>
            </w:pPr>
            <w:r w:rsidRPr="00961333">
              <w:rPr>
                <w:b/>
                <w:i/>
                <w:sz w:val="28"/>
                <w:szCs w:val="28"/>
              </w:rPr>
              <w:t>характеристик</w:t>
            </w:r>
            <w:r>
              <w:rPr>
                <w:b/>
                <w:i/>
                <w:sz w:val="28"/>
                <w:szCs w:val="28"/>
              </w:rPr>
              <w:t>а</w:t>
            </w:r>
          </w:p>
        </w:tc>
        <w:tc>
          <w:tcPr>
            <w:tcW w:w="3244" w:type="dxa"/>
            <w:shd w:val="clear" w:color="auto" w:fill="FFFFCC"/>
            <w:vAlign w:val="center"/>
          </w:tcPr>
          <w:p w:rsidR="00756043" w:rsidRPr="00961333" w:rsidRDefault="00756043" w:rsidP="00DF3A11">
            <w:pPr>
              <w:jc w:val="center"/>
              <w:rPr>
                <w:sz w:val="28"/>
                <w:szCs w:val="28"/>
              </w:rPr>
            </w:pPr>
          </w:p>
        </w:tc>
        <w:tc>
          <w:tcPr>
            <w:tcW w:w="3244" w:type="dxa"/>
            <w:shd w:val="clear" w:color="auto" w:fill="FFFFCC"/>
            <w:vAlign w:val="center"/>
          </w:tcPr>
          <w:p w:rsidR="00756043" w:rsidRPr="00961333" w:rsidRDefault="00756043" w:rsidP="00DF3A11">
            <w:pPr>
              <w:jc w:val="center"/>
              <w:rPr>
                <w:sz w:val="28"/>
                <w:szCs w:val="28"/>
              </w:rPr>
            </w:pPr>
          </w:p>
        </w:tc>
        <w:tc>
          <w:tcPr>
            <w:tcW w:w="3244" w:type="dxa"/>
            <w:shd w:val="clear" w:color="auto" w:fill="FFFFCC"/>
            <w:vAlign w:val="center"/>
          </w:tcPr>
          <w:p w:rsidR="00756043" w:rsidRPr="00961333" w:rsidRDefault="00756043" w:rsidP="00DF3A11">
            <w:pPr>
              <w:jc w:val="center"/>
              <w:rPr>
                <w:sz w:val="28"/>
                <w:szCs w:val="28"/>
              </w:rPr>
            </w:pPr>
          </w:p>
        </w:tc>
        <w:tc>
          <w:tcPr>
            <w:tcW w:w="3244" w:type="dxa"/>
            <w:shd w:val="clear" w:color="auto" w:fill="FFFFCC"/>
            <w:vAlign w:val="center"/>
          </w:tcPr>
          <w:p w:rsidR="00756043" w:rsidRPr="00961333" w:rsidRDefault="00756043" w:rsidP="00DF3A11">
            <w:pPr>
              <w:jc w:val="center"/>
              <w:rPr>
                <w:sz w:val="28"/>
                <w:szCs w:val="28"/>
              </w:rPr>
            </w:pPr>
          </w:p>
        </w:tc>
      </w:tr>
      <w:tr w:rsidR="00756043" w:rsidRPr="00961333" w:rsidTr="00756043">
        <w:trPr>
          <w:trHeight w:val="20"/>
        </w:trPr>
        <w:tc>
          <w:tcPr>
            <w:tcW w:w="2376" w:type="dxa"/>
            <w:shd w:val="clear" w:color="auto" w:fill="auto"/>
          </w:tcPr>
          <w:p w:rsidR="00756043" w:rsidRPr="00961333" w:rsidRDefault="00756043" w:rsidP="00DF3A11">
            <w:pPr>
              <w:jc w:val="both"/>
              <w:rPr>
                <w:b/>
                <w:i/>
                <w:sz w:val="28"/>
                <w:szCs w:val="28"/>
              </w:rPr>
            </w:pPr>
            <w:r w:rsidRPr="00961333">
              <w:rPr>
                <w:b/>
                <w:i/>
                <w:sz w:val="28"/>
                <w:szCs w:val="28"/>
              </w:rPr>
              <w:t>примеры</w:t>
            </w:r>
          </w:p>
        </w:tc>
        <w:tc>
          <w:tcPr>
            <w:tcW w:w="3244" w:type="dxa"/>
            <w:shd w:val="clear" w:color="auto" w:fill="FFFFCC"/>
          </w:tcPr>
          <w:p w:rsidR="00756043" w:rsidRPr="00961333" w:rsidRDefault="00756043" w:rsidP="00DF3A11">
            <w:pPr>
              <w:jc w:val="both"/>
              <w:rPr>
                <w:sz w:val="28"/>
                <w:szCs w:val="28"/>
              </w:rPr>
            </w:pPr>
          </w:p>
        </w:tc>
        <w:tc>
          <w:tcPr>
            <w:tcW w:w="3244" w:type="dxa"/>
            <w:shd w:val="clear" w:color="auto" w:fill="FFFFCC"/>
          </w:tcPr>
          <w:p w:rsidR="00756043" w:rsidRPr="00961333" w:rsidRDefault="00756043" w:rsidP="00DF3A11">
            <w:pPr>
              <w:jc w:val="both"/>
              <w:rPr>
                <w:sz w:val="28"/>
                <w:szCs w:val="28"/>
              </w:rPr>
            </w:pPr>
          </w:p>
        </w:tc>
        <w:tc>
          <w:tcPr>
            <w:tcW w:w="3244" w:type="dxa"/>
            <w:shd w:val="clear" w:color="auto" w:fill="FFFFCC"/>
          </w:tcPr>
          <w:p w:rsidR="00756043" w:rsidRPr="00961333" w:rsidRDefault="00756043" w:rsidP="006A075A">
            <w:pPr>
              <w:jc w:val="both"/>
              <w:rPr>
                <w:sz w:val="28"/>
                <w:szCs w:val="28"/>
              </w:rPr>
            </w:pPr>
          </w:p>
        </w:tc>
        <w:tc>
          <w:tcPr>
            <w:tcW w:w="3244" w:type="dxa"/>
            <w:shd w:val="clear" w:color="auto" w:fill="FFFFCC"/>
          </w:tcPr>
          <w:p w:rsidR="00756043" w:rsidRPr="00961333" w:rsidRDefault="00756043" w:rsidP="00DF3A11">
            <w:pPr>
              <w:jc w:val="both"/>
              <w:rPr>
                <w:sz w:val="28"/>
                <w:szCs w:val="28"/>
              </w:rPr>
            </w:pPr>
          </w:p>
        </w:tc>
      </w:tr>
    </w:tbl>
    <w:p w:rsidR="00756043" w:rsidRDefault="00756043" w:rsidP="00756043">
      <w:pPr>
        <w:jc w:val="both"/>
        <w:rPr>
          <w:b/>
          <w:sz w:val="28"/>
          <w:szCs w:val="28"/>
        </w:rPr>
      </w:pPr>
    </w:p>
    <w:p w:rsidR="006A075A" w:rsidRDefault="006A075A" w:rsidP="00756043">
      <w:pPr>
        <w:jc w:val="both"/>
        <w:rPr>
          <w:b/>
          <w:sz w:val="28"/>
          <w:szCs w:val="28"/>
        </w:rPr>
      </w:pPr>
      <w:r>
        <w:rPr>
          <w:b/>
          <w:sz w:val="28"/>
          <w:szCs w:val="28"/>
        </w:rPr>
        <w:t xml:space="preserve">Задание 2. </w:t>
      </w:r>
      <w:r w:rsidR="00ED6867" w:rsidRPr="00ED6867">
        <w:rPr>
          <w:b/>
          <w:sz w:val="28"/>
        </w:rPr>
        <w:t>Уровни</w:t>
      </w:r>
      <w:r w:rsidR="00ED6867">
        <w:rPr>
          <w:b/>
          <w:sz w:val="28"/>
        </w:rPr>
        <w:t xml:space="preserve"> </w:t>
      </w:r>
      <w:r w:rsidR="00ED6867" w:rsidRPr="00ED6867">
        <w:rPr>
          <w:b/>
          <w:sz w:val="28"/>
        </w:rPr>
        <w:t>мониторинга окружающей среды</w:t>
      </w:r>
    </w:p>
    <w:tbl>
      <w:tblPr>
        <w:tblStyle w:val="a3"/>
        <w:tblW w:w="10456" w:type="dxa"/>
        <w:tblLook w:val="04A0" w:firstRow="1" w:lastRow="0" w:firstColumn="1" w:lastColumn="0" w:noHBand="0" w:noVBand="1"/>
      </w:tblPr>
      <w:tblGrid>
        <w:gridCol w:w="1704"/>
        <w:gridCol w:w="8752"/>
      </w:tblGrid>
      <w:tr w:rsidR="00ED6867" w:rsidTr="00ED6867">
        <w:tc>
          <w:tcPr>
            <w:tcW w:w="1704" w:type="dxa"/>
            <w:shd w:val="clear" w:color="auto" w:fill="FFFFCC"/>
          </w:tcPr>
          <w:p w:rsidR="00ED6867" w:rsidRPr="00CD33F1" w:rsidRDefault="00ED6867" w:rsidP="00DF3A11">
            <w:pPr>
              <w:jc w:val="both"/>
            </w:pPr>
          </w:p>
        </w:tc>
        <w:tc>
          <w:tcPr>
            <w:tcW w:w="8752" w:type="dxa"/>
            <w:shd w:val="clear" w:color="auto" w:fill="auto"/>
          </w:tcPr>
          <w:p w:rsidR="00ED6867" w:rsidRPr="00AA6579" w:rsidRDefault="00ED6867" w:rsidP="00DF3A11">
            <w:pPr>
              <w:jc w:val="both"/>
              <w:rPr>
                <w:sz w:val="28"/>
              </w:rPr>
            </w:pPr>
            <w:r w:rsidRPr="00AA6579">
              <w:rPr>
                <w:sz w:val="28"/>
              </w:rPr>
              <w:t xml:space="preserve"> изучение сильных воздействий в локальном масштабе, направленное, например, на оценку сбросов или выбросов конкретного предприятия;</w:t>
            </w:r>
          </w:p>
        </w:tc>
      </w:tr>
      <w:tr w:rsidR="00ED6867" w:rsidTr="00ED6867">
        <w:tc>
          <w:tcPr>
            <w:tcW w:w="1704" w:type="dxa"/>
            <w:shd w:val="clear" w:color="auto" w:fill="FFFFCC"/>
          </w:tcPr>
          <w:p w:rsidR="00ED6867" w:rsidRDefault="00ED6867" w:rsidP="00DF3A11">
            <w:pPr>
              <w:jc w:val="both"/>
            </w:pPr>
          </w:p>
        </w:tc>
        <w:tc>
          <w:tcPr>
            <w:tcW w:w="8752" w:type="dxa"/>
            <w:shd w:val="clear" w:color="auto" w:fill="auto"/>
          </w:tcPr>
          <w:p w:rsidR="00ED6867" w:rsidRPr="00AA6579" w:rsidRDefault="00ED6867" w:rsidP="00DF3A11">
            <w:pPr>
              <w:jc w:val="both"/>
              <w:rPr>
                <w:sz w:val="28"/>
              </w:rPr>
            </w:pPr>
            <w:r w:rsidRPr="00AA6579">
              <w:rPr>
                <w:sz w:val="28"/>
              </w:rPr>
              <w:t xml:space="preserve"> проявление проблем миграции и трансформации загрязняющих веществ, совместного воздействия различных факторов, характерных для экосистем в масштабе региона; </w:t>
            </w:r>
          </w:p>
        </w:tc>
      </w:tr>
      <w:tr w:rsidR="00ED6867" w:rsidTr="00ED6867">
        <w:tc>
          <w:tcPr>
            <w:tcW w:w="1704" w:type="dxa"/>
            <w:shd w:val="clear" w:color="auto" w:fill="FFFFCC"/>
          </w:tcPr>
          <w:p w:rsidR="00ED6867" w:rsidRDefault="00ED6867" w:rsidP="00DF3A11">
            <w:pPr>
              <w:jc w:val="both"/>
            </w:pPr>
          </w:p>
        </w:tc>
        <w:tc>
          <w:tcPr>
            <w:tcW w:w="8752" w:type="dxa"/>
            <w:shd w:val="clear" w:color="auto" w:fill="auto"/>
          </w:tcPr>
          <w:p w:rsidR="00ED6867" w:rsidRPr="00AA6579" w:rsidRDefault="00ED6867" w:rsidP="00DF3A11">
            <w:pPr>
              <w:jc w:val="both"/>
              <w:rPr>
                <w:sz w:val="28"/>
              </w:rPr>
            </w:pPr>
            <w:r w:rsidRPr="00AA6579">
              <w:rPr>
                <w:sz w:val="28"/>
              </w:rPr>
              <w:t>осуществляемом в рамках международной программы "Человек и биосфера" на базе биосферных заповедников, где исключена всякая хозяйственная деятельность (имеет целью зафиксировать фоновое состояние окружающей среды, что необходимо для дальнейших оценок уровней антропогенного воздействия).</w:t>
            </w:r>
          </w:p>
        </w:tc>
      </w:tr>
    </w:tbl>
    <w:p w:rsidR="00ED6867" w:rsidRDefault="00ED6867" w:rsidP="00756043">
      <w:pPr>
        <w:jc w:val="both"/>
        <w:rPr>
          <w:b/>
          <w:sz w:val="28"/>
          <w:szCs w:val="28"/>
        </w:rPr>
      </w:pPr>
    </w:p>
    <w:p w:rsidR="00ED6867" w:rsidRDefault="00ED6867" w:rsidP="00756043">
      <w:pPr>
        <w:jc w:val="both"/>
        <w:rPr>
          <w:b/>
          <w:sz w:val="28"/>
          <w:szCs w:val="28"/>
        </w:rPr>
      </w:pPr>
    </w:p>
    <w:p w:rsidR="00ED6867" w:rsidRDefault="00ED6867" w:rsidP="00756043">
      <w:pPr>
        <w:jc w:val="both"/>
        <w:rPr>
          <w:b/>
          <w:sz w:val="28"/>
          <w:szCs w:val="28"/>
        </w:rPr>
      </w:pPr>
      <w:proofErr w:type="gramStart"/>
      <w:r>
        <w:rPr>
          <w:b/>
          <w:sz w:val="28"/>
          <w:szCs w:val="28"/>
        </w:rPr>
        <w:t>Задание .</w:t>
      </w:r>
      <w:proofErr w:type="gramEnd"/>
      <w:r>
        <w:rPr>
          <w:b/>
          <w:sz w:val="28"/>
          <w:szCs w:val="28"/>
        </w:rPr>
        <w:t xml:space="preserve"> Проблемно-ситуационные задачи.</w:t>
      </w:r>
    </w:p>
    <w:tbl>
      <w:tblPr>
        <w:tblStyle w:val="a3"/>
        <w:tblW w:w="0" w:type="auto"/>
        <w:tblLook w:val="04A0" w:firstRow="1" w:lastRow="0" w:firstColumn="1" w:lastColumn="0" w:noHBand="0" w:noVBand="1"/>
      </w:tblPr>
      <w:tblGrid>
        <w:gridCol w:w="391"/>
        <w:gridCol w:w="10029"/>
      </w:tblGrid>
      <w:tr w:rsidR="006A075A" w:rsidRPr="006A075A" w:rsidTr="006A075A">
        <w:tc>
          <w:tcPr>
            <w:tcW w:w="10420" w:type="dxa"/>
            <w:gridSpan w:val="2"/>
          </w:tcPr>
          <w:p w:rsidR="006A075A" w:rsidRPr="006A075A" w:rsidRDefault="00ED6867" w:rsidP="00ED6867">
            <w:pPr>
              <w:ind w:left="1276" w:hanging="1276"/>
              <w:rPr>
                <w:sz w:val="28"/>
              </w:rPr>
            </w:pPr>
            <w:r w:rsidRPr="00ED6867">
              <w:rPr>
                <w:b/>
                <w:i/>
                <w:sz w:val="28"/>
              </w:rPr>
              <w:t>Задача 1</w:t>
            </w:r>
            <w:r>
              <w:rPr>
                <w:sz w:val="28"/>
              </w:rPr>
              <w:t xml:space="preserve">. </w:t>
            </w:r>
            <w:r w:rsidR="006A075A" w:rsidRPr="006A075A">
              <w:rPr>
                <w:sz w:val="28"/>
              </w:rPr>
              <w:t>Снижение социально-экономического уровня жизни значительной части населения России в целом и в Оренбургской области в частности, связано с эндемическим зобом.</w:t>
            </w:r>
          </w:p>
          <w:p w:rsidR="006A075A" w:rsidRPr="006A075A" w:rsidRDefault="006A075A" w:rsidP="00DF3A11">
            <w:pPr>
              <w:rPr>
                <w:sz w:val="28"/>
              </w:rPr>
            </w:pPr>
          </w:p>
          <w:p w:rsidR="006A075A" w:rsidRPr="006A075A" w:rsidRDefault="006A075A" w:rsidP="00DF3A11">
            <w:pPr>
              <w:rPr>
                <w:i/>
                <w:sz w:val="28"/>
              </w:rPr>
            </w:pPr>
            <w:r w:rsidRPr="006A075A">
              <w:rPr>
                <w:i/>
                <w:sz w:val="28"/>
              </w:rPr>
              <w:t>Дайте четкие ответы на поставленные вопросы.</w:t>
            </w:r>
          </w:p>
        </w:tc>
      </w:tr>
      <w:tr w:rsidR="006A075A" w:rsidRPr="006A075A" w:rsidTr="00DF3A11">
        <w:tc>
          <w:tcPr>
            <w:tcW w:w="391" w:type="dxa"/>
          </w:tcPr>
          <w:p w:rsidR="006A075A" w:rsidRPr="006A075A" w:rsidRDefault="006A075A" w:rsidP="00DF3A11">
            <w:pPr>
              <w:rPr>
                <w:sz w:val="28"/>
              </w:rPr>
            </w:pPr>
            <w:r w:rsidRPr="006A075A">
              <w:rPr>
                <w:sz w:val="28"/>
              </w:rPr>
              <w:t>1</w:t>
            </w:r>
          </w:p>
        </w:tc>
        <w:tc>
          <w:tcPr>
            <w:tcW w:w="10029" w:type="dxa"/>
          </w:tcPr>
          <w:p w:rsidR="006A075A" w:rsidRPr="006A075A" w:rsidRDefault="006A075A" w:rsidP="00DF3A11">
            <w:pPr>
              <w:rPr>
                <w:sz w:val="28"/>
              </w:rPr>
            </w:pPr>
            <w:r w:rsidRPr="006A075A">
              <w:rPr>
                <w:i/>
                <w:sz w:val="28"/>
              </w:rPr>
              <w:t xml:space="preserve">С патологией какого </w:t>
            </w:r>
            <w:proofErr w:type="spellStart"/>
            <w:r w:rsidRPr="006A075A">
              <w:rPr>
                <w:i/>
                <w:sz w:val="28"/>
              </w:rPr>
              <w:t>органо</w:t>
            </w:r>
            <w:proofErr w:type="spellEnd"/>
            <w:r w:rsidRPr="006A075A">
              <w:rPr>
                <w:i/>
                <w:sz w:val="28"/>
              </w:rPr>
              <w:t xml:space="preserve"> связано это заболевание?</w:t>
            </w:r>
          </w:p>
        </w:tc>
      </w:tr>
      <w:tr w:rsidR="006A075A" w:rsidRPr="006A075A" w:rsidTr="00DF3A11">
        <w:tc>
          <w:tcPr>
            <w:tcW w:w="391" w:type="dxa"/>
          </w:tcPr>
          <w:p w:rsidR="006A075A" w:rsidRPr="006A075A" w:rsidRDefault="006A075A" w:rsidP="00DF3A11">
            <w:pPr>
              <w:rPr>
                <w:sz w:val="28"/>
              </w:rPr>
            </w:pPr>
            <w:r w:rsidRPr="006A075A">
              <w:rPr>
                <w:sz w:val="28"/>
              </w:rPr>
              <w:t>2</w:t>
            </w:r>
          </w:p>
        </w:tc>
        <w:tc>
          <w:tcPr>
            <w:tcW w:w="10029" w:type="dxa"/>
          </w:tcPr>
          <w:p w:rsidR="006A075A" w:rsidRPr="006A075A" w:rsidRDefault="006A075A" w:rsidP="00DF3A11">
            <w:pPr>
              <w:rPr>
                <w:sz w:val="28"/>
              </w:rPr>
            </w:pPr>
            <w:r w:rsidRPr="006A075A">
              <w:rPr>
                <w:i/>
                <w:sz w:val="28"/>
              </w:rPr>
              <w:t>Синтез какого вещества изменен?</w:t>
            </w:r>
          </w:p>
        </w:tc>
      </w:tr>
      <w:tr w:rsidR="006A075A" w:rsidRPr="006A075A" w:rsidTr="00DF3A11">
        <w:tc>
          <w:tcPr>
            <w:tcW w:w="391" w:type="dxa"/>
          </w:tcPr>
          <w:p w:rsidR="006A075A" w:rsidRPr="006A075A" w:rsidRDefault="006A075A" w:rsidP="00DF3A11">
            <w:pPr>
              <w:rPr>
                <w:sz w:val="28"/>
              </w:rPr>
            </w:pPr>
            <w:r w:rsidRPr="006A075A">
              <w:rPr>
                <w:sz w:val="28"/>
              </w:rPr>
              <w:t>3</w:t>
            </w:r>
          </w:p>
        </w:tc>
        <w:tc>
          <w:tcPr>
            <w:tcW w:w="10029" w:type="dxa"/>
          </w:tcPr>
          <w:p w:rsidR="006A075A" w:rsidRPr="006A075A" w:rsidRDefault="006A075A" w:rsidP="00DF3A11">
            <w:pPr>
              <w:rPr>
                <w:sz w:val="28"/>
              </w:rPr>
            </w:pPr>
            <w:r w:rsidRPr="006A075A">
              <w:rPr>
                <w:i/>
                <w:sz w:val="28"/>
              </w:rPr>
              <w:t>Их синтез при данной патологии повышен или понижен?</w:t>
            </w:r>
          </w:p>
        </w:tc>
      </w:tr>
      <w:tr w:rsidR="006A075A" w:rsidRPr="006A075A" w:rsidTr="00DF3A11">
        <w:tc>
          <w:tcPr>
            <w:tcW w:w="391" w:type="dxa"/>
          </w:tcPr>
          <w:p w:rsidR="006A075A" w:rsidRPr="006A075A" w:rsidRDefault="006A075A" w:rsidP="00DF3A11">
            <w:pPr>
              <w:rPr>
                <w:sz w:val="28"/>
              </w:rPr>
            </w:pPr>
            <w:r w:rsidRPr="006A075A">
              <w:rPr>
                <w:sz w:val="28"/>
              </w:rPr>
              <w:t>4</w:t>
            </w:r>
          </w:p>
        </w:tc>
        <w:tc>
          <w:tcPr>
            <w:tcW w:w="10029" w:type="dxa"/>
          </w:tcPr>
          <w:p w:rsidR="006A075A" w:rsidRPr="006A075A" w:rsidRDefault="006A075A" w:rsidP="00DF3A11">
            <w:pPr>
              <w:rPr>
                <w:sz w:val="28"/>
              </w:rPr>
            </w:pPr>
            <w:r w:rsidRPr="006A075A">
              <w:rPr>
                <w:i/>
                <w:sz w:val="28"/>
              </w:rPr>
              <w:t>С чем связано изменение концентрации этого (этих) веществ?</w:t>
            </w:r>
          </w:p>
        </w:tc>
      </w:tr>
      <w:tr w:rsidR="006A075A" w:rsidRPr="006A075A" w:rsidTr="00DF3A11">
        <w:tc>
          <w:tcPr>
            <w:tcW w:w="391" w:type="dxa"/>
          </w:tcPr>
          <w:p w:rsidR="006A075A" w:rsidRPr="006A075A" w:rsidRDefault="006A075A" w:rsidP="00DF3A11">
            <w:pPr>
              <w:rPr>
                <w:sz w:val="28"/>
              </w:rPr>
            </w:pPr>
            <w:r w:rsidRPr="006A075A">
              <w:rPr>
                <w:sz w:val="28"/>
              </w:rPr>
              <w:t>5</w:t>
            </w:r>
          </w:p>
        </w:tc>
        <w:tc>
          <w:tcPr>
            <w:tcW w:w="10029" w:type="dxa"/>
          </w:tcPr>
          <w:p w:rsidR="006A075A" w:rsidRPr="006A075A" w:rsidRDefault="006A075A" w:rsidP="00DF3A11">
            <w:pPr>
              <w:rPr>
                <w:sz w:val="28"/>
              </w:rPr>
            </w:pPr>
            <w:r w:rsidRPr="006A075A">
              <w:rPr>
                <w:i/>
                <w:sz w:val="28"/>
              </w:rPr>
              <w:t>Как морфологически изменяется это орган (увеличивается, уменьшается или др.)?</w:t>
            </w:r>
          </w:p>
        </w:tc>
      </w:tr>
      <w:tr w:rsidR="006A075A" w:rsidRPr="006A075A" w:rsidTr="00DF3A11">
        <w:tc>
          <w:tcPr>
            <w:tcW w:w="391" w:type="dxa"/>
          </w:tcPr>
          <w:p w:rsidR="006A075A" w:rsidRPr="006A075A" w:rsidRDefault="006A075A" w:rsidP="00DF3A11">
            <w:pPr>
              <w:rPr>
                <w:sz w:val="28"/>
              </w:rPr>
            </w:pPr>
            <w:r w:rsidRPr="006A075A">
              <w:rPr>
                <w:sz w:val="28"/>
              </w:rPr>
              <w:t>6</w:t>
            </w:r>
          </w:p>
        </w:tc>
        <w:tc>
          <w:tcPr>
            <w:tcW w:w="10029" w:type="dxa"/>
          </w:tcPr>
          <w:p w:rsidR="006A075A" w:rsidRPr="006A075A" w:rsidRDefault="006A075A" w:rsidP="00DF3A11">
            <w:pPr>
              <w:rPr>
                <w:sz w:val="28"/>
              </w:rPr>
            </w:pPr>
            <w:r w:rsidRPr="006A075A">
              <w:rPr>
                <w:i/>
                <w:sz w:val="28"/>
              </w:rPr>
              <w:t>Чем проявляется это заболевание у детей?</w:t>
            </w:r>
          </w:p>
        </w:tc>
      </w:tr>
      <w:tr w:rsidR="006A075A" w:rsidRPr="006A075A" w:rsidTr="00DF3A11">
        <w:tc>
          <w:tcPr>
            <w:tcW w:w="391" w:type="dxa"/>
          </w:tcPr>
          <w:p w:rsidR="006A075A" w:rsidRPr="006A075A" w:rsidRDefault="006A075A" w:rsidP="00DF3A11">
            <w:pPr>
              <w:rPr>
                <w:sz w:val="28"/>
              </w:rPr>
            </w:pPr>
            <w:r w:rsidRPr="006A075A">
              <w:rPr>
                <w:sz w:val="28"/>
              </w:rPr>
              <w:t>7</w:t>
            </w:r>
          </w:p>
        </w:tc>
        <w:tc>
          <w:tcPr>
            <w:tcW w:w="10029" w:type="dxa"/>
          </w:tcPr>
          <w:p w:rsidR="006A075A" w:rsidRPr="006A075A" w:rsidRDefault="006A075A" w:rsidP="00DF3A11">
            <w:pPr>
              <w:rPr>
                <w:sz w:val="28"/>
              </w:rPr>
            </w:pPr>
            <w:r w:rsidRPr="006A075A">
              <w:rPr>
                <w:i/>
                <w:sz w:val="28"/>
              </w:rPr>
              <w:t>Чем проявляется это заболевание у взрослых?</w:t>
            </w:r>
          </w:p>
        </w:tc>
      </w:tr>
      <w:tr w:rsidR="006A075A" w:rsidRPr="006A075A" w:rsidTr="00DF3A11">
        <w:tc>
          <w:tcPr>
            <w:tcW w:w="391" w:type="dxa"/>
          </w:tcPr>
          <w:p w:rsidR="006A075A" w:rsidRPr="006A075A" w:rsidRDefault="006A075A" w:rsidP="00DF3A11">
            <w:pPr>
              <w:rPr>
                <w:sz w:val="28"/>
              </w:rPr>
            </w:pPr>
            <w:r w:rsidRPr="006A075A">
              <w:rPr>
                <w:sz w:val="28"/>
              </w:rPr>
              <w:t>8</w:t>
            </w:r>
          </w:p>
        </w:tc>
        <w:tc>
          <w:tcPr>
            <w:tcW w:w="10029" w:type="dxa"/>
          </w:tcPr>
          <w:p w:rsidR="006A075A" w:rsidRPr="006A075A" w:rsidRDefault="006A075A" w:rsidP="00DF3A11">
            <w:pPr>
              <w:rPr>
                <w:sz w:val="28"/>
              </w:rPr>
            </w:pPr>
            <w:r w:rsidRPr="006A075A">
              <w:rPr>
                <w:i/>
                <w:sz w:val="28"/>
              </w:rPr>
              <w:t>Профилактика</w:t>
            </w:r>
          </w:p>
        </w:tc>
      </w:tr>
    </w:tbl>
    <w:p w:rsidR="006A075A" w:rsidRDefault="006A075A" w:rsidP="00756043">
      <w:pPr>
        <w:jc w:val="both"/>
        <w:rPr>
          <w:b/>
          <w:sz w:val="28"/>
          <w:szCs w:val="28"/>
        </w:rPr>
      </w:pPr>
    </w:p>
    <w:p w:rsidR="00ED6867" w:rsidRDefault="00ED6867" w:rsidP="00ED6867">
      <w:pPr>
        <w:ind w:left="1276" w:hanging="1276"/>
        <w:jc w:val="both"/>
        <w:outlineLvl w:val="0"/>
      </w:pPr>
      <w:r w:rsidRPr="00ED6867">
        <w:rPr>
          <w:b/>
          <w:i/>
          <w:sz w:val="28"/>
        </w:rPr>
        <w:t xml:space="preserve">Задача </w:t>
      </w:r>
      <w:r>
        <w:rPr>
          <w:b/>
          <w:i/>
          <w:sz w:val="28"/>
        </w:rPr>
        <w:t>2.</w:t>
      </w:r>
      <w:r w:rsidRPr="00ED6867">
        <w:t xml:space="preserve"> </w:t>
      </w:r>
      <w:r w:rsidRPr="00ED6867">
        <w:rPr>
          <w:sz w:val="28"/>
        </w:rPr>
        <w:t xml:space="preserve">Одна из глобальных проблем экологии является следствием действие </w:t>
      </w:r>
      <w:proofErr w:type="spellStart"/>
      <w:r w:rsidRPr="00ED6867">
        <w:rPr>
          <w:sz w:val="28"/>
        </w:rPr>
        <w:t>фторхлоруглеродов</w:t>
      </w:r>
      <w:proofErr w:type="spellEnd"/>
      <w:r w:rsidRPr="00ED6867">
        <w:rPr>
          <w:sz w:val="28"/>
        </w:rPr>
        <w:t xml:space="preserve"> и фторсодержащих соединения, используемых в холодильной промышленности и производстве аэрозолей (фреон). </w:t>
      </w:r>
    </w:p>
    <w:p w:rsidR="00971531" w:rsidRDefault="00971531" w:rsidP="00971531">
      <w:pPr>
        <w:jc w:val="center"/>
        <w:rPr>
          <w:i/>
          <w:sz w:val="28"/>
        </w:rPr>
      </w:pPr>
    </w:p>
    <w:p w:rsidR="00AA6579" w:rsidRDefault="00AA6579" w:rsidP="00971531">
      <w:pPr>
        <w:jc w:val="center"/>
        <w:rPr>
          <w:i/>
          <w:sz w:val="28"/>
        </w:rPr>
      </w:pPr>
    </w:p>
    <w:p w:rsidR="00AA6579" w:rsidRDefault="00AA6579" w:rsidP="00971531">
      <w:pPr>
        <w:jc w:val="center"/>
        <w:rPr>
          <w:i/>
          <w:sz w:val="28"/>
        </w:rPr>
      </w:pPr>
    </w:p>
    <w:p w:rsidR="00AA6579" w:rsidRDefault="00AA6579" w:rsidP="00971531">
      <w:pPr>
        <w:jc w:val="center"/>
        <w:rPr>
          <w:i/>
          <w:sz w:val="28"/>
        </w:rPr>
      </w:pPr>
    </w:p>
    <w:p w:rsidR="00971531" w:rsidRDefault="00971531" w:rsidP="00971531">
      <w:pPr>
        <w:jc w:val="center"/>
        <w:rPr>
          <w:i/>
          <w:sz w:val="28"/>
        </w:rPr>
      </w:pPr>
      <w:r w:rsidRPr="00817342">
        <w:rPr>
          <w:i/>
          <w:sz w:val="28"/>
        </w:rPr>
        <w:lastRenderedPageBreak/>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9628AF" w:rsidRPr="009628AF" w:rsidRDefault="009628AF" w:rsidP="009628AF">
      <w:pPr>
        <w:jc w:val="both"/>
        <w:rPr>
          <w:b/>
          <w:sz w:val="28"/>
          <w:szCs w:val="28"/>
        </w:rPr>
      </w:pPr>
      <w:r w:rsidRPr="009628AF">
        <w:rPr>
          <w:b/>
          <w:sz w:val="28"/>
          <w:szCs w:val="28"/>
        </w:rPr>
        <w:t>Работа 1. Определение качества жизни и уровня здоровья студентов</w:t>
      </w:r>
    </w:p>
    <w:p w:rsidR="009628AF" w:rsidRPr="009628AF" w:rsidRDefault="009628AF" w:rsidP="009628AF">
      <w:pPr>
        <w:jc w:val="center"/>
        <w:rPr>
          <w:b/>
          <w:sz w:val="18"/>
          <w:szCs w:val="28"/>
        </w:rPr>
      </w:pPr>
    </w:p>
    <w:p w:rsidR="009628AF" w:rsidRPr="009628AF" w:rsidRDefault="009628AF" w:rsidP="009628AF">
      <w:pPr>
        <w:jc w:val="center"/>
        <w:rPr>
          <w:b/>
          <w:sz w:val="28"/>
          <w:szCs w:val="28"/>
        </w:rPr>
      </w:pPr>
      <w:r w:rsidRPr="009628AF">
        <w:rPr>
          <w:b/>
          <w:sz w:val="28"/>
          <w:szCs w:val="28"/>
        </w:rPr>
        <w:t>А) ОПРЕДЕЛЕНИЕ ФАКТОРОВ РИСКА ЗДОРОВЬЯ</w:t>
      </w:r>
    </w:p>
    <w:p w:rsidR="009628AF" w:rsidRPr="009628AF" w:rsidRDefault="009628AF" w:rsidP="009628AF">
      <w:pPr>
        <w:jc w:val="both"/>
        <w:rPr>
          <w:i/>
          <w:szCs w:val="28"/>
        </w:rPr>
      </w:pPr>
      <w:r w:rsidRPr="009628AF">
        <w:rPr>
          <w:i/>
          <w:szCs w:val="28"/>
        </w:rPr>
        <w:t>Подчеркните вариант ответа на приведенные ниже вопросы</w:t>
      </w:r>
    </w:p>
    <w:p w:rsidR="009628AF" w:rsidRPr="009628AF" w:rsidRDefault="009628AF" w:rsidP="002E39C4">
      <w:pPr>
        <w:numPr>
          <w:ilvl w:val="0"/>
          <w:numId w:val="38"/>
        </w:numPr>
        <w:tabs>
          <w:tab w:val="clear" w:pos="720"/>
        </w:tabs>
        <w:ind w:left="360"/>
        <w:jc w:val="both"/>
        <w:rPr>
          <w:b/>
          <w:szCs w:val="28"/>
        </w:rPr>
      </w:pPr>
      <w:r w:rsidRPr="009628AF">
        <w:rPr>
          <w:b/>
          <w:szCs w:val="28"/>
        </w:rPr>
        <w:t>Часто ли вы занимаетесь физическими упражнениями:</w:t>
      </w:r>
    </w:p>
    <w:p w:rsidR="009628AF" w:rsidRPr="009628AF" w:rsidRDefault="009628AF" w:rsidP="009628AF">
      <w:pPr>
        <w:jc w:val="both"/>
        <w:rPr>
          <w:szCs w:val="28"/>
        </w:rPr>
      </w:pPr>
      <w:proofErr w:type="gramStart"/>
      <w:r w:rsidRPr="009628AF">
        <w:rPr>
          <w:szCs w:val="28"/>
        </w:rPr>
        <w:t>а)  четыре</w:t>
      </w:r>
      <w:proofErr w:type="gramEnd"/>
      <w:r w:rsidRPr="009628AF">
        <w:rPr>
          <w:szCs w:val="28"/>
        </w:rPr>
        <w:t xml:space="preserve"> раза в неделю; </w:t>
      </w:r>
    </w:p>
    <w:p w:rsidR="009628AF" w:rsidRPr="009628AF" w:rsidRDefault="009628AF" w:rsidP="009628AF">
      <w:pPr>
        <w:jc w:val="both"/>
        <w:rPr>
          <w:szCs w:val="28"/>
        </w:rPr>
      </w:pPr>
      <w:proofErr w:type="gramStart"/>
      <w:r w:rsidRPr="009628AF">
        <w:rPr>
          <w:szCs w:val="28"/>
        </w:rPr>
        <w:t>б)  два</w:t>
      </w:r>
      <w:proofErr w:type="gramEnd"/>
      <w:r w:rsidRPr="009628AF">
        <w:rPr>
          <w:szCs w:val="28"/>
        </w:rPr>
        <w:t xml:space="preserve"> – три раза в неделю; </w:t>
      </w:r>
    </w:p>
    <w:p w:rsidR="009628AF" w:rsidRPr="009628AF" w:rsidRDefault="009628AF" w:rsidP="009628AF">
      <w:pPr>
        <w:jc w:val="both"/>
        <w:rPr>
          <w:szCs w:val="28"/>
        </w:rPr>
      </w:pPr>
      <w:proofErr w:type="gramStart"/>
      <w:r w:rsidRPr="009628AF">
        <w:rPr>
          <w:szCs w:val="28"/>
        </w:rPr>
        <w:t>в)  один</w:t>
      </w:r>
      <w:proofErr w:type="gramEnd"/>
      <w:r w:rsidRPr="009628AF">
        <w:rPr>
          <w:szCs w:val="28"/>
        </w:rPr>
        <w:t xml:space="preserve"> раз в неделю; </w:t>
      </w:r>
    </w:p>
    <w:p w:rsidR="009628AF" w:rsidRPr="009628AF" w:rsidRDefault="009628AF" w:rsidP="009628AF">
      <w:pPr>
        <w:jc w:val="both"/>
        <w:rPr>
          <w:szCs w:val="28"/>
        </w:rPr>
      </w:pPr>
      <w:r w:rsidRPr="009628AF">
        <w:rPr>
          <w:szCs w:val="28"/>
        </w:rPr>
        <w:t>г) менее раза в неделю.</w:t>
      </w:r>
    </w:p>
    <w:p w:rsidR="009628AF" w:rsidRPr="009628AF" w:rsidRDefault="009628AF" w:rsidP="009628AF">
      <w:pPr>
        <w:jc w:val="both"/>
        <w:rPr>
          <w:b/>
          <w:sz w:val="14"/>
          <w:szCs w:val="28"/>
        </w:rPr>
      </w:pPr>
    </w:p>
    <w:p w:rsidR="009628AF" w:rsidRPr="009628AF" w:rsidRDefault="009628AF" w:rsidP="009628AF">
      <w:pPr>
        <w:jc w:val="both"/>
        <w:rPr>
          <w:b/>
          <w:szCs w:val="28"/>
        </w:rPr>
      </w:pPr>
      <w:r w:rsidRPr="009628AF">
        <w:rPr>
          <w:b/>
          <w:szCs w:val="28"/>
        </w:rPr>
        <w:t>2.</w:t>
      </w:r>
      <w:r w:rsidRPr="009628AF">
        <w:rPr>
          <w:szCs w:val="28"/>
        </w:rPr>
        <w:t xml:space="preserve"> </w:t>
      </w:r>
      <w:r w:rsidRPr="009628AF">
        <w:rPr>
          <w:b/>
          <w:szCs w:val="28"/>
        </w:rPr>
        <w:t>Какое расстояние Вы проходите пешком в течение дня:</w:t>
      </w:r>
    </w:p>
    <w:p w:rsidR="009628AF" w:rsidRPr="009628AF" w:rsidRDefault="009628AF" w:rsidP="009628AF">
      <w:pPr>
        <w:jc w:val="both"/>
        <w:rPr>
          <w:szCs w:val="28"/>
        </w:rPr>
      </w:pPr>
      <w:proofErr w:type="gramStart"/>
      <w:r w:rsidRPr="009628AF">
        <w:rPr>
          <w:szCs w:val="28"/>
        </w:rPr>
        <w:t>а)  больше</w:t>
      </w:r>
      <w:proofErr w:type="gramEnd"/>
      <w:r w:rsidRPr="009628AF">
        <w:rPr>
          <w:szCs w:val="28"/>
        </w:rPr>
        <w:t xml:space="preserve"> четырех километров, </w:t>
      </w:r>
    </w:p>
    <w:p w:rsidR="009628AF" w:rsidRPr="009628AF" w:rsidRDefault="009628AF" w:rsidP="009628AF">
      <w:pPr>
        <w:jc w:val="both"/>
        <w:rPr>
          <w:szCs w:val="28"/>
        </w:rPr>
      </w:pPr>
      <w:r w:rsidRPr="009628AF">
        <w:rPr>
          <w:szCs w:val="28"/>
        </w:rPr>
        <w:t xml:space="preserve">б) около четырех километров </w:t>
      </w:r>
    </w:p>
    <w:p w:rsidR="009628AF" w:rsidRPr="009628AF" w:rsidRDefault="009628AF" w:rsidP="009628AF">
      <w:pPr>
        <w:jc w:val="both"/>
        <w:rPr>
          <w:szCs w:val="28"/>
        </w:rPr>
      </w:pPr>
      <w:r w:rsidRPr="009628AF">
        <w:rPr>
          <w:szCs w:val="28"/>
        </w:rPr>
        <w:t>в) менее полутора километров</w:t>
      </w:r>
    </w:p>
    <w:p w:rsidR="009628AF" w:rsidRPr="009628AF" w:rsidRDefault="009628AF" w:rsidP="009628AF">
      <w:pPr>
        <w:jc w:val="both"/>
        <w:rPr>
          <w:szCs w:val="28"/>
        </w:rPr>
      </w:pPr>
      <w:r w:rsidRPr="009628AF">
        <w:rPr>
          <w:szCs w:val="28"/>
        </w:rPr>
        <w:t>г) менее 700метров.</w:t>
      </w:r>
    </w:p>
    <w:p w:rsidR="009628AF" w:rsidRPr="009628AF" w:rsidRDefault="009628AF" w:rsidP="009628AF">
      <w:pPr>
        <w:jc w:val="both"/>
        <w:rPr>
          <w:b/>
          <w:szCs w:val="28"/>
        </w:rPr>
      </w:pPr>
    </w:p>
    <w:p w:rsidR="009628AF" w:rsidRPr="009628AF" w:rsidRDefault="009628AF" w:rsidP="009628AF">
      <w:pPr>
        <w:jc w:val="both"/>
        <w:rPr>
          <w:b/>
          <w:szCs w:val="28"/>
        </w:rPr>
      </w:pPr>
      <w:r w:rsidRPr="009628AF">
        <w:rPr>
          <w:b/>
          <w:szCs w:val="28"/>
        </w:rPr>
        <w:t>3. Отправляясь в академию или по другим делам, Вы:</w:t>
      </w:r>
    </w:p>
    <w:p w:rsidR="009628AF" w:rsidRPr="009628AF" w:rsidRDefault="009628AF" w:rsidP="009628AF">
      <w:pPr>
        <w:jc w:val="both"/>
        <w:rPr>
          <w:szCs w:val="28"/>
        </w:rPr>
      </w:pPr>
      <w:r w:rsidRPr="009628AF">
        <w:rPr>
          <w:szCs w:val="28"/>
        </w:rPr>
        <w:t xml:space="preserve">а) идете пешком, </w:t>
      </w:r>
    </w:p>
    <w:p w:rsidR="009628AF" w:rsidRPr="009628AF" w:rsidRDefault="009628AF" w:rsidP="009628AF">
      <w:pPr>
        <w:jc w:val="both"/>
        <w:rPr>
          <w:szCs w:val="28"/>
        </w:rPr>
      </w:pPr>
      <w:r w:rsidRPr="009628AF">
        <w:rPr>
          <w:szCs w:val="28"/>
        </w:rPr>
        <w:t xml:space="preserve">б) едете на велосипеде, </w:t>
      </w:r>
    </w:p>
    <w:p w:rsidR="009628AF" w:rsidRPr="009628AF" w:rsidRDefault="009628AF" w:rsidP="009628AF">
      <w:pPr>
        <w:jc w:val="both"/>
        <w:rPr>
          <w:szCs w:val="28"/>
        </w:rPr>
      </w:pPr>
      <w:r w:rsidRPr="009628AF">
        <w:rPr>
          <w:szCs w:val="28"/>
        </w:rPr>
        <w:t xml:space="preserve">в) часть пути идете пешком, </w:t>
      </w:r>
    </w:p>
    <w:p w:rsidR="009628AF" w:rsidRPr="009628AF" w:rsidRDefault="009628AF" w:rsidP="009628AF">
      <w:pPr>
        <w:jc w:val="both"/>
        <w:rPr>
          <w:szCs w:val="28"/>
        </w:rPr>
      </w:pPr>
      <w:r w:rsidRPr="009628AF">
        <w:rPr>
          <w:szCs w:val="28"/>
        </w:rPr>
        <w:t>г) всегда на общественном транспорте или автомобиле.</w:t>
      </w:r>
    </w:p>
    <w:p w:rsidR="009628AF" w:rsidRPr="009628AF" w:rsidRDefault="009628AF" w:rsidP="009628AF">
      <w:pPr>
        <w:jc w:val="both"/>
        <w:rPr>
          <w:b/>
          <w:szCs w:val="28"/>
        </w:rPr>
      </w:pPr>
    </w:p>
    <w:p w:rsidR="009628AF" w:rsidRPr="009628AF" w:rsidRDefault="009628AF" w:rsidP="009628AF">
      <w:pPr>
        <w:jc w:val="both"/>
        <w:rPr>
          <w:b/>
          <w:szCs w:val="28"/>
        </w:rPr>
      </w:pPr>
      <w:r w:rsidRPr="009628AF">
        <w:rPr>
          <w:b/>
          <w:szCs w:val="28"/>
        </w:rPr>
        <w:t>4. Если перед Вами стоит выбор: идти по лестнице или ехать на лифте, Вы:</w:t>
      </w:r>
    </w:p>
    <w:p w:rsidR="009628AF" w:rsidRPr="009628AF" w:rsidRDefault="009628AF" w:rsidP="009628AF">
      <w:pPr>
        <w:jc w:val="both"/>
        <w:rPr>
          <w:szCs w:val="28"/>
        </w:rPr>
      </w:pPr>
      <w:proofErr w:type="gramStart"/>
      <w:r w:rsidRPr="009628AF">
        <w:rPr>
          <w:szCs w:val="28"/>
        </w:rPr>
        <w:t>а)  всегда</w:t>
      </w:r>
      <w:proofErr w:type="gramEnd"/>
      <w:r w:rsidRPr="009628AF">
        <w:rPr>
          <w:szCs w:val="28"/>
        </w:rPr>
        <w:t xml:space="preserve"> поднимаетесь по лестнице, </w:t>
      </w:r>
    </w:p>
    <w:p w:rsidR="009628AF" w:rsidRPr="009628AF" w:rsidRDefault="009628AF" w:rsidP="009628AF">
      <w:pPr>
        <w:jc w:val="both"/>
        <w:rPr>
          <w:szCs w:val="28"/>
        </w:rPr>
      </w:pPr>
      <w:r w:rsidRPr="009628AF">
        <w:rPr>
          <w:szCs w:val="28"/>
        </w:rPr>
        <w:t xml:space="preserve">б) поднимаетесь по лестнице только тогда, когда в руках нет тяжести, </w:t>
      </w:r>
    </w:p>
    <w:p w:rsidR="009628AF" w:rsidRPr="009628AF" w:rsidRDefault="009628AF" w:rsidP="009628AF">
      <w:pPr>
        <w:jc w:val="both"/>
        <w:rPr>
          <w:szCs w:val="28"/>
        </w:rPr>
      </w:pPr>
      <w:r w:rsidRPr="009628AF">
        <w:rPr>
          <w:szCs w:val="28"/>
        </w:rPr>
        <w:t xml:space="preserve">в) иногда поднимаетесь по лестнице, </w:t>
      </w:r>
    </w:p>
    <w:p w:rsidR="009628AF" w:rsidRPr="009628AF" w:rsidRDefault="009628AF" w:rsidP="009628AF">
      <w:pPr>
        <w:jc w:val="both"/>
        <w:rPr>
          <w:szCs w:val="28"/>
        </w:rPr>
      </w:pPr>
      <w:r w:rsidRPr="009628AF">
        <w:rPr>
          <w:szCs w:val="28"/>
        </w:rPr>
        <w:t>г) всегда пользуетесь лифтом.</w:t>
      </w:r>
    </w:p>
    <w:p w:rsidR="009628AF" w:rsidRPr="009628AF" w:rsidRDefault="009628AF" w:rsidP="009628AF">
      <w:pPr>
        <w:jc w:val="both"/>
        <w:rPr>
          <w:b/>
          <w:szCs w:val="28"/>
        </w:rPr>
      </w:pPr>
    </w:p>
    <w:p w:rsidR="009628AF" w:rsidRPr="009628AF" w:rsidRDefault="009628AF" w:rsidP="009628AF">
      <w:pPr>
        <w:jc w:val="both"/>
        <w:rPr>
          <w:b/>
          <w:szCs w:val="28"/>
        </w:rPr>
      </w:pPr>
      <w:r w:rsidRPr="009628AF">
        <w:rPr>
          <w:b/>
          <w:szCs w:val="28"/>
        </w:rPr>
        <w:t>5. По выходным Вы:</w:t>
      </w:r>
    </w:p>
    <w:p w:rsidR="009628AF" w:rsidRPr="009628AF" w:rsidRDefault="009628AF" w:rsidP="009628AF">
      <w:pPr>
        <w:jc w:val="both"/>
        <w:rPr>
          <w:szCs w:val="28"/>
        </w:rPr>
      </w:pPr>
      <w:r w:rsidRPr="009628AF">
        <w:rPr>
          <w:szCs w:val="28"/>
        </w:rPr>
        <w:t xml:space="preserve">а) по нескольку часов работаете по дому или в саду,  </w:t>
      </w:r>
    </w:p>
    <w:p w:rsidR="009628AF" w:rsidRPr="009628AF" w:rsidRDefault="009628AF" w:rsidP="009628AF">
      <w:pPr>
        <w:jc w:val="both"/>
        <w:rPr>
          <w:szCs w:val="28"/>
        </w:rPr>
      </w:pPr>
      <w:r w:rsidRPr="009628AF">
        <w:rPr>
          <w:szCs w:val="28"/>
        </w:rPr>
        <w:t xml:space="preserve">б) как правило, целый день в движении, но не занимаетесь физическим трудом,  </w:t>
      </w:r>
    </w:p>
    <w:p w:rsidR="009628AF" w:rsidRPr="009628AF" w:rsidRDefault="009628AF" w:rsidP="009628AF">
      <w:pPr>
        <w:jc w:val="both"/>
        <w:rPr>
          <w:szCs w:val="28"/>
        </w:rPr>
      </w:pPr>
      <w:r w:rsidRPr="009628AF">
        <w:rPr>
          <w:szCs w:val="28"/>
        </w:rPr>
        <w:t>в) совершаете несколько коротких прогулок,</w:t>
      </w:r>
    </w:p>
    <w:p w:rsidR="009628AF" w:rsidRPr="009628AF" w:rsidRDefault="009628AF" w:rsidP="009628AF">
      <w:pPr>
        <w:jc w:val="both"/>
        <w:rPr>
          <w:szCs w:val="28"/>
        </w:rPr>
      </w:pPr>
      <w:r w:rsidRPr="009628AF">
        <w:rPr>
          <w:szCs w:val="28"/>
        </w:rPr>
        <w:t>г) большую часть времени читаете и смотрите телевизор.</w:t>
      </w:r>
    </w:p>
    <w:p w:rsidR="009628AF" w:rsidRPr="009628AF" w:rsidRDefault="009628AF" w:rsidP="009628AF">
      <w:pPr>
        <w:jc w:val="both"/>
        <w:rPr>
          <w:szCs w:val="28"/>
        </w:rPr>
      </w:pPr>
      <w:r w:rsidRPr="009628AF">
        <w:rPr>
          <w:b/>
          <w:i/>
          <w:szCs w:val="28"/>
          <w:u w:val="single"/>
        </w:rPr>
        <w:t>ОТВЕТ</w:t>
      </w:r>
      <w:r w:rsidRPr="009628AF">
        <w:rPr>
          <w:szCs w:val="28"/>
        </w:rPr>
        <w:t>: а) 4 очка; б) 3 очка; в) 2 очка; г) 1 очко.</w:t>
      </w:r>
    </w:p>
    <w:p w:rsidR="009628AF" w:rsidRPr="009628AF" w:rsidRDefault="009628AF" w:rsidP="009628AF">
      <w:pPr>
        <w:jc w:val="both"/>
        <w:rPr>
          <w:i/>
          <w:szCs w:val="28"/>
        </w:rPr>
      </w:pPr>
      <w:r w:rsidRPr="009628AF">
        <w:rPr>
          <w:i/>
          <w:szCs w:val="28"/>
        </w:rPr>
        <w:t xml:space="preserve">Комментарий: Подсчитайте очки. </w:t>
      </w:r>
    </w:p>
    <w:p w:rsidR="009628AF" w:rsidRPr="009628AF" w:rsidRDefault="009628AF" w:rsidP="009628AF">
      <w:pPr>
        <w:ind w:left="426" w:hanging="426"/>
        <w:jc w:val="both"/>
        <w:rPr>
          <w:szCs w:val="28"/>
        </w:rPr>
      </w:pPr>
      <w:r w:rsidRPr="009628AF">
        <w:rPr>
          <w:b/>
          <w:szCs w:val="28"/>
        </w:rPr>
        <w:t>18 очков и больше:</w:t>
      </w:r>
      <w:r w:rsidRPr="009628AF">
        <w:rPr>
          <w:szCs w:val="28"/>
        </w:rPr>
        <w:t xml:space="preserve"> Вы очень активны и вполне здоровы физически.</w:t>
      </w:r>
    </w:p>
    <w:p w:rsidR="009628AF" w:rsidRPr="009628AF" w:rsidRDefault="009628AF" w:rsidP="009628AF">
      <w:pPr>
        <w:ind w:left="426" w:hanging="426"/>
        <w:jc w:val="both"/>
        <w:rPr>
          <w:szCs w:val="28"/>
        </w:rPr>
      </w:pPr>
      <w:r w:rsidRPr="009628AF">
        <w:rPr>
          <w:b/>
          <w:szCs w:val="28"/>
        </w:rPr>
        <w:t>12 – 18</w:t>
      </w:r>
      <w:r w:rsidRPr="009628AF">
        <w:rPr>
          <w:szCs w:val="28"/>
        </w:rPr>
        <w:t>: Вы в достаточной степени активны и придерживаетесь разумного подхода к вопросам сохранения физической формы.</w:t>
      </w:r>
    </w:p>
    <w:p w:rsidR="009628AF" w:rsidRPr="009628AF" w:rsidRDefault="009628AF" w:rsidP="009628AF">
      <w:pPr>
        <w:ind w:left="426" w:hanging="426"/>
        <w:jc w:val="both"/>
        <w:rPr>
          <w:szCs w:val="28"/>
        </w:rPr>
      </w:pPr>
      <w:r w:rsidRPr="009628AF">
        <w:rPr>
          <w:b/>
          <w:szCs w:val="28"/>
        </w:rPr>
        <w:t>8 – 12:</w:t>
      </w:r>
      <w:r w:rsidRPr="009628AF">
        <w:rPr>
          <w:szCs w:val="28"/>
        </w:rPr>
        <w:t xml:space="preserve"> Вам стоило бы больше заниматься физическими упражнениями.</w:t>
      </w:r>
    </w:p>
    <w:p w:rsidR="009628AF" w:rsidRPr="009628AF" w:rsidRDefault="009628AF" w:rsidP="009628AF">
      <w:pPr>
        <w:ind w:left="426" w:hanging="426"/>
        <w:jc w:val="both"/>
        <w:rPr>
          <w:szCs w:val="28"/>
        </w:rPr>
      </w:pPr>
      <w:r w:rsidRPr="009628AF">
        <w:rPr>
          <w:b/>
          <w:szCs w:val="28"/>
        </w:rPr>
        <w:t>8 и меньше:</w:t>
      </w:r>
      <w:r w:rsidRPr="009628AF">
        <w:rPr>
          <w:szCs w:val="28"/>
        </w:rPr>
        <w:t xml:space="preserve"> Вы ленивы и пассивны, физические упражнения Вам просто необходимы.</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sz w:val="28"/>
          <w:szCs w:val="28"/>
        </w:rPr>
        <w:t xml:space="preserve"> </w:t>
      </w:r>
    </w:p>
    <w:p w:rsidR="009628AF" w:rsidRPr="009628AF" w:rsidRDefault="009628AF" w:rsidP="009628AF">
      <w:pPr>
        <w:pStyle w:val="61"/>
        <w:spacing w:line="240" w:lineRule="auto"/>
        <w:ind w:left="0" w:firstLine="0"/>
        <w:jc w:val="center"/>
        <w:rPr>
          <w:rFonts w:ascii="Times New Roman" w:hAnsi="Times New Roman"/>
          <w:b/>
          <w:sz w:val="28"/>
          <w:szCs w:val="28"/>
        </w:rPr>
      </w:pPr>
      <w:r w:rsidRPr="009628AF">
        <w:rPr>
          <w:rFonts w:ascii="Times New Roman" w:hAnsi="Times New Roman"/>
          <w:b/>
          <w:sz w:val="28"/>
          <w:szCs w:val="28"/>
        </w:rPr>
        <w:t>Б) ПОДВЕРЖЕНЫ ЛИ ВЫ СТРЕССУ?</w:t>
      </w:r>
    </w:p>
    <w:p w:rsidR="009628AF" w:rsidRPr="009628AF" w:rsidRDefault="009628AF" w:rsidP="009628AF">
      <w:pPr>
        <w:pStyle w:val="61"/>
        <w:spacing w:line="240" w:lineRule="auto"/>
        <w:ind w:left="0" w:firstLine="0"/>
        <w:jc w:val="both"/>
        <w:rPr>
          <w:rFonts w:ascii="Times New Roman" w:hAnsi="Times New Roman"/>
          <w:i/>
          <w:sz w:val="24"/>
          <w:szCs w:val="24"/>
        </w:rPr>
      </w:pPr>
      <w:r w:rsidRPr="009628AF">
        <w:rPr>
          <w:rFonts w:ascii="Times New Roman" w:hAnsi="Times New Roman"/>
          <w:i/>
          <w:sz w:val="24"/>
          <w:szCs w:val="24"/>
        </w:rPr>
        <w:t>В каждой из приведенных ниже шести групп ответов подчеркните те, которые соответствуют вашему характеру.</w:t>
      </w:r>
    </w:p>
    <w:p w:rsidR="009628AF" w:rsidRPr="009628AF" w:rsidRDefault="009628AF" w:rsidP="009628AF">
      <w:pPr>
        <w:pStyle w:val="61"/>
        <w:spacing w:line="240" w:lineRule="auto"/>
        <w:ind w:left="0" w:firstLine="0"/>
        <w:jc w:val="both"/>
        <w:rPr>
          <w:rFonts w:ascii="Times New Roman" w:hAnsi="Times New Roman"/>
          <w:i/>
          <w:sz w:val="24"/>
          <w:szCs w:val="24"/>
        </w:rPr>
      </w:pPr>
    </w:p>
    <w:p w:rsidR="009628AF" w:rsidRPr="009628AF" w:rsidRDefault="009628AF" w:rsidP="009628AF">
      <w:pPr>
        <w:pStyle w:val="61"/>
        <w:spacing w:line="240" w:lineRule="auto"/>
        <w:ind w:left="426" w:hanging="426"/>
        <w:jc w:val="both"/>
        <w:rPr>
          <w:rFonts w:ascii="Times New Roman" w:hAnsi="Times New Roman"/>
          <w:sz w:val="24"/>
          <w:szCs w:val="24"/>
        </w:rPr>
      </w:pPr>
      <w:r w:rsidRPr="009628AF">
        <w:rPr>
          <w:rFonts w:ascii="Times New Roman" w:hAnsi="Times New Roman"/>
          <w:sz w:val="24"/>
          <w:szCs w:val="24"/>
        </w:rPr>
        <w:t xml:space="preserve"> 1. а) </w:t>
      </w:r>
      <w:proofErr w:type="gramStart"/>
      <w:r w:rsidRPr="009628AF">
        <w:rPr>
          <w:rFonts w:ascii="Times New Roman" w:hAnsi="Times New Roman"/>
          <w:sz w:val="24"/>
          <w:szCs w:val="24"/>
        </w:rPr>
        <w:t>В</w:t>
      </w:r>
      <w:proofErr w:type="gramEnd"/>
      <w:r w:rsidRPr="009628AF">
        <w:rPr>
          <w:rFonts w:ascii="Times New Roman" w:hAnsi="Times New Roman"/>
          <w:sz w:val="24"/>
          <w:szCs w:val="24"/>
        </w:rPr>
        <w:t xml:space="preserve"> работе, в отношениях с представителями противоположного пола, в спортивных или азартных играх вы не боитесь соперничест</w:t>
      </w:r>
      <w:r w:rsidRPr="009628AF">
        <w:rPr>
          <w:rFonts w:ascii="Times New Roman" w:hAnsi="Times New Roman"/>
          <w:sz w:val="24"/>
          <w:szCs w:val="24"/>
        </w:rPr>
        <w:softHyphen/>
        <w:t>ва и проявляете агрессивность.</w:t>
      </w:r>
    </w:p>
    <w:p w:rsidR="009628AF" w:rsidRPr="009628AF" w:rsidRDefault="009628AF" w:rsidP="009628AF">
      <w:pPr>
        <w:pStyle w:val="61"/>
        <w:spacing w:line="240" w:lineRule="auto"/>
        <w:ind w:left="709" w:hanging="426"/>
        <w:jc w:val="both"/>
        <w:rPr>
          <w:rFonts w:ascii="Times New Roman" w:hAnsi="Times New Roman"/>
          <w:sz w:val="24"/>
          <w:szCs w:val="24"/>
        </w:rPr>
      </w:pPr>
      <w:r w:rsidRPr="009628AF">
        <w:rPr>
          <w:rFonts w:ascii="Times New Roman" w:hAnsi="Times New Roman"/>
          <w:sz w:val="24"/>
          <w:szCs w:val="24"/>
        </w:rPr>
        <w:t xml:space="preserve"> б) Если в игре Вы теряете несколько очков и если представитель (представительница) </w:t>
      </w:r>
      <w:r w:rsidRPr="009628AF">
        <w:rPr>
          <w:rFonts w:ascii="Times New Roman" w:hAnsi="Times New Roman"/>
          <w:sz w:val="24"/>
          <w:szCs w:val="24"/>
        </w:rPr>
        <w:lastRenderedPageBreak/>
        <w:t xml:space="preserve">противоположного пола не реагируют должным образом на самые первые признаки вашего внимания, то вы сдаетесь и "выходите из игры". </w:t>
      </w:r>
    </w:p>
    <w:p w:rsidR="009628AF" w:rsidRPr="009628AF" w:rsidRDefault="009628AF" w:rsidP="009628AF">
      <w:pPr>
        <w:pStyle w:val="61"/>
        <w:spacing w:line="240" w:lineRule="auto"/>
        <w:ind w:left="709" w:hanging="426"/>
        <w:jc w:val="both"/>
        <w:rPr>
          <w:rFonts w:ascii="Times New Roman" w:hAnsi="Times New Roman"/>
          <w:sz w:val="24"/>
          <w:szCs w:val="24"/>
        </w:rPr>
      </w:pPr>
      <w:r w:rsidRPr="009628AF">
        <w:rPr>
          <w:rFonts w:ascii="Times New Roman" w:hAnsi="Times New Roman"/>
          <w:sz w:val="24"/>
          <w:szCs w:val="24"/>
        </w:rPr>
        <w:t>в) Вы избегаете какой бы то ни было конфронтации.</w:t>
      </w:r>
    </w:p>
    <w:p w:rsidR="009628AF" w:rsidRPr="009628AF" w:rsidRDefault="009628AF" w:rsidP="002E39C4">
      <w:pPr>
        <w:pStyle w:val="61"/>
        <w:numPr>
          <w:ilvl w:val="0"/>
          <w:numId w:val="38"/>
        </w:numPr>
        <w:tabs>
          <w:tab w:val="clear" w:pos="720"/>
        </w:tabs>
        <w:spacing w:line="240" w:lineRule="auto"/>
        <w:ind w:left="360"/>
        <w:jc w:val="both"/>
        <w:rPr>
          <w:rFonts w:ascii="Times New Roman" w:hAnsi="Times New Roman"/>
          <w:sz w:val="24"/>
          <w:szCs w:val="24"/>
        </w:rPr>
      </w:pPr>
      <w:r w:rsidRPr="009628AF">
        <w:rPr>
          <w:rFonts w:ascii="Times New Roman" w:hAnsi="Times New Roman"/>
          <w:sz w:val="24"/>
          <w:szCs w:val="24"/>
        </w:rPr>
        <w:t xml:space="preserve">а) Вы честолюбивы и хотите многого достичь;  </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 xml:space="preserve">б) Вы сидите и ждете " у моря погоды ". </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в) Вы ищите предлог увильнуть от работы.</w:t>
      </w:r>
    </w:p>
    <w:p w:rsidR="009628AF" w:rsidRPr="009628AF" w:rsidRDefault="009628AF" w:rsidP="009628AF">
      <w:pPr>
        <w:pStyle w:val="61"/>
        <w:spacing w:line="240" w:lineRule="auto"/>
        <w:ind w:left="0" w:firstLine="0"/>
        <w:jc w:val="both"/>
        <w:rPr>
          <w:rFonts w:ascii="Times New Roman" w:hAnsi="Times New Roman"/>
          <w:sz w:val="24"/>
          <w:szCs w:val="24"/>
        </w:rPr>
      </w:pPr>
    </w:p>
    <w:p w:rsidR="009628AF" w:rsidRPr="009628AF" w:rsidRDefault="009628AF" w:rsidP="009628AF">
      <w:pPr>
        <w:pStyle w:val="61"/>
        <w:spacing w:line="240" w:lineRule="auto"/>
        <w:ind w:left="0" w:firstLine="0"/>
        <w:jc w:val="both"/>
        <w:rPr>
          <w:rFonts w:ascii="Times New Roman" w:hAnsi="Times New Roman"/>
          <w:sz w:val="24"/>
          <w:szCs w:val="24"/>
        </w:rPr>
      </w:pPr>
      <w:r w:rsidRPr="009628AF">
        <w:rPr>
          <w:rFonts w:ascii="Times New Roman" w:hAnsi="Times New Roman"/>
          <w:sz w:val="24"/>
          <w:szCs w:val="24"/>
        </w:rPr>
        <w:t>3. а) Вы любите работать быстро, и часто вам не терпится пос</w:t>
      </w:r>
      <w:r w:rsidRPr="009628AF">
        <w:rPr>
          <w:rFonts w:ascii="Times New Roman" w:hAnsi="Times New Roman"/>
          <w:sz w:val="24"/>
          <w:szCs w:val="24"/>
        </w:rPr>
        <w:softHyphen/>
        <w:t>корее закончить дело.</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б) Вы надеетесь, что кто-то будет вас "подстегивать".</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 xml:space="preserve">в) Когда вы вечером приходите домой, то думаете о том, что сегодня было на работе. </w:t>
      </w:r>
    </w:p>
    <w:p w:rsidR="009628AF" w:rsidRPr="009628AF" w:rsidRDefault="009628AF" w:rsidP="009628AF">
      <w:pPr>
        <w:pStyle w:val="61"/>
        <w:spacing w:line="240" w:lineRule="auto"/>
        <w:ind w:left="0" w:firstLine="0"/>
        <w:jc w:val="both"/>
        <w:rPr>
          <w:rFonts w:ascii="Times New Roman" w:hAnsi="Times New Roman"/>
          <w:sz w:val="24"/>
          <w:szCs w:val="24"/>
        </w:rPr>
      </w:pPr>
    </w:p>
    <w:p w:rsidR="009628AF" w:rsidRPr="009628AF" w:rsidRDefault="009628AF" w:rsidP="009628AF">
      <w:pPr>
        <w:pStyle w:val="61"/>
        <w:tabs>
          <w:tab w:val="left" w:pos="240"/>
        </w:tabs>
        <w:spacing w:line="240" w:lineRule="auto"/>
        <w:ind w:left="284" w:hanging="284"/>
        <w:jc w:val="both"/>
        <w:rPr>
          <w:rFonts w:ascii="Times New Roman" w:hAnsi="Times New Roman"/>
          <w:i/>
          <w:sz w:val="24"/>
          <w:szCs w:val="24"/>
        </w:rPr>
      </w:pPr>
      <w:r w:rsidRPr="009628AF">
        <w:rPr>
          <w:rFonts w:ascii="Times New Roman" w:hAnsi="Times New Roman"/>
          <w:sz w:val="24"/>
          <w:szCs w:val="24"/>
        </w:rPr>
        <w:t xml:space="preserve">4. а) Вы разговариваете слишком быстро и слишком громко. В </w:t>
      </w:r>
      <w:proofErr w:type="gramStart"/>
      <w:r w:rsidRPr="009628AF">
        <w:rPr>
          <w:rFonts w:ascii="Times New Roman" w:hAnsi="Times New Roman"/>
          <w:sz w:val="24"/>
          <w:szCs w:val="24"/>
        </w:rPr>
        <w:t>беседах  Вы</w:t>
      </w:r>
      <w:proofErr w:type="gramEnd"/>
      <w:r w:rsidRPr="009628AF">
        <w:rPr>
          <w:rFonts w:ascii="Times New Roman" w:hAnsi="Times New Roman"/>
          <w:sz w:val="24"/>
          <w:szCs w:val="24"/>
        </w:rPr>
        <w:t xml:space="preserve"> высказываетесь чересчур категорично в перебиваете других;</w:t>
      </w:r>
      <w:r w:rsidRPr="009628AF">
        <w:rPr>
          <w:rFonts w:ascii="Times New Roman" w:hAnsi="Times New Roman"/>
          <w:i/>
          <w:sz w:val="24"/>
          <w:szCs w:val="24"/>
        </w:rPr>
        <w:t xml:space="preserve"> </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 xml:space="preserve">б) когда Вам отвечают "нет", вы реагируете совершенно спокойно; </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в) Вам с трудом удается выразить свои чувства и тревоги.</w:t>
      </w:r>
    </w:p>
    <w:p w:rsidR="009628AF" w:rsidRPr="009628AF" w:rsidRDefault="009628AF" w:rsidP="009628AF">
      <w:pPr>
        <w:pStyle w:val="FR2"/>
        <w:spacing w:line="240" w:lineRule="auto"/>
        <w:ind w:left="360"/>
        <w:jc w:val="both"/>
        <w:rPr>
          <w:rFonts w:ascii="Times New Roman" w:hAnsi="Times New Roman"/>
          <w:sz w:val="24"/>
          <w:szCs w:val="24"/>
        </w:rPr>
      </w:pPr>
    </w:p>
    <w:p w:rsidR="009628AF" w:rsidRPr="009628AF" w:rsidRDefault="009628AF" w:rsidP="009628AF">
      <w:pPr>
        <w:pStyle w:val="FR2"/>
        <w:spacing w:line="240" w:lineRule="auto"/>
        <w:ind w:left="0"/>
        <w:jc w:val="both"/>
        <w:rPr>
          <w:rFonts w:ascii="Times New Roman" w:hAnsi="Times New Roman"/>
          <w:sz w:val="24"/>
          <w:szCs w:val="24"/>
        </w:rPr>
      </w:pPr>
      <w:r w:rsidRPr="009628AF">
        <w:rPr>
          <w:rFonts w:ascii="Times New Roman" w:hAnsi="Times New Roman"/>
          <w:sz w:val="24"/>
          <w:szCs w:val="24"/>
        </w:rPr>
        <w:t xml:space="preserve">5. а) Вам часто становится скучно. </w:t>
      </w:r>
    </w:p>
    <w:p w:rsidR="009628AF" w:rsidRPr="009628AF" w:rsidRDefault="009628AF" w:rsidP="009628AF">
      <w:pPr>
        <w:pStyle w:val="FR2"/>
        <w:spacing w:line="240" w:lineRule="auto"/>
        <w:ind w:left="284"/>
        <w:jc w:val="both"/>
        <w:rPr>
          <w:rFonts w:ascii="Times New Roman" w:hAnsi="Times New Roman"/>
          <w:sz w:val="24"/>
          <w:szCs w:val="24"/>
        </w:rPr>
      </w:pPr>
      <w:r w:rsidRPr="009628AF">
        <w:rPr>
          <w:rFonts w:ascii="Times New Roman" w:hAnsi="Times New Roman"/>
          <w:sz w:val="24"/>
          <w:szCs w:val="24"/>
        </w:rPr>
        <w:t xml:space="preserve">б) Вам нравится ничего не делать; </w:t>
      </w:r>
    </w:p>
    <w:p w:rsidR="009628AF" w:rsidRPr="009628AF" w:rsidRDefault="009628AF" w:rsidP="009628AF">
      <w:pPr>
        <w:pStyle w:val="FR2"/>
        <w:spacing w:line="240" w:lineRule="auto"/>
        <w:ind w:left="284"/>
        <w:jc w:val="both"/>
        <w:rPr>
          <w:rFonts w:ascii="Times New Roman" w:hAnsi="Times New Roman"/>
          <w:sz w:val="24"/>
          <w:szCs w:val="24"/>
        </w:rPr>
      </w:pPr>
      <w:r w:rsidRPr="009628AF">
        <w:rPr>
          <w:rFonts w:ascii="Times New Roman" w:hAnsi="Times New Roman"/>
          <w:sz w:val="24"/>
          <w:szCs w:val="24"/>
        </w:rPr>
        <w:t xml:space="preserve">в) Вы действуете в соответствии с желаниями других, а не со своими собственными; </w:t>
      </w:r>
    </w:p>
    <w:p w:rsidR="009628AF" w:rsidRPr="009628AF" w:rsidRDefault="009628AF" w:rsidP="009628AF">
      <w:pPr>
        <w:pStyle w:val="FR2"/>
        <w:spacing w:line="240" w:lineRule="auto"/>
        <w:ind w:left="0"/>
        <w:jc w:val="both"/>
        <w:rPr>
          <w:rFonts w:ascii="Times New Roman" w:hAnsi="Times New Roman"/>
          <w:sz w:val="24"/>
          <w:szCs w:val="24"/>
        </w:rPr>
      </w:pPr>
    </w:p>
    <w:p w:rsidR="009628AF" w:rsidRPr="009628AF" w:rsidRDefault="009628AF" w:rsidP="009628AF">
      <w:pPr>
        <w:pStyle w:val="FR2"/>
        <w:spacing w:line="240" w:lineRule="auto"/>
        <w:ind w:left="0"/>
        <w:jc w:val="both"/>
        <w:rPr>
          <w:rFonts w:ascii="Times New Roman" w:hAnsi="Times New Roman"/>
          <w:sz w:val="24"/>
          <w:szCs w:val="24"/>
        </w:rPr>
      </w:pPr>
      <w:r w:rsidRPr="009628AF">
        <w:rPr>
          <w:rFonts w:ascii="Times New Roman" w:hAnsi="Times New Roman"/>
          <w:sz w:val="24"/>
          <w:szCs w:val="24"/>
        </w:rPr>
        <w:t xml:space="preserve">6.  а) Вы быстро ходите, едите и пьете; </w:t>
      </w:r>
    </w:p>
    <w:p w:rsidR="009628AF" w:rsidRPr="009628AF" w:rsidRDefault="009628AF" w:rsidP="009628AF">
      <w:pPr>
        <w:pStyle w:val="FR2"/>
        <w:spacing w:line="240" w:lineRule="auto"/>
        <w:ind w:left="284"/>
        <w:jc w:val="both"/>
        <w:rPr>
          <w:rFonts w:ascii="Times New Roman" w:hAnsi="Times New Roman"/>
          <w:sz w:val="24"/>
          <w:szCs w:val="24"/>
        </w:rPr>
      </w:pPr>
      <w:r w:rsidRPr="009628AF">
        <w:rPr>
          <w:rFonts w:ascii="Times New Roman" w:hAnsi="Times New Roman"/>
          <w:sz w:val="24"/>
          <w:szCs w:val="24"/>
        </w:rPr>
        <w:t xml:space="preserve">б) Если Вы забыли что-то сделать, вас это не </w:t>
      </w:r>
      <w:proofErr w:type="gramStart"/>
      <w:r w:rsidRPr="009628AF">
        <w:rPr>
          <w:rFonts w:ascii="Times New Roman" w:hAnsi="Times New Roman"/>
          <w:sz w:val="24"/>
          <w:szCs w:val="24"/>
        </w:rPr>
        <w:t>беспокоит .</w:t>
      </w:r>
      <w:proofErr w:type="gramEnd"/>
      <w:r w:rsidRPr="009628AF">
        <w:rPr>
          <w:rFonts w:ascii="Times New Roman" w:hAnsi="Times New Roman"/>
          <w:sz w:val="24"/>
          <w:szCs w:val="24"/>
        </w:rPr>
        <w:t xml:space="preserve"> </w:t>
      </w:r>
    </w:p>
    <w:p w:rsidR="009628AF" w:rsidRPr="009628AF" w:rsidRDefault="009628AF" w:rsidP="009628AF">
      <w:pPr>
        <w:pStyle w:val="FR2"/>
        <w:spacing w:line="240" w:lineRule="auto"/>
        <w:ind w:left="284"/>
        <w:jc w:val="both"/>
        <w:rPr>
          <w:rFonts w:ascii="Times New Roman" w:hAnsi="Times New Roman"/>
          <w:sz w:val="24"/>
          <w:szCs w:val="24"/>
        </w:rPr>
      </w:pPr>
      <w:r w:rsidRPr="009628AF">
        <w:rPr>
          <w:rFonts w:ascii="Times New Roman" w:hAnsi="Times New Roman"/>
          <w:sz w:val="24"/>
          <w:szCs w:val="24"/>
        </w:rPr>
        <w:t>в) Вы сдерживаете свои чувства.</w:t>
      </w:r>
    </w:p>
    <w:p w:rsidR="009628AF" w:rsidRPr="009628AF" w:rsidRDefault="009628AF" w:rsidP="009628AF">
      <w:pPr>
        <w:pStyle w:val="FR2"/>
        <w:spacing w:line="240" w:lineRule="auto"/>
        <w:ind w:left="0"/>
        <w:jc w:val="both"/>
        <w:rPr>
          <w:rFonts w:ascii="Times New Roman" w:hAnsi="Times New Roman"/>
          <w:sz w:val="24"/>
          <w:szCs w:val="24"/>
        </w:rPr>
      </w:pPr>
    </w:p>
    <w:p w:rsidR="009628AF" w:rsidRPr="009628AF" w:rsidRDefault="009628AF" w:rsidP="009628AF">
      <w:pPr>
        <w:pStyle w:val="FR2"/>
        <w:spacing w:line="240" w:lineRule="auto"/>
        <w:ind w:left="0"/>
        <w:jc w:val="both"/>
        <w:rPr>
          <w:rFonts w:ascii="Times New Roman" w:hAnsi="Times New Roman"/>
          <w:sz w:val="24"/>
          <w:szCs w:val="24"/>
        </w:rPr>
      </w:pPr>
      <w:r w:rsidRPr="009628AF">
        <w:rPr>
          <w:rFonts w:ascii="Times New Roman" w:hAnsi="Times New Roman"/>
          <w:b/>
          <w:i/>
          <w:sz w:val="24"/>
          <w:szCs w:val="24"/>
          <w:u w:val="single"/>
        </w:rPr>
        <w:t>ОТВЕТ</w:t>
      </w:r>
      <w:r w:rsidRPr="009628AF">
        <w:rPr>
          <w:rFonts w:ascii="Times New Roman" w:hAnsi="Times New Roman"/>
          <w:sz w:val="24"/>
          <w:szCs w:val="24"/>
        </w:rPr>
        <w:t xml:space="preserve">: а/ 6 очков; б/ 4 очка; в/ 2 очка. </w:t>
      </w:r>
    </w:p>
    <w:p w:rsidR="009628AF" w:rsidRPr="009628AF" w:rsidRDefault="009628AF" w:rsidP="009628AF">
      <w:pPr>
        <w:pStyle w:val="FR2"/>
        <w:spacing w:line="240" w:lineRule="auto"/>
        <w:ind w:left="0"/>
        <w:jc w:val="both"/>
        <w:rPr>
          <w:rFonts w:ascii="Times New Roman" w:hAnsi="Times New Roman"/>
          <w:sz w:val="24"/>
          <w:szCs w:val="24"/>
        </w:rPr>
      </w:pPr>
      <w:r w:rsidRPr="009628AF">
        <w:rPr>
          <w:rFonts w:ascii="Times New Roman" w:hAnsi="Times New Roman"/>
          <w:sz w:val="24"/>
          <w:szCs w:val="24"/>
        </w:rPr>
        <w:t>Подсчитайте очки, и у вас получится:</w:t>
      </w:r>
    </w:p>
    <w:p w:rsidR="009628AF" w:rsidRPr="009628AF" w:rsidRDefault="009628AF" w:rsidP="009628AF">
      <w:pPr>
        <w:pStyle w:val="FR2"/>
        <w:spacing w:line="240" w:lineRule="auto"/>
        <w:ind w:left="284" w:hanging="284"/>
        <w:jc w:val="both"/>
        <w:rPr>
          <w:rFonts w:ascii="Times New Roman" w:hAnsi="Times New Roman"/>
          <w:sz w:val="24"/>
          <w:szCs w:val="24"/>
        </w:rPr>
      </w:pPr>
      <w:r w:rsidRPr="009628AF">
        <w:rPr>
          <w:rFonts w:ascii="Times New Roman" w:hAnsi="Times New Roman"/>
          <w:b/>
          <w:sz w:val="24"/>
          <w:szCs w:val="24"/>
        </w:rPr>
        <w:t>24-36.</w:t>
      </w:r>
      <w:r w:rsidRPr="009628AF">
        <w:rPr>
          <w:rFonts w:ascii="Times New Roman" w:hAnsi="Times New Roman"/>
          <w:sz w:val="24"/>
          <w:szCs w:val="24"/>
        </w:rPr>
        <w:t xml:space="preserve"> Вы в высшей степени подвержены стрессу, у вас даже могут появиться симптомы болезней, вызванных стрессам, таких, как сердечная недостаточность, язвенная болезнь, болезни кишечника. С Вами, должно быть, очень трудно ужиться. Самое главное для Вас сейчас - научиться успокаиваться, это нужно самим вам, и вашей семье</w:t>
      </w:r>
      <w:r w:rsidRPr="009628AF">
        <w:rPr>
          <w:rFonts w:ascii="Times New Roman" w:hAnsi="Times New Roman"/>
          <w:smallCaps/>
          <w:sz w:val="24"/>
          <w:szCs w:val="24"/>
        </w:rPr>
        <w:t xml:space="preserve"> </w:t>
      </w:r>
      <w:r w:rsidRPr="009628AF">
        <w:rPr>
          <w:rFonts w:ascii="Times New Roman" w:hAnsi="Times New Roman"/>
          <w:sz w:val="24"/>
          <w:szCs w:val="24"/>
        </w:rPr>
        <w:t xml:space="preserve">/ мужу, родителям и </w:t>
      </w:r>
      <w:proofErr w:type="gramStart"/>
      <w:r w:rsidRPr="009628AF">
        <w:rPr>
          <w:rFonts w:ascii="Times New Roman" w:hAnsi="Times New Roman"/>
          <w:sz w:val="24"/>
          <w:szCs w:val="24"/>
        </w:rPr>
        <w:t>детям./</w:t>
      </w:r>
      <w:proofErr w:type="gramEnd"/>
    </w:p>
    <w:p w:rsidR="009628AF" w:rsidRPr="009628AF" w:rsidRDefault="009628AF" w:rsidP="009628AF">
      <w:pPr>
        <w:pStyle w:val="FR2"/>
        <w:spacing w:line="240" w:lineRule="auto"/>
        <w:ind w:left="284" w:hanging="284"/>
        <w:jc w:val="both"/>
        <w:rPr>
          <w:rFonts w:ascii="Times New Roman" w:hAnsi="Times New Roman"/>
          <w:sz w:val="24"/>
          <w:szCs w:val="24"/>
        </w:rPr>
      </w:pPr>
      <w:r w:rsidRPr="009628AF">
        <w:rPr>
          <w:rFonts w:ascii="Times New Roman" w:hAnsi="Times New Roman"/>
          <w:b/>
          <w:sz w:val="24"/>
          <w:szCs w:val="24"/>
        </w:rPr>
        <w:t>18-24.</w:t>
      </w:r>
      <w:r w:rsidRPr="009628AF">
        <w:rPr>
          <w:rFonts w:ascii="Times New Roman" w:hAnsi="Times New Roman"/>
          <w:sz w:val="24"/>
          <w:szCs w:val="24"/>
        </w:rPr>
        <w:t xml:space="preserve"> Вы человек спокойный и не подверженный стрессу. Если Вы набрали ненамного больше 16 очков, то вам можно посоветовать быть терпимее к окружающим. Это позволит вам добиться большего. </w:t>
      </w:r>
    </w:p>
    <w:p w:rsidR="009628AF" w:rsidRPr="009628AF" w:rsidRDefault="009628AF" w:rsidP="009628AF">
      <w:pPr>
        <w:pStyle w:val="FR2"/>
        <w:spacing w:line="240" w:lineRule="auto"/>
        <w:ind w:left="284" w:hanging="284"/>
        <w:jc w:val="both"/>
        <w:rPr>
          <w:rFonts w:ascii="Times New Roman" w:hAnsi="Times New Roman"/>
          <w:sz w:val="24"/>
          <w:szCs w:val="24"/>
        </w:rPr>
      </w:pPr>
      <w:r w:rsidRPr="009628AF">
        <w:rPr>
          <w:rFonts w:ascii="Times New Roman" w:hAnsi="Times New Roman"/>
          <w:b/>
          <w:sz w:val="24"/>
          <w:szCs w:val="24"/>
        </w:rPr>
        <w:t>12-18.</w:t>
      </w:r>
      <w:r w:rsidRPr="009628AF">
        <w:rPr>
          <w:rFonts w:ascii="Times New Roman" w:hAnsi="Times New Roman"/>
          <w:sz w:val="24"/>
          <w:szCs w:val="24"/>
        </w:rPr>
        <w:t xml:space="preserve"> Ваша деятельность </w:t>
      </w:r>
      <w:r w:rsidRPr="009628AF">
        <w:rPr>
          <w:rFonts w:ascii="Times New Roman" w:hAnsi="Times New Roman"/>
          <w:smallCaps/>
          <w:sz w:val="24"/>
          <w:szCs w:val="24"/>
        </w:rPr>
        <w:t xml:space="preserve">тоже </w:t>
      </w:r>
      <w:r w:rsidRPr="009628AF">
        <w:rPr>
          <w:rFonts w:ascii="Times New Roman" w:hAnsi="Times New Roman"/>
          <w:sz w:val="24"/>
          <w:szCs w:val="24"/>
        </w:rPr>
        <w:t>может стать причиной стресса. Вы, наверное, очень раздражаете ею ближних. Побольше уверенности в себе! Вам стоит составить перечень своих положительных качеств и совершенствовать каждое из них.</w:t>
      </w:r>
    </w:p>
    <w:p w:rsidR="009628AF" w:rsidRPr="009628AF" w:rsidRDefault="009628AF" w:rsidP="009628AF">
      <w:pPr>
        <w:pStyle w:val="FR2"/>
        <w:spacing w:line="240" w:lineRule="auto"/>
        <w:ind w:left="0"/>
        <w:jc w:val="both"/>
        <w:rPr>
          <w:rFonts w:ascii="Times New Roman" w:hAnsi="Times New Roman"/>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FR2"/>
        <w:spacing w:line="240" w:lineRule="auto"/>
        <w:ind w:left="0"/>
        <w:jc w:val="both"/>
        <w:rPr>
          <w:rFonts w:ascii="Times New Roman" w:hAnsi="Times New Roman"/>
          <w:sz w:val="28"/>
          <w:szCs w:val="28"/>
        </w:rPr>
      </w:pPr>
    </w:p>
    <w:p w:rsidR="009628AF" w:rsidRPr="009628AF" w:rsidRDefault="009628AF" w:rsidP="009628AF">
      <w:pPr>
        <w:pStyle w:val="FR2"/>
        <w:tabs>
          <w:tab w:val="left" w:pos="4716"/>
        </w:tabs>
        <w:spacing w:line="240" w:lineRule="auto"/>
        <w:ind w:left="0"/>
        <w:jc w:val="center"/>
        <w:rPr>
          <w:rFonts w:ascii="Times New Roman" w:hAnsi="Times New Roman"/>
          <w:b/>
          <w:sz w:val="28"/>
          <w:szCs w:val="28"/>
        </w:rPr>
      </w:pPr>
      <w:r w:rsidRPr="009628AF">
        <w:rPr>
          <w:rFonts w:ascii="Times New Roman" w:hAnsi="Times New Roman"/>
          <w:b/>
          <w:sz w:val="28"/>
          <w:szCs w:val="28"/>
        </w:rPr>
        <w:t>В) ОБНАРУЖИВАЕТЕ ЛИ ВЫ У СЕБЯ ПРИЗНАКИ СТРЕССА?</w:t>
      </w:r>
    </w:p>
    <w:p w:rsidR="009628AF" w:rsidRPr="009628AF" w:rsidRDefault="009628AF" w:rsidP="009628AF">
      <w:pPr>
        <w:pStyle w:val="FR2"/>
        <w:tabs>
          <w:tab w:val="left" w:pos="4716"/>
        </w:tabs>
        <w:spacing w:line="240" w:lineRule="auto"/>
        <w:ind w:left="0"/>
        <w:jc w:val="center"/>
        <w:rPr>
          <w:rFonts w:ascii="Times New Roman" w:hAnsi="Times New Roman"/>
          <w:b/>
          <w:sz w:val="12"/>
          <w:szCs w:val="28"/>
        </w:rPr>
      </w:pPr>
    </w:p>
    <w:p w:rsidR="009628AF" w:rsidRPr="009628AF" w:rsidRDefault="009628AF" w:rsidP="009628AF">
      <w:pPr>
        <w:pStyle w:val="FR2"/>
        <w:spacing w:line="240" w:lineRule="auto"/>
        <w:ind w:left="0"/>
        <w:jc w:val="both"/>
        <w:rPr>
          <w:rFonts w:ascii="Times New Roman" w:hAnsi="Times New Roman"/>
          <w:i/>
          <w:sz w:val="24"/>
          <w:szCs w:val="28"/>
        </w:rPr>
      </w:pPr>
      <w:r w:rsidRPr="009628AF">
        <w:rPr>
          <w:rFonts w:ascii="Times New Roman" w:hAnsi="Times New Roman"/>
          <w:sz w:val="24"/>
          <w:szCs w:val="28"/>
        </w:rPr>
        <w:t xml:space="preserve"> </w:t>
      </w:r>
      <w:r w:rsidRPr="009628AF">
        <w:rPr>
          <w:rFonts w:ascii="Times New Roman" w:hAnsi="Times New Roman"/>
          <w:i/>
          <w:sz w:val="24"/>
          <w:szCs w:val="28"/>
        </w:rPr>
        <w:t>Подчеркните вопросы, на которые Вы бы ответили утвердительно.</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 Часто ли Вам хочется плакать? 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 xml:space="preserve">2. Грызете ли Вы ногти, притопываете ли Вы ногой, крутите ли волосы? _____ </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З. Вы нерешительны? 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 xml:space="preserve">4. Ощущаете ли Вы, что Вам не </w:t>
      </w:r>
      <w:proofErr w:type="gramStart"/>
      <w:r w:rsidRPr="009628AF">
        <w:rPr>
          <w:rFonts w:ascii="Times New Roman" w:hAnsi="Times New Roman"/>
          <w:sz w:val="24"/>
          <w:szCs w:val="28"/>
        </w:rPr>
        <w:t>с нем</w:t>
      </w:r>
      <w:proofErr w:type="gramEnd"/>
      <w:r w:rsidRPr="009628AF">
        <w:rPr>
          <w:rFonts w:ascii="Times New Roman" w:hAnsi="Times New Roman"/>
          <w:sz w:val="24"/>
          <w:szCs w:val="28"/>
        </w:rPr>
        <w:t xml:space="preserve"> поговорить?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5. Часто ли Вы раздражаетесь и замыкаетесь в себе?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 xml:space="preserve">6. Едите ли </w:t>
      </w:r>
      <w:proofErr w:type="gramStart"/>
      <w:r w:rsidRPr="009628AF">
        <w:rPr>
          <w:rFonts w:ascii="Times New Roman" w:hAnsi="Times New Roman"/>
          <w:sz w:val="24"/>
          <w:szCs w:val="28"/>
        </w:rPr>
        <w:t>Вы</w:t>
      </w:r>
      <w:proofErr w:type="gramEnd"/>
      <w:r w:rsidRPr="009628AF">
        <w:rPr>
          <w:rFonts w:ascii="Times New Roman" w:hAnsi="Times New Roman"/>
          <w:sz w:val="24"/>
          <w:szCs w:val="28"/>
        </w:rPr>
        <w:t xml:space="preserve"> когда испытываете голод? 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7. Возникает ли у Вас ощущение, что не можете справиться с чем-либо? 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8. Возникает ли у Вас чувство, что вы вот-вот взор</w:t>
      </w:r>
      <w:r w:rsidRPr="009628AF">
        <w:rPr>
          <w:rFonts w:ascii="Times New Roman" w:hAnsi="Times New Roman"/>
          <w:sz w:val="24"/>
          <w:szCs w:val="28"/>
        </w:rPr>
        <w:softHyphen/>
        <w:t>ветесь, часто ли Вы впадаете в бешенство? 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9. Пьете ли Вы или курите, чтобы успокоиться? __________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10. Страдаете ли Вы бессонницей? 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lastRenderedPageBreak/>
        <w:t>11. Вы постоянно пребываете в мрачном настроении и с подозрением относитесь к намерениям окружающих?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12. Вы водите машину на боль</w:t>
      </w:r>
      <w:r w:rsidRPr="009628AF">
        <w:rPr>
          <w:rFonts w:ascii="Times New Roman" w:hAnsi="Times New Roman"/>
          <w:sz w:val="24"/>
          <w:szCs w:val="28"/>
        </w:rPr>
        <w:softHyphen/>
        <w:t>ших скоростях и часто рискуете?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13. Вы утратили энтузиазм в надеж</w:t>
      </w:r>
      <w:r w:rsidRPr="009628AF">
        <w:rPr>
          <w:rFonts w:ascii="Times New Roman" w:hAnsi="Times New Roman"/>
          <w:sz w:val="24"/>
          <w:szCs w:val="28"/>
        </w:rPr>
        <w:softHyphen/>
        <w:t>ду на лучшее?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14. Вы утратили интерес к половой жизни? __________</w:t>
      </w:r>
    </w:p>
    <w:p w:rsidR="009628AF" w:rsidRPr="009628AF" w:rsidRDefault="009628AF" w:rsidP="009628AF">
      <w:pPr>
        <w:pStyle w:val="FR2"/>
        <w:spacing w:line="240" w:lineRule="auto"/>
        <w:ind w:left="0"/>
        <w:jc w:val="both"/>
        <w:rPr>
          <w:rFonts w:ascii="Times New Roman" w:hAnsi="Times New Roman"/>
          <w:b/>
          <w:i/>
          <w:szCs w:val="28"/>
          <w:u w:val="single"/>
        </w:rPr>
      </w:pPr>
    </w:p>
    <w:p w:rsidR="009628AF" w:rsidRPr="009628AF" w:rsidRDefault="009628AF" w:rsidP="009628AF">
      <w:pPr>
        <w:pStyle w:val="FR2"/>
        <w:spacing w:line="240" w:lineRule="auto"/>
        <w:ind w:left="0"/>
        <w:jc w:val="both"/>
        <w:rPr>
          <w:rFonts w:ascii="Times New Roman" w:hAnsi="Times New Roman"/>
          <w:b/>
          <w:i/>
          <w:sz w:val="24"/>
          <w:szCs w:val="28"/>
          <w:u w:val="single"/>
        </w:rPr>
      </w:pPr>
    </w:p>
    <w:p w:rsidR="009628AF" w:rsidRPr="009628AF" w:rsidRDefault="009628AF" w:rsidP="009628AF">
      <w:pPr>
        <w:pStyle w:val="FR2"/>
        <w:spacing w:line="240" w:lineRule="auto"/>
        <w:ind w:left="0"/>
        <w:jc w:val="both"/>
        <w:rPr>
          <w:rFonts w:ascii="Times New Roman" w:hAnsi="Times New Roman"/>
          <w:b/>
          <w:i/>
          <w:sz w:val="24"/>
          <w:szCs w:val="28"/>
          <w:u w:val="single"/>
        </w:rPr>
      </w:pPr>
      <w:r w:rsidRPr="009628AF">
        <w:rPr>
          <w:rFonts w:ascii="Times New Roman" w:hAnsi="Times New Roman"/>
          <w:b/>
          <w:i/>
          <w:sz w:val="24"/>
          <w:szCs w:val="28"/>
          <w:u w:val="single"/>
        </w:rPr>
        <w:t>ОТВЕТ.</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Если вы ответили утвердительно на пять и более вопросов, то ваши нервы находятся на пределе, и вам нужно предпринять какие-то шаги с тем, чтобы исправить это положение. Возможно, вам даже следовало бы обратиться к врачу.</w:t>
      </w:r>
    </w:p>
    <w:p w:rsidR="009628AF" w:rsidRPr="009628AF" w:rsidRDefault="009628AF" w:rsidP="009628AF">
      <w:pPr>
        <w:pStyle w:val="61"/>
        <w:spacing w:line="240" w:lineRule="auto"/>
        <w:ind w:left="0" w:firstLine="0"/>
        <w:jc w:val="both"/>
        <w:rPr>
          <w:rFonts w:ascii="Times New Roman" w:hAnsi="Times New Roman"/>
          <w:sz w:val="24"/>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0" w:firstLine="0"/>
        <w:jc w:val="center"/>
        <w:rPr>
          <w:rFonts w:ascii="Times New Roman" w:hAnsi="Times New Roman"/>
          <w:b/>
          <w:sz w:val="28"/>
          <w:szCs w:val="28"/>
        </w:rPr>
      </w:pPr>
      <w:r w:rsidRPr="009628AF">
        <w:rPr>
          <w:rFonts w:ascii="Times New Roman" w:hAnsi="Times New Roman"/>
          <w:b/>
          <w:sz w:val="28"/>
          <w:szCs w:val="28"/>
        </w:rPr>
        <w:t>Г) ПРАВИЛЬНА ЛИ ВАША ДИЕТА?</w:t>
      </w:r>
    </w:p>
    <w:p w:rsidR="009628AF" w:rsidRPr="009628AF" w:rsidRDefault="009628AF" w:rsidP="009628AF">
      <w:pPr>
        <w:pStyle w:val="61"/>
        <w:spacing w:line="240" w:lineRule="auto"/>
        <w:ind w:left="0" w:firstLine="0"/>
        <w:jc w:val="center"/>
        <w:rPr>
          <w:rFonts w:ascii="Times New Roman" w:hAnsi="Times New Roman"/>
          <w:b/>
          <w:i/>
          <w:sz w:val="10"/>
          <w:szCs w:val="28"/>
          <w:u w:val="single"/>
        </w:rPr>
      </w:pPr>
    </w:p>
    <w:p w:rsidR="009628AF" w:rsidRPr="009628AF" w:rsidRDefault="009628AF" w:rsidP="009628AF">
      <w:pPr>
        <w:pStyle w:val="61"/>
        <w:spacing w:line="240" w:lineRule="auto"/>
        <w:ind w:left="0" w:firstLine="0"/>
        <w:jc w:val="both"/>
        <w:rPr>
          <w:rFonts w:ascii="Times New Roman" w:hAnsi="Times New Roman"/>
          <w:i/>
          <w:sz w:val="24"/>
          <w:szCs w:val="28"/>
        </w:rPr>
      </w:pPr>
      <w:r w:rsidRPr="009628AF">
        <w:rPr>
          <w:rFonts w:ascii="Times New Roman" w:hAnsi="Times New Roman"/>
          <w:i/>
          <w:sz w:val="24"/>
          <w:szCs w:val="28"/>
        </w:rPr>
        <w:t>Подчеркните ваши ответы на приведенные ниже вопросы.</w:t>
      </w:r>
    </w:p>
    <w:p w:rsidR="009628AF" w:rsidRPr="009628AF" w:rsidRDefault="009628AF" w:rsidP="009628AF">
      <w:pPr>
        <w:pStyle w:val="61"/>
        <w:spacing w:line="240" w:lineRule="auto"/>
        <w:ind w:left="0" w:firstLine="0"/>
        <w:jc w:val="both"/>
        <w:rPr>
          <w:rFonts w:ascii="Times New Roman" w:hAnsi="Times New Roman"/>
          <w:b/>
          <w:sz w:val="14"/>
          <w:szCs w:val="28"/>
        </w:rPr>
      </w:pP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4"/>
          <w:szCs w:val="28"/>
        </w:rPr>
        <w:t xml:space="preserve">1. Как часто в течение одного дня Вы питаетесь: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три раза и больше? б/ два раза? в/ один раз?</w:t>
      </w:r>
    </w:p>
    <w:p w:rsidR="009628AF" w:rsidRPr="009628AF" w:rsidRDefault="009628AF" w:rsidP="009628AF">
      <w:pPr>
        <w:pStyle w:val="61"/>
        <w:spacing w:line="240" w:lineRule="auto"/>
        <w:ind w:left="0" w:firstLine="0"/>
        <w:jc w:val="both"/>
        <w:rPr>
          <w:rFonts w:ascii="Times New Roman" w:hAnsi="Times New Roman"/>
          <w:b/>
          <w:sz w:val="12"/>
          <w:szCs w:val="28"/>
        </w:rPr>
      </w:pP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 xml:space="preserve">2. Часто ли Вы завтракаете?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всегда? б/ раз в недели? в/ редко?</w:t>
      </w:r>
    </w:p>
    <w:p w:rsidR="009628AF" w:rsidRPr="009628AF" w:rsidRDefault="009628AF" w:rsidP="009628AF">
      <w:pPr>
        <w:pStyle w:val="61"/>
        <w:spacing w:line="240" w:lineRule="auto"/>
        <w:ind w:left="0" w:firstLine="0"/>
        <w:jc w:val="both"/>
        <w:rPr>
          <w:rFonts w:ascii="Times New Roman" w:hAnsi="Times New Roman"/>
          <w:b/>
          <w:sz w:val="16"/>
          <w:szCs w:val="28"/>
        </w:rPr>
      </w:pP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3.</w:t>
      </w:r>
      <w:r w:rsidRPr="009628AF">
        <w:rPr>
          <w:rFonts w:ascii="Times New Roman" w:hAnsi="Times New Roman"/>
          <w:sz w:val="24"/>
          <w:szCs w:val="28"/>
        </w:rPr>
        <w:t xml:space="preserve"> </w:t>
      </w:r>
      <w:r w:rsidRPr="009628AF">
        <w:rPr>
          <w:rFonts w:ascii="Times New Roman" w:hAnsi="Times New Roman"/>
          <w:b/>
          <w:sz w:val="24"/>
          <w:szCs w:val="28"/>
        </w:rPr>
        <w:t xml:space="preserve">Из чего состоит Ваш завтрак: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из овсяной каши и какого-нибудь напитка? б/ из жареной пищи? а/ из одного только напитка?</w:t>
      </w: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 xml:space="preserve">4. Часто ли в течение дня Вы перекусывайте в промежутках между завтраком, обедом и ужином: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никогда? б/ один-два раза? в/ три раза и больше?</w:t>
      </w:r>
    </w:p>
    <w:p w:rsidR="009628AF" w:rsidRPr="009628AF" w:rsidRDefault="009628AF" w:rsidP="009628AF">
      <w:pPr>
        <w:pStyle w:val="61"/>
        <w:spacing w:line="240" w:lineRule="auto"/>
        <w:ind w:left="0" w:firstLine="0"/>
        <w:jc w:val="both"/>
        <w:rPr>
          <w:rFonts w:ascii="Times New Roman" w:hAnsi="Times New Roman"/>
          <w:b/>
          <w:sz w:val="14"/>
          <w:szCs w:val="28"/>
        </w:rPr>
      </w:pP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4"/>
          <w:szCs w:val="28"/>
        </w:rPr>
        <w:t>5.</w:t>
      </w:r>
      <w:r w:rsidRPr="009628AF">
        <w:rPr>
          <w:rFonts w:ascii="Times New Roman" w:hAnsi="Times New Roman"/>
          <w:sz w:val="24"/>
          <w:szCs w:val="28"/>
        </w:rPr>
        <w:t xml:space="preserve"> </w:t>
      </w:r>
      <w:r w:rsidRPr="009628AF">
        <w:rPr>
          <w:rFonts w:ascii="Times New Roman" w:hAnsi="Times New Roman"/>
          <w:b/>
          <w:sz w:val="24"/>
          <w:szCs w:val="28"/>
        </w:rPr>
        <w:t xml:space="preserve">Как часто Вы едите свежие фрукты в овощи, салаты;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три раза в дань? б/ один - два раза в день? в/ меньше чем три-четыре раза в неделю?</w:t>
      </w:r>
    </w:p>
    <w:p w:rsidR="009628AF" w:rsidRPr="009628AF" w:rsidRDefault="009628AF" w:rsidP="009628AF">
      <w:pPr>
        <w:pStyle w:val="61"/>
        <w:spacing w:line="240" w:lineRule="auto"/>
        <w:ind w:left="0" w:firstLine="0"/>
        <w:jc w:val="both"/>
        <w:rPr>
          <w:rFonts w:ascii="Times New Roman" w:hAnsi="Times New Roman"/>
          <w:b/>
          <w:sz w:val="14"/>
          <w:szCs w:val="28"/>
        </w:rPr>
      </w:pP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 xml:space="preserve">6. Как часто Вы едите жареную </w:t>
      </w:r>
      <w:proofErr w:type="gramStart"/>
      <w:r w:rsidRPr="009628AF">
        <w:rPr>
          <w:rFonts w:ascii="Times New Roman" w:hAnsi="Times New Roman"/>
          <w:b/>
          <w:sz w:val="24"/>
          <w:szCs w:val="28"/>
        </w:rPr>
        <w:t xml:space="preserve">пищу:  </w:t>
      </w:r>
      <w:r w:rsidRPr="009628AF">
        <w:rPr>
          <w:rFonts w:ascii="Times New Roman" w:hAnsi="Times New Roman"/>
          <w:sz w:val="24"/>
          <w:szCs w:val="28"/>
        </w:rPr>
        <w:t>_</w:t>
      </w:r>
      <w:proofErr w:type="gramEnd"/>
      <w:r w:rsidRPr="009628AF">
        <w:rPr>
          <w:rFonts w:ascii="Times New Roman" w:hAnsi="Times New Roman"/>
          <w:sz w:val="24"/>
          <w:szCs w:val="28"/>
        </w:rPr>
        <w:t>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раз в недели? б/ три - четыре раза в неделю? я/ почти каждый день?</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 xml:space="preserve">7. Как часто Вы едите торты с кремом или шоколадом: </w:t>
      </w:r>
      <w:r w:rsidRPr="009628AF">
        <w:rPr>
          <w:rFonts w:ascii="Times New Roman" w:hAnsi="Times New Roman"/>
          <w:sz w:val="24"/>
          <w:szCs w:val="28"/>
        </w:rPr>
        <w:t>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раз в неделю? б/ от одного до четырех раз в неделю? в/ почти каждый день?</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8. Что Вы намазываете на хлеб:</w:t>
      </w:r>
      <w:r w:rsidRPr="009628AF">
        <w:rPr>
          <w:rFonts w:ascii="Times New Roman" w:hAnsi="Times New Roman"/>
          <w:sz w:val="24"/>
          <w:szCs w:val="28"/>
        </w:rPr>
        <w:t xml:space="preserve"> 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маргарин? масло вместе с маргарином? в/ только масло?</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9. Сколько раз в неделю Вы едите рыбу?</w:t>
      </w:r>
      <w:r w:rsidRPr="009628AF">
        <w:rPr>
          <w:rFonts w:ascii="Times New Roman" w:hAnsi="Times New Roman"/>
          <w:sz w:val="24"/>
          <w:szCs w:val="28"/>
        </w:rPr>
        <w:t xml:space="preserve"> 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больше одного раза? б/ один-два раза? в/ один раз и раже?</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10. Как часто Вы едите хлеб и хлебобулочные изделия</w:t>
      </w:r>
      <w:r w:rsidRPr="009628AF">
        <w:rPr>
          <w:rFonts w:ascii="Times New Roman" w:hAnsi="Times New Roman"/>
          <w:sz w:val="24"/>
          <w:szCs w:val="28"/>
        </w:rPr>
        <w:t>: 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по меньшей мере раз в день? б/ от трех до шести раз в неделю? в</w:t>
      </w:r>
      <w:r w:rsidRPr="009628AF">
        <w:rPr>
          <w:rFonts w:ascii="Times New Roman" w:hAnsi="Times New Roman"/>
          <w:i/>
          <w:sz w:val="24"/>
          <w:szCs w:val="28"/>
        </w:rPr>
        <w:t>/</w:t>
      </w:r>
      <w:r w:rsidRPr="009628AF">
        <w:rPr>
          <w:rFonts w:ascii="Times New Roman" w:hAnsi="Times New Roman"/>
          <w:sz w:val="24"/>
          <w:szCs w:val="28"/>
        </w:rPr>
        <w:t xml:space="preserve"> меньше трех раз </w:t>
      </w:r>
      <w:proofErr w:type="gramStart"/>
      <w:r w:rsidRPr="009628AF">
        <w:rPr>
          <w:rFonts w:ascii="Times New Roman" w:hAnsi="Times New Roman"/>
          <w:sz w:val="24"/>
          <w:szCs w:val="28"/>
        </w:rPr>
        <w:t>в  неделю</w:t>
      </w:r>
      <w:proofErr w:type="gramEnd"/>
      <w:r w:rsidRPr="009628AF">
        <w:rPr>
          <w:rFonts w:ascii="Times New Roman" w:hAnsi="Times New Roman"/>
          <w:sz w:val="24"/>
          <w:szCs w:val="28"/>
        </w:rPr>
        <w:t>?</w:t>
      </w:r>
    </w:p>
    <w:p w:rsidR="009628AF" w:rsidRPr="009628AF" w:rsidRDefault="009628AF" w:rsidP="009628AF">
      <w:pPr>
        <w:pStyle w:val="FR2"/>
        <w:spacing w:line="240" w:lineRule="auto"/>
        <w:ind w:left="0"/>
        <w:jc w:val="both"/>
        <w:rPr>
          <w:rFonts w:ascii="Times New Roman" w:hAnsi="Times New Roman"/>
          <w:b/>
          <w:sz w:val="16"/>
          <w:szCs w:val="28"/>
        </w:rPr>
      </w:pPr>
    </w:p>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 xml:space="preserve">11. Прежде чем Вы приступите к приготовлению мясного блюда, вы: </w:t>
      </w:r>
      <w:r w:rsidRPr="009628AF">
        <w:rPr>
          <w:rFonts w:ascii="Times New Roman" w:hAnsi="Times New Roman"/>
          <w:sz w:val="24"/>
          <w:szCs w:val="28"/>
        </w:rPr>
        <w:t>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а/убираете весь жир? б/ убираете часть жира? в/ оставляете весь жир?</w:t>
      </w:r>
    </w:p>
    <w:p w:rsidR="009628AF" w:rsidRPr="009628AF" w:rsidRDefault="009628AF" w:rsidP="009628AF">
      <w:pPr>
        <w:pStyle w:val="61"/>
        <w:spacing w:line="240" w:lineRule="auto"/>
        <w:ind w:left="0" w:firstLine="0"/>
        <w:jc w:val="both"/>
        <w:rPr>
          <w:rFonts w:ascii="Times New Roman" w:hAnsi="Times New Roman"/>
          <w:b/>
          <w:sz w:val="16"/>
          <w:szCs w:val="28"/>
        </w:rPr>
      </w:pP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 xml:space="preserve">12. Сколько чешек чая или кофе Вы выпиваете в течение одного дня: </w:t>
      </w:r>
      <w:r w:rsidRPr="009628AF">
        <w:rPr>
          <w:rFonts w:ascii="Times New Roman" w:hAnsi="Times New Roman"/>
          <w:sz w:val="24"/>
          <w:szCs w:val="28"/>
        </w:rPr>
        <w:t>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одну-две? б/ от трех до пяти? в/ шесть и больше?</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 xml:space="preserve">13. Сколько раз в день Вы употребляете алкогольные напитки: </w:t>
      </w:r>
      <w:r w:rsidRPr="009628AF">
        <w:rPr>
          <w:rFonts w:ascii="Times New Roman" w:hAnsi="Times New Roman"/>
          <w:sz w:val="24"/>
          <w:szCs w:val="28"/>
        </w:rPr>
        <w:t>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 xml:space="preserve">а/ от двух до четырех рюмок? б/ менее двух рюмок? в/ </w:t>
      </w:r>
      <w:proofErr w:type="gramStart"/>
      <w:r w:rsidRPr="009628AF">
        <w:rPr>
          <w:rFonts w:ascii="Times New Roman" w:hAnsi="Times New Roman"/>
          <w:sz w:val="24"/>
          <w:szCs w:val="28"/>
        </w:rPr>
        <w:t>более  четырех</w:t>
      </w:r>
      <w:proofErr w:type="gramEnd"/>
      <w:r w:rsidRPr="009628AF">
        <w:rPr>
          <w:rFonts w:ascii="Times New Roman" w:hAnsi="Times New Roman"/>
          <w:sz w:val="24"/>
          <w:szCs w:val="28"/>
        </w:rPr>
        <w:t xml:space="preserve"> рюмок?</w:t>
      </w:r>
    </w:p>
    <w:p w:rsidR="009628AF" w:rsidRPr="009628AF" w:rsidRDefault="009628AF" w:rsidP="009628AF">
      <w:pPr>
        <w:pStyle w:val="FR2"/>
        <w:spacing w:line="240" w:lineRule="auto"/>
        <w:ind w:left="0"/>
        <w:jc w:val="both"/>
        <w:rPr>
          <w:rFonts w:ascii="Times New Roman" w:hAnsi="Times New Roman"/>
          <w:b/>
          <w:i/>
          <w:sz w:val="24"/>
          <w:szCs w:val="28"/>
          <w:u w:val="single"/>
        </w:rPr>
      </w:pPr>
    </w:p>
    <w:p w:rsidR="00AA6579" w:rsidRDefault="00AA6579" w:rsidP="009628AF">
      <w:pPr>
        <w:pStyle w:val="FR2"/>
        <w:spacing w:line="240" w:lineRule="auto"/>
        <w:ind w:left="0"/>
        <w:jc w:val="both"/>
        <w:rPr>
          <w:rFonts w:ascii="Times New Roman" w:hAnsi="Times New Roman"/>
          <w:b/>
          <w:i/>
          <w:sz w:val="24"/>
          <w:szCs w:val="28"/>
          <w:u w:val="single"/>
        </w:rPr>
      </w:pPr>
    </w:p>
    <w:p w:rsidR="009628AF" w:rsidRPr="009628AF" w:rsidRDefault="009628AF" w:rsidP="009628AF">
      <w:pPr>
        <w:pStyle w:val="FR2"/>
        <w:spacing w:line="240" w:lineRule="auto"/>
        <w:ind w:left="0"/>
        <w:jc w:val="both"/>
        <w:rPr>
          <w:rFonts w:ascii="Times New Roman" w:hAnsi="Times New Roman"/>
          <w:sz w:val="24"/>
          <w:szCs w:val="28"/>
        </w:rPr>
      </w:pPr>
      <w:proofErr w:type="gramStart"/>
      <w:r w:rsidRPr="009628AF">
        <w:rPr>
          <w:rFonts w:ascii="Times New Roman" w:hAnsi="Times New Roman"/>
          <w:b/>
          <w:i/>
          <w:sz w:val="24"/>
          <w:szCs w:val="28"/>
          <w:u w:val="single"/>
        </w:rPr>
        <w:lastRenderedPageBreak/>
        <w:t>ОТВЕТ:</w:t>
      </w:r>
      <w:r w:rsidRPr="009628AF">
        <w:rPr>
          <w:rFonts w:ascii="Times New Roman" w:hAnsi="Times New Roman"/>
          <w:sz w:val="24"/>
          <w:szCs w:val="28"/>
        </w:rPr>
        <w:t xml:space="preserve">   </w:t>
      </w:r>
      <w:proofErr w:type="gramEnd"/>
      <w:r w:rsidRPr="009628AF">
        <w:rPr>
          <w:rFonts w:ascii="Times New Roman" w:hAnsi="Times New Roman"/>
          <w:sz w:val="24"/>
          <w:szCs w:val="28"/>
        </w:rPr>
        <w:t xml:space="preserve">       а/ 2 очка; б/1 очко; в/ 0 очков. Подсчитайте очки.</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23-26.</w:t>
      </w:r>
      <w:r w:rsidRPr="009628AF">
        <w:rPr>
          <w:rFonts w:ascii="Times New Roman" w:hAnsi="Times New Roman"/>
          <w:sz w:val="24"/>
          <w:szCs w:val="28"/>
        </w:rPr>
        <w:t xml:space="preserve"> Отличная диета.</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18-23.</w:t>
      </w:r>
      <w:r w:rsidRPr="009628AF">
        <w:rPr>
          <w:rFonts w:ascii="Times New Roman" w:hAnsi="Times New Roman"/>
          <w:sz w:val="24"/>
          <w:szCs w:val="28"/>
        </w:rPr>
        <w:t xml:space="preserve"> Хорошая диета.</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13-18.</w:t>
      </w:r>
      <w:r w:rsidRPr="009628AF">
        <w:rPr>
          <w:rFonts w:ascii="Times New Roman" w:hAnsi="Times New Roman"/>
          <w:sz w:val="24"/>
          <w:szCs w:val="28"/>
        </w:rPr>
        <w:t xml:space="preserve"> Надо бы диету улучшить.</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0-13.</w:t>
      </w:r>
      <w:r w:rsidRPr="009628AF">
        <w:rPr>
          <w:rFonts w:ascii="Times New Roman" w:hAnsi="Times New Roman"/>
          <w:sz w:val="24"/>
          <w:szCs w:val="28"/>
        </w:rPr>
        <w:t xml:space="preserve"> Диета нуждается в существенном улучшении. Есть опасность для здоровья.</w:t>
      </w:r>
    </w:p>
    <w:p w:rsidR="009628AF" w:rsidRPr="009628AF" w:rsidRDefault="009628AF" w:rsidP="009628AF">
      <w:pPr>
        <w:pStyle w:val="FR2"/>
        <w:spacing w:line="240" w:lineRule="auto"/>
        <w:ind w:left="0"/>
        <w:jc w:val="center"/>
        <w:rPr>
          <w:rFonts w:ascii="Times New Roman" w:hAnsi="Times New Roman"/>
          <w:b/>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FR2"/>
        <w:spacing w:line="240" w:lineRule="auto"/>
        <w:ind w:left="0"/>
        <w:jc w:val="center"/>
        <w:rPr>
          <w:rFonts w:ascii="Times New Roman" w:hAnsi="Times New Roman"/>
          <w:b/>
          <w:sz w:val="28"/>
          <w:szCs w:val="28"/>
        </w:rPr>
      </w:pP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 xml:space="preserve">Д) УГРОЖАЮТ ЛИ ВАМ ЗАБОЛЕВАНИЯ </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СЕРДЕЧНО-СОСУДИСТОЙ СИСТЕМЫ?</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 xml:space="preserve">В 60-х годах американские ученые Майер Фридман и </w:t>
      </w:r>
      <w:proofErr w:type="spellStart"/>
      <w:r w:rsidRPr="009628AF">
        <w:rPr>
          <w:rFonts w:ascii="Times New Roman" w:hAnsi="Times New Roman"/>
          <w:sz w:val="24"/>
          <w:szCs w:val="28"/>
        </w:rPr>
        <w:t>Рэй</w:t>
      </w:r>
      <w:proofErr w:type="spellEnd"/>
      <w:r w:rsidRPr="009628AF">
        <w:rPr>
          <w:rFonts w:ascii="Times New Roman" w:hAnsi="Times New Roman"/>
          <w:sz w:val="24"/>
          <w:szCs w:val="28"/>
        </w:rPr>
        <w:t xml:space="preserve"> </w:t>
      </w:r>
      <w:proofErr w:type="spellStart"/>
      <w:r w:rsidRPr="009628AF">
        <w:rPr>
          <w:rFonts w:ascii="Times New Roman" w:hAnsi="Times New Roman"/>
          <w:sz w:val="24"/>
          <w:szCs w:val="28"/>
        </w:rPr>
        <w:t>Роузнаман</w:t>
      </w:r>
      <w:proofErr w:type="spellEnd"/>
      <w:r w:rsidRPr="009628AF">
        <w:rPr>
          <w:rFonts w:ascii="Times New Roman" w:hAnsi="Times New Roman"/>
          <w:sz w:val="24"/>
          <w:szCs w:val="28"/>
        </w:rPr>
        <w:t xml:space="preserve"> разработали метод классификации личности, согласно которому темперамент связан с состоянием здоровья. Напористый, всегда готовый твердо отстаивать свои точку зрения человек относится к активному </w:t>
      </w:r>
      <w:r w:rsidRPr="009628AF">
        <w:rPr>
          <w:rFonts w:ascii="Times New Roman" w:hAnsi="Times New Roman"/>
          <w:b/>
          <w:sz w:val="24"/>
          <w:szCs w:val="28"/>
        </w:rPr>
        <w:t>типу А</w:t>
      </w:r>
      <w:r w:rsidRPr="009628AF">
        <w:rPr>
          <w:rFonts w:ascii="Times New Roman" w:hAnsi="Times New Roman"/>
          <w:sz w:val="24"/>
          <w:szCs w:val="28"/>
        </w:rPr>
        <w:t xml:space="preserve">.  Вероятность того, что он заболевает сердечным недугом, </w:t>
      </w:r>
      <w:proofErr w:type="gramStart"/>
      <w:r w:rsidRPr="009628AF">
        <w:rPr>
          <w:rFonts w:ascii="Times New Roman" w:hAnsi="Times New Roman"/>
          <w:sz w:val="24"/>
          <w:szCs w:val="28"/>
        </w:rPr>
        <w:t>в раза</w:t>
      </w:r>
      <w:proofErr w:type="gramEnd"/>
      <w:r w:rsidRPr="009628AF">
        <w:rPr>
          <w:rFonts w:ascii="Times New Roman" w:hAnsi="Times New Roman"/>
          <w:sz w:val="24"/>
          <w:szCs w:val="28"/>
        </w:rPr>
        <w:t xml:space="preserve"> больше, нежели у более пассивной личности типа Б. </w:t>
      </w:r>
    </w:p>
    <w:p w:rsidR="009628AF" w:rsidRPr="009628AF" w:rsidRDefault="009628AF" w:rsidP="009628AF">
      <w:pPr>
        <w:pStyle w:val="FR2"/>
        <w:spacing w:line="240" w:lineRule="auto"/>
        <w:ind w:left="0"/>
        <w:jc w:val="both"/>
        <w:rPr>
          <w:rFonts w:ascii="Times New Roman" w:hAnsi="Times New Roman"/>
          <w:i/>
          <w:sz w:val="16"/>
          <w:szCs w:val="28"/>
        </w:rPr>
      </w:pPr>
    </w:p>
    <w:p w:rsidR="009628AF" w:rsidRPr="009628AF" w:rsidRDefault="009628AF" w:rsidP="009628AF">
      <w:pPr>
        <w:pStyle w:val="FR2"/>
        <w:spacing w:line="240" w:lineRule="auto"/>
        <w:ind w:left="0"/>
        <w:jc w:val="both"/>
        <w:rPr>
          <w:rFonts w:ascii="Times New Roman" w:hAnsi="Times New Roman"/>
          <w:i/>
          <w:sz w:val="24"/>
          <w:szCs w:val="28"/>
        </w:rPr>
      </w:pPr>
      <w:r w:rsidRPr="009628AF">
        <w:rPr>
          <w:rFonts w:ascii="Times New Roman" w:hAnsi="Times New Roman"/>
          <w:i/>
          <w:sz w:val="24"/>
          <w:szCs w:val="28"/>
        </w:rPr>
        <w:t>Под</w:t>
      </w:r>
      <w:r w:rsidRPr="009628AF">
        <w:rPr>
          <w:rFonts w:ascii="Times New Roman" w:hAnsi="Times New Roman"/>
          <w:i/>
          <w:sz w:val="24"/>
          <w:szCs w:val="28"/>
        </w:rPr>
        <w:softHyphen/>
        <w:t>черкните вопросы, на которые бы вы ответили утвердительно.</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1. Возникает ли у вас непреодолимое делание спорить? _______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2. Легко ли вы впадаете в состояние гнева, раздражения, нетерпе</w:t>
      </w:r>
      <w:r w:rsidRPr="009628AF">
        <w:rPr>
          <w:rFonts w:ascii="Times New Roman" w:hAnsi="Times New Roman"/>
          <w:sz w:val="24"/>
          <w:szCs w:val="28"/>
        </w:rPr>
        <w:softHyphen/>
        <w:t>ния? _______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3. Ведете ли вы себя агрессивно с людьми, встречающимися на Вашем пути? 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4. Вы с трудом выносите стояние в очередях? _______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5. Разговариваете ли Вы громко? Быть может вы не только переби</w:t>
      </w:r>
      <w:r w:rsidRPr="009628AF">
        <w:rPr>
          <w:rFonts w:ascii="Times New Roman" w:hAnsi="Times New Roman"/>
          <w:sz w:val="24"/>
          <w:szCs w:val="28"/>
        </w:rPr>
        <w:softHyphen/>
        <w:t>ваете людей, когда они говорят, но и заканчиваете за них их фразы, а порой даже те или иные истории, которые они рассказывают? _______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6. Вы курите? _______</w:t>
      </w:r>
    </w:p>
    <w:p w:rsidR="009628AF" w:rsidRPr="009628AF" w:rsidRDefault="009628AF" w:rsidP="009628AF">
      <w:pPr>
        <w:pStyle w:val="61"/>
        <w:spacing w:line="240" w:lineRule="auto"/>
        <w:ind w:left="0" w:firstLine="0"/>
        <w:jc w:val="both"/>
        <w:rPr>
          <w:rFonts w:ascii="Times New Roman" w:hAnsi="Times New Roman"/>
          <w:b/>
          <w:i/>
          <w:sz w:val="24"/>
          <w:szCs w:val="28"/>
          <w:u w:val="single"/>
        </w:rPr>
      </w:pPr>
    </w:p>
    <w:p w:rsidR="009628AF" w:rsidRPr="009628AF" w:rsidRDefault="009628AF" w:rsidP="009628AF">
      <w:pPr>
        <w:pStyle w:val="61"/>
        <w:spacing w:line="240" w:lineRule="auto"/>
        <w:ind w:left="0" w:firstLine="0"/>
        <w:jc w:val="both"/>
        <w:rPr>
          <w:rFonts w:ascii="Times New Roman" w:hAnsi="Times New Roman"/>
          <w:b/>
          <w:i/>
          <w:sz w:val="24"/>
          <w:szCs w:val="28"/>
          <w:u w:val="single"/>
        </w:rPr>
      </w:pPr>
      <w:r w:rsidRPr="009628AF">
        <w:rPr>
          <w:rFonts w:ascii="Times New Roman" w:hAnsi="Times New Roman"/>
          <w:b/>
          <w:i/>
          <w:sz w:val="24"/>
          <w:szCs w:val="28"/>
          <w:u w:val="single"/>
        </w:rPr>
        <w:t>ОТВЕТ.</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 xml:space="preserve">Если вы ответили </w:t>
      </w:r>
      <w:r w:rsidRPr="009628AF">
        <w:rPr>
          <w:rFonts w:ascii="Times New Roman" w:hAnsi="Times New Roman"/>
          <w:b/>
          <w:sz w:val="24"/>
          <w:szCs w:val="28"/>
        </w:rPr>
        <w:t>утвердительно на более чем половину вопро</w:t>
      </w:r>
      <w:r w:rsidRPr="009628AF">
        <w:rPr>
          <w:rFonts w:ascii="Times New Roman" w:hAnsi="Times New Roman"/>
          <w:b/>
          <w:sz w:val="24"/>
          <w:szCs w:val="28"/>
        </w:rPr>
        <w:softHyphen/>
        <w:t>сов</w:t>
      </w:r>
      <w:r w:rsidRPr="009628AF">
        <w:rPr>
          <w:rFonts w:ascii="Times New Roman" w:hAnsi="Times New Roman"/>
          <w:sz w:val="24"/>
          <w:szCs w:val="28"/>
        </w:rPr>
        <w:t>, то вы относитесь к типу А. Если вы хотите сохранить хоро</w:t>
      </w:r>
      <w:r w:rsidRPr="009628AF">
        <w:rPr>
          <w:rFonts w:ascii="Times New Roman" w:hAnsi="Times New Roman"/>
          <w:sz w:val="24"/>
          <w:szCs w:val="28"/>
        </w:rPr>
        <w:softHyphen/>
        <w:t xml:space="preserve">шее состояние здоровья, вам нужно научиться успокаиваться. </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1418" w:hanging="1418"/>
        <w:jc w:val="both"/>
        <w:rPr>
          <w:rFonts w:ascii="Times New Roman" w:hAnsi="Times New Roman"/>
          <w:b/>
          <w:sz w:val="28"/>
          <w:szCs w:val="28"/>
        </w:rPr>
      </w:pPr>
      <w:r w:rsidRPr="009628AF">
        <w:rPr>
          <w:rFonts w:ascii="Times New Roman" w:hAnsi="Times New Roman"/>
          <w:b/>
          <w:sz w:val="28"/>
          <w:szCs w:val="28"/>
        </w:rPr>
        <w:t>Работа 2. Определите ориентировочно биологический возраст студента при помощи батареи тестов.</w:t>
      </w:r>
    </w:p>
    <w:p w:rsidR="009628AF" w:rsidRPr="009628AF" w:rsidRDefault="009628AF" w:rsidP="009628AF">
      <w:pPr>
        <w:pStyle w:val="61"/>
        <w:spacing w:line="240" w:lineRule="auto"/>
        <w:ind w:left="0" w:firstLine="0"/>
        <w:rPr>
          <w:rFonts w:ascii="Times New Roman" w:hAnsi="Times New Roman"/>
          <w:sz w:val="16"/>
          <w:szCs w:val="28"/>
        </w:rPr>
      </w:pPr>
    </w:p>
    <w:p w:rsidR="009628AF" w:rsidRPr="009628AF" w:rsidRDefault="009628AF" w:rsidP="009628AF">
      <w:pPr>
        <w:pStyle w:val="61"/>
        <w:spacing w:line="240" w:lineRule="auto"/>
        <w:ind w:left="0" w:firstLine="0"/>
        <w:rPr>
          <w:rFonts w:ascii="Times New Roman" w:hAnsi="Times New Roman"/>
          <w:sz w:val="24"/>
          <w:szCs w:val="28"/>
        </w:rPr>
      </w:pPr>
      <w:r w:rsidRPr="009628AF">
        <w:rPr>
          <w:rFonts w:ascii="Times New Roman" w:hAnsi="Times New Roman"/>
          <w:b/>
          <w:i/>
          <w:sz w:val="28"/>
          <w:szCs w:val="28"/>
        </w:rPr>
        <w:t xml:space="preserve">А) тест с линейкой. </w:t>
      </w:r>
      <w:r w:rsidRPr="009628AF">
        <w:rPr>
          <w:rFonts w:ascii="Times New Roman" w:hAnsi="Times New Roman"/>
          <w:sz w:val="24"/>
          <w:szCs w:val="28"/>
        </w:rPr>
        <w:t>Перед вами кто-нибудь держит 50 сантимет</w:t>
      </w:r>
      <w:r w:rsidRPr="009628AF">
        <w:rPr>
          <w:rFonts w:ascii="Times New Roman" w:hAnsi="Times New Roman"/>
          <w:sz w:val="24"/>
          <w:szCs w:val="28"/>
        </w:rPr>
        <w:softHyphen/>
        <w:t>ровую линейку. За начальную отметку и на какой-то миг отпус</w:t>
      </w:r>
      <w:r w:rsidRPr="009628AF">
        <w:rPr>
          <w:rFonts w:ascii="Times New Roman" w:hAnsi="Times New Roman"/>
          <w:sz w:val="24"/>
          <w:szCs w:val="28"/>
        </w:rPr>
        <w:softHyphen/>
        <w:t>кает ее. Вам ее надо поймать. Ваш биологический возраст определяется в том случае в зависимости от места, где вы перехватите линейку большим и указательным пальцам. 20-летний - на цифре 28 см., а 60 - летние - на 15 см.</w:t>
      </w:r>
    </w:p>
    <w:p w:rsidR="009628AF" w:rsidRPr="009628AF" w:rsidRDefault="009628AF" w:rsidP="009628AF">
      <w:pPr>
        <w:pStyle w:val="61"/>
        <w:spacing w:line="240" w:lineRule="auto"/>
        <w:ind w:left="0" w:firstLine="0"/>
        <w:jc w:val="both"/>
        <w:rPr>
          <w:rFonts w:ascii="Times New Roman" w:hAnsi="Times New Roman"/>
          <w:sz w:val="24"/>
          <w:szCs w:val="28"/>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w:t>
      </w:r>
    </w:p>
    <w:p w:rsidR="009628AF" w:rsidRPr="009628AF" w:rsidRDefault="009628AF" w:rsidP="009628AF">
      <w:pPr>
        <w:pStyle w:val="61"/>
        <w:spacing w:line="240" w:lineRule="auto"/>
        <w:ind w:left="0" w:firstLine="0"/>
        <w:jc w:val="both"/>
        <w:rPr>
          <w:rFonts w:ascii="Times New Roman" w:hAnsi="Times New Roman"/>
          <w:sz w:val="24"/>
          <w:szCs w:val="28"/>
        </w:rPr>
      </w:pPr>
    </w:p>
    <w:p w:rsidR="009628AF" w:rsidRPr="009628AF" w:rsidRDefault="009628AF" w:rsidP="009628AF">
      <w:pPr>
        <w:pStyle w:val="61"/>
        <w:spacing w:line="240" w:lineRule="auto"/>
        <w:ind w:left="0" w:firstLine="0"/>
        <w:rPr>
          <w:rFonts w:ascii="Times New Roman" w:hAnsi="Times New Roman"/>
          <w:sz w:val="24"/>
          <w:szCs w:val="28"/>
        </w:rPr>
      </w:pPr>
      <w:r w:rsidRPr="009628AF">
        <w:rPr>
          <w:rFonts w:ascii="Times New Roman" w:hAnsi="Times New Roman"/>
          <w:b/>
          <w:sz w:val="28"/>
          <w:szCs w:val="28"/>
        </w:rPr>
        <w:t xml:space="preserve">Б) тест "защемление". </w:t>
      </w:r>
      <w:r w:rsidRPr="009628AF">
        <w:rPr>
          <w:rFonts w:ascii="Times New Roman" w:hAnsi="Times New Roman"/>
          <w:sz w:val="24"/>
          <w:szCs w:val="28"/>
        </w:rPr>
        <w:t>Этим тестом вы можете определить воз</w:t>
      </w:r>
      <w:r w:rsidRPr="009628AF">
        <w:rPr>
          <w:rFonts w:ascii="Times New Roman" w:hAnsi="Times New Roman"/>
          <w:sz w:val="24"/>
          <w:szCs w:val="28"/>
        </w:rPr>
        <w:softHyphen/>
        <w:t xml:space="preserve">раст своей кожи. Большим и указательным пальцами защемите кожу на тыльной стороне ладони, слегка оттянув ее, </w:t>
      </w:r>
      <w:proofErr w:type="gramStart"/>
      <w:r w:rsidRPr="009628AF">
        <w:rPr>
          <w:rFonts w:ascii="Times New Roman" w:hAnsi="Times New Roman"/>
          <w:sz w:val="24"/>
          <w:szCs w:val="28"/>
        </w:rPr>
        <w:t>в подорвите</w:t>
      </w:r>
      <w:proofErr w:type="gramEnd"/>
      <w:r w:rsidRPr="009628AF">
        <w:rPr>
          <w:rFonts w:ascii="Times New Roman" w:hAnsi="Times New Roman"/>
          <w:sz w:val="24"/>
          <w:szCs w:val="28"/>
        </w:rPr>
        <w:t xml:space="preserve"> так 5 сек. А теперь посмотрите, как долго продолжаются следы за</w:t>
      </w:r>
      <w:r w:rsidRPr="009628AF">
        <w:rPr>
          <w:rFonts w:ascii="Times New Roman" w:hAnsi="Times New Roman"/>
          <w:sz w:val="24"/>
          <w:szCs w:val="28"/>
        </w:rPr>
        <w:softHyphen/>
        <w:t>щемления. Если вам до 40 лет, они исчезнут за 5 сек, если 60 лет - 10-15 сек, если 70 - 35-55 сек.</w:t>
      </w:r>
    </w:p>
    <w:p w:rsidR="009628AF" w:rsidRPr="009628AF" w:rsidRDefault="009628AF" w:rsidP="009628AF">
      <w:pPr>
        <w:pStyle w:val="61"/>
        <w:spacing w:line="240" w:lineRule="auto"/>
        <w:ind w:left="0" w:firstLine="0"/>
        <w:jc w:val="both"/>
        <w:rPr>
          <w:rFonts w:ascii="Times New Roman" w:hAnsi="Times New Roman"/>
          <w:i/>
          <w:sz w:val="28"/>
          <w:szCs w:val="28"/>
          <w:u w:val="single"/>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w:t>
      </w:r>
    </w:p>
    <w:p w:rsidR="009628AF" w:rsidRPr="009628AF" w:rsidRDefault="009628AF" w:rsidP="009628AF">
      <w:pPr>
        <w:pStyle w:val="61"/>
        <w:spacing w:line="240" w:lineRule="auto"/>
        <w:ind w:left="0" w:firstLine="0"/>
        <w:rPr>
          <w:rFonts w:ascii="Times New Roman" w:hAnsi="Times New Roman"/>
          <w:sz w:val="24"/>
          <w:szCs w:val="28"/>
        </w:rPr>
      </w:pPr>
      <w:proofErr w:type="gramStart"/>
      <w:r w:rsidRPr="009628AF">
        <w:rPr>
          <w:rFonts w:ascii="Times New Roman" w:hAnsi="Times New Roman"/>
          <w:b/>
          <w:i/>
          <w:sz w:val="28"/>
          <w:szCs w:val="28"/>
        </w:rPr>
        <w:t>В)  тест</w:t>
      </w:r>
      <w:proofErr w:type="gramEnd"/>
      <w:r w:rsidRPr="009628AF">
        <w:rPr>
          <w:rFonts w:ascii="Times New Roman" w:hAnsi="Times New Roman"/>
          <w:b/>
          <w:i/>
          <w:sz w:val="28"/>
          <w:szCs w:val="28"/>
        </w:rPr>
        <w:t xml:space="preserve"> "поза аиста". </w:t>
      </w:r>
      <w:r w:rsidRPr="009628AF">
        <w:rPr>
          <w:rFonts w:ascii="Times New Roman" w:hAnsi="Times New Roman"/>
          <w:sz w:val="24"/>
          <w:szCs w:val="28"/>
        </w:rPr>
        <w:t xml:space="preserve">Это тест на равновесие. Сколько вы можете простоять без обуви, на </w:t>
      </w:r>
      <w:r w:rsidRPr="009628AF">
        <w:rPr>
          <w:rFonts w:ascii="Times New Roman" w:hAnsi="Times New Roman"/>
          <w:sz w:val="24"/>
          <w:szCs w:val="28"/>
        </w:rPr>
        <w:lastRenderedPageBreak/>
        <w:t>одной ноге /поджав другую/, руки в стороны с закрытыми глазами. Кто молод, простоит более 30 сек., кто в возрасте - не продержится в этой позе и 5 сек.</w:t>
      </w:r>
    </w:p>
    <w:p w:rsidR="009628AF" w:rsidRPr="009628AF" w:rsidRDefault="009628AF" w:rsidP="009628AF">
      <w:pPr>
        <w:pStyle w:val="61"/>
        <w:spacing w:line="240" w:lineRule="auto"/>
        <w:ind w:left="0" w:firstLine="0"/>
        <w:jc w:val="both"/>
        <w:rPr>
          <w:rFonts w:ascii="Times New Roman" w:hAnsi="Times New Roman"/>
          <w:i/>
          <w:sz w:val="28"/>
          <w:szCs w:val="28"/>
          <w:u w:val="single"/>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0" w:firstLine="0"/>
        <w:rPr>
          <w:rFonts w:ascii="Times New Roman" w:hAnsi="Times New Roman"/>
          <w:sz w:val="24"/>
          <w:szCs w:val="28"/>
        </w:rPr>
      </w:pPr>
      <w:proofErr w:type="gramStart"/>
      <w:r w:rsidRPr="009628AF">
        <w:rPr>
          <w:rFonts w:ascii="Times New Roman" w:hAnsi="Times New Roman"/>
          <w:b/>
          <w:i/>
          <w:sz w:val="28"/>
          <w:szCs w:val="28"/>
        </w:rPr>
        <w:t>Г)  тест</w:t>
      </w:r>
      <w:proofErr w:type="gramEnd"/>
      <w:r w:rsidRPr="009628AF">
        <w:rPr>
          <w:rFonts w:ascii="Times New Roman" w:hAnsi="Times New Roman"/>
          <w:b/>
          <w:i/>
          <w:sz w:val="28"/>
          <w:szCs w:val="28"/>
        </w:rPr>
        <w:t xml:space="preserve"> "чтение газеты". </w:t>
      </w:r>
      <w:r w:rsidRPr="009628AF">
        <w:rPr>
          <w:rFonts w:ascii="Times New Roman" w:hAnsi="Times New Roman"/>
          <w:sz w:val="24"/>
          <w:szCs w:val="28"/>
        </w:rPr>
        <w:t>Проверьте свое зрение. В 21 год человек может читать газету на расстоянии 10 см от глаз, в 34 го</w:t>
      </w:r>
      <w:r w:rsidRPr="009628AF">
        <w:rPr>
          <w:rFonts w:ascii="Times New Roman" w:hAnsi="Times New Roman"/>
          <w:sz w:val="24"/>
          <w:szCs w:val="28"/>
        </w:rPr>
        <w:softHyphen/>
        <w:t>да - при удалении ее на 14 см, в 60 лет - это расстояние увели</w:t>
      </w:r>
      <w:r w:rsidRPr="009628AF">
        <w:rPr>
          <w:rFonts w:ascii="Times New Roman" w:hAnsi="Times New Roman"/>
          <w:sz w:val="24"/>
          <w:szCs w:val="28"/>
        </w:rPr>
        <w:softHyphen/>
        <w:t xml:space="preserve">чивается до I метра. Определите расстояние, </w:t>
      </w:r>
      <w:proofErr w:type="gramStart"/>
      <w:r w:rsidRPr="009628AF">
        <w:rPr>
          <w:rFonts w:ascii="Times New Roman" w:hAnsi="Times New Roman"/>
          <w:sz w:val="24"/>
          <w:szCs w:val="28"/>
        </w:rPr>
        <w:t>с  которого</w:t>
      </w:r>
      <w:proofErr w:type="gramEnd"/>
      <w:r w:rsidRPr="009628AF">
        <w:rPr>
          <w:rFonts w:ascii="Times New Roman" w:hAnsi="Times New Roman"/>
          <w:sz w:val="24"/>
          <w:szCs w:val="28"/>
        </w:rPr>
        <w:t xml:space="preserve"> Вы можете читать книгу.</w:t>
      </w:r>
    </w:p>
    <w:p w:rsidR="009628AF" w:rsidRPr="009628AF" w:rsidRDefault="009628AF" w:rsidP="009628AF">
      <w:pPr>
        <w:pStyle w:val="61"/>
        <w:spacing w:line="240" w:lineRule="auto"/>
        <w:ind w:left="0" w:firstLine="0"/>
        <w:jc w:val="both"/>
        <w:rPr>
          <w:rFonts w:ascii="Times New Roman" w:hAnsi="Times New Roman"/>
          <w:i/>
          <w:sz w:val="28"/>
          <w:szCs w:val="28"/>
          <w:u w:val="single"/>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w:t>
      </w:r>
    </w:p>
    <w:p w:rsidR="009628AF" w:rsidRPr="009628AF" w:rsidRDefault="009628AF" w:rsidP="009628AF">
      <w:pPr>
        <w:pStyle w:val="61"/>
        <w:spacing w:line="240" w:lineRule="auto"/>
        <w:ind w:left="0" w:firstLine="0"/>
        <w:jc w:val="both"/>
        <w:rPr>
          <w:rFonts w:ascii="Times New Roman" w:hAnsi="Times New Roman"/>
          <w:b/>
          <w:sz w:val="28"/>
          <w:szCs w:val="28"/>
        </w:rPr>
      </w:pPr>
    </w:p>
    <w:p w:rsidR="009628AF" w:rsidRPr="009628AF" w:rsidRDefault="009628AF" w:rsidP="009628AF">
      <w:pPr>
        <w:pStyle w:val="61"/>
        <w:spacing w:line="240" w:lineRule="auto"/>
        <w:ind w:left="1134" w:hanging="1134"/>
        <w:jc w:val="both"/>
        <w:rPr>
          <w:rFonts w:ascii="Times New Roman" w:hAnsi="Times New Roman"/>
          <w:b/>
          <w:sz w:val="28"/>
          <w:szCs w:val="28"/>
        </w:rPr>
      </w:pPr>
      <w:r w:rsidRPr="009628AF">
        <w:rPr>
          <w:rFonts w:ascii="Times New Roman" w:hAnsi="Times New Roman"/>
          <w:b/>
          <w:sz w:val="28"/>
          <w:szCs w:val="28"/>
        </w:rPr>
        <w:t xml:space="preserve">Работа 3. Определить вероятную продолжительность жизни, пользуясь гестом </w:t>
      </w:r>
      <w:proofErr w:type="spellStart"/>
      <w:r w:rsidRPr="009628AF">
        <w:rPr>
          <w:rFonts w:ascii="Times New Roman" w:hAnsi="Times New Roman"/>
          <w:b/>
          <w:sz w:val="28"/>
          <w:szCs w:val="28"/>
        </w:rPr>
        <w:t>Р.</w:t>
      </w:r>
      <w:proofErr w:type="gramStart"/>
      <w:r w:rsidRPr="009628AF">
        <w:rPr>
          <w:rFonts w:ascii="Times New Roman" w:hAnsi="Times New Roman"/>
          <w:b/>
          <w:sz w:val="28"/>
          <w:szCs w:val="28"/>
        </w:rPr>
        <w:t>Аллена</w:t>
      </w:r>
      <w:proofErr w:type="spellEnd"/>
      <w:proofErr w:type="gramEnd"/>
      <w:r w:rsidRPr="009628AF">
        <w:rPr>
          <w:rFonts w:ascii="Times New Roman" w:hAnsi="Times New Roman"/>
          <w:b/>
          <w:sz w:val="28"/>
          <w:szCs w:val="28"/>
        </w:rPr>
        <w:t xml:space="preserve"> а </w:t>
      </w:r>
      <w:proofErr w:type="spellStart"/>
      <w:r w:rsidRPr="009628AF">
        <w:rPr>
          <w:rFonts w:ascii="Times New Roman" w:hAnsi="Times New Roman"/>
          <w:b/>
          <w:sz w:val="28"/>
          <w:szCs w:val="28"/>
        </w:rPr>
        <w:t>Ш.Линди</w:t>
      </w:r>
      <w:proofErr w:type="spellEnd"/>
      <w:r w:rsidRPr="009628AF">
        <w:rPr>
          <w:rFonts w:ascii="Times New Roman" w:hAnsi="Times New Roman"/>
          <w:b/>
          <w:sz w:val="28"/>
          <w:szCs w:val="28"/>
        </w:rPr>
        <w:t xml:space="preserve"> в модификации проф. </w:t>
      </w:r>
      <w:proofErr w:type="spellStart"/>
      <w:r w:rsidRPr="009628AF">
        <w:rPr>
          <w:rFonts w:ascii="Times New Roman" w:hAnsi="Times New Roman"/>
          <w:b/>
          <w:sz w:val="28"/>
          <w:szCs w:val="28"/>
        </w:rPr>
        <w:t>Г.Д.Бердышева</w:t>
      </w:r>
      <w:proofErr w:type="spellEnd"/>
      <w:r w:rsidRPr="009628AF">
        <w:rPr>
          <w:rFonts w:ascii="Times New Roman" w:hAnsi="Times New Roman"/>
          <w:b/>
          <w:sz w:val="28"/>
          <w:szCs w:val="28"/>
        </w:rPr>
        <w:t>.</w:t>
      </w:r>
    </w:p>
    <w:p w:rsidR="009628AF" w:rsidRPr="009628AF" w:rsidRDefault="009628AF" w:rsidP="009628AF">
      <w:pPr>
        <w:pStyle w:val="61"/>
        <w:spacing w:line="240" w:lineRule="auto"/>
        <w:ind w:left="0" w:firstLine="0"/>
        <w:jc w:val="both"/>
        <w:rPr>
          <w:rFonts w:ascii="Times New Roman" w:hAnsi="Times New Roman"/>
          <w:sz w:val="14"/>
          <w:szCs w:val="28"/>
        </w:rPr>
      </w:pP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Дня того, чтобы проверить свои перспективы, надо к исходным цифрам (70 для мужчины и 78 для женщины) прибавить или вычесть из него соответствующее число лет.</w:t>
      </w:r>
    </w:p>
    <w:p w:rsidR="009628AF" w:rsidRPr="009628AF" w:rsidRDefault="009628AF" w:rsidP="009628AF">
      <w:pPr>
        <w:pStyle w:val="61"/>
        <w:spacing w:line="240" w:lineRule="auto"/>
        <w:ind w:left="0" w:firstLine="0"/>
        <w:jc w:val="both"/>
        <w:rPr>
          <w:rFonts w:ascii="Times New Roman" w:hAnsi="Times New Roman"/>
          <w:sz w:val="16"/>
          <w:szCs w:val="28"/>
        </w:rPr>
      </w:pPr>
    </w:p>
    <w:p w:rsidR="009628AF" w:rsidRPr="009628AF" w:rsidRDefault="009628AF" w:rsidP="009628AF">
      <w:pPr>
        <w:pStyle w:val="61"/>
        <w:spacing w:line="240" w:lineRule="auto"/>
        <w:ind w:left="426" w:hanging="426"/>
        <w:jc w:val="both"/>
        <w:rPr>
          <w:rFonts w:ascii="Times New Roman" w:hAnsi="Times New Roman"/>
          <w:sz w:val="24"/>
          <w:szCs w:val="28"/>
          <w:u w:val="single"/>
        </w:rPr>
      </w:pPr>
      <w:r w:rsidRPr="009628AF">
        <w:rPr>
          <w:rFonts w:ascii="Times New Roman" w:hAnsi="Times New Roman"/>
          <w:sz w:val="24"/>
          <w:szCs w:val="28"/>
        </w:rPr>
        <w:t xml:space="preserve">1. Все родители ваших родителей дожили до 80 лет: </w:t>
      </w:r>
      <w:r w:rsidRPr="009628AF">
        <w:rPr>
          <w:rFonts w:ascii="Times New Roman" w:hAnsi="Times New Roman"/>
          <w:sz w:val="24"/>
          <w:szCs w:val="28"/>
          <w:u w:val="single"/>
        </w:rPr>
        <w:t>+ 6 лет</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 Кто-либо из ваших родителей скончался от инфаркта или инсульта в возрасте 50 </w:t>
      </w:r>
      <w:proofErr w:type="gramStart"/>
      <w:r w:rsidRPr="009628AF">
        <w:rPr>
          <w:rFonts w:ascii="Times New Roman" w:hAnsi="Times New Roman"/>
          <w:sz w:val="24"/>
          <w:szCs w:val="28"/>
        </w:rPr>
        <w:t xml:space="preserve">лет:   </w:t>
      </w:r>
      <w:proofErr w:type="gramEnd"/>
      <w:r w:rsidRPr="009628AF">
        <w:rPr>
          <w:rFonts w:ascii="Times New Roman" w:hAnsi="Times New Roman"/>
          <w:sz w:val="24"/>
          <w:szCs w:val="28"/>
        </w:rPr>
        <w:t xml:space="preserve">                    </w:t>
      </w:r>
      <w:r w:rsidRPr="009628AF">
        <w:rPr>
          <w:rFonts w:ascii="Times New Roman" w:hAnsi="Times New Roman"/>
          <w:sz w:val="24"/>
          <w:szCs w:val="28"/>
          <w:u w:val="single"/>
        </w:rPr>
        <w:t>- 4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3. Кто-либо из родителей, братьев или сестер до 50 лет страдает или страдал от болезней сердца, рака или диабета:</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4. Вы живете в городе с населением свыше 2 млн. чел.:  </w:t>
      </w:r>
      <w:r w:rsidRPr="009628AF">
        <w:rPr>
          <w:rFonts w:ascii="Times New Roman" w:hAnsi="Times New Roman"/>
          <w:sz w:val="24"/>
          <w:szCs w:val="28"/>
          <w:u w:val="single"/>
        </w:rPr>
        <w:t>- 2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5. Вы живете в населенном пункте, где не более 10 </w:t>
      </w:r>
      <w:proofErr w:type="spellStart"/>
      <w:proofErr w:type="gramStart"/>
      <w:r w:rsidRPr="009628AF">
        <w:rPr>
          <w:rFonts w:ascii="Times New Roman" w:hAnsi="Times New Roman"/>
          <w:sz w:val="24"/>
          <w:szCs w:val="28"/>
        </w:rPr>
        <w:t>тыс.жит</w:t>
      </w:r>
      <w:proofErr w:type="spellEnd"/>
      <w:proofErr w:type="gramEnd"/>
      <w:r w:rsidRPr="009628AF">
        <w:rPr>
          <w:rFonts w:ascii="Times New Roman" w:hAnsi="Times New Roman"/>
          <w:sz w:val="24"/>
          <w:szCs w:val="28"/>
        </w:rPr>
        <w:t xml:space="preserve">.: </w:t>
      </w:r>
      <w:r w:rsidRPr="009628AF">
        <w:rPr>
          <w:rFonts w:ascii="Times New Roman" w:hAnsi="Times New Roman"/>
          <w:sz w:val="24"/>
          <w:szCs w:val="28"/>
          <w:u w:val="single"/>
        </w:rPr>
        <w:t>+  2года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6. У вас высшее образование: </w:t>
      </w:r>
      <w:r w:rsidRPr="009628AF">
        <w:rPr>
          <w:rFonts w:ascii="Times New Roman" w:hAnsi="Times New Roman"/>
          <w:sz w:val="24"/>
          <w:szCs w:val="28"/>
          <w:u w:val="single"/>
        </w:rPr>
        <w:t>+ 1 год</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7. У </w:t>
      </w:r>
      <w:proofErr w:type="gramStart"/>
      <w:r w:rsidRPr="009628AF">
        <w:rPr>
          <w:rFonts w:ascii="Times New Roman" w:hAnsi="Times New Roman"/>
          <w:sz w:val="24"/>
          <w:szCs w:val="28"/>
        </w:rPr>
        <w:t>вас  ученая</w:t>
      </w:r>
      <w:proofErr w:type="gramEnd"/>
      <w:r w:rsidRPr="009628AF">
        <w:rPr>
          <w:rFonts w:ascii="Times New Roman" w:hAnsi="Times New Roman"/>
          <w:sz w:val="24"/>
          <w:szCs w:val="28"/>
        </w:rPr>
        <w:t xml:space="preserve"> степень:</w:t>
      </w:r>
      <w:r w:rsidRPr="009628AF">
        <w:rPr>
          <w:rFonts w:ascii="Times New Roman" w:hAnsi="Times New Roman"/>
          <w:sz w:val="24"/>
          <w:szCs w:val="28"/>
          <w:u w:val="single"/>
        </w:rPr>
        <w:t xml:space="preserve">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8. Вы в пенсионном возрасте, но продолжаете работать:</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9. Вы женаты (замужем):</w:t>
      </w:r>
      <w:r w:rsidRPr="009628AF">
        <w:rPr>
          <w:rFonts w:ascii="Times New Roman" w:hAnsi="Times New Roman"/>
          <w:sz w:val="24"/>
          <w:szCs w:val="28"/>
          <w:u w:val="single"/>
        </w:rPr>
        <w:t xml:space="preserve"> + 5 лет</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10. </w:t>
      </w:r>
      <w:proofErr w:type="gramStart"/>
      <w:r w:rsidRPr="009628AF">
        <w:rPr>
          <w:rFonts w:ascii="Times New Roman" w:hAnsi="Times New Roman"/>
          <w:sz w:val="24"/>
          <w:szCs w:val="28"/>
        </w:rPr>
        <w:t>Вы  холосты</w:t>
      </w:r>
      <w:proofErr w:type="gramEnd"/>
      <w:r w:rsidRPr="009628AF">
        <w:rPr>
          <w:rFonts w:ascii="Times New Roman" w:hAnsi="Times New Roman"/>
          <w:sz w:val="24"/>
          <w:szCs w:val="28"/>
        </w:rPr>
        <w:t>:</w:t>
      </w:r>
      <w:r w:rsidRPr="009628AF">
        <w:rPr>
          <w:rFonts w:ascii="Times New Roman" w:hAnsi="Times New Roman"/>
          <w:sz w:val="24"/>
          <w:szCs w:val="28"/>
          <w:u w:val="single"/>
        </w:rPr>
        <w:t xml:space="preserve">  - 21 год за каждые десять лет холостяцкой жизни /после 25 -летнего возраста /</w:t>
      </w:r>
    </w:p>
    <w:p w:rsidR="009628AF" w:rsidRPr="009628AF" w:rsidRDefault="009628AF" w:rsidP="009628AF">
      <w:pPr>
        <w:pStyle w:val="61"/>
        <w:spacing w:line="240" w:lineRule="auto"/>
        <w:ind w:left="426" w:hanging="426"/>
        <w:jc w:val="both"/>
        <w:rPr>
          <w:rFonts w:ascii="Times New Roman" w:hAnsi="Times New Roman"/>
          <w:sz w:val="24"/>
          <w:szCs w:val="28"/>
          <w:u w:val="single"/>
        </w:rPr>
      </w:pPr>
      <w:r w:rsidRPr="009628AF">
        <w:rPr>
          <w:rFonts w:ascii="Times New Roman" w:hAnsi="Times New Roman"/>
          <w:sz w:val="24"/>
          <w:szCs w:val="28"/>
        </w:rPr>
        <w:t>11. У вас сидячая работа:</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12. Ваша работа требует постоянных и значительных физических усилий:</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13. Не менее 30 мин. в день вы занимаетесь бегом, плаванием, теннисом и   т.п.:</w:t>
      </w:r>
    </w:p>
    <w:p w:rsidR="009628AF" w:rsidRPr="009628AF" w:rsidRDefault="009628AF" w:rsidP="009628AF">
      <w:pPr>
        <w:pStyle w:val="61"/>
        <w:spacing w:line="240" w:lineRule="auto"/>
        <w:ind w:left="426" w:firstLine="0"/>
        <w:jc w:val="both"/>
        <w:rPr>
          <w:rFonts w:ascii="Times New Roman" w:hAnsi="Times New Roman"/>
          <w:sz w:val="24"/>
          <w:szCs w:val="28"/>
          <w:u w:val="single"/>
        </w:rPr>
      </w:pPr>
      <w:r w:rsidRPr="009628AF">
        <w:rPr>
          <w:rFonts w:ascii="Times New Roman" w:hAnsi="Times New Roman"/>
          <w:sz w:val="24"/>
          <w:szCs w:val="28"/>
        </w:rPr>
        <w:t xml:space="preserve">5 раз в </w:t>
      </w:r>
      <w:proofErr w:type="gramStart"/>
      <w:r w:rsidRPr="009628AF">
        <w:rPr>
          <w:rFonts w:ascii="Times New Roman" w:hAnsi="Times New Roman"/>
          <w:sz w:val="24"/>
          <w:szCs w:val="28"/>
        </w:rPr>
        <w:t xml:space="preserve">неделю:   </w:t>
      </w:r>
      <w:proofErr w:type="gramEnd"/>
      <w:r w:rsidRPr="009628AF">
        <w:rPr>
          <w:rFonts w:ascii="Times New Roman" w:hAnsi="Times New Roman"/>
          <w:sz w:val="24"/>
          <w:szCs w:val="28"/>
          <w:u w:val="single"/>
        </w:rPr>
        <w:t>+ 4 года</w:t>
      </w:r>
    </w:p>
    <w:p w:rsidR="009628AF" w:rsidRPr="009628AF" w:rsidRDefault="009628AF" w:rsidP="009628AF">
      <w:pPr>
        <w:pStyle w:val="61"/>
        <w:spacing w:line="240" w:lineRule="auto"/>
        <w:ind w:left="426" w:firstLine="0"/>
        <w:jc w:val="both"/>
        <w:rPr>
          <w:rFonts w:ascii="Times New Roman" w:hAnsi="Times New Roman"/>
          <w:sz w:val="24"/>
          <w:szCs w:val="28"/>
        </w:rPr>
      </w:pPr>
      <w:r w:rsidRPr="009628AF">
        <w:rPr>
          <w:rFonts w:ascii="Times New Roman" w:hAnsi="Times New Roman"/>
          <w:sz w:val="24"/>
          <w:szCs w:val="28"/>
        </w:rPr>
        <w:t xml:space="preserve">2-3 раза в </w:t>
      </w:r>
      <w:proofErr w:type="gramStart"/>
      <w:r w:rsidRPr="009628AF">
        <w:rPr>
          <w:rFonts w:ascii="Times New Roman" w:hAnsi="Times New Roman"/>
          <w:sz w:val="24"/>
          <w:szCs w:val="28"/>
        </w:rPr>
        <w:t xml:space="preserve">неделю:   </w:t>
      </w:r>
      <w:proofErr w:type="gramEnd"/>
      <w:r w:rsidRPr="009628AF">
        <w:rPr>
          <w:rFonts w:ascii="Times New Roman" w:hAnsi="Times New Roman"/>
          <w:sz w:val="24"/>
          <w:szCs w:val="28"/>
          <w:u w:val="single"/>
        </w:rPr>
        <w:t>+ 2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14. Вы спите больше 10 часов в сутки: </w:t>
      </w:r>
      <w:r w:rsidRPr="009628AF">
        <w:rPr>
          <w:rFonts w:ascii="Times New Roman" w:hAnsi="Times New Roman"/>
          <w:sz w:val="24"/>
          <w:szCs w:val="28"/>
          <w:u w:val="single"/>
        </w:rPr>
        <w:t>- 4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15. Вы легко раздражимы, возбудимы: </w:t>
      </w:r>
      <w:r w:rsidRPr="009628AF">
        <w:rPr>
          <w:rFonts w:ascii="Times New Roman" w:hAnsi="Times New Roman"/>
          <w:sz w:val="24"/>
          <w:szCs w:val="28"/>
          <w:u w:val="single"/>
        </w:rPr>
        <w:t>- 3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16. Вы спокойны, дружелюбны, веселы:</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17. Вы считаете себя счастливым человеком:</w:t>
      </w:r>
      <w:r w:rsidRPr="009628AF">
        <w:rPr>
          <w:rFonts w:ascii="Times New Roman" w:hAnsi="Times New Roman"/>
          <w:sz w:val="24"/>
          <w:szCs w:val="28"/>
          <w:u w:val="single"/>
        </w:rPr>
        <w:t xml:space="preserve"> + 1 год</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18. Вы считаете себя неудачником:</w:t>
      </w:r>
      <w:r w:rsidRPr="009628AF">
        <w:rPr>
          <w:rFonts w:ascii="Times New Roman" w:hAnsi="Times New Roman"/>
          <w:sz w:val="24"/>
          <w:szCs w:val="28"/>
          <w:u w:val="single"/>
        </w:rPr>
        <w:t xml:space="preserve"> - 2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19. Вы в спешке нарушаете правила уличного движения:</w:t>
      </w:r>
      <w:r w:rsidRPr="009628AF">
        <w:rPr>
          <w:rFonts w:ascii="Times New Roman" w:hAnsi="Times New Roman"/>
          <w:sz w:val="24"/>
          <w:szCs w:val="28"/>
          <w:u w:val="single"/>
        </w:rPr>
        <w:t xml:space="preserve"> - 1 год</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20. Вы выкуриваете в день: 2 пачки сигарет: </w:t>
      </w:r>
      <w:r w:rsidRPr="009628AF">
        <w:rPr>
          <w:rFonts w:ascii="Times New Roman" w:hAnsi="Times New Roman"/>
          <w:sz w:val="24"/>
          <w:szCs w:val="28"/>
          <w:u w:val="single"/>
        </w:rPr>
        <w:t>- 8 лет</w:t>
      </w:r>
      <w:r w:rsidRPr="009628AF">
        <w:rPr>
          <w:rFonts w:ascii="Times New Roman" w:hAnsi="Times New Roman"/>
          <w:sz w:val="24"/>
          <w:szCs w:val="28"/>
        </w:rPr>
        <w:t xml:space="preserve"> </w:t>
      </w:r>
    </w:p>
    <w:p w:rsidR="009628AF" w:rsidRPr="009628AF" w:rsidRDefault="009628AF" w:rsidP="009628AF">
      <w:pPr>
        <w:pStyle w:val="61"/>
        <w:spacing w:line="240" w:lineRule="auto"/>
        <w:jc w:val="both"/>
        <w:rPr>
          <w:rFonts w:ascii="Times New Roman" w:hAnsi="Times New Roman"/>
          <w:sz w:val="24"/>
          <w:szCs w:val="28"/>
        </w:rPr>
      </w:pPr>
      <w:r w:rsidRPr="009628AF">
        <w:rPr>
          <w:rFonts w:ascii="Times New Roman" w:hAnsi="Times New Roman"/>
          <w:sz w:val="24"/>
          <w:szCs w:val="28"/>
        </w:rPr>
        <w:t xml:space="preserve">                                      1,5 пачки: </w:t>
      </w:r>
      <w:r w:rsidRPr="009628AF">
        <w:rPr>
          <w:rFonts w:ascii="Times New Roman" w:hAnsi="Times New Roman"/>
          <w:sz w:val="24"/>
          <w:szCs w:val="28"/>
          <w:u w:val="single"/>
        </w:rPr>
        <w:t>- 6 лет</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i/>
          <w:sz w:val="24"/>
          <w:szCs w:val="28"/>
        </w:rPr>
        <w:t xml:space="preserve">                                               </w:t>
      </w:r>
      <w:r w:rsidRPr="009628AF">
        <w:rPr>
          <w:rFonts w:ascii="Times New Roman" w:hAnsi="Times New Roman"/>
          <w:sz w:val="24"/>
          <w:szCs w:val="28"/>
        </w:rPr>
        <w:t xml:space="preserve">0,5-1 пачку: </w:t>
      </w:r>
      <w:r w:rsidRPr="009628AF">
        <w:rPr>
          <w:rFonts w:ascii="Times New Roman" w:hAnsi="Times New Roman"/>
          <w:sz w:val="24"/>
          <w:szCs w:val="28"/>
          <w:u w:val="single"/>
        </w:rPr>
        <w:t>- 3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21. Вы выпиваете в день до 50 г. алкоголя: </w:t>
      </w:r>
      <w:r w:rsidRPr="009628AF">
        <w:rPr>
          <w:rFonts w:ascii="Times New Roman" w:hAnsi="Times New Roman"/>
          <w:sz w:val="24"/>
          <w:szCs w:val="28"/>
          <w:u w:val="single"/>
        </w:rPr>
        <w:t>- 1 год</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22. Ваш вес превышает норму: на 20 и более кг: </w:t>
      </w:r>
      <w:r w:rsidRPr="009628AF">
        <w:rPr>
          <w:rFonts w:ascii="Times New Roman" w:hAnsi="Times New Roman"/>
          <w:sz w:val="24"/>
          <w:szCs w:val="28"/>
          <w:u w:val="single"/>
        </w:rPr>
        <w:t>- 8 лет</w:t>
      </w:r>
    </w:p>
    <w:p w:rsidR="009628AF" w:rsidRPr="009628AF" w:rsidRDefault="009628AF" w:rsidP="009628AF">
      <w:pPr>
        <w:pStyle w:val="61"/>
        <w:spacing w:line="240" w:lineRule="auto"/>
        <w:ind w:left="3261" w:firstLine="0"/>
        <w:jc w:val="both"/>
        <w:rPr>
          <w:rFonts w:ascii="Times New Roman" w:hAnsi="Times New Roman"/>
          <w:sz w:val="24"/>
          <w:szCs w:val="28"/>
        </w:rPr>
      </w:pPr>
      <w:r w:rsidRPr="009628AF">
        <w:rPr>
          <w:rFonts w:ascii="Times New Roman" w:hAnsi="Times New Roman"/>
          <w:sz w:val="24"/>
          <w:szCs w:val="28"/>
        </w:rPr>
        <w:t xml:space="preserve">на 10 </w:t>
      </w:r>
      <w:proofErr w:type="gramStart"/>
      <w:r w:rsidRPr="009628AF">
        <w:rPr>
          <w:rFonts w:ascii="Times New Roman" w:hAnsi="Times New Roman"/>
          <w:sz w:val="24"/>
          <w:szCs w:val="28"/>
        </w:rPr>
        <w:t>и  более</w:t>
      </w:r>
      <w:proofErr w:type="gramEnd"/>
      <w:r w:rsidRPr="009628AF">
        <w:rPr>
          <w:rFonts w:ascii="Times New Roman" w:hAnsi="Times New Roman"/>
          <w:sz w:val="24"/>
          <w:szCs w:val="28"/>
        </w:rPr>
        <w:t xml:space="preserve"> кг: </w:t>
      </w:r>
      <w:r w:rsidRPr="009628AF">
        <w:rPr>
          <w:rFonts w:ascii="Times New Roman" w:hAnsi="Times New Roman"/>
          <w:sz w:val="24"/>
          <w:szCs w:val="28"/>
          <w:u w:val="single"/>
        </w:rPr>
        <w:t>- 4 года</w:t>
      </w:r>
    </w:p>
    <w:p w:rsidR="009628AF" w:rsidRPr="009628AF" w:rsidRDefault="009628AF" w:rsidP="009628AF">
      <w:pPr>
        <w:pStyle w:val="61"/>
        <w:spacing w:line="240" w:lineRule="auto"/>
        <w:ind w:left="3261" w:firstLine="0"/>
        <w:jc w:val="both"/>
        <w:rPr>
          <w:rFonts w:ascii="Times New Roman" w:hAnsi="Times New Roman"/>
          <w:sz w:val="24"/>
          <w:szCs w:val="28"/>
        </w:rPr>
      </w:pPr>
      <w:r w:rsidRPr="009628AF">
        <w:rPr>
          <w:rFonts w:ascii="Times New Roman" w:hAnsi="Times New Roman"/>
          <w:sz w:val="24"/>
          <w:szCs w:val="28"/>
        </w:rPr>
        <w:t xml:space="preserve">на 5 и более </w:t>
      </w:r>
      <w:proofErr w:type="gramStart"/>
      <w:r w:rsidRPr="009628AF">
        <w:rPr>
          <w:rFonts w:ascii="Times New Roman" w:hAnsi="Times New Roman"/>
          <w:sz w:val="24"/>
          <w:szCs w:val="28"/>
        </w:rPr>
        <w:t xml:space="preserve">кг: </w:t>
      </w:r>
      <w:r w:rsidRPr="009628AF">
        <w:rPr>
          <w:rFonts w:ascii="Times New Roman" w:hAnsi="Times New Roman"/>
          <w:sz w:val="24"/>
          <w:szCs w:val="28"/>
          <w:u w:val="single"/>
        </w:rPr>
        <w:t xml:space="preserve"> -</w:t>
      </w:r>
      <w:proofErr w:type="gramEnd"/>
      <w:r w:rsidRPr="009628AF">
        <w:rPr>
          <w:rFonts w:ascii="Times New Roman" w:hAnsi="Times New Roman"/>
          <w:sz w:val="24"/>
          <w:szCs w:val="28"/>
          <w:u w:val="single"/>
        </w:rPr>
        <w:t xml:space="preserve">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23. Раз в год проходите диспансеризацию: </w:t>
      </w:r>
      <w:r w:rsidRPr="009628AF">
        <w:rPr>
          <w:rFonts w:ascii="Times New Roman" w:hAnsi="Times New Roman"/>
          <w:sz w:val="24"/>
          <w:szCs w:val="28"/>
          <w:u w:val="single"/>
        </w:rPr>
        <w:t>+ 2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24. Ваш возраст: </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 xml:space="preserve">      20 – 30 лет: </w:t>
      </w:r>
      <w:r w:rsidRPr="009628AF">
        <w:rPr>
          <w:rFonts w:ascii="Times New Roman" w:hAnsi="Times New Roman"/>
          <w:sz w:val="24"/>
          <w:szCs w:val="28"/>
          <w:u w:val="single"/>
        </w:rPr>
        <w:t>+ 2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      30-40 лет: </w:t>
      </w:r>
      <w:r w:rsidRPr="009628AF">
        <w:rPr>
          <w:rFonts w:ascii="Times New Roman" w:hAnsi="Times New Roman"/>
          <w:sz w:val="24"/>
          <w:szCs w:val="28"/>
          <w:u w:val="single"/>
        </w:rPr>
        <w:t>+ 2 года</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 xml:space="preserve">      40-50 </w:t>
      </w:r>
      <w:proofErr w:type="gramStart"/>
      <w:r w:rsidRPr="009628AF">
        <w:rPr>
          <w:rFonts w:ascii="Times New Roman" w:hAnsi="Times New Roman"/>
          <w:sz w:val="24"/>
          <w:szCs w:val="28"/>
        </w:rPr>
        <w:t xml:space="preserve">лет:  </w:t>
      </w:r>
      <w:r w:rsidRPr="009628AF">
        <w:rPr>
          <w:rFonts w:ascii="Times New Roman" w:hAnsi="Times New Roman"/>
          <w:sz w:val="24"/>
          <w:szCs w:val="28"/>
          <w:u w:val="single"/>
        </w:rPr>
        <w:t>+</w:t>
      </w:r>
      <w:proofErr w:type="gramEnd"/>
      <w:r w:rsidRPr="009628AF">
        <w:rPr>
          <w:rFonts w:ascii="Times New Roman" w:hAnsi="Times New Roman"/>
          <w:sz w:val="24"/>
          <w:szCs w:val="28"/>
          <w:u w:val="single"/>
        </w:rPr>
        <w:t xml:space="preserve"> 2 года</w:t>
      </w:r>
      <w:r w:rsidRPr="009628AF">
        <w:rPr>
          <w:rFonts w:ascii="Times New Roman" w:hAnsi="Times New Roman"/>
          <w:sz w:val="24"/>
          <w:szCs w:val="28"/>
        </w:rPr>
        <w:t xml:space="preserve"> </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 xml:space="preserve">      50-70 лет: </w:t>
      </w:r>
      <w:r w:rsidRPr="009628AF">
        <w:rPr>
          <w:rFonts w:ascii="Times New Roman" w:hAnsi="Times New Roman"/>
          <w:sz w:val="24"/>
          <w:szCs w:val="28"/>
          <w:u w:val="single"/>
        </w:rPr>
        <w:t>+ 4 года</w:t>
      </w:r>
      <w:r w:rsidRPr="009628AF">
        <w:rPr>
          <w:rFonts w:ascii="Times New Roman" w:hAnsi="Times New Roman"/>
          <w:sz w:val="24"/>
          <w:szCs w:val="28"/>
        </w:rPr>
        <w:t xml:space="preserve"> </w:t>
      </w:r>
    </w:p>
    <w:p w:rsidR="009628AF" w:rsidRPr="009628AF" w:rsidRDefault="009628AF" w:rsidP="009628AF">
      <w:pPr>
        <w:pStyle w:val="61"/>
        <w:spacing w:line="240" w:lineRule="auto"/>
        <w:ind w:left="426" w:firstLine="0"/>
        <w:jc w:val="both"/>
        <w:rPr>
          <w:rFonts w:ascii="Times New Roman" w:hAnsi="Times New Roman"/>
          <w:sz w:val="24"/>
          <w:szCs w:val="28"/>
        </w:rPr>
      </w:pPr>
      <w:r w:rsidRPr="009628AF">
        <w:rPr>
          <w:rFonts w:ascii="Times New Roman" w:hAnsi="Times New Roman"/>
          <w:sz w:val="24"/>
          <w:szCs w:val="28"/>
        </w:rPr>
        <w:lastRenderedPageBreak/>
        <w:t xml:space="preserve">свыше 70 лет: </w:t>
      </w:r>
      <w:r w:rsidRPr="009628AF">
        <w:rPr>
          <w:rFonts w:ascii="Times New Roman" w:hAnsi="Times New Roman"/>
          <w:sz w:val="24"/>
          <w:szCs w:val="28"/>
          <w:u w:val="single"/>
        </w:rPr>
        <w:t>+ 5 лет</w:t>
      </w:r>
    </w:p>
    <w:p w:rsidR="009628AF" w:rsidRPr="009628AF" w:rsidRDefault="009628AF" w:rsidP="009628AF">
      <w:pPr>
        <w:pStyle w:val="61"/>
        <w:spacing w:line="240" w:lineRule="auto"/>
        <w:ind w:left="0" w:firstLine="0"/>
        <w:jc w:val="both"/>
        <w:rPr>
          <w:rFonts w:ascii="Times New Roman" w:hAnsi="Times New Roman"/>
          <w:szCs w:val="28"/>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___________________________________________________________</w:t>
      </w:r>
    </w:p>
    <w:p w:rsidR="009628AF" w:rsidRPr="009628AF" w:rsidRDefault="009628AF" w:rsidP="009628AF">
      <w:pPr>
        <w:pStyle w:val="61"/>
        <w:spacing w:line="240" w:lineRule="auto"/>
        <w:ind w:left="0" w:firstLine="0"/>
        <w:jc w:val="center"/>
        <w:rPr>
          <w:rFonts w:ascii="Times New Roman" w:hAnsi="Times New Roman"/>
          <w:b/>
          <w:i/>
          <w:sz w:val="28"/>
          <w:szCs w:val="28"/>
          <w:u w:val="single"/>
        </w:rPr>
      </w:pPr>
    </w:p>
    <w:p w:rsidR="009628AF" w:rsidRPr="009628AF" w:rsidRDefault="009628AF" w:rsidP="009628AF">
      <w:pPr>
        <w:pStyle w:val="61"/>
        <w:spacing w:line="240" w:lineRule="auto"/>
        <w:ind w:left="0" w:firstLine="0"/>
        <w:jc w:val="both"/>
        <w:rPr>
          <w:rFonts w:ascii="Times New Roman" w:hAnsi="Times New Roman"/>
          <w:b/>
          <w:sz w:val="28"/>
          <w:szCs w:val="28"/>
        </w:rPr>
      </w:pPr>
      <w:r w:rsidRPr="009628AF">
        <w:rPr>
          <w:rFonts w:ascii="Times New Roman" w:hAnsi="Times New Roman"/>
          <w:b/>
          <w:sz w:val="28"/>
          <w:szCs w:val="28"/>
        </w:rPr>
        <w:t>Работа 4. Определение адаптационных возможностей студентов группы</w:t>
      </w:r>
    </w:p>
    <w:p w:rsidR="009628AF" w:rsidRPr="009628AF" w:rsidRDefault="009628AF" w:rsidP="009628AF">
      <w:pPr>
        <w:pStyle w:val="61"/>
        <w:spacing w:line="240" w:lineRule="auto"/>
        <w:ind w:left="0" w:firstLine="0"/>
        <w:jc w:val="center"/>
        <w:rPr>
          <w:rFonts w:ascii="Times New Roman" w:hAnsi="Times New Roman"/>
          <w:b/>
          <w:sz w:val="16"/>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i/>
          <w:sz w:val="28"/>
          <w:szCs w:val="28"/>
        </w:rPr>
        <w:t>Объяснение:</w:t>
      </w:r>
      <w:r w:rsidRPr="009628AF">
        <w:rPr>
          <w:rFonts w:ascii="Times New Roman" w:hAnsi="Times New Roman"/>
          <w:sz w:val="28"/>
          <w:szCs w:val="28"/>
        </w:rPr>
        <w:t xml:space="preserve"> Адаптационные возможности сердечно – сосудистой и дыхательной систем можно проверить, используя функциональные пробы.</w:t>
      </w:r>
    </w:p>
    <w:p w:rsidR="009628AF" w:rsidRPr="009628AF" w:rsidRDefault="009628AF" w:rsidP="009628AF">
      <w:pPr>
        <w:pStyle w:val="FR2"/>
        <w:spacing w:line="240" w:lineRule="auto"/>
        <w:ind w:left="0"/>
        <w:jc w:val="both"/>
        <w:rPr>
          <w:rFonts w:ascii="Times New Roman" w:hAnsi="Times New Roman"/>
          <w:sz w:val="12"/>
          <w:szCs w:val="28"/>
        </w:rPr>
      </w:pPr>
    </w:p>
    <w:p w:rsidR="009628AF" w:rsidRPr="009628AF" w:rsidRDefault="009628AF" w:rsidP="009628AF">
      <w:pPr>
        <w:pStyle w:val="FR2"/>
        <w:spacing w:line="240" w:lineRule="auto"/>
        <w:ind w:left="0"/>
        <w:jc w:val="center"/>
        <w:rPr>
          <w:rFonts w:ascii="Times New Roman" w:hAnsi="Times New Roman"/>
          <w:sz w:val="28"/>
          <w:szCs w:val="28"/>
        </w:rPr>
      </w:pPr>
      <w:r w:rsidRPr="009628AF">
        <w:rPr>
          <w:rFonts w:ascii="Times New Roman" w:hAnsi="Times New Roman"/>
          <w:sz w:val="28"/>
          <w:szCs w:val="28"/>
        </w:rPr>
        <w:t xml:space="preserve">Проба Штанге (на </w:t>
      </w:r>
      <w:proofErr w:type="gramStart"/>
      <w:r w:rsidRPr="009628AF">
        <w:rPr>
          <w:rFonts w:ascii="Times New Roman" w:hAnsi="Times New Roman"/>
          <w:sz w:val="28"/>
          <w:szCs w:val="28"/>
        </w:rPr>
        <w:t>вдохе)  и</w:t>
      </w:r>
      <w:proofErr w:type="gramEnd"/>
      <w:r w:rsidRPr="009628AF">
        <w:rPr>
          <w:rFonts w:ascii="Times New Roman" w:hAnsi="Times New Roman"/>
          <w:sz w:val="28"/>
          <w:szCs w:val="28"/>
        </w:rPr>
        <w:t xml:space="preserve"> </w:t>
      </w:r>
      <w:proofErr w:type="spellStart"/>
      <w:r w:rsidRPr="009628AF">
        <w:rPr>
          <w:rFonts w:ascii="Times New Roman" w:hAnsi="Times New Roman"/>
          <w:sz w:val="28"/>
          <w:szCs w:val="28"/>
        </w:rPr>
        <w:t>Генчи</w:t>
      </w:r>
      <w:proofErr w:type="spellEnd"/>
      <w:r w:rsidRPr="009628AF">
        <w:rPr>
          <w:rFonts w:ascii="Times New Roman" w:hAnsi="Times New Roman"/>
          <w:sz w:val="28"/>
          <w:szCs w:val="28"/>
        </w:rPr>
        <w:t xml:space="preserve"> (на выдохе) – это пробы с задержкой дыхания.</w:t>
      </w:r>
    </w:p>
    <w:p w:rsidR="009628AF" w:rsidRPr="009628AF" w:rsidRDefault="009628AF" w:rsidP="009628AF">
      <w:pPr>
        <w:pStyle w:val="FR2"/>
        <w:spacing w:line="240" w:lineRule="auto"/>
        <w:ind w:left="0"/>
        <w:jc w:val="both"/>
        <w:rPr>
          <w:rFonts w:ascii="Times New Roman" w:hAnsi="Times New Roman"/>
          <w:b/>
          <w:i/>
          <w:sz w:val="22"/>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i/>
          <w:sz w:val="28"/>
          <w:szCs w:val="28"/>
        </w:rPr>
        <w:t xml:space="preserve">1. Проба Штанге (на вдохе). </w:t>
      </w:r>
      <w:r w:rsidRPr="009628AF">
        <w:rPr>
          <w:rFonts w:ascii="Times New Roman" w:hAnsi="Times New Roman"/>
          <w:sz w:val="28"/>
          <w:szCs w:val="28"/>
        </w:rPr>
        <w:t>Натощак, в сидячем положении на высоте глубокого, но не максимального вдоха предлагается задержать дыхание, зажав при этом нос. Пробы проводятся 2 – 3 раза, с промежутками 5 – 10 мин. Время задержки регистрируется по секундной стрелке _________. Учитывается максимальное время задержки дыхания. В норме на вдохе - 55 – 60 сек. (мини. 30 – 40 сек.).</w:t>
      </w:r>
    </w:p>
    <w:p w:rsidR="009628AF" w:rsidRPr="009628AF" w:rsidRDefault="009628AF" w:rsidP="009628AF">
      <w:pPr>
        <w:pStyle w:val="FR2"/>
        <w:spacing w:line="240" w:lineRule="auto"/>
        <w:ind w:left="0"/>
        <w:jc w:val="both"/>
        <w:rPr>
          <w:rFonts w:ascii="Times New Roman" w:hAnsi="Times New Roman"/>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i/>
          <w:sz w:val="28"/>
          <w:szCs w:val="28"/>
        </w:rPr>
        <w:t xml:space="preserve">2. Проба </w:t>
      </w:r>
      <w:proofErr w:type="spellStart"/>
      <w:r w:rsidRPr="009628AF">
        <w:rPr>
          <w:rFonts w:ascii="Times New Roman" w:hAnsi="Times New Roman"/>
          <w:b/>
          <w:i/>
          <w:sz w:val="28"/>
          <w:szCs w:val="28"/>
        </w:rPr>
        <w:t>Генчи</w:t>
      </w:r>
      <w:proofErr w:type="spellEnd"/>
      <w:r w:rsidRPr="009628AF">
        <w:rPr>
          <w:rFonts w:ascii="Times New Roman" w:hAnsi="Times New Roman"/>
          <w:b/>
          <w:i/>
          <w:sz w:val="28"/>
          <w:szCs w:val="28"/>
        </w:rPr>
        <w:t xml:space="preserve"> (на выдохе). </w:t>
      </w:r>
      <w:r w:rsidRPr="009628AF">
        <w:rPr>
          <w:rFonts w:ascii="Times New Roman" w:hAnsi="Times New Roman"/>
          <w:sz w:val="28"/>
          <w:szCs w:val="28"/>
        </w:rPr>
        <w:t>Задержать дыхание после максимального или нормального выдоха. Вдох – выдох – задержка дыхания на выдохе. Регистрируем по секундной стрелке ______.</w:t>
      </w: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sz w:val="28"/>
          <w:szCs w:val="28"/>
        </w:rPr>
        <w:t xml:space="preserve">В норме на выдохе 30 – 40- сек. (мини. 20 сек.). </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У молодых, тренированных людей время задержки дыхания значительно увеличивается. При функциональной и органической недостаточности время задержки дыхания значительно уменьшается: на вдохе менее 30 сек; на выдохе менее 20 сек.</w:t>
      </w:r>
    </w:p>
    <w:p w:rsidR="009628AF" w:rsidRPr="009628AF" w:rsidRDefault="009628AF" w:rsidP="009628AF">
      <w:pPr>
        <w:pStyle w:val="FR2"/>
        <w:spacing w:line="240" w:lineRule="auto"/>
        <w:ind w:left="0"/>
        <w:jc w:val="both"/>
        <w:rPr>
          <w:rFonts w:ascii="Times New Roman" w:hAnsi="Times New Roman"/>
          <w:b/>
          <w:i/>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i/>
          <w:sz w:val="28"/>
          <w:szCs w:val="28"/>
        </w:rPr>
        <w:t xml:space="preserve">3. Проба </w:t>
      </w:r>
      <w:proofErr w:type="spellStart"/>
      <w:r w:rsidRPr="009628AF">
        <w:rPr>
          <w:rFonts w:ascii="Times New Roman" w:hAnsi="Times New Roman"/>
          <w:b/>
          <w:i/>
          <w:sz w:val="28"/>
          <w:szCs w:val="28"/>
        </w:rPr>
        <w:t>Генчи</w:t>
      </w:r>
      <w:proofErr w:type="spellEnd"/>
      <w:r w:rsidRPr="009628AF">
        <w:rPr>
          <w:rFonts w:ascii="Times New Roman" w:hAnsi="Times New Roman"/>
          <w:b/>
          <w:i/>
          <w:sz w:val="28"/>
          <w:szCs w:val="28"/>
        </w:rPr>
        <w:t xml:space="preserve"> с нагрузкой. </w:t>
      </w:r>
      <w:r w:rsidRPr="009628AF">
        <w:rPr>
          <w:rFonts w:ascii="Times New Roman" w:hAnsi="Times New Roman"/>
          <w:sz w:val="28"/>
          <w:szCs w:val="28"/>
        </w:rPr>
        <w:t>Сделать 20 интенсивных приседаний и снова: вдох – выдох – определить время задержки дыхания _________. В норме – 25 – 35 сек (минимальное время), после приседаний 17 – 22 сек. При недостаточности кровообращения длительность задержки дыхания уменьшается.</w:t>
      </w:r>
    </w:p>
    <w:p w:rsidR="009628AF" w:rsidRPr="009628AF" w:rsidRDefault="009628AF" w:rsidP="009628AF">
      <w:pPr>
        <w:pStyle w:val="FR2"/>
        <w:spacing w:line="240" w:lineRule="auto"/>
        <w:ind w:left="0"/>
        <w:jc w:val="both"/>
        <w:rPr>
          <w:rFonts w:ascii="Times New Roman" w:hAnsi="Times New Roman"/>
          <w:sz w:val="16"/>
          <w:szCs w:val="28"/>
        </w:rPr>
      </w:pPr>
    </w:p>
    <w:p w:rsidR="009628AF" w:rsidRPr="009628AF" w:rsidRDefault="009628AF" w:rsidP="009628AF">
      <w:pPr>
        <w:pStyle w:val="FR2"/>
        <w:spacing w:line="240" w:lineRule="auto"/>
        <w:ind w:left="0"/>
        <w:jc w:val="both"/>
        <w:rPr>
          <w:rFonts w:ascii="Times New Roman" w:hAnsi="Times New Roman"/>
          <w:b/>
          <w:i/>
          <w:sz w:val="28"/>
          <w:szCs w:val="28"/>
        </w:rPr>
      </w:pPr>
      <w:r w:rsidRPr="009628AF">
        <w:rPr>
          <w:rFonts w:ascii="Times New Roman" w:hAnsi="Times New Roman"/>
          <w:b/>
          <w:i/>
          <w:sz w:val="28"/>
          <w:szCs w:val="28"/>
        </w:rPr>
        <w:t>3. Проба с нагрузкой</w:t>
      </w: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sz w:val="28"/>
          <w:szCs w:val="28"/>
        </w:rPr>
        <w:t>Проводятся измерения пульса и давления в норме, после нагрузки – 20 интенсивных приседаний, через 10 минут, через 30 минут.</w:t>
      </w:r>
    </w:p>
    <w:p w:rsidR="009628AF" w:rsidRPr="009628AF" w:rsidRDefault="009628AF" w:rsidP="009628AF">
      <w:pPr>
        <w:pStyle w:val="FR2"/>
        <w:spacing w:line="240" w:lineRule="auto"/>
        <w:ind w:left="0"/>
        <w:jc w:val="both"/>
        <w:rPr>
          <w:rFonts w:ascii="Times New Roman" w:hAnsi="Times New Roman"/>
          <w:sz w:val="16"/>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1994"/>
        <w:gridCol w:w="1994"/>
        <w:gridCol w:w="1996"/>
        <w:gridCol w:w="1996"/>
      </w:tblGrid>
      <w:tr w:rsidR="009628AF" w:rsidRPr="009628AF" w:rsidTr="00DF3A11">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b/>
                <w:sz w:val="28"/>
                <w:szCs w:val="28"/>
              </w:rPr>
            </w:pPr>
          </w:p>
        </w:tc>
        <w:tc>
          <w:tcPr>
            <w:tcW w:w="1443" w:type="dxa"/>
            <w:shd w:val="clear" w:color="auto" w:fill="auto"/>
          </w:tcPr>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В норме</w:t>
            </w:r>
          </w:p>
        </w:tc>
        <w:tc>
          <w:tcPr>
            <w:tcW w:w="1443" w:type="dxa"/>
            <w:shd w:val="clear" w:color="auto" w:fill="auto"/>
          </w:tcPr>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 xml:space="preserve">После </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нагрузки</w:t>
            </w:r>
          </w:p>
        </w:tc>
        <w:tc>
          <w:tcPr>
            <w:tcW w:w="1444" w:type="dxa"/>
            <w:shd w:val="clear" w:color="auto" w:fill="auto"/>
          </w:tcPr>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 xml:space="preserve">Через </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10 минут</w:t>
            </w:r>
          </w:p>
        </w:tc>
        <w:tc>
          <w:tcPr>
            <w:tcW w:w="1444" w:type="dxa"/>
            <w:shd w:val="clear" w:color="auto" w:fill="auto"/>
          </w:tcPr>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 xml:space="preserve">Через </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30 минут</w:t>
            </w:r>
          </w:p>
        </w:tc>
      </w:tr>
      <w:tr w:rsidR="009628AF" w:rsidRPr="009628AF" w:rsidTr="00DF3A11">
        <w:trPr>
          <w:trHeight w:val="471"/>
        </w:trPr>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Пульс (в минуту)</w:t>
            </w:r>
          </w:p>
        </w:tc>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4"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4"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r>
      <w:tr w:rsidR="009628AF" w:rsidRPr="009628AF" w:rsidTr="00DF3A11">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Артериальное давление (</w:t>
            </w:r>
            <w:proofErr w:type="spellStart"/>
            <w:r w:rsidRPr="009628AF">
              <w:rPr>
                <w:rFonts w:ascii="Times New Roman" w:hAnsi="Times New Roman"/>
                <w:b/>
                <w:sz w:val="24"/>
                <w:szCs w:val="28"/>
              </w:rPr>
              <w:t>мм.рт.ст</w:t>
            </w:r>
            <w:proofErr w:type="spellEnd"/>
            <w:r w:rsidRPr="009628AF">
              <w:rPr>
                <w:rFonts w:ascii="Times New Roman" w:hAnsi="Times New Roman"/>
                <w:b/>
                <w:sz w:val="24"/>
                <w:szCs w:val="28"/>
              </w:rPr>
              <w:t>)</w:t>
            </w:r>
          </w:p>
        </w:tc>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4"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4"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r>
    </w:tbl>
    <w:p w:rsidR="009628AF" w:rsidRPr="009628AF" w:rsidRDefault="009628AF" w:rsidP="009628AF">
      <w:pPr>
        <w:pStyle w:val="FR2"/>
        <w:spacing w:line="240" w:lineRule="auto"/>
        <w:ind w:left="0"/>
        <w:jc w:val="both"/>
        <w:rPr>
          <w:rFonts w:ascii="Times New Roman" w:hAnsi="Times New Roman"/>
          <w:sz w:val="28"/>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sz w:val="28"/>
          <w:szCs w:val="28"/>
        </w:rPr>
        <w:t>Сделать вывод по функциональным тестам</w:t>
      </w:r>
      <w:r w:rsidRPr="009628AF">
        <w:rPr>
          <w:rFonts w:ascii="Times New Roman" w:hAnsi="Times New Roman"/>
          <w:sz w:val="28"/>
          <w:szCs w:val="28"/>
        </w:rPr>
        <w:t xml:space="preserve">, </w:t>
      </w:r>
      <w:proofErr w:type="gramStart"/>
      <w:r w:rsidRPr="009628AF">
        <w:rPr>
          <w:rFonts w:ascii="Times New Roman" w:hAnsi="Times New Roman"/>
          <w:sz w:val="28"/>
          <w:szCs w:val="28"/>
        </w:rPr>
        <w:t>учитывая</w:t>
      </w:r>
      <w:proofErr w:type="gramEnd"/>
      <w:r w:rsidRPr="009628AF">
        <w:rPr>
          <w:rFonts w:ascii="Times New Roman" w:hAnsi="Times New Roman"/>
          <w:sz w:val="28"/>
          <w:szCs w:val="28"/>
        </w:rPr>
        <w:t xml:space="preserve"> что могут наблюдаться </w:t>
      </w:r>
    </w:p>
    <w:p w:rsidR="009628AF" w:rsidRPr="009628AF" w:rsidRDefault="009628AF" w:rsidP="002E39C4">
      <w:pPr>
        <w:pStyle w:val="FR2"/>
        <w:numPr>
          <w:ilvl w:val="0"/>
          <w:numId w:val="39"/>
        </w:numPr>
        <w:tabs>
          <w:tab w:val="clear" w:pos="720"/>
        </w:tabs>
        <w:spacing w:line="240" w:lineRule="auto"/>
        <w:ind w:left="360"/>
        <w:jc w:val="both"/>
        <w:rPr>
          <w:rFonts w:ascii="Times New Roman" w:hAnsi="Times New Roman"/>
          <w:sz w:val="24"/>
          <w:szCs w:val="28"/>
        </w:rPr>
      </w:pPr>
      <w:r w:rsidRPr="009628AF">
        <w:rPr>
          <w:rFonts w:ascii="Times New Roman" w:hAnsi="Times New Roman"/>
          <w:b/>
          <w:i/>
          <w:sz w:val="28"/>
          <w:szCs w:val="28"/>
        </w:rPr>
        <w:t>астенические реакции</w:t>
      </w:r>
      <w:r w:rsidRPr="009628AF">
        <w:rPr>
          <w:rFonts w:ascii="Times New Roman" w:hAnsi="Times New Roman"/>
          <w:sz w:val="28"/>
          <w:szCs w:val="28"/>
        </w:rPr>
        <w:t xml:space="preserve">: </w:t>
      </w:r>
      <w:r w:rsidRPr="009628AF">
        <w:rPr>
          <w:rFonts w:ascii="Times New Roman" w:hAnsi="Times New Roman"/>
          <w:sz w:val="24"/>
          <w:szCs w:val="28"/>
        </w:rPr>
        <w:t xml:space="preserve">резкое учащение пульса, резкое увеличение или даже снижение систолического АД, умеренное повышение минимального давления. Период восстановления в этом случае удлиняется. </w:t>
      </w:r>
    </w:p>
    <w:p w:rsidR="009628AF" w:rsidRPr="009628AF" w:rsidRDefault="009628AF" w:rsidP="002E39C4">
      <w:pPr>
        <w:pStyle w:val="FR2"/>
        <w:numPr>
          <w:ilvl w:val="0"/>
          <w:numId w:val="39"/>
        </w:numPr>
        <w:tabs>
          <w:tab w:val="clear" w:pos="720"/>
        </w:tabs>
        <w:spacing w:line="240" w:lineRule="auto"/>
        <w:ind w:left="360"/>
        <w:jc w:val="both"/>
        <w:rPr>
          <w:rFonts w:ascii="Times New Roman" w:hAnsi="Times New Roman"/>
          <w:sz w:val="24"/>
          <w:szCs w:val="28"/>
        </w:rPr>
      </w:pPr>
      <w:r w:rsidRPr="009628AF">
        <w:rPr>
          <w:rFonts w:ascii="Times New Roman" w:hAnsi="Times New Roman"/>
          <w:sz w:val="28"/>
          <w:szCs w:val="28"/>
        </w:rPr>
        <w:t xml:space="preserve">У лиц с повышенным артериальным давлением – </w:t>
      </w:r>
      <w:r w:rsidRPr="009628AF">
        <w:rPr>
          <w:rFonts w:ascii="Times New Roman" w:hAnsi="Times New Roman"/>
          <w:b/>
          <w:i/>
          <w:sz w:val="28"/>
          <w:szCs w:val="28"/>
        </w:rPr>
        <w:t>гипертоническая реакция:</w:t>
      </w:r>
      <w:r w:rsidRPr="009628AF">
        <w:rPr>
          <w:rFonts w:ascii="Times New Roman" w:hAnsi="Times New Roman"/>
          <w:sz w:val="28"/>
          <w:szCs w:val="28"/>
        </w:rPr>
        <w:t xml:space="preserve"> </w:t>
      </w:r>
      <w:r w:rsidRPr="009628AF">
        <w:rPr>
          <w:rFonts w:ascii="Times New Roman" w:hAnsi="Times New Roman"/>
          <w:sz w:val="24"/>
          <w:szCs w:val="28"/>
        </w:rPr>
        <w:t xml:space="preserve">пульс резко повышается, систолическое </w:t>
      </w:r>
      <w:proofErr w:type="gramStart"/>
      <w:r w:rsidRPr="009628AF">
        <w:rPr>
          <w:rFonts w:ascii="Times New Roman" w:hAnsi="Times New Roman"/>
          <w:sz w:val="24"/>
          <w:szCs w:val="28"/>
        </w:rPr>
        <w:t>АД  резко</w:t>
      </w:r>
      <w:proofErr w:type="gramEnd"/>
      <w:r w:rsidRPr="009628AF">
        <w:rPr>
          <w:rFonts w:ascii="Times New Roman" w:hAnsi="Times New Roman"/>
          <w:sz w:val="24"/>
          <w:szCs w:val="28"/>
        </w:rPr>
        <w:t xml:space="preserve"> повышается, диастолическое АД либо не изменяется, либо увеличивается незначительно. Период восстановления идет медленнее.</w:t>
      </w:r>
    </w:p>
    <w:p w:rsidR="009628AF" w:rsidRPr="009628AF" w:rsidRDefault="009628AF" w:rsidP="002E39C4">
      <w:pPr>
        <w:pStyle w:val="FR2"/>
        <w:numPr>
          <w:ilvl w:val="0"/>
          <w:numId w:val="39"/>
        </w:numPr>
        <w:tabs>
          <w:tab w:val="clear" w:pos="720"/>
        </w:tabs>
        <w:spacing w:line="240" w:lineRule="auto"/>
        <w:ind w:left="360"/>
        <w:jc w:val="both"/>
        <w:rPr>
          <w:rFonts w:ascii="Times New Roman" w:hAnsi="Times New Roman"/>
          <w:sz w:val="28"/>
          <w:szCs w:val="28"/>
        </w:rPr>
      </w:pPr>
      <w:r w:rsidRPr="009628AF">
        <w:rPr>
          <w:rFonts w:ascii="Times New Roman" w:hAnsi="Times New Roman"/>
          <w:sz w:val="28"/>
          <w:szCs w:val="28"/>
        </w:rPr>
        <w:t xml:space="preserve">Может быть феномен </w:t>
      </w:r>
      <w:r w:rsidRPr="009628AF">
        <w:rPr>
          <w:rFonts w:ascii="Times New Roman" w:hAnsi="Times New Roman"/>
          <w:b/>
          <w:i/>
          <w:sz w:val="28"/>
          <w:szCs w:val="28"/>
        </w:rPr>
        <w:t>«бесконечного тона»</w:t>
      </w:r>
      <w:r w:rsidRPr="009628AF">
        <w:rPr>
          <w:rFonts w:ascii="Times New Roman" w:hAnsi="Times New Roman"/>
          <w:sz w:val="28"/>
          <w:szCs w:val="28"/>
        </w:rPr>
        <w:t xml:space="preserve">: </w:t>
      </w:r>
      <w:r w:rsidRPr="009628AF">
        <w:rPr>
          <w:rFonts w:ascii="Times New Roman" w:hAnsi="Times New Roman"/>
          <w:sz w:val="24"/>
          <w:szCs w:val="28"/>
        </w:rPr>
        <w:t>систолическое давление резко повышается, диастолическое АД снижается до «0».</w:t>
      </w:r>
    </w:p>
    <w:p w:rsidR="009628AF" w:rsidRPr="009628AF" w:rsidRDefault="009628AF" w:rsidP="002E39C4">
      <w:pPr>
        <w:pStyle w:val="FR2"/>
        <w:numPr>
          <w:ilvl w:val="0"/>
          <w:numId w:val="39"/>
        </w:numPr>
        <w:tabs>
          <w:tab w:val="clear" w:pos="720"/>
        </w:tabs>
        <w:spacing w:line="240" w:lineRule="auto"/>
        <w:ind w:left="360"/>
        <w:jc w:val="both"/>
        <w:rPr>
          <w:rFonts w:ascii="Times New Roman" w:hAnsi="Times New Roman"/>
          <w:sz w:val="24"/>
          <w:szCs w:val="28"/>
        </w:rPr>
      </w:pPr>
      <w:r w:rsidRPr="009628AF">
        <w:rPr>
          <w:rFonts w:ascii="Times New Roman" w:hAnsi="Times New Roman"/>
          <w:sz w:val="28"/>
          <w:szCs w:val="28"/>
        </w:rPr>
        <w:t xml:space="preserve">При </w:t>
      </w:r>
      <w:r w:rsidRPr="009628AF">
        <w:rPr>
          <w:rFonts w:ascii="Times New Roman" w:hAnsi="Times New Roman"/>
          <w:b/>
          <w:i/>
          <w:sz w:val="28"/>
          <w:szCs w:val="28"/>
        </w:rPr>
        <w:t>хорошем состоянии ССС</w:t>
      </w:r>
      <w:r w:rsidRPr="009628AF">
        <w:rPr>
          <w:rFonts w:ascii="Times New Roman" w:hAnsi="Times New Roman"/>
          <w:sz w:val="28"/>
          <w:szCs w:val="28"/>
        </w:rPr>
        <w:t xml:space="preserve"> </w:t>
      </w:r>
      <w:r w:rsidRPr="009628AF">
        <w:rPr>
          <w:rFonts w:ascii="Times New Roman" w:hAnsi="Times New Roman"/>
          <w:sz w:val="24"/>
          <w:szCs w:val="28"/>
        </w:rPr>
        <w:t xml:space="preserve">сразу после нагрузки может быть «отрицательная фаза» </w:t>
      </w:r>
      <w:r w:rsidRPr="009628AF">
        <w:rPr>
          <w:rFonts w:ascii="Times New Roman" w:hAnsi="Times New Roman"/>
          <w:sz w:val="24"/>
          <w:szCs w:val="28"/>
        </w:rPr>
        <w:lastRenderedPageBreak/>
        <w:t xml:space="preserve">пульса: замедление по сравнению с исходными данными. Это связано с усилением отрицательного </w:t>
      </w:r>
      <w:proofErr w:type="spellStart"/>
      <w:r w:rsidRPr="009628AF">
        <w:rPr>
          <w:rFonts w:ascii="Times New Roman" w:hAnsi="Times New Roman"/>
          <w:sz w:val="24"/>
          <w:szCs w:val="28"/>
        </w:rPr>
        <w:t>хронотропного</w:t>
      </w:r>
      <w:proofErr w:type="spellEnd"/>
      <w:r w:rsidRPr="009628AF">
        <w:rPr>
          <w:rFonts w:ascii="Times New Roman" w:hAnsi="Times New Roman"/>
          <w:sz w:val="24"/>
          <w:szCs w:val="28"/>
        </w:rPr>
        <w:t xml:space="preserve"> эффекта блуждающего нерва и расценивается как признак высокой тренированности.</w:t>
      </w:r>
    </w:p>
    <w:p w:rsidR="009628AF" w:rsidRPr="009628AF" w:rsidRDefault="009628AF" w:rsidP="009628AF">
      <w:pPr>
        <w:pStyle w:val="FR2"/>
        <w:spacing w:line="240" w:lineRule="auto"/>
        <w:ind w:left="0"/>
        <w:jc w:val="both"/>
        <w:rPr>
          <w:rFonts w:ascii="Times New Roman" w:hAnsi="Times New Roman"/>
          <w:b/>
          <w:szCs w:val="28"/>
        </w:rPr>
      </w:pPr>
    </w:p>
    <w:p w:rsidR="009628AF" w:rsidRPr="009628AF" w:rsidRDefault="009628AF" w:rsidP="009628AF">
      <w:pPr>
        <w:pStyle w:val="FR2"/>
        <w:spacing w:line="240" w:lineRule="auto"/>
        <w:ind w:left="0"/>
        <w:jc w:val="both"/>
        <w:rPr>
          <w:rFonts w:ascii="Times New Roman" w:hAnsi="Times New Roman"/>
          <w:b/>
          <w:sz w:val="28"/>
          <w:szCs w:val="28"/>
        </w:rPr>
      </w:pPr>
      <w:r w:rsidRPr="009628AF">
        <w:rPr>
          <w:rFonts w:ascii="Times New Roman" w:hAnsi="Times New Roman"/>
          <w:b/>
          <w:sz w:val="28"/>
          <w:szCs w:val="28"/>
        </w:rPr>
        <w:t>!!!При склонности к головокружениям и нарушении мозгового кровообращения эти пробы лучше не проводить.</w:t>
      </w:r>
    </w:p>
    <w:p w:rsidR="009628AF" w:rsidRPr="009628AF" w:rsidRDefault="009628AF" w:rsidP="009628AF">
      <w:pPr>
        <w:pStyle w:val="FR2"/>
        <w:spacing w:line="240" w:lineRule="auto"/>
        <w:ind w:left="0"/>
        <w:jc w:val="both"/>
        <w:rPr>
          <w:rFonts w:ascii="Times New Roman" w:hAnsi="Times New Roman"/>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rPr>
          <w:i/>
          <w:sz w:val="28"/>
          <w:szCs w:val="28"/>
        </w:rPr>
      </w:pPr>
    </w:p>
    <w:p w:rsidR="009628AF" w:rsidRPr="009628AF" w:rsidRDefault="009628AF" w:rsidP="009628AF">
      <w:pPr>
        <w:rPr>
          <w:i/>
          <w:sz w:val="28"/>
          <w:szCs w:val="28"/>
        </w:rPr>
      </w:pPr>
    </w:p>
    <w:p w:rsidR="002D4CD3" w:rsidRDefault="002D4CD3">
      <w:pPr>
        <w:spacing w:after="160" w:line="259" w:lineRule="auto"/>
        <w:rPr>
          <w:b/>
          <w:color w:val="000000"/>
          <w:sz w:val="28"/>
          <w:szCs w:val="28"/>
        </w:rPr>
      </w:pPr>
      <w:r>
        <w:rPr>
          <w:b/>
          <w:color w:val="000000"/>
          <w:sz w:val="28"/>
          <w:szCs w:val="28"/>
        </w:rPr>
        <w:br w:type="page"/>
      </w:r>
    </w:p>
    <w:p w:rsidR="007E7400" w:rsidRPr="00AA6579" w:rsidRDefault="007E7400" w:rsidP="00E836D2">
      <w:pPr>
        <w:ind w:firstLine="709"/>
        <w:jc w:val="center"/>
        <w:rPr>
          <w:b/>
          <w:color w:val="000000"/>
          <w:sz w:val="28"/>
          <w:szCs w:val="28"/>
        </w:rPr>
      </w:pPr>
      <w:r w:rsidRPr="00AA6579">
        <w:rPr>
          <w:b/>
          <w:color w:val="000000"/>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p w:rsidR="007E7400" w:rsidRPr="00AA6579" w:rsidRDefault="007E7400" w:rsidP="00E836D2">
      <w:pPr>
        <w:ind w:firstLine="709"/>
        <w:jc w:val="center"/>
        <w:rPr>
          <w:b/>
          <w:color w:val="000000"/>
          <w:sz w:val="28"/>
          <w:szCs w:val="28"/>
        </w:rPr>
      </w:pPr>
    </w:p>
    <w:tbl>
      <w:tblPr>
        <w:tblStyle w:val="a3"/>
        <w:tblW w:w="5000" w:type="pct"/>
        <w:tblLook w:val="04A0" w:firstRow="1" w:lastRow="0" w:firstColumn="1" w:lastColumn="0" w:noHBand="0" w:noVBand="1"/>
      </w:tblPr>
      <w:tblGrid>
        <w:gridCol w:w="2394"/>
        <w:gridCol w:w="8026"/>
      </w:tblGrid>
      <w:tr w:rsidR="007E7400" w:rsidRPr="00C522F7" w:rsidTr="0096377C">
        <w:tc>
          <w:tcPr>
            <w:tcW w:w="2394" w:type="dxa"/>
          </w:tcPr>
          <w:p w:rsidR="007E7400" w:rsidRPr="00C522F7" w:rsidRDefault="007E7400" w:rsidP="002F1CA2">
            <w:pPr>
              <w:jc w:val="center"/>
              <w:rPr>
                <w:b/>
                <w:color w:val="000000"/>
                <w:sz w:val="28"/>
                <w:szCs w:val="28"/>
              </w:rPr>
            </w:pPr>
            <w:r w:rsidRPr="00C522F7">
              <w:rPr>
                <w:b/>
                <w:color w:val="000000"/>
                <w:sz w:val="28"/>
                <w:szCs w:val="28"/>
              </w:rPr>
              <w:t xml:space="preserve">Форма контроля </w:t>
            </w:r>
          </w:p>
        </w:tc>
        <w:tc>
          <w:tcPr>
            <w:tcW w:w="8026" w:type="dxa"/>
          </w:tcPr>
          <w:p w:rsidR="007E7400" w:rsidRPr="00C522F7" w:rsidRDefault="007E7400" w:rsidP="00E836D2">
            <w:pPr>
              <w:ind w:firstLine="709"/>
              <w:jc w:val="center"/>
              <w:rPr>
                <w:b/>
                <w:color w:val="000000"/>
                <w:sz w:val="28"/>
                <w:szCs w:val="28"/>
              </w:rPr>
            </w:pPr>
            <w:r w:rsidRPr="00C522F7">
              <w:rPr>
                <w:b/>
                <w:color w:val="000000"/>
                <w:sz w:val="28"/>
                <w:szCs w:val="28"/>
              </w:rPr>
              <w:t>Критерии оценивания</w:t>
            </w:r>
          </w:p>
        </w:tc>
      </w:tr>
      <w:tr w:rsidR="00C522F7" w:rsidRPr="00C522F7" w:rsidTr="0096377C">
        <w:tc>
          <w:tcPr>
            <w:tcW w:w="2394" w:type="dxa"/>
            <w:vMerge w:val="restart"/>
          </w:tcPr>
          <w:p w:rsidR="00C522F7" w:rsidRDefault="00C522F7" w:rsidP="002F1CA2">
            <w:pPr>
              <w:jc w:val="center"/>
              <w:rPr>
                <w:b/>
                <w:color w:val="000000"/>
                <w:sz w:val="28"/>
                <w:szCs w:val="28"/>
              </w:rPr>
            </w:pPr>
            <w:r w:rsidRPr="00C522F7">
              <w:rPr>
                <w:b/>
                <w:color w:val="000000"/>
                <w:sz w:val="28"/>
                <w:szCs w:val="28"/>
              </w:rPr>
              <w:t>устный опрос</w:t>
            </w:r>
          </w:p>
          <w:p w:rsidR="000E6766" w:rsidRDefault="000E6766" w:rsidP="002F1CA2">
            <w:pPr>
              <w:jc w:val="center"/>
              <w:rPr>
                <w:b/>
                <w:color w:val="000000"/>
                <w:sz w:val="28"/>
                <w:szCs w:val="28"/>
              </w:rPr>
            </w:pPr>
            <w:r>
              <w:rPr>
                <w:b/>
                <w:color w:val="000000"/>
                <w:sz w:val="28"/>
                <w:szCs w:val="28"/>
              </w:rPr>
              <w:t>и</w:t>
            </w:r>
          </w:p>
          <w:p w:rsidR="000E6766" w:rsidRPr="00C522F7" w:rsidRDefault="000E6766" w:rsidP="000E6766">
            <w:pPr>
              <w:jc w:val="center"/>
              <w:rPr>
                <w:b/>
                <w:color w:val="000000"/>
                <w:sz w:val="28"/>
                <w:szCs w:val="28"/>
              </w:rPr>
            </w:pPr>
            <w:r w:rsidRPr="00C522F7">
              <w:rPr>
                <w:b/>
                <w:color w:val="000000"/>
                <w:sz w:val="28"/>
                <w:szCs w:val="28"/>
              </w:rPr>
              <w:t xml:space="preserve">решение ситуационных </w:t>
            </w:r>
          </w:p>
          <w:p w:rsidR="000E6766" w:rsidRPr="00C522F7" w:rsidRDefault="000E6766" w:rsidP="000E6766">
            <w:pPr>
              <w:jc w:val="center"/>
              <w:rPr>
                <w:b/>
                <w:color w:val="000000"/>
                <w:sz w:val="28"/>
                <w:szCs w:val="28"/>
              </w:rPr>
            </w:pPr>
            <w:r w:rsidRPr="00C522F7">
              <w:rPr>
                <w:b/>
                <w:color w:val="000000"/>
                <w:sz w:val="28"/>
                <w:szCs w:val="28"/>
              </w:rPr>
              <w:t>задач</w:t>
            </w:r>
          </w:p>
          <w:p w:rsidR="000E6766" w:rsidRPr="00C522F7" w:rsidRDefault="000E6766" w:rsidP="002F1CA2">
            <w:pPr>
              <w:jc w:val="center"/>
              <w:rPr>
                <w:b/>
                <w:color w:val="000000"/>
                <w:sz w:val="28"/>
                <w:szCs w:val="28"/>
              </w:rPr>
            </w:pPr>
          </w:p>
          <w:p w:rsidR="00C522F7" w:rsidRPr="00C522F7" w:rsidRDefault="00C522F7" w:rsidP="002F1CA2">
            <w:pPr>
              <w:jc w:val="center"/>
              <w:rPr>
                <w:b/>
                <w:color w:val="000000"/>
                <w:sz w:val="28"/>
                <w:szCs w:val="28"/>
              </w:rPr>
            </w:pPr>
          </w:p>
          <w:p w:rsidR="00C522F7" w:rsidRPr="00C522F7" w:rsidRDefault="00C522F7" w:rsidP="002F1CA2">
            <w:pPr>
              <w:jc w:val="center"/>
              <w:rPr>
                <w:b/>
                <w:color w:val="000000"/>
                <w:sz w:val="28"/>
                <w:szCs w:val="28"/>
              </w:rPr>
            </w:pPr>
          </w:p>
          <w:p w:rsidR="00C522F7" w:rsidRPr="00C522F7" w:rsidRDefault="00C522F7" w:rsidP="002F1CA2">
            <w:pPr>
              <w:jc w:val="center"/>
              <w:rPr>
                <w:b/>
                <w:color w:val="000000"/>
                <w:sz w:val="28"/>
                <w:szCs w:val="28"/>
              </w:rPr>
            </w:pPr>
          </w:p>
          <w:p w:rsidR="00C522F7" w:rsidRPr="00C522F7" w:rsidRDefault="00C522F7" w:rsidP="002F1CA2">
            <w:pPr>
              <w:jc w:val="center"/>
              <w:rPr>
                <w:b/>
                <w:color w:val="000000"/>
                <w:sz w:val="28"/>
                <w:szCs w:val="28"/>
              </w:rPr>
            </w:pPr>
          </w:p>
        </w:tc>
        <w:tc>
          <w:tcPr>
            <w:tcW w:w="8026" w:type="dxa"/>
          </w:tcPr>
          <w:p w:rsidR="00C522F7" w:rsidRPr="00C522F7" w:rsidRDefault="00C522F7" w:rsidP="00C522F7">
            <w:pPr>
              <w:spacing w:before="100" w:beforeAutospacing="1" w:after="100" w:afterAutospacing="1"/>
              <w:jc w:val="both"/>
              <w:rPr>
                <w:b/>
                <w:color w:val="000000"/>
                <w:sz w:val="28"/>
                <w:szCs w:val="28"/>
              </w:rPr>
            </w:pPr>
            <w:r w:rsidRPr="00C522F7">
              <w:rPr>
                <w:color w:val="000000"/>
                <w:sz w:val="28"/>
                <w:szCs w:val="28"/>
              </w:rPr>
              <w:t>Оценкой "</w:t>
            </w:r>
            <w:r>
              <w:rPr>
                <w:color w:val="000000"/>
                <w:sz w:val="28"/>
                <w:szCs w:val="28"/>
              </w:rPr>
              <w:t>5</w:t>
            </w:r>
            <w:r w:rsidRPr="00C522F7">
              <w:rPr>
                <w:color w:val="000000"/>
                <w:sz w:val="28"/>
                <w:szCs w:val="28"/>
              </w:rPr>
              <w:t>"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C522F7" w:rsidRPr="00C522F7" w:rsidTr="0096377C">
        <w:tc>
          <w:tcPr>
            <w:tcW w:w="2394" w:type="dxa"/>
            <w:vMerge/>
          </w:tcPr>
          <w:p w:rsidR="00C522F7" w:rsidRPr="00C522F7" w:rsidRDefault="00C522F7" w:rsidP="002F1CA2">
            <w:pPr>
              <w:jc w:val="center"/>
              <w:rPr>
                <w:b/>
                <w:color w:val="000000"/>
                <w:sz w:val="28"/>
                <w:szCs w:val="28"/>
              </w:rPr>
            </w:pPr>
          </w:p>
        </w:tc>
        <w:tc>
          <w:tcPr>
            <w:tcW w:w="8026" w:type="dxa"/>
            <w:shd w:val="clear" w:color="auto" w:fill="auto"/>
          </w:tcPr>
          <w:p w:rsidR="00C522F7" w:rsidRPr="00C522F7" w:rsidRDefault="00C522F7" w:rsidP="00C522F7">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4</w:t>
            </w:r>
            <w:r w:rsidRPr="00C522F7">
              <w:rPr>
                <w:color w:val="000000"/>
                <w:sz w:val="28"/>
                <w:szCs w:val="28"/>
              </w:rPr>
              <w:t>"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C522F7" w:rsidRPr="00C522F7" w:rsidTr="0096377C">
        <w:tc>
          <w:tcPr>
            <w:tcW w:w="2394" w:type="dxa"/>
            <w:vMerge/>
          </w:tcPr>
          <w:p w:rsidR="00C522F7" w:rsidRPr="00C522F7" w:rsidRDefault="00C522F7" w:rsidP="002F1CA2">
            <w:pPr>
              <w:jc w:val="center"/>
              <w:rPr>
                <w:b/>
                <w:color w:val="000000"/>
                <w:sz w:val="28"/>
                <w:szCs w:val="28"/>
              </w:rPr>
            </w:pPr>
          </w:p>
        </w:tc>
        <w:tc>
          <w:tcPr>
            <w:tcW w:w="8026" w:type="dxa"/>
          </w:tcPr>
          <w:p w:rsidR="00C522F7" w:rsidRPr="00C522F7" w:rsidRDefault="00C522F7" w:rsidP="00C522F7">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3</w:t>
            </w:r>
            <w:r w:rsidRPr="00C522F7">
              <w:rPr>
                <w:color w:val="000000"/>
                <w:sz w:val="28"/>
                <w:szCs w:val="28"/>
              </w:rPr>
              <w:t>"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96377C" w:rsidRPr="00C522F7" w:rsidTr="0096377C">
        <w:trPr>
          <w:trHeight w:val="1075"/>
        </w:trPr>
        <w:tc>
          <w:tcPr>
            <w:tcW w:w="2394" w:type="dxa"/>
            <w:vMerge/>
          </w:tcPr>
          <w:p w:rsidR="0096377C" w:rsidRPr="00C522F7" w:rsidRDefault="0096377C" w:rsidP="0096377C">
            <w:pPr>
              <w:jc w:val="center"/>
              <w:rPr>
                <w:b/>
                <w:color w:val="000000"/>
                <w:sz w:val="28"/>
                <w:szCs w:val="28"/>
              </w:rPr>
            </w:pPr>
          </w:p>
        </w:tc>
        <w:tc>
          <w:tcPr>
            <w:tcW w:w="8026" w:type="dxa"/>
          </w:tcPr>
          <w:p w:rsidR="0096377C" w:rsidRPr="00C522F7" w:rsidRDefault="0096377C" w:rsidP="0096377C">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2</w:t>
            </w:r>
            <w:r w:rsidRPr="00C522F7">
              <w:rPr>
                <w:color w:val="000000"/>
                <w:sz w:val="28"/>
                <w:szCs w:val="28"/>
              </w:rPr>
              <w:t>" оценивается ответ, обнаруживающий незнание изучаемого материла, отличающийся неглубоким раскрытием темы</w:t>
            </w:r>
            <w:r>
              <w:rPr>
                <w:color w:val="000000"/>
                <w:sz w:val="28"/>
                <w:szCs w:val="28"/>
              </w:rPr>
              <w:t>, но в ходе ответа студент дает отдельные правильные мысли, имеющие отношение к вопросу</w:t>
            </w:r>
            <w:r w:rsidRPr="00C522F7">
              <w:rPr>
                <w:color w:val="000000"/>
                <w:sz w:val="28"/>
                <w:szCs w:val="28"/>
              </w:rPr>
              <w:t xml:space="preserve">; </w:t>
            </w:r>
          </w:p>
        </w:tc>
      </w:tr>
      <w:tr w:rsidR="0096377C" w:rsidRPr="00C522F7" w:rsidTr="0096377C">
        <w:trPr>
          <w:trHeight w:val="1075"/>
        </w:trPr>
        <w:tc>
          <w:tcPr>
            <w:tcW w:w="2394" w:type="dxa"/>
            <w:vMerge/>
          </w:tcPr>
          <w:p w:rsidR="0096377C" w:rsidRPr="00C522F7" w:rsidRDefault="0096377C" w:rsidP="0096377C">
            <w:pPr>
              <w:jc w:val="center"/>
              <w:rPr>
                <w:b/>
                <w:color w:val="000000"/>
                <w:sz w:val="28"/>
                <w:szCs w:val="28"/>
              </w:rPr>
            </w:pPr>
          </w:p>
        </w:tc>
        <w:tc>
          <w:tcPr>
            <w:tcW w:w="8026" w:type="dxa"/>
          </w:tcPr>
          <w:p w:rsidR="0096377C" w:rsidRPr="00C522F7" w:rsidRDefault="0096377C" w:rsidP="0096377C">
            <w:pPr>
              <w:spacing w:before="100" w:beforeAutospacing="1" w:after="100" w:afterAutospacing="1"/>
              <w:jc w:val="both"/>
              <w:rPr>
                <w:color w:val="000000"/>
                <w:sz w:val="28"/>
                <w:szCs w:val="28"/>
              </w:rPr>
            </w:pPr>
            <w:r w:rsidRPr="00C522F7">
              <w:rPr>
                <w:color w:val="000000"/>
                <w:sz w:val="28"/>
                <w:szCs w:val="28"/>
              </w:rPr>
              <w:t>Оценк</w:t>
            </w:r>
            <w:r>
              <w:rPr>
                <w:color w:val="000000"/>
                <w:sz w:val="28"/>
                <w:szCs w:val="28"/>
              </w:rPr>
              <w:t>а</w:t>
            </w:r>
            <w:r w:rsidRPr="00C522F7">
              <w:rPr>
                <w:color w:val="000000"/>
                <w:sz w:val="28"/>
                <w:szCs w:val="28"/>
              </w:rPr>
              <w:t xml:space="preserve"> "</w:t>
            </w:r>
            <w:r>
              <w:rPr>
                <w:color w:val="000000"/>
                <w:sz w:val="28"/>
                <w:szCs w:val="28"/>
              </w:rPr>
              <w:t>1</w:t>
            </w:r>
            <w:r w:rsidRPr="00C522F7">
              <w:rPr>
                <w:color w:val="000000"/>
                <w:sz w:val="28"/>
                <w:szCs w:val="28"/>
              </w:rPr>
              <w:t xml:space="preserve">" </w:t>
            </w:r>
            <w:r>
              <w:rPr>
                <w:color w:val="000000"/>
                <w:sz w:val="28"/>
                <w:szCs w:val="28"/>
              </w:rPr>
              <w:t xml:space="preserve">выставляется в случае </w:t>
            </w:r>
            <w:r w:rsidRPr="00C522F7">
              <w:rPr>
                <w:color w:val="000000"/>
                <w:sz w:val="28"/>
                <w:szCs w:val="28"/>
              </w:rPr>
              <w:t>незнани</w:t>
            </w:r>
            <w:r>
              <w:rPr>
                <w:color w:val="000000"/>
                <w:sz w:val="28"/>
                <w:szCs w:val="28"/>
              </w:rPr>
              <w:t>я</w:t>
            </w:r>
            <w:r w:rsidRPr="00C522F7">
              <w:rPr>
                <w:color w:val="000000"/>
                <w:sz w:val="28"/>
                <w:szCs w:val="28"/>
              </w:rPr>
              <w:t xml:space="preserve"> основных вопросов теории, несформированными навыками анализа явлений, процессов; неумени</w:t>
            </w:r>
            <w:r>
              <w:rPr>
                <w:color w:val="000000"/>
                <w:sz w:val="28"/>
                <w:szCs w:val="28"/>
              </w:rPr>
              <w:t>и</w:t>
            </w:r>
            <w:r w:rsidRPr="00C522F7">
              <w:rPr>
                <w:color w:val="000000"/>
                <w:sz w:val="28"/>
                <w:szCs w:val="28"/>
              </w:rPr>
              <w:t xml:space="preserve">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r>
              <w:rPr>
                <w:color w:val="000000"/>
                <w:sz w:val="28"/>
                <w:szCs w:val="28"/>
              </w:rPr>
              <w:t>, но отдельные слова и фразы имеют отношение к вопросу</w:t>
            </w:r>
            <w:r w:rsidRPr="00C522F7">
              <w:rPr>
                <w:color w:val="000000"/>
                <w:sz w:val="28"/>
                <w:szCs w:val="28"/>
              </w:rPr>
              <w:t>.</w:t>
            </w:r>
          </w:p>
        </w:tc>
      </w:tr>
      <w:tr w:rsidR="0096377C" w:rsidRPr="00C522F7" w:rsidTr="0096377C">
        <w:trPr>
          <w:trHeight w:val="781"/>
        </w:trPr>
        <w:tc>
          <w:tcPr>
            <w:tcW w:w="2394" w:type="dxa"/>
            <w:vMerge/>
          </w:tcPr>
          <w:p w:rsidR="0096377C" w:rsidRPr="00C522F7" w:rsidRDefault="0096377C" w:rsidP="0096377C">
            <w:pPr>
              <w:jc w:val="center"/>
              <w:rPr>
                <w:b/>
                <w:color w:val="000000"/>
                <w:sz w:val="28"/>
                <w:szCs w:val="28"/>
              </w:rPr>
            </w:pPr>
          </w:p>
        </w:tc>
        <w:tc>
          <w:tcPr>
            <w:tcW w:w="8026" w:type="dxa"/>
          </w:tcPr>
          <w:p w:rsidR="0096377C" w:rsidRPr="00C522F7" w:rsidRDefault="0096377C" w:rsidP="0096377C">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0</w:t>
            </w:r>
            <w:r w:rsidRPr="00C522F7">
              <w:rPr>
                <w:color w:val="000000"/>
                <w:sz w:val="28"/>
                <w:szCs w:val="28"/>
              </w:rPr>
              <w:t>"</w:t>
            </w:r>
            <w:r>
              <w:rPr>
                <w:color w:val="000000"/>
                <w:sz w:val="28"/>
                <w:szCs w:val="28"/>
              </w:rPr>
              <w:t xml:space="preserve"> – выставляется в случае отказа от ответа; молчании вместо ответа; если занятие пропущено и не отработано.</w:t>
            </w:r>
          </w:p>
        </w:tc>
      </w:tr>
      <w:tr w:rsidR="00E10157" w:rsidRPr="00C522F7" w:rsidTr="0096377C">
        <w:trPr>
          <w:trHeight w:val="1318"/>
        </w:trPr>
        <w:tc>
          <w:tcPr>
            <w:tcW w:w="2394" w:type="dxa"/>
          </w:tcPr>
          <w:p w:rsidR="00E10157" w:rsidRPr="00E10157" w:rsidRDefault="00E10157" w:rsidP="009D14E1">
            <w:pPr>
              <w:rPr>
                <w:b/>
                <w:sz w:val="28"/>
              </w:rPr>
            </w:pPr>
            <w:r w:rsidRPr="00E10157">
              <w:rPr>
                <w:b/>
                <w:sz w:val="28"/>
              </w:rPr>
              <w:lastRenderedPageBreak/>
              <w:t>Решение задач</w:t>
            </w:r>
          </w:p>
        </w:tc>
        <w:tc>
          <w:tcPr>
            <w:tcW w:w="8026"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2"/>
              <w:gridCol w:w="1398"/>
            </w:tblGrid>
            <w:tr w:rsidR="00E10157" w:rsidRPr="00E10157" w:rsidTr="006B1BE7">
              <w:tc>
                <w:tcPr>
                  <w:tcW w:w="6549"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jc w:val="both"/>
                    <w:rPr>
                      <w:bCs/>
                      <w:sz w:val="28"/>
                    </w:rPr>
                  </w:pPr>
                  <w:r w:rsidRPr="00E10157">
                    <w:rPr>
                      <w:bCs/>
                      <w:sz w:val="28"/>
                    </w:rPr>
                    <w:t>Ответ правильный, полный, включает все элементы ответа, не содержит биологических ошибок, оформлен правильно</w:t>
                  </w:r>
                </w:p>
              </w:tc>
              <w:tc>
                <w:tcPr>
                  <w:tcW w:w="1410"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spacing w:line="360" w:lineRule="auto"/>
                    <w:jc w:val="center"/>
                    <w:rPr>
                      <w:bCs/>
                      <w:sz w:val="28"/>
                    </w:rPr>
                  </w:pPr>
                  <w:r w:rsidRPr="00E10157">
                    <w:rPr>
                      <w:bCs/>
                      <w:sz w:val="28"/>
                    </w:rPr>
                    <w:t>5 баллов</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jc w:val="both"/>
                    <w:rPr>
                      <w:bCs/>
                      <w:sz w:val="28"/>
                    </w:rPr>
                  </w:pPr>
                  <w:r w:rsidRPr="00E10157">
                    <w:rPr>
                      <w:bCs/>
                      <w:sz w:val="28"/>
                    </w:rPr>
                    <w:t>Ответ правильный, содержит незначительные биологические ошибки или ошибки в оформлении ответа</w:t>
                  </w:r>
                </w:p>
              </w:tc>
              <w:tc>
                <w:tcPr>
                  <w:tcW w:w="1410"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spacing w:line="360" w:lineRule="auto"/>
                    <w:jc w:val="center"/>
                    <w:rPr>
                      <w:bCs/>
                      <w:sz w:val="28"/>
                    </w:rPr>
                  </w:pPr>
                  <w:r w:rsidRPr="00E10157">
                    <w:rPr>
                      <w:bCs/>
                      <w:sz w:val="28"/>
                    </w:rPr>
                    <w:t>4 балла</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jc w:val="both"/>
                    <w:rPr>
                      <w:bCs/>
                      <w:sz w:val="28"/>
                    </w:rPr>
                  </w:pPr>
                  <w:r w:rsidRPr="00E10157">
                    <w:rPr>
                      <w:bCs/>
                      <w:sz w:val="28"/>
                    </w:rPr>
                    <w:t>Ответ неполный, включает отдельные элементы ответа, содержит биологические ошибки и ошибки в оформлении ответа</w:t>
                  </w:r>
                  <w:r w:rsidR="0093662F">
                    <w:rPr>
                      <w:bCs/>
                      <w:sz w:val="28"/>
                    </w:rPr>
                    <w:t>, но имеется правильное «зерно» в ответе.</w:t>
                  </w:r>
                </w:p>
              </w:tc>
              <w:tc>
                <w:tcPr>
                  <w:tcW w:w="1410"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spacing w:line="360" w:lineRule="auto"/>
                    <w:jc w:val="center"/>
                    <w:rPr>
                      <w:bCs/>
                      <w:sz w:val="28"/>
                    </w:rPr>
                  </w:pPr>
                  <w:r w:rsidRPr="00E10157">
                    <w:rPr>
                      <w:bCs/>
                      <w:sz w:val="28"/>
                    </w:rPr>
                    <w:t>3 балла</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jc w:val="both"/>
                    <w:rPr>
                      <w:bCs/>
                      <w:sz w:val="28"/>
                    </w:rPr>
                  </w:pPr>
                  <w:r w:rsidRPr="00E10157">
                    <w:rPr>
                      <w:bCs/>
                      <w:sz w:val="28"/>
                    </w:rPr>
                    <w:t>Ответ не правильный, содержит грубые биологические ошибки, оформлен с ошибками</w:t>
                  </w:r>
                </w:p>
              </w:tc>
              <w:tc>
                <w:tcPr>
                  <w:tcW w:w="1410"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spacing w:line="360" w:lineRule="auto"/>
                    <w:jc w:val="center"/>
                    <w:rPr>
                      <w:bCs/>
                      <w:sz w:val="28"/>
                    </w:rPr>
                  </w:pPr>
                  <w:r w:rsidRPr="00E10157">
                    <w:rPr>
                      <w:bCs/>
                      <w:sz w:val="28"/>
                    </w:rPr>
                    <w:t>2 балла</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tcPr>
                <w:p w:rsidR="00E10157" w:rsidRPr="00E10157" w:rsidRDefault="0093662F" w:rsidP="009D14E1">
                  <w:pPr>
                    <w:jc w:val="both"/>
                    <w:rPr>
                      <w:bCs/>
                      <w:sz w:val="28"/>
                    </w:rPr>
                  </w:pPr>
                  <w:r>
                    <w:rPr>
                      <w:bCs/>
                      <w:sz w:val="28"/>
                    </w:rPr>
                    <w:t>Ответ фрагментарный из отдельных правильных биологических элементов</w:t>
                  </w:r>
                </w:p>
              </w:tc>
              <w:tc>
                <w:tcPr>
                  <w:tcW w:w="1410" w:type="dxa"/>
                  <w:tcBorders>
                    <w:top w:val="single" w:sz="4" w:space="0" w:color="auto"/>
                    <w:left w:val="single" w:sz="4" w:space="0" w:color="auto"/>
                    <w:bottom w:val="single" w:sz="4" w:space="0" w:color="auto"/>
                    <w:right w:val="single" w:sz="4" w:space="0" w:color="auto"/>
                  </w:tcBorders>
                </w:tcPr>
                <w:p w:rsidR="00E10157" w:rsidRPr="00E10157" w:rsidRDefault="0093662F" w:rsidP="009D14E1">
                  <w:pPr>
                    <w:spacing w:line="360" w:lineRule="auto"/>
                    <w:jc w:val="center"/>
                    <w:rPr>
                      <w:bCs/>
                      <w:sz w:val="28"/>
                    </w:rPr>
                  </w:pPr>
                  <w:r>
                    <w:rPr>
                      <w:bCs/>
                      <w:sz w:val="28"/>
                    </w:rPr>
                    <w:t>1 балл</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tcPr>
                <w:p w:rsidR="00E10157" w:rsidRPr="00E10157" w:rsidRDefault="0093662F" w:rsidP="009D14E1">
                  <w:pPr>
                    <w:jc w:val="both"/>
                    <w:rPr>
                      <w:bCs/>
                      <w:sz w:val="28"/>
                    </w:rPr>
                  </w:pPr>
                  <w:r>
                    <w:rPr>
                      <w:bCs/>
                      <w:sz w:val="28"/>
                    </w:rPr>
                    <w:t>Решения задачи нет или решение задачи идет в неправильном биологическом направлении</w:t>
                  </w:r>
                </w:p>
              </w:tc>
              <w:tc>
                <w:tcPr>
                  <w:tcW w:w="1410" w:type="dxa"/>
                  <w:tcBorders>
                    <w:top w:val="single" w:sz="4" w:space="0" w:color="auto"/>
                    <w:left w:val="single" w:sz="4" w:space="0" w:color="auto"/>
                    <w:bottom w:val="single" w:sz="4" w:space="0" w:color="auto"/>
                    <w:right w:val="single" w:sz="4" w:space="0" w:color="auto"/>
                  </w:tcBorders>
                </w:tcPr>
                <w:p w:rsidR="00E10157" w:rsidRPr="00E10157" w:rsidRDefault="0093662F" w:rsidP="009D14E1">
                  <w:pPr>
                    <w:spacing w:line="360" w:lineRule="auto"/>
                    <w:jc w:val="center"/>
                    <w:rPr>
                      <w:bCs/>
                      <w:sz w:val="28"/>
                    </w:rPr>
                  </w:pPr>
                  <w:r>
                    <w:rPr>
                      <w:bCs/>
                      <w:sz w:val="28"/>
                    </w:rPr>
                    <w:t>0 баллов</w:t>
                  </w:r>
                </w:p>
              </w:tc>
            </w:tr>
          </w:tbl>
          <w:p w:rsidR="00E10157" w:rsidRPr="00E10157" w:rsidRDefault="00E10157" w:rsidP="009D14E1">
            <w:pPr>
              <w:jc w:val="both"/>
              <w:rPr>
                <w:rStyle w:val="ae"/>
                <w:rFonts w:eastAsiaTheme="majorEastAsia"/>
                <w:color w:val="000000"/>
                <w:sz w:val="28"/>
              </w:rPr>
            </w:pPr>
            <w:r>
              <w:rPr>
                <w:rStyle w:val="ae"/>
                <w:rFonts w:eastAsiaTheme="majorEastAsia"/>
                <w:color w:val="000000"/>
                <w:sz w:val="28"/>
              </w:rPr>
              <w:t xml:space="preserve">  </w:t>
            </w:r>
          </w:p>
        </w:tc>
      </w:tr>
      <w:tr w:rsidR="00E2197B" w:rsidRPr="00C522F7" w:rsidTr="0096377C">
        <w:trPr>
          <w:trHeight w:val="125"/>
        </w:trPr>
        <w:tc>
          <w:tcPr>
            <w:tcW w:w="2394" w:type="dxa"/>
          </w:tcPr>
          <w:p w:rsidR="00E2197B" w:rsidRPr="00C522F7" w:rsidRDefault="00E2197B" w:rsidP="00E2197B">
            <w:pPr>
              <w:jc w:val="center"/>
              <w:rPr>
                <w:b/>
                <w:color w:val="000000"/>
                <w:sz w:val="28"/>
                <w:szCs w:val="28"/>
              </w:rPr>
            </w:pPr>
            <w:r w:rsidRPr="00C522F7">
              <w:rPr>
                <w:b/>
                <w:color w:val="000000"/>
                <w:sz w:val="28"/>
                <w:szCs w:val="28"/>
              </w:rPr>
              <w:t>тестирование</w:t>
            </w:r>
          </w:p>
        </w:tc>
        <w:tc>
          <w:tcPr>
            <w:tcW w:w="8026" w:type="dxa"/>
          </w:tcPr>
          <w:p w:rsidR="00E2197B" w:rsidRDefault="00E2197B" w:rsidP="00E2197B">
            <w:pPr>
              <w:pStyle w:val="af0"/>
              <w:spacing w:line="240" w:lineRule="auto"/>
              <w:ind w:firstLine="0"/>
              <w:rPr>
                <w:bCs/>
                <w:sz w:val="24"/>
                <w:szCs w:val="28"/>
              </w:rPr>
            </w:pPr>
            <w:r w:rsidRPr="00EC7776">
              <w:rPr>
                <w:bCs/>
                <w:sz w:val="24"/>
                <w:szCs w:val="28"/>
              </w:rPr>
              <w:t xml:space="preserve">Шкала перевода % </w:t>
            </w:r>
            <w:r>
              <w:rPr>
                <w:bCs/>
                <w:sz w:val="24"/>
                <w:szCs w:val="28"/>
              </w:rPr>
              <w:t xml:space="preserve">компьютерного тестирования </w:t>
            </w:r>
            <w:r w:rsidRPr="00EC7776">
              <w:rPr>
                <w:bCs/>
                <w:sz w:val="24"/>
                <w:szCs w:val="28"/>
              </w:rPr>
              <w:t>в оценку (баллы)</w:t>
            </w:r>
          </w:p>
          <w:p w:rsidR="00911BD8" w:rsidRPr="00EC7776" w:rsidRDefault="00911BD8" w:rsidP="00911BD8">
            <w:pPr>
              <w:pStyle w:val="a5"/>
              <w:ind w:left="0" w:firstLine="0"/>
              <w:jc w:val="left"/>
              <w:rPr>
                <w:rFonts w:ascii="Times New Roman" w:hAnsi="Times New Roman"/>
                <w:bCs/>
                <w:sz w:val="24"/>
                <w:szCs w:val="28"/>
              </w:rPr>
            </w:pPr>
          </w:p>
          <w:tbl>
            <w:tblPr>
              <w:tblStyle w:val="a3"/>
              <w:tblW w:w="0" w:type="auto"/>
              <w:tblLook w:val="04A0" w:firstRow="1" w:lastRow="0" w:firstColumn="1" w:lastColumn="0" w:noHBand="0" w:noVBand="1"/>
            </w:tblPr>
            <w:tblGrid>
              <w:gridCol w:w="1656"/>
              <w:gridCol w:w="1985"/>
            </w:tblGrid>
            <w:tr w:rsidR="00911BD8" w:rsidRPr="00EC7776" w:rsidTr="00E75158">
              <w:tc>
                <w:tcPr>
                  <w:tcW w:w="1656" w:type="dxa"/>
                </w:tcPr>
                <w:p w:rsidR="00911BD8" w:rsidRPr="00EC7776" w:rsidRDefault="00911BD8" w:rsidP="00911BD8">
                  <w:pPr>
                    <w:pStyle w:val="a5"/>
                    <w:ind w:left="0" w:firstLine="0"/>
                    <w:jc w:val="left"/>
                    <w:rPr>
                      <w:rFonts w:ascii="Times New Roman" w:hAnsi="Times New Roman"/>
                      <w:b/>
                      <w:bCs/>
                      <w:sz w:val="24"/>
                      <w:szCs w:val="28"/>
                    </w:rPr>
                  </w:pPr>
                  <w:r w:rsidRPr="00EC7776">
                    <w:rPr>
                      <w:rFonts w:ascii="Times New Roman" w:hAnsi="Times New Roman"/>
                      <w:b/>
                      <w:bCs/>
                      <w:sz w:val="24"/>
                      <w:szCs w:val="28"/>
                    </w:rPr>
                    <w:t>%</w:t>
                  </w:r>
                </w:p>
              </w:tc>
              <w:tc>
                <w:tcPr>
                  <w:tcW w:w="1985" w:type="dxa"/>
                </w:tcPr>
                <w:p w:rsidR="00911BD8" w:rsidRPr="00EC7776" w:rsidRDefault="00911BD8" w:rsidP="00911BD8">
                  <w:pPr>
                    <w:pStyle w:val="a5"/>
                    <w:ind w:left="0" w:firstLine="0"/>
                    <w:jc w:val="left"/>
                    <w:rPr>
                      <w:rFonts w:ascii="Times New Roman" w:hAnsi="Times New Roman"/>
                      <w:b/>
                      <w:bCs/>
                      <w:sz w:val="24"/>
                      <w:szCs w:val="28"/>
                    </w:rPr>
                  </w:pPr>
                  <w:r w:rsidRPr="00EC7776">
                    <w:rPr>
                      <w:rFonts w:ascii="Times New Roman" w:hAnsi="Times New Roman"/>
                      <w:b/>
                      <w:bCs/>
                      <w:sz w:val="24"/>
                      <w:szCs w:val="28"/>
                    </w:rPr>
                    <w:t>балл</w:t>
                  </w:r>
                </w:p>
              </w:tc>
            </w:tr>
            <w:tr w:rsidR="00911BD8" w:rsidRPr="00EC7776" w:rsidTr="00E75158">
              <w:tc>
                <w:tcPr>
                  <w:tcW w:w="1656"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До 50%</w:t>
                  </w:r>
                </w:p>
              </w:tc>
              <w:tc>
                <w:tcPr>
                  <w:tcW w:w="1985"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0 баллов</w:t>
                  </w:r>
                </w:p>
              </w:tc>
            </w:tr>
            <w:tr w:rsidR="00911BD8" w:rsidRPr="00EC7776" w:rsidTr="00E75158">
              <w:tc>
                <w:tcPr>
                  <w:tcW w:w="1656"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50-59%</w:t>
                  </w:r>
                </w:p>
              </w:tc>
              <w:tc>
                <w:tcPr>
                  <w:tcW w:w="1985"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1 балл</w:t>
                  </w:r>
                </w:p>
              </w:tc>
            </w:tr>
            <w:tr w:rsidR="00911BD8" w:rsidRPr="00EC7776" w:rsidTr="00E75158">
              <w:tc>
                <w:tcPr>
                  <w:tcW w:w="1656"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60-69%</w:t>
                  </w:r>
                </w:p>
              </w:tc>
              <w:tc>
                <w:tcPr>
                  <w:tcW w:w="1985"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2 балла</w:t>
                  </w:r>
                </w:p>
              </w:tc>
            </w:tr>
            <w:tr w:rsidR="00911BD8" w:rsidRPr="00EC7776" w:rsidTr="00E75158">
              <w:tc>
                <w:tcPr>
                  <w:tcW w:w="1656"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70-79%</w:t>
                  </w:r>
                </w:p>
              </w:tc>
              <w:tc>
                <w:tcPr>
                  <w:tcW w:w="1985"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3 балла</w:t>
                  </w:r>
                </w:p>
              </w:tc>
            </w:tr>
            <w:tr w:rsidR="00911BD8" w:rsidRPr="00EC7776" w:rsidTr="00E75158">
              <w:tc>
                <w:tcPr>
                  <w:tcW w:w="1656"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80-89%</w:t>
                  </w:r>
                </w:p>
              </w:tc>
              <w:tc>
                <w:tcPr>
                  <w:tcW w:w="1985"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4 балла</w:t>
                  </w:r>
                </w:p>
              </w:tc>
            </w:tr>
            <w:tr w:rsidR="00911BD8" w:rsidRPr="00EC7776" w:rsidTr="00E75158">
              <w:tc>
                <w:tcPr>
                  <w:tcW w:w="1656"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90-100%</w:t>
                  </w:r>
                </w:p>
              </w:tc>
              <w:tc>
                <w:tcPr>
                  <w:tcW w:w="1985" w:type="dxa"/>
                </w:tcPr>
                <w:p w:rsidR="00911BD8" w:rsidRPr="00EC7776" w:rsidRDefault="00911BD8" w:rsidP="00911BD8">
                  <w:pPr>
                    <w:pStyle w:val="a5"/>
                    <w:ind w:left="0" w:firstLine="0"/>
                    <w:jc w:val="left"/>
                    <w:rPr>
                      <w:rFonts w:ascii="Times New Roman" w:hAnsi="Times New Roman"/>
                      <w:bCs/>
                      <w:sz w:val="24"/>
                      <w:szCs w:val="28"/>
                    </w:rPr>
                  </w:pPr>
                  <w:r w:rsidRPr="00EC7776">
                    <w:rPr>
                      <w:rFonts w:ascii="Times New Roman" w:hAnsi="Times New Roman"/>
                      <w:bCs/>
                      <w:sz w:val="24"/>
                      <w:szCs w:val="28"/>
                    </w:rPr>
                    <w:t>5 баллов</w:t>
                  </w:r>
                </w:p>
              </w:tc>
            </w:tr>
          </w:tbl>
          <w:p w:rsidR="00911BD8" w:rsidRPr="00440706" w:rsidRDefault="00911BD8" w:rsidP="00911BD8">
            <w:pPr>
              <w:pStyle w:val="a5"/>
              <w:ind w:left="0" w:firstLine="0"/>
              <w:jc w:val="left"/>
              <w:rPr>
                <w:rFonts w:ascii="Times New Roman" w:hAnsi="Times New Roman"/>
                <w:bCs/>
                <w:sz w:val="12"/>
                <w:szCs w:val="28"/>
              </w:rPr>
            </w:pPr>
          </w:p>
          <w:p w:rsidR="00E2197B" w:rsidRPr="00911BD8" w:rsidRDefault="00911BD8" w:rsidP="00E2197B">
            <w:pPr>
              <w:pStyle w:val="af0"/>
              <w:spacing w:line="240" w:lineRule="auto"/>
              <w:ind w:firstLine="0"/>
              <w:rPr>
                <w:bCs/>
                <w:sz w:val="24"/>
                <w:szCs w:val="28"/>
              </w:rPr>
            </w:pPr>
            <w:r>
              <w:rPr>
                <w:bCs/>
                <w:sz w:val="24"/>
                <w:szCs w:val="28"/>
              </w:rPr>
              <w:t xml:space="preserve">   </w:t>
            </w:r>
            <w:r w:rsidR="00E2197B">
              <w:rPr>
                <w:b/>
                <w:color w:val="000000"/>
                <w:szCs w:val="28"/>
              </w:rPr>
              <w:t xml:space="preserve"> </w:t>
            </w:r>
          </w:p>
        </w:tc>
      </w:tr>
      <w:tr w:rsidR="00E2197B" w:rsidRPr="00C522F7" w:rsidTr="0096377C">
        <w:trPr>
          <w:trHeight w:val="416"/>
        </w:trPr>
        <w:tc>
          <w:tcPr>
            <w:tcW w:w="2394" w:type="dxa"/>
          </w:tcPr>
          <w:p w:rsidR="00E2197B" w:rsidRPr="00E24B2E" w:rsidRDefault="00E2197B" w:rsidP="00E2197B">
            <w:pPr>
              <w:rPr>
                <w:b/>
                <w:color w:val="000000"/>
                <w:sz w:val="28"/>
                <w:szCs w:val="28"/>
              </w:rPr>
            </w:pPr>
            <w:r>
              <w:rPr>
                <w:b/>
                <w:color w:val="000000"/>
                <w:sz w:val="28"/>
                <w:szCs w:val="28"/>
              </w:rPr>
              <w:t>Выполнение самостоятельной / практической работы в тетрадях</w:t>
            </w:r>
          </w:p>
        </w:tc>
        <w:tc>
          <w:tcPr>
            <w:tcW w:w="8026" w:type="dxa"/>
          </w:tcPr>
          <w:p w:rsidR="00E2197B" w:rsidRDefault="00E2197B" w:rsidP="00E2197B">
            <w:pPr>
              <w:ind w:left="65" w:firstLine="300"/>
              <w:jc w:val="both"/>
              <w:rPr>
                <w:spacing w:val="2"/>
              </w:rPr>
            </w:pPr>
            <w:r w:rsidRPr="00300085">
              <w:rPr>
                <w:spacing w:val="2"/>
              </w:rPr>
              <w:t>Тетради должны быть предоставлены на проверку</w:t>
            </w:r>
            <w:r>
              <w:rPr>
                <w:spacing w:val="2"/>
              </w:rPr>
              <w:t xml:space="preserve"> на рубежном контроле по модулю.</w:t>
            </w:r>
          </w:p>
          <w:p w:rsidR="00E2197B" w:rsidRPr="00300085" w:rsidRDefault="00E2197B" w:rsidP="00E2197B">
            <w:pPr>
              <w:ind w:left="65" w:firstLine="300"/>
              <w:jc w:val="both"/>
              <w:rPr>
                <w:spacing w:val="2"/>
              </w:rPr>
            </w:pPr>
            <w:r w:rsidRPr="00300085">
              <w:rPr>
                <w:spacing w:val="2"/>
              </w:rPr>
              <w:t>Тетрадь</w:t>
            </w:r>
            <w:r>
              <w:rPr>
                <w:spacing w:val="2"/>
              </w:rPr>
              <w:t>,</w:t>
            </w:r>
            <w:r w:rsidRPr="00300085">
              <w:rPr>
                <w:spacing w:val="2"/>
              </w:rPr>
              <w:t xml:space="preserve"> предоставленная позже этого срока, не принимается.</w:t>
            </w:r>
          </w:p>
          <w:p w:rsidR="00E2197B" w:rsidRPr="00300085" w:rsidRDefault="00E2197B" w:rsidP="00E2197B">
            <w:pPr>
              <w:ind w:left="65" w:firstLine="300"/>
              <w:jc w:val="both"/>
            </w:pPr>
            <w:r w:rsidRPr="00300085">
              <w:t>Повышение балла за оформление тетрадей не предусмотрено.</w:t>
            </w:r>
          </w:p>
          <w:p w:rsidR="00E2197B" w:rsidRDefault="00E2197B" w:rsidP="00E2197B">
            <w:pPr>
              <w:ind w:firstLine="300"/>
              <w:jc w:val="both"/>
            </w:pPr>
          </w:p>
          <w:p w:rsidR="00E2197B" w:rsidRDefault="00E2197B" w:rsidP="00E2197B">
            <w:pPr>
              <w:ind w:firstLine="709"/>
              <w:jc w:val="both"/>
              <w:rPr>
                <w:sz w:val="28"/>
                <w:szCs w:val="28"/>
              </w:rPr>
            </w:pPr>
            <w:r>
              <w:rPr>
                <w:sz w:val="28"/>
              </w:rPr>
              <w:t>Критерии оценивания:</w:t>
            </w:r>
          </w:p>
          <w:tbl>
            <w:tblPr>
              <w:tblStyle w:val="a3"/>
              <w:tblW w:w="0" w:type="auto"/>
              <w:tblLook w:val="04A0" w:firstRow="1" w:lastRow="0" w:firstColumn="1" w:lastColumn="0" w:noHBand="0" w:noVBand="1"/>
            </w:tblPr>
            <w:tblGrid>
              <w:gridCol w:w="1121"/>
              <w:gridCol w:w="6679"/>
            </w:tblGrid>
            <w:tr w:rsidR="00E2197B" w:rsidRPr="00D0021A" w:rsidTr="00EF076C">
              <w:tc>
                <w:tcPr>
                  <w:tcW w:w="1121" w:type="dxa"/>
                </w:tcPr>
                <w:p w:rsidR="00E2197B" w:rsidRPr="00D0021A" w:rsidRDefault="00E2197B" w:rsidP="00E2197B">
                  <w:pPr>
                    <w:jc w:val="both"/>
                  </w:pPr>
                  <w:r>
                    <w:t>5</w:t>
                  </w:r>
                  <w:r w:rsidRPr="00D0021A">
                    <w:t xml:space="preserve"> балл</w:t>
                  </w:r>
                  <w:r>
                    <w:t>ов</w:t>
                  </w:r>
                </w:p>
              </w:tc>
              <w:tc>
                <w:tcPr>
                  <w:tcW w:w="6679" w:type="dxa"/>
                </w:tcPr>
                <w:p w:rsidR="00E2197B" w:rsidRPr="00D0021A" w:rsidRDefault="00E2197B" w:rsidP="00E2197B">
                  <w:pPr>
                    <w:ind w:left="341" w:hanging="341"/>
                    <w:jc w:val="both"/>
                  </w:pPr>
                  <w:r w:rsidRPr="00D0021A">
                    <w:t xml:space="preserve">– выставляется за </w:t>
                  </w:r>
                  <w:r>
                    <w:t xml:space="preserve">вовремя сданную для </w:t>
                  </w:r>
                  <w:r w:rsidRPr="00D0021A">
                    <w:t xml:space="preserve">качественно </w:t>
                  </w:r>
                  <w:r>
                    <w:t xml:space="preserve">оформленную тетрадь, в которой грамотно выполнены </w:t>
                  </w:r>
                  <w:r w:rsidRPr="00D0021A">
                    <w:t xml:space="preserve"> все</w:t>
                  </w:r>
                  <w:r>
                    <w:t xml:space="preserve"> задания во всех темах тетради;</w:t>
                  </w:r>
                </w:p>
              </w:tc>
            </w:tr>
            <w:tr w:rsidR="00E2197B" w:rsidRPr="00D0021A" w:rsidTr="00EF076C">
              <w:tc>
                <w:tcPr>
                  <w:tcW w:w="1121" w:type="dxa"/>
                </w:tcPr>
                <w:p w:rsidR="00E2197B" w:rsidRDefault="00E2197B" w:rsidP="00E2197B">
                  <w:pPr>
                    <w:jc w:val="both"/>
                  </w:pPr>
                  <w:r>
                    <w:t>4 балла</w:t>
                  </w:r>
                </w:p>
              </w:tc>
              <w:tc>
                <w:tcPr>
                  <w:tcW w:w="6679" w:type="dxa"/>
                </w:tcPr>
                <w:p w:rsidR="00E2197B" w:rsidRDefault="00E2197B" w:rsidP="00E2197B">
                  <w:pPr>
                    <w:ind w:left="175" w:hanging="175"/>
                    <w:jc w:val="both"/>
                  </w:pPr>
                  <w:r>
                    <w:t>- выполнены все задания всех тем, но допущены негрубые ошибки или неточности, не искажающие сути задания;</w:t>
                  </w:r>
                </w:p>
                <w:p w:rsidR="00E2197B" w:rsidRDefault="00E2197B" w:rsidP="00E2197B">
                  <w:pPr>
                    <w:ind w:left="175" w:hanging="175"/>
                    <w:jc w:val="both"/>
                  </w:pPr>
                  <w:r>
                    <w:t>- грамотно выполнены все задания всех тем, но «некачественно оформлены» (например, предусмотрено оформление цветными карандашами, а выполнено простым или ручкой; необходимо предоставить этапы выполнения/решения, а его нет и др.);</w:t>
                  </w:r>
                </w:p>
                <w:p w:rsidR="00E2197B" w:rsidRDefault="00E2197B" w:rsidP="00E2197B">
                  <w:pPr>
                    <w:ind w:left="200" w:hanging="200"/>
                    <w:jc w:val="both"/>
                  </w:pPr>
                  <w:r>
                    <w:t>- выполнены все темы и задания, но допускаются отдельные ошибки, искажающие смысл задания;</w:t>
                  </w:r>
                </w:p>
              </w:tc>
            </w:tr>
            <w:tr w:rsidR="00E2197B" w:rsidRPr="00D0021A" w:rsidTr="00EF076C">
              <w:tc>
                <w:tcPr>
                  <w:tcW w:w="1121" w:type="dxa"/>
                </w:tcPr>
                <w:p w:rsidR="00E2197B" w:rsidRPr="00D0021A" w:rsidRDefault="00E2197B" w:rsidP="00E2197B">
                  <w:pPr>
                    <w:jc w:val="both"/>
                  </w:pPr>
                  <w:r>
                    <w:t>3 балла</w:t>
                  </w:r>
                </w:p>
              </w:tc>
              <w:tc>
                <w:tcPr>
                  <w:tcW w:w="6679" w:type="dxa"/>
                </w:tcPr>
                <w:p w:rsidR="00E2197B" w:rsidRDefault="00E2197B" w:rsidP="00E2197B">
                  <w:pPr>
                    <w:ind w:left="200" w:hanging="200"/>
                    <w:jc w:val="both"/>
                  </w:pPr>
                  <w:r>
                    <w:t>- выполнены все темы и задания, но допускаются систематические ошибки, искажающие смысл заданий;</w:t>
                  </w:r>
                </w:p>
                <w:p w:rsidR="00E2197B" w:rsidRDefault="00E2197B" w:rsidP="00E2197B">
                  <w:pPr>
                    <w:jc w:val="both"/>
                  </w:pPr>
                  <w:r>
                    <w:t>- задания тем выполнены качественно, но менее чем на 70%;</w:t>
                  </w:r>
                </w:p>
                <w:p w:rsidR="00E2197B" w:rsidRPr="00D0021A" w:rsidRDefault="00E2197B" w:rsidP="00E2197B">
                  <w:pPr>
                    <w:ind w:left="341" w:hanging="283"/>
                    <w:jc w:val="both"/>
                  </w:pPr>
                  <w:r>
                    <w:t>- отсутствует выполнение более 70% тем, но остальные оформлены качественно и грамотно;</w:t>
                  </w:r>
                </w:p>
              </w:tc>
            </w:tr>
            <w:tr w:rsidR="00E2197B" w:rsidRPr="00D0021A" w:rsidTr="00EF076C">
              <w:tc>
                <w:tcPr>
                  <w:tcW w:w="1121" w:type="dxa"/>
                </w:tcPr>
                <w:p w:rsidR="00E2197B" w:rsidRPr="00D0021A" w:rsidRDefault="00E2197B" w:rsidP="00E2197B">
                  <w:pPr>
                    <w:jc w:val="both"/>
                  </w:pPr>
                  <w:r>
                    <w:lastRenderedPageBreak/>
                    <w:t>2 балла</w:t>
                  </w:r>
                </w:p>
              </w:tc>
              <w:tc>
                <w:tcPr>
                  <w:tcW w:w="6679" w:type="dxa"/>
                </w:tcPr>
                <w:p w:rsidR="00E2197B" w:rsidRDefault="00E2197B" w:rsidP="00E2197B">
                  <w:pPr>
                    <w:ind w:left="200" w:hanging="200"/>
                    <w:jc w:val="both"/>
                  </w:pPr>
                  <w:r>
                    <w:t>- задания тем выполнены от 50 до 70%, качественно и без ошибок;</w:t>
                  </w:r>
                </w:p>
                <w:p w:rsidR="00E2197B" w:rsidRPr="00D0021A" w:rsidRDefault="00E2197B" w:rsidP="00E2197B">
                  <w:pPr>
                    <w:ind w:left="200" w:hanging="200"/>
                    <w:jc w:val="both"/>
                  </w:pPr>
                  <w:r>
                    <w:t>- оформлены все задания всех тем, но более чем в 50 % из них допускаются ошибки, искажающие смысл заданий;</w:t>
                  </w:r>
                </w:p>
              </w:tc>
            </w:tr>
            <w:tr w:rsidR="00E2197B" w:rsidRPr="00D0021A" w:rsidTr="00EF076C">
              <w:tc>
                <w:tcPr>
                  <w:tcW w:w="1121" w:type="dxa"/>
                </w:tcPr>
                <w:p w:rsidR="00E2197B" w:rsidRPr="00D0021A" w:rsidRDefault="00E2197B" w:rsidP="00E2197B">
                  <w:pPr>
                    <w:jc w:val="both"/>
                  </w:pPr>
                  <w:r>
                    <w:t>1 балл</w:t>
                  </w:r>
                </w:p>
              </w:tc>
              <w:tc>
                <w:tcPr>
                  <w:tcW w:w="6679" w:type="dxa"/>
                </w:tcPr>
                <w:p w:rsidR="00E2197B" w:rsidRDefault="00E2197B" w:rsidP="00E2197B">
                  <w:pPr>
                    <w:jc w:val="both"/>
                  </w:pPr>
                  <w:r>
                    <w:t>- задания темы выполнены менее чем на 50%;</w:t>
                  </w:r>
                </w:p>
                <w:p w:rsidR="00E2197B" w:rsidRDefault="00E2197B" w:rsidP="00E2197B">
                  <w:pPr>
                    <w:jc w:val="both"/>
                  </w:pPr>
                  <w:r>
                    <w:t>- допускается более 50% ошибочных ответов;</w:t>
                  </w:r>
                </w:p>
                <w:p w:rsidR="00E2197B" w:rsidRDefault="00E2197B" w:rsidP="00E2197B">
                  <w:pPr>
                    <w:jc w:val="both"/>
                  </w:pPr>
                  <w:r>
                    <w:t>- очень низкое качество выполненных работ;</w:t>
                  </w:r>
                </w:p>
                <w:p w:rsidR="00E2197B" w:rsidRDefault="00E2197B" w:rsidP="00E2197B">
                  <w:pPr>
                    <w:jc w:val="both"/>
                  </w:pPr>
                  <w:r>
                    <w:t>- оформление тетради соответствует «2 балла», но сдана позже установленного срока;</w:t>
                  </w:r>
                </w:p>
              </w:tc>
            </w:tr>
            <w:tr w:rsidR="00E2197B" w:rsidRPr="00D0021A" w:rsidTr="00EF076C">
              <w:tc>
                <w:tcPr>
                  <w:tcW w:w="1121" w:type="dxa"/>
                </w:tcPr>
                <w:p w:rsidR="00E2197B" w:rsidRPr="00D0021A" w:rsidRDefault="00E2197B" w:rsidP="00E2197B">
                  <w:pPr>
                    <w:jc w:val="both"/>
                  </w:pPr>
                  <w:r w:rsidRPr="00D0021A">
                    <w:t>0 баллов</w:t>
                  </w:r>
                </w:p>
              </w:tc>
              <w:tc>
                <w:tcPr>
                  <w:tcW w:w="6679" w:type="dxa"/>
                </w:tcPr>
                <w:p w:rsidR="00E2197B" w:rsidRDefault="00E2197B" w:rsidP="00E2197B">
                  <w:pPr>
                    <w:jc w:val="both"/>
                  </w:pPr>
                  <w:r>
                    <w:t>- задания тем выполнены менее чем на 20%;</w:t>
                  </w:r>
                </w:p>
                <w:p w:rsidR="00E2197B" w:rsidRDefault="00E2197B" w:rsidP="00E2197B">
                  <w:pPr>
                    <w:jc w:val="both"/>
                  </w:pPr>
                  <w:r>
                    <w:t>- выполнено менее 20% тем;</w:t>
                  </w:r>
                </w:p>
                <w:p w:rsidR="00E2197B" w:rsidRPr="00D0021A" w:rsidRDefault="00E2197B" w:rsidP="00E2197B">
                  <w:pPr>
                    <w:jc w:val="both"/>
                  </w:pPr>
                  <w:r>
                    <w:t>- тетрадь не сдана на проверку;</w:t>
                  </w:r>
                </w:p>
              </w:tc>
            </w:tr>
          </w:tbl>
          <w:p w:rsidR="00E2197B" w:rsidRDefault="00E2197B" w:rsidP="00E2197B">
            <w:pPr>
              <w:ind w:left="1248" w:hanging="1248"/>
              <w:rPr>
                <w:color w:val="000000"/>
                <w:sz w:val="28"/>
                <w:szCs w:val="28"/>
              </w:rPr>
            </w:pPr>
            <w:r>
              <w:rPr>
                <w:color w:val="000000"/>
                <w:sz w:val="28"/>
                <w:szCs w:val="28"/>
              </w:rPr>
              <w:t xml:space="preserve">       </w:t>
            </w:r>
          </w:p>
        </w:tc>
      </w:tr>
    </w:tbl>
    <w:p w:rsidR="007E7400" w:rsidRPr="00E836D2" w:rsidRDefault="007E7400" w:rsidP="00E836D2">
      <w:pPr>
        <w:ind w:firstLine="709"/>
        <w:jc w:val="both"/>
        <w:rPr>
          <w:color w:val="000000"/>
          <w:sz w:val="28"/>
          <w:szCs w:val="28"/>
        </w:rPr>
      </w:pPr>
    </w:p>
    <w:p w:rsidR="007E7400" w:rsidRDefault="007E7400" w:rsidP="00361545">
      <w:pPr>
        <w:pStyle w:val="a5"/>
        <w:numPr>
          <w:ilvl w:val="0"/>
          <w:numId w:val="1"/>
        </w:numPr>
        <w:outlineLvl w:val="0"/>
        <w:rPr>
          <w:rFonts w:ascii="Times New Roman" w:hAnsi="Times New Roman"/>
          <w:b/>
          <w:color w:val="000000"/>
          <w:sz w:val="28"/>
          <w:szCs w:val="28"/>
        </w:rPr>
      </w:pPr>
      <w:bookmarkStart w:id="2" w:name="_Toc535164691"/>
      <w:r w:rsidRPr="002F1CA2">
        <w:rPr>
          <w:rFonts w:ascii="Times New Roman" w:hAnsi="Times New Roman"/>
          <w:b/>
          <w:color w:val="000000"/>
          <w:sz w:val="28"/>
          <w:szCs w:val="28"/>
        </w:rPr>
        <w:t>Оценочные материалы промежуточной аттестации обучающихся.</w:t>
      </w:r>
      <w:bookmarkEnd w:id="2"/>
    </w:p>
    <w:p w:rsidR="009D3D38" w:rsidRDefault="001F3DC2" w:rsidP="009D3D38">
      <w:pPr>
        <w:pStyle w:val="a5"/>
        <w:ind w:left="0" w:firstLine="567"/>
        <w:rPr>
          <w:rFonts w:ascii="Times New Roman" w:hAnsi="Times New Roman"/>
          <w:i/>
          <w:color w:val="000000"/>
          <w:sz w:val="28"/>
          <w:szCs w:val="28"/>
        </w:rPr>
      </w:pPr>
      <w:r>
        <w:rPr>
          <w:rFonts w:ascii="Times New Roman" w:hAnsi="Times New Roman"/>
          <w:b/>
          <w:color w:val="000000"/>
          <w:sz w:val="28"/>
          <w:szCs w:val="28"/>
        </w:rPr>
        <w:tab/>
      </w:r>
      <w:r w:rsidR="009D3D38" w:rsidRPr="006E3F98">
        <w:rPr>
          <w:rFonts w:ascii="Times New Roman" w:hAnsi="Times New Roman"/>
          <w:b/>
          <w:color w:val="000000"/>
          <w:sz w:val="28"/>
          <w:szCs w:val="28"/>
        </w:rPr>
        <w:t xml:space="preserve">Тестовые задания </w:t>
      </w:r>
      <w:r w:rsidR="009D3D38" w:rsidRPr="006E3F98">
        <w:rPr>
          <w:rFonts w:ascii="Times New Roman" w:hAnsi="Times New Roman"/>
          <w:color w:val="000000"/>
          <w:sz w:val="28"/>
          <w:szCs w:val="28"/>
        </w:rPr>
        <w:t xml:space="preserve">для проведения промежуточной аттестации формируются на основании представленных теоретических вопросов и практических заданий. Тестирование обучающихся проводится </w:t>
      </w:r>
      <w:r w:rsidR="009D3D38" w:rsidRPr="00A371A8">
        <w:rPr>
          <w:rFonts w:ascii="Times New Roman" w:hAnsi="Times New Roman"/>
          <w:color w:val="000000"/>
          <w:sz w:val="28"/>
          <w:szCs w:val="28"/>
          <w:u w:val="single"/>
        </w:rPr>
        <w:t>в информационной системе Университета</w:t>
      </w:r>
      <w:r w:rsidR="009D3D38" w:rsidRPr="006E3F98">
        <w:rPr>
          <w:rFonts w:ascii="Times New Roman" w:hAnsi="Times New Roman"/>
          <w:color w:val="000000"/>
          <w:sz w:val="28"/>
          <w:szCs w:val="28"/>
        </w:rPr>
        <w:t>.</w:t>
      </w:r>
    </w:p>
    <w:p w:rsidR="009D3D38" w:rsidRDefault="009D3D38" w:rsidP="009D3D38">
      <w:pPr>
        <w:pStyle w:val="a5"/>
        <w:tabs>
          <w:tab w:val="left" w:pos="1935"/>
        </w:tabs>
        <w:ind w:left="0" w:firstLine="567"/>
        <w:outlineLvl w:val="0"/>
        <w:rPr>
          <w:rFonts w:ascii="Times New Roman" w:hAnsi="Times New Roman"/>
          <w:color w:val="000000"/>
          <w:sz w:val="28"/>
          <w:szCs w:val="28"/>
        </w:rPr>
      </w:pPr>
    </w:p>
    <w:p w:rsidR="00520BAA" w:rsidRDefault="00520BAA" w:rsidP="009D3D38">
      <w:pPr>
        <w:pStyle w:val="a5"/>
        <w:ind w:left="0" w:firstLine="567"/>
        <w:rPr>
          <w:rFonts w:ascii="Times New Roman" w:hAnsi="Times New Roman"/>
          <w:color w:val="000000"/>
          <w:sz w:val="28"/>
          <w:szCs w:val="28"/>
        </w:rPr>
      </w:pPr>
      <w:r>
        <w:rPr>
          <w:rFonts w:ascii="Times New Roman" w:hAnsi="Times New Roman"/>
          <w:color w:val="000000"/>
          <w:sz w:val="28"/>
          <w:szCs w:val="28"/>
        </w:rPr>
        <w:t xml:space="preserve">Количество вопросов для зачета – 50. </w:t>
      </w:r>
    </w:p>
    <w:p w:rsidR="002C0505" w:rsidRDefault="00520BAA" w:rsidP="009D3D38">
      <w:pPr>
        <w:pStyle w:val="a5"/>
        <w:ind w:left="0" w:firstLine="567"/>
        <w:rPr>
          <w:rFonts w:ascii="Times New Roman" w:hAnsi="Times New Roman"/>
          <w:color w:val="000000"/>
          <w:sz w:val="28"/>
          <w:szCs w:val="28"/>
        </w:rPr>
      </w:pPr>
      <w:r>
        <w:rPr>
          <w:rFonts w:ascii="Times New Roman" w:hAnsi="Times New Roman"/>
          <w:color w:val="000000"/>
          <w:sz w:val="28"/>
          <w:szCs w:val="28"/>
        </w:rPr>
        <w:t xml:space="preserve">Сборка </w:t>
      </w:r>
      <w:r w:rsidR="00CA2C93">
        <w:rPr>
          <w:rFonts w:ascii="Times New Roman" w:hAnsi="Times New Roman"/>
          <w:color w:val="000000"/>
          <w:sz w:val="28"/>
          <w:szCs w:val="28"/>
        </w:rPr>
        <w:t>варианта происходит автоматически.</w:t>
      </w:r>
    </w:p>
    <w:p w:rsidR="009D3D38" w:rsidRDefault="009D3D38" w:rsidP="009D3D38">
      <w:pPr>
        <w:pStyle w:val="a5"/>
        <w:ind w:left="284" w:hanging="284"/>
        <w:rPr>
          <w:rFonts w:ascii="Times New Roman" w:hAnsi="Times New Roman"/>
          <w:i/>
          <w:color w:val="000000"/>
          <w:sz w:val="28"/>
          <w:szCs w:val="28"/>
        </w:rPr>
      </w:pPr>
    </w:p>
    <w:p w:rsidR="009D3D38" w:rsidRPr="00E836D2" w:rsidRDefault="009D3D38" w:rsidP="009D3D38">
      <w:pPr>
        <w:pStyle w:val="a5"/>
        <w:ind w:left="0" w:firstLine="709"/>
        <w:jc w:val="center"/>
        <w:rPr>
          <w:rFonts w:ascii="Times New Roman" w:hAnsi="Times New Roman"/>
          <w:b/>
          <w:color w:val="000000"/>
          <w:sz w:val="28"/>
          <w:szCs w:val="28"/>
        </w:rPr>
      </w:pPr>
      <w:r w:rsidRPr="006E3F98">
        <w:rPr>
          <w:rFonts w:ascii="Times New Roman" w:hAnsi="Times New Roman"/>
          <w:b/>
          <w:color w:val="000000"/>
          <w:sz w:val="28"/>
          <w:szCs w:val="28"/>
        </w:rPr>
        <w:t>Образец зачетного набора тестовых заданий</w:t>
      </w:r>
    </w:p>
    <w:tbl>
      <w:tblPr>
        <w:tblStyle w:val="a3"/>
        <w:tblW w:w="0" w:type="auto"/>
        <w:tblLook w:val="04A0" w:firstRow="1" w:lastRow="0" w:firstColumn="1" w:lastColumn="0" w:noHBand="0" w:noVBand="1"/>
      </w:tblPr>
      <w:tblGrid>
        <w:gridCol w:w="392"/>
        <w:gridCol w:w="6095"/>
        <w:gridCol w:w="1843"/>
        <w:gridCol w:w="2090"/>
      </w:tblGrid>
      <w:tr w:rsidR="009D3D38" w:rsidTr="00EF076C">
        <w:tc>
          <w:tcPr>
            <w:tcW w:w="392" w:type="dxa"/>
            <w:vAlign w:val="center"/>
          </w:tcPr>
          <w:p w:rsidR="009D3D38" w:rsidRPr="00A46A9F" w:rsidRDefault="009D3D38" w:rsidP="00EF076C">
            <w:pPr>
              <w:rPr>
                <w:sz w:val="28"/>
                <w:szCs w:val="28"/>
              </w:rPr>
            </w:pPr>
          </w:p>
        </w:tc>
        <w:tc>
          <w:tcPr>
            <w:tcW w:w="6095" w:type="dxa"/>
            <w:vAlign w:val="center"/>
          </w:tcPr>
          <w:p w:rsidR="009D3D38" w:rsidRPr="00A46A9F" w:rsidRDefault="009D3D38" w:rsidP="00EF076C">
            <w:pPr>
              <w:rPr>
                <w:b/>
                <w:sz w:val="28"/>
                <w:szCs w:val="28"/>
              </w:rPr>
            </w:pPr>
            <w:r w:rsidRPr="00A46A9F">
              <w:rPr>
                <w:b/>
                <w:sz w:val="28"/>
                <w:szCs w:val="28"/>
              </w:rPr>
              <w:t>Тема</w:t>
            </w:r>
          </w:p>
        </w:tc>
        <w:tc>
          <w:tcPr>
            <w:tcW w:w="1843" w:type="dxa"/>
            <w:vAlign w:val="center"/>
          </w:tcPr>
          <w:p w:rsidR="009D3D38" w:rsidRPr="00A46A9F" w:rsidRDefault="009D3D38" w:rsidP="00EF076C">
            <w:pPr>
              <w:jc w:val="center"/>
              <w:rPr>
                <w:b/>
                <w:sz w:val="28"/>
                <w:szCs w:val="28"/>
              </w:rPr>
            </w:pPr>
            <w:r w:rsidRPr="00A46A9F">
              <w:rPr>
                <w:b/>
                <w:sz w:val="28"/>
                <w:szCs w:val="28"/>
              </w:rPr>
              <w:t>Вопросов в сборке</w:t>
            </w:r>
          </w:p>
        </w:tc>
        <w:tc>
          <w:tcPr>
            <w:tcW w:w="2090" w:type="dxa"/>
            <w:vAlign w:val="center"/>
          </w:tcPr>
          <w:p w:rsidR="009D3D38" w:rsidRPr="00A46A9F" w:rsidRDefault="009D3D38" w:rsidP="00EF076C">
            <w:pPr>
              <w:jc w:val="center"/>
              <w:rPr>
                <w:b/>
                <w:sz w:val="28"/>
                <w:szCs w:val="28"/>
              </w:rPr>
            </w:pPr>
            <w:r w:rsidRPr="00A46A9F">
              <w:rPr>
                <w:b/>
                <w:sz w:val="28"/>
                <w:szCs w:val="28"/>
              </w:rPr>
              <w:t>Всего в теме</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Экология как наука</w:t>
            </w:r>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82</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Паразитизм как экологический феномен</w:t>
            </w:r>
          </w:p>
        </w:tc>
        <w:tc>
          <w:tcPr>
            <w:tcW w:w="1843" w:type="dxa"/>
            <w:vAlign w:val="center"/>
          </w:tcPr>
          <w:p w:rsidR="009D3D38" w:rsidRPr="00A46A9F" w:rsidRDefault="009D3D38" w:rsidP="00EF076C">
            <w:pPr>
              <w:jc w:val="center"/>
              <w:rPr>
                <w:sz w:val="28"/>
                <w:szCs w:val="28"/>
              </w:rPr>
            </w:pPr>
            <w:r w:rsidRPr="00A46A9F">
              <w:rPr>
                <w:sz w:val="28"/>
                <w:szCs w:val="28"/>
              </w:rPr>
              <w:t>5</w:t>
            </w:r>
          </w:p>
        </w:tc>
        <w:tc>
          <w:tcPr>
            <w:tcW w:w="2090" w:type="dxa"/>
            <w:vAlign w:val="center"/>
          </w:tcPr>
          <w:p w:rsidR="009D3D38" w:rsidRPr="00A46A9F" w:rsidRDefault="009D3D38" w:rsidP="00EF076C">
            <w:pPr>
              <w:jc w:val="center"/>
              <w:rPr>
                <w:sz w:val="28"/>
                <w:szCs w:val="28"/>
              </w:rPr>
            </w:pPr>
            <w:r w:rsidRPr="00A46A9F">
              <w:rPr>
                <w:sz w:val="28"/>
                <w:szCs w:val="28"/>
              </w:rPr>
              <w:t>72</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Тип Простейшие</w:t>
            </w:r>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119</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Класс Сосальщики</w:t>
            </w:r>
          </w:p>
        </w:tc>
        <w:tc>
          <w:tcPr>
            <w:tcW w:w="1843" w:type="dxa"/>
            <w:vAlign w:val="center"/>
          </w:tcPr>
          <w:p w:rsidR="009D3D38" w:rsidRPr="00A46A9F" w:rsidRDefault="009D3D38" w:rsidP="00EF076C">
            <w:pPr>
              <w:jc w:val="center"/>
              <w:rPr>
                <w:sz w:val="28"/>
                <w:szCs w:val="28"/>
              </w:rPr>
            </w:pPr>
            <w:r w:rsidRPr="00A46A9F">
              <w:rPr>
                <w:sz w:val="28"/>
                <w:szCs w:val="28"/>
              </w:rPr>
              <w:t>5</w:t>
            </w:r>
          </w:p>
        </w:tc>
        <w:tc>
          <w:tcPr>
            <w:tcW w:w="2090" w:type="dxa"/>
            <w:vAlign w:val="center"/>
          </w:tcPr>
          <w:p w:rsidR="009D3D38" w:rsidRPr="00A46A9F" w:rsidRDefault="009D3D38" w:rsidP="00EF076C">
            <w:pPr>
              <w:jc w:val="center"/>
              <w:rPr>
                <w:sz w:val="28"/>
                <w:szCs w:val="28"/>
              </w:rPr>
            </w:pPr>
            <w:r w:rsidRPr="00A46A9F">
              <w:rPr>
                <w:sz w:val="28"/>
                <w:szCs w:val="28"/>
              </w:rPr>
              <w:t>71</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Класс Ленточные</w:t>
            </w:r>
          </w:p>
        </w:tc>
        <w:tc>
          <w:tcPr>
            <w:tcW w:w="1843" w:type="dxa"/>
            <w:vAlign w:val="center"/>
          </w:tcPr>
          <w:p w:rsidR="009D3D38" w:rsidRPr="00A46A9F" w:rsidRDefault="009D3D38" w:rsidP="00EF076C">
            <w:pPr>
              <w:jc w:val="center"/>
              <w:rPr>
                <w:sz w:val="28"/>
                <w:szCs w:val="28"/>
              </w:rPr>
            </w:pPr>
            <w:r w:rsidRPr="00A46A9F">
              <w:rPr>
                <w:sz w:val="28"/>
                <w:szCs w:val="28"/>
              </w:rPr>
              <w:t>5</w:t>
            </w:r>
          </w:p>
        </w:tc>
        <w:tc>
          <w:tcPr>
            <w:tcW w:w="2090" w:type="dxa"/>
            <w:vAlign w:val="center"/>
          </w:tcPr>
          <w:p w:rsidR="009D3D38" w:rsidRPr="00A46A9F" w:rsidRDefault="009D3D38" w:rsidP="00EF076C">
            <w:pPr>
              <w:jc w:val="center"/>
              <w:rPr>
                <w:sz w:val="28"/>
                <w:szCs w:val="28"/>
              </w:rPr>
            </w:pPr>
            <w:r w:rsidRPr="00A46A9F">
              <w:rPr>
                <w:sz w:val="28"/>
                <w:szCs w:val="28"/>
              </w:rPr>
              <w:t>119</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Класс Круглые</w:t>
            </w:r>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58</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proofErr w:type="spellStart"/>
            <w:r w:rsidRPr="00A46A9F">
              <w:rPr>
                <w:sz w:val="28"/>
                <w:szCs w:val="28"/>
              </w:rPr>
              <w:t>Арахноэнтомология</w:t>
            </w:r>
            <w:proofErr w:type="spellEnd"/>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45</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Ноосферы. Индикаторы глобального экологического кризиса. Мониторинг</w:t>
            </w:r>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127</w:t>
            </w:r>
          </w:p>
        </w:tc>
      </w:tr>
      <w:tr w:rsidR="009D3D38" w:rsidTr="00EF076C">
        <w:tc>
          <w:tcPr>
            <w:tcW w:w="6487" w:type="dxa"/>
            <w:gridSpan w:val="2"/>
            <w:vAlign w:val="center"/>
          </w:tcPr>
          <w:p w:rsidR="009D3D38" w:rsidRPr="00A46A9F" w:rsidRDefault="009D3D38" w:rsidP="00EF076C">
            <w:pPr>
              <w:jc w:val="center"/>
              <w:rPr>
                <w:b/>
                <w:sz w:val="28"/>
                <w:szCs w:val="28"/>
              </w:rPr>
            </w:pPr>
            <w:r w:rsidRPr="00A46A9F">
              <w:rPr>
                <w:b/>
                <w:sz w:val="28"/>
                <w:szCs w:val="28"/>
              </w:rPr>
              <w:t>Итого:</w:t>
            </w:r>
          </w:p>
        </w:tc>
        <w:tc>
          <w:tcPr>
            <w:tcW w:w="1843" w:type="dxa"/>
            <w:vAlign w:val="center"/>
          </w:tcPr>
          <w:p w:rsidR="009D3D38" w:rsidRPr="00A46A9F" w:rsidRDefault="009D3D38" w:rsidP="00EF076C">
            <w:pPr>
              <w:jc w:val="center"/>
              <w:rPr>
                <w:b/>
                <w:sz w:val="28"/>
                <w:szCs w:val="28"/>
              </w:rPr>
            </w:pPr>
            <w:r w:rsidRPr="00A46A9F">
              <w:rPr>
                <w:b/>
                <w:sz w:val="28"/>
                <w:szCs w:val="28"/>
              </w:rPr>
              <w:t>50</w:t>
            </w:r>
          </w:p>
        </w:tc>
        <w:tc>
          <w:tcPr>
            <w:tcW w:w="2090" w:type="dxa"/>
            <w:vAlign w:val="center"/>
          </w:tcPr>
          <w:p w:rsidR="009D3D38" w:rsidRPr="00A46A9F" w:rsidRDefault="009D3D38" w:rsidP="00EF076C">
            <w:pPr>
              <w:jc w:val="center"/>
              <w:rPr>
                <w:b/>
                <w:sz w:val="28"/>
                <w:szCs w:val="28"/>
              </w:rPr>
            </w:pPr>
            <w:r w:rsidRPr="00A46A9F">
              <w:rPr>
                <w:b/>
                <w:sz w:val="28"/>
                <w:szCs w:val="28"/>
              </w:rPr>
              <w:t>693</w:t>
            </w:r>
          </w:p>
        </w:tc>
      </w:tr>
    </w:tbl>
    <w:p w:rsidR="00832D3F" w:rsidRDefault="00832D3F" w:rsidP="009D3D38">
      <w:pPr>
        <w:pStyle w:val="a5"/>
        <w:ind w:left="0" w:firstLine="709"/>
        <w:rPr>
          <w:rFonts w:ascii="Times New Roman" w:hAnsi="Times New Roman"/>
          <w:b/>
          <w:color w:val="000000"/>
          <w:sz w:val="28"/>
          <w:szCs w:val="28"/>
        </w:rPr>
      </w:pPr>
    </w:p>
    <w:p w:rsidR="009D3D38" w:rsidRDefault="009D3D38" w:rsidP="009D3D38">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Критерии, применяемые для оценивания обучающихся на промежуточной аттестации</w:t>
      </w:r>
      <w:r>
        <w:rPr>
          <w:rFonts w:ascii="Times New Roman" w:hAnsi="Times New Roman"/>
          <w:b/>
          <w:color w:val="000000"/>
          <w:sz w:val="28"/>
          <w:szCs w:val="28"/>
        </w:rPr>
        <w:t>.</w:t>
      </w:r>
    </w:p>
    <w:p w:rsidR="009D3D38" w:rsidRDefault="009D3D38" w:rsidP="009D3D38">
      <w:pPr>
        <w:pStyle w:val="a5"/>
        <w:ind w:left="0" w:firstLine="709"/>
        <w:rPr>
          <w:rFonts w:ascii="Times New Roman" w:hAnsi="Times New Roman"/>
          <w:color w:val="000000"/>
          <w:sz w:val="28"/>
          <w:szCs w:val="28"/>
        </w:rPr>
      </w:pPr>
      <w:r>
        <w:rPr>
          <w:rFonts w:ascii="Times New Roman" w:hAnsi="Times New Roman"/>
          <w:color w:val="000000"/>
          <w:sz w:val="28"/>
          <w:szCs w:val="28"/>
        </w:rPr>
        <w:t>Компьютерное тестирование оценивается исходя из максимальных 100%.</w:t>
      </w:r>
    </w:p>
    <w:p w:rsidR="009D3D38" w:rsidRDefault="009D3D38" w:rsidP="009D3D38">
      <w:pPr>
        <w:pStyle w:val="a5"/>
        <w:ind w:left="0" w:firstLine="709"/>
        <w:rPr>
          <w:rFonts w:ascii="Times New Roman" w:hAnsi="Times New Roman"/>
          <w:color w:val="000000"/>
          <w:sz w:val="28"/>
          <w:szCs w:val="28"/>
        </w:rPr>
      </w:pPr>
      <w:r>
        <w:rPr>
          <w:rFonts w:ascii="Times New Roman" w:hAnsi="Times New Roman"/>
          <w:color w:val="000000"/>
          <w:sz w:val="28"/>
          <w:szCs w:val="28"/>
        </w:rPr>
        <w:t>Фактические результаты тестирования, переводятся в зачетный рейтинг (</w:t>
      </w:r>
      <w:proofErr w:type="spellStart"/>
      <w:r>
        <w:rPr>
          <w:rFonts w:ascii="Times New Roman" w:hAnsi="Times New Roman"/>
          <w:color w:val="000000"/>
          <w:sz w:val="28"/>
          <w:szCs w:val="28"/>
        </w:rPr>
        <w:t>Рз</w:t>
      </w:r>
      <w:proofErr w:type="spellEnd"/>
      <w:r>
        <w:rPr>
          <w:rFonts w:ascii="Times New Roman" w:hAnsi="Times New Roman"/>
          <w:color w:val="000000"/>
          <w:sz w:val="28"/>
          <w:szCs w:val="28"/>
        </w:rPr>
        <w:t>) по таблице:</w:t>
      </w:r>
    </w:p>
    <w:p w:rsidR="009D3D38" w:rsidRDefault="00911BD8" w:rsidP="009D3D38">
      <w:pPr>
        <w:pStyle w:val="a5"/>
        <w:ind w:left="360"/>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09510886" wp14:editId="04C0BA0D">
            <wp:extent cx="3429000" cy="228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832D3F" w:rsidRPr="003F04E8" w:rsidRDefault="00832D3F" w:rsidP="009D3D38">
      <w:pPr>
        <w:pStyle w:val="a5"/>
        <w:ind w:left="360"/>
        <w:jc w:val="center"/>
        <w:rPr>
          <w:rFonts w:ascii="Times New Roman" w:hAnsi="Times New Roman"/>
          <w:sz w:val="28"/>
          <w:szCs w:val="28"/>
        </w:rPr>
      </w:pPr>
    </w:p>
    <w:p w:rsidR="009D3D38" w:rsidRPr="003F04E8" w:rsidRDefault="009D3D38" w:rsidP="009D3D38">
      <w:pPr>
        <w:pStyle w:val="a5"/>
        <w:ind w:left="0"/>
        <w:rPr>
          <w:rFonts w:ascii="Times New Roman" w:hAnsi="Times New Roman"/>
          <w:bCs/>
          <w:sz w:val="28"/>
          <w:szCs w:val="28"/>
        </w:rPr>
      </w:pPr>
      <w:r w:rsidRPr="003F04E8">
        <w:rPr>
          <w:rFonts w:ascii="Times New Roman" w:hAnsi="Times New Roman"/>
          <w:b/>
          <w:sz w:val="28"/>
          <w:szCs w:val="28"/>
        </w:rPr>
        <w:t xml:space="preserve">Минимальный балл </w:t>
      </w:r>
      <w:proofErr w:type="spellStart"/>
      <w:r w:rsidRPr="003F04E8">
        <w:rPr>
          <w:rFonts w:ascii="Times New Roman" w:hAnsi="Times New Roman"/>
          <w:b/>
          <w:sz w:val="28"/>
          <w:szCs w:val="28"/>
        </w:rPr>
        <w:t>Рз</w:t>
      </w:r>
      <w:proofErr w:type="spellEnd"/>
      <w:r w:rsidRPr="003F04E8">
        <w:rPr>
          <w:rFonts w:ascii="Times New Roman" w:hAnsi="Times New Roman"/>
          <w:b/>
          <w:sz w:val="28"/>
          <w:szCs w:val="28"/>
        </w:rPr>
        <w:t>,</w:t>
      </w:r>
      <w:r w:rsidRPr="003F04E8">
        <w:rPr>
          <w:rFonts w:ascii="Times New Roman" w:hAnsi="Times New Roman"/>
          <w:sz w:val="28"/>
          <w:szCs w:val="28"/>
        </w:rPr>
        <w:t xml:space="preserve"> в соответствии с Положением (</w:t>
      </w:r>
      <w:r w:rsidRPr="003F04E8">
        <w:rPr>
          <w:rFonts w:ascii="Times New Roman" w:hAnsi="Times New Roman"/>
          <w:bCs/>
          <w:sz w:val="28"/>
          <w:szCs w:val="28"/>
        </w:rPr>
        <w:t xml:space="preserve">П 004.03-2020) – </w:t>
      </w:r>
      <w:r w:rsidRPr="003F04E8">
        <w:rPr>
          <w:rFonts w:ascii="Times New Roman" w:hAnsi="Times New Roman"/>
          <w:b/>
          <w:bCs/>
          <w:sz w:val="28"/>
          <w:szCs w:val="28"/>
        </w:rPr>
        <w:t>15 баллов</w:t>
      </w:r>
      <w:r w:rsidRPr="003F04E8">
        <w:rPr>
          <w:rFonts w:ascii="Times New Roman" w:hAnsi="Times New Roman"/>
          <w:bCs/>
          <w:sz w:val="28"/>
          <w:szCs w:val="28"/>
        </w:rPr>
        <w:t xml:space="preserve">. При значении менее 15 баллов дисциплина считается неосвоенной, </w:t>
      </w:r>
      <w:proofErr w:type="spellStart"/>
      <w:r w:rsidRPr="003F04E8">
        <w:rPr>
          <w:rFonts w:ascii="Times New Roman" w:hAnsi="Times New Roman"/>
          <w:bCs/>
          <w:sz w:val="28"/>
          <w:szCs w:val="28"/>
        </w:rPr>
        <w:t>Рд</w:t>
      </w:r>
      <w:proofErr w:type="spellEnd"/>
      <w:r w:rsidRPr="003F04E8">
        <w:rPr>
          <w:rFonts w:ascii="Times New Roman" w:hAnsi="Times New Roman"/>
          <w:bCs/>
          <w:sz w:val="28"/>
          <w:szCs w:val="28"/>
        </w:rPr>
        <w:t xml:space="preserve"> не рассчитывается, у студента формируется академическая задолженность.</w:t>
      </w:r>
    </w:p>
    <w:p w:rsidR="009D3D38" w:rsidRDefault="009D3D38" w:rsidP="009D3D38">
      <w:pPr>
        <w:pStyle w:val="a5"/>
        <w:ind w:left="0" w:firstLine="709"/>
        <w:rPr>
          <w:rFonts w:ascii="Times New Roman" w:hAnsi="Times New Roman"/>
          <w:b/>
          <w:color w:val="000000"/>
          <w:sz w:val="28"/>
          <w:szCs w:val="28"/>
        </w:rPr>
      </w:pPr>
    </w:p>
    <w:p w:rsidR="009D3D38" w:rsidRPr="00ED7115" w:rsidRDefault="009D3D38" w:rsidP="009D3D38">
      <w:pPr>
        <w:pStyle w:val="a5"/>
        <w:ind w:left="0" w:firstLine="709"/>
        <w:jc w:val="center"/>
        <w:rPr>
          <w:rFonts w:ascii="Times New Roman" w:hAnsi="Times New Roman"/>
          <w:color w:val="000000"/>
          <w:sz w:val="28"/>
          <w:szCs w:val="28"/>
        </w:rPr>
      </w:pPr>
      <w:r w:rsidRPr="00ED7115">
        <w:rPr>
          <w:rFonts w:ascii="Times New Roman" w:hAnsi="Times New Roman"/>
          <w:color w:val="000000"/>
          <w:sz w:val="28"/>
          <w:szCs w:val="28"/>
        </w:rPr>
        <w:t xml:space="preserve">Расчет </w:t>
      </w:r>
      <w:r w:rsidRPr="00ED7115">
        <w:rPr>
          <w:rFonts w:ascii="Times New Roman" w:hAnsi="Times New Roman"/>
          <w:b/>
          <w:color w:val="000000"/>
          <w:sz w:val="28"/>
          <w:szCs w:val="28"/>
        </w:rPr>
        <w:t>дисциплинарного рейтинга</w:t>
      </w:r>
      <w:r w:rsidRPr="00ED7115">
        <w:rPr>
          <w:rFonts w:ascii="Times New Roman" w:hAnsi="Times New Roman"/>
          <w:color w:val="000000"/>
          <w:sz w:val="28"/>
          <w:szCs w:val="28"/>
        </w:rPr>
        <w:t xml:space="preserve"> </w:t>
      </w:r>
      <w:r w:rsidRPr="00ED7115">
        <w:rPr>
          <w:rFonts w:ascii="Times New Roman" w:hAnsi="Times New Roman"/>
          <w:b/>
          <w:color w:val="000000"/>
          <w:sz w:val="28"/>
          <w:szCs w:val="28"/>
        </w:rPr>
        <w:t>(</w:t>
      </w:r>
      <w:proofErr w:type="spellStart"/>
      <w:r w:rsidRPr="00ED7115">
        <w:rPr>
          <w:rFonts w:ascii="Times New Roman" w:hAnsi="Times New Roman"/>
          <w:b/>
          <w:color w:val="000000"/>
          <w:sz w:val="28"/>
          <w:szCs w:val="28"/>
        </w:rPr>
        <w:t>Рд</w:t>
      </w:r>
      <w:proofErr w:type="spellEnd"/>
      <w:r w:rsidRPr="00ED7115">
        <w:rPr>
          <w:rFonts w:ascii="Times New Roman" w:hAnsi="Times New Roman"/>
          <w:b/>
          <w:color w:val="000000"/>
          <w:sz w:val="28"/>
          <w:szCs w:val="28"/>
        </w:rPr>
        <w:t>)</w:t>
      </w:r>
      <w:r>
        <w:rPr>
          <w:rFonts w:ascii="Times New Roman" w:hAnsi="Times New Roman"/>
          <w:color w:val="000000"/>
          <w:sz w:val="28"/>
          <w:szCs w:val="28"/>
        </w:rPr>
        <w:t xml:space="preserve"> </w:t>
      </w:r>
      <w:r w:rsidRPr="00ED7115">
        <w:rPr>
          <w:rFonts w:ascii="Times New Roman" w:hAnsi="Times New Roman"/>
          <w:color w:val="000000"/>
          <w:sz w:val="28"/>
          <w:szCs w:val="28"/>
        </w:rPr>
        <w:t>ос</w:t>
      </w:r>
      <w:r>
        <w:rPr>
          <w:rFonts w:ascii="Times New Roman" w:hAnsi="Times New Roman"/>
          <w:color w:val="000000"/>
          <w:sz w:val="28"/>
          <w:szCs w:val="28"/>
        </w:rPr>
        <w:t>уществляется следующим образом:</w:t>
      </w:r>
      <w:r w:rsidRPr="00ED7115">
        <w:rPr>
          <w:rFonts w:ascii="Times New Roman" w:hAnsi="Times New Roman"/>
          <w:sz w:val="28"/>
          <w:szCs w:val="28"/>
        </w:rPr>
        <w:t xml:space="preserve"> </w:t>
      </w:r>
      <w:proofErr w:type="spellStart"/>
      <w:r w:rsidRPr="00ED7115">
        <w:rPr>
          <w:rFonts w:ascii="Times New Roman" w:hAnsi="Times New Roman"/>
          <w:sz w:val="28"/>
          <w:szCs w:val="28"/>
        </w:rPr>
        <w:t>Рд</w:t>
      </w:r>
      <w:proofErr w:type="spellEnd"/>
      <w:r w:rsidRPr="00ED7115">
        <w:rPr>
          <w:rFonts w:ascii="Times New Roman" w:hAnsi="Times New Roman"/>
          <w:sz w:val="28"/>
          <w:szCs w:val="28"/>
        </w:rPr>
        <w:t>=</w:t>
      </w:r>
      <w:proofErr w:type="spellStart"/>
      <w:r w:rsidRPr="00ED7115">
        <w:rPr>
          <w:rFonts w:ascii="Times New Roman" w:hAnsi="Times New Roman"/>
          <w:sz w:val="28"/>
          <w:szCs w:val="28"/>
        </w:rPr>
        <w:t>Рт</w:t>
      </w:r>
      <w:r>
        <w:rPr>
          <w:rFonts w:ascii="Times New Roman" w:hAnsi="Times New Roman"/>
          <w:sz w:val="28"/>
          <w:szCs w:val="28"/>
        </w:rPr>
        <w:t>с</w:t>
      </w:r>
      <w:proofErr w:type="spellEnd"/>
      <w:r w:rsidRPr="00ED7115">
        <w:rPr>
          <w:rFonts w:ascii="Times New Roman" w:hAnsi="Times New Roman"/>
          <w:sz w:val="28"/>
          <w:szCs w:val="28"/>
        </w:rPr>
        <w:t>+</w:t>
      </w:r>
      <w:r>
        <w:rPr>
          <w:rFonts w:ascii="Times New Roman" w:hAnsi="Times New Roman"/>
          <w:sz w:val="28"/>
          <w:szCs w:val="28"/>
        </w:rPr>
        <w:t>(Б)</w:t>
      </w:r>
      <w:r w:rsidRPr="00ED7115">
        <w:rPr>
          <w:rFonts w:ascii="Times New Roman" w:hAnsi="Times New Roman"/>
          <w:sz w:val="28"/>
          <w:szCs w:val="28"/>
        </w:rPr>
        <w:t>+</w:t>
      </w:r>
      <w:proofErr w:type="spellStart"/>
      <w:r w:rsidRPr="00ED7115">
        <w:rPr>
          <w:rFonts w:ascii="Times New Roman" w:hAnsi="Times New Roman"/>
          <w:sz w:val="28"/>
          <w:szCs w:val="28"/>
        </w:rPr>
        <w:t>Рз</w:t>
      </w:r>
      <w:proofErr w:type="spellEnd"/>
    </w:p>
    <w:p w:rsidR="009D3D38" w:rsidRPr="00ED7115" w:rsidRDefault="009D3D38" w:rsidP="009D3D38">
      <w:pPr>
        <w:pStyle w:val="a5"/>
        <w:ind w:left="0" w:firstLine="709"/>
        <w:rPr>
          <w:rFonts w:ascii="Times New Roman" w:hAnsi="Times New Roman"/>
          <w:color w:val="000000"/>
          <w:sz w:val="28"/>
          <w:szCs w:val="28"/>
        </w:rPr>
      </w:pPr>
    </w:p>
    <w:p w:rsidR="009D3D38" w:rsidRPr="00ED7115" w:rsidRDefault="009D3D38" w:rsidP="009D3D38">
      <w:pPr>
        <w:pStyle w:val="a5"/>
        <w:ind w:left="0" w:firstLine="709"/>
        <w:rPr>
          <w:rFonts w:ascii="Times New Roman" w:hAnsi="Times New Roman"/>
          <w:i/>
          <w:sz w:val="28"/>
          <w:szCs w:val="28"/>
        </w:rPr>
      </w:pPr>
      <w:r w:rsidRPr="00ED7115">
        <w:rPr>
          <w:rFonts w:ascii="Times New Roman" w:hAnsi="Times New Roman"/>
          <w:i/>
          <w:sz w:val="28"/>
          <w:szCs w:val="28"/>
        </w:rPr>
        <w:t xml:space="preserve"> где</w:t>
      </w:r>
    </w:p>
    <w:p w:rsidR="009D3D38" w:rsidRPr="00ED7115" w:rsidRDefault="009D3D38" w:rsidP="009D3D38">
      <w:pPr>
        <w:pStyle w:val="a5"/>
        <w:ind w:left="0" w:firstLine="709"/>
        <w:rPr>
          <w:rFonts w:ascii="Times New Roman" w:hAnsi="Times New Roman"/>
          <w:i/>
          <w:sz w:val="28"/>
          <w:szCs w:val="28"/>
        </w:rPr>
      </w:pPr>
      <w:proofErr w:type="spellStart"/>
      <w:r w:rsidRPr="00ED7115">
        <w:rPr>
          <w:rFonts w:ascii="Times New Roman" w:hAnsi="Times New Roman"/>
          <w:b/>
          <w:i/>
          <w:sz w:val="28"/>
          <w:szCs w:val="28"/>
        </w:rPr>
        <w:t>Рд</w:t>
      </w:r>
      <w:proofErr w:type="spellEnd"/>
      <w:r w:rsidRPr="00ED7115">
        <w:rPr>
          <w:rFonts w:ascii="Times New Roman" w:hAnsi="Times New Roman"/>
          <w:b/>
          <w:i/>
          <w:sz w:val="28"/>
          <w:szCs w:val="28"/>
        </w:rPr>
        <w:t xml:space="preserve"> -</w:t>
      </w:r>
      <w:r w:rsidRPr="00ED7115">
        <w:rPr>
          <w:rFonts w:ascii="Times New Roman" w:hAnsi="Times New Roman"/>
          <w:i/>
          <w:sz w:val="28"/>
          <w:szCs w:val="28"/>
        </w:rPr>
        <w:t xml:space="preserve"> дисциплинарные рейтинг</w:t>
      </w:r>
      <w:r>
        <w:rPr>
          <w:rFonts w:ascii="Times New Roman" w:hAnsi="Times New Roman"/>
          <w:i/>
          <w:sz w:val="28"/>
          <w:szCs w:val="28"/>
        </w:rPr>
        <w:t xml:space="preserve"> (100-105)</w:t>
      </w:r>
      <w:r w:rsidRPr="00ED7115">
        <w:rPr>
          <w:rFonts w:ascii="Times New Roman" w:hAnsi="Times New Roman"/>
          <w:i/>
          <w:sz w:val="28"/>
          <w:szCs w:val="28"/>
        </w:rPr>
        <w:t>;</w:t>
      </w:r>
    </w:p>
    <w:p w:rsidR="009D3D38" w:rsidRPr="00ED7115" w:rsidRDefault="009D3D38" w:rsidP="009D3D38">
      <w:pPr>
        <w:pStyle w:val="a5"/>
        <w:ind w:left="0" w:firstLine="709"/>
        <w:rPr>
          <w:rFonts w:ascii="Times New Roman" w:hAnsi="Times New Roman"/>
          <w:i/>
          <w:sz w:val="28"/>
          <w:szCs w:val="28"/>
        </w:rPr>
      </w:pPr>
      <w:proofErr w:type="spellStart"/>
      <w:r w:rsidRPr="00ED7115">
        <w:rPr>
          <w:rFonts w:ascii="Times New Roman" w:hAnsi="Times New Roman"/>
          <w:b/>
          <w:i/>
          <w:sz w:val="28"/>
          <w:szCs w:val="28"/>
        </w:rPr>
        <w:t>Ртс</w:t>
      </w:r>
      <w:proofErr w:type="spellEnd"/>
      <w:r w:rsidRPr="00ED7115">
        <w:rPr>
          <w:rFonts w:ascii="Times New Roman" w:hAnsi="Times New Roman"/>
          <w:b/>
          <w:i/>
          <w:sz w:val="28"/>
          <w:szCs w:val="28"/>
        </w:rPr>
        <w:t xml:space="preserve"> </w:t>
      </w:r>
      <w:r>
        <w:rPr>
          <w:rFonts w:ascii="Times New Roman" w:hAnsi="Times New Roman"/>
          <w:b/>
          <w:i/>
          <w:sz w:val="28"/>
          <w:szCs w:val="28"/>
        </w:rPr>
        <w:t>–</w:t>
      </w:r>
      <w:r w:rsidRPr="00ED7115">
        <w:rPr>
          <w:rFonts w:ascii="Times New Roman" w:hAnsi="Times New Roman"/>
          <w:i/>
          <w:sz w:val="28"/>
          <w:szCs w:val="28"/>
        </w:rPr>
        <w:t xml:space="preserve"> </w:t>
      </w:r>
      <w:r>
        <w:rPr>
          <w:rFonts w:ascii="Times New Roman" w:hAnsi="Times New Roman"/>
          <w:i/>
          <w:sz w:val="28"/>
          <w:szCs w:val="28"/>
        </w:rPr>
        <w:t xml:space="preserve">стандартизированный </w:t>
      </w:r>
      <w:r w:rsidRPr="00ED7115">
        <w:rPr>
          <w:rFonts w:ascii="Times New Roman" w:hAnsi="Times New Roman"/>
          <w:i/>
          <w:sz w:val="28"/>
          <w:szCs w:val="28"/>
        </w:rPr>
        <w:t>текущий</w:t>
      </w:r>
      <w:r>
        <w:rPr>
          <w:rFonts w:ascii="Times New Roman" w:hAnsi="Times New Roman"/>
          <w:i/>
          <w:sz w:val="28"/>
          <w:szCs w:val="28"/>
        </w:rPr>
        <w:t xml:space="preserve"> рейтинг (макс. 70 баллов);</w:t>
      </w:r>
    </w:p>
    <w:p w:rsidR="009D3D38" w:rsidRPr="00ED7115" w:rsidRDefault="009D3D38" w:rsidP="009D3D38">
      <w:pPr>
        <w:pStyle w:val="a5"/>
        <w:ind w:left="0" w:firstLine="709"/>
        <w:rPr>
          <w:rFonts w:ascii="Times New Roman" w:hAnsi="Times New Roman"/>
          <w:i/>
          <w:sz w:val="28"/>
          <w:szCs w:val="28"/>
        </w:rPr>
      </w:pPr>
      <w:r>
        <w:rPr>
          <w:rFonts w:ascii="Times New Roman" w:hAnsi="Times New Roman"/>
          <w:b/>
          <w:i/>
          <w:sz w:val="28"/>
          <w:szCs w:val="28"/>
        </w:rPr>
        <w:t>Б</w:t>
      </w:r>
      <w:r w:rsidRPr="00ED7115">
        <w:rPr>
          <w:rFonts w:ascii="Times New Roman" w:hAnsi="Times New Roman"/>
          <w:b/>
          <w:i/>
          <w:sz w:val="28"/>
          <w:szCs w:val="28"/>
        </w:rPr>
        <w:t xml:space="preserve"> </w:t>
      </w:r>
      <w:r>
        <w:rPr>
          <w:rFonts w:ascii="Times New Roman" w:hAnsi="Times New Roman"/>
          <w:b/>
          <w:i/>
          <w:sz w:val="28"/>
          <w:szCs w:val="28"/>
        </w:rPr>
        <w:t>–</w:t>
      </w:r>
      <w:r w:rsidRPr="00ED7115">
        <w:rPr>
          <w:rFonts w:ascii="Times New Roman" w:hAnsi="Times New Roman"/>
          <w:i/>
          <w:sz w:val="28"/>
          <w:szCs w:val="28"/>
        </w:rPr>
        <w:t xml:space="preserve"> бонусны</w:t>
      </w:r>
      <w:r>
        <w:rPr>
          <w:rFonts w:ascii="Times New Roman" w:hAnsi="Times New Roman"/>
          <w:i/>
          <w:sz w:val="28"/>
          <w:szCs w:val="28"/>
        </w:rPr>
        <w:t>е баллы (максимум 5 баллов)</w:t>
      </w:r>
      <w:r w:rsidRPr="00ED7115">
        <w:rPr>
          <w:rFonts w:ascii="Times New Roman" w:hAnsi="Times New Roman"/>
          <w:i/>
          <w:sz w:val="28"/>
          <w:szCs w:val="28"/>
        </w:rPr>
        <w:t>;</w:t>
      </w:r>
    </w:p>
    <w:p w:rsidR="009D3D38" w:rsidRDefault="009D3D38" w:rsidP="009D3D38">
      <w:pPr>
        <w:pStyle w:val="a5"/>
        <w:ind w:left="0" w:firstLine="709"/>
        <w:rPr>
          <w:rFonts w:ascii="Times New Roman" w:hAnsi="Times New Roman"/>
          <w:i/>
          <w:sz w:val="28"/>
          <w:szCs w:val="28"/>
        </w:rPr>
      </w:pPr>
      <w:proofErr w:type="spellStart"/>
      <w:r w:rsidRPr="00ED7115">
        <w:rPr>
          <w:rFonts w:ascii="Times New Roman" w:hAnsi="Times New Roman"/>
          <w:b/>
          <w:i/>
          <w:sz w:val="28"/>
          <w:szCs w:val="28"/>
        </w:rPr>
        <w:t>Рз</w:t>
      </w:r>
      <w:proofErr w:type="spellEnd"/>
      <w:r w:rsidRPr="00ED7115">
        <w:rPr>
          <w:rFonts w:ascii="Times New Roman" w:hAnsi="Times New Roman"/>
          <w:b/>
          <w:i/>
          <w:sz w:val="28"/>
          <w:szCs w:val="28"/>
        </w:rPr>
        <w:t xml:space="preserve"> -</w:t>
      </w:r>
      <w:r w:rsidRPr="00ED7115">
        <w:rPr>
          <w:rFonts w:ascii="Times New Roman" w:hAnsi="Times New Roman"/>
          <w:i/>
          <w:sz w:val="28"/>
          <w:szCs w:val="28"/>
        </w:rPr>
        <w:t xml:space="preserve"> зачетный рейти</w:t>
      </w:r>
      <w:r>
        <w:rPr>
          <w:rFonts w:ascii="Times New Roman" w:hAnsi="Times New Roman"/>
          <w:i/>
          <w:sz w:val="28"/>
          <w:szCs w:val="28"/>
        </w:rPr>
        <w:t>нг (максимум 30 баллов).</w:t>
      </w:r>
    </w:p>
    <w:p w:rsidR="009D3D38" w:rsidRPr="00ED7115" w:rsidRDefault="009D3D38" w:rsidP="009D3D38">
      <w:pPr>
        <w:pStyle w:val="a5"/>
        <w:ind w:left="0" w:firstLine="709"/>
        <w:rPr>
          <w:rFonts w:ascii="Times New Roman" w:hAnsi="Times New Roman"/>
          <w:i/>
          <w:sz w:val="28"/>
          <w:szCs w:val="28"/>
        </w:rPr>
      </w:pPr>
    </w:p>
    <w:tbl>
      <w:tblPr>
        <w:tblStyle w:val="a3"/>
        <w:tblW w:w="0" w:type="auto"/>
        <w:tblLook w:val="04A0" w:firstRow="1" w:lastRow="0" w:firstColumn="1" w:lastColumn="0" w:noHBand="0" w:noVBand="1"/>
      </w:tblPr>
      <w:tblGrid>
        <w:gridCol w:w="2372"/>
        <w:gridCol w:w="2548"/>
        <w:gridCol w:w="5500"/>
      </w:tblGrid>
      <w:tr w:rsidR="009D3D38" w:rsidTr="00EF076C">
        <w:tc>
          <w:tcPr>
            <w:tcW w:w="2376" w:type="dxa"/>
          </w:tcPr>
          <w:p w:rsidR="009D3D38" w:rsidRPr="00520BAA" w:rsidRDefault="009D3D38" w:rsidP="00EF076C">
            <w:pPr>
              <w:pStyle w:val="a5"/>
              <w:ind w:left="0" w:firstLine="0"/>
              <w:jc w:val="center"/>
              <w:rPr>
                <w:rFonts w:ascii="Times New Roman" w:hAnsi="Times New Roman"/>
                <w:b/>
                <w:sz w:val="28"/>
                <w:szCs w:val="28"/>
              </w:rPr>
            </w:pPr>
            <w:proofErr w:type="spellStart"/>
            <w:r w:rsidRPr="00520BAA">
              <w:rPr>
                <w:rFonts w:ascii="Times New Roman" w:hAnsi="Times New Roman"/>
                <w:b/>
                <w:sz w:val="28"/>
                <w:szCs w:val="28"/>
              </w:rPr>
              <w:t>Рд</w:t>
            </w:r>
            <w:proofErr w:type="spellEnd"/>
          </w:p>
        </w:tc>
        <w:tc>
          <w:tcPr>
            <w:tcW w:w="2552" w:type="dxa"/>
          </w:tcPr>
          <w:p w:rsidR="009D3D38" w:rsidRPr="00520BAA" w:rsidRDefault="009D3D38" w:rsidP="00EF076C">
            <w:pPr>
              <w:pStyle w:val="a5"/>
              <w:ind w:left="0" w:firstLine="0"/>
              <w:jc w:val="center"/>
              <w:rPr>
                <w:rFonts w:ascii="Times New Roman" w:hAnsi="Times New Roman"/>
                <w:b/>
                <w:sz w:val="28"/>
                <w:szCs w:val="28"/>
              </w:rPr>
            </w:pPr>
            <w:r w:rsidRPr="00520BAA">
              <w:rPr>
                <w:rFonts w:ascii="Times New Roman" w:hAnsi="Times New Roman"/>
                <w:b/>
                <w:sz w:val="28"/>
                <w:szCs w:val="28"/>
              </w:rPr>
              <w:t>Результат зачета</w:t>
            </w:r>
          </w:p>
        </w:tc>
        <w:tc>
          <w:tcPr>
            <w:tcW w:w="5386" w:type="dxa"/>
            <w:vMerge w:val="restart"/>
          </w:tcPr>
          <w:p w:rsidR="009D3D38" w:rsidRPr="00520BAA" w:rsidRDefault="009D3D38" w:rsidP="00EF076C">
            <w:pPr>
              <w:pStyle w:val="a5"/>
              <w:ind w:left="0" w:firstLine="0"/>
              <w:jc w:val="center"/>
              <w:rPr>
                <w:rFonts w:ascii="Times New Roman" w:hAnsi="Times New Roman"/>
                <w:b/>
                <w:sz w:val="28"/>
                <w:szCs w:val="28"/>
              </w:rPr>
            </w:pPr>
            <w:r w:rsidRPr="00CC679F">
              <w:rPr>
                <w:rFonts w:ascii="Times New Roman" w:hAnsi="Times New Roman"/>
                <w:bCs/>
                <w:noProof/>
                <w:sz w:val="24"/>
              </w:rPr>
              <w:drawing>
                <wp:inline distT="0" distB="0" distL="0" distR="0" wp14:anchorId="06D5E28A" wp14:editId="566080DA">
                  <wp:extent cx="3355450" cy="1101136"/>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5295" cy="1101085"/>
                          </a:xfrm>
                          <a:prstGeom prst="rect">
                            <a:avLst/>
                          </a:prstGeom>
                          <a:noFill/>
                          <a:ln>
                            <a:noFill/>
                          </a:ln>
                          <a:effectLst/>
                          <a:extLst/>
                        </pic:spPr>
                      </pic:pic>
                    </a:graphicData>
                  </a:graphic>
                </wp:inline>
              </w:drawing>
            </w:r>
          </w:p>
        </w:tc>
      </w:tr>
      <w:tr w:rsidR="009D3D38" w:rsidTr="00EF076C">
        <w:tc>
          <w:tcPr>
            <w:tcW w:w="2376" w:type="dxa"/>
          </w:tcPr>
          <w:p w:rsidR="009D3D38" w:rsidRDefault="009D3D38" w:rsidP="00EF076C">
            <w:pPr>
              <w:pStyle w:val="a5"/>
              <w:ind w:left="0" w:firstLine="0"/>
              <w:rPr>
                <w:rFonts w:ascii="Times New Roman" w:hAnsi="Times New Roman"/>
                <w:sz w:val="28"/>
                <w:szCs w:val="28"/>
              </w:rPr>
            </w:pPr>
            <w:r>
              <w:rPr>
                <w:rFonts w:ascii="Times New Roman" w:hAnsi="Times New Roman"/>
                <w:sz w:val="28"/>
                <w:szCs w:val="28"/>
              </w:rPr>
              <w:t>50 – 100 баллов</w:t>
            </w:r>
          </w:p>
        </w:tc>
        <w:tc>
          <w:tcPr>
            <w:tcW w:w="2552" w:type="dxa"/>
          </w:tcPr>
          <w:p w:rsidR="009D3D38" w:rsidRDefault="009D3D38" w:rsidP="00EF076C">
            <w:pPr>
              <w:pStyle w:val="a5"/>
              <w:ind w:left="0" w:firstLine="0"/>
              <w:rPr>
                <w:rFonts w:ascii="Times New Roman" w:hAnsi="Times New Roman"/>
                <w:sz w:val="28"/>
                <w:szCs w:val="28"/>
              </w:rPr>
            </w:pPr>
            <w:r>
              <w:rPr>
                <w:rFonts w:ascii="Times New Roman" w:hAnsi="Times New Roman"/>
                <w:sz w:val="28"/>
                <w:szCs w:val="28"/>
              </w:rPr>
              <w:t>зачтено</w:t>
            </w:r>
          </w:p>
        </w:tc>
        <w:tc>
          <w:tcPr>
            <w:tcW w:w="5386" w:type="dxa"/>
            <w:vMerge/>
          </w:tcPr>
          <w:p w:rsidR="009D3D38" w:rsidRDefault="009D3D38" w:rsidP="00EF076C">
            <w:pPr>
              <w:pStyle w:val="a5"/>
              <w:ind w:left="0" w:firstLine="0"/>
              <w:rPr>
                <w:rFonts w:ascii="Times New Roman" w:hAnsi="Times New Roman"/>
                <w:sz w:val="28"/>
                <w:szCs w:val="28"/>
              </w:rPr>
            </w:pPr>
          </w:p>
        </w:tc>
      </w:tr>
      <w:tr w:rsidR="009D3D38" w:rsidTr="00EF076C">
        <w:tc>
          <w:tcPr>
            <w:tcW w:w="2376" w:type="dxa"/>
          </w:tcPr>
          <w:p w:rsidR="009D3D38" w:rsidRDefault="009D3D38" w:rsidP="00832D3F">
            <w:pPr>
              <w:pStyle w:val="a5"/>
              <w:ind w:left="0" w:firstLine="0"/>
              <w:jc w:val="left"/>
              <w:rPr>
                <w:rFonts w:ascii="Times New Roman" w:hAnsi="Times New Roman"/>
                <w:sz w:val="28"/>
                <w:szCs w:val="28"/>
              </w:rPr>
            </w:pPr>
            <w:r>
              <w:rPr>
                <w:rFonts w:ascii="Times New Roman" w:hAnsi="Times New Roman"/>
                <w:sz w:val="28"/>
                <w:szCs w:val="28"/>
              </w:rPr>
              <w:t>49 и менее баллов</w:t>
            </w:r>
          </w:p>
        </w:tc>
        <w:tc>
          <w:tcPr>
            <w:tcW w:w="2552" w:type="dxa"/>
          </w:tcPr>
          <w:p w:rsidR="009D3D38" w:rsidRDefault="009D3D38" w:rsidP="00EF076C">
            <w:pPr>
              <w:pStyle w:val="a5"/>
              <w:ind w:left="0" w:firstLine="0"/>
              <w:rPr>
                <w:rFonts w:ascii="Times New Roman" w:hAnsi="Times New Roman"/>
                <w:sz w:val="28"/>
                <w:szCs w:val="28"/>
              </w:rPr>
            </w:pPr>
            <w:r>
              <w:rPr>
                <w:rFonts w:ascii="Times New Roman" w:hAnsi="Times New Roman"/>
                <w:sz w:val="28"/>
                <w:szCs w:val="28"/>
              </w:rPr>
              <w:t>не зачтено</w:t>
            </w:r>
          </w:p>
        </w:tc>
        <w:tc>
          <w:tcPr>
            <w:tcW w:w="5386" w:type="dxa"/>
            <w:vMerge/>
          </w:tcPr>
          <w:p w:rsidR="009D3D38" w:rsidRDefault="009D3D38" w:rsidP="00EF076C">
            <w:pPr>
              <w:pStyle w:val="a5"/>
              <w:ind w:left="0" w:firstLine="0"/>
              <w:rPr>
                <w:rFonts w:ascii="Times New Roman" w:hAnsi="Times New Roman"/>
                <w:sz w:val="28"/>
                <w:szCs w:val="28"/>
              </w:rPr>
            </w:pPr>
          </w:p>
        </w:tc>
      </w:tr>
    </w:tbl>
    <w:p w:rsidR="009D3D38" w:rsidRDefault="009D3D38" w:rsidP="009D3D38">
      <w:pPr>
        <w:pStyle w:val="a5"/>
        <w:ind w:left="0" w:firstLine="709"/>
        <w:rPr>
          <w:rFonts w:ascii="Times New Roman" w:hAnsi="Times New Roman"/>
          <w:sz w:val="28"/>
          <w:szCs w:val="28"/>
        </w:rPr>
      </w:pPr>
    </w:p>
    <w:p w:rsidR="009D3D38" w:rsidRPr="003F04E8" w:rsidRDefault="009D3D38" w:rsidP="009D3D38">
      <w:pPr>
        <w:ind w:firstLine="709"/>
        <w:rPr>
          <w:sz w:val="28"/>
          <w:szCs w:val="28"/>
        </w:rPr>
      </w:pPr>
      <w:r w:rsidRPr="003F04E8">
        <w:rPr>
          <w:b/>
          <w:sz w:val="28"/>
          <w:szCs w:val="28"/>
        </w:rPr>
        <w:t>Повторная промежуточная аттестация</w:t>
      </w:r>
      <w:r w:rsidRPr="003F04E8">
        <w:rPr>
          <w:sz w:val="28"/>
          <w:szCs w:val="28"/>
        </w:rPr>
        <w:t>.</w:t>
      </w:r>
    </w:p>
    <w:p w:rsidR="009D3D38" w:rsidRPr="003F04E8" w:rsidRDefault="009D3D38" w:rsidP="009D3D38">
      <w:pPr>
        <w:pStyle w:val="a5"/>
        <w:ind w:left="0" w:firstLine="709"/>
        <w:rPr>
          <w:rFonts w:ascii="Times New Roman" w:hAnsi="Times New Roman"/>
          <w:sz w:val="28"/>
          <w:szCs w:val="28"/>
        </w:rPr>
      </w:pPr>
      <w:r w:rsidRPr="003F04E8">
        <w:rPr>
          <w:rFonts w:ascii="Times New Roman" w:hAnsi="Times New Roman"/>
          <w:sz w:val="28"/>
          <w:szCs w:val="28"/>
        </w:rPr>
        <w:t xml:space="preserve">Результаты студента, получившего на зачете </w:t>
      </w:r>
      <w:r w:rsidRPr="00A13E34">
        <w:rPr>
          <w:rFonts w:ascii="Times New Roman" w:hAnsi="Times New Roman"/>
          <w:sz w:val="28"/>
          <w:szCs w:val="28"/>
          <w:u w:val="single"/>
        </w:rPr>
        <w:t>менее 15 баллов рейтинга зачетного</w:t>
      </w:r>
      <w:r w:rsidRPr="003F04E8">
        <w:rPr>
          <w:rFonts w:ascii="Times New Roman" w:hAnsi="Times New Roman"/>
          <w:sz w:val="28"/>
          <w:szCs w:val="28"/>
        </w:rPr>
        <w:t xml:space="preserve"> или </w:t>
      </w:r>
      <w:r w:rsidRPr="00A13E34">
        <w:rPr>
          <w:rFonts w:ascii="Times New Roman" w:hAnsi="Times New Roman"/>
          <w:sz w:val="28"/>
          <w:szCs w:val="28"/>
          <w:u w:val="single"/>
        </w:rPr>
        <w:t xml:space="preserve">менее 35 баллов </w:t>
      </w:r>
      <w:proofErr w:type="gramStart"/>
      <w:r w:rsidRPr="00A13E34">
        <w:rPr>
          <w:rFonts w:ascii="Times New Roman" w:hAnsi="Times New Roman"/>
          <w:sz w:val="28"/>
          <w:szCs w:val="28"/>
          <w:u w:val="single"/>
        </w:rPr>
        <w:t>рейтинга</w:t>
      </w:r>
      <w:proofErr w:type="gramEnd"/>
      <w:r w:rsidRPr="00A13E34">
        <w:rPr>
          <w:rFonts w:ascii="Times New Roman" w:hAnsi="Times New Roman"/>
          <w:sz w:val="28"/>
          <w:szCs w:val="28"/>
          <w:u w:val="single"/>
        </w:rPr>
        <w:t xml:space="preserve"> текущего</w:t>
      </w:r>
      <w:r w:rsidRPr="003F04E8">
        <w:rPr>
          <w:rFonts w:ascii="Times New Roman" w:hAnsi="Times New Roman"/>
          <w:sz w:val="28"/>
          <w:szCs w:val="28"/>
        </w:rPr>
        <w:t xml:space="preserve"> стандартизированного, признаются неудовлетворительными – </w:t>
      </w:r>
      <w:r w:rsidRPr="003F04E8">
        <w:rPr>
          <w:rFonts w:ascii="Times New Roman" w:hAnsi="Times New Roman"/>
          <w:sz w:val="28"/>
          <w:szCs w:val="28"/>
          <w:u w:val="single"/>
        </w:rPr>
        <w:t>не зачтено</w:t>
      </w:r>
      <w:r w:rsidRPr="003F04E8">
        <w:rPr>
          <w:rFonts w:ascii="Times New Roman" w:hAnsi="Times New Roman"/>
          <w:sz w:val="28"/>
          <w:szCs w:val="28"/>
        </w:rPr>
        <w:t xml:space="preserve"> и у обучающегося образуется академическая задолженность. Повторной промежуточной аттестации подлежат студенты, неявившиеся на зачет по неуважительной причине.</w:t>
      </w:r>
    </w:p>
    <w:p w:rsidR="009D3D38" w:rsidRPr="003F04E8" w:rsidRDefault="009D3D38" w:rsidP="009D3D38">
      <w:pPr>
        <w:pStyle w:val="a5"/>
        <w:ind w:left="0" w:firstLine="709"/>
        <w:rPr>
          <w:rFonts w:ascii="Times New Roman" w:hAnsi="Times New Roman"/>
          <w:noProof/>
          <w:sz w:val="28"/>
          <w:szCs w:val="28"/>
        </w:rPr>
      </w:pPr>
    </w:p>
    <w:p w:rsidR="009D3D38" w:rsidRPr="003F04E8" w:rsidRDefault="009D3D38" w:rsidP="009D3D38">
      <w:pPr>
        <w:pStyle w:val="a5"/>
        <w:ind w:left="0" w:firstLine="709"/>
        <w:rPr>
          <w:rFonts w:ascii="Times New Roman" w:hAnsi="Times New Roman"/>
          <w:noProof/>
          <w:sz w:val="28"/>
          <w:szCs w:val="28"/>
        </w:rPr>
      </w:pPr>
      <w:r w:rsidRPr="003F04E8">
        <w:rPr>
          <w:rFonts w:ascii="Times New Roman" w:hAnsi="Times New Roman"/>
          <w:noProof/>
          <w:sz w:val="28"/>
          <w:szCs w:val="28"/>
        </w:rPr>
        <w:t xml:space="preserve">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11.10 и приложения 5 Положения </w:t>
      </w:r>
      <w:r w:rsidRPr="003F04E8">
        <w:rPr>
          <w:rFonts w:ascii="Times New Roman" w:hAnsi="Times New Roman"/>
          <w:bCs/>
          <w:sz w:val="28"/>
          <w:szCs w:val="28"/>
        </w:rPr>
        <w:t xml:space="preserve">О </w:t>
      </w:r>
      <w:proofErr w:type="spellStart"/>
      <w:r w:rsidRPr="003F04E8">
        <w:rPr>
          <w:rFonts w:ascii="Times New Roman" w:hAnsi="Times New Roman"/>
          <w:bCs/>
          <w:sz w:val="28"/>
          <w:szCs w:val="28"/>
        </w:rPr>
        <w:t>балльно</w:t>
      </w:r>
      <w:proofErr w:type="spellEnd"/>
      <w:r w:rsidRPr="003F04E8">
        <w:rPr>
          <w:rFonts w:ascii="Times New Roman" w:hAnsi="Times New Roman"/>
          <w:bCs/>
          <w:sz w:val="28"/>
          <w:szCs w:val="28"/>
        </w:rPr>
        <w:t>-рейтинговой системе оценивания учебных достижений обучающихся» (версия 3, П 004.03-2020)</w:t>
      </w:r>
    </w:p>
    <w:p w:rsidR="009D3D38" w:rsidRDefault="009D3D38" w:rsidP="009D3D38">
      <w:pPr>
        <w:pStyle w:val="a5"/>
        <w:ind w:left="0" w:firstLine="0"/>
        <w:jc w:val="center"/>
        <w:rPr>
          <w:rFonts w:ascii="Times New Roman" w:hAnsi="Times New Roman"/>
          <w:sz w:val="28"/>
          <w:szCs w:val="28"/>
        </w:rPr>
      </w:pPr>
    </w:p>
    <w:p w:rsidR="00911BD8" w:rsidRDefault="00911BD8" w:rsidP="009D3D38">
      <w:pPr>
        <w:pStyle w:val="a5"/>
        <w:ind w:left="0" w:firstLine="0"/>
        <w:jc w:val="center"/>
        <w:rPr>
          <w:rFonts w:ascii="Times New Roman" w:hAnsi="Times New Roman"/>
          <w:sz w:val="28"/>
          <w:szCs w:val="28"/>
        </w:rPr>
      </w:pPr>
    </w:p>
    <w:p w:rsidR="009D3D38" w:rsidRPr="003F04E8" w:rsidRDefault="009D3D38" w:rsidP="009D3D38">
      <w:pPr>
        <w:pStyle w:val="a5"/>
        <w:ind w:left="0" w:firstLine="0"/>
        <w:jc w:val="center"/>
        <w:rPr>
          <w:rFonts w:ascii="Times New Roman" w:hAnsi="Times New Roman"/>
          <w:sz w:val="28"/>
          <w:szCs w:val="28"/>
        </w:rPr>
      </w:pPr>
      <w:r w:rsidRPr="003F04E8">
        <w:rPr>
          <w:rFonts w:ascii="Times New Roman" w:hAnsi="Times New Roman"/>
          <w:sz w:val="28"/>
          <w:szCs w:val="28"/>
        </w:rPr>
        <w:lastRenderedPageBreak/>
        <w:t>Таблица перевода зачетного / экзаменационного рейтинга</w:t>
      </w:r>
    </w:p>
    <w:p w:rsidR="009D3D38" w:rsidRPr="003F04E8" w:rsidRDefault="009D3D38" w:rsidP="009D3D38">
      <w:pPr>
        <w:pStyle w:val="a5"/>
        <w:ind w:left="0" w:firstLine="0"/>
        <w:jc w:val="center"/>
        <w:rPr>
          <w:rFonts w:ascii="Times New Roman" w:hAnsi="Times New Roman"/>
          <w:sz w:val="28"/>
          <w:szCs w:val="28"/>
        </w:rPr>
      </w:pPr>
      <w:r w:rsidRPr="003F04E8">
        <w:rPr>
          <w:rFonts w:ascii="Times New Roman" w:hAnsi="Times New Roman"/>
          <w:sz w:val="28"/>
          <w:szCs w:val="28"/>
        </w:rPr>
        <w:t>в дисциплинарный рейтинг</w:t>
      </w:r>
    </w:p>
    <w:p w:rsidR="009D3D38" w:rsidRPr="003F04E8" w:rsidRDefault="009D3D38" w:rsidP="009D3D38">
      <w:pPr>
        <w:pStyle w:val="a5"/>
        <w:ind w:left="0" w:firstLine="0"/>
        <w:jc w:val="center"/>
        <w:rPr>
          <w:rFonts w:ascii="Times New Roman" w:hAnsi="Times New Roman"/>
          <w:sz w:val="28"/>
          <w:szCs w:val="28"/>
        </w:rPr>
      </w:pPr>
      <w:r w:rsidRPr="003F04E8">
        <w:rPr>
          <w:rFonts w:ascii="Times New Roman" w:hAnsi="Times New Roman"/>
          <w:b/>
          <w:bCs/>
          <w:sz w:val="28"/>
          <w:szCs w:val="28"/>
        </w:rPr>
        <w:t>при повторной промежуточной аттестации</w:t>
      </w:r>
    </w:p>
    <w:tbl>
      <w:tblPr>
        <w:tblStyle w:val="a3"/>
        <w:tblW w:w="0" w:type="auto"/>
        <w:tblInd w:w="360" w:type="dxa"/>
        <w:tblLook w:val="04A0" w:firstRow="1" w:lastRow="0" w:firstColumn="1" w:lastColumn="0" w:noHBand="0" w:noVBand="1"/>
      </w:tblPr>
      <w:tblGrid>
        <w:gridCol w:w="697"/>
        <w:gridCol w:w="677"/>
        <w:gridCol w:w="2046"/>
        <w:gridCol w:w="701"/>
        <w:gridCol w:w="677"/>
        <w:gridCol w:w="1934"/>
        <w:gridCol w:w="584"/>
        <w:gridCol w:w="693"/>
        <w:gridCol w:w="2051"/>
      </w:tblGrid>
      <w:tr w:rsidR="009D3D38" w:rsidRPr="003F04E8" w:rsidTr="00EF076C">
        <w:tc>
          <w:tcPr>
            <w:tcW w:w="732" w:type="dxa"/>
          </w:tcPr>
          <w:p w:rsidR="009D3D38" w:rsidRPr="003F04E8" w:rsidRDefault="009D3D38" w:rsidP="00EF076C">
            <w:pPr>
              <w:pStyle w:val="a5"/>
              <w:ind w:left="0" w:firstLine="0"/>
              <w:jc w:val="center"/>
              <w:rPr>
                <w:rFonts w:ascii="Times New Roman" w:hAnsi="Times New Roman"/>
                <w:b/>
                <w:sz w:val="28"/>
                <w:szCs w:val="28"/>
              </w:rPr>
            </w:pPr>
            <w:proofErr w:type="spellStart"/>
            <w:r w:rsidRPr="003F04E8">
              <w:rPr>
                <w:rFonts w:ascii="Times New Roman" w:hAnsi="Times New Roman"/>
                <w:b/>
                <w:sz w:val="28"/>
                <w:szCs w:val="28"/>
              </w:rPr>
              <w:t>Рз</w:t>
            </w:r>
            <w:proofErr w:type="spellEnd"/>
          </w:p>
        </w:tc>
        <w:tc>
          <w:tcPr>
            <w:tcW w:w="702" w:type="dxa"/>
          </w:tcPr>
          <w:p w:rsidR="009D3D38" w:rsidRPr="003F04E8" w:rsidRDefault="009D3D38" w:rsidP="00EF076C">
            <w:pPr>
              <w:pStyle w:val="a5"/>
              <w:ind w:left="0" w:firstLine="0"/>
              <w:jc w:val="center"/>
              <w:rPr>
                <w:rFonts w:ascii="Times New Roman" w:hAnsi="Times New Roman"/>
                <w:b/>
                <w:sz w:val="28"/>
                <w:szCs w:val="28"/>
              </w:rPr>
            </w:pPr>
            <w:proofErr w:type="spellStart"/>
            <w:r w:rsidRPr="003F04E8">
              <w:rPr>
                <w:rFonts w:ascii="Times New Roman" w:hAnsi="Times New Roman"/>
                <w:b/>
                <w:sz w:val="28"/>
                <w:szCs w:val="28"/>
              </w:rPr>
              <w:t>Рд</w:t>
            </w:r>
            <w:proofErr w:type="spellEnd"/>
          </w:p>
        </w:tc>
        <w:tc>
          <w:tcPr>
            <w:tcW w:w="2194" w:type="dxa"/>
            <w:tcBorders>
              <w:right w:val="thinThickThinSmallGap" w:sz="24" w:space="0" w:color="auto"/>
            </w:tcBorders>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Оценка</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b/>
                <w:sz w:val="28"/>
                <w:szCs w:val="28"/>
              </w:rPr>
            </w:pPr>
            <w:proofErr w:type="spellStart"/>
            <w:r w:rsidRPr="003F04E8">
              <w:rPr>
                <w:rFonts w:ascii="Times New Roman" w:hAnsi="Times New Roman"/>
                <w:b/>
                <w:sz w:val="28"/>
                <w:szCs w:val="28"/>
              </w:rPr>
              <w:t>Рэ</w:t>
            </w:r>
            <w:proofErr w:type="spellEnd"/>
          </w:p>
        </w:tc>
        <w:tc>
          <w:tcPr>
            <w:tcW w:w="703" w:type="dxa"/>
          </w:tcPr>
          <w:p w:rsidR="009D3D38" w:rsidRPr="003F04E8" w:rsidRDefault="009D3D38" w:rsidP="00EF076C">
            <w:pPr>
              <w:pStyle w:val="a5"/>
              <w:ind w:left="0" w:firstLine="0"/>
              <w:jc w:val="center"/>
              <w:rPr>
                <w:rFonts w:ascii="Times New Roman" w:hAnsi="Times New Roman"/>
                <w:b/>
                <w:sz w:val="28"/>
                <w:szCs w:val="28"/>
              </w:rPr>
            </w:pPr>
            <w:proofErr w:type="spellStart"/>
            <w:r w:rsidRPr="003F04E8">
              <w:rPr>
                <w:rFonts w:ascii="Times New Roman" w:hAnsi="Times New Roman"/>
                <w:b/>
                <w:sz w:val="28"/>
                <w:szCs w:val="28"/>
              </w:rPr>
              <w:t>Рд</w:t>
            </w:r>
            <w:proofErr w:type="spellEnd"/>
          </w:p>
        </w:tc>
        <w:tc>
          <w:tcPr>
            <w:tcW w:w="2063" w:type="dxa"/>
            <w:tcBorders>
              <w:right w:val="thinThickThinSmallGap" w:sz="24" w:space="0" w:color="auto"/>
            </w:tcBorders>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Оценка</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b/>
                <w:sz w:val="28"/>
                <w:szCs w:val="28"/>
              </w:rPr>
            </w:pPr>
            <w:proofErr w:type="spellStart"/>
            <w:r w:rsidRPr="003F04E8">
              <w:rPr>
                <w:rFonts w:ascii="Times New Roman" w:hAnsi="Times New Roman"/>
                <w:b/>
                <w:sz w:val="28"/>
                <w:szCs w:val="28"/>
              </w:rPr>
              <w:t>Рэ</w:t>
            </w:r>
            <w:proofErr w:type="spellEnd"/>
          </w:p>
        </w:tc>
        <w:tc>
          <w:tcPr>
            <w:tcW w:w="703" w:type="dxa"/>
          </w:tcPr>
          <w:p w:rsidR="009D3D38" w:rsidRPr="003F04E8" w:rsidRDefault="009D3D38" w:rsidP="00EF076C">
            <w:pPr>
              <w:pStyle w:val="a5"/>
              <w:ind w:left="0" w:firstLine="0"/>
              <w:jc w:val="center"/>
              <w:rPr>
                <w:rFonts w:ascii="Times New Roman" w:hAnsi="Times New Roman"/>
                <w:b/>
                <w:sz w:val="28"/>
                <w:szCs w:val="28"/>
              </w:rPr>
            </w:pPr>
            <w:proofErr w:type="spellStart"/>
            <w:r w:rsidRPr="003F04E8">
              <w:rPr>
                <w:rFonts w:ascii="Times New Roman" w:hAnsi="Times New Roman"/>
                <w:b/>
                <w:sz w:val="28"/>
                <w:szCs w:val="28"/>
              </w:rPr>
              <w:t>Рд</w:t>
            </w:r>
            <w:proofErr w:type="spellEnd"/>
          </w:p>
        </w:tc>
        <w:tc>
          <w:tcPr>
            <w:tcW w:w="2200" w:type="dxa"/>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Оценка</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15</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50</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20</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70</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25</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86</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16</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54</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21</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74</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26</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89</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17</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59</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22</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78</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27</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92</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18</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64</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23</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82</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28</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95</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19</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69</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24</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85</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29</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98</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p>
        </w:tc>
        <w:tc>
          <w:tcPr>
            <w:tcW w:w="702" w:type="dxa"/>
          </w:tcPr>
          <w:p w:rsidR="009D3D38" w:rsidRPr="003F04E8" w:rsidRDefault="009D3D38" w:rsidP="00EF076C">
            <w:pPr>
              <w:pStyle w:val="a5"/>
              <w:ind w:left="0" w:firstLine="0"/>
              <w:jc w:val="center"/>
              <w:rPr>
                <w:rFonts w:ascii="Times New Roman" w:hAnsi="Times New Roman"/>
                <w:sz w:val="28"/>
                <w:szCs w:val="28"/>
              </w:rPr>
            </w:pP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p>
        </w:tc>
        <w:tc>
          <w:tcPr>
            <w:tcW w:w="703" w:type="dxa"/>
          </w:tcPr>
          <w:p w:rsidR="009D3D38" w:rsidRPr="003F04E8" w:rsidRDefault="009D3D38" w:rsidP="00EF076C">
            <w:pPr>
              <w:pStyle w:val="a5"/>
              <w:ind w:left="0" w:firstLine="0"/>
              <w:jc w:val="center"/>
              <w:rPr>
                <w:rFonts w:ascii="Times New Roman" w:hAnsi="Times New Roman"/>
                <w:sz w:val="28"/>
                <w:szCs w:val="28"/>
              </w:rPr>
            </w:pP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30</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100</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bl>
    <w:p w:rsidR="009D3D38" w:rsidRPr="003F04E8" w:rsidRDefault="009D3D38" w:rsidP="009D3D38">
      <w:pPr>
        <w:pStyle w:val="a5"/>
        <w:ind w:left="0" w:firstLine="0"/>
        <w:rPr>
          <w:rFonts w:ascii="Times New Roman" w:hAnsi="Times New Roman"/>
          <w:sz w:val="28"/>
          <w:szCs w:val="28"/>
        </w:rPr>
      </w:pPr>
    </w:p>
    <w:p w:rsidR="000952F7" w:rsidRDefault="00AA41C0" w:rsidP="009D3D38">
      <w:pPr>
        <w:rPr>
          <w:b/>
          <w:color w:val="000000"/>
          <w:sz w:val="28"/>
          <w:szCs w:val="28"/>
        </w:rPr>
      </w:pPr>
      <w:r w:rsidRPr="00CA2C93">
        <w:rPr>
          <w:sz w:val="28"/>
          <w:szCs w:val="28"/>
        </w:rPr>
        <w:t xml:space="preserve"> </w:t>
      </w:r>
      <w:r w:rsidR="000952F7" w:rsidRPr="00E836D2">
        <w:rPr>
          <w:b/>
          <w:color w:val="000000"/>
          <w:sz w:val="28"/>
          <w:szCs w:val="28"/>
        </w:rPr>
        <w:t>Вопросы для проверки теоретических знаний по дисциплине</w:t>
      </w:r>
    </w:p>
    <w:p w:rsidR="00E51228" w:rsidRDefault="00E51228" w:rsidP="000952F7">
      <w:pPr>
        <w:pStyle w:val="a5"/>
        <w:ind w:left="0" w:firstLine="709"/>
        <w:jc w:val="center"/>
        <w:rPr>
          <w:rFonts w:ascii="Times New Roman" w:hAnsi="Times New Roman"/>
          <w:b/>
          <w:color w:val="000000"/>
          <w:sz w:val="28"/>
          <w:szCs w:val="28"/>
        </w:rPr>
      </w:pPr>
    </w:p>
    <w:p w:rsidR="00074E61" w:rsidRDefault="00074E61" w:rsidP="002E39C4">
      <w:pPr>
        <w:numPr>
          <w:ilvl w:val="0"/>
          <w:numId w:val="183"/>
        </w:numPr>
        <w:ind w:left="567" w:hanging="567"/>
        <w:jc w:val="both"/>
        <w:rPr>
          <w:sz w:val="28"/>
          <w:szCs w:val="28"/>
        </w:rPr>
      </w:pPr>
      <w:r>
        <w:rPr>
          <w:sz w:val="28"/>
          <w:szCs w:val="28"/>
        </w:rPr>
        <w:t>Введение в экологию. Экология как наука, ее содержание. Предмет исследования и основные задачи экологии. Разделы экологии. История развития экологии как науки ее место среди других наук.</w:t>
      </w:r>
    </w:p>
    <w:p w:rsidR="00074E61" w:rsidRDefault="00074E61" w:rsidP="002E39C4">
      <w:pPr>
        <w:numPr>
          <w:ilvl w:val="0"/>
          <w:numId w:val="183"/>
        </w:numPr>
        <w:ind w:left="567" w:hanging="567"/>
        <w:jc w:val="both"/>
        <w:rPr>
          <w:sz w:val="28"/>
          <w:szCs w:val="28"/>
        </w:rPr>
      </w:pPr>
      <w:r>
        <w:rPr>
          <w:bCs/>
          <w:sz w:val="28"/>
          <w:szCs w:val="28"/>
        </w:rPr>
        <w:t>Иерархическая организация природных экологических систем.</w:t>
      </w:r>
    </w:p>
    <w:p w:rsidR="00074E61" w:rsidRDefault="00074E61" w:rsidP="002E39C4">
      <w:pPr>
        <w:numPr>
          <w:ilvl w:val="0"/>
          <w:numId w:val="183"/>
        </w:numPr>
        <w:ind w:left="567" w:hanging="567"/>
        <w:jc w:val="both"/>
        <w:rPr>
          <w:sz w:val="28"/>
          <w:szCs w:val="28"/>
        </w:rPr>
      </w:pPr>
      <w:r>
        <w:rPr>
          <w:sz w:val="28"/>
          <w:szCs w:val="28"/>
        </w:rPr>
        <w:t xml:space="preserve">Биосфера: структура и функция. </w:t>
      </w:r>
      <w:r>
        <w:rPr>
          <w:bCs/>
          <w:iCs/>
          <w:sz w:val="28"/>
          <w:szCs w:val="28"/>
        </w:rPr>
        <w:t>Системные свойства</w:t>
      </w:r>
      <w:r>
        <w:rPr>
          <w:iCs/>
          <w:sz w:val="28"/>
          <w:szCs w:val="28"/>
        </w:rPr>
        <w:t xml:space="preserve"> биосферы.</w:t>
      </w:r>
      <w:r>
        <w:rPr>
          <w:sz w:val="28"/>
          <w:szCs w:val="28"/>
        </w:rPr>
        <w:t xml:space="preserve"> Вещество биосферы: живое, косное, биогенное, </w:t>
      </w:r>
      <w:proofErr w:type="spellStart"/>
      <w:r>
        <w:rPr>
          <w:sz w:val="28"/>
          <w:szCs w:val="28"/>
        </w:rPr>
        <w:t>биокосное</w:t>
      </w:r>
      <w:proofErr w:type="spellEnd"/>
      <w:r>
        <w:rPr>
          <w:sz w:val="28"/>
          <w:szCs w:val="28"/>
        </w:rPr>
        <w:t xml:space="preserve">, космического происхождения. </w:t>
      </w:r>
    </w:p>
    <w:p w:rsidR="00074E61" w:rsidRDefault="00074E61" w:rsidP="002E39C4">
      <w:pPr>
        <w:numPr>
          <w:ilvl w:val="0"/>
          <w:numId w:val="183"/>
        </w:numPr>
        <w:ind w:left="567" w:hanging="567"/>
        <w:jc w:val="both"/>
        <w:rPr>
          <w:sz w:val="28"/>
          <w:szCs w:val="28"/>
        </w:rPr>
      </w:pPr>
      <w:r>
        <w:rPr>
          <w:sz w:val="28"/>
          <w:szCs w:val="28"/>
        </w:rPr>
        <w:t xml:space="preserve">Функции живого вещества биосферы. </w:t>
      </w:r>
    </w:p>
    <w:p w:rsidR="00074E61" w:rsidRDefault="00074E61" w:rsidP="002E39C4">
      <w:pPr>
        <w:numPr>
          <w:ilvl w:val="0"/>
          <w:numId w:val="183"/>
        </w:numPr>
        <w:ind w:left="567" w:hanging="567"/>
        <w:jc w:val="both"/>
        <w:rPr>
          <w:iCs/>
          <w:sz w:val="28"/>
          <w:szCs w:val="28"/>
        </w:rPr>
      </w:pPr>
      <w:r>
        <w:rPr>
          <w:sz w:val="28"/>
          <w:szCs w:val="28"/>
        </w:rPr>
        <w:t>Биологический вид и популяция. Популяция как основная единица экологического процесса. Характеристики популяций</w:t>
      </w:r>
      <w:r>
        <w:rPr>
          <w:iCs/>
          <w:sz w:val="28"/>
          <w:szCs w:val="28"/>
        </w:rPr>
        <w:t>. Простейшие модели популяционной динамики.</w:t>
      </w:r>
    </w:p>
    <w:p w:rsidR="00074E61" w:rsidRDefault="00074E61" w:rsidP="002E39C4">
      <w:pPr>
        <w:numPr>
          <w:ilvl w:val="0"/>
          <w:numId w:val="183"/>
        </w:numPr>
        <w:ind w:left="567" w:hanging="567"/>
        <w:jc w:val="both"/>
        <w:rPr>
          <w:sz w:val="28"/>
          <w:szCs w:val="28"/>
        </w:rPr>
      </w:pPr>
      <w:r>
        <w:rPr>
          <w:sz w:val="28"/>
          <w:szCs w:val="28"/>
        </w:rPr>
        <w:t xml:space="preserve">Экологические системы. Понятия об экосистеме и биогеоценозе. </w:t>
      </w:r>
      <w:r>
        <w:rPr>
          <w:sz w:val="28"/>
          <w:szCs w:val="28"/>
        </w:rPr>
        <w:br/>
        <w:t xml:space="preserve">Элементы экосистем (биотоп, биоценоз). Основные характеристики экологических систем. Потоки вещества и энергии в экологической системе. </w:t>
      </w:r>
    </w:p>
    <w:p w:rsidR="00074E61" w:rsidRDefault="00074E61" w:rsidP="002E39C4">
      <w:pPr>
        <w:numPr>
          <w:ilvl w:val="0"/>
          <w:numId w:val="183"/>
        </w:numPr>
        <w:ind w:left="567" w:hanging="567"/>
        <w:jc w:val="both"/>
        <w:rPr>
          <w:sz w:val="28"/>
          <w:szCs w:val="28"/>
        </w:rPr>
      </w:pPr>
      <w:r>
        <w:rPr>
          <w:sz w:val="28"/>
          <w:szCs w:val="28"/>
        </w:rPr>
        <w:t xml:space="preserve">Биотическая структура экосистем. Типы питания. Пищевые (трофические) цепи и </w:t>
      </w:r>
      <w:proofErr w:type="gramStart"/>
      <w:r>
        <w:rPr>
          <w:sz w:val="28"/>
          <w:szCs w:val="28"/>
        </w:rPr>
        <w:t>экологические  пирамиды</w:t>
      </w:r>
      <w:proofErr w:type="gramEnd"/>
      <w:r>
        <w:rPr>
          <w:sz w:val="28"/>
          <w:szCs w:val="28"/>
        </w:rPr>
        <w:t xml:space="preserve">. Энергетические потоки в экосистемах. </w:t>
      </w:r>
    </w:p>
    <w:p w:rsidR="00074E61" w:rsidRDefault="00074E61" w:rsidP="002E39C4">
      <w:pPr>
        <w:numPr>
          <w:ilvl w:val="0"/>
          <w:numId w:val="183"/>
        </w:numPr>
        <w:ind w:left="567" w:hanging="567"/>
        <w:jc w:val="both"/>
        <w:rPr>
          <w:sz w:val="28"/>
          <w:szCs w:val="28"/>
        </w:rPr>
      </w:pPr>
      <w:r>
        <w:rPr>
          <w:sz w:val="28"/>
          <w:szCs w:val="28"/>
        </w:rPr>
        <w:t xml:space="preserve">Биогенная миграция атомов химических элементов. </w:t>
      </w:r>
    </w:p>
    <w:p w:rsidR="00074E61" w:rsidRDefault="00074E61" w:rsidP="002E39C4">
      <w:pPr>
        <w:numPr>
          <w:ilvl w:val="0"/>
          <w:numId w:val="183"/>
        </w:numPr>
        <w:ind w:left="567" w:hanging="567"/>
        <w:rPr>
          <w:sz w:val="28"/>
          <w:szCs w:val="28"/>
        </w:rPr>
      </w:pPr>
      <w:r>
        <w:rPr>
          <w:sz w:val="28"/>
          <w:szCs w:val="28"/>
        </w:rPr>
        <w:t xml:space="preserve">Естественные и искусственные экосистемы. Виды природных экосистем (озеро, лес, пустыня, </w:t>
      </w:r>
      <w:proofErr w:type="gramStart"/>
      <w:r>
        <w:rPr>
          <w:sz w:val="28"/>
          <w:szCs w:val="28"/>
        </w:rPr>
        <w:t>тундра, ..</w:t>
      </w:r>
      <w:proofErr w:type="gramEnd"/>
      <w:r>
        <w:rPr>
          <w:sz w:val="28"/>
          <w:szCs w:val="28"/>
        </w:rPr>
        <w:t xml:space="preserve">, океан, биосфера). </w:t>
      </w:r>
      <w:proofErr w:type="spellStart"/>
      <w:r>
        <w:rPr>
          <w:sz w:val="28"/>
          <w:szCs w:val="28"/>
        </w:rPr>
        <w:t>Агроценозы</w:t>
      </w:r>
      <w:proofErr w:type="spellEnd"/>
      <w:r>
        <w:rPr>
          <w:sz w:val="28"/>
          <w:szCs w:val="28"/>
        </w:rPr>
        <w:t xml:space="preserve"> и их отличия от природных экосистем.  </w:t>
      </w:r>
    </w:p>
    <w:p w:rsidR="00074E61" w:rsidRDefault="00074E61" w:rsidP="002E39C4">
      <w:pPr>
        <w:pStyle w:val="af7"/>
        <w:numPr>
          <w:ilvl w:val="0"/>
          <w:numId w:val="183"/>
        </w:numPr>
        <w:ind w:left="567" w:hanging="567"/>
        <w:jc w:val="both"/>
        <w:rPr>
          <w:b w:val="0"/>
          <w:i w:val="0"/>
          <w:sz w:val="28"/>
          <w:szCs w:val="28"/>
          <w:u w:val="none"/>
        </w:rPr>
      </w:pPr>
      <w:r>
        <w:rPr>
          <w:b w:val="0"/>
          <w:i w:val="0"/>
          <w:sz w:val="28"/>
          <w:szCs w:val="28"/>
          <w:u w:val="none"/>
        </w:rPr>
        <w:t>Динамические процессы в экологических системах. Гомеостаз биогеоценозов. Механизмы регулирования равновесия в экосистемах. Роль устойчивости экосистем. Сукцессия.</w:t>
      </w:r>
    </w:p>
    <w:p w:rsidR="00074E61" w:rsidRPr="00FA759C" w:rsidRDefault="00074E61" w:rsidP="002E39C4">
      <w:pPr>
        <w:numPr>
          <w:ilvl w:val="0"/>
          <w:numId w:val="183"/>
        </w:numPr>
        <w:ind w:left="567" w:hanging="567"/>
        <w:jc w:val="both"/>
        <w:rPr>
          <w:sz w:val="28"/>
          <w:szCs w:val="28"/>
        </w:rPr>
      </w:pPr>
      <w:r w:rsidRPr="00FA759C">
        <w:rPr>
          <w:sz w:val="28"/>
          <w:szCs w:val="28"/>
        </w:rPr>
        <w:t>Среда обитания и условия существования. Экологическая ниша. Характеристика основных сред жизни (водная, почвенная, наземно-воздушная, другие живые организмы) и адаптации организмов к условиям среды. Понятие об эврибионтах и стенобионтах.</w:t>
      </w:r>
    </w:p>
    <w:p w:rsidR="00074E61" w:rsidRDefault="00074E61" w:rsidP="002E39C4">
      <w:pPr>
        <w:numPr>
          <w:ilvl w:val="0"/>
          <w:numId w:val="183"/>
        </w:numPr>
        <w:ind w:left="567" w:hanging="567"/>
        <w:jc w:val="both"/>
        <w:rPr>
          <w:sz w:val="28"/>
          <w:szCs w:val="28"/>
        </w:rPr>
      </w:pPr>
      <w:r>
        <w:rPr>
          <w:sz w:val="28"/>
          <w:szCs w:val="28"/>
        </w:rPr>
        <w:t xml:space="preserve">Понятие и определение экологического фактора. Классификация экологических Закон толерантности В. </w:t>
      </w:r>
      <w:proofErr w:type="spellStart"/>
      <w:r>
        <w:rPr>
          <w:sz w:val="28"/>
          <w:szCs w:val="28"/>
        </w:rPr>
        <w:t>Шелфорда</w:t>
      </w:r>
      <w:proofErr w:type="spellEnd"/>
      <w:r>
        <w:rPr>
          <w:sz w:val="28"/>
          <w:szCs w:val="28"/>
        </w:rPr>
        <w:t>. Закон оптимума. Закон ограничивающего фактора.</w:t>
      </w:r>
    </w:p>
    <w:p w:rsidR="00074E61" w:rsidRDefault="00074E61" w:rsidP="002E39C4">
      <w:pPr>
        <w:numPr>
          <w:ilvl w:val="0"/>
          <w:numId w:val="183"/>
        </w:numPr>
        <w:ind w:left="567" w:hanging="567"/>
        <w:jc w:val="both"/>
        <w:rPr>
          <w:sz w:val="28"/>
          <w:szCs w:val="28"/>
        </w:rPr>
      </w:pPr>
      <w:r>
        <w:rPr>
          <w:sz w:val="28"/>
          <w:szCs w:val="28"/>
        </w:rPr>
        <w:t xml:space="preserve">Влияние антропогенных факторов на распространение биологических видов и видовое разнообразие. </w:t>
      </w:r>
    </w:p>
    <w:p w:rsidR="00074E61" w:rsidRDefault="00074E61" w:rsidP="002E39C4">
      <w:pPr>
        <w:numPr>
          <w:ilvl w:val="0"/>
          <w:numId w:val="183"/>
        </w:numPr>
        <w:ind w:left="567" w:hanging="567"/>
        <w:jc w:val="both"/>
        <w:rPr>
          <w:sz w:val="28"/>
          <w:szCs w:val="28"/>
        </w:rPr>
      </w:pPr>
      <w:r>
        <w:rPr>
          <w:sz w:val="28"/>
          <w:szCs w:val="28"/>
        </w:rPr>
        <w:t xml:space="preserve">Закон (принцип) исключения Гауссе. </w:t>
      </w:r>
    </w:p>
    <w:p w:rsidR="00074E61" w:rsidRPr="00FA759C" w:rsidRDefault="00074E61" w:rsidP="002E39C4">
      <w:pPr>
        <w:numPr>
          <w:ilvl w:val="0"/>
          <w:numId w:val="183"/>
        </w:numPr>
        <w:ind w:left="567" w:hanging="567"/>
        <w:rPr>
          <w:sz w:val="28"/>
          <w:szCs w:val="28"/>
        </w:rPr>
      </w:pPr>
      <w:r w:rsidRPr="00FA759C">
        <w:rPr>
          <w:sz w:val="28"/>
          <w:szCs w:val="28"/>
        </w:rPr>
        <w:lastRenderedPageBreak/>
        <w:t>Формы биотических взаимоотношений</w:t>
      </w:r>
      <w:r w:rsidRPr="00FA759C">
        <w:rPr>
          <w:bCs/>
          <w:sz w:val="28"/>
          <w:szCs w:val="28"/>
        </w:rPr>
        <w:t xml:space="preserve"> в экосистемах. </w:t>
      </w:r>
      <w:r w:rsidRPr="00FA759C">
        <w:rPr>
          <w:bCs/>
          <w:caps/>
          <w:sz w:val="28"/>
          <w:szCs w:val="28"/>
        </w:rPr>
        <w:t>П</w:t>
      </w:r>
      <w:r w:rsidRPr="00FA759C">
        <w:rPr>
          <w:bCs/>
          <w:sz w:val="28"/>
          <w:szCs w:val="28"/>
        </w:rPr>
        <w:t xml:space="preserve">аразитизм как экологический феномен. Ведение в медицинскую паразитологию. </w:t>
      </w:r>
    </w:p>
    <w:p w:rsidR="00F433B0" w:rsidRPr="00FA759C" w:rsidRDefault="00074E61" w:rsidP="002E39C4">
      <w:pPr>
        <w:numPr>
          <w:ilvl w:val="0"/>
          <w:numId w:val="183"/>
        </w:numPr>
        <w:ind w:left="567" w:hanging="567"/>
        <w:rPr>
          <w:sz w:val="28"/>
          <w:szCs w:val="28"/>
        </w:rPr>
      </w:pPr>
      <w:r w:rsidRPr="00FA759C">
        <w:rPr>
          <w:bCs/>
          <w:sz w:val="28"/>
          <w:szCs w:val="28"/>
        </w:rPr>
        <w:t xml:space="preserve">Классификация паразитов, паразитарных заболеваний и паразитарных систем. Эволюция паразитов, адаптации к паразитическому образу жизни. Патогенное действие паразитов. Жизненные циклы паразитов. Виды хозяев. Механизмы и пути передачи паразитов. </w:t>
      </w:r>
    </w:p>
    <w:p w:rsidR="00F433B0" w:rsidRDefault="00074E61" w:rsidP="002E39C4">
      <w:pPr>
        <w:numPr>
          <w:ilvl w:val="0"/>
          <w:numId w:val="183"/>
        </w:numPr>
        <w:ind w:left="567" w:hanging="567"/>
        <w:rPr>
          <w:sz w:val="28"/>
          <w:szCs w:val="28"/>
        </w:rPr>
      </w:pPr>
      <w:r w:rsidRPr="00F433B0">
        <w:rPr>
          <w:bCs/>
          <w:sz w:val="28"/>
          <w:szCs w:val="28"/>
        </w:rPr>
        <w:t>Природно-очаговые заболевания. Понятие о дегельминтизации и девастации.</w:t>
      </w:r>
    </w:p>
    <w:p w:rsidR="00074E61" w:rsidRPr="00F433B0" w:rsidRDefault="00074E61" w:rsidP="002E39C4">
      <w:pPr>
        <w:numPr>
          <w:ilvl w:val="0"/>
          <w:numId w:val="183"/>
        </w:numPr>
        <w:ind w:left="567" w:hanging="567"/>
        <w:rPr>
          <w:sz w:val="28"/>
          <w:szCs w:val="28"/>
        </w:rPr>
      </w:pPr>
      <w:r w:rsidRPr="00F433B0">
        <w:rPr>
          <w:sz w:val="28"/>
          <w:szCs w:val="28"/>
        </w:rPr>
        <w:t>Тип Простейшие. Общая характеристика типа и классов.</w:t>
      </w:r>
    </w:p>
    <w:p w:rsidR="00074E61" w:rsidRDefault="00074E61" w:rsidP="002E39C4">
      <w:pPr>
        <w:numPr>
          <w:ilvl w:val="0"/>
          <w:numId w:val="189"/>
        </w:numPr>
        <w:tabs>
          <w:tab w:val="clear" w:pos="360"/>
        </w:tabs>
        <w:ind w:left="567" w:hanging="567"/>
        <w:jc w:val="both"/>
        <w:rPr>
          <w:b/>
          <w:i/>
          <w:sz w:val="28"/>
          <w:szCs w:val="28"/>
        </w:rPr>
      </w:pPr>
      <w:r>
        <w:rPr>
          <w:sz w:val="28"/>
          <w:szCs w:val="28"/>
        </w:rPr>
        <w:t>Класс Саркодовые (</w:t>
      </w:r>
      <w:proofErr w:type="spellStart"/>
      <w:r>
        <w:rPr>
          <w:sz w:val="28"/>
          <w:szCs w:val="28"/>
          <w:lang w:val="en-US"/>
        </w:rPr>
        <w:t>Sarcodina</w:t>
      </w:r>
      <w:proofErr w:type="spellEnd"/>
      <w:r>
        <w:rPr>
          <w:sz w:val="28"/>
          <w:szCs w:val="28"/>
        </w:rPr>
        <w:t xml:space="preserve">): </w:t>
      </w:r>
    </w:p>
    <w:p w:rsidR="00074E61" w:rsidRDefault="00074E61" w:rsidP="002E39C4">
      <w:pPr>
        <w:numPr>
          <w:ilvl w:val="0"/>
          <w:numId w:val="184"/>
        </w:numPr>
        <w:jc w:val="both"/>
        <w:rPr>
          <w:b/>
          <w:i/>
          <w:sz w:val="28"/>
          <w:szCs w:val="28"/>
        </w:rPr>
      </w:pPr>
      <w:r>
        <w:rPr>
          <w:sz w:val="28"/>
          <w:szCs w:val="28"/>
        </w:rPr>
        <w:t>амеба протей (</w:t>
      </w:r>
      <w:r>
        <w:rPr>
          <w:i/>
          <w:sz w:val="28"/>
          <w:szCs w:val="28"/>
        </w:rPr>
        <w:t>А</w:t>
      </w:r>
      <w:proofErr w:type="spellStart"/>
      <w:r>
        <w:rPr>
          <w:i/>
          <w:sz w:val="28"/>
          <w:szCs w:val="28"/>
          <w:lang w:val="en-US"/>
        </w:rPr>
        <w:t>moeba</w:t>
      </w:r>
      <w:proofErr w:type="spellEnd"/>
      <w:r>
        <w:rPr>
          <w:i/>
          <w:sz w:val="28"/>
          <w:szCs w:val="28"/>
        </w:rPr>
        <w:t xml:space="preserve"> р</w:t>
      </w:r>
      <w:r>
        <w:rPr>
          <w:i/>
          <w:sz w:val="28"/>
          <w:szCs w:val="28"/>
          <w:lang w:val="en-US"/>
        </w:rPr>
        <w:t>r</w:t>
      </w:r>
      <w:r>
        <w:rPr>
          <w:i/>
          <w:sz w:val="28"/>
          <w:szCs w:val="28"/>
        </w:rPr>
        <w:t>о</w:t>
      </w:r>
      <w:proofErr w:type="spellStart"/>
      <w:r>
        <w:rPr>
          <w:i/>
          <w:sz w:val="28"/>
          <w:szCs w:val="28"/>
          <w:lang w:val="en-US"/>
        </w:rPr>
        <w:t>teus</w:t>
      </w:r>
      <w:proofErr w:type="spellEnd"/>
      <w:r>
        <w:rPr>
          <w:sz w:val="28"/>
          <w:szCs w:val="28"/>
        </w:rPr>
        <w:t xml:space="preserve">), </w:t>
      </w:r>
    </w:p>
    <w:p w:rsidR="00074E61" w:rsidRDefault="00074E61" w:rsidP="002E39C4">
      <w:pPr>
        <w:numPr>
          <w:ilvl w:val="0"/>
          <w:numId w:val="184"/>
        </w:numPr>
        <w:jc w:val="both"/>
        <w:rPr>
          <w:b/>
          <w:i/>
          <w:sz w:val="28"/>
          <w:szCs w:val="28"/>
        </w:rPr>
      </w:pPr>
      <w:r>
        <w:rPr>
          <w:sz w:val="28"/>
          <w:szCs w:val="28"/>
        </w:rPr>
        <w:t>дизентерийная амеба (Е</w:t>
      </w:r>
      <w:r>
        <w:rPr>
          <w:sz w:val="28"/>
          <w:szCs w:val="28"/>
          <w:lang w:val="en-US"/>
        </w:rPr>
        <w:t>n</w:t>
      </w:r>
      <w:r>
        <w:rPr>
          <w:sz w:val="28"/>
          <w:szCs w:val="28"/>
        </w:rPr>
        <w:t>а</w:t>
      </w:r>
      <w:r>
        <w:rPr>
          <w:sz w:val="28"/>
          <w:szCs w:val="28"/>
          <w:lang w:val="en-US"/>
        </w:rPr>
        <w:t>tm</w:t>
      </w:r>
      <w:proofErr w:type="spellStart"/>
      <w:r>
        <w:rPr>
          <w:sz w:val="28"/>
          <w:szCs w:val="28"/>
        </w:rPr>
        <w:t>ое</w:t>
      </w:r>
      <w:proofErr w:type="spellEnd"/>
      <w:r>
        <w:rPr>
          <w:sz w:val="28"/>
          <w:szCs w:val="28"/>
          <w:lang w:val="en-US"/>
        </w:rPr>
        <w:t>b</w:t>
      </w:r>
      <w:r>
        <w:rPr>
          <w:sz w:val="28"/>
          <w:szCs w:val="28"/>
        </w:rPr>
        <w:t xml:space="preserve">а </w:t>
      </w:r>
      <w:proofErr w:type="spellStart"/>
      <w:r>
        <w:rPr>
          <w:sz w:val="28"/>
          <w:szCs w:val="28"/>
          <w:lang w:val="en-US"/>
        </w:rPr>
        <w:t>histolitica</w:t>
      </w:r>
      <w:proofErr w:type="spellEnd"/>
      <w:r>
        <w:rPr>
          <w:sz w:val="28"/>
          <w:szCs w:val="28"/>
        </w:rPr>
        <w:t xml:space="preserve">) </w:t>
      </w:r>
    </w:p>
    <w:p w:rsidR="00074E61" w:rsidRDefault="00074E61" w:rsidP="002E39C4">
      <w:pPr>
        <w:pStyle w:val="61"/>
        <w:numPr>
          <w:ilvl w:val="0"/>
          <w:numId w:val="184"/>
        </w:numPr>
        <w:tabs>
          <w:tab w:val="left" w:pos="360"/>
        </w:tabs>
        <w:snapToGrid w:val="0"/>
        <w:spacing w:line="240" w:lineRule="auto"/>
        <w:jc w:val="both"/>
        <w:rPr>
          <w:rFonts w:ascii="Times New Roman" w:hAnsi="Times New Roman"/>
          <w:sz w:val="28"/>
          <w:szCs w:val="28"/>
        </w:rPr>
      </w:pPr>
      <w:r>
        <w:rPr>
          <w:rFonts w:ascii="Times New Roman" w:hAnsi="Times New Roman"/>
          <w:sz w:val="28"/>
          <w:szCs w:val="28"/>
        </w:rPr>
        <w:t>кишечная амеба (</w:t>
      </w:r>
      <w:r>
        <w:rPr>
          <w:rFonts w:ascii="Times New Roman" w:hAnsi="Times New Roman"/>
          <w:i/>
          <w:sz w:val="28"/>
          <w:szCs w:val="28"/>
        </w:rPr>
        <w:t>Е</w:t>
      </w:r>
      <w:proofErr w:type="spellStart"/>
      <w:r>
        <w:rPr>
          <w:rFonts w:ascii="Times New Roman" w:hAnsi="Times New Roman"/>
          <w:i/>
          <w:sz w:val="28"/>
          <w:szCs w:val="28"/>
          <w:lang w:val="en-US"/>
        </w:rPr>
        <w:t>ntam</w:t>
      </w:r>
      <w:r>
        <w:rPr>
          <w:rFonts w:ascii="Times New Roman" w:hAnsi="Times New Roman"/>
          <w:i/>
          <w:sz w:val="28"/>
          <w:szCs w:val="28"/>
        </w:rPr>
        <w:t>ое</w:t>
      </w:r>
      <w:proofErr w:type="spellEnd"/>
      <w:r>
        <w:rPr>
          <w:rFonts w:ascii="Times New Roman" w:hAnsi="Times New Roman"/>
          <w:i/>
          <w:sz w:val="28"/>
          <w:szCs w:val="28"/>
          <w:lang w:val="en-US"/>
        </w:rPr>
        <w:t>b</w:t>
      </w:r>
      <w:r>
        <w:rPr>
          <w:rFonts w:ascii="Times New Roman" w:hAnsi="Times New Roman"/>
          <w:i/>
          <w:sz w:val="28"/>
          <w:szCs w:val="28"/>
        </w:rPr>
        <w:t xml:space="preserve">а </w:t>
      </w:r>
      <w:r>
        <w:rPr>
          <w:rFonts w:ascii="Times New Roman" w:hAnsi="Times New Roman"/>
          <w:i/>
          <w:sz w:val="28"/>
          <w:szCs w:val="28"/>
          <w:lang w:val="en-US"/>
        </w:rPr>
        <w:t>coli</w:t>
      </w:r>
      <w:proofErr w:type="gramStart"/>
      <w:r>
        <w:rPr>
          <w:rFonts w:ascii="Times New Roman" w:hAnsi="Times New Roman"/>
          <w:i/>
          <w:sz w:val="28"/>
          <w:szCs w:val="28"/>
        </w:rPr>
        <w:t>)</w:t>
      </w:r>
      <w:r>
        <w:rPr>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ее отличия от дизентерийной амебы.</w:t>
      </w:r>
    </w:p>
    <w:p w:rsidR="00074E61" w:rsidRDefault="00074E61" w:rsidP="002E39C4">
      <w:pPr>
        <w:pStyle w:val="61"/>
        <w:numPr>
          <w:ilvl w:val="0"/>
          <w:numId w:val="184"/>
        </w:numPr>
        <w:tabs>
          <w:tab w:val="left" w:pos="360"/>
        </w:tabs>
        <w:snapToGrid w:val="0"/>
        <w:spacing w:line="240" w:lineRule="auto"/>
        <w:jc w:val="both"/>
        <w:rPr>
          <w:rFonts w:ascii="Times New Roman" w:hAnsi="Times New Roman"/>
          <w:sz w:val="28"/>
          <w:szCs w:val="28"/>
        </w:rPr>
      </w:pPr>
      <w:r>
        <w:rPr>
          <w:rFonts w:ascii="Times New Roman" w:hAnsi="Times New Roman"/>
          <w:sz w:val="28"/>
          <w:szCs w:val="28"/>
        </w:rPr>
        <w:t xml:space="preserve">свободно живущие патогенные амебы: </w:t>
      </w:r>
      <w:proofErr w:type="spellStart"/>
      <w:r>
        <w:rPr>
          <w:rFonts w:ascii="Times New Roman" w:hAnsi="Times New Roman"/>
          <w:sz w:val="28"/>
          <w:szCs w:val="28"/>
        </w:rPr>
        <w:t>неглерии</w:t>
      </w:r>
      <w:proofErr w:type="spellEnd"/>
      <w:r>
        <w:rPr>
          <w:rFonts w:ascii="Times New Roman" w:hAnsi="Times New Roman"/>
          <w:sz w:val="28"/>
          <w:szCs w:val="28"/>
        </w:rPr>
        <w:t xml:space="preserve">, </w:t>
      </w:r>
      <w:proofErr w:type="spellStart"/>
      <w:r>
        <w:rPr>
          <w:rFonts w:ascii="Times New Roman" w:hAnsi="Times New Roman"/>
          <w:sz w:val="28"/>
          <w:szCs w:val="28"/>
        </w:rPr>
        <w:t>гартманеллы</w:t>
      </w:r>
      <w:proofErr w:type="spellEnd"/>
      <w:r>
        <w:rPr>
          <w:rFonts w:ascii="Times New Roman" w:hAnsi="Times New Roman"/>
          <w:sz w:val="28"/>
          <w:szCs w:val="28"/>
        </w:rPr>
        <w:t xml:space="preserve">, </w:t>
      </w:r>
      <w:proofErr w:type="spellStart"/>
      <w:r>
        <w:rPr>
          <w:rFonts w:ascii="Times New Roman" w:hAnsi="Times New Roman"/>
          <w:sz w:val="28"/>
          <w:szCs w:val="28"/>
        </w:rPr>
        <w:t>акантамебы</w:t>
      </w:r>
      <w:proofErr w:type="spellEnd"/>
      <w:r>
        <w:rPr>
          <w:rFonts w:ascii="Times New Roman" w:hAnsi="Times New Roman"/>
          <w:sz w:val="28"/>
          <w:szCs w:val="28"/>
        </w:rPr>
        <w:t xml:space="preserve"> – возбудители заболеваний у человека.</w:t>
      </w:r>
    </w:p>
    <w:p w:rsidR="00074E61" w:rsidRDefault="00074E61" w:rsidP="002E39C4">
      <w:pPr>
        <w:numPr>
          <w:ilvl w:val="0"/>
          <w:numId w:val="189"/>
        </w:numPr>
        <w:tabs>
          <w:tab w:val="clear" w:pos="360"/>
        </w:tabs>
        <w:ind w:left="567" w:hanging="567"/>
        <w:jc w:val="both"/>
        <w:rPr>
          <w:b/>
          <w:i/>
          <w:sz w:val="28"/>
          <w:szCs w:val="28"/>
        </w:rPr>
      </w:pPr>
      <w:r>
        <w:rPr>
          <w:sz w:val="28"/>
          <w:szCs w:val="28"/>
        </w:rPr>
        <w:t>Класс Жгутиковые (</w:t>
      </w:r>
      <w:proofErr w:type="spellStart"/>
      <w:r>
        <w:rPr>
          <w:sz w:val="28"/>
          <w:szCs w:val="28"/>
          <w:lang w:val="en-US"/>
        </w:rPr>
        <w:t>Flagellata</w:t>
      </w:r>
      <w:proofErr w:type="spellEnd"/>
      <w:r>
        <w:rPr>
          <w:sz w:val="28"/>
          <w:szCs w:val="28"/>
        </w:rPr>
        <w:t xml:space="preserve">): </w:t>
      </w:r>
    </w:p>
    <w:p w:rsidR="00074E61" w:rsidRDefault="00074E61" w:rsidP="002E39C4">
      <w:pPr>
        <w:numPr>
          <w:ilvl w:val="0"/>
          <w:numId w:val="185"/>
        </w:numPr>
        <w:ind w:left="709"/>
        <w:jc w:val="both"/>
        <w:rPr>
          <w:sz w:val="28"/>
          <w:szCs w:val="28"/>
        </w:rPr>
      </w:pPr>
      <w:r>
        <w:rPr>
          <w:sz w:val="28"/>
          <w:szCs w:val="28"/>
        </w:rPr>
        <w:t xml:space="preserve">лямблия </w:t>
      </w:r>
      <w:r>
        <w:rPr>
          <w:sz w:val="28"/>
          <w:szCs w:val="28"/>
          <w:lang w:val="en-US"/>
        </w:rPr>
        <w:t>(</w:t>
      </w:r>
      <w:proofErr w:type="spellStart"/>
      <w:r>
        <w:rPr>
          <w:i/>
          <w:sz w:val="28"/>
          <w:szCs w:val="28"/>
          <w:lang w:val="en-US"/>
        </w:rPr>
        <w:t>Lamblia</w:t>
      </w:r>
      <w:proofErr w:type="spellEnd"/>
      <w:r>
        <w:rPr>
          <w:i/>
          <w:sz w:val="28"/>
          <w:szCs w:val="28"/>
          <w:lang w:val="en-US"/>
        </w:rPr>
        <w:t xml:space="preserve"> </w:t>
      </w:r>
      <w:proofErr w:type="spellStart"/>
      <w:r>
        <w:rPr>
          <w:i/>
          <w:sz w:val="28"/>
          <w:szCs w:val="28"/>
          <w:lang w:val="en-US"/>
        </w:rPr>
        <w:t>intestinalis</w:t>
      </w:r>
      <w:proofErr w:type="spellEnd"/>
      <w:r>
        <w:rPr>
          <w:sz w:val="28"/>
          <w:szCs w:val="28"/>
          <w:lang w:val="en-US"/>
        </w:rPr>
        <w:t>)</w:t>
      </w:r>
      <w:r>
        <w:rPr>
          <w:sz w:val="28"/>
          <w:szCs w:val="28"/>
        </w:rPr>
        <w:t xml:space="preserve">, </w:t>
      </w:r>
    </w:p>
    <w:p w:rsidR="00074E61" w:rsidRDefault="00074E61" w:rsidP="002E39C4">
      <w:pPr>
        <w:numPr>
          <w:ilvl w:val="0"/>
          <w:numId w:val="185"/>
        </w:numPr>
        <w:ind w:left="709"/>
        <w:jc w:val="both"/>
        <w:rPr>
          <w:sz w:val="28"/>
          <w:szCs w:val="28"/>
          <w:lang w:val="en-US"/>
        </w:rPr>
      </w:pPr>
      <w:r>
        <w:rPr>
          <w:sz w:val="28"/>
          <w:szCs w:val="28"/>
        </w:rPr>
        <w:t>трихомонада</w:t>
      </w:r>
      <w:r>
        <w:rPr>
          <w:sz w:val="28"/>
          <w:szCs w:val="28"/>
          <w:lang w:val="en-US"/>
        </w:rPr>
        <w:t xml:space="preserve"> (</w:t>
      </w:r>
      <w:r>
        <w:rPr>
          <w:i/>
          <w:sz w:val="28"/>
          <w:szCs w:val="28"/>
          <w:lang w:val="en-US"/>
        </w:rPr>
        <w:t xml:space="preserve">Trichomonas </w:t>
      </w:r>
      <w:proofErr w:type="spellStart"/>
      <w:r>
        <w:rPr>
          <w:i/>
          <w:sz w:val="28"/>
          <w:szCs w:val="28"/>
          <w:lang w:val="en-US"/>
        </w:rPr>
        <w:t>vaginalis</w:t>
      </w:r>
      <w:proofErr w:type="spellEnd"/>
      <w:r>
        <w:rPr>
          <w:i/>
          <w:sz w:val="28"/>
          <w:szCs w:val="28"/>
          <w:lang w:val="en-US"/>
        </w:rPr>
        <w:t xml:space="preserve">, Tr. </w:t>
      </w:r>
      <w:proofErr w:type="spellStart"/>
      <w:r>
        <w:rPr>
          <w:i/>
          <w:sz w:val="28"/>
          <w:szCs w:val="28"/>
          <w:lang w:val="en-US"/>
        </w:rPr>
        <w:t>hominis</w:t>
      </w:r>
      <w:proofErr w:type="spellEnd"/>
      <w:r>
        <w:rPr>
          <w:sz w:val="28"/>
          <w:szCs w:val="28"/>
          <w:lang w:val="en-US"/>
        </w:rPr>
        <w:t>)</w:t>
      </w:r>
    </w:p>
    <w:p w:rsidR="00074E61" w:rsidRDefault="00074E61" w:rsidP="002E39C4">
      <w:pPr>
        <w:numPr>
          <w:ilvl w:val="0"/>
          <w:numId w:val="185"/>
        </w:numPr>
        <w:tabs>
          <w:tab w:val="left" w:pos="360"/>
        </w:tabs>
        <w:ind w:left="709"/>
        <w:jc w:val="both"/>
        <w:rPr>
          <w:sz w:val="28"/>
          <w:szCs w:val="28"/>
        </w:rPr>
      </w:pPr>
      <w:r>
        <w:rPr>
          <w:sz w:val="28"/>
          <w:szCs w:val="28"/>
        </w:rPr>
        <w:t xml:space="preserve">свободноживущие жгутиковые, </w:t>
      </w:r>
      <w:proofErr w:type="gramStart"/>
      <w:r>
        <w:rPr>
          <w:sz w:val="28"/>
          <w:szCs w:val="28"/>
        </w:rPr>
        <w:t>их  эволюционное</w:t>
      </w:r>
      <w:proofErr w:type="gramEnd"/>
      <w:r>
        <w:rPr>
          <w:sz w:val="28"/>
          <w:szCs w:val="28"/>
        </w:rPr>
        <w:t xml:space="preserve"> значение: эвглена зеленая, вольвокс, </w:t>
      </w:r>
      <w:proofErr w:type="spellStart"/>
      <w:r>
        <w:rPr>
          <w:sz w:val="28"/>
          <w:szCs w:val="28"/>
        </w:rPr>
        <w:t>мастигамеба</w:t>
      </w:r>
      <w:proofErr w:type="spellEnd"/>
      <w:r>
        <w:rPr>
          <w:sz w:val="28"/>
          <w:szCs w:val="28"/>
        </w:rPr>
        <w:t xml:space="preserve">. </w:t>
      </w:r>
    </w:p>
    <w:p w:rsidR="00074E61" w:rsidRDefault="00074E61" w:rsidP="002E39C4">
      <w:pPr>
        <w:pStyle w:val="a5"/>
        <w:numPr>
          <w:ilvl w:val="0"/>
          <w:numId w:val="189"/>
        </w:numPr>
        <w:tabs>
          <w:tab w:val="clear" w:pos="360"/>
        </w:tabs>
        <w:ind w:left="567" w:hanging="567"/>
        <w:rPr>
          <w:rFonts w:ascii="Times New Roman" w:hAnsi="Times New Roman"/>
          <w:b/>
          <w:i/>
          <w:sz w:val="28"/>
          <w:szCs w:val="28"/>
        </w:rPr>
      </w:pPr>
      <w:r>
        <w:rPr>
          <w:rFonts w:ascii="Times New Roman" w:hAnsi="Times New Roman"/>
          <w:sz w:val="28"/>
          <w:szCs w:val="28"/>
        </w:rPr>
        <w:t>Общая характеристика класса Инфузории (</w:t>
      </w:r>
      <w:proofErr w:type="spellStart"/>
      <w:r>
        <w:rPr>
          <w:rFonts w:ascii="Times New Roman" w:hAnsi="Times New Roman"/>
          <w:sz w:val="28"/>
          <w:szCs w:val="28"/>
          <w:lang w:val="en-US"/>
        </w:rPr>
        <w:t>Infusoria</w:t>
      </w:r>
      <w:proofErr w:type="spellEnd"/>
      <w:r>
        <w:rPr>
          <w:rFonts w:ascii="Times New Roman" w:hAnsi="Times New Roman"/>
          <w:sz w:val="28"/>
          <w:szCs w:val="28"/>
        </w:rPr>
        <w:t>) на примере инфузории туфельки.</w:t>
      </w:r>
    </w:p>
    <w:p w:rsidR="00074E61" w:rsidRDefault="00074E61" w:rsidP="002E39C4">
      <w:pPr>
        <w:pStyle w:val="a5"/>
        <w:numPr>
          <w:ilvl w:val="0"/>
          <w:numId w:val="189"/>
        </w:numPr>
        <w:tabs>
          <w:tab w:val="clear" w:pos="360"/>
        </w:tabs>
        <w:ind w:left="567" w:hanging="567"/>
        <w:rPr>
          <w:rFonts w:ascii="Times New Roman" w:hAnsi="Times New Roman"/>
          <w:b/>
          <w:i/>
          <w:sz w:val="28"/>
          <w:szCs w:val="28"/>
        </w:rPr>
      </w:pPr>
      <w:r>
        <w:rPr>
          <w:rFonts w:ascii="Times New Roman" w:hAnsi="Times New Roman"/>
          <w:sz w:val="28"/>
          <w:szCs w:val="28"/>
        </w:rPr>
        <w:t xml:space="preserve">Паразитические инфузории. Балантидий: морфология, биология, пути заражении, патогенное действие, методы лабораторной диагностики и профилактики </w:t>
      </w:r>
      <w:proofErr w:type="spellStart"/>
      <w:r>
        <w:rPr>
          <w:rFonts w:ascii="Times New Roman" w:hAnsi="Times New Roman"/>
          <w:sz w:val="28"/>
          <w:szCs w:val="28"/>
        </w:rPr>
        <w:t>балантидиаза</w:t>
      </w:r>
      <w:proofErr w:type="spellEnd"/>
      <w:r>
        <w:rPr>
          <w:rFonts w:ascii="Times New Roman" w:hAnsi="Times New Roman"/>
          <w:sz w:val="28"/>
          <w:szCs w:val="28"/>
        </w:rPr>
        <w:t>.</w:t>
      </w:r>
    </w:p>
    <w:p w:rsidR="00074E61" w:rsidRDefault="00074E61" w:rsidP="002E39C4">
      <w:pPr>
        <w:pStyle w:val="a5"/>
        <w:numPr>
          <w:ilvl w:val="0"/>
          <w:numId w:val="189"/>
        </w:numPr>
        <w:tabs>
          <w:tab w:val="clear" w:pos="360"/>
        </w:tabs>
        <w:ind w:left="567" w:hanging="567"/>
        <w:rPr>
          <w:rFonts w:ascii="Times New Roman" w:hAnsi="Times New Roman"/>
          <w:sz w:val="28"/>
          <w:szCs w:val="28"/>
        </w:rPr>
      </w:pPr>
      <w:r>
        <w:rPr>
          <w:rFonts w:ascii="Times New Roman" w:hAnsi="Times New Roman"/>
          <w:sz w:val="28"/>
          <w:szCs w:val="28"/>
        </w:rPr>
        <w:t xml:space="preserve">Общая характеристика класс Споровики </w:t>
      </w:r>
      <w:r>
        <w:rPr>
          <w:rFonts w:ascii="Times New Roman" w:hAnsi="Times New Roman"/>
          <w:i/>
          <w:sz w:val="28"/>
          <w:szCs w:val="28"/>
        </w:rPr>
        <w:t>(</w:t>
      </w:r>
      <w:proofErr w:type="spellStart"/>
      <w:r>
        <w:rPr>
          <w:rFonts w:ascii="Times New Roman" w:hAnsi="Times New Roman"/>
          <w:i/>
          <w:sz w:val="28"/>
          <w:szCs w:val="28"/>
          <w:lang w:val="en-US"/>
        </w:rPr>
        <w:t>Sporozoa</w:t>
      </w:r>
      <w:proofErr w:type="spellEnd"/>
      <w:r>
        <w:rPr>
          <w:rFonts w:ascii="Times New Roman" w:hAnsi="Times New Roman"/>
          <w:i/>
          <w:sz w:val="28"/>
          <w:szCs w:val="28"/>
        </w:rPr>
        <w:t>).</w:t>
      </w:r>
    </w:p>
    <w:p w:rsidR="00FA759C" w:rsidRDefault="00FA759C" w:rsidP="002E39C4">
      <w:pPr>
        <w:pStyle w:val="a5"/>
        <w:numPr>
          <w:ilvl w:val="0"/>
          <w:numId w:val="189"/>
        </w:numPr>
        <w:tabs>
          <w:tab w:val="clear" w:pos="360"/>
        </w:tabs>
        <w:ind w:left="567" w:hanging="567"/>
        <w:rPr>
          <w:rFonts w:ascii="Times New Roman" w:hAnsi="Times New Roman"/>
          <w:sz w:val="28"/>
          <w:szCs w:val="28"/>
        </w:rPr>
      </w:pPr>
      <w:r>
        <w:rPr>
          <w:rFonts w:ascii="Times New Roman" w:hAnsi="Times New Roman"/>
          <w:sz w:val="28"/>
          <w:szCs w:val="28"/>
        </w:rPr>
        <w:t>Споровики – паразиты человека:</w:t>
      </w:r>
    </w:p>
    <w:p w:rsidR="00074E61" w:rsidRDefault="00074E61" w:rsidP="002E39C4">
      <w:pPr>
        <w:pStyle w:val="a5"/>
        <w:numPr>
          <w:ilvl w:val="0"/>
          <w:numId w:val="192"/>
        </w:numPr>
        <w:ind w:left="709" w:hanging="283"/>
        <w:rPr>
          <w:rFonts w:ascii="Times New Roman" w:hAnsi="Times New Roman"/>
          <w:sz w:val="28"/>
          <w:szCs w:val="28"/>
        </w:rPr>
      </w:pPr>
      <w:r>
        <w:rPr>
          <w:rFonts w:ascii="Times New Roman" w:hAnsi="Times New Roman"/>
          <w:sz w:val="28"/>
          <w:szCs w:val="28"/>
        </w:rPr>
        <w:t>Малярийный плазмодий, его виды, жизненный цикл, пути заражения, лабораторная диагностика, профилактика.</w:t>
      </w:r>
    </w:p>
    <w:p w:rsidR="00074E61" w:rsidRDefault="00074E61" w:rsidP="002E39C4">
      <w:pPr>
        <w:pStyle w:val="a5"/>
        <w:numPr>
          <w:ilvl w:val="0"/>
          <w:numId w:val="192"/>
        </w:numPr>
        <w:ind w:left="709" w:hanging="283"/>
        <w:rPr>
          <w:rFonts w:ascii="Times New Roman" w:hAnsi="Times New Roman"/>
          <w:sz w:val="28"/>
          <w:szCs w:val="28"/>
        </w:rPr>
      </w:pPr>
      <w:r>
        <w:rPr>
          <w:rFonts w:ascii="Times New Roman" w:hAnsi="Times New Roman"/>
          <w:sz w:val="28"/>
          <w:szCs w:val="28"/>
        </w:rPr>
        <w:t>Токсоплазма: строение, цикл развития, пути заражения, лабораторная диагностика, профилактика.</w:t>
      </w:r>
    </w:p>
    <w:p w:rsidR="00074E61" w:rsidRDefault="00074E61" w:rsidP="002E39C4">
      <w:pPr>
        <w:pStyle w:val="61"/>
        <w:numPr>
          <w:ilvl w:val="0"/>
          <w:numId w:val="190"/>
        </w:numPr>
        <w:snapToGrid w:val="0"/>
        <w:spacing w:line="240" w:lineRule="auto"/>
        <w:ind w:left="567" w:hanging="567"/>
        <w:jc w:val="both"/>
        <w:rPr>
          <w:rFonts w:ascii="Times New Roman" w:hAnsi="Times New Roman"/>
          <w:sz w:val="28"/>
          <w:szCs w:val="28"/>
        </w:rPr>
      </w:pPr>
      <w:r>
        <w:rPr>
          <w:rFonts w:ascii="Times New Roman" w:hAnsi="Times New Roman"/>
          <w:sz w:val="28"/>
          <w:szCs w:val="28"/>
        </w:rPr>
        <w:t xml:space="preserve">Общая характеристика типа </w:t>
      </w:r>
      <w:r w:rsidR="00FA759C">
        <w:rPr>
          <w:rFonts w:ascii="Times New Roman" w:hAnsi="Times New Roman"/>
          <w:sz w:val="28"/>
          <w:szCs w:val="28"/>
        </w:rPr>
        <w:t xml:space="preserve">Плоские черви, </w:t>
      </w:r>
      <w:r>
        <w:rPr>
          <w:rFonts w:ascii="Times New Roman" w:hAnsi="Times New Roman"/>
          <w:sz w:val="28"/>
          <w:szCs w:val="28"/>
        </w:rPr>
        <w:t>и его классификация.</w:t>
      </w:r>
    </w:p>
    <w:p w:rsidR="00074E61" w:rsidRDefault="00074E61" w:rsidP="002E39C4">
      <w:pPr>
        <w:pStyle w:val="61"/>
        <w:numPr>
          <w:ilvl w:val="0"/>
          <w:numId w:val="190"/>
        </w:numPr>
        <w:snapToGrid w:val="0"/>
        <w:spacing w:line="240" w:lineRule="auto"/>
        <w:ind w:left="567" w:hanging="567"/>
        <w:jc w:val="both"/>
        <w:rPr>
          <w:rFonts w:ascii="Times New Roman" w:hAnsi="Times New Roman"/>
          <w:sz w:val="28"/>
          <w:szCs w:val="28"/>
        </w:rPr>
      </w:pPr>
      <w:r>
        <w:rPr>
          <w:rFonts w:ascii="Times New Roman" w:hAnsi="Times New Roman"/>
          <w:sz w:val="28"/>
          <w:szCs w:val="28"/>
        </w:rPr>
        <w:t xml:space="preserve">Характеристика класса Сосальщики. </w:t>
      </w:r>
    </w:p>
    <w:p w:rsidR="00FA759C" w:rsidRPr="00FA759C" w:rsidRDefault="00074E61" w:rsidP="002E39C4">
      <w:pPr>
        <w:pStyle w:val="61"/>
        <w:numPr>
          <w:ilvl w:val="0"/>
          <w:numId w:val="190"/>
        </w:numPr>
        <w:snapToGrid w:val="0"/>
        <w:spacing w:line="240" w:lineRule="auto"/>
        <w:ind w:left="567" w:hanging="567"/>
        <w:jc w:val="both"/>
        <w:rPr>
          <w:rFonts w:ascii="Times New Roman" w:hAnsi="Times New Roman"/>
          <w:i/>
          <w:sz w:val="28"/>
          <w:szCs w:val="28"/>
        </w:rPr>
      </w:pPr>
      <w:r>
        <w:rPr>
          <w:rFonts w:ascii="Times New Roman" w:hAnsi="Times New Roman"/>
          <w:sz w:val="28"/>
          <w:szCs w:val="28"/>
        </w:rPr>
        <w:t xml:space="preserve">Представители: </w:t>
      </w:r>
    </w:p>
    <w:p w:rsidR="00074E61" w:rsidRDefault="00074E61" w:rsidP="002E39C4">
      <w:pPr>
        <w:pStyle w:val="61"/>
        <w:numPr>
          <w:ilvl w:val="0"/>
          <w:numId w:val="193"/>
        </w:numPr>
        <w:snapToGrid w:val="0"/>
        <w:spacing w:line="240" w:lineRule="auto"/>
        <w:jc w:val="both"/>
        <w:rPr>
          <w:rFonts w:ascii="Times New Roman" w:hAnsi="Times New Roman"/>
          <w:i/>
          <w:sz w:val="28"/>
          <w:szCs w:val="28"/>
        </w:rPr>
      </w:pPr>
      <w:r>
        <w:rPr>
          <w:rFonts w:ascii="Times New Roman" w:hAnsi="Times New Roman"/>
          <w:sz w:val="28"/>
          <w:szCs w:val="28"/>
        </w:rPr>
        <w:t xml:space="preserve">печеночный сосальщик </w:t>
      </w:r>
      <w:r>
        <w:rPr>
          <w:rFonts w:ascii="Times New Roman" w:hAnsi="Times New Roman"/>
          <w:i/>
          <w:sz w:val="28"/>
          <w:szCs w:val="28"/>
        </w:rPr>
        <w:t>(</w:t>
      </w:r>
      <w:proofErr w:type="spellStart"/>
      <w:r>
        <w:rPr>
          <w:rFonts w:ascii="Times New Roman" w:hAnsi="Times New Roman"/>
          <w:i/>
          <w:sz w:val="28"/>
          <w:szCs w:val="28"/>
          <w:lang w:val="en-US"/>
        </w:rPr>
        <w:t>Fasciola</w:t>
      </w:r>
      <w:proofErr w:type="spellEnd"/>
      <w:r w:rsidRPr="00F433B0">
        <w:rPr>
          <w:rFonts w:ascii="Times New Roman" w:hAnsi="Times New Roman"/>
          <w:i/>
          <w:sz w:val="28"/>
          <w:szCs w:val="28"/>
        </w:rPr>
        <w:t xml:space="preserve"> </w:t>
      </w:r>
      <w:r>
        <w:rPr>
          <w:rFonts w:ascii="Times New Roman" w:hAnsi="Times New Roman"/>
          <w:i/>
          <w:sz w:val="28"/>
          <w:szCs w:val="28"/>
          <w:lang w:val="en-US"/>
        </w:rPr>
        <w:t>hepatica</w:t>
      </w:r>
      <w:r>
        <w:rPr>
          <w:rFonts w:ascii="Times New Roman" w:hAnsi="Times New Roman"/>
          <w:i/>
          <w:sz w:val="28"/>
          <w:szCs w:val="28"/>
        </w:rPr>
        <w:t xml:space="preserve">), </w:t>
      </w:r>
    </w:p>
    <w:p w:rsidR="00074E61" w:rsidRDefault="00074E61" w:rsidP="002E39C4">
      <w:pPr>
        <w:pStyle w:val="61"/>
        <w:numPr>
          <w:ilvl w:val="0"/>
          <w:numId w:val="186"/>
        </w:numPr>
        <w:snapToGrid w:val="0"/>
        <w:spacing w:line="240" w:lineRule="auto"/>
        <w:ind w:left="1276"/>
        <w:jc w:val="both"/>
        <w:rPr>
          <w:rFonts w:ascii="Times New Roman" w:hAnsi="Times New Roman"/>
          <w:i/>
          <w:sz w:val="28"/>
          <w:szCs w:val="28"/>
        </w:rPr>
      </w:pPr>
      <w:r>
        <w:rPr>
          <w:rFonts w:ascii="Times New Roman" w:hAnsi="Times New Roman"/>
          <w:sz w:val="28"/>
          <w:szCs w:val="28"/>
        </w:rPr>
        <w:t xml:space="preserve">ланцетовидный сосальщик </w:t>
      </w:r>
      <w:r>
        <w:rPr>
          <w:rFonts w:ascii="Times New Roman" w:hAnsi="Times New Roman"/>
          <w:i/>
          <w:sz w:val="28"/>
          <w:szCs w:val="28"/>
        </w:rPr>
        <w:t>(</w:t>
      </w:r>
      <w:proofErr w:type="spellStart"/>
      <w:r>
        <w:rPr>
          <w:rFonts w:ascii="Times New Roman" w:hAnsi="Times New Roman"/>
          <w:i/>
          <w:sz w:val="28"/>
          <w:szCs w:val="28"/>
          <w:lang w:val="en-US"/>
        </w:rPr>
        <w:t>Dicrocoelium</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lanceatum</w:t>
      </w:r>
      <w:proofErr w:type="spellEnd"/>
      <w:r>
        <w:rPr>
          <w:rFonts w:ascii="Times New Roman" w:hAnsi="Times New Roman"/>
          <w:i/>
          <w:sz w:val="28"/>
          <w:szCs w:val="28"/>
        </w:rPr>
        <w:t xml:space="preserve">), </w:t>
      </w:r>
    </w:p>
    <w:p w:rsidR="00074E61" w:rsidRDefault="00074E61" w:rsidP="002E39C4">
      <w:pPr>
        <w:pStyle w:val="61"/>
        <w:numPr>
          <w:ilvl w:val="0"/>
          <w:numId w:val="186"/>
        </w:numPr>
        <w:snapToGrid w:val="0"/>
        <w:spacing w:line="240" w:lineRule="auto"/>
        <w:ind w:left="1276"/>
        <w:jc w:val="both"/>
        <w:rPr>
          <w:rFonts w:ascii="Times New Roman" w:hAnsi="Times New Roman"/>
          <w:sz w:val="28"/>
          <w:szCs w:val="28"/>
        </w:rPr>
      </w:pPr>
      <w:r>
        <w:rPr>
          <w:rFonts w:ascii="Times New Roman" w:hAnsi="Times New Roman"/>
          <w:sz w:val="28"/>
          <w:szCs w:val="28"/>
        </w:rPr>
        <w:t>кошачий или сибирский сосальщик</w:t>
      </w:r>
      <w:r>
        <w:rPr>
          <w:rFonts w:ascii="Times New Roman" w:hAnsi="Times New Roman"/>
          <w:noProof/>
          <w:sz w:val="28"/>
          <w:szCs w:val="28"/>
        </w:rPr>
        <w:t xml:space="preserve"> </w:t>
      </w:r>
      <w:r>
        <w:rPr>
          <w:rFonts w:ascii="Times New Roman" w:hAnsi="Times New Roman"/>
          <w:i/>
          <w:noProof/>
          <w:sz w:val="28"/>
          <w:szCs w:val="28"/>
        </w:rPr>
        <w:t>(</w:t>
      </w:r>
      <w:r>
        <w:rPr>
          <w:rFonts w:ascii="Times New Roman" w:hAnsi="Times New Roman"/>
          <w:i/>
          <w:sz w:val="28"/>
          <w:szCs w:val="28"/>
          <w:lang w:val="en-US"/>
        </w:rPr>
        <w:t>Opisthorchis</w:t>
      </w:r>
      <w:r w:rsidRPr="00F433B0">
        <w:rPr>
          <w:rFonts w:ascii="Times New Roman" w:hAnsi="Times New Roman"/>
          <w:i/>
          <w:sz w:val="28"/>
          <w:szCs w:val="28"/>
        </w:rPr>
        <w:t xml:space="preserve"> </w:t>
      </w:r>
      <w:proofErr w:type="spellStart"/>
      <w:r>
        <w:rPr>
          <w:rFonts w:ascii="Times New Roman" w:hAnsi="Times New Roman"/>
          <w:i/>
          <w:sz w:val="28"/>
          <w:szCs w:val="28"/>
          <w:lang w:val="en-US"/>
        </w:rPr>
        <w:t>felineus</w:t>
      </w:r>
      <w:proofErr w:type="spellEnd"/>
      <w:r>
        <w:rPr>
          <w:rFonts w:ascii="Times New Roman" w:hAnsi="Times New Roman"/>
          <w:i/>
          <w:sz w:val="28"/>
          <w:szCs w:val="28"/>
        </w:rPr>
        <w:t>)</w:t>
      </w:r>
      <w:r>
        <w:rPr>
          <w:rFonts w:ascii="Times New Roman" w:hAnsi="Times New Roman"/>
          <w:sz w:val="28"/>
          <w:szCs w:val="28"/>
        </w:rPr>
        <w:t xml:space="preserve">, </w:t>
      </w:r>
    </w:p>
    <w:p w:rsidR="00074E61" w:rsidRDefault="00074E61" w:rsidP="002E39C4">
      <w:pPr>
        <w:pStyle w:val="61"/>
        <w:numPr>
          <w:ilvl w:val="0"/>
          <w:numId w:val="186"/>
        </w:numPr>
        <w:snapToGrid w:val="0"/>
        <w:spacing w:line="240" w:lineRule="auto"/>
        <w:ind w:left="1276"/>
        <w:jc w:val="both"/>
        <w:rPr>
          <w:rFonts w:ascii="Times New Roman" w:hAnsi="Times New Roman"/>
          <w:sz w:val="28"/>
          <w:szCs w:val="28"/>
        </w:rPr>
      </w:pPr>
      <w:r>
        <w:rPr>
          <w:rFonts w:ascii="Times New Roman" w:hAnsi="Times New Roman"/>
          <w:sz w:val="28"/>
          <w:szCs w:val="28"/>
        </w:rPr>
        <w:t>легочный сосальщик</w:t>
      </w:r>
      <w:r>
        <w:rPr>
          <w:rFonts w:ascii="Times New Roman" w:hAnsi="Times New Roman"/>
          <w:noProof/>
          <w:sz w:val="28"/>
          <w:szCs w:val="28"/>
        </w:rPr>
        <w:t xml:space="preserve"> </w:t>
      </w:r>
      <w:r>
        <w:rPr>
          <w:rFonts w:ascii="Times New Roman" w:hAnsi="Times New Roman"/>
          <w:i/>
          <w:noProof/>
          <w:sz w:val="28"/>
          <w:szCs w:val="28"/>
        </w:rPr>
        <w:t>(</w:t>
      </w:r>
      <w:proofErr w:type="spellStart"/>
      <w:r>
        <w:rPr>
          <w:rFonts w:ascii="Times New Roman" w:hAnsi="Times New Roman"/>
          <w:i/>
          <w:sz w:val="28"/>
          <w:szCs w:val="28"/>
          <w:lang w:val="en-US"/>
        </w:rPr>
        <w:t>Paragonimus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ringeri</w:t>
      </w:r>
      <w:proofErr w:type="spellEnd"/>
      <w:r>
        <w:rPr>
          <w:rFonts w:ascii="Times New Roman" w:hAnsi="Times New Roman"/>
          <w:i/>
          <w:sz w:val="28"/>
          <w:szCs w:val="28"/>
        </w:rPr>
        <w:t>)</w:t>
      </w:r>
      <w:r>
        <w:rPr>
          <w:rFonts w:ascii="Times New Roman" w:hAnsi="Times New Roman"/>
          <w:sz w:val="28"/>
          <w:szCs w:val="28"/>
        </w:rPr>
        <w:t xml:space="preserve">, </w:t>
      </w:r>
    </w:p>
    <w:p w:rsidR="00074E61" w:rsidRDefault="00074E61" w:rsidP="002E39C4">
      <w:pPr>
        <w:pStyle w:val="61"/>
        <w:numPr>
          <w:ilvl w:val="0"/>
          <w:numId w:val="186"/>
        </w:numPr>
        <w:snapToGrid w:val="0"/>
        <w:spacing w:line="240" w:lineRule="auto"/>
        <w:ind w:left="1276"/>
        <w:jc w:val="both"/>
        <w:rPr>
          <w:rFonts w:ascii="Times New Roman" w:hAnsi="Times New Roman"/>
          <w:sz w:val="28"/>
          <w:szCs w:val="28"/>
        </w:rPr>
      </w:pPr>
      <w:r>
        <w:rPr>
          <w:rFonts w:ascii="Times New Roman" w:hAnsi="Times New Roman"/>
          <w:sz w:val="28"/>
          <w:szCs w:val="28"/>
        </w:rPr>
        <w:t xml:space="preserve">кровяной сосальщик </w:t>
      </w:r>
      <w:r>
        <w:rPr>
          <w:rFonts w:ascii="Times New Roman" w:hAnsi="Times New Roman"/>
          <w:i/>
          <w:sz w:val="28"/>
          <w:szCs w:val="28"/>
        </w:rPr>
        <w:t>(</w:t>
      </w:r>
      <w:proofErr w:type="spellStart"/>
      <w:r>
        <w:rPr>
          <w:rFonts w:ascii="Times New Roman" w:hAnsi="Times New Roman"/>
          <w:i/>
          <w:sz w:val="28"/>
          <w:szCs w:val="28"/>
          <w:lang w:val="en-US"/>
        </w:rPr>
        <w:t>Schistosoma</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haematobius</w:t>
      </w:r>
      <w:proofErr w:type="spellEnd"/>
      <w:r>
        <w:rPr>
          <w:rFonts w:ascii="Times New Roman" w:hAnsi="Times New Roman"/>
          <w:i/>
          <w:sz w:val="28"/>
          <w:szCs w:val="28"/>
        </w:rPr>
        <w:t>)</w:t>
      </w:r>
      <w:r>
        <w:rPr>
          <w:rFonts w:ascii="Times New Roman" w:hAnsi="Times New Roman"/>
          <w:sz w:val="28"/>
          <w:szCs w:val="28"/>
        </w:rPr>
        <w:t>.</w:t>
      </w:r>
    </w:p>
    <w:p w:rsidR="00074E61" w:rsidRDefault="00074E61" w:rsidP="00FA759C">
      <w:pPr>
        <w:pStyle w:val="61"/>
        <w:snapToGrid w:val="0"/>
        <w:spacing w:line="240" w:lineRule="auto"/>
        <w:ind w:left="567" w:firstLine="0"/>
        <w:jc w:val="both"/>
        <w:rPr>
          <w:rFonts w:ascii="Times New Roman" w:hAnsi="Times New Roman"/>
          <w:sz w:val="28"/>
          <w:szCs w:val="28"/>
        </w:rPr>
      </w:pPr>
      <w:r>
        <w:rPr>
          <w:rFonts w:ascii="Times New Roman" w:hAnsi="Times New Roman"/>
          <w:sz w:val="28"/>
          <w:szCs w:val="28"/>
        </w:rPr>
        <w:t>Морфология и цикл развития названных представителей класса, пути заражения, лабораторная диагностика, меры профилактики трематодозов.</w:t>
      </w:r>
    </w:p>
    <w:p w:rsidR="00074E61" w:rsidRDefault="00074E61" w:rsidP="002E39C4">
      <w:pPr>
        <w:pStyle w:val="61"/>
        <w:numPr>
          <w:ilvl w:val="0"/>
          <w:numId w:val="190"/>
        </w:numPr>
        <w:tabs>
          <w:tab w:val="left" w:pos="426"/>
        </w:tabs>
        <w:snapToGrid w:val="0"/>
        <w:spacing w:line="240" w:lineRule="auto"/>
        <w:ind w:left="567" w:hanging="425"/>
        <w:jc w:val="both"/>
        <w:rPr>
          <w:rFonts w:ascii="Times New Roman" w:hAnsi="Times New Roman"/>
          <w:sz w:val="28"/>
          <w:szCs w:val="28"/>
        </w:rPr>
      </w:pPr>
      <w:r>
        <w:rPr>
          <w:rFonts w:ascii="Times New Roman" w:hAnsi="Times New Roman"/>
          <w:sz w:val="28"/>
          <w:szCs w:val="28"/>
        </w:rPr>
        <w:t xml:space="preserve">Общая характеристика класса Ленточные черви. Представители: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rPr>
      </w:pPr>
      <w:r>
        <w:rPr>
          <w:rFonts w:ascii="Times New Roman" w:hAnsi="Times New Roman"/>
          <w:sz w:val="28"/>
          <w:szCs w:val="28"/>
        </w:rPr>
        <w:t>вооруженный цепень /</w:t>
      </w:r>
      <w:proofErr w:type="spellStart"/>
      <w:r>
        <w:rPr>
          <w:rFonts w:ascii="Times New Roman" w:hAnsi="Times New Roman"/>
          <w:i/>
          <w:sz w:val="28"/>
          <w:szCs w:val="28"/>
          <w:lang w:val="en-US"/>
        </w:rPr>
        <w:t>Taenia</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solium</w:t>
      </w:r>
      <w:proofErr w:type="spellEnd"/>
      <w:r>
        <w:rPr>
          <w:rFonts w:ascii="Times New Roman" w:hAnsi="Times New Roman"/>
          <w:sz w:val="28"/>
          <w:szCs w:val="28"/>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rPr>
      </w:pPr>
      <w:r>
        <w:rPr>
          <w:rFonts w:ascii="Times New Roman" w:hAnsi="Times New Roman"/>
          <w:sz w:val="28"/>
          <w:szCs w:val="28"/>
        </w:rPr>
        <w:t>невооруженный цепень /</w:t>
      </w:r>
      <w:proofErr w:type="spellStart"/>
      <w:r>
        <w:rPr>
          <w:rFonts w:ascii="Times New Roman" w:hAnsi="Times New Roman"/>
          <w:i/>
          <w:sz w:val="28"/>
          <w:szCs w:val="28"/>
          <w:lang w:val="en-US"/>
        </w:rPr>
        <w:t>Taeni</w:t>
      </w:r>
      <w:proofErr w:type="spellEnd"/>
      <w:r>
        <w:rPr>
          <w:rFonts w:ascii="Times New Roman" w:hAnsi="Times New Roman"/>
          <w:i/>
          <w:sz w:val="28"/>
          <w:szCs w:val="28"/>
        </w:rPr>
        <w:t>а</w:t>
      </w:r>
      <w:proofErr w:type="spellStart"/>
      <w:r>
        <w:rPr>
          <w:rFonts w:ascii="Times New Roman" w:hAnsi="Times New Roman"/>
          <w:i/>
          <w:sz w:val="28"/>
          <w:szCs w:val="28"/>
          <w:lang w:val="en-US"/>
        </w:rPr>
        <w:t>rhynch</w:t>
      </w:r>
      <w:proofErr w:type="spellEnd"/>
      <w:r>
        <w:rPr>
          <w:rFonts w:ascii="Times New Roman" w:hAnsi="Times New Roman"/>
          <w:i/>
          <w:sz w:val="28"/>
          <w:szCs w:val="28"/>
        </w:rPr>
        <w:t>и</w:t>
      </w:r>
      <w:r>
        <w:rPr>
          <w:rFonts w:ascii="Times New Roman" w:hAnsi="Times New Roman"/>
          <w:i/>
          <w:sz w:val="28"/>
          <w:szCs w:val="28"/>
          <w:lang w:val="en-US"/>
        </w:rPr>
        <w:t xml:space="preserve">s </w:t>
      </w:r>
      <w:proofErr w:type="spellStart"/>
      <w:r>
        <w:rPr>
          <w:rFonts w:ascii="Times New Roman" w:hAnsi="Times New Roman"/>
          <w:i/>
          <w:sz w:val="28"/>
          <w:szCs w:val="28"/>
          <w:lang w:val="en-US"/>
        </w:rPr>
        <w:t>saginat</w:t>
      </w:r>
      <w:proofErr w:type="spellEnd"/>
      <w:r>
        <w:rPr>
          <w:rFonts w:ascii="Times New Roman" w:hAnsi="Times New Roman"/>
          <w:i/>
          <w:sz w:val="28"/>
          <w:szCs w:val="28"/>
        </w:rPr>
        <w:t>и</w:t>
      </w:r>
      <w:r>
        <w:rPr>
          <w:rFonts w:ascii="Times New Roman" w:hAnsi="Times New Roman"/>
          <w:i/>
          <w:sz w:val="28"/>
          <w:szCs w:val="28"/>
          <w:lang w:val="en-US"/>
        </w:rPr>
        <w:t>s</w:t>
      </w:r>
      <w:r>
        <w:rPr>
          <w:rFonts w:ascii="Times New Roman" w:hAnsi="Times New Roman"/>
          <w:sz w:val="28"/>
          <w:szCs w:val="28"/>
        </w:rPr>
        <w:t>/</w:t>
      </w:r>
      <w:r>
        <w:rPr>
          <w:rFonts w:ascii="Times New Roman" w:hAnsi="Times New Roman"/>
          <w:noProof/>
          <w:sz w:val="28"/>
          <w:szCs w:val="28"/>
        </w:rPr>
        <w:t>,</w:t>
      </w:r>
      <w:r>
        <w:rPr>
          <w:rFonts w:ascii="Times New Roman" w:hAnsi="Times New Roman"/>
          <w:sz w:val="28"/>
          <w:szCs w:val="28"/>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эхинококк</w:t>
      </w:r>
      <w:r>
        <w:rPr>
          <w:rFonts w:ascii="Times New Roman" w:hAnsi="Times New Roman"/>
          <w:sz w:val="28"/>
          <w:szCs w:val="28"/>
          <w:lang w:val="en-US"/>
        </w:rPr>
        <w:t xml:space="preserve"> /</w:t>
      </w:r>
      <w:proofErr w:type="spellStart"/>
      <w:r>
        <w:rPr>
          <w:rFonts w:ascii="Times New Roman" w:hAnsi="Times New Roman"/>
          <w:i/>
          <w:sz w:val="28"/>
          <w:szCs w:val="28"/>
          <w:lang w:val="en-US"/>
        </w:rPr>
        <w:t>Echinococcus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granulosus</w:t>
      </w:r>
      <w:proofErr w:type="spellEnd"/>
      <w:r>
        <w:rPr>
          <w:rFonts w:ascii="Times New Roman" w:hAnsi="Times New Roman"/>
          <w:sz w:val="28"/>
          <w:szCs w:val="28"/>
          <w:lang w:val="en-US"/>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lang w:val="en-US"/>
        </w:rPr>
      </w:pPr>
      <w:proofErr w:type="spellStart"/>
      <w:r>
        <w:rPr>
          <w:rFonts w:ascii="Times New Roman" w:hAnsi="Times New Roman"/>
          <w:sz w:val="28"/>
          <w:szCs w:val="28"/>
        </w:rPr>
        <w:t>альвеококк</w:t>
      </w:r>
      <w:proofErr w:type="spellEnd"/>
      <w:r>
        <w:rPr>
          <w:rFonts w:ascii="Times New Roman" w:hAnsi="Times New Roman"/>
          <w:sz w:val="28"/>
          <w:szCs w:val="28"/>
          <w:lang w:val="en-US"/>
        </w:rPr>
        <w:t xml:space="preserve"> /</w:t>
      </w:r>
      <w:proofErr w:type="spellStart"/>
      <w:r>
        <w:rPr>
          <w:rFonts w:ascii="Times New Roman" w:hAnsi="Times New Roman"/>
          <w:i/>
          <w:sz w:val="28"/>
          <w:szCs w:val="28"/>
          <w:lang w:val="en-US"/>
        </w:rPr>
        <w:t>Alveococcus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multilocularis</w:t>
      </w:r>
      <w:proofErr w:type="spellEnd"/>
      <w:r>
        <w:rPr>
          <w:rFonts w:ascii="Times New Roman" w:hAnsi="Times New Roman"/>
          <w:sz w:val="28"/>
          <w:szCs w:val="28"/>
          <w:lang w:val="en-US"/>
        </w:rPr>
        <w:t>/</w:t>
      </w:r>
      <w:r>
        <w:rPr>
          <w:rFonts w:ascii="Times New Roman" w:hAnsi="Times New Roman"/>
          <w:noProof/>
          <w:sz w:val="28"/>
          <w:szCs w:val="28"/>
          <w:lang w:val="en-US"/>
        </w:rPr>
        <w:t>,</w:t>
      </w:r>
      <w:r>
        <w:rPr>
          <w:rFonts w:ascii="Times New Roman" w:hAnsi="Times New Roman"/>
          <w:sz w:val="28"/>
          <w:szCs w:val="28"/>
          <w:lang w:val="en-US"/>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rPr>
      </w:pPr>
      <w:r>
        <w:rPr>
          <w:rFonts w:ascii="Times New Roman" w:hAnsi="Times New Roman"/>
          <w:sz w:val="28"/>
          <w:szCs w:val="28"/>
        </w:rPr>
        <w:lastRenderedPageBreak/>
        <w:t>карликовый цепень</w:t>
      </w:r>
      <w:r>
        <w:rPr>
          <w:rFonts w:ascii="Times New Roman" w:hAnsi="Times New Roman"/>
          <w:noProof/>
          <w:sz w:val="28"/>
          <w:szCs w:val="28"/>
        </w:rPr>
        <w:t xml:space="preserve"> /</w:t>
      </w:r>
      <w:r>
        <w:rPr>
          <w:rFonts w:ascii="Times New Roman" w:hAnsi="Times New Roman"/>
          <w:sz w:val="28"/>
          <w:szCs w:val="28"/>
        </w:rPr>
        <w:t xml:space="preserve"> </w:t>
      </w:r>
      <w:proofErr w:type="spellStart"/>
      <w:r>
        <w:rPr>
          <w:rFonts w:ascii="Times New Roman" w:hAnsi="Times New Roman"/>
          <w:i/>
          <w:sz w:val="28"/>
          <w:szCs w:val="28"/>
          <w:lang w:val="en-US"/>
        </w:rPr>
        <w:t>Hymenolepis</w:t>
      </w:r>
      <w:proofErr w:type="spellEnd"/>
      <w:r>
        <w:rPr>
          <w:rFonts w:ascii="Times New Roman" w:hAnsi="Times New Roman"/>
          <w:i/>
          <w:sz w:val="28"/>
          <w:szCs w:val="28"/>
        </w:rPr>
        <w:t xml:space="preserve"> папа</w:t>
      </w:r>
      <w:r>
        <w:rPr>
          <w:rFonts w:ascii="Times New Roman" w:hAnsi="Times New Roman"/>
          <w:sz w:val="28"/>
          <w:szCs w:val="28"/>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rPr>
      </w:pPr>
      <w:r>
        <w:rPr>
          <w:rFonts w:ascii="Times New Roman" w:hAnsi="Times New Roman"/>
          <w:sz w:val="28"/>
          <w:szCs w:val="28"/>
        </w:rPr>
        <w:t>широкий лентец</w:t>
      </w:r>
      <w:r>
        <w:rPr>
          <w:rFonts w:ascii="Times New Roman" w:hAnsi="Times New Roman"/>
          <w:noProof/>
          <w:sz w:val="28"/>
          <w:szCs w:val="28"/>
        </w:rPr>
        <w:t xml:space="preserve"> /</w:t>
      </w:r>
      <w:r>
        <w:rPr>
          <w:rFonts w:ascii="Times New Roman" w:hAnsi="Times New Roman"/>
          <w:sz w:val="28"/>
          <w:szCs w:val="28"/>
        </w:rPr>
        <w:t xml:space="preserve"> </w:t>
      </w:r>
      <w:proofErr w:type="spellStart"/>
      <w:r>
        <w:rPr>
          <w:rFonts w:ascii="Times New Roman" w:hAnsi="Times New Roman"/>
          <w:i/>
          <w:sz w:val="28"/>
          <w:szCs w:val="28"/>
          <w:lang w:val="en-US"/>
        </w:rPr>
        <w:t>Diphyllobothrium</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latum</w:t>
      </w:r>
      <w:proofErr w:type="spellEnd"/>
      <w:r>
        <w:rPr>
          <w:rFonts w:ascii="Times New Roman" w:hAnsi="Times New Roman"/>
          <w:sz w:val="28"/>
          <w:szCs w:val="28"/>
        </w:rPr>
        <w:t>/.</w:t>
      </w:r>
    </w:p>
    <w:p w:rsidR="00074E61" w:rsidRDefault="00074E61" w:rsidP="00FA759C">
      <w:pPr>
        <w:pStyle w:val="61"/>
        <w:snapToGrid w:val="0"/>
        <w:spacing w:line="240" w:lineRule="auto"/>
        <w:ind w:left="567" w:firstLine="0"/>
        <w:jc w:val="both"/>
        <w:rPr>
          <w:rFonts w:ascii="Times New Roman" w:hAnsi="Times New Roman"/>
          <w:sz w:val="28"/>
          <w:szCs w:val="28"/>
        </w:rPr>
      </w:pPr>
      <w:r>
        <w:rPr>
          <w:rFonts w:ascii="Times New Roman" w:hAnsi="Times New Roman"/>
          <w:sz w:val="28"/>
          <w:szCs w:val="28"/>
        </w:rPr>
        <w:t>Морфология и цикл развития названных представителей, пути заражения, лабораторная диагностика, меры профилактики цестодозов.</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Общая характеристика типа Круглые черви.</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 xml:space="preserve">Представители класса собственно Круглые черви: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rPr>
      </w:pPr>
      <w:r>
        <w:rPr>
          <w:rFonts w:ascii="Times New Roman" w:hAnsi="Times New Roman"/>
          <w:sz w:val="28"/>
          <w:szCs w:val="28"/>
        </w:rPr>
        <w:t>аскарида человеческая</w:t>
      </w:r>
      <w:r>
        <w:rPr>
          <w:rFonts w:ascii="Times New Roman" w:hAnsi="Times New Roman"/>
          <w:noProof/>
          <w:sz w:val="28"/>
          <w:szCs w:val="28"/>
        </w:rPr>
        <w:t xml:space="preserve"> /</w:t>
      </w:r>
      <w:proofErr w:type="spellStart"/>
      <w:r>
        <w:rPr>
          <w:rFonts w:ascii="Times New Roman" w:hAnsi="Times New Roman"/>
          <w:i/>
          <w:sz w:val="28"/>
          <w:szCs w:val="28"/>
          <w:lang w:val="en-US"/>
        </w:rPr>
        <w:t>Ascaris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lumbricoides</w:t>
      </w:r>
      <w:proofErr w:type="spellEnd"/>
      <w:r>
        <w:rPr>
          <w:rFonts w:ascii="Times New Roman" w:hAnsi="Times New Roman"/>
          <w:sz w:val="28"/>
          <w:szCs w:val="28"/>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rPr>
      </w:pPr>
      <w:r>
        <w:rPr>
          <w:rFonts w:ascii="Times New Roman" w:hAnsi="Times New Roman"/>
          <w:sz w:val="28"/>
          <w:szCs w:val="28"/>
        </w:rPr>
        <w:t>острица /</w:t>
      </w:r>
      <w:proofErr w:type="spellStart"/>
      <w:r>
        <w:rPr>
          <w:rFonts w:ascii="Times New Roman" w:hAnsi="Times New Roman"/>
          <w:i/>
          <w:sz w:val="28"/>
          <w:szCs w:val="28"/>
          <w:lang w:val="en-US"/>
        </w:rPr>
        <w:t>Enterobius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vermicularis</w:t>
      </w:r>
      <w:proofErr w:type="spellEnd"/>
      <w:r>
        <w:rPr>
          <w:rFonts w:ascii="Times New Roman" w:hAnsi="Times New Roman"/>
          <w:sz w:val="28"/>
          <w:szCs w:val="28"/>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власоглав</w:t>
      </w:r>
      <w:r>
        <w:rPr>
          <w:rFonts w:ascii="Times New Roman" w:hAnsi="Times New Roman"/>
          <w:noProof/>
          <w:sz w:val="28"/>
          <w:szCs w:val="28"/>
          <w:lang w:val="en-US"/>
        </w:rPr>
        <w:t xml:space="preserve"> /</w:t>
      </w:r>
      <w:proofErr w:type="spellStart"/>
      <w:r>
        <w:rPr>
          <w:rFonts w:ascii="Times New Roman" w:hAnsi="Times New Roman"/>
          <w:i/>
          <w:sz w:val="28"/>
          <w:szCs w:val="28"/>
          <w:lang w:val="en-US"/>
        </w:rPr>
        <w:t>Trichocephalus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trichiurus</w:t>
      </w:r>
      <w:proofErr w:type="spellEnd"/>
      <w:r>
        <w:rPr>
          <w:rFonts w:ascii="Times New Roman" w:hAnsi="Times New Roman"/>
          <w:sz w:val="28"/>
          <w:szCs w:val="28"/>
          <w:lang w:val="en-US"/>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трихина</w:t>
      </w:r>
      <w:r>
        <w:rPr>
          <w:rFonts w:ascii="Times New Roman" w:hAnsi="Times New Roman"/>
          <w:noProof/>
          <w:sz w:val="28"/>
          <w:szCs w:val="28"/>
          <w:lang w:val="en-US"/>
        </w:rPr>
        <w:t xml:space="preserve"> /</w:t>
      </w:r>
      <w:proofErr w:type="spellStart"/>
      <w:r>
        <w:rPr>
          <w:rFonts w:ascii="Times New Roman" w:hAnsi="Times New Roman"/>
          <w:i/>
          <w:sz w:val="28"/>
          <w:szCs w:val="28"/>
          <w:lang w:val="en-US"/>
        </w:rPr>
        <w:t>Trichinella</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spiralis</w:t>
      </w:r>
      <w:proofErr w:type="spellEnd"/>
      <w:r>
        <w:rPr>
          <w:rFonts w:ascii="Times New Roman" w:hAnsi="Times New Roman"/>
          <w:sz w:val="28"/>
          <w:szCs w:val="28"/>
          <w:lang w:val="en-US"/>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анкилостома</w:t>
      </w:r>
      <w:r>
        <w:rPr>
          <w:rFonts w:ascii="Times New Roman" w:hAnsi="Times New Roman"/>
          <w:noProof/>
          <w:sz w:val="28"/>
          <w:szCs w:val="28"/>
          <w:lang w:val="en-US"/>
        </w:rPr>
        <w:t xml:space="preserve"> /</w:t>
      </w:r>
      <w:proofErr w:type="spellStart"/>
      <w:r>
        <w:rPr>
          <w:rFonts w:ascii="Times New Roman" w:hAnsi="Times New Roman"/>
          <w:i/>
          <w:sz w:val="28"/>
          <w:szCs w:val="28"/>
          <w:lang w:val="en-US"/>
        </w:rPr>
        <w:t>Ankylostoma</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duodenale</w:t>
      </w:r>
      <w:proofErr w:type="spellEnd"/>
      <w:r>
        <w:rPr>
          <w:rFonts w:ascii="Times New Roman" w:hAnsi="Times New Roman"/>
          <w:noProof/>
          <w:sz w:val="28"/>
          <w:szCs w:val="28"/>
          <w:lang w:val="en-US"/>
        </w:rPr>
        <w:t>/,</w:t>
      </w:r>
      <w:r>
        <w:rPr>
          <w:rFonts w:ascii="Times New Roman" w:hAnsi="Times New Roman"/>
          <w:sz w:val="28"/>
          <w:szCs w:val="28"/>
          <w:lang w:val="en-US"/>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proofErr w:type="spellStart"/>
      <w:r>
        <w:rPr>
          <w:rFonts w:ascii="Times New Roman" w:hAnsi="Times New Roman"/>
          <w:sz w:val="28"/>
          <w:szCs w:val="28"/>
        </w:rPr>
        <w:t>угрица</w:t>
      </w:r>
      <w:proofErr w:type="spellEnd"/>
      <w:r>
        <w:rPr>
          <w:rFonts w:ascii="Times New Roman" w:hAnsi="Times New Roman"/>
          <w:sz w:val="28"/>
          <w:szCs w:val="28"/>
          <w:lang w:val="en-US"/>
        </w:rPr>
        <w:t xml:space="preserve"> </w:t>
      </w:r>
      <w:r>
        <w:rPr>
          <w:rFonts w:ascii="Times New Roman" w:hAnsi="Times New Roman"/>
          <w:sz w:val="28"/>
          <w:szCs w:val="28"/>
        </w:rPr>
        <w:t>кишечная</w:t>
      </w:r>
      <w:r>
        <w:rPr>
          <w:rFonts w:ascii="Times New Roman" w:hAnsi="Times New Roman"/>
          <w:sz w:val="28"/>
          <w:szCs w:val="28"/>
          <w:lang w:val="en-US"/>
        </w:rPr>
        <w:t xml:space="preserve"> /</w:t>
      </w:r>
      <w:proofErr w:type="spellStart"/>
      <w:r>
        <w:rPr>
          <w:rFonts w:ascii="Times New Roman" w:hAnsi="Times New Roman"/>
          <w:i/>
          <w:sz w:val="28"/>
          <w:szCs w:val="28"/>
          <w:lang w:val="en-US"/>
        </w:rPr>
        <w:t>Strongyloides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stercoralis</w:t>
      </w:r>
      <w:proofErr w:type="spellEnd"/>
      <w:r>
        <w:rPr>
          <w:rFonts w:ascii="Times New Roman" w:hAnsi="Times New Roman"/>
          <w:sz w:val="28"/>
          <w:szCs w:val="28"/>
          <w:lang w:val="en-US"/>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ришта</w:t>
      </w:r>
      <w:r>
        <w:rPr>
          <w:rFonts w:ascii="Times New Roman" w:hAnsi="Times New Roman"/>
          <w:noProof/>
          <w:sz w:val="28"/>
          <w:szCs w:val="28"/>
          <w:lang w:val="en-US"/>
        </w:rPr>
        <w:t xml:space="preserve"> /</w:t>
      </w:r>
      <w:r>
        <w:rPr>
          <w:rFonts w:ascii="Times New Roman" w:hAnsi="Times New Roman"/>
          <w:sz w:val="28"/>
          <w:szCs w:val="28"/>
          <w:lang w:val="en-US"/>
        </w:rPr>
        <w:t xml:space="preserve"> </w:t>
      </w:r>
      <w:proofErr w:type="spellStart"/>
      <w:r>
        <w:rPr>
          <w:rFonts w:ascii="Times New Roman" w:hAnsi="Times New Roman"/>
          <w:i/>
          <w:sz w:val="28"/>
          <w:szCs w:val="28"/>
          <w:lang w:val="en-US"/>
        </w:rPr>
        <w:t>Dracunculus</w:t>
      </w:r>
      <w:proofErr w:type="spellEnd"/>
      <w:r>
        <w:rPr>
          <w:rFonts w:ascii="Times New Roman" w:hAnsi="Times New Roman"/>
          <w:i/>
          <w:sz w:val="28"/>
          <w:szCs w:val="28"/>
          <w:lang w:val="en-US"/>
        </w:rPr>
        <w:t xml:space="preserve"> </w:t>
      </w:r>
      <w:proofErr w:type="spellStart"/>
      <w:r>
        <w:rPr>
          <w:rFonts w:ascii="Times New Roman" w:hAnsi="Times New Roman"/>
          <w:i/>
          <w:sz w:val="28"/>
          <w:szCs w:val="28"/>
          <w:lang w:val="en-US"/>
        </w:rPr>
        <w:t>medinensis</w:t>
      </w:r>
      <w:proofErr w:type="spellEnd"/>
      <w:r>
        <w:rPr>
          <w:rFonts w:ascii="Times New Roman" w:hAnsi="Times New Roman"/>
          <w:sz w:val="28"/>
          <w:szCs w:val="28"/>
          <w:lang w:val="en-US"/>
        </w:rPr>
        <w:t>/.</w:t>
      </w:r>
    </w:p>
    <w:p w:rsidR="00074E61" w:rsidRDefault="00074E61" w:rsidP="00FA759C">
      <w:pPr>
        <w:pStyle w:val="61"/>
        <w:snapToGrid w:val="0"/>
        <w:spacing w:line="240" w:lineRule="auto"/>
        <w:ind w:left="567" w:firstLine="0"/>
        <w:jc w:val="both"/>
        <w:rPr>
          <w:rFonts w:ascii="Times New Roman" w:hAnsi="Times New Roman"/>
          <w:sz w:val="28"/>
          <w:szCs w:val="28"/>
        </w:rPr>
      </w:pPr>
      <w:r>
        <w:rPr>
          <w:rFonts w:ascii="Times New Roman" w:hAnsi="Times New Roman"/>
          <w:sz w:val="28"/>
          <w:szCs w:val="28"/>
        </w:rPr>
        <w:t xml:space="preserve">Особенности морфологии названных представителей класса, пути заражения, лабораторная диагностика, меры профилактики </w:t>
      </w:r>
      <w:proofErr w:type="spellStart"/>
      <w:r>
        <w:rPr>
          <w:rFonts w:ascii="Times New Roman" w:hAnsi="Times New Roman"/>
          <w:sz w:val="28"/>
          <w:szCs w:val="28"/>
        </w:rPr>
        <w:t>нематодозов</w:t>
      </w:r>
      <w:proofErr w:type="spellEnd"/>
      <w:r>
        <w:rPr>
          <w:rFonts w:ascii="Times New Roman" w:hAnsi="Times New Roman"/>
          <w:sz w:val="28"/>
          <w:szCs w:val="28"/>
        </w:rPr>
        <w:t>.</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 xml:space="preserve">Редкие инвазии у человека, трансмиссивные </w:t>
      </w:r>
      <w:proofErr w:type="spellStart"/>
      <w:r>
        <w:rPr>
          <w:rFonts w:ascii="Times New Roman" w:hAnsi="Times New Roman"/>
          <w:sz w:val="28"/>
          <w:szCs w:val="28"/>
        </w:rPr>
        <w:t>биогельминтозы</w:t>
      </w:r>
      <w:proofErr w:type="spellEnd"/>
      <w:r>
        <w:rPr>
          <w:rFonts w:ascii="Times New Roman" w:hAnsi="Times New Roman"/>
          <w:sz w:val="28"/>
          <w:szCs w:val="28"/>
        </w:rPr>
        <w:t xml:space="preserve">: </w:t>
      </w:r>
      <w:proofErr w:type="spellStart"/>
      <w:r>
        <w:rPr>
          <w:rFonts w:ascii="Times New Roman" w:hAnsi="Times New Roman"/>
          <w:sz w:val="28"/>
          <w:szCs w:val="28"/>
        </w:rPr>
        <w:t>вухерерии</w:t>
      </w:r>
      <w:proofErr w:type="spellEnd"/>
      <w:r>
        <w:rPr>
          <w:rFonts w:ascii="Times New Roman" w:hAnsi="Times New Roman"/>
          <w:sz w:val="28"/>
          <w:szCs w:val="28"/>
        </w:rPr>
        <w:t xml:space="preserve">, </w:t>
      </w:r>
      <w:proofErr w:type="spellStart"/>
      <w:r>
        <w:rPr>
          <w:rFonts w:ascii="Times New Roman" w:hAnsi="Times New Roman"/>
          <w:sz w:val="28"/>
          <w:szCs w:val="28"/>
        </w:rPr>
        <w:t>онхоцерки</w:t>
      </w:r>
      <w:proofErr w:type="spellEnd"/>
      <w:r>
        <w:rPr>
          <w:rFonts w:ascii="Times New Roman" w:hAnsi="Times New Roman"/>
          <w:sz w:val="28"/>
          <w:szCs w:val="28"/>
        </w:rPr>
        <w:t xml:space="preserve">, </w:t>
      </w:r>
      <w:proofErr w:type="spellStart"/>
      <w:r>
        <w:rPr>
          <w:rFonts w:ascii="Times New Roman" w:hAnsi="Times New Roman"/>
          <w:sz w:val="28"/>
          <w:szCs w:val="28"/>
        </w:rPr>
        <w:t>лоа</w:t>
      </w:r>
      <w:proofErr w:type="spellEnd"/>
      <w:r>
        <w:rPr>
          <w:rFonts w:ascii="Times New Roman" w:hAnsi="Times New Roman"/>
          <w:sz w:val="28"/>
          <w:szCs w:val="28"/>
        </w:rPr>
        <w:t xml:space="preserve"> </w:t>
      </w:r>
      <w:proofErr w:type="spellStart"/>
      <w:r>
        <w:rPr>
          <w:rFonts w:ascii="Times New Roman" w:hAnsi="Times New Roman"/>
          <w:sz w:val="28"/>
          <w:szCs w:val="28"/>
        </w:rPr>
        <w:t>лоа</w:t>
      </w:r>
      <w:proofErr w:type="spellEnd"/>
      <w:r>
        <w:rPr>
          <w:rFonts w:ascii="Times New Roman" w:hAnsi="Times New Roman"/>
          <w:sz w:val="28"/>
          <w:szCs w:val="28"/>
        </w:rPr>
        <w:t xml:space="preserve">. </w:t>
      </w:r>
    </w:p>
    <w:p w:rsidR="00074E61" w:rsidRPr="00FA759C"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sidRPr="00FA759C">
        <w:rPr>
          <w:rFonts w:ascii="Times New Roman" w:hAnsi="Times New Roman"/>
          <w:sz w:val="28"/>
          <w:szCs w:val="28"/>
        </w:rPr>
        <w:t>Общая характеристика типа Членистоногие.</w:t>
      </w:r>
      <w:r w:rsidR="00FA759C" w:rsidRPr="00FA759C">
        <w:rPr>
          <w:rFonts w:ascii="Times New Roman" w:hAnsi="Times New Roman"/>
          <w:sz w:val="28"/>
          <w:szCs w:val="28"/>
        </w:rPr>
        <w:t xml:space="preserve"> </w:t>
      </w:r>
      <w:r w:rsidRPr="00FA759C">
        <w:rPr>
          <w:rFonts w:ascii="Times New Roman" w:hAnsi="Times New Roman"/>
          <w:sz w:val="28"/>
          <w:szCs w:val="28"/>
        </w:rPr>
        <w:t>Классификация типа.</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Медицинское значение Класса Ракообразные.</w:t>
      </w:r>
    </w:p>
    <w:p w:rsidR="00074E61" w:rsidRPr="00FA759C"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sidRPr="00FA759C">
        <w:rPr>
          <w:rFonts w:ascii="Times New Roman" w:hAnsi="Times New Roman"/>
          <w:sz w:val="28"/>
          <w:szCs w:val="28"/>
        </w:rPr>
        <w:t>Основные характерные признаки класса Паукообразные. Медицинское значение отрядов пауков, клещей.</w:t>
      </w:r>
    </w:p>
    <w:p w:rsidR="00074E61" w:rsidRPr="00FA759C"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sidRPr="00FA759C">
        <w:rPr>
          <w:rFonts w:ascii="Times New Roman" w:hAnsi="Times New Roman"/>
          <w:sz w:val="28"/>
          <w:szCs w:val="28"/>
        </w:rPr>
        <w:t>Основные характерные признаки класса Насекомые. Медицинское значение отрядов вшей, блох.</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Медицинское значение отряда Двукрылые, семейств комаров, мух, бабочниц.</w:t>
      </w:r>
    </w:p>
    <w:p w:rsidR="00074E61" w:rsidRDefault="00074E61" w:rsidP="002E39C4">
      <w:pPr>
        <w:numPr>
          <w:ilvl w:val="0"/>
          <w:numId w:val="191"/>
        </w:numPr>
        <w:tabs>
          <w:tab w:val="clear" w:pos="720"/>
        </w:tabs>
        <w:ind w:left="567" w:hanging="567"/>
        <w:jc w:val="both"/>
        <w:rPr>
          <w:sz w:val="28"/>
        </w:rPr>
      </w:pPr>
      <w:r>
        <w:rPr>
          <w:sz w:val="28"/>
        </w:rPr>
        <w:t xml:space="preserve">Понятие ноосферы. Антропогенные факторы. Роль человека в изменении экологических факторов. Генетическая эволюция популяций под действием естественных и антропогенных факторов. </w:t>
      </w:r>
    </w:p>
    <w:p w:rsidR="00074E61" w:rsidRDefault="00074E61" w:rsidP="002E39C4">
      <w:pPr>
        <w:numPr>
          <w:ilvl w:val="0"/>
          <w:numId w:val="191"/>
        </w:numPr>
        <w:tabs>
          <w:tab w:val="clear" w:pos="720"/>
        </w:tabs>
        <w:ind w:left="567" w:hanging="567"/>
        <w:jc w:val="both"/>
        <w:rPr>
          <w:sz w:val="28"/>
        </w:rPr>
      </w:pPr>
      <w:r>
        <w:rPr>
          <w:sz w:val="28"/>
        </w:rPr>
        <w:t>Загрязнение окружающей среды.</w:t>
      </w:r>
    </w:p>
    <w:p w:rsidR="00074E61" w:rsidRDefault="00074E61" w:rsidP="002E39C4">
      <w:pPr>
        <w:numPr>
          <w:ilvl w:val="0"/>
          <w:numId w:val="191"/>
        </w:numPr>
        <w:tabs>
          <w:tab w:val="clear" w:pos="720"/>
        </w:tabs>
        <w:ind w:left="567" w:hanging="567"/>
        <w:jc w:val="both"/>
        <w:rPr>
          <w:sz w:val="28"/>
        </w:rPr>
      </w:pPr>
      <w:r>
        <w:rPr>
          <w:sz w:val="28"/>
        </w:rPr>
        <w:t xml:space="preserve">Глобальные проблемы экологии. Индикаторы глобального экологического кризиса. </w:t>
      </w:r>
    </w:p>
    <w:p w:rsidR="00074E61" w:rsidRDefault="00074E61" w:rsidP="002E39C4">
      <w:pPr>
        <w:numPr>
          <w:ilvl w:val="0"/>
          <w:numId w:val="191"/>
        </w:numPr>
        <w:tabs>
          <w:tab w:val="clear" w:pos="720"/>
        </w:tabs>
        <w:ind w:left="567" w:hanging="567"/>
        <w:jc w:val="both"/>
        <w:rPr>
          <w:sz w:val="28"/>
        </w:rPr>
      </w:pPr>
      <w:r>
        <w:rPr>
          <w:sz w:val="28"/>
        </w:rPr>
        <w:t xml:space="preserve">Экология и здоровье человека. Качество жизни. Влияние состояния окружающей среды на здоровье человека. </w:t>
      </w:r>
    </w:p>
    <w:p w:rsidR="00074E61" w:rsidRDefault="00074E61" w:rsidP="002E39C4">
      <w:pPr>
        <w:numPr>
          <w:ilvl w:val="0"/>
          <w:numId w:val="191"/>
        </w:numPr>
        <w:tabs>
          <w:tab w:val="clear" w:pos="720"/>
        </w:tabs>
        <w:ind w:left="567" w:hanging="567"/>
        <w:jc w:val="both"/>
        <w:rPr>
          <w:sz w:val="28"/>
        </w:rPr>
      </w:pPr>
      <w:r>
        <w:rPr>
          <w:sz w:val="28"/>
        </w:rPr>
        <w:t xml:space="preserve">Экологические принципы рационального использования природных ресурсов и охраны природы. </w:t>
      </w:r>
    </w:p>
    <w:p w:rsidR="00074E61" w:rsidRDefault="00074E61" w:rsidP="002E39C4">
      <w:pPr>
        <w:numPr>
          <w:ilvl w:val="0"/>
          <w:numId w:val="191"/>
        </w:numPr>
        <w:tabs>
          <w:tab w:val="clear" w:pos="720"/>
        </w:tabs>
        <w:ind w:left="567" w:hanging="567"/>
        <w:jc w:val="both"/>
        <w:rPr>
          <w:sz w:val="28"/>
        </w:rPr>
      </w:pPr>
      <w:r>
        <w:rPr>
          <w:sz w:val="28"/>
        </w:rPr>
        <w:t xml:space="preserve">Ресурсы планеты. Водные, лесные, земельные, их значение для жизнедеятельности людей. Масштабы вовлечения природных ресурсов в хозяйственный оборот. Энергетические ресурсы. Экологические проблемы энергетики. Альтернативная энергетика. </w:t>
      </w:r>
    </w:p>
    <w:p w:rsidR="00074E61" w:rsidRDefault="00074E61" w:rsidP="002E39C4">
      <w:pPr>
        <w:numPr>
          <w:ilvl w:val="0"/>
          <w:numId w:val="191"/>
        </w:numPr>
        <w:tabs>
          <w:tab w:val="clear" w:pos="720"/>
        </w:tabs>
        <w:ind w:left="567" w:hanging="567"/>
        <w:jc w:val="both"/>
        <w:rPr>
          <w:sz w:val="28"/>
        </w:rPr>
      </w:pPr>
      <w:r>
        <w:rPr>
          <w:sz w:val="28"/>
        </w:rPr>
        <w:t>Экология как научная основа рационального природопользования. Необходимость сохранения естественных экологических систем и их биоразнообразия. Техногенный круговорот веществ. Вторичное сырье. Отходы производства и отходы потребления. Методы переработки вторичного сырья.</w:t>
      </w:r>
    </w:p>
    <w:p w:rsidR="00074E61" w:rsidRDefault="00074E61" w:rsidP="002E39C4">
      <w:pPr>
        <w:numPr>
          <w:ilvl w:val="0"/>
          <w:numId w:val="191"/>
        </w:numPr>
        <w:tabs>
          <w:tab w:val="clear" w:pos="720"/>
        </w:tabs>
        <w:ind w:left="567" w:hanging="567"/>
        <w:jc w:val="both"/>
        <w:rPr>
          <w:sz w:val="28"/>
        </w:rPr>
      </w:pPr>
      <w:r>
        <w:rPr>
          <w:sz w:val="28"/>
        </w:rPr>
        <w:t xml:space="preserve">Актуальность использования технологий, направленных на сбережение природных ресурсов. Малоотходное и безотходное производство. </w:t>
      </w:r>
    </w:p>
    <w:p w:rsidR="00074E61" w:rsidRDefault="00074E61" w:rsidP="002E39C4">
      <w:pPr>
        <w:numPr>
          <w:ilvl w:val="0"/>
          <w:numId w:val="191"/>
        </w:numPr>
        <w:tabs>
          <w:tab w:val="clear" w:pos="720"/>
        </w:tabs>
        <w:ind w:left="567" w:hanging="567"/>
        <w:jc w:val="both"/>
        <w:rPr>
          <w:sz w:val="28"/>
        </w:rPr>
      </w:pPr>
      <w:proofErr w:type="spellStart"/>
      <w:r>
        <w:rPr>
          <w:sz w:val="28"/>
        </w:rPr>
        <w:lastRenderedPageBreak/>
        <w:t>Экозащитная</w:t>
      </w:r>
      <w:proofErr w:type="spellEnd"/>
      <w:r>
        <w:rPr>
          <w:sz w:val="28"/>
        </w:rPr>
        <w:t xml:space="preserve"> техника и технологии. Очистка газообразных промышленных выбросов. Очистка сточных вод. Переработка и уничтожение твердых отходов. Экономическая эффективность осуществления природоохранных мероприятий.</w:t>
      </w:r>
    </w:p>
    <w:p w:rsidR="00074E61" w:rsidRDefault="00074E61" w:rsidP="002E39C4">
      <w:pPr>
        <w:numPr>
          <w:ilvl w:val="0"/>
          <w:numId w:val="191"/>
        </w:numPr>
        <w:tabs>
          <w:tab w:val="clear" w:pos="720"/>
        </w:tabs>
        <w:ind w:left="567" w:hanging="567"/>
        <w:jc w:val="both"/>
        <w:rPr>
          <w:sz w:val="28"/>
        </w:rPr>
      </w:pPr>
      <w:r>
        <w:rPr>
          <w:sz w:val="28"/>
        </w:rPr>
        <w:t>Основы экономики природопользования. Экологический мониторинг окружающей среды, его цели и задачи, уровни мониторинга. Экологическое нормирование.</w:t>
      </w:r>
    </w:p>
    <w:p w:rsidR="00074E61" w:rsidRDefault="00074E61" w:rsidP="002E39C4">
      <w:pPr>
        <w:numPr>
          <w:ilvl w:val="0"/>
          <w:numId w:val="191"/>
        </w:numPr>
        <w:tabs>
          <w:tab w:val="clear" w:pos="720"/>
        </w:tabs>
        <w:ind w:left="567" w:hanging="567"/>
        <w:jc w:val="both"/>
        <w:rPr>
          <w:sz w:val="28"/>
        </w:rPr>
      </w:pPr>
      <w:r>
        <w:rPr>
          <w:sz w:val="28"/>
        </w:rPr>
        <w:t xml:space="preserve">Экологический маркетинг, его основные направления. Маркетинговый механизм управления охраны природы. Плата за природные ресурсы. Экологическое лицензирование. Страхование экологических рисков, экологический аудит в системе маркетинга. </w:t>
      </w:r>
    </w:p>
    <w:p w:rsidR="00074E61" w:rsidRDefault="00074E61" w:rsidP="002E39C4">
      <w:pPr>
        <w:numPr>
          <w:ilvl w:val="0"/>
          <w:numId w:val="191"/>
        </w:numPr>
        <w:tabs>
          <w:tab w:val="clear" w:pos="720"/>
        </w:tabs>
        <w:ind w:left="567" w:hanging="567"/>
        <w:jc w:val="both"/>
        <w:rPr>
          <w:sz w:val="28"/>
        </w:rPr>
      </w:pPr>
      <w:r>
        <w:rPr>
          <w:sz w:val="28"/>
        </w:rPr>
        <w:t>Система Российских стандартов по охране природы, ее составные части; международные стандарты по управлению окружающей средой ИСО 14000.</w:t>
      </w:r>
    </w:p>
    <w:p w:rsidR="00074E61" w:rsidRDefault="00074E61" w:rsidP="002E39C4">
      <w:pPr>
        <w:numPr>
          <w:ilvl w:val="0"/>
          <w:numId w:val="191"/>
        </w:numPr>
        <w:tabs>
          <w:tab w:val="clear" w:pos="720"/>
        </w:tabs>
        <w:ind w:left="567" w:hanging="567"/>
        <w:jc w:val="both"/>
        <w:rPr>
          <w:sz w:val="28"/>
        </w:rPr>
      </w:pPr>
      <w:r>
        <w:rPr>
          <w:sz w:val="28"/>
        </w:rPr>
        <w:t>Комплексный анализ состояния окружающей среды. Процедура ОВОС (оценка воздействия на окружающую среду).</w:t>
      </w:r>
    </w:p>
    <w:p w:rsidR="00074E61" w:rsidRDefault="00074E61" w:rsidP="002E39C4">
      <w:pPr>
        <w:numPr>
          <w:ilvl w:val="0"/>
          <w:numId w:val="191"/>
        </w:numPr>
        <w:tabs>
          <w:tab w:val="clear" w:pos="720"/>
        </w:tabs>
        <w:ind w:left="567" w:hanging="567"/>
        <w:jc w:val="both"/>
        <w:rPr>
          <w:sz w:val="28"/>
        </w:rPr>
      </w:pPr>
      <w:r>
        <w:rPr>
          <w:sz w:val="28"/>
        </w:rPr>
        <w:t>Основы экологического права. Международное сотрудничество в области охраны окружающей среды: экология и экономика, экология и политика, экология и социальные проблемы.</w:t>
      </w:r>
    </w:p>
    <w:p w:rsidR="00074E61" w:rsidRDefault="00074E61" w:rsidP="002E39C4">
      <w:pPr>
        <w:numPr>
          <w:ilvl w:val="0"/>
          <w:numId w:val="191"/>
        </w:numPr>
        <w:tabs>
          <w:tab w:val="clear" w:pos="720"/>
        </w:tabs>
        <w:ind w:left="567" w:hanging="567"/>
        <w:jc w:val="both"/>
        <w:rPr>
          <w:sz w:val="28"/>
        </w:rPr>
      </w:pPr>
      <w:r>
        <w:rPr>
          <w:sz w:val="28"/>
        </w:rPr>
        <w:t>Необходимость формирования экологической культуры. Экология и качество жизни, профессиональная ответственность. Экологические компоненты в оценке качества жизни. Понятие биологического права. Предмет экологического права. Источники экологического права. Экологическая политика, ее стратегические цели. Законодательное обеспечение экологических принципов рационального природопользования и охраны природы. Основные российские национальные акты (закон РФ об охране окружающей среды, закон об экологической экспертизе и др.)</w:t>
      </w:r>
    </w:p>
    <w:p w:rsidR="00074E61" w:rsidRPr="00832D3F" w:rsidRDefault="00074E61" w:rsidP="002E39C4">
      <w:pPr>
        <w:numPr>
          <w:ilvl w:val="0"/>
          <w:numId w:val="191"/>
        </w:numPr>
        <w:tabs>
          <w:tab w:val="clear" w:pos="720"/>
        </w:tabs>
        <w:ind w:left="567" w:hanging="567"/>
        <w:jc w:val="both"/>
        <w:rPr>
          <w:i/>
          <w:spacing w:val="-6"/>
          <w:sz w:val="32"/>
          <w:szCs w:val="28"/>
        </w:rPr>
      </w:pPr>
      <w:r w:rsidRPr="00832D3F">
        <w:rPr>
          <w:spacing w:val="-6"/>
          <w:sz w:val="28"/>
        </w:rPr>
        <w:t>Экологические правонарушения. Виды вреда окружающей среде, являющиеся правонарушениями. Гражданский и уголовный кодекс Российской Федерации об ответственности за нарушение правил охраны окружающей среды. Виды ответственности за экологические правонарушения. Формы и основные направления международного сотрудничества. История развития международного сотрудничества. Создание и деятельность межправительственных организаций при ООН. Проведение всемирных конференций по окружающей среде и развитию. Всемирная стратегия охраны природы.</w:t>
      </w:r>
    </w:p>
    <w:p w:rsidR="009A7C04" w:rsidRDefault="009A7C04" w:rsidP="000952F7">
      <w:pPr>
        <w:pStyle w:val="a5"/>
        <w:ind w:left="0" w:firstLine="709"/>
        <w:jc w:val="center"/>
        <w:rPr>
          <w:rFonts w:ascii="Times New Roman" w:hAnsi="Times New Roman"/>
          <w:b/>
          <w:color w:val="000000"/>
          <w:sz w:val="28"/>
          <w:szCs w:val="28"/>
        </w:rPr>
      </w:pPr>
    </w:p>
    <w:p w:rsidR="00B6019A" w:rsidRDefault="000952F7" w:rsidP="00B6019A">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Практические задания для проверки сформированных умений и навыков</w:t>
      </w:r>
      <w:r w:rsidR="00E7616E">
        <w:rPr>
          <w:rFonts w:ascii="Times New Roman" w:hAnsi="Times New Roman"/>
          <w:b/>
          <w:color w:val="000000"/>
          <w:sz w:val="28"/>
          <w:szCs w:val="28"/>
        </w:rPr>
        <w:t xml:space="preserve"> (типовые)</w:t>
      </w:r>
    </w:p>
    <w:tbl>
      <w:tblPr>
        <w:tblStyle w:val="a3"/>
        <w:tblW w:w="0" w:type="auto"/>
        <w:tblLook w:val="04A0" w:firstRow="1" w:lastRow="0" w:firstColumn="1" w:lastColumn="0" w:noHBand="0" w:noVBand="1"/>
      </w:tblPr>
      <w:tblGrid>
        <w:gridCol w:w="1526"/>
        <w:gridCol w:w="8894"/>
      </w:tblGrid>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1.</w:t>
            </w:r>
          </w:p>
        </w:tc>
        <w:tc>
          <w:tcPr>
            <w:tcW w:w="8894" w:type="dxa"/>
            <w:shd w:val="clear" w:color="auto" w:fill="auto"/>
          </w:tcPr>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Определите, сколько нужно травы, чтобы выросло два орла массой 5 кг. Пищевая цепь включает следующие звенья: заяц, трава, орел.</w:t>
            </w:r>
          </w:p>
          <w:p w:rsidR="00B6019A" w:rsidRPr="009D3D38" w:rsidRDefault="00B6019A" w:rsidP="00147022">
            <w:pPr>
              <w:jc w:val="both"/>
              <w:rPr>
                <w:sz w:val="18"/>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2E39C4">
            <w:pPr>
              <w:pStyle w:val="a4"/>
              <w:numPr>
                <w:ilvl w:val="0"/>
                <w:numId w:val="194"/>
              </w:numPr>
              <w:spacing w:before="0" w:beforeAutospacing="0" w:after="0" w:afterAutospacing="0"/>
              <w:ind w:left="426"/>
              <w:rPr>
                <w:rFonts w:ascii="Times New Roman" w:eastAsia="Calibri" w:hAnsi="Times New Roman"/>
                <w:sz w:val="28"/>
                <w:szCs w:val="28"/>
                <w:lang w:eastAsia="en-US"/>
              </w:rPr>
            </w:pPr>
            <w:r w:rsidRPr="00147022">
              <w:rPr>
                <w:rFonts w:ascii="Times New Roman" w:eastAsia="Calibri" w:hAnsi="Times New Roman"/>
                <w:sz w:val="28"/>
                <w:szCs w:val="28"/>
                <w:lang w:eastAsia="en-US"/>
              </w:rPr>
              <w:t>Пищевая цепь: трава-заяц-орел.</w:t>
            </w:r>
          </w:p>
          <w:p w:rsidR="00165458" w:rsidRPr="00147022" w:rsidRDefault="00165458" w:rsidP="002E39C4">
            <w:pPr>
              <w:pStyle w:val="a4"/>
              <w:numPr>
                <w:ilvl w:val="0"/>
                <w:numId w:val="194"/>
              </w:numPr>
              <w:spacing w:before="0" w:beforeAutospacing="0" w:after="0" w:afterAutospacing="0"/>
              <w:ind w:left="426"/>
              <w:rPr>
                <w:rFonts w:ascii="Times New Roman" w:eastAsia="Calibri" w:hAnsi="Times New Roman"/>
                <w:sz w:val="28"/>
                <w:szCs w:val="28"/>
                <w:lang w:eastAsia="en-US"/>
              </w:rPr>
            </w:pPr>
            <w:r w:rsidRPr="00147022">
              <w:rPr>
                <w:rFonts w:ascii="Times New Roman" w:eastAsia="Calibri" w:hAnsi="Times New Roman"/>
                <w:sz w:val="28"/>
                <w:szCs w:val="28"/>
                <w:lang w:eastAsia="en-US"/>
              </w:rPr>
              <w:t xml:space="preserve">По закону экологической пирамиды и </w:t>
            </w:r>
            <w:r w:rsidRPr="00147022">
              <w:rPr>
                <w:rFonts w:ascii="Times New Roman" w:hAnsi="Times New Roman"/>
                <w:sz w:val="28"/>
                <w:szCs w:val="28"/>
              </w:rPr>
              <w:t xml:space="preserve">правила10% (закон 10% Р. </w:t>
            </w:r>
            <w:proofErr w:type="spellStart"/>
            <w:r w:rsidRPr="00147022">
              <w:rPr>
                <w:rFonts w:ascii="Times New Roman" w:hAnsi="Times New Roman"/>
                <w:sz w:val="28"/>
                <w:szCs w:val="28"/>
              </w:rPr>
              <w:t>Линдемана</w:t>
            </w:r>
            <w:proofErr w:type="spellEnd"/>
            <w:r w:rsidRPr="00147022">
              <w:rPr>
                <w:rFonts w:ascii="Times New Roman" w:hAnsi="Times New Roman"/>
                <w:sz w:val="28"/>
                <w:szCs w:val="28"/>
              </w:rPr>
              <w:t>): среднемаксимальный переход с одного трофического уровня экологической пирамиды на другой 10% энергии, как правило, не ведет к неблагоприятным последствиям для экосистемы и теряющего энергию трофического уровня.</w:t>
            </w:r>
          </w:p>
          <w:p w:rsidR="00165458" w:rsidRPr="00147022" w:rsidRDefault="00165458" w:rsidP="00147022">
            <w:pPr>
              <w:jc w:val="both"/>
              <w:rPr>
                <w:sz w:val="28"/>
                <w:szCs w:val="28"/>
              </w:rPr>
            </w:pPr>
            <w:r w:rsidRPr="00147022">
              <w:rPr>
                <w:sz w:val="28"/>
                <w:szCs w:val="28"/>
              </w:rPr>
              <w:lastRenderedPageBreak/>
              <w:t>Чтобы вырастить 2х орлов массой 5кг каждый (т.е. всего 10 кг), понадобиться 10*10%=100кг зайцев, 100кг*10% = 1000кг травы.</w:t>
            </w:r>
          </w:p>
          <w:p w:rsidR="00147022" w:rsidRPr="009D3D38" w:rsidRDefault="009D3D38" w:rsidP="009D3D38">
            <w:pPr>
              <w:tabs>
                <w:tab w:val="left" w:pos="1002"/>
              </w:tabs>
              <w:jc w:val="both"/>
              <w:rPr>
                <w:sz w:val="16"/>
                <w:szCs w:val="28"/>
              </w:rPr>
            </w:pPr>
            <w:r>
              <w:rPr>
                <w:sz w:val="28"/>
                <w:szCs w:val="28"/>
              </w:rPr>
              <w:tab/>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2.</w:t>
            </w:r>
          </w:p>
        </w:tc>
        <w:tc>
          <w:tcPr>
            <w:tcW w:w="8894" w:type="dxa"/>
            <w:shd w:val="clear" w:color="auto" w:fill="auto"/>
          </w:tcPr>
          <w:p w:rsidR="00165458" w:rsidRPr="00147022" w:rsidRDefault="00165458" w:rsidP="00147022">
            <w:pPr>
              <w:jc w:val="both"/>
              <w:rPr>
                <w:sz w:val="28"/>
                <w:szCs w:val="28"/>
              </w:rPr>
            </w:pPr>
            <w:r w:rsidRPr="00147022">
              <w:rPr>
                <w:sz w:val="28"/>
                <w:szCs w:val="28"/>
              </w:rPr>
              <w:t xml:space="preserve">Почему сильная жара труднее переносится человеком во влажных и болотистых местах, чем в сухих? </w:t>
            </w:r>
          </w:p>
          <w:p w:rsidR="00165458" w:rsidRPr="009D3D38" w:rsidRDefault="00165458" w:rsidP="00147022">
            <w:pPr>
              <w:jc w:val="both"/>
              <w:rPr>
                <w:sz w:val="16"/>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147022">
            <w:pPr>
              <w:jc w:val="both"/>
              <w:rPr>
                <w:sz w:val="28"/>
                <w:szCs w:val="28"/>
              </w:rPr>
            </w:pPr>
            <w:r w:rsidRPr="00147022">
              <w:rPr>
                <w:sz w:val="28"/>
                <w:szCs w:val="28"/>
              </w:rPr>
              <w:t>В болотистой местности относительная влажность воздуха велика, поэтому вследствие слабого испарения пота уменьшается теплоотдача и организм человека перегревается.</w:t>
            </w:r>
          </w:p>
          <w:p w:rsidR="00B6019A" w:rsidRPr="009D3D38" w:rsidRDefault="00B6019A" w:rsidP="00147022">
            <w:pPr>
              <w:jc w:val="both"/>
              <w:rPr>
                <w:sz w:val="16"/>
                <w:szCs w:val="28"/>
              </w:rPr>
            </w:pPr>
          </w:p>
        </w:tc>
      </w:tr>
      <w:tr w:rsidR="00B6019A" w:rsidRPr="00CC3616" w:rsidTr="00147022">
        <w:tc>
          <w:tcPr>
            <w:tcW w:w="1526" w:type="dxa"/>
          </w:tcPr>
          <w:p w:rsidR="00B6019A" w:rsidRPr="00147022" w:rsidRDefault="00B6019A" w:rsidP="00147022">
            <w:pPr>
              <w:rPr>
                <w:b/>
                <w:sz w:val="28"/>
                <w:szCs w:val="28"/>
              </w:rPr>
            </w:pPr>
            <w:r w:rsidRPr="00147022">
              <w:rPr>
                <w:b/>
                <w:sz w:val="28"/>
                <w:szCs w:val="28"/>
              </w:rPr>
              <w:t>Задача 3.</w:t>
            </w:r>
          </w:p>
        </w:tc>
        <w:tc>
          <w:tcPr>
            <w:tcW w:w="8894" w:type="dxa"/>
            <w:shd w:val="clear" w:color="auto" w:fill="auto"/>
          </w:tcPr>
          <w:p w:rsidR="00165458" w:rsidRPr="00147022" w:rsidRDefault="00165458" w:rsidP="00147022">
            <w:pPr>
              <w:jc w:val="both"/>
              <w:rPr>
                <w:sz w:val="28"/>
                <w:szCs w:val="28"/>
              </w:rPr>
            </w:pPr>
            <w:r w:rsidRPr="00147022">
              <w:rPr>
                <w:sz w:val="28"/>
                <w:szCs w:val="28"/>
              </w:rPr>
              <w:t xml:space="preserve">Можно ли недостаток одного витамина компенсировать другими. Например, человеку недостает витамина А. Можно ли его заменить витамином В1, С, Д или комплексом других витаминов? </w:t>
            </w:r>
          </w:p>
          <w:p w:rsidR="00165458" w:rsidRPr="00147022" w:rsidRDefault="00165458" w:rsidP="00147022">
            <w:pPr>
              <w:jc w:val="both"/>
              <w:rPr>
                <w:sz w:val="28"/>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147022">
            <w:pPr>
              <w:jc w:val="both"/>
              <w:rPr>
                <w:sz w:val="28"/>
                <w:szCs w:val="28"/>
              </w:rPr>
            </w:pPr>
            <w:r w:rsidRPr="00147022">
              <w:rPr>
                <w:sz w:val="28"/>
                <w:szCs w:val="28"/>
              </w:rPr>
              <w:t>Недостающий витамин никаким другим витамином или комплексом заменить нельзя. Если в организме нет витамина А, необходимо потреблять продукты, в которых витамин А есть или продукты, из которых он может синтезироваться в организме, например, морковь, в которой есть каротин.</w:t>
            </w:r>
          </w:p>
          <w:p w:rsidR="006B1BE7" w:rsidRPr="009D3D38" w:rsidRDefault="006B1BE7" w:rsidP="00147022">
            <w:pPr>
              <w:pStyle w:val="a4"/>
              <w:spacing w:before="0" w:beforeAutospacing="0" w:after="0" w:afterAutospacing="0"/>
              <w:rPr>
                <w:rFonts w:ascii="Times New Roman" w:hAnsi="Times New Roman"/>
                <w:color w:val="000000" w:themeColor="text1"/>
                <w:sz w:val="16"/>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4.</w:t>
            </w:r>
          </w:p>
        </w:tc>
        <w:tc>
          <w:tcPr>
            <w:tcW w:w="8894" w:type="dxa"/>
            <w:shd w:val="clear" w:color="auto" w:fill="auto"/>
          </w:tcPr>
          <w:p w:rsidR="00165458" w:rsidRPr="00147022" w:rsidRDefault="00165458" w:rsidP="00147022">
            <w:pPr>
              <w:rPr>
                <w:sz w:val="28"/>
                <w:szCs w:val="28"/>
              </w:rPr>
            </w:pPr>
            <w:r w:rsidRPr="00147022">
              <w:rPr>
                <w:sz w:val="28"/>
                <w:szCs w:val="28"/>
              </w:rPr>
              <w:t>Грибникам хорошо известно, что подосиновики часто растут под осинами, подберезовики – под березами, а маслята – под соснами и лиственницами. Как называется это явление и в чем его биологический смысл?</w:t>
            </w:r>
          </w:p>
          <w:p w:rsidR="00147022" w:rsidRPr="009D3D38" w:rsidRDefault="00147022" w:rsidP="00147022">
            <w:pPr>
              <w:rPr>
                <w:sz w:val="18"/>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147022">
            <w:pPr>
              <w:rPr>
                <w:sz w:val="28"/>
                <w:szCs w:val="28"/>
              </w:rPr>
            </w:pPr>
            <w:r w:rsidRPr="00147022">
              <w:rPr>
                <w:sz w:val="28"/>
                <w:szCs w:val="28"/>
              </w:rPr>
              <w:t>некоторые виды грибов существуют в симбиозе с корневой системой определенных видов растений. Корни этих растений получают от грибов воду и минеральные вещества, а гриб от дерева – органические соединения.</w:t>
            </w:r>
          </w:p>
          <w:p w:rsidR="006B1BE7" w:rsidRPr="009D3D38" w:rsidRDefault="006B1BE7" w:rsidP="00147022">
            <w:pPr>
              <w:jc w:val="both"/>
              <w:rPr>
                <w:sz w:val="16"/>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5.</w:t>
            </w:r>
          </w:p>
        </w:tc>
        <w:tc>
          <w:tcPr>
            <w:tcW w:w="8894" w:type="dxa"/>
            <w:shd w:val="clear" w:color="auto" w:fill="auto"/>
          </w:tcPr>
          <w:p w:rsidR="00165458" w:rsidRPr="00147022" w:rsidRDefault="00165458" w:rsidP="007931FE">
            <w:pPr>
              <w:ind w:left="34" w:hanging="34"/>
              <w:jc w:val="both"/>
              <w:rPr>
                <w:sz w:val="28"/>
                <w:szCs w:val="28"/>
              </w:rPr>
            </w:pPr>
            <w:r w:rsidRPr="00147022">
              <w:rPr>
                <w:sz w:val="28"/>
                <w:szCs w:val="28"/>
              </w:rPr>
              <w:t>Биологи бразильского штата Мату-</w:t>
            </w:r>
            <w:proofErr w:type="spellStart"/>
            <w:r w:rsidRPr="00147022">
              <w:rPr>
                <w:sz w:val="28"/>
                <w:szCs w:val="28"/>
              </w:rPr>
              <w:t>Гросу</w:t>
            </w:r>
            <w:proofErr w:type="spellEnd"/>
            <w:r w:rsidRPr="00147022">
              <w:rPr>
                <w:sz w:val="28"/>
                <w:szCs w:val="28"/>
              </w:rPr>
              <w:t xml:space="preserve"> утверждают, что появление огромного числа пираний (хищных прожорливых рыб) в местных реках объясняется хищническим истреблением крокодилов, совсем недавно обитавших на территории этого региона. Объясните данную зависимость.</w:t>
            </w:r>
          </w:p>
          <w:p w:rsidR="00165458" w:rsidRPr="009D3D38" w:rsidRDefault="00165458" w:rsidP="00147022">
            <w:pPr>
              <w:rPr>
                <w:sz w:val="16"/>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147022">
            <w:pPr>
              <w:rPr>
                <w:sz w:val="28"/>
                <w:szCs w:val="28"/>
              </w:rPr>
            </w:pPr>
            <w:r w:rsidRPr="00147022">
              <w:rPr>
                <w:sz w:val="28"/>
                <w:szCs w:val="28"/>
              </w:rPr>
              <w:t>пираньи были одним из видов питания крокодилов. С уничтожением крокодилов у пираний не осталось природных врагов, что и привело к их бесконтрольному размножению.</w:t>
            </w:r>
          </w:p>
          <w:p w:rsidR="00B6019A" w:rsidRPr="009D3D38" w:rsidRDefault="00B6019A" w:rsidP="00147022">
            <w:pPr>
              <w:jc w:val="both"/>
              <w:rPr>
                <w:sz w:val="16"/>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6.</w:t>
            </w:r>
          </w:p>
        </w:tc>
        <w:tc>
          <w:tcPr>
            <w:tcW w:w="8894" w:type="dxa"/>
            <w:shd w:val="clear" w:color="auto" w:fill="auto"/>
          </w:tcPr>
          <w:p w:rsidR="00165458" w:rsidRPr="00147022" w:rsidRDefault="00165458" w:rsidP="00147022">
            <w:pPr>
              <w:rPr>
                <w:sz w:val="28"/>
                <w:szCs w:val="28"/>
              </w:rPr>
            </w:pPr>
            <w:r w:rsidRPr="00147022">
              <w:rPr>
                <w:sz w:val="28"/>
                <w:szCs w:val="28"/>
              </w:rPr>
              <w:t xml:space="preserve">У молодой женщины диагностирован </w:t>
            </w:r>
            <w:proofErr w:type="spellStart"/>
            <w:r w:rsidRPr="00147022">
              <w:rPr>
                <w:sz w:val="28"/>
                <w:szCs w:val="28"/>
              </w:rPr>
              <w:t>вульвовагинит</w:t>
            </w:r>
            <w:proofErr w:type="spellEnd"/>
            <w:r w:rsidRPr="00147022">
              <w:rPr>
                <w:sz w:val="28"/>
                <w:szCs w:val="28"/>
              </w:rPr>
              <w:t xml:space="preserve"> (инфекция половых путей). При обследовании выявлена протозойная инвазия.</w:t>
            </w:r>
          </w:p>
          <w:p w:rsidR="00B6019A" w:rsidRPr="00147022" w:rsidRDefault="00165458" w:rsidP="00147022">
            <w:pPr>
              <w:jc w:val="both"/>
              <w:rPr>
                <w:sz w:val="28"/>
                <w:szCs w:val="28"/>
              </w:rPr>
            </w:pPr>
            <w:r w:rsidRPr="00147022">
              <w:rPr>
                <w:sz w:val="28"/>
                <w:szCs w:val="28"/>
              </w:rPr>
              <w:t>Ответьте на вопросы</w:t>
            </w:r>
          </w:p>
          <w:p w:rsidR="00165458" w:rsidRPr="00147022" w:rsidRDefault="00165458" w:rsidP="002E39C4">
            <w:pPr>
              <w:pStyle w:val="25"/>
              <w:numPr>
                <w:ilvl w:val="0"/>
                <w:numId w:val="195"/>
              </w:numPr>
              <w:jc w:val="both"/>
              <w:rPr>
                <w:sz w:val="28"/>
                <w:szCs w:val="28"/>
              </w:rPr>
            </w:pPr>
            <w:r w:rsidRPr="00147022">
              <w:rPr>
                <w:sz w:val="28"/>
                <w:szCs w:val="28"/>
              </w:rPr>
              <w:t xml:space="preserve">Какой диагноз? </w:t>
            </w:r>
          </w:p>
          <w:p w:rsidR="00165458" w:rsidRPr="00147022" w:rsidRDefault="00165458" w:rsidP="002E39C4">
            <w:pPr>
              <w:pStyle w:val="25"/>
              <w:numPr>
                <w:ilvl w:val="0"/>
                <w:numId w:val="195"/>
              </w:numPr>
              <w:jc w:val="both"/>
              <w:rPr>
                <w:sz w:val="28"/>
                <w:szCs w:val="28"/>
              </w:rPr>
            </w:pPr>
            <w:r w:rsidRPr="00147022">
              <w:rPr>
                <w:sz w:val="28"/>
                <w:szCs w:val="28"/>
              </w:rPr>
              <w:t>Название возбудителя</w:t>
            </w:r>
          </w:p>
          <w:p w:rsidR="00165458" w:rsidRPr="00147022" w:rsidRDefault="00165458" w:rsidP="002E39C4">
            <w:pPr>
              <w:pStyle w:val="25"/>
              <w:numPr>
                <w:ilvl w:val="0"/>
                <w:numId w:val="195"/>
              </w:numPr>
              <w:jc w:val="both"/>
              <w:rPr>
                <w:sz w:val="28"/>
                <w:szCs w:val="28"/>
              </w:rPr>
            </w:pPr>
            <w:r w:rsidRPr="00147022">
              <w:rPr>
                <w:sz w:val="28"/>
                <w:szCs w:val="28"/>
              </w:rPr>
              <w:lastRenderedPageBreak/>
              <w:t>Инвазионная стадия для человека</w:t>
            </w:r>
          </w:p>
          <w:p w:rsidR="00165458" w:rsidRPr="00147022" w:rsidRDefault="00165458" w:rsidP="002E39C4">
            <w:pPr>
              <w:pStyle w:val="25"/>
              <w:numPr>
                <w:ilvl w:val="0"/>
                <w:numId w:val="195"/>
              </w:numPr>
              <w:jc w:val="both"/>
              <w:rPr>
                <w:sz w:val="28"/>
                <w:szCs w:val="28"/>
              </w:rPr>
            </w:pPr>
            <w:r w:rsidRPr="00147022">
              <w:rPr>
                <w:sz w:val="28"/>
                <w:szCs w:val="28"/>
              </w:rPr>
              <w:t>Какой(</w:t>
            </w:r>
            <w:proofErr w:type="spellStart"/>
            <w:r w:rsidRPr="00147022">
              <w:rPr>
                <w:sz w:val="28"/>
                <w:szCs w:val="28"/>
              </w:rPr>
              <w:t>ие</w:t>
            </w:r>
            <w:proofErr w:type="spellEnd"/>
            <w:r w:rsidRPr="00147022">
              <w:rPr>
                <w:sz w:val="28"/>
                <w:szCs w:val="28"/>
              </w:rPr>
              <w:t>) путь(</w:t>
            </w:r>
            <w:proofErr w:type="spellStart"/>
            <w:r w:rsidRPr="00147022">
              <w:rPr>
                <w:sz w:val="28"/>
                <w:szCs w:val="28"/>
              </w:rPr>
              <w:t>ти</w:t>
            </w:r>
            <w:proofErr w:type="spellEnd"/>
            <w:r w:rsidRPr="00147022">
              <w:rPr>
                <w:sz w:val="28"/>
                <w:szCs w:val="28"/>
              </w:rPr>
              <w:t>) заражения встречаются при данной инвазии</w:t>
            </w:r>
          </w:p>
          <w:p w:rsidR="00165458" w:rsidRPr="00147022" w:rsidRDefault="00165458" w:rsidP="002E39C4">
            <w:pPr>
              <w:pStyle w:val="25"/>
              <w:numPr>
                <w:ilvl w:val="0"/>
                <w:numId w:val="195"/>
              </w:numPr>
              <w:jc w:val="both"/>
              <w:rPr>
                <w:sz w:val="28"/>
                <w:szCs w:val="28"/>
              </w:rPr>
            </w:pPr>
            <w:r w:rsidRPr="00147022">
              <w:rPr>
                <w:sz w:val="28"/>
                <w:szCs w:val="28"/>
              </w:rPr>
              <w:t>Факторы передачи</w:t>
            </w:r>
          </w:p>
          <w:p w:rsidR="00165458" w:rsidRPr="00147022" w:rsidRDefault="00165458" w:rsidP="002E39C4">
            <w:pPr>
              <w:pStyle w:val="25"/>
              <w:numPr>
                <w:ilvl w:val="0"/>
                <w:numId w:val="195"/>
              </w:numPr>
              <w:jc w:val="both"/>
              <w:rPr>
                <w:sz w:val="28"/>
                <w:szCs w:val="28"/>
              </w:rPr>
            </w:pPr>
            <w:r w:rsidRPr="00147022">
              <w:rPr>
                <w:sz w:val="28"/>
                <w:szCs w:val="28"/>
              </w:rPr>
              <w:t>Основные клинические проявления</w:t>
            </w:r>
          </w:p>
          <w:p w:rsidR="00165458" w:rsidRPr="00147022" w:rsidRDefault="00165458" w:rsidP="002E39C4">
            <w:pPr>
              <w:pStyle w:val="25"/>
              <w:numPr>
                <w:ilvl w:val="0"/>
                <w:numId w:val="195"/>
              </w:numPr>
              <w:jc w:val="both"/>
              <w:rPr>
                <w:sz w:val="28"/>
                <w:szCs w:val="28"/>
              </w:rPr>
            </w:pPr>
            <w:r w:rsidRPr="00147022">
              <w:rPr>
                <w:sz w:val="28"/>
                <w:szCs w:val="28"/>
              </w:rPr>
              <w:t>Основные методы диагностики</w:t>
            </w:r>
          </w:p>
          <w:p w:rsidR="00165458" w:rsidRPr="00147022" w:rsidRDefault="00165458" w:rsidP="002E39C4">
            <w:pPr>
              <w:pStyle w:val="25"/>
              <w:numPr>
                <w:ilvl w:val="0"/>
                <w:numId w:val="195"/>
              </w:numPr>
              <w:jc w:val="both"/>
              <w:rPr>
                <w:sz w:val="28"/>
                <w:szCs w:val="28"/>
              </w:rPr>
            </w:pPr>
            <w:r w:rsidRPr="00147022">
              <w:rPr>
                <w:sz w:val="28"/>
                <w:szCs w:val="28"/>
              </w:rPr>
              <w:t>Какие методы индивидуальной профилактики</w:t>
            </w:r>
          </w:p>
          <w:p w:rsidR="00165458" w:rsidRPr="009D3D38" w:rsidRDefault="00165458" w:rsidP="00147022">
            <w:pPr>
              <w:pStyle w:val="25"/>
              <w:jc w:val="both"/>
              <w:rPr>
                <w:sz w:val="16"/>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tbl>
            <w:tblPr>
              <w:tblStyle w:val="a3"/>
              <w:tblW w:w="5000" w:type="pct"/>
              <w:tblLook w:val="04A0" w:firstRow="1" w:lastRow="0" w:firstColumn="1" w:lastColumn="0" w:noHBand="0" w:noVBand="1"/>
            </w:tblPr>
            <w:tblGrid>
              <w:gridCol w:w="3147"/>
              <w:gridCol w:w="5521"/>
            </w:tblGrid>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 xml:space="preserve">Какой диагноз? </w:t>
                  </w:r>
                </w:p>
              </w:tc>
              <w:tc>
                <w:tcPr>
                  <w:tcW w:w="5521" w:type="dxa"/>
                  <w:shd w:val="clear" w:color="auto" w:fill="auto"/>
                </w:tcPr>
                <w:p w:rsidR="00165458" w:rsidRPr="009D3D38" w:rsidRDefault="00165458" w:rsidP="00147022">
                  <w:pPr>
                    <w:pStyle w:val="25"/>
                    <w:jc w:val="both"/>
                    <w:rPr>
                      <w:szCs w:val="28"/>
                    </w:rPr>
                  </w:pPr>
                  <w:r w:rsidRPr="009D3D38">
                    <w:rPr>
                      <w:szCs w:val="28"/>
                    </w:rPr>
                    <w:t>Мочеполовой трихомониаз (</w:t>
                  </w:r>
                  <w:proofErr w:type="spellStart"/>
                  <w:r w:rsidRPr="009D3D38">
                    <w:rPr>
                      <w:szCs w:val="28"/>
                    </w:rPr>
                    <w:t>трихомонадоз</w:t>
                  </w:r>
                  <w:proofErr w:type="spellEnd"/>
                  <w:r w:rsidRPr="009D3D38">
                    <w:rPr>
                      <w:szCs w:val="28"/>
                    </w:rPr>
                    <w:t>)</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Название возбудителя</w:t>
                  </w:r>
                </w:p>
              </w:tc>
              <w:tc>
                <w:tcPr>
                  <w:tcW w:w="5521" w:type="dxa"/>
                  <w:shd w:val="clear" w:color="auto" w:fill="auto"/>
                </w:tcPr>
                <w:p w:rsidR="00165458" w:rsidRPr="009D3D38" w:rsidRDefault="00165458" w:rsidP="00147022">
                  <w:pPr>
                    <w:pStyle w:val="25"/>
                    <w:jc w:val="both"/>
                    <w:rPr>
                      <w:szCs w:val="28"/>
                    </w:rPr>
                  </w:pPr>
                  <w:r w:rsidRPr="009D3D38">
                    <w:rPr>
                      <w:szCs w:val="28"/>
                      <w:lang w:val="en-US"/>
                    </w:rPr>
                    <w:t>Trichomonas</w:t>
                  </w:r>
                  <w:r w:rsidRPr="009D3D38">
                    <w:rPr>
                      <w:szCs w:val="28"/>
                    </w:rPr>
                    <w:t xml:space="preserve"> </w:t>
                  </w:r>
                  <w:proofErr w:type="spellStart"/>
                  <w:r w:rsidRPr="009D3D38">
                    <w:rPr>
                      <w:szCs w:val="28"/>
                      <w:lang w:val="en-US"/>
                    </w:rPr>
                    <w:t>vaginalis</w:t>
                  </w:r>
                  <w:proofErr w:type="spellEnd"/>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Инвазионная стадия для человека</w:t>
                  </w:r>
                </w:p>
              </w:tc>
              <w:tc>
                <w:tcPr>
                  <w:tcW w:w="5521" w:type="dxa"/>
                  <w:shd w:val="clear" w:color="auto" w:fill="auto"/>
                </w:tcPr>
                <w:p w:rsidR="00165458" w:rsidRPr="009D3D38" w:rsidRDefault="00165458" w:rsidP="00147022">
                  <w:pPr>
                    <w:pStyle w:val="25"/>
                    <w:jc w:val="both"/>
                    <w:rPr>
                      <w:szCs w:val="28"/>
                    </w:rPr>
                  </w:pPr>
                  <w:r w:rsidRPr="009D3D38">
                    <w:rPr>
                      <w:szCs w:val="28"/>
                    </w:rPr>
                    <w:t>Вегетативная форма (</w:t>
                  </w:r>
                  <w:proofErr w:type="spellStart"/>
                  <w:r w:rsidRPr="009D3D38">
                    <w:rPr>
                      <w:szCs w:val="28"/>
                    </w:rPr>
                    <w:t>трофозоит</w:t>
                  </w:r>
                  <w:proofErr w:type="spellEnd"/>
                  <w:r w:rsidRPr="009D3D38">
                    <w:rPr>
                      <w:szCs w:val="28"/>
                    </w:rPr>
                    <w:t>), Цист НЕ ОБРАЗЕТ</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Какой(</w:t>
                  </w:r>
                  <w:proofErr w:type="spellStart"/>
                  <w:r w:rsidRPr="009D3D38">
                    <w:rPr>
                      <w:szCs w:val="28"/>
                    </w:rPr>
                    <w:t>ие</w:t>
                  </w:r>
                  <w:proofErr w:type="spellEnd"/>
                  <w:r w:rsidRPr="009D3D38">
                    <w:rPr>
                      <w:szCs w:val="28"/>
                    </w:rPr>
                    <w:t>) путь(</w:t>
                  </w:r>
                  <w:proofErr w:type="spellStart"/>
                  <w:r w:rsidRPr="009D3D38">
                    <w:rPr>
                      <w:szCs w:val="28"/>
                    </w:rPr>
                    <w:t>ти</w:t>
                  </w:r>
                  <w:proofErr w:type="spellEnd"/>
                  <w:r w:rsidRPr="009D3D38">
                    <w:rPr>
                      <w:szCs w:val="28"/>
                    </w:rPr>
                    <w:t>) заражения встречаются при данной инвазии</w:t>
                  </w:r>
                </w:p>
              </w:tc>
              <w:tc>
                <w:tcPr>
                  <w:tcW w:w="5521" w:type="dxa"/>
                  <w:shd w:val="clear" w:color="auto" w:fill="auto"/>
                </w:tcPr>
                <w:p w:rsidR="00165458" w:rsidRPr="009D3D38" w:rsidRDefault="00165458" w:rsidP="00147022">
                  <w:pPr>
                    <w:pStyle w:val="25"/>
                    <w:jc w:val="both"/>
                    <w:rPr>
                      <w:szCs w:val="28"/>
                    </w:rPr>
                  </w:pPr>
                  <w:r w:rsidRPr="009D3D38">
                    <w:rPr>
                      <w:szCs w:val="28"/>
                    </w:rPr>
                    <w:t>Контактно-половой</w:t>
                  </w:r>
                </w:p>
                <w:p w:rsidR="00165458" w:rsidRPr="009D3D38" w:rsidRDefault="00165458" w:rsidP="00147022">
                  <w:pPr>
                    <w:pStyle w:val="25"/>
                    <w:jc w:val="both"/>
                    <w:rPr>
                      <w:szCs w:val="28"/>
                    </w:rPr>
                  </w:pPr>
                  <w:r w:rsidRPr="009D3D38">
                    <w:rPr>
                      <w:szCs w:val="28"/>
                    </w:rPr>
                    <w:t>Реже контактно-бытовой</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Факторы передачи</w:t>
                  </w:r>
                </w:p>
              </w:tc>
              <w:tc>
                <w:tcPr>
                  <w:tcW w:w="5521" w:type="dxa"/>
                  <w:shd w:val="clear" w:color="auto" w:fill="auto"/>
                </w:tcPr>
                <w:p w:rsidR="00165458" w:rsidRPr="009D3D38" w:rsidRDefault="00165458" w:rsidP="00147022">
                  <w:pPr>
                    <w:pStyle w:val="25"/>
                    <w:jc w:val="both"/>
                    <w:rPr>
                      <w:szCs w:val="28"/>
                    </w:rPr>
                  </w:pPr>
                  <w:r w:rsidRPr="009D3D38">
                    <w:rPr>
                      <w:szCs w:val="28"/>
                    </w:rPr>
                    <w:t>Половые пути партнера</w:t>
                  </w:r>
                </w:p>
                <w:p w:rsidR="00165458" w:rsidRPr="009D3D38" w:rsidRDefault="00165458" w:rsidP="00147022">
                  <w:pPr>
                    <w:pStyle w:val="25"/>
                    <w:jc w:val="both"/>
                    <w:rPr>
                      <w:szCs w:val="28"/>
                    </w:rPr>
                  </w:pPr>
                  <w:r w:rsidRPr="009D3D38">
                    <w:rPr>
                      <w:szCs w:val="28"/>
                    </w:rPr>
                    <w:t>Предметы личной интимной гигиены (мочалки, полотенца и т.п.)</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Основные клинические проявления</w:t>
                  </w:r>
                </w:p>
              </w:tc>
              <w:tc>
                <w:tcPr>
                  <w:tcW w:w="5521" w:type="dxa"/>
                  <w:shd w:val="clear" w:color="auto" w:fill="auto"/>
                </w:tcPr>
                <w:p w:rsidR="00165458" w:rsidRPr="009D3D38" w:rsidRDefault="00165458" w:rsidP="00147022">
                  <w:pPr>
                    <w:pStyle w:val="25"/>
                    <w:jc w:val="both"/>
                    <w:rPr>
                      <w:szCs w:val="28"/>
                    </w:rPr>
                  </w:pPr>
                  <w:r w:rsidRPr="009D3D38">
                    <w:rPr>
                      <w:szCs w:val="28"/>
                    </w:rPr>
                    <w:t>Воспалительный процесс, выделения из мочеполовых путей. Часто хронический характер</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Основные методы диагностики</w:t>
                  </w:r>
                </w:p>
              </w:tc>
              <w:tc>
                <w:tcPr>
                  <w:tcW w:w="5521" w:type="dxa"/>
                  <w:shd w:val="clear" w:color="auto" w:fill="auto"/>
                </w:tcPr>
                <w:p w:rsidR="00165458" w:rsidRPr="009D3D38" w:rsidRDefault="00165458" w:rsidP="00147022">
                  <w:pPr>
                    <w:pStyle w:val="25"/>
                    <w:jc w:val="both"/>
                    <w:rPr>
                      <w:szCs w:val="28"/>
                    </w:rPr>
                  </w:pPr>
                  <w:r w:rsidRPr="009D3D38">
                    <w:rPr>
                      <w:szCs w:val="28"/>
                    </w:rPr>
                    <w:t>Мазок свежих выделений из половых путей, уретры и обнаружение вегетативных форм</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Какие методы индивидуальной профилактики</w:t>
                  </w:r>
                </w:p>
              </w:tc>
              <w:tc>
                <w:tcPr>
                  <w:tcW w:w="5521" w:type="dxa"/>
                  <w:shd w:val="clear" w:color="auto" w:fill="auto"/>
                </w:tcPr>
                <w:p w:rsidR="00165458" w:rsidRPr="009D3D38" w:rsidRDefault="00165458" w:rsidP="00147022">
                  <w:pPr>
                    <w:pStyle w:val="25"/>
                    <w:jc w:val="both"/>
                    <w:rPr>
                      <w:szCs w:val="28"/>
                    </w:rPr>
                  </w:pPr>
                  <w:r w:rsidRPr="009D3D38">
                    <w:rPr>
                      <w:szCs w:val="28"/>
                    </w:rPr>
                    <w:t>Соблюдение правил личной интимной гигиены при половых контактах, использование презервативов, специальных мазей.</w:t>
                  </w:r>
                </w:p>
                <w:p w:rsidR="00165458" w:rsidRPr="009D3D38" w:rsidRDefault="00165458" w:rsidP="00147022">
                  <w:pPr>
                    <w:pStyle w:val="25"/>
                    <w:jc w:val="both"/>
                    <w:rPr>
                      <w:szCs w:val="28"/>
                    </w:rPr>
                  </w:pPr>
                  <w:r w:rsidRPr="009D3D38">
                    <w:rPr>
                      <w:szCs w:val="28"/>
                    </w:rPr>
                    <w:t xml:space="preserve">Личная гигиена – индивидуальная мочалка, полотенце и т.д. </w:t>
                  </w:r>
                </w:p>
              </w:tc>
            </w:tr>
          </w:tbl>
          <w:p w:rsidR="00165458" w:rsidRPr="00147022" w:rsidRDefault="00165458" w:rsidP="00147022">
            <w:pPr>
              <w:rPr>
                <w:sz w:val="28"/>
                <w:szCs w:val="28"/>
              </w:rPr>
            </w:pPr>
            <w:r w:rsidRPr="00147022">
              <w:rPr>
                <w:sz w:val="28"/>
                <w:szCs w:val="28"/>
              </w:rPr>
              <w:t xml:space="preserve">  </w:t>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7.</w:t>
            </w:r>
          </w:p>
        </w:tc>
        <w:tc>
          <w:tcPr>
            <w:tcW w:w="8894" w:type="dxa"/>
            <w:shd w:val="clear" w:color="auto" w:fill="auto"/>
          </w:tcPr>
          <w:p w:rsidR="00165458" w:rsidRPr="00147022" w:rsidRDefault="00165458" w:rsidP="00147022">
            <w:pPr>
              <w:ind w:firstLine="317"/>
              <w:jc w:val="both"/>
              <w:rPr>
                <w:sz w:val="28"/>
                <w:szCs w:val="28"/>
              </w:rPr>
            </w:pPr>
            <w:r w:rsidRPr="00147022">
              <w:rPr>
                <w:sz w:val="28"/>
                <w:szCs w:val="28"/>
              </w:rPr>
              <w:t>В инфекционную больницу помещен мужчина с подозрением на болезнь Боткина</w:t>
            </w:r>
            <w:r w:rsidRPr="00147022">
              <w:rPr>
                <w:noProof/>
                <w:sz w:val="28"/>
                <w:szCs w:val="28"/>
              </w:rPr>
              <w:t xml:space="preserve"> (</w:t>
            </w:r>
            <w:r w:rsidRPr="00147022">
              <w:rPr>
                <w:sz w:val="28"/>
                <w:szCs w:val="28"/>
              </w:rPr>
              <w:t>заболевание печени)</w:t>
            </w:r>
            <w:r w:rsidRPr="00147022">
              <w:rPr>
                <w:noProof/>
                <w:sz w:val="28"/>
                <w:szCs w:val="28"/>
              </w:rPr>
              <w:t>.</w:t>
            </w:r>
            <w:r w:rsidRPr="00147022">
              <w:rPr>
                <w:sz w:val="28"/>
                <w:szCs w:val="28"/>
              </w:rPr>
              <w:t xml:space="preserve"> Диагноз не подтвердился. Больного перевели в терапевтическое отделение с подозрением на холецистит</w:t>
            </w:r>
            <w:r w:rsidRPr="00147022">
              <w:rPr>
                <w:noProof/>
                <w:sz w:val="28"/>
                <w:szCs w:val="28"/>
              </w:rPr>
              <w:t xml:space="preserve"> (</w:t>
            </w:r>
            <w:r w:rsidRPr="00147022">
              <w:rPr>
                <w:sz w:val="28"/>
                <w:szCs w:val="28"/>
              </w:rPr>
              <w:t xml:space="preserve">заболевание желчного пузыря). После тщательного лабораторного обследования выявлен трематодоз. Из анамнеза известно, </w:t>
            </w:r>
            <w:proofErr w:type="gramStart"/>
            <w:r w:rsidRPr="00147022">
              <w:rPr>
                <w:sz w:val="28"/>
                <w:szCs w:val="28"/>
              </w:rPr>
              <w:t>что  месяц</w:t>
            </w:r>
            <w:proofErr w:type="gramEnd"/>
            <w:r w:rsidRPr="00147022">
              <w:rPr>
                <w:sz w:val="28"/>
                <w:szCs w:val="28"/>
              </w:rPr>
              <w:t xml:space="preserve"> назад больной выезжал на рыбалку.</w:t>
            </w:r>
          </w:p>
          <w:p w:rsidR="00165458" w:rsidRPr="00147022" w:rsidRDefault="00165458" w:rsidP="002E39C4">
            <w:pPr>
              <w:pStyle w:val="25"/>
              <w:numPr>
                <w:ilvl w:val="0"/>
                <w:numId w:val="196"/>
              </w:numPr>
              <w:jc w:val="both"/>
              <w:rPr>
                <w:sz w:val="28"/>
                <w:szCs w:val="28"/>
              </w:rPr>
            </w:pPr>
            <w:r w:rsidRPr="00147022">
              <w:rPr>
                <w:sz w:val="28"/>
                <w:szCs w:val="28"/>
              </w:rPr>
              <w:t xml:space="preserve">Какой диагноз? </w:t>
            </w:r>
          </w:p>
          <w:p w:rsidR="00165458" w:rsidRPr="00147022" w:rsidRDefault="00165458" w:rsidP="002E39C4">
            <w:pPr>
              <w:pStyle w:val="25"/>
              <w:numPr>
                <w:ilvl w:val="0"/>
                <w:numId w:val="196"/>
              </w:numPr>
              <w:jc w:val="both"/>
              <w:rPr>
                <w:sz w:val="28"/>
                <w:szCs w:val="28"/>
              </w:rPr>
            </w:pPr>
            <w:r w:rsidRPr="00147022">
              <w:rPr>
                <w:sz w:val="28"/>
                <w:szCs w:val="28"/>
              </w:rPr>
              <w:t>Название возбудителя</w:t>
            </w:r>
          </w:p>
          <w:p w:rsidR="00165458" w:rsidRPr="00147022" w:rsidRDefault="00165458" w:rsidP="002E39C4">
            <w:pPr>
              <w:pStyle w:val="25"/>
              <w:numPr>
                <w:ilvl w:val="0"/>
                <w:numId w:val="196"/>
              </w:numPr>
              <w:jc w:val="both"/>
              <w:rPr>
                <w:sz w:val="28"/>
                <w:szCs w:val="28"/>
              </w:rPr>
            </w:pPr>
            <w:r w:rsidRPr="00147022">
              <w:rPr>
                <w:sz w:val="28"/>
                <w:szCs w:val="28"/>
              </w:rPr>
              <w:t>Инвазионная стадия для человека</w:t>
            </w:r>
          </w:p>
          <w:p w:rsidR="00165458" w:rsidRPr="00147022" w:rsidRDefault="00165458" w:rsidP="002E39C4">
            <w:pPr>
              <w:pStyle w:val="25"/>
              <w:numPr>
                <w:ilvl w:val="0"/>
                <w:numId w:val="196"/>
              </w:numPr>
              <w:jc w:val="both"/>
              <w:rPr>
                <w:sz w:val="28"/>
                <w:szCs w:val="28"/>
              </w:rPr>
            </w:pPr>
            <w:r w:rsidRPr="00147022">
              <w:rPr>
                <w:sz w:val="28"/>
                <w:szCs w:val="28"/>
              </w:rPr>
              <w:t>Какой(</w:t>
            </w:r>
            <w:proofErr w:type="spellStart"/>
            <w:r w:rsidRPr="00147022">
              <w:rPr>
                <w:sz w:val="28"/>
                <w:szCs w:val="28"/>
              </w:rPr>
              <w:t>ие</w:t>
            </w:r>
            <w:proofErr w:type="spellEnd"/>
            <w:r w:rsidRPr="00147022">
              <w:rPr>
                <w:sz w:val="28"/>
                <w:szCs w:val="28"/>
              </w:rPr>
              <w:t>) путь(</w:t>
            </w:r>
            <w:proofErr w:type="spellStart"/>
            <w:r w:rsidRPr="00147022">
              <w:rPr>
                <w:sz w:val="28"/>
                <w:szCs w:val="28"/>
              </w:rPr>
              <w:t>ти</w:t>
            </w:r>
            <w:proofErr w:type="spellEnd"/>
            <w:r w:rsidRPr="00147022">
              <w:rPr>
                <w:sz w:val="28"/>
                <w:szCs w:val="28"/>
              </w:rPr>
              <w:t>) заражения встречаются при данной инвазии</w:t>
            </w:r>
          </w:p>
          <w:p w:rsidR="00165458" w:rsidRPr="00147022" w:rsidRDefault="00165458" w:rsidP="002E39C4">
            <w:pPr>
              <w:pStyle w:val="25"/>
              <w:numPr>
                <w:ilvl w:val="0"/>
                <w:numId w:val="196"/>
              </w:numPr>
              <w:jc w:val="both"/>
              <w:rPr>
                <w:sz w:val="28"/>
                <w:szCs w:val="28"/>
              </w:rPr>
            </w:pPr>
            <w:r w:rsidRPr="00147022">
              <w:rPr>
                <w:sz w:val="28"/>
                <w:szCs w:val="28"/>
              </w:rPr>
              <w:t>Факторы передачи</w:t>
            </w:r>
          </w:p>
          <w:p w:rsidR="00165458" w:rsidRPr="00147022" w:rsidRDefault="00165458" w:rsidP="002E39C4">
            <w:pPr>
              <w:pStyle w:val="25"/>
              <w:numPr>
                <w:ilvl w:val="0"/>
                <w:numId w:val="196"/>
              </w:numPr>
              <w:jc w:val="both"/>
              <w:rPr>
                <w:sz w:val="28"/>
                <w:szCs w:val="28"/>
              </w:rPr>
            </w:pPr>
            <w:r w:rsidRPr="00147022">
              <w:rPr>
                <w:sz w:val="28"/>
                <w:szCs w:val="28"/>
              </w:rPr>
              <w:t>Какова вероятность заражения у жены и детей пациента?</w:t>
            </w:r>
          </w:p>
          <w:p w:rsidR="00165458" w:rsidRPr="00147022" w:rsidRDefault="00165458" w:rsidP="002E39C4">
            <w:pPr>
              <w:pStyle w:val="25"/>
              <w:numPr>
                <w:ilvl w:val="0"/>
                <w:numId w:val="196"/>
              </w:numPr>
              <w:jc w:val="both"/>
              <w:rPr>
                <w:sz w:val="28"/>
                <w:szCs w:val="28"/>
              </w:rPr>
            </w:pPr>
            <w:r w:rsidRPr="00147022">
              <w:rPr>
                <w:sz w:val="28"/>
                <w:szCs w:val="28"/>
              </w:rPr>
              <w:t>Основные методы диагностики</w:t>
            </w:r>
          </w:p>
          <w:p w:rsidR="00165458" w:rsidRPr="00147022" w:rsidRDefault="00165458" w:rsidP="002E39C4">
            <w:pPr>
              <w:pStyle w:val="a5"/>
              <w:numPr>
                <w:ilvl w:val="0"/>
                <w:numId w:val="196"/>
              </w:numPr>
              <w:rPr>
                <w:rFonts w:ascii="Times New Roman" w:hAnsi="Times New Roman"/>
                <w:sz w:val="28"/>
                <w:szCs w:val="28"/>
              </w:rPr>
            </w:pPr>
            <w:r w:rsidRPr="00147022">
              <w:rPr>
                <w:rFonts w:ascii="Times New Roman" w:hAnsi="Times New Roman"/>
                <w:sz w:val="28"/>
                <w:szCs w:val="28"/>
              </w:rPr>
              <w:t>Какие методы индивидуальной профилактики</w:t>
            </w: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tbl>
            <w:tblPr>
              <w:tblStyle w:val="a3"/>
              <w:tblW w:w="5000" w:type="pct"/>
              <w:tblLook w:val="04A0" w:firstRow="1" w:lastRow="0" w:firstColumn="1" w:lastColumn="0" w:noHBand="0" w:noVBand="1"/>
            </w:tblPr>
            <w:tblGrid>
              <w:gridCol w:w="3147"/>
              <w:gridCol w:w="5521"/>
            </w:tblGrid>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 xml:space="preserve">Какой диагноз? </w:t>
                  </w:r>
                </w:p>
              </w:tc>
              <w:tc>
                <w:tcPr>
                  <w:tcW w:w="5521" w:type="dxa"/>
                  <w:shd w:val="clear" w:color="auto" w:fill="auto"/>
                </w:tcPr>
                <w:p w:rsidR="00165458" w:rsidRPr="009D3D38" w:rsidRDefault="00165458" w:rsidP="00147022">
                  <w:pPr>
                    <w:pStyle w:val="25"/>
                    <w:jc w:val="both"/>
                    <w:rPr>
                      <w:szCs w:val="28"/>
                    </w:rPr>
                  </w:pPr>
                  <w:r w:rsidRPr="009D3D38">
                    <w:rPr>
                      <w:szCs w:val="28"/>
                    </w:rPr>
                    <w:t>описторхоз</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Название возбудителя</w:t>
                  </w:r>
                </w:p>
              </w:tc>
              <w:tc>
                <w:tcPr>
                  <w:tcW w:w="5521" w:type="dxa"/>
                  <w:shd w:val="clear" w:color="auto" w:fill="auto"/>
                </w:tcPr>
                <w:p w:rsidR="00165458" w:rsidRPr="009D3D38" w:rsidRDefault="00165458" w:rsidP="00147022">
                  <w:pPr>
                    <w:pStyle w:val="35"/>
                    <w:spacing w:before="0" w:beforeAutospacing="0" w:after="0" w:afterAutospacing="0"/>
                    <w:rPr>
                      <w:szCs w:val="28"/>
                    </w:rPr>
                  </w:pPr>
                  <w:r w:rsidRPr="009D3D38">
                    <w:rPr>
                      <w:szCs w:val="28"/>
                    </w:rPr>
                    <w:t>Кошачий сосальщик (</w:t>
                  </w:r>
                  <w:r w:rsidRPr="009D3D38">
                    <w:rPr>
                      <w:szCs w:val="28"/>
                      <w:lang w:val="en-US"/>
                    </w:rPr>
                    <w:t>Opisthorchis</w:t>
                  </w:r>
                  <w:r w:rsidRPr="009D3D38">
                    <w:rPr>
                      <w:szCs w:val="28"/>
                    </w:rPr>
                    <w:t xml:space="preserve"> </w:t>
                  </w:r>
                  <w:proofErr w:type="spellStart"/>
                  <w:r w:rsidRPr="009D3D38">
                    <w:rPr>
                      <w:szCs w:val="28"/>
                      <w:lang w:val="en-US"/>
                    </w:rPr>
                    <w:t>felineus</w:t>
                  </w:r>
                  <w:proofErr w:type="spellEnd"/>
                  <w:r w:rsidRPr="009D3D38">
                    <w:rPr>
                      <w:szCs w:val="28"/>
                    </w:rPr>
                    <w:t>)</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Инвазионная стадия для человека</w:t>
                  </w:r>
                </w:p>
              </w:tc>
              <w:tc>
                <w:tcPr>
                  <w:tcW w:w="5521" w:type="dxa"/>
                  <w:shd w:val="clear" w:color="auto" w:fill="auto"/>
                </w:tcPr>
                <w:p w:rsidR="00165458" w:rsidRPr="009D3D38" w:rsidRDefault="00165458" w:rsidP="00147022">
                  <w:pPr>
                    <w:pStyle w:val="25"/>
                    <w:jc w:val="both"/>
                    <w:rPr>
                      <w:szCs w:val="28"/>
                    </w:rPr>
                  </w:pPr>
                  <w:proofErr w:type="spellStart"/>
                  <w:r w:rsidRPr="009D3D38">
                    <w:rPr>
                      <w:szCs w:val="28"/>
                    </w:rPr>
                    <w:t>метацеркарий</w:t>
                  </w:r>
                  <w:proofErr w:type="spellEnd"/>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Какой(</w:t>
                  </w:r>
                  <w:proofErr w:type="spellStart"/>
                  <w:r w:rsidRPr="009D3D38">
                    <w:rPr>
                      <w:szCs w:val="28"/>
                    </w:rPr>
                    <w:t>ие</w:t>
                  </w:r>
                  <w:proofErr w:type="spellEnd"/>
                  <w:r w:rsidRPr="009D3D38">
                    <w:rPr>
                      <w:szCs w:val="28"/>
                    </w:rPr>
                    <w:t>) путь(</w:t>
                  </w:r>
                  <w:proofErr w:type="spellStart"/>
                  <w:r w:rsidRPr="009D3D38">
                    <w:rPr>
                      <w:szCs w:val="28"/>
                    </w:rPr>
                    <w:t>ти</w:t>
                  </w:r>
                  <w:proofErr w:type="spellEnd"/>
                  <w:r w:rsidRPr="009D3D38">
                    <w:rPr>
                      <w:szCs w:val="28"/>
                    </w:rPr>
                    <w:t xml:space="preserve">) </w:t>
                  </w:r>
                  <w:r w:rsidRPr="009D3D38">
                    <w:rPr>
                      <w:szCs w:val="28"/>
                    </w:rPr>
                    <w:lastRenderedPageBreak/>
                    <w:t>заражения встречаются при данной инвазии</w:t>
                  </w:r>
                </w:p>
              </w:tc>
              <w:tc>
                <w:tcPr>
                  <w:tcW w:w="5521" w:type="dxa"/>
                  <w:shd w:val="clear" w:color="auto" w:fill="auto"/>
                </w:tcPr>
                <w:p w:rsidR="00165458" w:rsidRPr="009D3D38" w:rsidRDefault="00165458" w:rsidP="00147022">
                  <w:pPr>
                    <w:pStyle w:val="25"/>
                    <w:jc w:val="both"/>
                    <w:rPr>
                      <w:szCs w:val="28"/>
                    </w:rPr>
                  </w:pPr>
                  <w:r w:rsidRPr="009D3D38">
                    <w:rPr>
                      <w:szCs w:val="28"/>
                    </w:rPr>
                    <w:lastRenderedPageBreak/>
                    <w:t xml:space="preserve">Алиментарный, при употреблении </w:t>
                  </w:r>
                  <w:proofErr w:type="spellStart"/>
                  <w:r w:rsidRPr="009D3D38">
                    <w:rPr>
                      <w:szCs w:val="28"/>
                    </w:rPr>
                    <w:t>инвазированной</w:t>
                  </w:r>
                  <w:proofErr w:type="spellEnd"/>
                  <w:r w:rsidRPr="009D3D38">
                    <w:rPr>
                      <w:szCs w:val="28"/>
                    </w:rPr>
                    <w:t xml:space="preserve"> </w:t>
                  </w:r>
                  <w:r w:rsidRPr="009D3D38">
                    <w:rPr>
                      <w:szCs w:val="28"/>
                    </w:rPr>
                    <w:lastRenderedPageBreak/>
                    <w:t>рыбы карповых пород?</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lastRenderedPageBreak/>
                    <w:t>Факторы передачи</w:t>
                  </w:r>
                </w:p>
              </w:tc>
              <w:tc>
                <w:tcPr>
                  <w:tcW w:w="5521" w:type="dxa"/>
                  <w:shd w:val="clear" w:color="auto" w:fill="auto"/>
                </w:tcPr>
                <w:p w:rsidR="00165458" w:rsidRPr="009D3D38" w:rsidRDefault="00165458" w:rsidP="00147022">
                  <w:pPr>
                    <w:pStyle w:val="25"/>
                    <w:jc w:val="both"/>
                    <w:rPr>
                      <w:szCs w:val="28"/>
                    </w:rPr>
                  </w:pPr>
                  <w:proofErr w:type="spellStart"/>
                  <w:r w:rsidRPr="009D3D38">
                    <w:rPr>
                      <w:szCs w:val="28"/>
                    </w:rPr>
                    <w:t>Инвазированная</w:t>
                  </w:r>
                  <w:proofErr w:type="spellEnd"/>
                  <w:r w:rsidRPr="009D3D38">
                    <w:rPr>
                      <w:szCs w:val="28"/>
                    </w:rPr>
                    <w:t xml:space="preserve"> рыба</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Какова вероятность заражения у жены и детей пациента?</w:t>
                  </w:r>
                </w:p>
              </w:tc>
              <w:tc>
                <w:tcPr>
                  <w:tcW w:w="5521" w:type="dxa"/>
                  <w:shd w:val="clear" w:color="auto" w:fill="auto"/>
                </w:tcPr>
                <w:p w:rsidR="00165458" w:rsidRPr="009D3D38" w:rsidRDefault="00165458" w:rsidP="00147022">
                  <w:pPr>
                    <w:pStyle w:val="25"/>
                    <w:jc w:val="both"/>
                    <w:rPr>
                      <w:szCs w:val="28"/>
                    </w:rPr>
                  </w:pPr>
                  <w:r w:rsidRPr="009D3D38">
                    <w:rPr>
                      <w:szCs w:val="28"/>
                    </w:rPr>
                    <w:t>нет</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Основные методы диагностики</w:t>
                  </w:r>
                </w:p>
              </w:tc>
              <w:tc>
                <w:tcPr>
                  <w:tcW w:w="5521" w:type="dxa"/>
                  <w:shd w:val="clear" w:color="auto" w:fill="auto"/>
                </w:tcPr>
                <w:p w:rsidR="00165458" w:rsidRPr="009D3D38" w:rsidRDefault="00165458" w:rsidP="00147022">
                  <w:pPr>
                    <w:pStyle w:val="25"/>
                    <w:jc w:val="both"/>
                    <w:rPr>
                      <w:szCs w:val="28"/>
                    </w:rPr>
                  </w:pPr>
                  <w:r w:rsidRPr="009D3D38">
                    <w:rPr>
                      <w:szCs w:val="28"/>
                    </w:rPr>
                    <w:t xml:space="preserve">Обнаружение яиц в фекалиях, </w:t>
                  </w:r>
                </w:p>
                <w:p w:rsidR="00165458" w:rsidRPr="009D3D38" w:rsidRDefault="00165458" w:rsidP="00147022">
                  <w:pPr>
                    <w:pStyle w:val="25"/>
                    <w:jc w:val="both"/>
                    <w:rPr>
                      <w:szCs w:val="28"/>
                    </w:rPr>
                  </w:pPr>
                  <w:r w:rsidRPr="009D3D38">
                    <w:rPr>
                      <w:szCs w:val="28"/>
                    </w:rPr>
                    <w:t xml:space="preserve">Обнаружение </w:t>
                  </w:r>
                  <w:proofErr w:type="spellStart"/>
                  <w:r w:rsidRPr="009D3D38">
                    <w:rPr>
                      <w:szCs w:val="28"/>
                    </w:rPr>
                    <w:t>мариты</w:t>
                  </w:r>
                  <w:proofErr w:type="spellEnd"/>
                  <w:r w:rsidRPr="009D3D38">
                    <w:rPr>
                      <w:szCs w:val="28"/>
                    </w:rPr>
                    <w:t xml:space="preserve"> и яиц при </w:t>
                  </w:r>
                  <w:proofErr w:type="spellStart"/>
                  <w:r w:rsidRPr="009D3D38">
                    <w:rPr>
                      <w:szCs w:val="28"/>
                    </w:rPr>
                    <w:t>дуаденальном</w:t>
                  </w:r>
                  <w:proofErr w:type="spellEnd"/>
                  <w:r w:rsidRPr="009D3D38">
                    <w:rPr>
                      <w:szCs w:val="28"/>
                    </w:rPr>
                    <w:t xml:space="preserve"> зондировании;</w:t>
                  </w:r>
                </w:p>
                <w:p w:rsidR="00165458" w:rsidRPr="009D3D38" w:rsidRDefault="00165458" w:rsidP="00147022">
                  <w:pPr>
                    <w:pStyle w:val="25"/>
                    <w:jc w:val="both"/>
                    <w:rPr>
                      <w:szCs w:val="28"/>
                    </w:rPr>
                  </w:pPr>
                  <w:r w:rsidRPr="009D3D38">
                    <w:rPr>
                      <w:szCs w:val="28"/>
                    </w:rPr>
                    <w:t>иммунодиагностика</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Какие методы индивидуальной профилактики</w:t>
                  </w:r>
                </w:p>
              </w:tc>
              <w:tc>
                <w:tcPr>
                  <w:tcW w:w="5521" w:type="dxa"/>
                  <w:shd w:val="clear" w:color="auto" w:fill="auto"/>
                </w:tcPr>
                <w:p w:rsidR="00165458" w:rsidRPr="009D3D38" w:rsidRDefault="00165458" w:rsidP="00147022">
                  <w:pPr>
                    <w:pStyle w:val="25"/>
                    <w:jc w:val="both"/>
                    <w:rPr>
                      <w:szCs w:val="28"/>
                    </w:rPr>
                  </w:pPr>
                  <w:r w:rsidRPr="009D3D38">
                    <w:rPr>
                      <w:szCs w:val="28"/>
                    </w:rPr>
                    <w:t>Правильная кулинарная обработка рыбы</w:t>
                  </w:r>
                </w:p>
              </w:tc>
            </w:tr>
          </w:tbl>
          <w:p w:rsidR="009D3D38" w:rsidRPr="00147022" w:rsidRDefault="00165458" w:rsidP="00832D3F">
            <w:pPr>
              <w:rPr>
                <w:sz w:val="28"/>
                <w:szCs w:val="28"/>
              </w:rPr>
            </w:pPr>
            <w:r w:rsidRPr="00147022">
              <w:rPr>
                <w:sz w:val="28"/>
                <w:szCs w:val="28"/>
              </w:rPr>
              <w:br w:type="page"/>
              <w:t xml:space="preserve">   </w:t>
            </w:r>
            <w:r w:rsidR="00832D3F">
              <w:rPr>
                <w:sz w:val="28"/>
                <w:szCs w:val="28"/>
              </w:rPr>
              <w:t xml:space="preserve">  </w:t>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8.</w:t>
            </w:r>
          </w:p>
        </w:tc>
        <w:tc>
          <w:tcPr>
            <w:tcW w:w="8894" w:type="dxa"/>
            <w:shd w:val="clear" w:color="auto" w:fill="auto"/>
          </w:tcPr>
          <w:p w:rsidR="00165458" w:rsidRPr="00147022" w:rsidRDefault="00165458" w:rsidP="00147022">
            <w:pPr>
              <w:jc w:val="both"/>
              <w:rPr>
                <w:sz w:val="28"/>
                <w:szCs w:val="28"/>
              </w:rPr>
            </w:pPr>
            <w:r w:rsidRPr="00147022">
              <w:rPr>
                <w:sz w:val="28"/>
                <w:szCs w:val="28"/>
              </w:rPr>
              <w:t>Маша П., 5 лет, стала капризной, плохо спит по ночам. Отмечаются периодические острые боли в животе, потеря аппетита, зуд в области промежности.</w:t>
            </w:r>
          </w:p>
          <w:p w:rsidR="00165458" w:rsidRPr="009D3D38" w:rsidRDefault="00165458" w:rsidP="00147022">
            <w:pPr>
              <w:jc w:val="both"/>
              <w:rPr>
                <w:sz w:val="20"/>
                <w:szCs w:val="28"/>
              </w:rPr>
            </w:pP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Название заболевания</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Название возбудителя</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Локализация паразита в организме человека</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Механизм и путь передачи</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Факторы передачи</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Инвазионная стадия</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С чем связан зуд в области промежности? Когда и почему он усиливается</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Основные меры личной профилактики</w:t>
            </w:r>
          </w:p>
          <w:p w:rsidR="00165458" w:rsidRPr="00147022" w:rsidRDefault="00165458" w:rsidP="002E39C4">
            <w:pPr>
              <w:pStyle w:val="a5"/>
              <w:numPr>
                <w:ilvl w:val="0"/>
                <w:numId w:val="197"/>
              </w:numPr>
              <w:rPr>
                <w:rFonts w:ascii="Times New Roman" w:hAnsi="Times New Roman"/>
                <w:sz w:val="28"/>
                <w:szCs w:val="28"/>
              </w:rPr>
            </w:pPr>
            <w:r w:rsidRPr="00147022">
              <w:rPr>
                <w:rFonts w:ascii="Times New Roman" w:hAnsi="Times New Roman"/>
                <w:sz w:val="28"/>
                <w:szCs w:val="28"/>
              </w:rPr>
              <w:t>Диагностика</w:t>
            </w:r>
          </w:p>
          <w:p w:rsidR="00165458" w:rsidRPr="009D3D38" w:rsidRDefault="00165458" w:rsidP="00147022">
            <w:pPr>
              <w:jc w:val="both"/>
              <w:rPr>
                <w:sz w:val="18"/>
                <w:szCs w:val="28"/>
              </w:rPr>
            </w:pPr>
          </w:p>
          <w:p w:rsidR="00165458" w:rsidRPr="00147022" w:rsidRDefault="00147022" w:rsidP="00147022">
            <w:pPr>
              <w:jc w:val="both"/>
              <w:rPr>
                <w:sz w:val="28"/>
                <w:szCs w:val="28"/>
              </w:rPr>
            </w:pPr>
            <w:r>
              <w:rPr>
                <w:sz w:val="28"/>
                <w:szCs w:val="28"/>
              </w:rPr>
              <w:t>ОТВЕТ: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5026"/>
            </w:tblGrid>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Название заболевания</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энтеробиоз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Название возбудителя</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Острица (</w:t>
                  </w:r>
                  <w:proofErr w:type="spellStart"/>
                  <w:r w:rsidRPr="009D3D38">
                    <w:rPr>
                      <w:szCs w:val="28"/>
                      <w:lang w:val="en-US"/>
                    </w:rPr>
                    <w:t>Enterobius</w:t>
                  </w:r>
                  <w:proofErr w:type="spellEnd"/>
                  <w:r w:rsidRPr="009D3D38">
                    <w:rPr>
                      <w:szCs w:val="28"/>
                    </w:rPr>
                    <w:t xml:space="preserve"> </w:t>
                  </w:r>
                  <w:proofErr w:type="spellStart"/>
                  <w:r w:rsidRPr="009D3D38">
                    <w:rPr>
                      <w:szCs w:val="28"/>
                      <w:lang w:val="en-US"/>
                    </w:rPr>
                    <w:t>vermicularis</w:t>
                  </w:r>
                  <w:proofErr w:type="spellEnd"/>
                  <w:r w:rsidRPr="009D3D38">
                    <w:rPr>
                      <w:szCs w:val="28"/>
                    </w:rPr>
                    <w:t>)</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Локализация паразита в организме человека</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нижние отделы тонкого и верхние отделы толстого кишечника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Механизм и путь передачи</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фекально-оральный: пищевой, контактно-бытовой, </w:t>
                  </w:r>
                  <w:proofErr w:type="spellStart"/>
                  <w:r w:rsidRPr="009D3D38">
                    <w:rPr>
                      <w:szCs w:val="28"/>
                    </w:rPr>
                    <w:t>аутореинвазия</w:t>
                  </w:r>
                  <w:proofErr w:type="spellEnd"/>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Факторы передачи</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грязные руки, белье, простыни, игрушки, посуда, пища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Инвазионная стадия</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яйцо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С чем связан зуд в области промежности? Когда и почему он усиливается</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Зуд усиливается ночью, т.к. именно в это время суток самка острицы выползает через анальное отверстие, ползает по </w:t>
                  </w:r>
                  <w:proofErr w:type="spellStart"/>
                  <w:r w:rsidRPr="009D3D38">
                    <w:rPr>
                      <w:szCs w:val="28"/>
                    </w:rPr>
                    <w:t>перианальной</w:t>
                  </w:r>
                  <w:proofErr w:type="spellEnd"/>
                  <w:r w:rsidRPr="009D3D38">
                    <w:rPr>
                      <w:szCs w:val="28"/>
                    </w:rPr>
                    <w:t xml:space="preserve"> области и выделяет яйца в особой слизи, которая раздражает кожные покровы , что и вызывает зуд</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Основные меры личной профилактики</w:t>
                  </w:r>
                </w:p>
              </w:tc>
              <w:tc>
                <w:tcPr>
                  <w:tcW w:w="4738" w:type="dxa"/>
                  <w:shd w:val="clear" w:color="auto" w:fill="auto"/>
                </w:tcPr>
                <w:p w:rsidR="00165458" w:rsidRPr="009D3D38" w:rsidRDefault="00165458" w:rsidP="00147022">
                  <w:pPr>
                    <w:pStyle w:val="35"/>
                    <w:spacing w:before="0" w:beforeAutospacing="0" w:after="0" w:afterAutospacing="0"/>
                    <w:jc w:val="both"/>
                    <w:rPr>
                      <w:szCs w:val="28"/>
                    </w:rPr>
                  </w:pPr>
                  <w:r w:rsidRPr="009D3D38">
                    <w:rPr>
                      <w:szCs w:val="28"/>
                    </w:rPr>
                    <w:t xml:space="preserve">мытье рук, уход за ногтями и т.д.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Диагностика</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соскоб с  </w:t>
                  </w:r>
                  <w:proofErr w:type="spellStart"/>
                  <w:r w:rsidRPr="009D3D38">
                    <w:rPr>
                      <w:szCs w:val="28"/>
                    </w:rPr>
                    <w:t>перианальных</w:t>
                  </w:r>
                  <w:proofErr w:type="spellEnd"/>
                  <w:r w:rsidRPr="009D3D38">
                    <w:rPr>
                      <w:szCs w:val="28"/>
                    </w:rPr>
                    <w:t xml:space="preserve"> складок </w:t>
                  </w:r>
                </w:p>
              </w:tc>
            </w:tr>
          </w:tbl>
          <w:p w:rsidR="00B6019A" w:rsidRPr="00147022" w:rsidRDefault="00165458" w:rsidP="00147022">
            <w:pPr>
              <w:rPr>
                <w:sz w:val="28"/>
                <w:szCs w:val="28"/>
              </w:rPr>
            </w:pPr>
            <w:r w:rsidRPr="00147022">
              <w:rPr>
                <w:sz w:val="28"/>
                <w:szCs w:val="28"/>
              </w:rPr>
              <w:br w:type="page"/>
            </w:r>
            <w:r w:rsidR="00147022">
              <w:rPr>
                <w:sz w:val="28"/>
                <w:szCs w:val="28"/>
              </w:rPr>
              <w:t xml:space="preserve">  </w:t>
            </w:r>
            <w:r w:rsidR="009D3D38">
              <w:rPr>
                <w:sz w:val="28"/>
                <w:szCs w:val="28"/>
              </w:rPr>
              <w:t xml:space="preserve">   </w:t>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9.</w:t>
            </w:r>
          </w:p>
        </w:tc>
        <w:tc>
          <w:tcPr>
            <w:tcW w:w="8894" w:type="dxa"/>
            <w:shd w:val="clear" w:color="auto" w:fill="auto"/>
          </w:tcPr>
          <w:p w:rsidR="00764447" w:rsidRPr="00147022" w:rsidRDefault="00764447" w:rsidP="00147022">
            <w:pPr>
              <w:rPr>
                <w:sz w:val="28"/>
                <w:szCs w:val="28"/>
              </w:rPr>
            </w:pPr>
            <w:r w:rsidRPr="00147022">
              <w:rPr>
                <w:sz w:val="28"/>
                <w:szCs w:val="28"/>
              </w:rPr>
              <w:t xml:space="preserve">К дерматологу обратился молодой человек с сильной угревой сыпью на </w:t>
            </w:r>
            <w:r w:rsidRPr="00147022">
              <w:rPr>
                <w:sz w:val="28"/>
                <w:szCs w:val="28"/>
              </w:rPr>
              <w:lastRenderedPageBreak/>
              <w:t xml:space="preserve">лице, верхней части спины. При микроскопическом обследовании, выдавленного угря, диагностирован </w:t>
            </w:r>
            <w:proofErr w:type="spellStart"/>
            <w:r w:rsidRPr="00147022">
              <w:rPr>
                <w:sz w:val="28"/>
                <w:szCs w:val="28"/>
              </w:rPr>
              <w:t>арахноэнтомоз</w:t>
            </w:r>
            <w:proofErr w:type="spellEnd"/>
            <w:r w:rsidRPr="00147022">
              <w:rPr>
                <w:sz w:val="28"/>
                <w:szCs w:val="28"/>
              </w:rPr>
              <w:t xml:space="preserve">.  </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Название заболевания</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Название возбудителя</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Локализация паразита в организме человека</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Клинические проявления</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Механизм и путь передачи</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Инвазионная стадия</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Диагностика</w:t>
            </w:r>
          </w:p>
          <w:p w:rsidR="00764447" w:rsidRPr="00147022" w:rsidRDefault="00764447" w:rsidP="002E39C4">
            <w:pPr>
              <w:pStyle w:val="35"/>
              <w:numPr>
                <w:ilvl w:val="0"/>
                <w:numId w:val="199"/>
              </w:numPr>
              <w:spacing w:before="0" w:beforeAutospacing="0" w:after="0" w:afterAutospacing="0"/>
              <w:rPr>
                <w:sz w:val="28"/>
                <w:szCs w:val="28"/>
              </w:rPr>
            </w:pPr>
            <w:r w:rsidRPr="00147022">
              <w:rPr>
                <w:sz w:val="28"/>
                <w:szCs w:val="28"/>
              </w:rPr>
              <w:t xml:space="preserve">О чем свидетельствует обнаружение возбудителя? </w:t>
            </w:r>
          </w:p>
          <w:p w:rsidR="00764447" w:rsidRPr="00147022" w:rsidRDefault="00764447" w:rsidP="002E39C4">
            <w:pPr>
              <w:pStyle w:val="35"/>
              <w:numPr>
                <w:ilvl w:val="0"/>
                <w:numId w:val="199"/>
              </w:numPr>
              <w:spacing w:before="0" w:beforeAutospacing="0" w:after="0" w:afterAutospacing="0"/>
              <w:rPr>
                <w:sz w:val="28"/>
                <w:szCs w:val="28"/>
              </w:rPr>
            </w:pPr>
            <w:r w:rsidRPr="00147022">
              <w:rPr>
                <w:sz w:val="28"/>
                <w:szCs w:val="28"/>
              </w:rPr>
              <w:t>Какие условия необходимы для развития клинической картины? (дать краткий ответ)</w:t>
            </w:r>
          </w:p>
          <w:p w:rsidR="00147022" w:rsidRDefault="00147022" w:rsidP="00147022">
            <w:pPr>
              <w:pStyle w:val="a4"/>
              <w:spacing w:before="0" w:beforeAutospacing="0" w:after="0" w:afterAutospacing="0"/>
              <w:rPr>
                <w:rFonts w:ascii="Times New Roman" w:eastAsia="Calibri" w:hAnsi="Times New Roman"/>
                <w:sz w:val="28"/>
                <w:szCs w:val="28"/>
                <w:lang w:eastAsia="en-US"/>
              </w:rPr>
            </w:pPr>
          </w:p>
          <w:p w:rsidR="00764447" w:rsidRPr="00147022" w:rsidRDefault="00764447"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5237"/>
            </w:tblGrid>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Название заболевания</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proofErr w:type="spellStart"/>
                  <w:r w:rsidRPr="009D3D38">
                    <w:rPr>
                      <w:szCs w:val="28"/>
                    </w:rPr>
                    <w:t>демодекоз</w:t>
                  </w:r>
                  <w:proofErr w:type="spellEnd"/>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Название возбудителя</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proofErr w:type="spellStart"/>
                  <w:r w:rsidRPr="009D3D38">
                    <w:rPr>
                      <w:szCs w:val="28"/>
                    </w:rPr>
                    <w:t>Железница</w:t>
                  </w:r>
                  <w:proofErr w:type="spellEnd"/>
                  <w:r w:rsidRPr="009D3D38">
                    <w:rPr>
                      <w:szCs w:val="28"/>
                    </w:rPr>
                    <w:t xml:space="preserve"> угревая (</w:t>
                  </w:r>
                  <w:proofErr w:type="spellStart"/>
                  <w:r w:rsidRPr="009D3D38">
                    <w:rPr>
                      <w:szCs w:val="28"/>
                    </w:rPr>
                    <w:t>Demodex</w:t>
                  </w:r>
                  <w:proofErr w:type="spellEnd"/>
                  <w:r w:rsidRPr="009D3D38">
                    <w:rPr>
                      <w:szCs w:val="28"/>
                    </w:rPr>
                    <w:t xml:space="preserve"> </w:t>
                  </w:r>
                  <w:proofErr w:type="spellStart"/>
                  <w:r w:rsidRPr="009D3D38">
                    <w:rPr>
                      <w:szCs w:val="28"/>
                    </w:rPr>
                    <w:t>folliculorum</w:t>
                  </w:r>
                  <w:proofErr w:type="spellEnd"/>
                  <w:r w:rsidRPr="009D3D38">
                    <w:rPr>
                      <w:szCs w:val="28"/>
                    </w:rPr>
                    <w:t xml:space="preserve"> и </w:t>
                  </w:r>
                  <w:proofErr w:type="spellStart"/>
                  <w:r w:rsidRPr="009D3D38">
                    <w:rPr>
                      <w:szCs w:val="28"/>
                    </w:rPr>
                    <w:t>Demodex</w:t>
                  </w:r>
                  <w:proofErr w:type="spellEnd"/>
                  <w:r w:rsidRPr="009D3D38">
                    <w:rPr>
                      <w:szCs w:val="28"/>
                    </w:rPr>
                    <w:t xml:space="preserve"> </w:t>
                  </w:r>
                  <w:proofErr w:type="spellStart"/>
                  <w:r w:rsidRPr="009D3D38">
                    <w:rPr>
                      <w:szCs w:val="28"/>
                    </w:rPr>
                    <w:t>brevis</w:t>
                  </w:r>
                  <w:proofErr w:type="spellEnd"/>
                  <w:r w:rsidRPr="009D3D38">
                    <w:rPr>
                      <w:szCs w:val="28"/>
                    </w:rPr>
                    <w:t xml:space="preserve">), </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Локализация паразита в организме человека</w:t>
                  </w:r>
                </w:p>
              </w:tc>
              <w:tc>
                <w:tcPr>
                  <w:tcW w:w="5237" w:type="dxa"/>
                  <w:shd w:val="clear" w:color="auto" w:fill="auto"/>
                </w:tcPr>
                <w:p w:rsidR="00764447" w:rsidRPr="009D3D38" w:rsidRDefault="00764447" w:rsidP="002E39C4">
                  <w:pPr>
                    <w:pStyle w:val="35"/>
                    <w:widowControl w:val="0"/>
                    <w:numPr>
                      <w:ilvl w:val="0"/>
                      <w:numId w:val="198"/>
                    </w:numPr>
                    <w:spacing w:before="0" w:beforeAutospacing="0" w:after="0" w:afterAutospacing="0"/>
                    <w:ind w:left="318" w:hanging="318"/>
                    <w:jc w:val="both"/>
                    <w:rPr>
                      <w:szCs w:val="28"/>
                    </w:rPr>
                  </w:pPr>
                  <w:r w:rsidRPr="009D3D38">
                    <w:rPr>
                      <w:szCs w:val="28"/>
                    </w:rPr>
                    <w:t xml:space="preserve">Места обитания клеща – </w:t>
                  </w:r>
                  <w:r w:rsidRPr="009D3D38">
                    <w:rPr>
                      <w:szCs w:val="28"/>
                      <w:u w:val="single"/>
                    </w:rPr>
                    <w:t>сальная железа и волосяные фолликулы</w:t>
                  </w:r>
                  <w:r w:rsidRPr="009D3D38">
                    <w:rPr>
                      <w:szCs w:val="28"/>
                    </w:rPr>
                    <w:t xml:space="preserve">; </w:t>
                  </w:r>
                </w:p>
                <w:p w:rsidR="00764447" w:rsidRPr="009D3D38" w:rsidRDefault="00764447" w:rsidP="002E39C4">
                  <w:pPr>
                    <w:pStyle w:val="35"/>
                    <w:widowControl w:val="0"/>
                    <w:numPr>
                      <w:ilvl w:val="0"/>
                      <w:numId w:val="198"/>
                    </w:numPr>
                    <w:spacing w:before="0" w:beforeAutospacing="0" w:after="0" w:afterAutospacing="0"/>
                    <w:ind w:left="318" w:hanging="318"/>
                    <w:jc w:val="both"/>
                    <w:rPr>
                      <w:szCs w:val="28"/>
                    </w:rPr>
                  </w:pPr>
                  <w:r w:rsidRPr="009D3D38">
                    <w:rPr>
                      <w:szCs w:val="28"/>
                    </w:rPr>
                    <w:t xml:space="preserve">излюбленное место локализации - подбородок, нос; </w:t>
                  </w:r>
                  <w:proofErr w:type="spellStart"/>
                  <w:r w:rsidRPr="009D3D38">
                    <w:rPr>
                      <w:szCs w:val="28"/>
                    </w:rPr>
                    <w:t>демодекоз</w:t>
                  </w:r>
                  <w:proofErr w:type="spellEnd"/>
                  <w:r w:rsidRPr="009D3D38">
                    <w:rPr>
                      <w:szCs w:val="28"/>
                    </w:rPr>
                    <w:t xml:space="preserve"> может встречаться на бровях и ресницах, в последнем случае развиваются блефариты. </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Клинические проявления</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 xml:space="preserve">Начинается с появления кожной сыпи, угрей, язвочек на коже лица, груди, спины, повышения сальности кожи, зуда. Дальнейшее прогрессирование заболевания приводит к выраженным косметическим дефектам: кожа приобретает землисто-серый цвет, становится бугристой, появляется одутловатость носа, затрудняются мимические движения лица. При поражении волос – зуд, выпадение </w:t>
                  </w:r>
                  <w:proofErr w:type="gramStart"/>
                  <w:r w:rsidRPr="009D3D38">
                    <w:rPr>
                      <w:szCs w:val="28"/>
                    </w:rPr>
                    <w:t>волос  и</w:t>
                  </w:r>
                  <w:proofErr w:type="gramEnd"/>
                  <w:r w:rsidRPr="009D3D38">
                    <w:rPr>
                      <w:szCs w:val="28"/>
                    </w:rPr>
                    <w:t xml:space="preserve"> ресниц. Опасно присоединением вторичной инфекции, рубцовыми изменениями кожи, прогрессированием болезни.</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Механизм и путь передачи</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Прямой контактно-бытовой</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Инвазионная стадия</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Яйца и молодые самки</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Диагностика</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берут соскоб с кожи</w:t>
                  </w:r>
                </w:p>
                <w:p w:rsidR="00764447" w:rsidRPr="009D3D38" w:rsidRDefault="00764447" w:rsidP="00147022">
                  <w:pPr>
                    <w:pStyle w:val="35"/>
                    <w:spacing w:before="0" w:beforeAutospacing="0" w:after="0" w:afterAutospacing="0"/>
                    <w:ind w:left="79" w:hanging="45"/>
                    <w:jc w:val="both"/>
                    <w:rPr>
                      <w:szCs w:val="28"/>
                    </w:rPr>
                  </w:pPr>
                  <w:r w:rsidRPr="009D3D38">
                    <w:rPr>
                      <w:szCs w:val="28"/>
                    </w:rPr>
                    <w:t>или содержимое угря</w:t>
                  </w:r>
                </w:p>
                <w:p w:rsidR="00764447" w:rsidRPr="009D3D38" w:rsidRDefault="00764447" w:rsidP="00147022">
                  <w:pPr>
                    <w:pStyle w:val="35"/>
                    <w:spacing w:before="0" w:beforeAutospacing="0" w:after="0" w:afterAutospacing="0"/>
                    <w:ind w:left="79" w:hanging="45"/>
                    <w:jc w:val="both"/>
                    <w:rPr>
                      <w:szCs w:val="28"/>
                    </w:rPr>
                  </w:pPr>
                  <w:r w:rsidRPr="009D3D38">
                    <w:rPr>
                      <w:szCs w:val="28"/>
                    </w:rPr>
                    <w:t>извлекают волос и на его корне можно тоже обнаружить</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rPr>
                      <w:szCs w:val="28"/>
                    </w:rPr>
                  </w:pPr>
                  <w:r w:rsidRPr="009D3D38">
                    <w:rPr>
                      <w:szCs w:val="28"/>
                    </w:rPr>
                    <w:t xml:space="preserve">О чем свидетельствует обнаружение возбудителя? </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Клещ имеется у 80-90% населения, но не приводит к развитию болезни</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Какие условия необходимы для развития клинической картины? (дать краткий ответ)</w:t>
                  </w:r>
                </w:p>
              </w:tc>
              <w:tc>
                <w:tcPr>
                  <w:tcW w:w="5237" w:type="dxa"/>
                  <w:shd w:val="clear" w:color="auto" w:fill="auto"/>
                </w:tcPr>
                <w:p w:rsidR="00764447" w:rsidRPr="009D3D38" w:rsidRDefault="00764447" w:rsidP="00147022">
                  <w:pPr>
                    <w:pStyle w:val="35"/>
                    <w:spacing w:before="0" w:beforeAutospacing="0" w:after="0" w:afterAutospacing="0"/>
                    <w:jc w:val="both"/>
                    <w:rPr>
                      <w:szCs w:val="28"/>
                    </w:rPr>
                  </w:pPr>
                  <w:r w:rsidRPr="009D3D38">
                    <w:rPr>
                      <w:szCs w:val="28"/>
                    </w:rPr>
                    <w:t>при ослаблении иммунитета, во время стресса, при беременности.</w:t>
                  </w:r>
                </w:p>
                <w:p w:rsidR="00764447" w:rsidRPr="009D3D38" w:rsidRDefault="00764447" w:rsidP="00147022">
                  <w:pPr>
                    <w:pStyle w:val="35"/>
                    <w:spacing w:before="0" w:beforeAutospacing="0" w:after="0" w:afterAutospacing="0"/>
                    <w:jc w:val="both"/>
                    <w:rPr>
                      <w:szCs w:val="28"/>
                    </w:rPr>
                  </w:pPr>
                </w:p>
                <w:p w:rsidR="00764447" w:rsidRPr="009D3D38" w:rsidRDefault="00764447" w:rsidP="00147022">
                  <w:pPr>
                    <w:pStyle w:val="35"/>
                    <w:spacing w:before="0" w:beforeAutospacing="0" w:after="0" w:afterAutospacing="0"/>
                    <w:jc w:val="both"/>
                    <w:rPr>
                      <w:szCs w:val="28"/>
                    </w:rPr>
                  </w:pPr>
                </w:p>
              </w:tc>
            </w:tr>
          </w:tbl>
          <w:p w:rsidR="00764447" w:rsidRPr="00147022" w:rsidRDefault="00764447" w:rsidP="00147022">
            <w:pPr>
              <w:rPr>
                <w:color w:val="000000" w:themeColor="text1"/>
                <w:sz w:val="28"/>
                <w:szCs w:val="28"/>
              </w:rPr>
            </w:pPr>
            <w:r w:rsidRPr="00147022">
              <w:rPr>
                <w:sz w:val="28"/>
                <w:szCs w:val="28"/>
              </w:rPr>
              <w:br w:type="page"/>
            </w:r>
            <w:r w:rsidR="00147022">
              <w:rPr>
                <w:sz w:val="28"/>
                <w:szCs w:val="28"/>
              </w:rPr>
              <w:t xml:space="preserve">  </w:t>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10.</w:t>
            </w:r>
          </w:p>
        </w:tc>
        <w:tc>
          <w:tcPr>
            <w:tcW w:w="8894" w:type="dxa"/>
            <w:shd w:val="clear" w:color="auto" w:fill="auto"/>
          </w:tcPr>
          <w:p w:rsidR="00764447" w:rsidRPr="00147022" w:rsidRDefault="00764447" w:rsidP="00147022">
            <w:pPr>
              <w:rPr>
                <w:sz w:val="28"/>
                <w:szCs w:val="28"/>
              </w:rPr>
            </w:pPr>
            <w:r w:rsidRPr="00147022">
              <w:rPr>
                <w:sz w:val="28"/>
                <w:szCs w:val="28"/>
              </w:rPr>
              <w:t>Снижение социально-экономического уровня жизни значительной части населения России в целом</w:t>
            </w:r>
            <w:proofErr w:type="gramStart"/>
            <w:r w:rsidR="007931FE">
              <w:rPr>
                <w:sz w:val="28"/>
                <w:szCs w:val="28"/>
              </w:rPr>
              <w:t>.</w:t>
            </w:r>
            <w:proofErr w:type="gramEnd"/>
            <w:r w:rsidRPr="00147022">
              <w:rPr>
                <w:sz w:val="28"/>
                <w:szCs w:val="28"/>
              </w:rPr>
              <w:t xml:space="preserve"> и в Оренбургской области в </w:t>
            </w:r>
            <w:r w:rsidRPr="00147022">
              <w:rPr>
                <w:sz w:val="28"/>
                <w:szCs w:val="28"/>
              </w:rPr>
              <w:lastRenderedPageBreak/>
              <w:t>частности, связано с эндемическим зобом.</w:t>
            </w:r>
          </w:p>
          <w:p w:rsidR="00764447" w:rsidRPr="00147022" w:rsidRDefault="00764447" w:rsidP="00147022">
            <w:pPr>
              <w:rPr>
                <w:sz w:val="28"/>
                <w:szCs w:val="28"/>
              </w:rPr>
            </w:pPr>
          </w:p>
          <w:p w:rsidR="00764447" w:rsidRPr="00147022" w:rsidRDefault="00764447" w:rsidP="00147022">
            <w:pPr>
              <w:rPr>
                <w:sz w:val="28"/>
                <w:szCs w:val="28"/>
              </w:rPr>
            </w:pPr>
            <w:r w:rsidRPr="00147022">
              <w:rPr>
                <w:sz w:val="28"/>
                <w:szCs w:val="28"/>
              </w:rPr>
              <w:t>Дайте четкие ответы на поставленные вопросы.</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 xml:space="preserve">С патологией какого </w:t>
            </w:r>
            <w:proofErr w:type="spellStart"/>
            <w:r w:rsidRPr="00147022">
              <w:rPr>
                <w:rFonts w:ascii="Times New Roman" w:hAnsi="Times New Roman"/>
                <w:sz w:val="28"/>
                <w:szCs w:val="28"/>
              </w:rPr>
              <w:t>органо</w:t>
            </w:r>
            <w:proofErr w:type="spellEnd"/>
            <w:r w:rsidRPr="00147022">
              <w:rPr>
                <w:rFonts w:ascii="Times New Roman" w:hAnsi="Times New Roman"/>
                <w:sz w:val="28"/>
                <w:szCs w:val="28"/>
              </w:rPr>
              <w:t xml:space="preserve"> связано это заболевание?</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Синтез какого вещества изменен?</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Их синтез при данной патологии повышен или понижен?</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С чем связано изменение концентрации этого (этих) веществ?</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Как морфологически изменяется это орган (увеличивается, уменьшается или др.)?</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Чем проявляется это заболевание у детей?</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Чем проявляется это заболевание у взрослых?</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Профилактика</w:t>
            </w:r>
          </w:p>
          <w:p w:rsidR="00764447" w:rsidRPr="00147022" w:rsidRDefault="00764447" w:rsidP="00147022">
            <w:pPr>
              <w:rPr>
                <w:sz w:val="28"/>
                <w:szCs w:val="28"/>
              </w:rPr>
            </w:pPr>
          </w:p>
          <w:p w:rsidR="00764447" w:rsidRPr="00147022" w:rsidRDefault="00764447"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tbl>
            <w:tblPr>
              <w:tblStyle w:val="a3"/>
              <w:tblW w:w="5000" w:type="pct"/>
              <w:tblLook w:val="04A0" w:firstRow="1" w:lastRow="0" w:firstColumn="1" w:lastColumn="0" w:noHBand="0" w:noVBand="1"/>
            </w:tblPr>
            <w:tblGrid>
              <w:gridCol w:w="2297"/>
              <w:gridCol w:w="1842"/>
              <w:gridCol w:w="4529"/>
            </w:tblGrid>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 xml:space="preserve">С патологией какого </w:t>
                  </w:r>
                  <w:proofErr w:type="spellStart"/>
                  <w:r w:rsidRPr="009D3D38">
                    <w:rPr>
                      <w:szCs w:val="28"/>
                    </w:rPr>
                    <w:t>органо</w:t>
                  </w:r>
                  <w:proofErr w:type="spellEnd"/>
                  <w:r w:rsidRPr="009D3D38">
                    <w:rPr>
                      <w:szCs w:val="28"/>
                    </w:rPr>
                    <w:t xml:space="preserve"> связано это заболевание?</w:t>
                  </w:r>
                </w:p>
              </w:tc>
              <w:tc>
                <w:tcPr>
                  <w:tcW w:w="4529" w:type="dxa"/>
                  <w:shd w:val="clear" w:color="auto" w:fill="auto"/>
                </w:tcPr>
                <w:p w:rsidR="00764447" w:rsidRPr="009D3D38" w:rsidRDefault="00764447" w:rsidP="00147022">
                  <w:pPr>
                    <w:rPr>
                      <w:szCs w:val="28"/>
                    </w:rPr>
                  </w:pPr>
                  <w:r w:rsidRPr="009D3D38">
                    <w:rPr>
                      <w:szCs w:val="28"/>
                    </w:rPr>
                    <w:t>Щитовидной железой</w:t>
                  </w:r>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Синтез какого вещества изменен?</w:t>
                  </w:r>
                </w:p>
              </w:tc>
              <w:tc>
                <w:tcPr>
                  <w:tcW w:w="4529" w:type="dxa"/>
                  <w:shd w:val="clear" w:color="auto" w:fill="auto"/>
                </w:tcPr>
                <w:p w:rsidR="00764447" w:rsidRPr="009D3D38" w:rsidRDefault="00764447" w:rsidP="00147022">
                  <w:pPr>
                    <w:rPr>
                      <w:szCs w:val="28"/>
                    </w:rPr>
                  </w:pPr>
                  <w:r w:rsidRPr="009D3D38">
                    <w:rPr>
                      <w:szCs w:val="28"/>
                    </w:rPr>
                    <w:t xml:space="preserve">Гормонов щитовидной железы: тироксин, </w:t>
                  </w:r>
                  <w:proofErr w:type="spellStart"/>
                  <w:r w:rsidRPr="009D3D38">
                    <w:rPr>
                      <w:szCs w:val="28"/>
                    </w:rPr>
                    <w:t>трийодтеранин</w:t>
                  </w:r>
                  <w:proofErr w:type="spellEnd"/>
                  <w:r w:rsidRPr="009D3D38">
                    <w:rPr>
                      <w:szCs w:val="28"/>
                    </w:rPr>
                    <w:t xml:space="preserve"> и </w:t>
                  </w:r>
                  <w:proofErr w:type="spellStart"/>
                  <w:r w:rsidRPr="009D3D38">
                    <w:rPr>
                      <w:szCs w:val="28"/>
                    </w:rPr>
                    <w:t>тетрайодтеранин</w:t>
                  </w:r>
                  <w:proofErr w:type="spellEnd"/>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Их синтез при данной патологии повышен или понижен?</w:t>
                  </w:r>
                </w:p>
              </w:tc>
              <w:tc>
                <w:tcPr>
                  <w:tcW w:w="4529" w:type="dxa"/>
                  <w:shd w:val="clear" w:color="auto" w:fill="auto"/>
                </w:tcPr>
                <w:p w:rsidR="00764447" w:rsidRPr="009D3D38" w:rsidRDefault="00764447" w:rsidP="00147022">
                  <w:pPr>
                    <w:rPr>
                      <w:szCs w:val="28"/>
                    </w:rPr>
                  </w:pPr>
                  <w:r w:rsidRPr="009D3D38">
                    <w:rPr>
                      <w:szCs w:val="28"/>
                    </w:rPr>
                    <w:t>Понижен (</w:t>
                  </w:r>
                  <w:proofErr w:type="spellStart"/>
                  <w:r w:rsidRPr="009D3D38">
                    <w:rPr>
                      <w:szCs w:val="28"/>
                    </w:rPr>
                    <w:t>шипофункция</w:t>
                  </w:r>
                  <w:proofErr w:type="spellEnd"/>
                  <w:r w:rsidRPr="009D3D38">
                    <w:rPr>
                      <w:szCs w:val="28"/>
                    </w:rPr>
                    <w:t>)</w:t>
                  </w:r>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С чем связано изменение концентрации этого (этих) веществ?</w:t>
                  </w:r>
                </w:p>
              </w:tc>
              <w:tc>
                <w:tcPr>
                  <w:tcW w:w="4529" w:type="dxa"/>
                  <w:shd w:val="clear" w:color="auto" w:fill="auto"/>
                </w:tcPr>
                <w:p w:rsidR="00764447" w:rsidRPr="009D3D38" w:rsidRDefault="00764447" w:rsidP="00147022">
                  <w:pPr>
                    <w:rPr>
                      <w:szCs w:val="28"/>
                    </w:rPr>
                  </w:pPr>
                  <w:r w:rsidRPr="009D3D38">
                    <w:rPr>
                      <w:szCs w:val="28"/>
                    </w:rPr>
                    <w:t>Недостатком йода на данной территории и следовательно в пище и воде</w:t>
                  </w:r>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Как морфологически изменяется это орган (увеличивается, уменьшается или др.)?</w:t>
                  </w:r>
                </w:p>
              </w:tc>
              <w:tc>
                <w:tcPr>
                  <w:tcW w:w="4529" w:type="dxa"/>
                  <w:shd w:val="clear" w:color="auto" w:fill="auto"/>
                </w:tcPr>
                <w:p w:rsidR="00764447" w:rsidRPr="009D3D38" w:rsidRDefault="00764447" w:rsidP="00147022">
                  <w:pPr>
                    <w:rPr>
                      <w:szCs w:val="28"/>
                    </w:rPr>
                  </w:pPr>
                  <w:r w:rsidRPr="009D3D38">
                    <w:rPr>
                      <w:szCs w:val="28"/>
                    </w:rPr>
                    <w:t>Как правило диффузное увеличение</w:t>
                  </w:r>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Чем проявляется это заболевание у детей?</w:t>
                  </w:r>
                </w:p>
              </w:tc>
              <w:tc>
                <w:tcPr>
                  <w:tcW w:w="4529" w:type="dxa"/>
                  <w:shd w:val="clear" w:color="auto" w:fill="auto"/>
                </w:tcPr>
                <w:p w:rsidR="00764447" w:rsidRPr="009D3D38" w:rsidRDefault="00764447" w:rsidP="00147022">
                  <w:pPr>
                    <w:rPr>
                      <w:szCs w:val="28"/>
                    </w:rPr>
                  </w:pPr>
                  <w:r w:rsidRPr="009D3D38">
                    <w:rPr>
                      <w:szCs w:val="28"/>
                    </w:rPr>
                    <w:t>У д</w:t>
                  </w:r>
                  <w:r w:rsidR="00147022" w:rsidRPr="009D3D38">
                    <w:rPr>
                      <w:szCs w:val="28"/>
                    </w:rPr>
                    <w:t>етей – до умственной отсталости</w:t>
                  </w:r>
                </w:p>
              </w:tc>
            </w:tr>
            <w:tr w:rsidR="00764447" w:rsidRPr="009D3D38" w:rsidTr="00147022">
              <w:tc>
                <w:tcPr>
                  <w:tcW w:w="2297" w:type="dxa"/>
                  <w:shd w:val="clear" w:color="auto" w:fill="auto"/>
                </w:tcPr>
                <w:p w:rsidR="00764447" w:rsidRPr="009D3D38" w:rsidRDefault="00764447" w:rsidP="00147022">
                  <w:pPr>
                    <w:rPr>
                      <w:szCs w:val="28"/>
                    </w:rPr>
                  </w:pPr>
                  <w:r w:rsidRPr="009D3D38">
                    <w:rPr>
                      <w:szCs w:val="28"/>
                    </w:rPr>
                    <w:t>Чем проявляется это заболевание у взрослых?</w:t>
                  </w:r>
                </w:p>
              </w:tc>
              <w:tc>
                <w:tcPr>
                  <w:tcW w:w="6371" w:type="dxa"/>
                  <w:gridSpan w:val="2"/>
                  <w:shd w:val="clear" w:color="auto" w:fill="auto"/>
                </w:tcPr>
                <w:p w:rsidR="00764447" w:rsidRPr="009D3D38" w:rsidRDefault="00764447" w:rsidP="00147022">
                  <w:pPr>
                    <w:rPr>
                      <w:szCs w:val="28"/>
                    </w:rPr>
                  </w:pPr>
                  <w:r w:rsidRPr="009D3D38">
                    <w:rPr>
                      <w:szCs w:val="28"/>
                    </w:rPr>
                    <w:t>Эти гормоны регулируют белковый, углеводный, минеральный, жировой и тепловой обмены, работу репродуктивной, нервной и других систем.</w:t>
                  </w:r>
                </w:p>
                <w:p w:rsidR="00764447" w:rsidRPr="009D3D38" w:rsidRDefault="00764447" w:rsidP="00147022">
                  <w:pPr>
                    <w:rPr>
                      <w:szCs w:val="28"/>
                    </w:rPr>
                  </w:pPr>
                  <w:r w:rsidRPr="009D3D38">
                    <w:rPr>
                      <w:szCs w:val="28"/>
                    </w:rPr>
                    <w:t xml:space="preserve">У взрослых – </w:t>
                  </w:r>
                </w:p>
                <w:p w:rsidR="00764447" w:rsidRPr="009D3D38" w:rsidRDefault="00764447" w:rsidP="002E39C4">
                  <w:pPr>
                    <w:numPr>
                      <w:ilvl w:val="0"/>
                      <w:numId w:val="200"/>
                    </w:numPr>
                    <w:rPr>
                      <w:szCs w:val="28"/>
                    </w:rPr>
                  </w:pPr>
                  <w:r w:rsidRPr="009D3D38">
                    <w:rPr>
                      <w:szCs w:val="28"/>
                    </w:rPr>
                    <w:t>слабость,</w:t>
                  </w:r>
                </w:p>
                <w:p w:rsidR="00764447" w:rsidRPr="009D3D38" w:rsidRDefault="00764447" w:rsidP="002E39C4">
                  <w:pPr>
                    <w:numPr>
                      <w:ilvl w:val="0"/>
                      <w:numId w:val="200"/>
                    </w:numPr>
                    <w:rPr>
                      <w:szCs w:val="28"/>
                    </w:rPr>
                  </w:pPr>
                  <w:r w:rsidRPr="009D3D38">
                    <w:rPr>
                      <w:szCs w:val="28"/>
                    </w:rPr>
                    <w:t>малая физическая выносливость,</w:t>
                  </w:r>
                </w:p>
                <w:p w:rsidR="00764447" w:rsidRPr="009D3D38" w:rsidRDefault="00764447" w:rsidP="002E39C4">
                  <w:pPr>
                    <w:numPr>
                      <w:ilvl w:val="0"/>
                      <w:numId w:val="200"/>
                    </w:numPr>
                    <w:rPr>
                      <w:szCs w:val="28"/>
                    </w:rPr>
                  </w:pPr>
                  <w:r w:rsidRPr="009D3D38">
                    <w:rPr>
                      <w:szCs w:val="28"/>
                    </w:rPr>
                    <w:t>дискомфорт в области сердца,</w:t>
                  </w:r>
                </w:p>
                <w:p w:rsidR="00764447" w:rsidRPr="009D3D38" w:rsidRDefault="00764447" w:rsidP="002E39C4">
                  <w:pPr>
                    <w:numPr>
                      <w:ilvl w:val="0"/>
                      <w:numId w:val="200"/>
                    </w:numPr>
                    <w:rPr>
                      <w:szCs w:val="28"/>
                    </w:rPr>
                  </w:pPr>
                  <w:r w:rsidRPr="009D3D38">
                    <w:rPr>
                      <w:szCs w:val="28"/>
                    </w:rPr>
                    <w:t>головная боль.</w:t>
                  </w:r>
                </w:p>
                <w:p w:rsidR="00764447" w:rsidRPr="009D3D38" w:rsidRDefault="00764447" w:rsidP="002E39C4">
                  <w:pPr>
                    <w:numPr>
                      <w:ilvl w:val="0"/>
                      <w:numId w:val="200"/>
                    </w:numPr>
                    <w:rPr>
                      <w:szCs w:val="28"/>
                    </w:rPr>
                  </w:pPr>
                  <w:r w:rsidRPr="009D3D38">
                    <w:rPr>
                      <w:szCs w:val="28"/>
                    </w:rPr>
                    <w:t>ощущение сдавливания в области шеи,</w:t>
                  </w:r>
                </w:p>
                <w:p w:rsidR="00764447" w:rsidRPr="009D3D38" w:rsidRDefault="00764447" w:rsidP="002E39C4">
                  <w:pPr>
                    <w:numPr>
                      <w:ilvl w:val="0"/>
                      <w:numId w:val="200"/>
                    </w:numPr>
                    <w:rPr>
                      <w:szCs w:val="28"/>
                    </w:rPr>
                  </w:pPr>
                  <w:r w:rsidRPr="009D3D38">
                    <w:rPr>
                      <w:szCs w:val="28"/>
                    </w:rPr>
                    <w:t>затрудненное глотание и дыхание,</w:t>
                  </w:r>
                </w:p>
                <w:p w:rsidR="00764447" w:rsidRPr="009D3D38" w:rsidRDefault="00764447" w:rsidP="002E39C4">
                  <w:pPr>
                    <w:numPr>
                      <w:ilvl w:val="0"/>
                      <w:numId w:val="200"/>
                    </w:numPr>
                    <w:rPr>
                      <w:szCs w:val="28"/>
                    </w:rPr>
                  </w:pPr>
                  <w:r w:rsidRPr="009D3D38">
                    <w:rPr>
                      <w:szCs w:val="28"/>
                    </w:rPr>
                    <w:t>сухой кашель,</w:t>
                  </w:r>
                </w:p>
                <w:p w:rsidR="00764447" w:rsidRPr="009D3D38" w:rsidRDefault="00764447" w:rsidP="002E39C4">
                  <w:pPr>
                    <w:numPr>
                      <w:ilvl w:val="0"/>
                      <w:numId w:val="200"/>
                    </w:numPr>
                    <w:rPr>
                      <w:szCs w:val="28"/>
                    </w:rPr>
                  </w:pPr>
                  <w:r w:rsidRPr="009D3D38">
                    <w:rPr>
                      <w:szCs w:val="28"/>
                    </w:rPr>
                    <w:t>приступы удушья.</w:t>
                  </w:r>
                </w:p>
                <w:p w:rsidR="00764447" w:rsidRPr="009D3D38" w:rsidRDefault="00764447" w:rsidP="00147022">
                  <w:pPr>
                    <w:rPr>
                      <w:szCs w:val="28"/>
                    </w:rPr>
                  </w:pPr>
                  <w:r w:rsidRPr="009D3D38">
                    <w:rPr>
                      <w:bCs/>
                      <w:szCs w:val="28"/>
                    </w:rPr>
                    <w:t>Эндемический зоб может давать осложнения. К ним относятся</w:t>
                  </w:r>
                  <w:r w:rsidRPr="009D3D38">
                    <w:rPr>
                      <w:szCs w:val="28"/>
                    </w:rPr>
                    <w:t>:</w:t>
                  </w:r>
                </w:p>
                <w:p w:rsidR="00764447" w:rsidRPr="009D3D38" w:rsidRDefault="00764447" w:rsidP="002E39C4">
                  <w:pPr>
                    <w:numPr>
                      <w:ilvl w:val="0"/>
                      <w:numId w:val="201"/>
                    </w:numPr>
                    <w:rPr>
                      <w:szCs w:val="28"/>
                    </w:rPr>
                  </w:pPr>
                  <w:r w:rsidRPr="009D3D38">
                    <w:rPr>
                      <w:szCs w:val="28"/>
                    </w:rPr>
                    <w:t>так называемое «зобное сердце» – состояние, при котором сдавливаются сосуды, отходящие от сердца, это состояние может привести к расширению правой стороны сердца;</w:t>
                  </w:r>
                </w:p>
                <w:p w:rsidR="00764447" w:rsidRPr="009D3D38" w:rsidRDefault="00764447" w:rsidP="002E39C4">
                  <w:pPr>
                    <w:numPr>
                      <w:ilvl w:val="0"/>
                      <w:numId w:val="201"/>
                    </w:numPr>
                    <w:rPr>
                      <w:szCs w:val="28"/>
                    </w:rPr>
                  </w:pPr>
                  <w:r w:rsidRPr="009D3D38">
                    <w:rPr>
                      <w:szCs w:val="28"/>
                    </w:rPr>
                    <w:t>сдавление пищевода и трахеи;</w:t>
                  </w:r>
                </w:p>
                <w:p w:rsidR="00764447" w:rsidRPr="009D3D38" w:rsidRDefault="00764447" w:rsidP="002E39C4">
                  <w:pPr>
                    <w:numPr>
                      <w:ilvl w:val="0"/>
                      <w:numId w:val="201"/>
                    </w:numPr>
                    <w:rPr>
                      <w:szCs w:val="28"/>
                    </w:rPr>
                  </w:pPr>
                  <w:r w:rsidRPr="009D3D38">
                    <w:rPr>
                      <w:szCs w:val="28"/>
                    </w:rPr>
                    <w:t>кровоизлияние в толщу щитовидной железы;</w:t>
                  </w:r>
                </w:p>
                <w:p w:rsidR="00764447" w:rsidRPr="009D3D38" w:rsidRDefault="00764447" w:rsidP="002E39C4">
                  <w:pPr>
                    <w:numPr>
                      <w:ilvl w:val="0"/>
                      <w:numId w:val="201"/>
                    </w:numPr>
                    <w:rPr>
                      <w:szCs w:val="28"/>
                    </w:rPr>
                  </w:pPr>
                  <w:r w:rsidRPr="009D3D38">
                    <w:rPr>
                      <w:szCs w:val="28"/>
                    </w:rPr>
                    <w:t>воспаление щитовидной железы;</w:t>
                  </w:r>
                </w:p>
                <w:p w:rsidR="00764447" w:rsidRPr="009D3D38" w:rsidRDefault="00764447" w:rsidP="00147022">
                  <w:pPr>
                    <w:numPr>
                      <w:ilvl w:val="0"/>
                      <w:numId w:val="201"/>
                    </w:numPr>
                    <w:rPr>
                      <w:szCs w:val="28"/>
                    </w:rPr>
                  </w:pPr>
                  <w:r w:rsidRPr="009D3D38">
                    <w:rPr>
                      <w:szCs w:val="28"/>
                    </w:rPr>
                    <w:t>злокачественное перерождение щитовидной железы.</w:t>
                  </w:r>
                </w:p>
              </w:tc>
            </w:tr>
            <w:tr w:rsidR="00764447" w:rsidRPr="009D3D38" w:rsidTr="00147022">
              <w:tc>
                <w:tcPr>
                  <w:tcW w:w="2297" w:type="dxa"/>
                  <w:shd w:val="clear" w:color="auto" w:fill="auto"/>
                </w:tcPr>
                <w:p w:rsidR="00764447" w:rsidRPr="009D3D38" w:rsidRDefault="00764447" w:rsidP="00147022">
                  <w:pPr>
                    <w:rPr>
                      <w:szCs w:val="28"/>
                    </w:rPr>
                  </w:pPr>
                  <w:r w:rsidRPr="009D3D38">
                    <w:rPr>
                      <w:szCs w:val="28"/>
                    </w:rPr>
                    <w:t>Профилактика</w:t>
                  </w:r>
                </w:p>
              </w:tc>
              <w:tc>
                <w:tcPr>
                  <w:tcW w:w="6371" w:type="dxa"/>
                  <w:gridSpan w:val="2"/>
                  <w:shd w:val="clear" w:color="auto" w:fill="auto"/>
                </w:tcPr>
                <w:p w:rsidR="00764447" w:rsidRPr="009D3D38" w:rsidRDefault="00764447" w:rsidP="00147022">
                  <w:pPr>
                    <w:rPr>
                      <w:szCs w:val="28"/>
                    </w:rPr>
                  </w:pPr>
                  <w:r w:rsidRPr="009D3D38">
                    <w:rPr>
                      <w:szCs w:val="28"/>
                    </w:rPr>
                    <w:t>Употребление продуктов, содержащих йод: морепродуктов.</w:t>
                  </w:r>
                </w:p>
                <w:p w:rsidR="00764447" w:rsidRPr="009D3D38" w:rsidRDefault="00764447" w:rsidP="00147022">
                  <w:pPr>
                    <w:rPr>
                      <w:szCs w:val="28"/>
                    </w:rPr>
                  </w:pPr>
                  <w:r w:rsidRPr="009D3D38">
                    <w:rPr>
                      <w:szCs w:val="28"/>
                    </w:rPr>
                    <w:lastRenderedPageBreak/>
                    <w:t>Профилактические дозы йода.</w:t>
                  </w:r>
                </w:p>
                <w:p w:rsidR="00764447" w:rsidRPr="009D3D38" w:rsidRDefault="00764447" w:rsidP="00147022">
                  <w:pPr>
                    <w:rPr>
                      <w:szCs w:val="28"/>
                    </w:rPr>
                  </w:pPr>
                  <w:r w:rsidRPr="009D3D38">
                    <w:rPr>
                      <w:szCs w:val="28"/>
                    </w:rPr>
                    <w:t>Йодирование продуктов питания: соль, хлеб и др.</w:t>
                  </w:r>
                </w:p>
              </w:tc>
            </w:tr>
          </w:tbl>
          <w:p w:rsidR="00B6019A" w:rsidRPr="00147022" w:rsidRDefault="00147022" w:rsidP="00147022">
            <w:pPr>
              <w:jc w:val="both"/>
              <w:rPr>
                <w:sz w:val="28"/>
                <w:szCs w:val="28"/>
              </w:rPr>
            </w:pPr>
            <w:r>
              <w:rPr>
                <w:sz w:val="28"/>
                <w:szCs w:val="28"/>
              </w:rPr>
              <w:lastRenderedPageBreak/>
              <w:t xml:space="preserve">  </w:t>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11.</w:t>
            </w:r>
          </w:p>
        </w:tc>
        <w:tc>
          <w:tcPr>
            <w:tcW w:w="8894" w:type="dxa"/>
            <w:shd w:val="clear" w:color="auto" w:fill="auto"/>
          </w:tcPr>
          <w:p w:rsidR="00284889" w:rsidRPr="00147022" w:rsidRDefault="00284889" w:rsidP="00147022">
            <w:pPr>
              <w:pStyle w:val="71"/>
              <w:spacing w:line="240" w:lineRule="auto"/>
              <w:ind w:firstLine="0"/>
              <w:jc w:val="both"/>
              <w:rPr>
                <w:rFonts w:ascii="Times New Roman" w:hAnsi="Times New Roman"/>
                <w:sz w:val="28"/>
                <w:szCs w:val="28"/>
              </w:rPr>
            </w:pPr>
            <w:r w:rsidRPr="00147022">
              <w:rPr>
                <w:rFonts w:ascii="Times New Roman" w:hAnsi="Times New Roman"/>
                <w:sz w:val="28"/>
                <w:szCs w:val="28"/>
              </w:rPr>
              <w:t xml:space="preserve">Один из супругов болен описторхозом. Какова вероятность заражения описторхозом второго супруга от контакта в быту? </w:t>
            </w:r>
            <w:r w:rsidR="008E7072" w:rsidRPr="00147022">
              <w:rPr>
                <w:rFonts w:ascii="Times New Roman" w:hAnsi="Times New Roman"/>
                <w:sz w:val="28"/>
                <w:szCs w:val="28"/>
              </w:rPr>
              <w:t xml:space="preserve">Какие меры профилактики необходимо соблюдать для предупреждения заболевания? </w:t>
            </w:r>
            <w:r w:rsidRPr="00147022">
              <w:rPr>
                <w:rFonts w:ascii="Times New Roman" w:hAnsi="Times New Roman"/>
                <w:sz w:val="28"/>
                <w:szCs w:val="28"/>
              </w:rPr>
              <w:t>Ответ</w:t>
            </w:r>
            <w:r w:rsidR="008E7072" w:rsidRPr="00147022">
              <w:rPr>
                <w:rFonts w:ascii="Times New Roman" w:hAnsi="Times New Roman"/>
                <w:sz w:val="28"/>
                <w:szCs w:val="28"/>
              </w:rPr>
              <w:t>ы</w:t>
            </w:r>
            <w:r w:rsidRPr="00147022">
              <w:rPr>
                <w:rFonts w:ascii="Times New Roman" w:hAnsi="Times New Roman"/>
                <w:sz w:val="28"/>
                <w:szCs w:val="28"/>
              </w:rPr>
              <w:t xml:space="preserve"> поясните.</w:t>
            </w:r>
          </w:p>
          <w:p w:rsidR="00B6019A" w:rsidRPr="00147022" w:rsidRDefault="00B6019A" w:rsidP="00147022">
            <w:pPr>
              <w:jc w:val="both"/>
              <w:rPr>
                <w:sz w:val="28"/>
                <w:szCs w:val="28"/>
              </w:rPr>
            </w:pPr>
          </w:p>
          <w:p w:rsidR="00284889" w:rsidRPr="00147022" w:rsidRDefault="00284889"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284889" w:rsidRPr="00147022" w:rsidRDefault="00284889" w:rsidP="002E39C4">
            <w:pPr>
              <w:pStyle w:val="a5"/>
              <w:numPr>
                <w:ilvl w:val="0"/>
                <w:numId w:val="203"/>
              </w:numPr>
              <w:tabs>
                <w:tab w:val="clear" w:pos="720"/>
              </w:tabs>
              <w:ind w:left="459" w:hanging="425"/>
              <w:rPr>
                <w:rFonts w:ascii="Times New Roman" w:hAnsi="Times New Roman"/>
                <w:sz w:val="28"/>
                <w:szCs w:val="28"/>
              </w:rPr>
            </w:pPr>
            <w:r w:rsidRPr="00147022">
              <w:rPr>
                <w:rFonts w:ascii="Times New Roman" w:hAnsi="Times New Roman"/>
                <w:sz w:val="28"/>
                <w:szCs w:val="28"/>
              </w:rPr>
              <w:t xml:space="preserve">Заражение второго супруга от первого от контакта в быту – </w:t>
            </w:r>
            <w:proofErr w:type="gramStart"/>
            <w:r w:rsidRPr="00147022">
              <w:rPr>
                <w:rFonts w:ascii="Times New Roman" w:hAnsi="Times New Roman"/>
                <w:sz w:val="28"/>
                <w:szCs w:val="28"/>
              </w:rPr>
              <w:t>не возможно</w:t>
            </w:r>
            <w:proofErr w:type="gramEnd"/>
            <w:r w:rsidRPr="00147022">
              <w:rPr>
                <w:rFonts w:ascii="Times New Roman" w:hAnsi="Times New Roman"/>
                <w:sz w:val="28"/>
                <w:szCs w:val="28"/>
              </w:rPr>
              <w:t>.</w:t>
            </w:r>
          </w:p>
          <w:p w:rsidR="00284889" w:rsidRPr="00147022" w:rsidRDefault="00284889" w:rsidP="002E39C4">
            <w:pPr>
              <w:pStyle w:val="a5"/>
              <w:numPr>
                <w:ilvl w:val="0"/>
                <w:numId w:val="203"/>
              </w:numPr>
              <w:tabs>
                <w:tab w:val="clear" w:pos="720"/>
              </w:tabs>
              <w:ind w:left="459" w:hanging="425"/>
              <w:rPr>
                <w:rFonts w:ascii="Times New Roman" w:hAnsi="Times New Roman"/>
                <w:sz w:val="28"/>
                <w:szCs w:val="28"/>
              </w:rPr>
            </w:pPr>
            <w:r w:rsidRPr="00147022">
              <w:rPr>
                <w:rFonts w:ascii="Times New Roman" w:hAnsi="Times New Roman"/>
                <w:sz w:val="28"/>
                <w:szCs w:val="28"/>
              </w:rPr>
              <w:t xml:space="preserve">Заражение человека происходит только алиментарным путем, </w:t>
            </w:r>
            <w:proofErr w:type="gramStart"/>
            <w:r w:rsidRPr="00147022">
              <w:rPr>
                <w:rFonts w:ascii="Times New Roman" w:hAnsi="Times New Roman"/>
                <w:sz w:val="28"/>
                <w:szCs w:val="28"/>
              </w:rPr>
              <w:t>при употребление</w:t>
            </w:r>
            <w:proofErr w:type="gramEnd"/>
            <w:r w:rsidRPr="00147022">
              <w:rPr>
                <w:rFonts w:ascii="Times New Roman" w:hAnsi="Times New Roman"/>
                <w:sz w:val="28"/>
                <w:szCs w:val="28"/>
              </w:rPr>
              <w:t xml:space="preserve"> </w:t>
            </w:r>
            <w:proofErr w:type="spellStart"/>
            <w:r w:rsidRPr="00147022">
              <w:rPr>
                <w:rFonts w:ascii="Times New Roman" w:hAnsi="Times New Roman"/>
                <w:sz w:val="28"/>
                <w:szCs w:val="28"/>
              </w:rPr>
              <w:t>инвазированной</w:t>
            </w:r>
            <w:proofErr w:type="spellEnd"/>
            <w:r w:rsidRPr="00147022">
              <w:rPr>
                <w:rFonts w:ascii="Times New Roman" w:hAnsi="Times New Roman"/>
                <w:sz w:val="28"/>
                <w:szCs w:val="28"/>
              </w:rPr>
              <w:t xml:space="preserve"> </w:t>
            </w:r>
            <w:proofErr w:type="spellStart"/>
            <w:r w:rsidRPr="00147022">
              <w:rPr>
                <w:rFonts w:ascii="Times New Roman" w:hAnsi="Times New Roman"/>
                <w:sz w:val="28"/>
                <w:szCs w:val="28"/>
              </w:rPr>
              <w:t>метацеркариями</w:t>
            </w:r>
            <w:proofErr w:type="spellEnd"/>
            <w:r w:rsidRPr="00147022">
              <w:rPr>
                <w:rFonts w:ascii="Times New Roman" w:hAnsi="Times New Roman"/>
                <w:sz w:val="28"/>
                <w:szCs w:val="28"/>
              </w:rPr>
              <w:t xml:space="preserve"> рыбы карповых пород, которые не прошли правильной кулинарной обработки</w:t>
            </w:r>
            <w:r w:rsidR="008E7072" w:rsidRPr="00147022">
              <w:rPr>
                <w:rFonts w:ascii="Times New Roman" w:hAnsi="Times New Roman"/>
                <w:sz w:val="28"/>
                <w:szCs w:val="28"/>
              </w:rPr>
              <w:t>.</w:t>
            </w:r>
          </w:p>
          <w:p w:rsidR="008E7072" w:rsidRPr="00147022" w:rsidRDefault="008E7072" w:rsidP="002E39C4">
            <w:pPr>
              <w:pStyle w:val="a5"/>
              <w:numPr>
                <w:ilvl w:val="0"/>
                <w:numId w:val="203"/>
              </w:numPr>
              <w:tabs>
                <w:tab w:val="clear" w:pos="720"/>
              </w:tabs>
              <w:ind w:left="459" w:hanging="425"/>
              <w:rPr>
                <w:rFonts w:ascii="Times New Roman" w:hAnsi="Times New Roman"/>
                <w:sz w:val="28"/>
                <w:szCs w:val="28"/>
              </w:rPr>
            </w:pPr>
            <w:r w:rsidRPr="00147022">
              <w:rPr>
                <w:rFonts w:ascii="Times New Roman" w:hAnsi="Times New Roman"/>
                <w:sz w:val="28"/>
                <w:szCs w:val="28"/>
              </w:rPr>
              <w:t xml:space="preserve">Личная профилактика: употребление рыбы карповых пород, прошедших </w:t>
            </w:r>
            <w:proofErr w:type="spellStart"/>
            <w:r w:rsidRPr="00147022">
              <w:rPr>
                <w:rFonts w:ascii="Times New Roman" w:hAnsi="Times New Roman"/>
                <w:sz w:val="28"/>
                <w:szCs w:val="28"/>
              </w:rPr>
              <w:t>вереринарный</w:t>
            </w:r>
            <w:proofErr w:type="spellEnd"/>
            <w:r w:rsidRPr="00147022">
              <w:rPr>
                <w:rFonts w:ascii="Times New Roman" w:hAnsi="Times New Roman"/>
                <w:sz w:val="28"/>
                <w:szCs w:val="28"/>
              </w:rPr>
              <w:t xml:space="preserve"> контроль или правильная </w:t>
            </w:r>
            <w:proofErr w:type="spellStart"/>
            <w:r w:rsidRPr="00147022">
              <w:rPr>
                <w:rFonts w:ascii="Times New Roman" w:hAnsi="Times New Roman"/>
                <w:sz w:val="28"/>
                <w:szCs w:val="28"/>
              </w:rPr>
              <w:t>кулиеарная</w:t>
            </w:r>
            <w:proofErr w:type="spellEnd"/>
            <w:r w:rsidRPr="00147022">
              <w:rPr>
                <w:rFonts w:ascii="Times New Roman" w:hAnsi="Times New Roman"/>
                <w:sz w:val="28"/>
                <w:szCs w:val="28"/>
              </w:rPr>
              <w:t xml:space="preserve"> обработка (напр., термическая).</w:t>
            </w:r>
          </w:p>
          <w:p w:rsidR="008E7072" w:rsidRPr="00147022" w:rsidRDefault="008E7072" w:rsidP="00147022">
            <w:pPr>
              <w:jc w:val="both"/>
              <w:rPr>
                <w:sz w:val="28"/>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12.</w:t>
            </w:r>
          </w:p>
        </w:tc>
        <w:tc>
          <w:tcPr>
            <w:tcW w:w="8894" w:type="dxa"/>
            <w:shd w:val="clear" w:color="auto" w:fill="auto"/>
          </w:tcPr>
          <w:p w:rsidR="00B6019A" w:rsidRPr="00147022" w:rsidRDefault="007E6BE3" w:rsidP="00147022">
            <w:pPr>
              <w:jc w:val="both"/>
              <w:rPr>
                <w:sz w:val="28"/>
                <w:szCs w:val="28"/>
              </w:rPr>
            </w:pPr>
            <w:r w:rsidRPr="00147022">
              <w:rPr>
                <w:sz w:val="28"/>
                <w:szCs w:val="28"/>
              </w:rPr>
              <w:t xml:space="preserve">В средствах массовой информации прошло сообщение о том, что на одном из мясокомбинатов, для приготовления колбас, использовали </w:t>
            </w:r>
            <w:proofErr w:type="spellStart"/>
            <w:r w:rsidRPr="00147022">
              <w:rPr>
                <w:sz w:val="28"/>
                <w:szCs w:val="28"/>
              </w:rPr>
              <w:t>эхинококкозное</w:t>
            </w:r>
            <w:proofErr w:type="spellEnd"/>
            <w:r w:rsidRPr="00147022">
              <w:rPr>
                <w:sz w:val="28"/>
                <w:szCs w:val="28"/>
              </w:rPr>
              <w:t xml:space="preserve"> мясо. На основе знания цикла развития возбудителя данного заболевания, объясните последствия использования такого мяса, для человека.</w:t>
            </w:r>
          </w:p>
          <w:p w:rsidR="007E6BE3" w:rsidRPr="00147022" w:rsidRDefault="007E6BE3" w:rsidP="00147022">
            <w:pPr>
              <w:jc w:val="both"/>
              <w:rPr>
                <w:sz w:val="28"/>
                <w:szCs w:val="28"/>
              </w:rPr>
            </w:pPr>
          </w:p>
          <w:p w:rsidR="007E6BE3" w:rsidRPr="00147022" w:rsidRDefault="007E6BE3" w:rsidP="00147022">
            <w:pPr>
              <w:jc w:val="both"/>
              <w:rPr>
                <w:sz w:val="28"/>
                <w:szCs w:val="28"/>
              </w:rPr>
            </w:pPr>
            <w:r w:rsidRPr="00147022">
              <w:rPr>
                <w:sz w:val="28"/>
                <w:szCs w:val="28"/>
              </w:rPr>
              <w:t>ОТВЕТ:</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r w:rsidRPr="00147022">
              <w:rPr>
                <w:rFonts w:ascii="Times New Roman" w:hAnsi="Times New Roman"/>
                <w:sz w:val="28"/>
                <w:szCs w:val="28"/>
              </w:rPr>
              <w:t>В цикле развития эхинококка человек является промежуточным хозяином, таким же как КРС и другие животные. Основным хозяином является – собака.</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r w:rsidRPr="00147022">
              <w:rPr>
                <w:rFonts w:ascii="Times New Roman" w:hAnsi="Times New Roman"/>
                <w:sz w:val="28"/>
                <w:szCs w:val="28"/>
              </w:rPr>
              <w:t>Человек, как и другие промежуточные хозяева, в теле которых паразитирует личиночная стадия, заражается пероральным путем. Чаще при несоблюдении правил личной гигиены после общения с собаками, на шерсти которых, при их заражении, имеются яйца данного возбудителя.</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r w:rsidRPr="00147022">
              <w:rPr>
                <w:rFonts w:ascii="Times New Roman" w:hAnsi="Times New Roman"/>
                <w:sz w:val="28"/>
                <w:szCs w:val="28"/>
              </w:rPr>
              <w:t>Инвазионной стадией для человека, как и всех промежуточных хозяев, является яйцо.</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r w:rsidRPr="00147022">
              <w:rPr>
                <w:rFonts w:ascii="Times New Roman" w:hAnsi="Times New Roman"/>
                <w:sz w:val="28"/>
                <w:szCs w:val="28"/>
              </w:rPr>
              <w:t>В организме промежуточного хозяина находится только личинка, яиц нет. Следовательно, заражения одного промежуточного хозяина от другого, невозможно.</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proofErr w:type="spellStart"/>
            <w:r w:rsidRPr="00147022">
              <w:rPr>
                <w:rFonts w:ascii="Times New Roman" w:hAnsi="Times New Roman"/>
                <w:sz w:val="28"/>
                <w:szCs w:val="28"/>
              </w:rPr>
              <w:t>Т.о</w:t>
            </w:r>
            <w:proofErr w:type="spellEnd"/>
            <w:r w:rsidRPr="00147022">
              <w:rPr>
                <w:rFonts w:ascii="Times New Roman" w:hAnsi="Times New Roman"/>
                <w:sz w:val="28"/>
                <w:szCs w:val="28"/>
              </w:rPr>
              <w:t>., использование такого мяса никак не отразиться на здоровье человека.</w:t>
            </w:r>
          </w:p>
          <w:p w:rsidR="007E6BE3" w:rsidRPr="00147022" w:rsidRDefault="007E6BE3" w:rsidP="00147022">
            <w:pPr>
              <w:pStyle w:val="a5"/>
              <w:ind w:left="459" w:firstLine="0"/>
              <w:jc w:val="left"/>
              <w:rPr>
                <w:rFonts w:ascii="Times New Roman" w:hAnsi="Times New Roman"/>
                <w:sz w:val="28"/>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13.</w:t>
            </w:r>
          </w:p>
        </w:tc>
        <w:tc>
          <w:tcPr>
            <w:tcW w:w="8894" w:type="dxa"/>
            <w:shd w:val="clear" w:color="auto" w:fill="auto"/>
          </w:tcPr>
          <w:p w:rsidR="00BE4F68" w:rsidRPr="00147022" w:rsidRDefault="00BE4F68" w:rsidP="00147022">
            <w:pPr>
              <w:pStyle w:val="71"/>
              <w:tabs>
                <w:tab w:val="left" w:pos="-1260"/>
              </w:tabs>
              <w:spacing w:line="240" w:lineRule="auto"/>
              <w:ind w:firstLine="0"/>
              <w:jc w:val="both"/>
              <w:rPr>
                <w:rFonts w:ascii="Times New Roman" w:hAnsi="Times New Roman"/>
                <w:noProof/>
                <w:sz w:val="28"/>
                <w:szCs w:val="28"/>
              </w:rPr>
            </w:pPr>
            <w:r w:rsidRPr="00147022">
              <w:rPr>
                <w:rFonts w:ascii="Times New Roman" w:hAnsi="Times New Roman"/>
                <w:sz w:val="28"/>
                <w:szCs w:val="28"/>
              </w:rPr>
              <w:t xml:space="preserve">Больной жалуется на боли в животе, повышение аппетита, слабость </w:t>
            </w:r>
            <w:proofErr w:type="gramStart"/>
            <w:r w:rsidRPr="00147022">
              <w:rPr>
                <w:rFonts w:ascii="Times New Roman" w:hAnsi="Times New Roman"/>
                <w:sz w:val="28"/>
                <w:szCs w:val="28"/>
              </w:rPr>
              <w:t>и  периодически</w:t>
            </w:r>
            <w:proofErr w:type="gramEnd"/>
            <w:r w:rsidRPr="00147022">
              <w:rPr>
                <w:rFonts w:ascii="Times New Roman" w:hAnsi="Times New Roman"/>
                <w:sz w:val="28"/>
                <w:szCs w:val="28"/>
              </w:rPr>
              <w:t xml:space="preserve">  наличие какой-то "лапши"</w:t>
            </w:r>
            <w:r w:rsidRPr="00147022">
              <w:rPr>
                <w:rFonts w:ascii="Times New Roman" w:hAnsi="Times New Roman"/>
                <w:noProof/>
                <w:sz w:val="28"/>
                <w:szCs w:val="28"/>
              </w:rPr>
              <w:t xml:space="preserve"> </w:t>
            </w:r>
            <w:r w:rsidRPr="00147022">
              <w:rPr>
                <w:rFonts w:ascii="Times New Roman" w:hAnsi="Times New Roman"/>
                <w:sz w:val="28"/>
                <w:szCs w:val="28"/>
              </w:rPr>
              <w:t xml:space="preserve">в испражнениях. Врач, заподозрил пациента во вранье, и направил его к психологу и психиатру. Прав ли был врач? </w:t>
            </w:r>
            <w:r w:rsidRPr="00147022">
              <w:rPr>
                <w:rFonts w:ascii="Times New Roman" w:hAnsi="Times New Roman"/>
                <w:noProof/>
                <w:sz w:val="28"/>
                <w:szCs w:val="28"/>
              </w:rPr>
              <w:t>Что с пациентом? Что за «лапша» в испражнениях? Что необходимо предпринять? Ответ поясните.</w:t>
            </w:r>
          </w:p>
          <w:p w:rsidR="00BE4F68" w:rsidRPr="00147022" w:rsidRDefault="00BE4F68" w:rsidP="00147022">
            <w:pPr>
              <w:pStyle w:val="71"/>
              <w:tabs>
                <w:tab w:val="left" w:pos="-1260"/>
              </w:tabs>
              <w:spacing w:line="240" w:lineRule="auto"/>
              <w:ind w:firstLine="0"/>
              <w:jc w:val="both"/>
              <w:rPr>
                <w:rFonts w:ascii="Times New Roman" w:hAnsi="Times New Roman"/>
                <w:noProof/>
                <w:sz w:val="28"/>
                <w:szCs w:val="28"/>
              </w:rPr>
            </w:pPr>
          </w:p>
          <w:p w:rsidR="00BE4F68" w:rsidRPr="00147022" w:rsidRDefault="00BE4F68" w:rsidP="00147022">
            <w:pPr>
              <w:pStyle w:val="71"/>
              <w:tabs>
                <w:tab w:val="left" w:pos="-1260"/>
              </w:tabs>
              <w:spacing w:line="240" w:lineRule="auto"/>
              <w:ind w:firstLine="0"/>
              <w:jc w:val="both"/>
              <w:rPr>
                <w:rFonts w:ascii="Times New Roman" w:hAnsi="Times New Roman"/>
                <w:noProof/>
                <w:sz w:val="28"/>
                <w:szCs w:val="28"/>
              </w:rPr>
            </w:pPr>
            <w:r w:rsidRPr="00147022">
              <w:rPr>
                <w:rFonts w:ascii="Times New Roman" w:hAnsi="Times New Roman"/>
                <w:noProof/>
                <w:sz w:val="28"/>
                <w:szCs w:val="28"/>
              </w:rPr>
              <w:t>ОТВЕТ:</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Врач не прав.</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Наличие «лапши» в инпражнениях может быть свидетельством либо тениоза (возбудитель свинной цепень), дибо тениаринхоза (возбудитель бычий цепень).</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Они паразитируют в тоноум кишечнике, чем обуславливают боли в животе; выделяют токсины, приводя к интоксикации и слабости; а учитывая отсутствие у всех ленточных червей пищеварительной системы, они всасывают переваренные мономеры органических веществ всей поверхностью (диффуззией), что приводит к постоянному чувству голода.</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Развиваясь в кишечнике, у половозрелой особи образуются зрелые членики,в которых сохранилась от полово йсистемы только матка с яйцами. Такие членики по 3-5-7 шт отрываются от основного тела гельминта, и выходят с фекалиями, что и дало такое проявление как «лапша».</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 xml:space="preserve">Пациента необходимо направит к </w:t>
            </w:r>
            <w:r w:rsidR="00B27F8A" w:rsidRPr="00147022">
              <w:rPr>
                <w:rFonts w:ascii="Times New Roman" w:hAnsi="Times New Roman"/>
                <w:noProof/>
                <w:sz w:val="28"/>
                <w:szCs w:val="28"/>
              </w:rPr>
              <w:t>инфекуионисту для обследовани,</w:t>
            </w:r>
            <w:r w:rsidRPr="00147022">
              <w:rPr>
                <w:rFonts w:ascii="Times New Roman" w:hAnsi="Times New Roman"/>
                <w:noProof/>
                <w:sz w:val="28"/>
                <w:szCs w:val="28"/>
              </w:rPr>
              <w:t xml:space="preserve"> подтвердить диагноз</w:t>
            </w:r>
            <w:r w:rsidR="00B27F8A" w:rsidRPr="00147022">
              <w:rPr>
                <w:rFonts w:ascii="Times New Roman" w:hAnsi="Times New Roman"/>
                <w:noProof/>
                <w:sz w:val="28"/>
                <w:szCs w:val="28"/>
              </w:rPr>
              <w:t>а и лечения.</w:t>
            </w:r>
          </w:p>
          <w:p w:rsidR="00B6019A" w:rsidRPr="00147022" w:rsidRDefault="00B6019A" w:rsidP="00147022">
            <w:pPr>
              <w:rPr>
                <w:sz w:val="28"/>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14.</w:t>
            </w:r>
          </w:p>
        </w:tc>
        <w:tc>
          <w:tcPr>
            <w:tcW w:w="8894" w:type="dxa"/>
            <w:shd w:val="clear" w:color="auto" w:fill="auto"/>
          </w:tcPr>
          <w:p w:rsidR="00C46874" w:rsidRPr="00147022" w:rsidRDefault="00C46874" w:rsidP="00147022">
            <w:pPr>
              <w:pStyle w:val="71"/>
              <w:tabs>
                <w:tab w:val="left" w:pos="-1260"/>
              </w:tabs>
              <w:spacing w:line="240" w:lineRule="auto"/>
              <w:ind w:firstLine="0"/>
              <w:jc w:val="both"/>
              <w:rPr>
                <w:rFonts w:ascii="Times New Roman" w:hAnsi="Times New Roman"/>
                <w:sz w:val="28"/>
                <w:szCs w:val="28"/>
              </w:rPr>
            </w:pPr>
            <w:r w:rsidRPr="00147022">
              <w:rPr>
                <w:rFonts w:ascii="Times New Roman" w:hAnsi="Times New Roman"/>
                <w:sz w:val="28"/>
                <w:szCs w:val="28"/>
              </w:rPr>
              <w:t>У ребенка в течение</w:t>
            </w:r>
            <w:r w:rsidRPr="00147022">
              <w:rPr>
                <w:rFonts w:ascii="Times New Roman" w:hAnsi="Times New Roman"/>
                <w:noProof/>
                <w:sz w:val="28"/>
                <w:szCs w:val="28"/>
              </w:rPr>
              <w:t xml:space="preserve"> 2</w:t>
            </w:r>
            <w:r w:rsidRPr="00147022">
              <w:rPr>
                <w:rFonts w:ascii="Times New Roman" w:hAnsi="Times New Roman"/>
                <w:sz w:val="28"/>
                <w:szCs w:val="28"/>
              </w:rPr>
              <w:t xml:space="preserve"> лет наряду с болями в животе, потерей аппетита, отмечаются приступы типа эпилепсии. Неврологическое обследование патологии не выявило. Поставлен и подтвержден цестодоз. Какой и как? С чем связана такая симптоматика? Чем опасно данное заболевание? Ответ поясните.</w:t>
            </w:r>
          </w:p>
          <w:p w:rsidR="000A3AE2" w:rsidRPr="00147022" w:rsidRDefault="000A3AE2" w:rsidP="00147022">
            <w:pPr>
              <w:rPr>
                <w:sz w:val="28"/>
                <w:szCs w:val="28"/>
              </w:rPr>
            </w:pPr>
          </w:p>
          <w:p w:rsidR="00C46874" w:rsidRPr="00147022" w:rsidRDefault="00C46874"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C46874" w:rsidRPr="00147022" w:rsidRDefault="00C46874" w:rsidP="002E39C4">
            <w:pPr>
              <w:pStyle w:val="a5"/>
              <w:numPr>
                <w:ilvl w:val="0"/>
                <w:numId w:val="205"/>
              </w:numPr>
              <w:ind w:left="459" w:hanging="425"/>
              <w:rPr>
                <w:rFonts w:ascii="Times New Roman" w:hAnsi="Times New Roman"/>
                <w:sz w:val="28"/>
                <w:szCs w:val="28"/>
              </w:rPr>
            </w:pPr>
            <w:r w:rsidRPr="00147022">
              <w:rPr>
                <w:rFonts w:ascii="Times New Roman" w:hAnsi="Times New Roman"/>
                <w:sz w:val="28"/>
                <w:szCs w:val="28"/>
              </w:rPr>
              <w:t xml:space="preserve">У ребенка может быть </w:t>
            </w:r>
            <w:proofErr w:type="spellStart"/>
            <w:r w:rsidRPr="00147022">
              <w:rPr>
                <w:rFonts w:ascii="Times New Roman" w:hAnsi="Times New Roman"/>
                <w:sz w:val="28"/>
                <w:szCs w:val="28"/>
              </w:rPr>
              <w:t>гименолепидоз</w:t>
            </w:r>
            <w:proofErr w:type="spellEnd"/>
            <w:r w:rsidRPr="00147022">
              <w:rPr>
                <w:rFonts w:ascii="Times New Roman" w:hAnsi="Times New Roman"/>
                <w:sz w:val="28"/>
                <w:szCs w:val="28"/>
              </w:rPr>
              <w:t>, вызванный карликовым цепнем (учитывая, что был поставлен цестодоз).</w:t>
            </w:r>
          </w:p>
          <w:p w:rsidR="00C46874" w:rsidRPr="00147022" w:rsidRDefault="00C46874" w:rsidP="002E39C4">
            <w:pPr>
              <w:pStyle w:val="a5"/>
              <w:numPr>
                <w:ilvl w:val="0"/>
                <w:numId w:val="205"/>
              </w:numPr>
              <w:ind w:left="459" w:hanging="425"/>
              <w:rPr>
                <w:rFonts w:ascii="Times New Roman" w:hAnsi="Times New Roman"/>
                <w:sz w:val="28"/>
                <w:szCs w:val="28"/>
              </w:rPr>
            </w:pPr>
            <w:r w:rsidRPr="00147022">
              <w:rPr>
                <w:rFonts w:ascii="Times New Roman" w:hAnsi="Times New Roman"/>
                <w:sz w:val="28"/>
                <w:szCs w:val="28"/>
              </w:rPr>
              <w:t>Диагностика – обнаружение яиц в фекалиях.</w:t>
            </w:r>
          </w:p>
          <w:p w:rsidR="00C46874" w:rsidRPr="00147022" w:rsidRDefault="00C46874" w:rsidP="002E39C4">
            <w:pPr>
              <w:pStyle w:val="a5"/>
              <w:numPr>
                <w:ilvl w:val="0"/>
                <w:numId w:val="205"/>
              </w:numPr>
              <w:ind w:left="459" w:hanging="425"/>
              <w:rPr>
                <w:rFonts w:ascii="Times New Roman" w:hAnsi="Times New Roman"/>
                <w:sz w:val="28"/>
                <w:szCs w:val="28"/>
              </w:rPr>
            </w:pPr>
            <w:r w:rsidRPr="00147022">
              <w:rPr>
                <w:rFonts w:ascii="Times New Roman" w:hAnsi="Times New Roman"/>
                <w:sz w:val="28"/>
                <w:szCs w:val="28"/>
              </w:rPr>
              <w:t xml:space="preserve">Симптомы связаны с тем, что для карликового цепня человек и основной и промежуточный хозяин. В кишечнике гельминт достигает </w:t>
            </w:r>
            <w:proofErr w:type="spellStart"/>
            <w:r w:rsidRPr="00147022">
              <w:rPr>
                <w:rFonts w:ascii="Times New Roman" w:hAnsi="Times New Roman"/>
                <w:sz w:val="28"/>
                <w:szCs w:val="28"/>
              </w:rPr>
              <w:t>половозрелости</w:t>
            </w:r>
            <w:proofErr w:type="spellEnd"/>
            <w:r w:rsidRPr="00147022">
              <w:rPr>
                <w:rFonts w:ascii="Times New Roman" w:hAnsi="Times New Roman"/>
                <w:sz w:val="28"/>
                <w:szCs w:val="28"/>
              </w:rPr>
              <w:t xml:space="preserve"> (около 1-1,5 см), зрелые членики разрушаются здесь же в кишечнике (т.к. их стенка очень тонкая). Яйца оказываются в просвете кишечника, из них выходит личинка, которая внедряется в стенку кишечника и созревает в финну. Созревшая финна разрушает стенку кишечника, повреждая нервные окончания, чем может провоцировать клинику «эпилепсии» наряду с интоксикацией. </w:t>
            </w:r>
          </w:p>
          <w:p w:rsidR="00C46874" w:rsidRPr="00147022" w:rsidRDefault="00C46874" w:rsidP="002E39C4">
            <w:pPr>
              <w:pStyle w:val="a5"/>
              <w:numPr>
                <w:ilvl w:val="0"/>
                <w:numId w:val="205"/>
              </w:numPr>
              <w:ind w:left="459" w:hanging="425"/>
              <w:rPr>
                <w:rFonts w:ascii="Times New Roman" w:hAnsi="Times New Roman"/>
                <w:sz w:val="28"/>
                <w:szCs w:val="28"/>
              </w:rPr>
            </w:pPr>
            <w:r w:rsidRPr="00147022">
              <w:rPr>
                <w:rFonts w:ascii="Times New Roman" w:hAnsi="Times New Roman"/>
                <w:sz w:val="28"/>
                <w:szCs w:val="28"/>
              </w:rPr>
              <w:t xml:space="preserve">Опасность в том, что при данном заболевании имеет место </w:t>
            </w:r>
            <w:proofErr w:type="spellStart"/>
            <w:r w:rsidRPr="00147022">
              <w:rPr>
                <w:rFonts w:ascii="Times New Roman" w:hAnsi="Times New Roman"/>
                <w:sz w:val="28"/>
                <w:szCs w:val="28"/>
              </w:rPr>
              <w:t>супераутоинвазия</w:t>
            </w:r>
            <w:proofErr w:type="spellEnd"/>
            <w:r w:rsidRPr="00147022">
              <w:rPr>
                <w:rFonts w:ascii="Times New Roman" w:hAnsi="Times New Roman"/>
                <w:sz w:val="28"/>
                <w:szCs w:val="28"/>
              </w:rPr>
              <w:t xml:space="preserve"> (внутренняя) – самозаражение может происходит</w:t>
            </w:r>
            <w:r w:rsidR="003F1567" w:rsidRPr="00147022">
              <w:rPr>
                <w:rFonts w:ascii="Times New Roman" w:hAnsi="Times New Roman"/>
                <w:sz w:val="28"/>
                <w:szCs w:val="28"/>
              </w:rPr>
              <w:t>ь</w:t>
            </w:r>
            <w:r w:rsidRPr="00147022">
              <w:rPr>
                <w:rFonts w:ascii="Times New Roman" w:hAnsi="Times New Roman"/>
                <w:sz w:val="28"/>
                <w:szCs w:val="28"/>
              </w:rPr>
              <w:t xml:space="preserve"> не тол</w:t>
            </w:r>
            <w:r w:rsidR="003F1567" w:rsidRPr="00147022">
              <w:rPr>
                <w:rFonts w:ascii="Times New Roman" w:hAnsi="Times New Roman"/>
                <w:sz w:val="28"/>
                <w:szCs w:val="28"/>
              </w:rPr>
              <w:t>ько при повторном заглатывании яиц, но и сразу в кишечнике, после разрушения зрелых члеников.</w:t>
            </w:r>
          </w:p>
          <w:p w:rsidR="00C46874" w:rsidRPr="00147022" w:rsidRDefault="00C46874" w:rsidP="00147022">
            <w:pPr>
              <w:rPr>
                <w:sz w:val="28"/>
                <w:szCs w:val="28"/>
              </w:rPr>
            </w:pPr>
          </w:p>
        </w:tc>
      </w:tr>
    </w:tbl>
    <w:p w:rsidR="00165458" w:rsidRDefault="00165458" w:rsidP="00B6019A">
      <w:pPr>
        <w:rPr>
          <w:sz w:val="28"/>
        </w:rPr>
      </w:pPr>
    </w:p>
    <w:p w:rsidR="006E3F98" w:rsidRPr="00605973" w:rsidRDefault="006E3F98" w:rsidP="006E3F98">
      <w:pPr>
        <w:ind w:firstLine="709"/>
        <w:jc w:val="center"/>
      </w:pPr>
      <w:r w:rsidRPr="00605973">
        <w:lastRenderedPageBreak/>
        <w:t>ФЕДЕРАЛЬНОЕ ГОСУДАРСТВЕННОЕ БЮДЖЕТНОЕ ОБРАЗОВАТЕЛЬНОЕ УЧРЕЖДЕНИЕ ВЫСШЕГО ОБРАЗОВАНИЯ</w:t>
      </w:r>
    </w:p>
    <w:p w:rsidR="006E3F98" w:rsidRPr="00605973" w:rsidRDefault="006E3F98" w:rsidP="006E3F98">
      <w:pPr>
        <w:ind w:firstLine="709"/>
        <w:jc w:val="center"/>
      </w:pPr>
      <w:r w:rsidRPr="00605973">
        <w:t>«ОРЕНБУРГСКИЙ ГОСУДАРСТВЕННЫЙ МЕДИЦИНСКИЙ УНИВЕРСИТЕТ» МИНИСТЕРСТВА ЗДРАВООХРАНЕНИЯ РОССИЙСКОЙ ФЕДЕРАЦИИ</w:t>
      </w:r>
    </w:p>
    <w:p w:rsidR="006E3F98" w:rsidRPr="00E836D2" w:rsidRDefault="006E3F98" w:rsidP="006E3F98">
      <w:pPr>
        <w:ind w:firstLine="709"/>
        <w:jc w:val="center"/>
        <w:rPr>
          <w:sz w:val="28"/>
          <w:szCs w:val="28"/>
        </w:rPr>
      </w:pPr>
    </w:p>
    <w:p w:rsidR="006E3F98" w:rsidRPr="00E836D2" w:rsidRDefault="006E3F98" w:rsidP="006E3F98">
      <w:pPr>
        <w:ind w:firstLine="709"/>
        <w:jc w:val="center"/>
        <w:rPr>
          <w:sz w:val="28"/>
          <w:szCs w:val="28"/>
        </w:rPr>
      </w:pPr>
    </w:p>
    <w:p w:rsidR="006E3F98" w:rsidRPr="00E836D2" w:rsidRDefault="006E3F98" w:rsidP="006E3F98">
      <w:pPr>
        <w:rPr>
          <w:sz w:val="28"/>
          <w:szCs w:val="28"/>
        </w:rPr>
      </w:pPr>
      <w:r w:rsidRPr="00E836D2">
        <w:rPr>
          <w:sz w:val="28"/>
          <w:szCs w:val="28"/>
        </w:rPr>
        <w:t>кафедра __</w:t>
      </w:r>
      <w:r>
        <w:rPr>
          <w:sz w:val="28"/>
          <w:szCs w:val="28"/>
        </w:rPr>
        <w:t>БИОЛОГИИ____</w:t>
      </w:r>
    </w:p>
    <w:p w:rsidR="006E3F98" w:rsidRDefault="006E3F98" w:rsidP="006E3F98">
      <w:pPr>
        <w:ind w:left="993" w:hanging="993"/>
        <w:jc w:val="both"/>
        <w:rPr>
          <w:sz w:val="28"/>
          <w:szCs w:val="28"/>
        </w:rPr>
      </w:pPr>
      <w:r w:rsidRPr="00E836D2">
        <w:rPr>
          <w:sz w:val="28"/>
          <w:szCs w:val="28"/>
        </w:rPr>
        <w:t>направление подготовки (специальность)</w:t>
      </w:r>
      <w:r w:rsidRPr="006E3F98">
        <w:rPr>
          <w:b/>
          <w:sz w:val="28"/>
          <w:szCs w:val="28"/>
        </w:rPr>
        <w:t xml:space="preserve"> </w:t>
      </w:r>
      <w:r w:rsidRPr="006E3F98">
        <w:rPr>
          <w:sz w:val="28"/>
          <w:szCs w:val="28"/>
        </w:rPr>
        <w:t>37.05.01 клиническая психология по специализации «патопсихологическая диагностика и психотерапия»</w:t>
      </w:r>
    </w:p>
    <w:p w:rsidR="006E3F98" w:rsidRPr="00E836D2" w:rsidRDefault="006E3F98" w:rsidP="006E3F98">
      <w:pPr>
        <w:ind w:left="993" w:hanging="993"/>
        <w:jc w:val="both"/>
        <w:rPr>
          <w:sz w:val="28"/>
          <w:szCs w:val="28"/>
        </w:rPr>
      </w:pPr>
      <w:r w:rsidRPr="00E836D2">
        <w:rPr>
          <w:sz w:val="28"/>
          <w:szCs w:val="28"/>
        </w:rPr>
        <w:t>дисциплина</w:t>
      </w:r>
      <w:r>
        <w:rPr>
          <w:sz w:val="28"/>
          <w:szCs w:val="28"/>
        </w:rPr>
        <w:t xml:space="preserve"> </w:t>
      </w:r>
      <w:r w:rsidR="002E39C4">
        <w:rPr>
          <w:sz w:val="28"/>
          <w:szCs w:val="28"/>
        </w:rPr>
        <w:t>Экология</w:t>
      </w:r>
    </w:p>
    <w:p w:rsidR="006E3F98" w:rsidRDefault="006E3F98" w:rsidP="00116F9B">
      <w:pPr>
        <w:pStyle w:val="a5"/>
        <w:ind w:left="284" w:hanging="284"/>
        <w:rPr>
          <w:rFonts w:ascii="Times New Roman" w:hAnsi="Times New Roman"/>
          <w:i/>
          <w:color w:val="000000"/>
          <w:sz w:val="28"/>
          <w:szCs w:val="28"/>
        </w:rPr>
      </w:pPr>
    </w:p>
    <w:p w:rsidR="002E39C4" w:rsidRDefault="002E39C4" w:rsidP="002E39C4">
      <w:pPr>
        <w:pStyle w:val="af0"/>
        <w:spacing w:line="240" w:lineRule="auto"/>
        <w:ind w:firstLine="0"/>
        <w:rPr>
          <w:sz w:val="24"/>
          <w:szCs w:val="24"/>
        </w:rPr>
      </w:pPr>
      <w:r>
        <w:rPr>
          <w:sz w:val="24"/>
          <w:szCs w:val="24"/>
        </w:rPr>
        <w:t>1.Раздел экологии, изучающий отдельные особи называется</w:t>
      </w:r>
    </w:p>
    <w:p w:rsidR="002E39C4" w:rsidRDefault="002E39C4" w:rsidP="003E362E">
      <w:pPr>
        <w:pStyle w:val="af0"/>
        <w:numPr>
          <w:ilvl w:val="0"/>
          <w:numId w:val="207"/>
        </w:numPr>
        <w:spacing w:line="240" w:lineRule="auto"/>
        <w:ind w:left="709"/>
        <w:rPr>
          <w:sz w:val="24"/>
          <w:szCs w:val="24"/>
        </w:rPr>
      </w:pPr>
      <w:proofErr w:type="spellStart"/>
      <w:r>
        <w:rPr>
          <w:sz w:val="24"/>
          <w:szCs w:val="24"/>
        </w:rPr>
        <w:t>демэкология</w:t>
      </w:r>
      <w:proofErr w:type="spellEnd"/>
      <w:r>
        <w:rPr>
          <w:sz w:val="24"/>
          <w:szCs w:val="24"/>
        </w:rPr>
        <w:t xml:space="preserve"> </w:t>
      </w:r>
    </w:p>
    <w:p w:rsidR="002E39C4" w:rsidRDefault="002E39C4" w:rsidP="003E362E">
      <w:pPr>
        <w:pStyle w:val="af0"/>
        <w:numPr>
          <w:ilvl w:val="0"/>
          <w:numId w:val="207"/>
        </w:numPr>
        <w:spacing w:line="240" w:lineRule="auto"/>
        <w:ind w:left="709"/>
        <w:rPr>
          <w:sz w:val="24"/>
          <w:szCs w:val="24"/>
        </w:rPr>
      </w:pPr>
      <w:r>
        <w:rPr>
          <w:sz w:val="24"/>
          <w:szCs w:val="24"/>
        </w:rPr>
        <w:t xml:space="preserve">аутэкология </w:t>
      </w:r>
    </w:p>
    <w:p w:rsidR="002E39C4" w:rsidRDefault="002E39C4" w:rsidP="003E362E">
      <w:pPr>
        <w:pStyle w:val="af0"/>
        <w:numPr>
          <w:ilvl w:val="0"/>
          <w:numId w:val="207"/>
        </w:numPr>
        <w:spacing w:line="240" w:lineRule="auto"/>
        <w:ind w:left="709"/>
        <w:rPr>
          <w:sz w:val="24"/>
          <w:szCs w:val="24"/>
        </w:rPr>
      </w:pPr>
      <w:r>
        <w:rPr>
          <w:sz w:val="24"/>
          <w:szCs w:val="24"/>
        </w:rPr>
        <w:t>синэкология</w:t>
      </w:r>
    </w:p>
    <w:p w:rsidR="002E39C4" w:rsidRDefault="002E39C4" w:rsidP="003E362E">
      <w:pPr>
        <w:pStyle w:val="af0"/>
        <w:numPr>
          <w:ilvl w:val="0"/>
          <w:numId w:val="207"/>
        </w:numPr>
        <w:spacing w:line="240" w:lineRule="auto"/>
        <w:ind w:left="709"/>
        <w:rPr>
          <w:sz w:val="24"/>
          <w:szCs w:val="24"/>
        </w:rPr>
      </w:pPr>
      <w:r>
        <w:rPr>
          <w:sz w:val="24"/>
          <w:szCs w:val="24"/>
        </w:rPr>
        <w:t>глобальная экология</w:t>
      </w:r>
    </w:p>
    <w:p w:rsidR="002E39C4" w:rsidRDefault="002E39C4" w:rsidP="002E39C4">
      <w:pPr>
        <w:pStyle w:val="af0"/>
        <w:spacing w:line="240" w:lineRule="auto"/>
        <w:ind w:firstLine="0"/>
        <w:rPr>
          <w:sz w:val="24"/>
          <w:szCs w:val="24"/>
        </w:rPr>
      </w:pPr>
      <w:r>
        <w:rPr>
          <w:sz w:val="24"/>
          <w:szCs w:val="24"/>
        </w:rPr>
        <w:t>2.К абиотическим факторам относят</w:t>
      </w:r>
    </w:p>
    <w:p w:rsidR="002E39C4" w:rsidRDefault="002E39C4" w:rsidP="003E362E">
      <w:pPr>
        <w:pStyle w:val="af0"/>
        <w:numPr>
          <w:ilvl w:val="0"/>
          <w:numId w:val="208"/>
        </w:numPr>
        <w:spacing w:line="240" w:lineRule="auto"/>
        <w:ind w:left="709"/>
        <w:rPr>
          <w:sz w:val="24"/>
          <w:szCs w:val="24"/>
        </w:rPr>
      </w:pPr>
      <w:r>
        <w:rPr>
          <w:sz w:val="24"/>
          <w:szCs w:val="24"/>
        </w:rPr>
        <w:t xml:space="preserve">орографические </w:t>
      </w:r>
    </w:p>
    <w:p w:rsidR="002E39C4" w:rsidRDefault="002E39C4" w:rsidP="003E362E">
      <w:pPr>
        <w:pStyle w:val="af0"/>
        <w:numPr>
          <w:ilvl w:val="0"/>
          <w:numId w:val="208"/>
        </w:numPr>
        <w:spacing w:line="240" w:lineRule="auto"/>
        <w:ind w:left="709"/>
        <w:rPr>
          <w:sz w:val="24"/>
          <w:szCs w:val="24"/>
        </w:rPr>
      </w:pPr>
      <w:r>
        <w:rPr>
          <w:sz w:val="24"/>
          <w:szCs w:val="24"/>
        </w:rPr>
        <w:t xml:space="preserve">фитогенные </w:t>
      </w:r>
    </w:p>
    <w:p w:rsidR="002E39C4" w:rsidRDefault="002E39C4" w:rsidP="003E362E">
      <w:pPr>
        <w:pStyle w:val="af0"/>
        <w:numPr>
          <w:ilvl w:val="0"/>
          <w:numId w:val="208"/>
        </w:numPr>
        <w:spacing w:line="240" w:lineRule="auto"/>
        <w:ind w:left="709"/>
        <w:rPr>
          <w:sz w:val="24"/>
          <w:szCs w:val="24"/>
        </w:rPr>
      </w:pPr>
      <w:r>
        <w:rPr>
          <w:sz w:val="24"/>
          <w:szCs w:val="24"/>
        </w:rPr>
        <w:t>зоогенные</w:t>
      </w:r>
    </w:p>
    <w:p w:rsidR="002E39C4" w:rsidRDefault="002E39C4" w:rsidP="003E362E">
      <w:pPr>
        <w:pStyle w:val="af0"/>
        <w:numPr>
          <w:ilvl w:val="0"/>
          <w:numId w:val="208"/>
        </w:numPr>
        <w:spacing w:line="240" w:lineRule="auto"/>
        <w:ind w:left="709"/>
        <w:rPr>
          <w:sz w:val="24"/>
          <w:szCs w:val="24"/>
        </w:rPr>
      </w:pPr>
      <w:proofErr w:type="spellStart"/>
      <w:r>
        <w:rPr>
          <w:sz w:val="24"/>
          <w:szCs w:val="24"/>
        </w:rPr>
        <w:t>микробогенные</w:t>
      </w:r>
      <w:proofErr w:type="spellEnd"/>
      <w:r>
        <w:rPr>
          <w:sz w:val="24"/>
          <w:szCs w:val="24"/>
        </w:rPr>
        <w:t xml:space="preserve"> </w:t>
      </w:r>
    </w:p>
    <w:p w:rsidR="002E39C4" w:rsidRDefault="002E39C4" w:rsidP="002E39C4">
      <w:pPr>
        <w:pStyle w:val="af0"/>
        <w:spacing w:line="240" w:lineRule="auto"/>
        <w:ind w:firstLine="0"/>
        <w:rPr>
          <w:sz w:val="24"/>
          <w:szCs w:val="24"/>
        </w:rPr>
      </w:pPr>
      <w:r>
        <w:rPr>
          <w:sz w:val="24"/>
          <w:szCs w:val="24"/>
        </w:rPr>
        <w:t>3.Орографические факторы – это</w:t>
      </w:r>
    </w:p>
    <w:p w:rsidR="002E39C4" w:rsidRDefault="002E39C4" w:rsidP="003E362E">
      <w:pPr>
        <w:pStyle w:val="af0"/>
        <w:numPr>
          <w:ilvl w:val="0"/>
          <w:numId w:val="209"/>
        </w:numPr>
        <w:spacing w:line="240" w:lineRule="auto"/>
        <w:ind w:left="709"/>
        <w:rPr>
          <w:sz w:val="24"/>
          <w:szCs w:val="24"/>
        </w:rPr>
      </w:pPr>
      <w:r>
        <w:rPr>
          <w:sz w:val="24"/>
          <w:szCs w:val="24"/>
        </w:rPr>
        <w:t>климатические</w:t>
      </w:r>
    </w:p>
    <w:p w:rsidR="002E39C4" w:rsidRDefault="002E39C4" w:rsidP="003E362E">
      <w:pPr>
        <w:pStyle w:val="af0"/>
        <w:numPr>
          <w:ilvl w:val="0"/>
          <w:numId w:val="209"/>
        </w:numPr>
        <w:spacing w:line="240" w:lineRule="auto"/>
        <w:ind w:left="709"/>
        <w:rPr>
          <w:sz w:val="24"/>
          <w:szCs w:val="24"/>
        </w:rPr>
      </w:pPr>
      <w:r>
        <w:rPr>
          <w:sz w:val="24"/>
          <w:szCs w:val="24"/>
        </w:rPr>
        <w:t>факторы рельефа</w:t>
      </w:r>
    </w:p>
    <w:p w:rsidR="002E39C4" w:rsidRDefault="002E39C4" w:rsidP="003E362E">
      <w:pPr>
        <w:pStyle w:val="af0"/>
        <w:numPr>
          <w:ilvl w:val="0"/>
          <w:numId w:val="209"/>
        </w:numPr>
        <w:spacing w:line="240" w:lineRule="auto"/>
        <w:ind w:left="709"/>
        <w:rPr>
          <w:sz w:val="24"/>
          <w:szCs w:val="24"/>
        </w:rPr>
      </w:pPr>
      <w:r>
        <w:rPr>
          <w:sz w:val="24"/>
          <w:szCs w:val="24"/>
        </w:rPr>
        <w:t>почвенно-грунтовые</w:t>
      </w:r>
    </w:p>
    <w:p w:rsidR="002E39C4" w:rsidRDefault="002E39C4" w:rsidP="003E362E">
      <w:pPr>
        <w:pStyle w:val="af0"/>
        <w:numPr>
          <w:ilvl w:val="0"/>
          <w:numId w:val="209"/>
        </w:numPr>
        <w:spacing w:line="240" w:lineRule="auto"/>
        <w:ind w:left="709"/>
        <w:rPr>
          <w:sz w:val="24"/>
          <w:szCs w:val="24"/>
        </w:rPr>
      </w:pPr>
      <w:r>
        <w:rPr>
          <w:sz w:val="24"/>
          <w:szCs w:val="24"/>
        </w:rPr>
        <w:t>биотические</w:t>
      </w:r>
    </w:p>
    <w:p w:rsidR="002E39C4" w:rsidRDefault="002E39C4" w:rsidP="002E39C4">
      <w:pPr>
        <w:pStyle w:val="af0"/>
        <w:spacing w:line="240" w:lineRule="auto"/>
        <w:ind w:firstLine="0"/>
        <w:rPr>
          <w:sz w:val="24"/>
          <w:szCs w:val="24"/>
        </w:rPr>
      </w:pPr>
      <w:r>
        <w:rPr>
          <w:sz w:val="24"/>
          <w:szCs w:val="24"/>
        </w:rPr>
        <w:t>4.Факторы, определяющие географический ареал вида называют</w:t>
      </w:r>
    </w:p>
    <w:p w:rsidR="002E39C4" w:rsidRDefault="002E39C4" w:rsidP="003E362E">
      <w:pPr>
        <w:pStyle w:val="af0"/>
        <w:numPr>
          <w:ilvl w:val="0"/>
          <w:numId w:val="210"/>
        </w:numPr>
        <w:spacing w:line="240" w:lineRule="auto"/>
        <w:ind w:left="709"/>
        <w:rPr>
          <w:sz w:val="24"/>
          <w:szCs w:val="24"/>
        </w:rPr>
      </w:pPr>
      <w:r>
        <w:rPr>
          <w:sz w:val="24"/>
          <w:szCs w:val="24"/>
        </w:rPr>
        <w:t xml:space="preserve">абиотическими </w:t>
      </w:r>
    </w:p>
    <w:p w:rsidR="002E39C4" w:rsidRDefault="002E39C4" w:rsidP="003E362E">
      <w:pPr>
        <w:pStyle w:val="af0"/>
        <w:numPr>
          <w:ilvl w:val="0"/>
          <w:numId w:val="210"/>
        </w:numPr>
        <w:spacing w:line="240" w:lineRule="auto"/>
        <w:ind w:left="709"/>
        <w:rPr>
          <w:sz w:val="24"/>
          <w:szCs w:val="24"/>
        </w:rPr>
      </w:pPr>
      <w:r>
        <w:rPr>
          <w:sz w:val="24"/>
          <w:szCs w:val="24"/>
        </w:rPr>
        <w:t xml:space="preserve">антропогенными </w:t>
      </w:r>
    </w:p>
    <w:p w:rsidR="002E39C4" w:rsidRDefault="002E39C4" w:rsidP="003E362E">
      <w:pPr>
        <w:pStyle w:val="af0"/>
        <w:numPr>
          <w:ilvl w:val="0"/>
          <w:numId w:val="210"/>
        </w:numPr>
        <w:spacing w:line="240" w:lineRule="auto"/>
        <w:ind w:left="709"/>
        <w:rPr>
          <w:sz w:val="24"/>
          <w:szCs w:val="24"/>
        </w:rPr>
      </w:pPr>
      <w:r>
        <w:rPr>
          <w:sz w:val="24"/>
          <w:szCs w:val="24"/>
        </w:rPr>
        <w:t xml:space="preserve">оптимальными </w:t>
      </w:r>
    </w:p>
    <w:p w:rsidR="002E39C4" w:rsidRDefault="002E39C4" w:rsidP="003E362E">
      <w:pPr>
        <w:pStyle w:val="af0"/>
        <w:numPr>
          <w:ilvl w:val="0"/>
          <w:numId w:val="210"/>
        </w:numPr>
        <w:spacing w:line="240" w:lineRule="auto"/>
        <w:ind w:left="709"/>
        <w:rPr>
          <w:sz w:val="24"/>
          <w:szCs w:val="24"/>
        </w:rPr>
      </w:pPr>
      <w:r>
        <w:rPr>
          <w:sz w:val="24"/>
          <w:szCs w:val="24"/>
        </w:rPr>
        <w:t>ограничивающими</w:t>
      </w:r>
    </w:p>
    <w:p w:rsidR="002E39C4" w:rsidRDefault="002E39C4" w:rsidP="003E362E">
      <w:pPr>
        <w:pStyle w:val="af0"/>
        <w:numPr>
          <w:ilvl w:val="0"/>
          <w:numId w:val="210"/>
        </w:numPr>
        <w:spacing w:line="240" w:lineRule="auto"/>
        <w:ind w:left="709"/>
        <w:rPr>
          <w:sz w:val="24"/>
          <w:szCs w:val="24"/>
        </w:rPr>
      </w:pPr>
      <w:r>
        <w:rPr>
          <w:sz w:val="24"/>
          <w:szCs w:val="24"/>
        </w:rPr>
        <w:t xml:space="preserve">эдафическими </w:t>
      </w:r>
    </w:p>
    <w:p w:rsidR="002E39C4" w:rsidRDefault="002E39C4" w:rsidP="002E39C4">
      <w:pPr>
        <w:pStyle w:val="af0"/>
        <w:spacing w:line="240" w:lineRule="auto"/>
        <w:ind w:firstLine="0"/>
        <w:rPr>
          <w:sz w:val="24"/>
          <w:szCs w:val="24"/>
        </w:rPr>
      </w:pPr>
      <w:r>
        <w:rPr>
          <w:sz w:val="24"/>
          <w:szCs w:val="24"/>
        </w:rPr>
        <w:t xml:space="preserve">5.Увеличение продолжительности светового дня, вызывающее сезонные изменения у </w:t>
      </w:r>
      <w:proofErr w:type="gramStart"/>
      <w:r>
        <w:rPr>
          <w:sz w:val="24"/>
          <w:szCs w:val="24"/>
        </w:rPr>
        <w:t>организмов  является</w:t>
      </w:r>
      <w:proofErr w:type="gramEnd"/>
      <w:r>
        <w:rPr>
          <w:sz w:val="24"/>
          <w:szCs w:val="24"/>
        </w:rPr>
        <w:t xml:space="preserve"> фактором</w:t>
      </w:r>
    </w:p>
    <w:p w:rsidR="002E39C4" w:rsidRDefault="002E39C4" w:rsidP="003E362E">
      <w:pPr>
        <w:pStyle w:val="af0"/>
        <w:numPr>
          <w:ilvl w:val="0"/>
          <w:numId w:val="211"/>
        </w:numPr>
        <w:spacing w:line="240" w:lineRule="auto"/>
        <w:ind w:left="709"/>
        <w:rPr>
          <w:sz w:val="24"/>
          <w:szCs w:val="24"/>
        </w:rPr>
      </w:pPr>
      <w:r>
        <w:rPr>
          <w:sz w:val="24"/>
          <w:szCs w:val="24"/>
        </w:rPr>
        <w:t xml:space="preserve">антропогенным </w:t>
      </w:r>
    </w:p>
    <w:p w:rsidR="002E39C4" w:rsidRDefault="002E39C4" w:rsidP="003E362E">
      <w:pPr>
        <w:pStyle w:val="af0"/>
        <w:numPr>
          <w:ilvl w:val="0"/>
          <w:numId w:val="211"/>
        </w:numPr>
        <w:spacing w:line="240" w:lineRule="auto"/>
        <w:ind w:left="709"/>
        <w:rPr>
          <w:sz w:val="24"/>
          <w:szCs w:val="24"/>
        </w:rPr>
      </w:pPr>
      <w:r>
        <w:rPr>
          <w:sz w:val="24"/>
          <w:szCs w:val="24"/>
        </w:rPr>
        <w:t xml:space="preserve">биотическим </w:t>
      </w:r>
    </w:p>
    <w:p w:rsidR="002E39C4" w:rsidRDefault="002E39C4" w:rsidP="003E362E">
      <w:pPr>
        <w:pStyle w:val="af0"/>
        <w:numPr>
          <w:ilvl w:val="0"/>
          <w:numId w:val="211"/>
        </w:numPr>
        <w:spacing w:line="240" w:lineRule="auto"/>
        <w:ind w:left="709"/>
        <w:rPr>
          <w:sz w:val="24"/>
          <w:szCs w:val="24"/>
        </w:rPr>
      </w:pPr>
      <w:r>
        <w:rPr>
          <w:sz w:val="24"/>
          <w:szCs w:val="24"/>
        </w:rPr>
        <w:t xml:space="preserve">абиотическим </w:t>
      </w:r>
    </w:p>
    <w:p w:rsidR="002E39C4" w:rsidRDefault="002E39C4" w:rsidP="003E362E">
      <w:pPr>
        <w:pStyle w:val="af0"/>
        <w:numPr>
          <w:ilvl w:val="0"/>
          <w:numId w:val="211"/>
        </w:numPr>
        <w:spacing w:line="240" w:lineRule="auto"/>
        <w:ind w:left="709"/>
        <w:rPr>
          <w:sz w:val="24"/>
          <w:szCs w:val="24"/>
        </w:rPr>
      </w:pPr>
      <w:r>
        <w:rPr>
          <w:sz w:val="24"/>
          <w:szCs w:val="24"/>
        </w:rPr>
        <w:t>ограничивающим</w:t>
      </w:r>
    </w:p>
    <w:p w:rsidR="002E39C4" w:rsidRDefault="002E39C4" w:rsidP="002E39C4">
      <w:pPr>
        <w:pStyle w:val="af0"/>
        <w:spacing w:line="240" w:lineRule="auto"/>
        <w:ind w:firstLine="0"/>
        <w:rPr>
          <w:sz w:val="24"/>
          <w:szCs w:val="24"/>
        </w:rPr>
      </w:pPr>
      <w:r>
        <w:rPr>
          <w:sz w:val="24"/>
          <w:szCs w:val="24"/>
        </w:rPr>
        <w:t>6.Организмы, выдерживающие широкие колебания температуры</w:t>
      </w:r>
    </w:p>
    <w:p w:rsidR="002E39C4" w:rsidRDefault="002E39C4" w:rsidP="003E362E">
      <w:pPr>
        <w:pStyle w:val="af0"/>
        <w:numPr>
          <w:ilvl w:val="0"/>
          <w:numId w:val="212"/>
        </w:numPr>
        <w:spacing w:line="240" w:lineRule="auto"/>
        <w:ind w:left="709"/>
        <w:rPr>
          <w:sz w:val="24"/>
          <w:szCs w:val="24"/>
        </w:rPr>
      </w:pPr>
      <w:proofErr w:type="spellStart"/>
      <w:r>
        <w:rPr>
          <w:sz w:val="24"/>
          <w:szCs w:val="24"/>
        </w:rPr>
        <w:t>эктотермные</w:t>
      </w:r>
      <w:proofErr w:type="spellEnd"/>
      <w:r>
        <w:rPr>
          <w:sz w:val="24"/>
          <w:szCs w:val="24"/>
        </w:rPr>
        <w:t xml:space="preserve"> </w:t>
      </w:r>
    </w:p>
    <w:p w:rsidR="002E39C4" w:rsidRDefault="002E39C4" w:rsidP="003E362E">
      <w:pPr>
        <w:pStyle w:val="af0"/>
        <w:numPr>
          <w:ilvl w:val="0"/>
          <w:numId w:val="212"/>
        </w:numPr>
        <w:spacing w:line="240" w:lineRule="auto"/>
        <w:ind w:left="709"/>
        <w:rPr>
          <w:sz w:val="24"/>
          <w:szCs w:val="24"/>
        </w:rPr>
      </w:pPr>
      <w:r>
        <w:rPr>
          <w:sz w:val="24"/>
          <w:szCs w:val="24"/>
        </w:rPr>
        <w:t>стенотермные</w:t>
      </w:r>
    </w:p>
    <w:p w:rsidR="002E39C4" w:rsidRDefault="002E39C4" w:rsidP="003E362E">
      <w:pPr>
        <w:pStyle w:val="af0"/>
        <w:numPr>
          <w:ilvl w:val="0"/>
          <w:numId w:val="212"/>
        </w:numPr>
        <w:spacing w:line="240" w:lineRule="auto"/>
        <w:ind w:left="709"/>
        <w:rPr>
          <w:sz w:val="24"/>
          <w:szCs w:val="24"/>
        </w:rPr>
      </w:pPr>
      <w:r>
        <w:rPr>
          <w:sz w:val="24"/>
          <w:szCs w:val="24"/>
        </w:rPr>
        <w:t>эвритермные</w:t>
      </w:r>
    </w:p>
    <w:p w:rsidR="002E39C4" w:rsidRDefault="002E39C4" w:rsidP="003E362E">
      <w:pPr>
        <w:pStyle w:val="af0"/>
        <w:numPr>
          <w:ilvl w:val="0"/>
          <w:numId w:val="212"/>
        </w:numPr>
        <w:spacing w:line="240" w:lineRule="auto"/>
        <w:ind w:left="709"/>
        <w:rPr>
          <w:sz w:val="24"/>
          <w:szCs w:val="24"/>
        </w:rPr>
      </w:pPr>
      <w:r>
        <w:rPr>
          <w:sz w:val="24"/>
          <w:szCs w:val="24"/>
        </w:rPr>
        <w:t>пойкилотермные</w:t>
      </w:r>
    </w:p>
    <w:p w:rsidR="002E39C4" w:rsidRDefault="002E39C4" w:rsidP="003E362E">
      <w:pPr>
        <w:pStyle w:val="af0"/>
        <w:numPr>
          <w:ilvl w:val="0"/>
          <w:numId w:val="212"/>
        </w:numPr>
        <w:spacing w:line="240" w:lineRule="auto"/>
        <w:ind w:left="709"/>
        <w:rPr>
          <w:sz w:val="24"/>
          <w:szCs w:val="24"/>
        </w:rPr>
      </w:pPr>
      <w:r>
        <w:rPr>
          <w:sz w:val="24"/>
          <w:szCs w:val="24"/>
        </w:rPr>
        <w:t xml:space="preserve">гомойотермные </w:t>
      </w:r>
    </w:p>
    <w:p w:rsidR="002E39C4" w:rsidRDefault="002E39C4" w:rsidP="002E39C4">
      <w:pPr>
        <w:pStyle w:val="af0"/>
        <w:spacing w:line="240" w:lineRule="auto"/>
        <w:ind w:firstLine="0"/>
        <w:rPr>
          <w:sz w:val="24"/>
          <w:szCs w:val="24"/>
        </w:rPr>
      </w:pPr>
      <w:r>
        <w:rPr>
          <w:sz w:val="24"/>
          <w:szCs w:val="24"/>
        </w:rPr>
        <w:t>7.Холодостойкие растения называются</w:t>
      </w:r>
    </w:p>
    <w:p w:rsidR="002E39C4" w:rsidRDefault="002E39C4" w:rsidP="003E362E">
      <w:pPr>
        <w:pStyle w:val="af0"/>
        <w:numPr>
          <w:ilvl w:val="0"/>
          <w:numId w:val="213"/>
        </w:numPr>
        <w:spacing w:line="240" w:lineRule="auto"/>
        <w:ind w:left="709"/>
        <w:rPr>
          <w:sz w:val="24"/>
          <w:szCs w:val="24"/>
        </w:rPr>
      </w:pPr>
      <w:r>
        <w:rPr>
          <w:sz w:val="24"/>
          <w:szCs w:val="24"/>
        </w:rPr>
        <w:t>термофилы</w:t>
      </w:r>
    </w:p>
    <w:p w:rsidR="002E39C4" w:rsidRDefault="002E39C4" w:rsidP="003E362E">
      <w:pPr>
        <w:pStyle w:val="af0"/>
        <w:numPr>
          <w:ilvl w:val="0"/>
          <w:numId w:val="213"/>
        </w:numPr>
        <w:spacing w:line="240" w:lineRule="auto"/>
        <w:ind w:left="709"/>
        <w:rPr>
          <w:sz w:val="24"/>
          <w:szCs w:val="24"/>
        </w:rPr>
      </w:pPr>
      <w:r>
        <w:rPr>
          <w:sz w:val="24"/>
          <w:szCs w:val="24"/>
        </w:rPr>
        <w:t>криофилы</w:t>
      </w:r>
    </w:p>
    <w:p w:rsidR="002E39C4" w:rsidRDefault="002E39C4" w:rsidP="003E362E">
      <w:pPr>
        <w:pStyle w:val="af0"/>
        <w:numPr>
          <w:ilvl w:val="0"/>
          <w:numId w:val="213"/>
        </w:numPr>
        <w:spacing w:line="240" w:lineRule="auto"/>
        <w:ind w:left="709"/>
        <w:rPr>
          <w:sz w:val="24"/>
          <w:szCs w:val="24"/>
        </w:rPr>
      </w:pPr>
      <w:r>
        <w:rPr>
          <w:sz w:val="24"/>
          <w:szCs w:val="24"/>
        </w:rPr>
        <w:t>ксерофиты</w:t>
      </w:r>
    </w:p>
    <w:p w:rsidR="002E39C4" w:rsidRDefault="002E39C4" w:rsidP="003E362E">
      <w:pPr>
        <w:pStyle w:val="af0"/>
        <w:numPr>
          <w:ilvl w:val="0"/>
          <w:numId w:val="213"/>
        </w:numPr>
        <w:spacing w:line="240" w:lineRule="auto"/>
        <w:ind w:left="709"/>
        <w:rPr>
          <w:sz w:val="24"/>
          <w:szCs w:val="24"/>
        </w:rPr>
      </w:pPr>
      <w:r>
        <w:rPr>
          <w:sz w:val="24"/>
          <w:szCs w:val="24"/>
        </w:rPr>
        <w:t>галофиты</w:t>
      </w:r>
    </w:p>
    <w:p w:rsidR="002E39C4" w:rsidRDefault="002E39C4" w:rsidP="002E39C4">
      <w:pPr>
        <w:rPr>
          <w:snapToGrid w:val="0"/>
        </w:rPr>
      </w:pPr>
      <w:r>
        <w:rPr>
          <w:snapToGrid w:val="0"/>
        </w:rPr>
        <w:t>8. Положительная роль паразитизма</w:t>
      </w:r>
    </w:p>
    <w:p w:rsidR="002E39C4" w:rsidRDefault="002E39C4" w:rsidP="002E39C4">
      <w:pPr>
        <w:pStyle w:val="af0"/>
        <w:widowControl w:val="0"/>
        <w:numPr>
          <w:ilvl w:val="0"/>
          <w:numId w:val="214"/>
        </w:numPr>
        <w:spacing w:line="240" w:lineRule="auto"/>
        <w:rPr>
          <w:snapToGrid w:val="0"/>
          <w:sz w:val="24"/>
          <w:szCs w:val="24"/>
        </w:rPr>
      </w:pPr>
      <w:r>
        <w:rPr>
          <w:snapToGrid w:val="0"/>
          <w:sz w:val="24"/>
          <w:szCs w:val="24"/>
        </w:rPr>
        <w:t>не существует, он всегда имеет негативное значение</w:t>
      </w:r>
    </w:p>
    <w:p w:rsidR="002E39C4" w:rsidRDefault="002E39C4" w:rsidP="002E39C4">
      <w:pPr>
        <w:pStyle w:val="af0"/>
        <w:widowControl w:val="0"/>
        <w:numPr>
          <w:ilvl w:val="0"/>
          <w:numId w:val="214"/>
        </w:numPr>
        <w:spacing w:line="240" w:lineRule="auto"/>
        <w:rPr>
          <w:snapToGrid w:val="0"/>
          <w:sz w:val="24"/>
          <w:szCs w:val="24"/>
        </w:rPr>
      </w:pPr>
      <w:r>
        <w:rPr>
          <w:snapToGrid w:val="0"/>
          <w:sz w:val="24"/>
          <w:szCs w:val="24"/>
        </w:rPr>
        <w:t>регулирует численность популяций</w:t>
      </w:r>
    </w:p>
    <w:p w:rsidR="002E39C4" w:rsidRDefault="002E39C4" w:rsidP="002E39C4">
      <w:pPr>
        <w:pStyle w:val="af0"/>
        <w:widowControl w:val="0"/>
        <w:numPr>
          <w:ilvl w:val="0"/>
          <w:numId w:val="214"/>
        </w:numPr>
        <w:spacing w:line="240" w:lineRule="auto"/>
        <w:rPr>
          <w:sz w:val="24"/>
          <w:szCs w:val="24"/>
        </w:rPr>
      </w:pPr>
      <w:r>
        <w:rPr>
          <w:sz w:val="24"/>
          <w:szCs w:val="24"/>
        </w:rPr>
        <w:t>гибель слабых особей в естественном отборе</w:t>
      </w:r>
    </w:p>
    <w:p w:rsidR="002E39C4" w:rsidRDefault="002E39C4" w:rsidP="002E39C4">
      <w:pPr>
        <w:pStyle w:val="af0"/>
        <w:widowControl w:val="0"/>
        <w:numPr>
          <w:ilvl w:val="0"/>
          <w:numId w:val="214"/>
        </w:numPr>
        <w:spacing w:line="240" w:lineRule="auto"/>
        <w:rPr>
          <w:sz w:val="24"/>
          <w:szCs w:val="24"/>
        </w:rPr>
      </w:pPr>
      <w:r>
        <w:rPr>
          <w:sz w:val="24"/>
          <w:szCs w:val="24"/>
        </w:rPr>
        <w:lastRenderedPageBreak/>
        <w:t>появление новых инвазий</w:t>
      </w:r>
    </w:p>
    <w:p w:rsidR="002E39C4" w:rsidRDefault="002E39C4" w:rsidP="002E39C4">
      <w:pPr>
        <w:pStyle w:val="21"/>
        <w:spacing w:after="0" w:line="240" w:lineRule="auto"/>
        <w:rPr>
          <w:snapToGrid w:val="0"/>
          <w:sz w:val="24"/>
          <w:szCs w:val="24"/>
        </w:rPr>
      </w:pPr>
      <w:r>
        <w:rPr>
          <w:snapToGrid w:val="0"/>
          <w:sz w:val="24"/>
          <w:szCs w:val="24"/>
        </w:rPr>
        <w:t xml:space="preserve">9. </w:t>
      </w:r>
      <w:proofErr w:type="spellStart"/>
      <w:r>
        <w:rPr>
          <w:snapToGrid w:val="0"/>
          <w:sz w:val="24"/>
          <w:szCs w:val="24"/>
        </w:rPr>
        <w:t>Нематодозы</w:t>
      </w:r>
      <w:proofErr w:type="spellEnd"/>
      <w:r>
        <w:rPr>
          <w:snapToGrid w:val="0"/>
          <w:sz w:val="24"/>
          <w:szCs w:val="24"/>
        </w:rPr>
        <w:t xml:space="preserve"> – это </w:t>
      </w:r>
      <w:proofErr w:type="gramStart"/>
      <w:r>
        <w:rPr>
          <w:snapToGrid w:val="0"/>
          <w:sz w:val="24"/>
          <w:szCs w:val="24"/>
        </w:rPr>
        <w:t>инвазии</w:t>
      </w:r>
      <w:proofErr w:type="gramEnd"/>
      <w:r>
        <w:rPr>
          <w:snapToGrid w:val="0"/>
          <w:sz w:val="24"/>
          <w:szCs w:val="24"/>
        </w:rPr>
        <w:t xml:space="preserve"> вызываемые представителями </w:t>
      </w:r>
    </w:p>
    <w:p w:rsidR="002E39C4" w:rsidRDefault="002E39C4" w:rsidP="002E39C4">
      <w:pPr>
        <w:pStyle w:val="21"/>
        <w:numPr>
          <w:ilvl w:val="0"/>
          <w:numId w:val="215"/>
        </w:numPr>
        <w:spacing w:after="0" w:line="240" w:lineRule="auto"/>
        <w:rPr>
          <w:snapToGrid w:val="0"/>
          <w:sz w:val="24"/>
          <w:szCs w:val="24"/>
        </w:rPr>
      </w:pPr>
      <w:r>
        <w:rPr>
          <w:snapToGrid w:val="0"/>
          <w:sz w:val="24"/>
          <w:szCs w:val="24"/>
        </w:rPr>
        <w:t>Типа Простейшие</w:t>
      </w:r>
    </w:p>
    <w:p w:rsidR="002E39C4" w:rsidRDefault="002E39C4" w:rsidP="002E39C4">
      <w:pPr>
        <w:pStyle w:val="21"/>
        <w:numPr>
          <w:ilvl w:val="0"/>
          <w:numId w:val="215"/>
        </w:numPr>
        <w:spacing w:after="0" w:line="240" w:lineRule="auto"/>
        <w:rPr>
          <w:snapToGrid w:val="0"/>
          <w:sz w:val="24"/>
          <w:szCs w:val="24"/>
        </w:rPr>
      </w:pPr>
      <w:r>
        <w:rPr>
          <w:snapToGrid w:val="0"/>
          <w:sz w:val="24"/>
          <w:szCs w:val="24"/>
        </w:rPr>
        <w:t>Типа круглые черви</w:t>
      </w:r>
    </w:p>
    <w:p w:rsidR="002E39C4" w:rsidRDefault="002E39C4" w:rsidP="002E39C4">
      <w:pPr>
        <w:pStyle w:val="21"/>
        <w:numPr>
          <w:ilvl w:val="0"/>
          <w:numId w:val="215"/>
        </w:numPr>
        <w:spacing w:after="0" w:line="240" w:lineRule="auto"/>
        <w:rPr>
          <w:snapToGrid w:val="0"/>
          <w:sz w:val="24"/>
          <w:szCs w:val="24"/>
        </w:rPr>
      </w:pPr>
      <w:r>
        <w:rPr>
          <w:snapToGrid w:val="0"/>
          <w:sz w:val="24"/>
          <w:szCs w:val="24"/>
        </w:rPr>
        <w:t>Класса Сосальщики</w:t>
      </w:r>
    </w:p>
    <w:p w:rsidR="002E39C4" w:rsidRDefault="002E39C4" w:rsidP="002E39C4">
      <w:pPr>
        <w:pStyle w:val="21"/>
        <w:numPr>
          <w:ilvl w:val="0"/>
          <w:numId w:val="215"/>
        </w:numPr>
        <w:spacing w:after="0" w:line="240" w:lineRule="auto"/>
        <w:rPr>
          <w:snapToGrid w:val="0"/>
          <w:sz w:val="24"/>
          <w:szCs w:val="24"/>
        </w:rPr>
      </w:pPr>
      <w:r>
        <w:rPr>
          <w:snapToGrid w:val="0"/>
          <w:sz w:val="24"/>
          <w:szCs w:val="24"/>
        </w:rPr>
        <w:t>Класса Ленточные</w:t>
      </w:r>
    </w:p>
    <w:p w:rsidR="002E39C4" w:rsidRDefault="002E39C4" w:rsidP="002E39C4">
      <w:pPr>
        <w:pStyle w:val="21"/>
        <w:numPr>
          <w:ilvl w:val="0"/>
          <w:numId w:val="215"/>
        </w:numPr>
        <w:spacing w:after="0" w:line="240" w:lineRule="auto"/>
        <w:rPr>
          <w:sz w:val="24"/>
          <w:szCs w:val="24"/>
        </w:rPr>
      </w:pPr>
      <w:r>
        <w:rPr>
          <w:snapToGrid w:val="0"/>
          <w:sz w:val="24"/>
          <w:szCs w:val="24"/>
        </w:rPr>
        <w:t>Типа Членистоногие</w:t>
      </w:r>
    </w:p>
    <w:p w:rsidR="002E39C4" w:rsidRDefault="002E39C4" w:rsidP="002E39C4">
      <w:pPr>
        <w:pStyle w:val="a4"/>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10. Одним из механизмов воздействия паразита на организм хозяина является трофическое. Его суть</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паразит использует организм хозяина как место для своего обитания</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паразит использует организм хозяина как источник питания</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паразит выделяет продукты своей жизнедеятельности</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паразит обладает своей системой антигенов</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сдавливает органы</w:t>
      </w:r>
      <w:r>
        <w:rPr>
          <w:rFonts w:ascii="Times New Roman" w:hAnsi="Times New Roman"/>
          <w:snapToGrid w:val="0"/>
          <w:sz w:val="24"/>
          <w:szCs w:val="24"/>
        </w:rPr>
        <w:t xml:space="preserve"> </w:t>
      </w:r>
      <w:r>
        <w:rPr>
          <w:rFonts w:ascii="Times New Roman" w:hAnsi="Times New Roman"/>
          <w:sz w:val="24"/>
          <w:szCs w:val="24"/>
        </w:rPr>
        <w:t>или закупоривает протоки</w:t>
      </w:r>
    </w:p>
    <w:p w:rsidR="002E39C4" w:rsidRDefault="002E39C4" w:rsidP="002E39C4">
      <w:pPr>
        <w:pStyle w:val="a4"/>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11. Живые организмы, у которых в процессе эволюции не сформировались адаптации к паразитическому образу жизни, называются</w:t>
      </w:r>
    </w:p>
    <w:p w:rsidR="002E39C4" w:rsidRDefault="002E39C4" w:rsidP="002E39C4">
      <w:pPr>
        <w:pStyle w:val="a4"/>
        <w:numPr>
          <w:ilvl w:val="0"/>
          <w:numId w:val="217"/>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ложные паразиты</w:t>
      </w:r>
    </w:p>
    <w:p w:rsidR="002E39C4" w:rsidRDefault="002E39C4" w:rsidP="002E39C4">
      <w:pPr>
        <w:pStyle w:val="a4"/>
        <w:numPr>
          <w:ilvl w:val="0"/>
          <w:numId w:val="217"/>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истинные</w:t>
      </w:r>
    </w:p>
    <w:p w:rsidR="002E39C4" w:rsidRDefault="002E39C4" w:rsidP="002E39C4">
      <w:pPr>
        <w:pStyle w:val="a4"/>
        <w:numPr>
          <w:ilvl w:val="0"/>
          <w:numId w:val="217"/>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факультативные</w:t>
      </w:r>
    </w:p>
    <w:p w:rsidR="002E39C4" w:rsidRDefault="002E39C4" w:rsidP="002E39C4">
      <w:pPr>
        <w:pStyle w:val="a4"/>
        <w:numPr>
          <w:ilvl w:val="0"/>
          <w:numId w:val="217"/>
        </w:numPr>
        <w:spacing w:before="0" w:beforeAutospacing="0" w:after="0" w:afterAutospacing="0"/>
        <w:rPr>
          <w:rFonts w:ascii="Times New Roman" w:hAnsi="Times New Roman"/>
          <w:sz w:val="24"/>
          <w:szCs w:val="24"/>
        </w:rPr>
      </w:pPr>
      <w:r>
        <w:rPr>
          <w:rFonts w:ascii="Times New Roman" w:hAnsi="Times New Roman"/>
          <w:snapToGrid w:val="0"/>
          <w:sz w:val="24"/>
          <w:szCs w:val="24"/>
        </w:rPr>
        <w:t>облигатные</w:t>
      </w:r>
    </w:p>
    <w:p w:rsidR="002E39C4" w:rsidRDefault="002E39C4" w:rsidP="002E39C4">
      <w:pPr>
        <w:pStyle w:val="a4"/>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12. Паразиты, которые локализуются на покровах тела, называются</w:t>
      </w:r>
    </w:p>
    <w:p w:rsidR="002E39C4" w:rsidRDefault="002E39C4" w:rsidP="002E39C4">
      <w:pPr>
        <w:pStyle w:val="a4"/>
        <w:numPr>
          <w:ilvl w:val="0"/>
          <w:numId w:val="218"/>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эндопаразиты</w:t>
      </w:r>
    </w:p>
    <w:p w:rsidR="002E39C4" w:rsidRDefault="002E39C4" w:rsidP="002E39C4">
      <w:pPr>
        <w:pStyle w:val="a4"/>
        <w:numPr>
          <w:ilvl w:val="0"/>
          <w:numId w:val="218"/>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эктопаразиты</w:t>
      </w:r>
    </w:p>
    <w:p w:rsidR="002E39C4" w:rsidRDefault="002E39C4" w:rsidP="002E39C4">
      <w:pPr>
        <w:pStyle w:val="a4"/>
        <w:numPr>
          <w:ilvl w:val="0"/>
          <w:numId w:val="218"/>
        </w:numPr>
        <w:spacing w:before="0" w:beforeAutospacing="0" w:after="0" w:afterAutospacing="0"/>
        <w:rPr>
          <w:rFonts w:ascii="Times New Roman" w:hAnsi="Times New Roman"/>
          <w:snapToGrid w:val="0"/>
          <w:sz w:val="24"/>
          <w:szCs w:val="24"/>
        </w:rPr>
      </w:pPr>
      <w:proofErr w:type="spellStart"/>
      <w:r>
        <w:rPr>
          <w:rFonts w:ascii="Times New Roman" w:hAnsi="Times New Roman"/>
          <w:snapToGrid w:val="0"/>
          <w:sz w:val="24"/>
          <w:szCs w:val="24"/>
        </w:rPr>
        <w:t>эктодермальные</w:t>
      </w:r>
      <w:proofErr w:type="spellEnd"/>
    </w:p>
    <w:p w:rsidR="002E39C4" w:rsidRDefault="002E39C4" w:rsidP="002E39C4">
      <w:pPr>
        <w:pStyle w:val="a4"/>
        <w:numPr>
          <w:ilvl w:val="0"/>
          <w:numId w:val="218"/>
        </w:numPr>
        <w:spacing w:before="0" w:beforeAutospacing="0" w:after="0" w:afterAutospacing="0"/>
        <w:rPr>
          <w:rFonts w:ascii="Times New Roman" w:hAnsi="Times New Roman"/>
          <w:sz w:val="24"/>
          <w:szCs w:val="24"/>
        </w:rPr>
      </w:pPr>
      <w:r>
        <w:rPr>
          <w:rFonts w:ascii="Times New Roman" w:hAnsi="Times New Roman"/>
          <w:snapToGrid w:val="0"/>
          <w:sz w:val="24"/>
          <w:szCs w:val="24"/>
        </w:rPr>
        <w:t xml:space="preserve">сверхпаразиты </w:t>
      </w:r>
    </w:p>
    <w:p w:rsidR="002E39C4" w:rsidRDefault="002E39C4" w:rsidP="002E39C4">
      <w:pPr>
        <w:pStyle w:val="af0"/>
        <w:widowControl w:val="0"/>
        <w:spacing w:line="240" w:lineRule="auto"/>
        <w:ind w:firstLine="0"/>
        <w:rPr>
          <w:sz w:val="24"/>
          <w:szCs w:val="24"/>
        </w:rPr>
      </w:pPr>
      <w:r>
        <w:rPr>
          <w:sz w:val="24"/>
          <w:szCs w:val="24"/>
        </w:rPr>
        <w:t>1</w:t>
      </w:r>
      <w:r w:rsidR="003E362E">
        <w:rPr>
          <w:sz w:val="24"/>
          <w:szCs w:val="24"/>
        </w:rPr>
        <w:t>3</w:t>
      </w:r>
      <w:r>
        <w:rPr>
          <w:sz w:val="24"/>
          <w:szCs w:val="24"/>
        </w:rPr>
        <w:t>. Соблюдение правил личной гигиены необходимо для профилактики</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трипаносомоза</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лейшманиоза</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урогенитального трихомониаза</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балантидиоза</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малярии</w:t>
      </w:r>
    </w:p>
    <w:p w:rsidR="002E39C4" w:rsidRDefault="003E362E" w:rsidP="002E39C4">
      <w:pPr>
        <w:pStyle w:val="31"/>
        <w:spacing w:after="0"/>
        <w:rPr>
          <w:snapToGrid w:val="0"/>
          <w:sz w:val="24"/>
          <w:szCs w:val="24"/>
        </w:rPr>
      </w:pPr>
      <w:r>
        <w:rPr>
          <w:sz w:val="24"/>
          <w:szCs w:val="24"/>
        </w:rPr>
        <w:t>14</w:t>
      </w:r>
      <w:r w:rsidR="002E39C4">
        <w:rPr>
          <w:sz w:val="24"/>
          <w:szCs w:val="24"/>
        </w:rPr>
        <w:t xml:space="preserve">. </w:t>
      </w:r>
      <w:r w:rsidR="002E39C4">
        <w:rPr>
          <w:snapToGrid w:val="0"/>
          <w:sz w:val="24"/>
          <w:szCs w:val="24"/>
        </w:rPr>
        <w:t xml:space="preserve">Клиническое проявление амебиаза вызывает </w:t>
      </w:r>
    </w:p>
    <w:p w:rsidR="002E39C4" w:rsidRDefault="002E39C4" w:rsidP="002E39C4">
      <w:pPr>
        <w:pStyle w:val="31"/>
        <w:numPr>
          <w:ilvl w:val="0"/>
          <w:numId w:val="220"/>
        </w:numPr>
        <w:spacing w:after="0"/>
        <w:rPr>
          <w:snapToGrid w:val="0"/>
          <w:sz w:val="24"/>
          <w:szCs w:val="24"/>
        </w:rPr>
      </w:pPr>
      <w:r>
        <w:rPr>
          <w:snapToGrid w:val="0"/>
          <w:sz w:val="24"/>
          <w:szCs w:val="24"/>
        </w:rPr>
        <w:t xml:space="preserve">форма </w:t>
      </w:r>
      <w:proofErr w:type="spellStart"/>
      <w:r>
        <w:rPr>
          <w:snapToGrid w:val="0"/>
          <w:sz w:val="24"/>
          <w:szCs w:val="24"/>
        </w:rPr>
        <w:t>магна</w:t>
      </w:r>
      <w:proofErr w:type="spellEnd"/>
    </w:p>
    <w:p w:rsidR="002E39C4" w:rsidRDefault="002E39C4" w:rsidP="002E39C4">
      <w:pPr>
        <w:pStyle w:val="a5"/>
        <w:numPr>
          <w:ilvl w:val="0"/>
          <w:numId w:val="220"/>
        </w:numPr>
        <w:rPr>
          <w:rFonts w:ascii="Times New Roman" w:hAnsi="Times New Roman"/>
          <w:snapToGrid w:val="0"/>
          <w:sz w:val="24"/>
          <w:szCs w:val="24"/>
        </w:rPr>
      </w:pPr>
      <w:r>
        <w:rPr>
          <w:rFonts w:ascii="Times New Roman" w:hAnsi="Times New Roman"/>
          <w:snapToGrid w:val="0"/>
          <w:sz w:val="24"/>
          <w:szCs w:val="24"/>
        </w:rPr>
        <w:t>форма минута</w:t>
      </w:r>
    </w:p>
    <w:p w:rsidR="002E39C4" w:rsidRDefault="002E39C4" w:rsidP="002E39C4">
      <w:pPr>
        <w:pStyle w:val="a5"/>
        <w:numPr>
          <w:ilvl w:val="0"/>
          <w:numId w:val="220"/>
        </w:numPr>
        <w:rPr>
          <w:rFonts w:ascii="Times New Roman" w:hAnsi="Times New Roman"/>
          <w:snapToGrid w:val="0"/>
          <w:sz w:val="24"/>
          <w:szCs w:val="24"/>
        </w:rPr>
      </w:pPr>
      <w:r>
        <w:rPr>
          <w:rFonts w:ascii="Times New Roman" w:hAnsi="Times New Roman"/>
          <w:snapToGrid w:val="0"/>
          <w:sz w:val="24"/>
          <w:szCs w:val="24"/>
        </w:rPr>
        <w:t>яйца</w:t>
      </w:r>
    </w:p>
    <w:p w:rsidR="002E39C4" w:rsidRDefault="002E39C4" w:rsidP="002E39C4">
      <w:pPr>
        <w:pStyle w:val="a5"/>
        <w:numPr>
          <w:ilvl w:val="0"/>
          <w:numId w:val="220"/>
        </w:numPr>
        <w:rPr>
          <w:rFonts w:ascii="Times New Roman" w:hAnsi="Times New Roman"/>
          <w:snapToGrid w:val="0"/>
          <w:sz w:val="24"/>
          <w:szCs w:val="24"/>
        </w:rPr>
      </w:pPr>
      <w:r>
        <w:rPr>
          <w:rFonts w:ascii="Times New Roman" w:hAnsi="Times New Roman"/>
          <w:snapToGrid w:val="0"/>
          <w:sz w:val="24"/>
          <w:szCs w:val="24"/>
        </w:rPr>
        <w:t>личинки</w:t>
      </w:r>
    </w:p>
    <w:p w:rsidR="002E39C4" w:rsidRDefault="002E39C4" w:rsidP="002E39C4">
      <w:pPr>
        <w:pStyle w:val="a5"/>
        <w:numPr>
          <w:ilvl w:val="0"/>
          <w:numId w:val="220"/>
        </w:numPr>
        <w:rPr>
          <w:rFonts w:ascii="Times New Roman" w:hAnsi="Times New Roman"/>
          <w:snapToGrid w:val="0"/>
          <w:sz w:val="24"/>
          <w:szCs w:val="24"/>
        </w:rPr>
      </w:pPr>
      <w:r>
        <w:rPr>
          <w:rFonts w:ascii="Times New Roman" w:hAnsi="Times New Roman"/>
          <w:snapToGrid w:val="0"/>
          <w:sz w:val="24"/>
          <w:szCs w:val="24"/>
        </w:rPr>
        <w:t>цисты</w:t>
      </w:r>
    </w:p>
    <w:p w:rsidR="002E39C4" w:rsidRDefault="003E362E" w:rsidP="002E39C4">
      <w:pPr>
        <w:rPr>
          <w:snapToGrid w:val="0"/>
        </w:rPr>
      </w:pPr>
      <w:r>
        <w:t>15</w:t>
      </w:r>
      <w:r w:rsidR="002E39C4">
        <w:t>. Фекально-оральный путь заражения характерен для</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трипаносомоза</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малярии</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амебиаза</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лейшманиоза</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 xml:space="preserve">урогенитального </w:t>
      </w:r>
      <w:proofErr w:type="spellStart"/>
      <w:r>
        <w:rPr>
          <w:rFonts w:ascii="Times New Roman" w:hAnsi="Times New Roman"/>
          <w:snapToGrid w:val="0"/>
          <w:sz w:val="24"/>
          <w:szCs w:val="24"/>
        </w:rPr>
        <w:t>трихоманиаза</w:t>
      </w:r>
      <w:proofErr w:type="spellEnd"/>
    </w:p>
    <w:p w:rsidR="002E39C4" w:rsidRDefault="002E39C4" w:rsidP="002E39C4">
      <w:pPr>
        <w:rPr>
          <w:snapToGrid w:val="0"/>
        </w:rPr>
      </w:pPr>
      <w:r>
        <w:rPr>
          <w:snapToGrid w:val="0"/>
        </w:rPr>
        <w:t>16. Основной хозяин токсоплазмы:</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хищники из семейства кошачьих</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человек</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крупный и мелкий рогатый скот</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комары</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птицы</w:t>
      </w:r>
    </w:p>
    <w:p w:rsidR="002E39C4" w:rsidRDefault="002E39C4" w:rsidP="002E39C4">
      <w:pPr>
        <w:rPr>
          <w:snapToGrid w:val="0"/>
        </w:rPr>
      </w:pPr>
      <w:r>
        <w:rPr>
          <w:snapToGrid w:val="0"/>
        </w:rPr>
        <w:t>17. Пути передачи возбудителя токсоплазмоза:</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t>алиментарный</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t>пероральный</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t>перкутанный</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t>половой</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lastRenderedPageBreak/>
        <w:t>трансмиссивный</w:t>
      </w:r>
    </w:p>
    <w:p w:rsidR="002E39C4" w:rsidRDefault="002E39C4" w:rsidP="002E39C4">
      <w:r>
        <w:rPr>
          <w:snapToGrid w:val="0"/>
        </w:rPr>
        <w:t>18. Токсоплазмоз наиболее опасен для</w:t>
      </w:r>
    </w:p>
    <w:p w:rsidR="002E39C4" w:rsidRDefault="002E39C4" w:rsidP="002E39C4">
      <w:pPr>
        <w:pStyle w:val="a5"/>
        <w:numPr>
          <w:ilvl w:val="0"/>
          <w:numId w:val="224"/>
        </w:numPr>
        <w:rPr>
          <w:rFonts w:ascii="Times New Roman" w:hAnsi="Times New Roman"/>
          <w:sz w:val="24"/>
          <w:szCs w:val="24"/>
        </w:rPr>
      </w:pPr>
      <w:r>
        <w:rPr>
          <w:rFonts w:ascii="Times New Roman" w:hAnsi="Times New Roman"/>
          <w:sz w:val="24"/>
          <w:szCs w:val="24"/>
        </w:rPr>
        <w:t>Новорожденных</w:t>
      </w:r>
    </w:p>
    <w:p w:rsidR="002E39C4" w:rsidRDefault="002E39C4" w:rsidP="002E39C4">
      <w:pPr>
        <w:pStyle w:val="a5"/>
        <w:numPr>
          <w:ilvl w:val="0"/>
          <w:numId w:val="224"/>
        </w:numPr>
        <w:rPr>
          <w:rFonts w:ascii="Times New Roman" w:hAnsi="Times New Roman"/>
          <w:sz w:val="24"/>
          <w:szCs w:val="24"/>
        </w:rPr>
      </w:pPr>
      <w:r>
        <w:rPr>
          <w:rFonts w:ascii="Times New Roman" w:hAnsi="Times New Roman"/>
          <w:sz w:val="24"/>
          <w:szCs w:val="24"/>
        </w:rPr>
        <w:t>Грудных детей</w:t>
      </w:r>
    </w:p>
    <w:p w:rsidR="002E39C4" w:rsidRDefault="002E39C4" w:rsidP="002E39C4">
      <w:pPr>
        <w:pStyle w:val="a5"/>
        <w:numPr>
          <w:ilvl w:val="0"/>
          <w:numId w:val="224"/>
        </w:numPr>
        <w:rPr>
          <w:rFonts w:ascii="Times New Roman" w:hAnsi="Times New Roman"/>
          <w:sz w:val="24"/>
          <w:szCs w:val="24"/>
        </w:rPr>
      </w:pPr>
      <w:r>
        <w:rPr>
          <w:rFonts w:ascii="Times New Roman" w:hAnsi="Times New Roman"/>
          <w:sz w:val="24"/>
          <w:szCs w:val="24"/>
        </w:rPr>
        <w:t>Беременных</w:t>
      </w:r>
    </w:p>
    <w:p w:rsidR="002E39C4" w:rsidRDefault="002E39C4" w:rsidP="002E39C4">
      <w:pPr>
        <w:pStyle w:val="a5"/>
        <w:numPr>
          <w:ilvl w:val="0"/>
          <w:numId w:val="224"/>
        </w:numPr>
        <w:rPr>
          <w:rFonts w:ascii="Times New Roman" w:hAnsi="Times New Roman"/>
          <w:sz w:val="24"/>
          <w:szCs w:val="24"/>
        </w:rPr>
      </w:pPr>
      <w:r>
        <w:rPr>
          <w:rFonts w:ascii="Times New Roman" w:hAnsi="Times New Roman"/>
          <w:sz w:val="24"/>
          <w:szCs w:val="24"/>
        </w:rPr>
        <w:t>Для всех одинаковая степень опасности</w:t>
      </w:r>
    </w:p>
    <w:p w:rsidR="002E39C4" w:rsidRDefault="002E39C4" w:rsidP="002E39C4">
      <w:pPr>
        <w:rPr>
          <w:snapToGrid w:val="0"/>
        </w:rPr>
      </w:pPr>
      <w:r>
        <w:t>19</w:t>
      </w:r>
      <w:r w:rsidR="003E362E">
        <w:t>.</w:t>
      </w:r>
      <w:r>
        <w:t xml:space="preserve"> Назовите трансмиссивные заболевания:</w:t>
      </w:r>
    </w:p>
    <w:p w:rsidR="002E39C4" w:rsidRDefault="002E39C4" w:rsidP="002E39C4">
      <w:pPr>
        <w:pStyle w:val="a5"/>
        <w:numPr>
          <w:ilvl w:val="0"/>
          <w:numId w:val="225"/>
        </w:numPr>
        <w:rPr>
          <w:rFonts w:ascii="Times New Roman" w:hAnsi="Times New Roman"/>
          <w:snapToGrid w:val="0"/>
          <w:sz w:val="24"/>
          <w:szCs w:val="24"/>
        </w:rPr>
      </w:pPr>
      <w:r>
        <w:rPr>
          <w:rFonts w:ascii="Times New Roman" w:hAnsi="Times New Roman"/>
          <w:snapToGrid w:val="0"/>
          <w:sz w:val="24"/>
          <w:szCs w:val="24"/>
        </w:rPr>
        <w:t>трихомоноз</w:t>
      </w:r>
    </w:p>
    <w:p w:rsidR="002E39C4" w:rsidRDefault="002E39C4" w:rsidP="002E39C4">
      <w:pPr>
        <w:pStyle w:val="a5"/>
        <w:numPr>
          <w:ilvl w:val="0"/>
          <w:numId w:val="225"/>
        </w:numPr>
        <w:rPr>
          <w:rFonts w:ascii="Times New Roman" w:hAnsi="Times New Roman"/>
          <w:snapToGrid w:val="0"/>
          <w:sz w:val="24"/>
          <w:szCs w:val="24"/>
        </w:rPr>
      </w:pPr>
      <w:proofErr w:type="spellStart"/>
      <w:r>
        <w:rPr>
          <w:rFonts w:ascii="Times New Roman" w:hAnsi="Times New Roman"/>
          <w:snapToGrid w:val="0"/>
          <w:sz w:val="24"/>
          <w:szCs w:val="24"/>
        </w:rPr>
        <w:t>лямблиоз</w:t>
      </w:r>
      <w:proofErr w:type="spellEnd"/>
    </w:p>
    <w:p w:rsidR="002E39C4" w:rsidRDefault="002E39C4" w:rsidP="002E39C4">
      <w:pPr>
        <w:pStyle w:val="a5"/>
        <w:numPr>
          <w:ilvl w:val="0"/>
          <w:numId w:val="225"/>
        </w:numPr>
        <w:rPr>
          <w:rFonts w:ascii="Times New Roman" w:hAnsi="Times New Roman"/>
          <w:snapToGrid w:val="0"/>
          <w:sz w:val="24"/>
          <w:szCs w:val="24"/>
        </w:rPr>
      </w:pPr>
      <w:r>
        <w:rPr>
          <w:rFonts w:ascii="Times New Roman" w:hAnsi="Times New Roman"/>
          <w:snapToGrid w:val="0"/>
          <w:sz w:val="24"/>
          <w:szCs w:val="24"/>
        </w:rPr>
        <w:t>токсоплазмоз</w:t>
      </w:r>
    </w:p>
    <w:p w:rsidR="002E39C4" w:rsidRDefault="002E39C4" w:rsidP="002E39C4">
      <w:pPr>
        <w:pStyle w:val="a5"/>
        <w:numPr>
          <w:ilvl w:val="0"/>
          <w:numId w:val="225"/>
        </w:numPr>
        <w:rPr>
          <w:rFonts w:ascii="Times New Roman" w:hAnsi="Times New Roman"/>
          <w:snapToGrid w:val="0"/>
          <w:sz w:val="24"/>
          <w:szCs w:val="24"/>
        </w:rPr>
      </w:pPr>
      <w:r>
        <w:rPr>
          <w:rFonts w:ascii="Times New Roman" w:hAnsi="Times New Roman"/>
          <w:snapToGrid w:val="0"/>
          <w:sz w:val="24"/>
          <w:szCs w:val="24"/>
        </w:rPr>
        <w:t>лейшманиоз</w:t>
      </w:r>
    </w:p>
    <w:p w:rsidR="002E39C4" w:rsidRDefault="002E39C4" w:rsidP="002E39C4">
      <w:pPr>
        <w:pStyle w:val="a5"/>
        <w:numPr>
          <w:ilvl w:val="0"/>
          <w:numId w:val="225"/>
        </w:numPr>
        <w:rPr>
          <w:rFonts w:ascii="Times New Roman" w:hAnsi="Times New Roman"/>
          <w:snapToGrid w:val="0"/>
          <w:sz w:val="24"/>
          <w:szCs w:val="24"/>
        </w:rPr>
      </w:pPr>
      <w:r>
        <w:rPr>
          <w:rFonts w:ascii="Times New Roman" w:hAnsi="Times New Roman"/>
          <w:snapToGrid w:val="0"/>
          <w:sz w:val="24"/>
          <w:szCs w:val="24"/>
        </w:rPr>
        <w:t>трипаносомоз</w:t>
      </w:r>
    </w:p>
    <w:p w:rsidR="002E39C4" w:rsidRDefault="003E362E" w:rsidP="002E39C4">
      <w:pPr>
        <w:pStyle w:val="31"/>
        <w:spacing w:after="0"/>
        <w:rPr>
          <w:sz w:val="24"/>
          <w:szCs w:val="24"/>
        </w:rPr>
      </w:pPr>
      <w:r>
        <w:rPr>
          <w:sz w:val="24"/>
          <w:szCs w:val="24"/>
        </w:rPr>
        <w:t>20</w:t>
      </w:r>
      <w:r w:rsidR="002E39C4">
        <w:rPr>
          <w:sz w:val="24"/>
          <w:szCs w:val="24"/>
        </w:rPr>
        <w:t>. Цикл развития сосальщика с одним промежуточным хозяин</w:t>
      </w:r>
    </w:p>
    <w:p w:rsidR="002E39C4" w:rsidRDefault="002E39C4" w:rsidP="002E39C4">
      <w:pPr>
        <w:pStyle w:val="31"/>
        <w:numPr>
          <w:ilvl w:val="0"/>
          <w:numId w:val="226"/>
        </w:numPr>
        <w:spacing w:after="0"/>
        <w:rPr>
          <w:sz w:val="24"/>
          <w:szCs w:val="24"/>
        </w:rPr>
      </w:pPr>
      <w:r>
        <w:rPr>
          <w:sz w:val="24"/>
          <w:szCs w:val="24"/>
        </w:rPr>
        <w:t>кошачий</w:t>
      </w:r>
    </w:p>
    <w:p w:rsidR="002E39C4" w:rsidRDefault="002E39C4" w:rsidP="002E39C4">
      <w:pPr>
        <w:pStyle w:val="31"/>
        <w:numPr>
          <w:ilvl w:val="0"/>
          <w:numId w:val="226"/>
        </w:numPr>
        <w:spacing w:after="0"/>
        <w:rPr>
          <w:sz w:val="24"/>
          <w:szCs w:val="24"/>
        </w:rPr>
      </w:pPr>
      <w:r>
        <w:rPr>
          <w:sz w:val="24"/>
          <w:szCs w:val="24"/>
        </w:rPr>
        <w:t>ланцетовидный</w:t>
      </w:r>
    </w:p>
    <w:p w:rsidR="002E39C4" w:rsidRDefault="002E39C4" w:rsidP="002E39C4">
      <w:pPr>
        <w:pStyle w:val="31"/>
        <w:numPr>
          <w:ilvl w:val="0"/>
          <w:numId w:val="226"/>
        </w:numPr>
        <w:spacing w:after="0"/>
        <w:rPr>
          <w:sz w:val="24"/>
          <w:szCs w:val="24"/>
        </w:rPr>
      </w:pPr>
      <w:r>
        <w:rPr>
          <w:sz w:val="24"/>
          <w:szCs w:val="24"/>
        </w:rPr>
        <w:t>легочный</w:t>
      </w:r>
    </w:p>
    <w:p w:rsidR="002E39C4" w:rsidRDefault="002E39C4" w:rsidP="002E39C4">
      <w:pPr>
        <w:pStyle w:val="31"/>
        <w:numPr>
          <w:ilvl w:val="0"/>
          <w:numId w:val="226"/>
        </w:numPr>
        <w:spacing w:after="0"/>
        <w:rPr>
          <w:sz w:val="24"/>
          <w:szCs w:val="24"/>
        </w:rPr>
      </w:pPr>
      <w:r>
        <w:rPr>
          <w:sz w:val="24"/>
          <w:szCs w:val="24"/>
        </w:rPr>
        <w:t>собачий</w:t>
      </w:r>
    </w:p>
    <w:p w:rsidR="002E39C4" w:rsidRDefault="002E39C4" w:rsidP="002E39C4">
      <w:pPr>
        <w:pStyle w:val="31"/>
        <w:numPr>
          <w:ilvl w:val="0"/>
          <w:numId w:val="226"/>
        </w:numPr>
        <w:spacing w:after="0"/>
        <w:rPr>
          <w:sz w:val="24"/>
          <w:szCs w:val="24"/>
        </w:rPr>
      </w:pPr>
      <w:r>
        <w:rPr>
          <w:sz w:val="24"/>
          <w:szCs w:val="24"/>
        </w:rPr>
        <w:t>печеночный</w:t>
      </w:r>
    </w:p>
    <w:p w:rsidR="002E39C4" w:rsidRDefault="002E39C4" w:rsidP="002E39C4">
      <w:pPr>
        <w:pStyle w:val="31"/>
        <w:spacing w:after="0"/>
        <w:rPr>
          <w:sz w:val="24"/>
          <w:szCs w:val="24"/>
        </w:rPr>
      </w:pPr>
      <w:r>
        <w:rPr>
          <w:sz w:val="24"/>
          <w:szCs w:val="24"/>
        </w:rPr>
        <w:t>2</w:t>
      </w:r>
      <w:r w:rsidR="003E362E">
        <w:rPr>
          <w:sz w:val="24"/>
          <w:szCs w:val="24"/>
        </w:rPr>
        <w:t>1</w:t>
      </w:r>
      <w:r>
        <w:rPr>
          <w:sz w:val="24"/>
          <w:szCs w:val="24"/>
        </w:rPr>
        <w:t>. Природно-очаговым заболеванием является</w:t>
      </w:r>
    </w:p>
    <w:p w:rsidR="002E39C4" w:rsidRDefault="002E39C4" w:rsidP="002E39C4">
      <w:pPr>
        <w:pStyle w:val="31"/>
        <w:numPr>
          <w:ilvl w:val="0"/>
          <w:numId w:val="227"/>
        </w:numPr>
        <w:spacing w:after="0"/>
        <w:rPr>
          <w:sz w:val="24"/>
          <w:szCs w:val="24"/>
        </w:rPr>
      </w:pPr>
      <w:r>
        <w:rPr>
          <w:sz w:val="24"/>
          <w:szCs w:val="24"/>
        </w:rPr>
        <w:t>описторхоз</w:t>
      </w:r>
    </w:p>
    <w:p w:rsidR="002E39C4" w:rsidRDefault="002E39C4" w:rsidP="002E39C4">
      <w:pPr>
        <w:pStyle w:val="31"/>
        <w:numPr>
          <w:ilvl w:val="0"/>
          <w:numId w:val="227"/>
        </w:numPr>
        <w:spacing w:after="0"/>
        <w:rPr>
          <w:sz w:val="24"/>
          <w:szCs w:val="24"/>
        </w:rPr>
      </w:pPr>
      <w:r>
        <w:rPr>
          <w:sz w:val="24"/>
          <w:szCs w:val="24"/>
        </w:rPr>
        <w:t>фасциален</w:t>
      </w:r>
    </w:p>
    <w:p w:rsidR="002E39C4" w:rsidRDefault="002E39C4" w:rsidP="002E39C4">
      <w:pPr>
        <w:pStyle w:val="31"/>
        <w:numPr>
          <w:ilvl w:val="0"/>
          <w:numId w:val="227"/>
        </w:numPr>
        <w:spacing w:after="0"/>
        <w:rPr>
          <w:sz w:val="24"/>
          <w:szCs w:val="24"/>
        </w:rPr>
      </w:pPr>
      <w:r>
        <w:rPr>
          <w:sz w:val="24"/>
          <w:szCs w:val="24"/>
        </w:rPr>
        <w:t>гельминтоз</w:t>
      </w:r>
    </w:p>
    <w:p w:rsidR="002E39C4" w:rsidRDefault="002E39C4" w:rsidP="002E39C4">
      <w:pPr>
        <w:pStyle w:val="31"/>
        <w:numPr>
          <w:ilvl w:val="0"/>
          <w:numId w:val="227"/>
        </w:numPr>
        <w:spacing w:after="0"/>
        <w:rPr>
          <w:sz w:val="24"/>
          <w:szCs w:val="24"/>
        </w:rPr>
      </w:pPr>
      <w:proofErr w:type="spellStart"/>
      <w:r>
        <w:rPr>
          <w:sz w:val="24"/>
          <w:szCs w:val="24"/>
        </w:rPr>
        <w:t>дикроцеолез</w:t>
      </w:r>
      <w:proofErr w:type="spellEnd"/>
    </w:p>
    <w:p w:rsidR="002E39C4" w:rsidRDefault="002E39C4" w:rsidP="002E39C4">
      <w:pPr>
        <w:pStyle w:val="31"/>
        <w:numPr>
          <w:ilvl w:val="0"/>
          <w:numId w:val="227"/>
        </w:numPr>
        <w:spacing w:after="0"/>
        <w:rPr>
          <w:sz w:val="24"/>
          <w:szCs w:val="24"/>
        </w:rPr>
      </w:pPr>
      <w:r>
        <w:rPr>
          <w:sz w:val="24"/>
          <w:szCs w:val="24"/>
        </w:rPr>
        <w:t>аскаридоз</w:t>
      </w:r>
    </w:p>
    <w:p w:rsidR="002E39C4" w:rsidRDefault="003E362E" w:rsidP="002E39C4">
      <w:r>
        <w:t>22</w:t>
      </w:r>
      <w:r w:rsidR="002E39C4">
        <w:t>. При описторхозе путь заражения</w:t>
      </w:r>
    </w:p>
    <w:p w:rsidR="002E39C4" w:rsidRDefault="002E39C4" w:rsidP="002E39C4">
      <w:pPr>
        <w:pStyle w:val="a5"/>
        <w:numPr>
          <w:ilvl w:val="0"/>
          <w:numId w:val="228"/>
        </w:numPr>
        <w:rPr>
          <w:rFonts w:ascii="Times New Roman" w:hAnsi="Times New Roman"/>
          <w:sz w:val="24"/>
          <w:szCs w:val="24"/>
        </w:rPr>
      </w:pPr>
      <w:r>
        <w:rPr>
          <w:rFonts w:ascii="Times New Roman" w:hAnsi="Times New Roman"/>
          <w:sz w:val="24"/>
          <w:szCs w:val="24"/>
        </w:rPr>
        <w:t>водный</w:t>
      </w:r>
    </w:p>
    <w:p w:rsidR="002E39C4" w:rsidRDefault="002E39C4" w:rsidP="002E39C4">
      <w:pPr>
        <w:pStyle w:val="a5"/>
        <w:numPr>
          <w:ilvl w:val="0"/>
          <w:numId w:val="228"/>
        </w:numPr>
        <w:rPr>
          <w:rFonts w:ascii="Times New Roman" w:hAnsi="Times New Roman"/>
          <w:sz w:val="24"/>
          <w:szCs w:val="24"/>
        </w:rPr>
      </w:pPr>
      <w:r>
        <w:rPr>
          <w:rFonts w:ascii="Times New Roman" w:hAnsi="Times New Roman"/>
          <w:sz w:val="24"/>
          <w:szCs w:val="24"/>
        </w:rPr>
        <w:t>алиментарный</w:t>
      </w:r>
    </w:p>
    <w:p w:rsidR="002E39C4" w:rsidRDefault="002E39C4" w:rsidP="002E39C4">
      <w:pPr>
        <w:pStyle w:val="a5"/>
        <w:numPr>
          <w:ilvl w:val="0"/>
          <w:numId w:val="228"/>
        </w:numPr>
        <w:rPr>
          <w:rFonts w:ascii="Times New Roman" w:hAnsi="Times New Roman"/>
          <w:sz w:val="24"/>
          <w:szCs w:val="24"/>
        </w:rPr>
      </w:pPr>
      <w:r>
        <w:rPr>
          <w:rFonts w:ascii="Times New Roman" w:hAnsi="Times New Roman"/>
          <w:sz w:val="24"/>
          <w:szCs w:val="24"/>
        </w:rPr>
        <w:t>фекально-оральный</w:t>
      </w:r>
    </w:p>
    <w:p w:rsidR="002E39C4" w:rsidRDefault="002E39C4" w:rsidP="002E39C4">
      <w:pPr>
        <w:pStyle w:val="a5"/>
        <w:numPr>
          <w:ilvl w:val="0"/>
          <w:numId w:val="228"/>
        </w:numPr>
        <w:rPr>
          <w:rFonts w:ascii="Times New Roman" w:hAnsi="Times New Roman"/>
          <w:sz w:val="24"/>
          <w:szCs w:val="24"/>
        </w:rPr>
      </w:pPr>
      <w:r>
        <w:rPr>
          <w:rFonts w:ascii="Times New Roman" w:hAnsi="Times New Roman"/>
          <w:sz w:val="24"/>
          <w:szCs w:val="24"/>
        </w:rPr>
        <w:t>трансмиссивный</w:t>
      </w:r>
    </w:p>
    <w:p w:rsidR="002E39C4" w:rsidRDefault="003E362E" w:rsidP="002E39C4">
      <w:r>
        <w:t>23</w:t>
      </w:r>
      <w:r w:rsidR="002E39C4">
        <w:t>. Промежуточным хозяином у ланцетовидного сосальщика является</w:t>
      </w:r>
    </w:p>
    <w:p w:rsidR="002E39C4" w:rsidRDefault="002E39C4" w:rsidP="002E39C4">
      <w:pPr>
        <w:pStyle w:val="af0"/>
        <w:widowControl w:val="0"/>
        <w:numPr>
          <w:ilvl w:val="0"/>
          <w:numId w:val="229"/>
        </w:numPr>
        <w:spacing w:line="240" w:lineRule="auto"/>
        <w:rPr>
          <w:sz w:val="24"/>
          <w:szCs w:val="24"/>
        </w:rPr>
      </w:pPr>
      <w:r>
        <w:rPr>
          <w:sz w:val="24"/>
          <w:szCs w:val="24"/>
        </w:rPr>
        <w:t>коровы</w:t>
      </w:r>
    </w:p>
    <w:p w:rsidR="002E39C4" w:rsidRDefault="002E39C4" w:rsidP="002E39C4">
      <w:pPr>
        <w:pStyle w:val="af0"/>
        <w:widowControl w:val="0"/>
        <w:numPr>
          <w:ilvl w:val="0"/>
          <w:numId w:val="229"/>
        </w:numPr>
        <w:spacing w:line="240" w:lineRule="auto"/>
        <w:rPr>
          <w:sz w:val="24"/>
          <w:szCs w:val="24"/>
        </w:rPr>
      </w:pPr>
      <w:r>
        <w:rPr>
          <w:sz w:val="24"/>
          <w:szCs w:val="24"/>
        </w:rPr>
        <w:t>свиньи</w:t>
      </w:r>
    </w:p>
    <w:p w:rsidR="002E39C4" w:rsidRDefault="002E39C4" w:rsidP="002E39C4">
      <w:pPr>
        <w:pStyle w:val="af0"/>
        <w:widowControl w:val="0"/>
        <w:numPr>
          <w:ilvl w:val="0"/>
          <w:numId w:val="229"/>
        </w:numPr>
        <w:spacing w:line="240" w:lineRule="auto"/>
        <w:rPr>
          <w:sz w:val="24"/>
          <w:szCs w:val="24"/>
        </w:rPr>
      </w:pPr>
      <w:r>
        <w:rPr>
          <w:sz w:val="24"/>
          <w:szCs w:val="24"/>
        </w:rPr>
        <w:t>улитки</w:t>
      </w:r>
    </w:p>
    <w:p w:rsidR="002E39C4" w:rsidRDefault="002E39C4" w:rsidP="002E39C4">
      <w:pPr>
        <w:pStyle w:val="af0"/>
        <w:widowControl w:val="0"/>
        <w:numPr>
          <w:ilvl w:val="0"/>
          <w:numId w:val="229"/>
        </w:numPr>
        <w:spacing w:line="240" w:lineRule="auto"/>
        <w:rPr>
          <w:sz w:val="24"/>
          <w:szCs w:val="24"/>
        </w:rPr>
      </w:pPr>
      <w:r>
        <w:rPr>
          <w:sz w:val="24"/>
          <w:szCs w:val="24"/>
        </w:rPr>
        <w:t>человек</w:t>
      </w:r>
    </w:p>
    <w:p w:rsidR="002E39C4" w:rsidRDefault="002E39C4" w:rsidP="002E39C4">
      <w:pPr>
        <w:pStyle w:val="af0"/>
        <w:widowControl w:val="0"/>
        <w:numPr>
          <w:ilvl w:val="0"/>
          <w:numId w:val="229"/>
        </w:numPr>
        <w:spacing w:line="240" w:lineRule="auto"/>
        <w:rPr>
          <w:sz w:val="24"/>
          <w:szCs w:val="24"/>
        </w:rPr>
      </w:pPr>
      <w:r>
        <w:rPr>
          <w:sz w:val="24"/>
          <w:szCs w:val="24"/>
        </w:rPr>
        <w:t>грызуны</w:t>
      </w:r>
    </w:p>
    <w:p w:rsidR="002E39C4" w:rsidRDefault="003E362E" w:rsidP="002E39C4">
      <w:r>
        <w:t>24</w:t>
      </w:r>
      <w:r w:rsidR="002E39C4">
        <w:t xml:space="preserve">. Путь заражения </w:t>
      </w:r>
      <w:proofErr w:type="spellStart"/>
      <w:r w:rsidR="002E39C4">
        <w:t>шистозомозом</w:t>
      </w:r>
      <w:proofErr w:type="spellEnd"/>
      <w:r w:rsidR="002E39C4">
        <w:t>:</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пероральный</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алиментарный</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воздушно-капельный</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гемотрансфузионный</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перкутанный</w:t>
      </w:r>
    </w:p>
    <w:p w:rsidR="002E39C4" w:rsidRDefault="003E362E" w:rsidP="002E39C4">
      <w:pPr>
        <w:pStyle w:val="af0"/>
        <w:widowControl w:val="0"/>
        <w:spacing w:line="240" w:lineRule="auto"/>
        <w:ind w:firstLine="0"/>
        <w:rPr>
          <w:sz w:val="24"/>
          <w:szCs w:val="24"/>
        </w:rPr>
      </w:pPr>
      <w:r>
        <w:rPr>
          <w:sz w:val="24"/>
          <w:szCs w:val="24"/>
        </w:rPr>
        <w:t>25</w:t>
      </w:r>
      <w:r w:rsidR="002E39C4">
        <w:rPr>
          <w:sz w:val="24"/>
          <w:szCs w:val="24"/>
        </w:rPr>
        <w:t>. Диагностика цистицеркоза</w:t>
      </w:r>
    </w:p>
    <w:p w:rsidR="002E39C4" w:rsidRDefault="002E39C4" w:rsidP="002E39C4">
      <w:pPr>
        <w:pStyle w:val="af0"/>
        <w:widowControl w:val="0"/>
        <w:numPr>
          <w:ilvl w:val="0"/>
          <w:numId w:val="231"/>
        </w:numPr>
        <w:spacing w:line="240" w:lineRule="auto"/>
        <w:rPr>
          <w:sz w:val="24"/>
          <w:szCs w:val="24"/>
        </w:rPr>
      </w:pPr>
      <w:r>
        <w:rPr>
          <w:sz w:val="24"/>
          <w:szCs w:val="24"/>
        </w:rPr>
        <w:t>обнаружение яиц в фекалиях</w:t>
      </w:r>
    </w:p>
    <w:p w:rsidR="002E39C4" w:rsidRDefault="002E39C4" w:rsidP="002E39C4">
      <w:pPr>
        <w:pStyle w:val="af0"/>
        <w:widowControl w:val="0"/>
        <w:numPr>
          <w:ilvl w:val="0"/>
          <w:numId w:val="231"/>
        </w:numPr>
        <w:spacing w:line="240" w:lineRule="auto"/>
        <w:rPr>
          <w:sz w:val="24"/>
          <w:szCs w:val="24"/>
        </w:rPr>
      </w:pPr>
      <w:r>
        <w:rPr>
          <w:sz w:val="24"/>
          <w:szCs w:val="24"/>
        </w:rPr>
        <w:t>обнаружение цист в фекалиях</w:t>
      </w:r>
    </w:p>
    <w:p w:rsidR="002E39C4" w:rsidRDefault="002E39C4" w:rsidP="002E39C4">
      <w:pPr>
        <w:pStyle w:val="af0"/>
        <w:widowControl w:val="0"/>
        <w:numPr>
          <w:ilvl w:val="0"/>
          <w:numId w:val="231"/>
        </w:numPr>
        <w:spacing w:line="240" w:lineRule="auto"/>
        <w:rPr>
          <w:sz w:val="24"/>
          <w:szCs w:val="24"/>
        </w:rPr>
      </w:pPr>
      <w:r>
        <w:rPr>
          <w:sz w:val="24"/>
          <w:szCs w:val="24"/>
        </w:rPr>
        <w:t>обнаружение личинок в мокроте</w:t>
      </w:r>
    </w:p>
    <w:p w:rsidR="002E39C4" w:rsidRDefault="002E39C4" w:rsidP="002E39C4">
      <w:pPr>
        <w:pStyle w:val="af0"/>
        <w:widowControl w:val="0"/>
        <w:numPr>
          <w:ilvl w:val="0"/>
          <w:numId w:val="231"/>
        </w:numPr>
        <w:spacing w:line="240" w:lineRule="auto"/>
        <w:rPr>
          <w:sz w:val="24"/>
          <w:szCs w:val="24"/>
        </w:rPr>
      </w:pPr>
      <w:r>
        <w:rPr>
          <w:sz w:val="24"/>
          <w:szCs w:val="24"/>
        </w:rPr>
        <w:t>МРТ головного мозга</w:t>
      </w:r>
    </w:p>
    <w:p w:rsidR="002E39C4" w:rsidRDefault="002E39C4" w:rsidP="002E39C4">
      <w:pPr>
        <w:pStyle w:val="af0"/>
        <w:widowControl w:val="0"/>
        <w:numPr>
          <w:ilvl w:val="0"/>
          <w:numId w:val="231"/>
        </w:numPr>
        <w:spacing w:line="240" w:lineRule="auto"/>
        <w:rPr>
          <w:sz w:val="24"/>
          <w:szCs w:val="24"/>
        </w:rPr>
      </w:pPr>
      <w:r>
        <w:rPr>
          <w:sz w:val="24"/>
          <w:szCs w:val="24"/>
        </w:rPr>
        <w:t>УЗИ внутренних органов</w:t>
      </w:r>
    </w:p>
    <w:p w:rsidR="002E39C4" w:rsidRDefault="003E362E" w:rsidP="002E39C4">
      <w:pPr>
        <w:pStyle w:val="31"/>
        <w:spacing w:after="0"/>
        <w:rPr>
          <w:sz w:val="24"/>
          <w:szCs w:val="24"/>
        </w:rPr>
      </w:pPr>
      <w:r>
        <w:rPr>
          <w:sz w:val="24"/>
          <w:szCs w:val="24"/>
        </w:rPr>
        <w:t>26</w:t>
      </w:r>
      <w:r w:rsidR="002E39C4">
        <w:rPr>
          <w:sz w:val="24"/>
          <w:szCs w:val="24"/>
        </w:rPr>
        <w:t>. У эхинококка инвазионной стадией для человека является</w:t>
      </w:r>
    </w:p>
    <w:p w:rsidR="002E39C4" w:rsidRDefault="002E39C4" w:rsidP="002E39C4">
      <w:pPr>
        <w:pStyle w:val="31"/>
        <w:numPr>
          <w:ilvl w:val="0"/>
          <w:numId w:val="232"/>
        </w:numPr>
        <w:spacing w:after="0"/>
        <w:rPr>
          <w:sz w:val="24"/>
          <w:szCs w:val="24"/>
        </w:rPr>
      </w:pPr>
      <w:r>
        <w:rPr>
          <w:sz w:val="24"/>
          <w:szCs w:val="24"/>
        </w:rPr>
        <w:t>яйцо</w:t>
      </w:r>
    </w:p>
    <w:p w:rsidR="002E39C4" w:rsidRDefault="002E39C4" w:rsidP="002E39C4">
      <w:pPr>
        <w:pStyle w:val="31"/>
        <w:numPr>
          <w:ilvl w:val="0"/>
          <w:numId w:val="232"/>
        </w:numPr>
        <w:spacing w:after="0"/>
        <w:rPr>
          <w:sz w:val="24"/>
          <w:szCs w:val="24"/>
        </w:rPr>
      </w:pPr>
      <w:proofErr w:type="spellStart"/>
      <w:r>
        <w:rPr>
          <w:sz w:val="24"/>
          <w:szCs w:val="24"/>
        </w:rPr>
        <w:t>онкосфера</w:t>
      </w:r>
      <w:proofErr w:type="spellEnd"/>
    </w:p>
    <w:p w:rsidR="002E39C4" w:rsidRDefault="002E39C4" w:rsidP="002E39C4">
      <w:pPr>
        <w:pStyle w:val="31"/>
        <w:numPr>
          <w:ilvl w:val="0"/>
          <w:numId w:val="232"/>
        </w:numPr>
        <w:spacing w:after="0"/>
        <w:rPr>
          <w:sz w:val="24"/>
          <w:szCs w:val="24"/>
        </w:rPr>
      </w:pPr>
      <w:r>
        <w:rPr>
          <w:sz w:val="24"/>
          <w:szCs w:val="24"/>
        </w:rPr>
        <w:t>финна</w:t>
      </w:r>
    </w:p>
    <w:p w:rsidR="002E39C4" w:rsidRDefault="002E39C4" w:rsidP="002E39C4">
      <w:pPr>
        <w:pStyle w:val="31"/>
        <w:numPr>
          <w:ilvl w:val="0"/>
          <w:numId w:val="232"/>
        </w:numPr>
        <w:spacing w:after="0"/>
        <w:rPr>
          <w:sz w:val="24"/>
          <w:szCs w:val="24"/>
        </w:rPr>
      </w:pPr>
      <w:r>
        <w:rPr>
          <w:sz w:val="24"/>
          <w:szCs w:val="24"/>
        </w:rPr>
        <w:t>зрелый членик</w:t>
      </w:r>
    </w:p>
    <w:p w:rsidR="002E39C4" w:rsidRDefault="002E39C4" w:rsidP="002E39C4">
      <w:pPr>
        <w:pStyle w:val="31"/>
        <w:numPr>
          <w:ilvl w:val="0"/>
          <w:numId w:val="232"/>
        </w:numPr>
        <w:spacing w:after="0"/>
        <w:rPr>
          <w:sz w:val="24"/>
          <w:szCs w:val="24"/>
        </w:rPr>
      </w:pPr>
      <w:r>
        <w:rPr>
          <w:sz w:val="24"/>
          <w:szCs w:val="24"/>
        </w:rPr>
        <w:t>ленточная форма</w:t>
      </w:r>
    </w:p>
    <w:p w:rsidR="002E39C4" w:rsidRDefault="003E362E" w:rsidP="002E39C4">
      <w:pPr>
        <w:pStyle w:val="af0"/>
        <w:widowControl w:val="0"/>
        <w:spacing w:line="240" w:lineRule="auto"/>
        <w:ind w:firstLine="0"/>
        <w:rPr>
          <w:sz w:val="24"/>
          <w:szCs w:val="24"/>
        </w:rPr>
      </w:pPr>
      <w:r>
        <w:rPr>
          <w:sz w:val="24"/>
          <w:szCs w:val="24"/>
        </w:rPr>
        <w:t>27</w:t>
      </w:r>
      <w:r w:rsidR="002E39C4">
        <w:rPr>
          <w:sz w:val="24"/>
          <w:szCs w:val="24"/>
        </w:rPr>
        <w:t>8. Локализация карликового цепня в организме человека</w:t>
      </w:r>
    </w:p>
    <w:p w:rsidR="002E39C4" w:rsidRDefault="002E39C4" w:rsidP="002E39C4">
      <w:pPr>
        <w:pStyle w:val="af0"/>
        <w:widowControl w:val="0"/>
        <w:numPr>
          <w:ilvl w:val="0"/>
          <w:numId w:val="233"/>
        </w:numPr>
        <w:spacing w:line="240" w:lineRule="auto"/>
        <w:rPr>
          <w:sz w:val="24"/>
          <w:szCs w:val="24"/>
        </w:rPr>
      </w:pPr>
      <w:r>
        <w:rPr>
          <w:sz w:val="24"/>
          <w:szCs w:val="24"/>
        </w:rPr>
        <w:lastRenderedPageBreak/>
        <w:t>тонкий кишечник</w:t>
      </w:r>
    </w:p>
    <w:p w:rsidR="002E39C4" w:rsidRDefault="002E39C4" w:rsidP="002E39C4">
      <w:pPr>
        <w:pStyle w:val="af0"/>
        <w:widowControl w:val="0"/>
        <w:numPr>
          <w:ilvl w:val="0"/>
          <w:numId w:val="233"/>
        </w:numPr>
        <w:spacing w:line="240" w:lineRule="auto"/>
        <w:rPr>
          <w:sz w:val="24"/>
          <w:szCs w:val="24"/>
        </w:rPr>
      </w:pPr>
      <w:r>
        <w:rPr>
          <w:sz w:val="24"/>
          <w:szCs w:val="24"/>
        </w:rPr>
        <w:t>толстый кишечник</w:t>
      </w:r>
    </w:p>
    <w:p w:rsidR="002E39C4" w:rsidRDefault="002E39C4" w:rsidP="002E39C4">
      <w:pPr>
        <w:pStyle w:val="af0"/>
        <w:widowControl w:val="0"/>
        <w:numPr>
          <w:ilvl w:val="0"/>
          <w:numId w:val="233"/>
        </w:numPr>
        <w:spacing w:line="240" w:lineRule="auto"/>
        <w:rPr>
          <w:sz w:val="24"/>
          <w:szCs w:val="24"/>
        </w:rPr>
      </w:pPr>
      <w:r>
        <w:rPr>
          <w:sz w:val="24"/>
          <w:szCs w:val="24"/>
        </w:rPr>
        <w:t>мышцы</w:t>
      </w:r>
    </w:p>
    <w:p w:rsidR="002E39C4" w:rsidRDefault="002E39C4" w:rsidP="002E39C4">
      <w:pPr>
        <w:pStyle w:val="af0"/>
        <w:widowControl w:val="0"/>
        <w:numPr>
          <w:ilvl w:val="0"/>
          <w:numId w:val="233"/>
        </w:numPr>
        <w:spacing w:line="240" w:lineRule="auto"/>
        <w:rPr>
          <w:sz w:val="24"/>
          <w:szCs w:val="24"/>
        </w:rPr>
      </w:pPr>
      <w:r>
        <w:rPr>
          <w:sz w:val="24"/>
          <w:szCs w:val="24"/>
        </w:rPr>
        <w:t>печень</w:t>
      </w:r>
    </w:p>
    <w:p w:rsidR="002E39C4" w:rsidRDefault="002E39C4" w:rsidP="002E39C4">
      <w:pPr>
        <w:pStyle w:val="af0"/>
        <w:widowControl w:val="0"/>
        <w:numPr>
          <w:ilvl w:val="0"/>
          <w:numId w:val="233"/>
        </w:numPr>
        <w:spacing w:line="240" w:lineRule="auto"/>
        <w:rPr>
          <w:sz w:val="24"/>
          <w:szCs w:val="24"/>
        </w:rPr>
      </w:pPr>
      <w:r>
        <w:rPr>
          <w:sz w:val="24"/>
          <w:szCs w:val="24"/>
        </w:rPr>
        <w:t>легкие</w:t>
      </w:r>
    </w:p>
    <w:p w:rsidR="002E39C4" w:rsidRDefault="003E362E" w:rsidP="002E39C4">
      <w:pPr>
        <w:pStyle w:val="af0"/>
        <w:widowControl w:val="0"/>
        <w:spacing w:line="240" w:lineRule="auto"/>
        <w:ind w:firstLine="0"/>
        <w:rPr>
          <w:sz w:val="24"/>
          <w:szCs w:val="24"/>
        </w:rPr>
      </w:pPr>
      <w:r>
        <w:rPr>
          <w:sz w:val="24"/>
          <w:szCs w:val="24"/>
        </w:rPr>
        <w:t>28</w:t>
      </w:r>
      <w:r w:rsidR="002E39C4">
        <w:rPr>
          <w:sz w:val="24"/>
          <w:szCs w:val="24"/>
        </w:rPr>
        <w:t>. Широкий лентец является возбудителем</w:t>
      </w:r>
    </w:p>
    <w:p w:rsidR="002E39C4" w:rsidRDefault="002E39C4" w:rsidP="002E39C4">
      <w:pPr>
        <w:pStyle w:val="af0"/>
        <w:widowControl w:val="0"/>
        <w:numPr>
          <w:ilvl w:val="0"/>
          <w:numId w:val="234"/>
        </w:numPr>
        <w:spacing w:line="240" w:lineRule="auto"/>
        <w:rPr>
          <w:sz w:val="24"/>
          <w:szCs w:val="24"/>
        </w:rPr>
      </w:pPr>
      <w:proofErr w:type="spellStart"/>
      <w:r>
        <w:rPr>
          <w:sz w:val="24"/>
          <w:szCs w:val="24"/>
        </w:rPr>
        <w:t>тениоза</w:t>
      </w:r>
      <w:proofErr w:type="spellEnd"/>
    </w:p>
    <w:p w:rsidR="002E39C4" w:rsidRDefault="002E39C4" w:rsidP="002E39C4">
      <w:pPr>
        <w:pStyle w:val="af0"/>
        <w:widowControl w:val="0"/>
        <w:numPr>
          <w:ilvl w:val="0"/>
          <w:numId w:val="234"/>
        </w:numPr>
        <w:spacing w:line="240" w:lineRule="auto"/>
        <w:rPr>
          <w:sz w:val="24"/>
          <w:szCs w:val="24"/>
        </w:rPr>
      </w:pPr>
      <w:proofErr w:type="spellStart"/>
      <w:r>
        <w:rPr>
          <w:sz w:val="24"/>
          <w:szCs w:val="24"/>
        </w:rPr>
        <w:t>тениаринхоза</w:t>
      </w:r>
      <w:proofErr w:type="spellEnd"/>
    </w:p>
    <w:p w:rsidR="002E39C4" w:rsidRDefault="002E39C4" w:rsidP="002E39C4">
      <w:pPr>
        <w:pStyle w:val="af0"/>
        <w:widowControl w:val="0"/>
        <w:numPr>
          <w:ilvl w:val="0"/>
          <w:numId w:val="234"/>
        </w:numPr>
        <w:spacing w:line="240" w:lineRule="auto"/>
        <w:rPr>
          <w:sz w:val="24"/>
          <w:szCs w:val="24"/>
        </w:rPr>
      </w:pPr>
      <w:proofErr w:type="spellStart"/>
      <w:r>
        <w:rPr>
          <w:sz w:val="24"/>
          <w:szCs w:val="24"/>
        </w:rPr>
        <w:t>шистосомоза</w:t>
      </w:r>
      <w:proofErr w:type="spellEnd"/>
    </w:p>
    <w:p w:rsidR="002E39C4" w:rsidRDefault="002E39C4" w:rsidP="002E39C4">
      <w:pPr>
        <w:pStyle w:val="af0"/>
        <w:widowControl w:val="0"/>
        <w:numPr>
          <w:ilvl w:val="0"/>
          <w:numId w:val="234"/>
        </w:numPr>
        <w:spacing w:line="240" w:lineRule="auto"/>
        <w:rPr>
          <w:sz w:val="24"/>
          <w:szCs w:val="24"/>
        </w:rPr>
      </w:pPr>
      <w:r>
        <w:rPr>
          <w:sz w:val="24"/>
          <w:szCs w:val="24"/>
        </w:rPr>
        <w:t>дифиллоботриоза</w:t>
      </w:r>
    </w:p>
    <w:p w:rsidR="002E39C4" w:rsidRDefault="002E39C4" w:rsidP="002E39C4">
      <w:pPr>
        <w:pStyle w:val="af0"/>
        <w:widowControl w:val="0"/>
        <w:numPr>
          <w:ilvl w:val="0"/>
          <w:numId w:val="234"/>
        </w:numPr>
        <w:spacing w:line="240" w:lineRule="auto"/>
        <w:rPr>
          <w:sz w:val="24"/>
          <w:szCs w:val="24"/>
        </w:rPr>
      </w:pPr>
      <w:r>
        <w:rPr>
          <w:sz w:val="24"/>
          <w:szCs w:val="24"/>
        </w:rPr>
        <w:t>токсоплазмоза</w:t>
      </w:r>
    </w:p>
    <w:p w:rsidR="002E39C4" w:rsidRDefault="002E39C4" w:rsidP="002E39C4">
      <w:pPr>
        <w:pStyle w:val="af0"/>
        <w:widowControl w:val="0"/>
        <w:spacing w:line="240" w:lineRule="auto"/>
        <w:ind w:firstLine="0"/>
        <w:rPr>
          <w:sz w:val="24"/>
          <w:szCs w:val="24"/>
        </w:rPr>
      </w:pPr>
      <w:r>
        <w:rPr>
          <w:sz w:val="24"/>
          <w:szCs w:val="24"/>
        </w:rPr>
        <w:t>2</w:t>
      </w:r>
      <w:r w:rsidR="003E362E">
        <w:rPr>
          <w:sz w:val="24"/>
          <w:szCs w:val="24"/>
        </w:rPr>
        <w:t>9</w:t>
      </w:r>
      <w:r>
        <w:rPr>
          <w:sz w:val="24"/>
          <w:szCs w:val="24"/>
        </w:rPr>
        <w:t xml:space="preserve">. Одним из признаков паразитирования </w:t>
      </w:r>
      <w:proofErr w:type="spellStart"/>
      <w:r>
        <w:rPr>
          <w:sz w:val="24"/>
          <w:szCs w:val="24"/>
          <w:lang w:val="en-US"/>
        </w:rPr>
        <w:t>Diphyllobothrium</w:t>
      </w:r>
      <w:proofErr w:type="spellEnd"/>
      <w:r w:rsidRPr="002E39C4">
        <w:rPr>
          <w:sz w:val="24"/>
          <w:szCs w:val="24"/>
        </w:rPr>
        <w:t xml:space="preserve"> </w:t>
      </w:r>
      <w:proofErr w:type="spellStart"/>
      <w:r>
        <w:rPr>
          <w:sz w:val="24"/>
          <w:szCs w:val="24"/>
          <w:lang w:val="en-US"/>
        </w:rPr>
        <w:t>latum</w:t>
      </w:r>
      <w:proofErr w:type="spellEnd"/>
      <w:r>
        <w:rPr>
          <w:sz w:val="24"/>
          <w:szCs w:val="24"/>
        </w:rPr>
        <w:t xml:space="preserve"> в организме человека является</w:t>
      </w:r>
    </w:p>
    <w:p w:rsidR="002E39C4" w:rsidRDefault="002E39C4" w:rsidP="002E39C4">
      <w:pPr>
        <w:pStyle w:val="af0"/>
        <w:widowControl w:val="0"/>
        <w:numPr>
          <w:ilvl w:val="0"/>
          <w:numId w:val="235"/>
        </w:numPr>
        <w:spacing w:line="240" w:lineRule="auto"/>
        <w:rPr>
          <w:sz w:val="24"/>
          <w:szCs w:val="24"/>
        </w:rPr>
      </w:pPr>
      <w:r>
        <w:rPr>
          <w:sz w:val="24"/>
          <w:szCs w:val="24"/>
        </w:rPr>
        <w:t>В12 дефицитная анемия</w:t>
      </w:r>
    </w:p>
    <w:p w:rsidR="002E39C4" w:rsidRDefault="002E39C4" w:rsidP="002E39C4">
      <w:pPr>
        <w:pStyle w:val="af0"/>
        <w:widowControl w:val="0"/>
        <w:numPr>
          <w:ilvl w:val="0"/>
          <w:numId w:val="235"/>
        </w:numPr>
        <w:spacing w:line="240" w:lineRule="auto"/>
        <w:rPr>
          <w:sz w:val="24"/>
          <w:szCs w:val="24"/>
        </w:rPr>
      </w:pPr>
      <w:r>
        <w:rPr>
          <w:sz w:val="24"/>
          <w:szCs w:val="24"/>
        </w:rPr>
        <w:t>железодефицитная анемия</w:t>
      </w:r>
    </w:p>
    <w:p w:rsidR="002E39C4" w:rsidRDefault="002E39C4" w:rsidP="002E39C4">
      <w:pPr>
        <w:pStyle w:val="af0"/>
        <w:widowControl w:val="0"/>
        <w:numPr>
          <w:ilvl w:val="0"/>
          <w:numId w:val="235"/>
        </w:numPr>
        <w:spacing w:line="240" w:lineRule="auto"/>
        <w:rPr>
          <w:sz w:val="24"/>
          <w:szCs w:val="24"/>
        </w:rPr>
      </w:pPr>
      <w:r>
        <w:rPr>
          <w:sz w:val="24"/>
          <w:szCs w:val="24"/>
        </w:rPr>
        <w:t>лейкопения</w:t>
      </w:r>
    </w:p>
    <w:p w:rsidR="002E39C4" w:rsidRDefault="002E39C4" w:rsidP="002E39C4">
      <w:pPr>
        <w:pStyle w:val="af0"/>
        <w:widowControl w:val="0"/>
        <w:numPr>
          <w:ilvl w:val="0"/>
          <w:numId w:val="235"/>
        </w:numPr>
        <w:spacing w:line="240" w:lineRule="auto"/>
        <w:rPr>
          <w:sz w:val="24"/>
          <w:szCs w:val="24"/>
        </w:rPr>
      </w:pPr>
      <w:r>
        <w:rPr>
          <w:sz w:val="24"/>
          <w:szCs w:val="24"/>
        </w:rPr>
        <w:t>тромбоцитопения</w:t>
      </w:r>
    </w:p>
    <w:p w:rsidR="002E39C4" w:rsidRDefault="002E39C4" w:rsidP="002E39C4">
      <w:pPr>
        <w:pStyle w:val="af0"/>
        <w:widowControl w:val="0"/>
        <w:numPr>
          <w:ilvl w:val="0"/>
          <w:numId w:val="235"/>
        </w:numPr>
        <w:spacing w:line="240" w:lineRule="auto"/>
        <w:rPr>
          <w:sz w:val="24"/>
          <w:szCs w:val="24"/>
        </w:rPr>
      </w:pPr>
      <w:r>
        <w:rPr>
          <w:sz w:val="24"/>
          <w:szCs w:val="24"/>
        </w:rPr>
        <w:t>лихорадка</w:t>
      </w:r>
    </w:p>
    <w:p w:rsidR="002E39C4" w:rsidRDefault="003E362E" w:rsidP="002E39C4">
      <w:pPr>
        <w:pStyle w:val="31"/>
        <w:spacing w:after="0"/>
        <w:rPr>
          <w:sz w:val="24"/>
          <w:szCs w:val="24"/>
        </w:rPr>
      </w:pPr>
      <w:r>
        <w:rPr>
          <w:sz w:val="24"/>
          <w:szCs w:val="24"/>
        </w:rPr>
        <w:t>30</w:t>
      </w:r>
      <w:r w:rsidR="002E39C4">
        <w:rPr>
          <w:sz w:val="24"/>
          <w:szCs w:val="24"/>
        </w:rPr>
        <w:t xml:space="preserve">. При энтеробиозе яйца находят </w:t>
      </w:r>
    </w:p>
    <w:p w:rsidR="002E39C4" w:rsidRDefault="002E39C4" w:rsidP="002E39C4">
      <w:pPr>
        <w:pStyle w:val="31"/>
        <w:numPr>
          <w:ilvl w:val="0"/>
          <w:numId w:val="236"/>
        </w:numPr>
        <w:spacing w:after="0"/>
        <w:rPr>
          <w:sz w:val="24"/>
          <w:szCs w:val="24"/>
        </w:rPr>
      </w:pPr>
      <w:r>
        <w:rPr>
          <w:sz w:val="24"/>
          <w:szCs w:val="24"/>
        </w:rPr>
        <w:t>в фекалиях</w:t>
      </w:r>
    </w:p>
    <w:p w:rsidR="002E39C4" w:rsidRDefault="002E39C4" w:rsidP="002E39C4">
      <w:pPr>
        <w:pStyle w:val="31"/>
        <w:numPr>
          <w:ilvl w:val="0"/>
          <w:numId w:val="236"/>
        </w:numPr>
        <w:spacing w:after="0"/>
        <w:rPr>
          <w:sz w:val="24"/>
          <w:szCs w:val="24"/>
        </w:rPr>
      </w:pPr>
      <w:r>
        <w:rPr>
          <w:sz w:val="24"/>
          <w:szCs w:val="24"/>
        </w:rPr>
        <w:t>в дуоденальном соке</w:t>
      </w:r>
    </w:p>
    <w:p w:rsidR="002E39C4" w:rsidRDefault="002E39C4" w:rsidP="002E39C4">
      <w:pPr>
        <w:pStyle w:val="31"/>
        <w:numPr>
          <w:ilvl w:val="0"/>
          <w:numId w:val="236"/>
        </w:numPr>
        <w:spacing w:after="0"/>
        <w:rPr>
          <w:sz w:val="24"/>
          <w:szCs w:val="24"/>
        </w:rPr>
      </w:pPr>
      <w:r>
        <w:rPr>
          <w:sz w:val="24"/>
          <w:szCs w:val="24"/>
        </w:rPr>
        <w:t xml:space="preserve">в </w:t>
      </w:r>
      <w:proofErr w:type="spellStart"/>
      <w:r>
        <w:rPr>
          <w:sz w:val="24"/>
          <w:szCs w:val="24"/>
        </w:rPr>
        <w:t>перианальных</w:t>
      </w:r>
      <w:proofErr w:type="spellEnd"/>
      <w:r>
        <w:rPr>
          <w:sz w:val="24"/>
          <w:szCs w:val="24"/>
        </w:rPr>
        <w:t xml:space="preserve"> складках</w:t>
      </w:r>
    </w:p>
    <w:p w:rsidR="002E39C4" w:rsidRDefault="002E39C4" w:rsidP="002E39C4">
      <w:pPr>
        <w:pStyle w:val="31"/>
        <w:numPr>
          <w:ilvl w:val="0"/>
          <w:numId w:val="236"/>
        </w:numPr>
        <w:spacing w:after="0"/>
        <w:rPr>
          <w:sz w:val="24"/>
          <w:szCs w:val="24"/>
        </w:rPr>
      </w:pPr>
      <w:r>
        <w:rPr>
          <w:sz w:val="24"/>
          <w:szCs w:val="24"/>
        </w:rPr>
        <w:t>в крови</w:t>
      </w:r>
    </w:p>
    <w:p w:rsidR="002E39C4" w:rsidRDefault="002E39C4" w:rsidP="002E39C4">
      <w:pPr>
        <w:pStyle w:val="31"/>
        <w:numPr>
          <w:ilvl w:val="0"/>
          <w:numId w:val="236"/>
        </w:numPr>
        <w:spacing w:after="0"/>
        <w:rPr>
          <w:sz w:val="24"/>
          <w:szCs w:val="24"/>
        </w:rPr>
      </w:pPr>
      <w:r>
        <w:rPr>
          <w:sz w:val="24"/>
          <w:szCs w:val="24"/>
        </w:rPr>
        <w:t>в моче</w:t>
      </w:r>
    </w:p>
    <w:p w:rsidR="002E39C4" w:rsidRDefault="003E362E" w:rsidP="002E39C4">
      <w:r>
        <w:t>31.</w:t>
      </w:r>
      <w:r w:rsidR="002E39C4">
        <w:t xml:space="preserve"> При аскаридозе есть стадии заболевания: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легочная и кишечная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легочная и печеночная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кишечная и мышечная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легочная и мышечная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только кишечная</w:t>
      </w:r>
    </w:p>
    <w:p w:rsidR="002E39C4" w:rsidRDefault="003E362E" w:rsidP="002E39C4">
      <w:r>
        <w:t>32</w:t>
      </w:r>
      <w:r w:rsidR="002E39C4">
        <w:t>3. Легочная форма аскаридоза связана с тем, что</w:t>
      </w:r>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первоначально инвазионная стадия попадает в дыхательные пути</w:t>
      </w:r>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 xml:space="preserve">личинка мигрирует в легкие для достижения </w:t>
      </w:r>
      <w:proofErr w:type="spellStart"/>
      <w:r>
        <w:rPr>
          <w:rFonts w:ascii="Times New Roman" w:hAnsi="Times New Roman"/>
          <w:sz w:val="24"/>
          <w:szCs w:val="24"/>
        </w:rPr>
        <w:t>половозрелости</w:t>
      </w:r>
      <w:proofErr w:type="spellEnd"/>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миграция необходима для аэробного дыхания личинки</w:t>
      </w:r>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половозрелая особь нуждается в кислороде</w:t>
      </w:r>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в легких самка откладывает яйца</w:t>
      </w:r>
    </w:p>
    <w:p w:rsidR="002E39C4" w:rsidRDefault="003E362E" w:rsidP="002E39C4">
      <w:r>
        <w:t>33</w:t>
      </w:r>
      <w:r w:rsidR="002E39C4">
        <w:t xml:space="preserve">. Легочная и кишечная формы </w:t>
      </w:r>
      <w:proofErr w:type="spellStart"/>
      <w:r w:rsidR="002E39C4">
        <w:t>нематодоза</w:t>
      </w:r>
      <w:proofErr w:type="spellEnd"/>
      <w:r w:rsidR="002E39C4">
        <w:t xml:space="preserve"> характерны для:</w:t>
      </w:r>
    </w:p>
    <w:p w:rsidR="002E39C4" w:rsidRDefault="002E39C4" w:rsidP="002E39C4">
      <w:pPr>
        <w:pStyle w:val="a5"/>
        <w:numPr>
          <w:ilvl w:val="0"/>
          <w:numId w:val="239"/>
        </w:numPr>
        <w:rPr>
          <w:rFonts w:ascii="Times New Roman" w:hAnsi="Times New Roman"/>
          <w:sz w:val="24"/>
          <w:szCs w:val="24"/>
        </w:rPr>
      </w:pPr>
      <w:r>
        <w:rPr>
          <w:rFonts w:ascii="Times New Roman" w:hAnsi="Times New Roman"/>
          <w:sz w:val="24"/>
          <w:szCs w:val="24"/>
        </w:rPr>
        <w:t>трихинеллеза</w:t>
      </w:r>
    </w:p>
    <w:p w:rsidR="002E39C4" w:rsidRDefault="002E39C4" w:rsidP="002E39C4">
      <w:pPr>
        <w:pStyle w:val="a5"/>
        <w:numPr>
          <w:ilvl w:val="0"/>
          <w:numId w:val="239"/>
        </w:numPr>
        <w:rPr>
          <w:rFonts w:ascii="Times New Roman" w:hAnsi="Times New Roman"/>
          <w:sz w:val="24"/>
          <w:szCs w:val="24"/>
        </w:rPr>
      </w:pPr>
      <w:r>
        <w:rPr>
          <w:rFonts w:ascii="Times New Roman" w:hAnsi="Times New Roman"/>
          <w:sz w:val="24"/>
          <w:szCs w:val="24"/>
        </w:rPr>
        <w:t>энтеробиоза</w:t>
      </w:r>
    </w:p>
    <w:p w:rsidR="002E39C4" w:rsidRDefault="002E39C4" w:rsidP="002E39C4">
      <w:pPr>
        <w:pStyle w:val="a5"/>
        <w:numPr>
          <w:ilvl w:val="0"/>
          <w:numId w:val="239"/>
        </w:numPr>
        <w:rPr>
          <w:rFonts w:ascii="Times New Roman" w:hAnsi="Times New Roman"/>
          <w:sz w:val="24"/>
          <w:szCs w:val="24"/>
        </w:rPr>
      </w:pPr>
      <w:r>
        <w:rPr>
          <w:rFonts w:ascii="Times New Roman" w:hAnsi="Times New Roman"/>
          <w:sz w:val="24"/>
          <w:szCs w:val="24"/>
        </w:rPr>
        <w:t>аскаридоза</w:t>
      </w:r>
    </w:p>
    <w:p w:rsidR="002E39C4" w:rsidRDefault="002E39C4" w:rsidP="002E39C4">
      <w:pPr>
        <w:pStyle w:val="a5"/>
        <w:numPr>
          <w:ilvl w:val="0"/>
          <w:numId w:val="239"/>
        </w:numPr>
        <w:rPr>
          <w:rFonts w:ascii="Times New Roman" w:hAnsi="Times New Roman"/>
          <w:sz w:val="24"/>
          <w:szCs w:val="24"/>
        </w:rPr>
      </w:pPr>
      <w:r>
        <w:rPr>
          <w:rFonts w:ascii="Times New Roman" w:hAnsi="Times New Roman"/>
          <w:sz w:val="24"/>
          <w:szCs w:val="24"/>
        </w:rPr>
        <w:t>анкилостомоза</w:t>
      </w:r>
    </w:p>
    <w:p w:rsidR="002E39C4" w:rsidRDefault="002E39C4" w:rsidP="002E39C4">
      <w:pPr>
        <w:pStyle w:val="a5"/>
        <w:numPr>
          <w:ilvl w:val="0"/>
          <w:numId w:val="239"/>
        </w:numPr>
        <w:rPr>
          <w:rFonts w:ascii="Times New Roman" w:hAnsi="Times New Roman"/>
          <w:sz w:val="24"/>
          <w:szCs w:val="24"/>
        </w:rPr>
      </w:pPr>
      <w:proofErr w:type="spellStart"/>
      <w:r>
        <w:rPr>
          <w:rFonts w:ascii="Times New Roman" w:hAnsi="Times New Roman"/>
          <w:sz w:val="24"/>
          <w:szCs w:val="24"/>
        </w:rPr>
        <w:t>филяриоза</w:t>
      </w:r>
      <w:proofErr w:type="spellEnd"/>
    </w:p>
    <w:p w:rsidR="002E39C4" w:rsidRDefault="003E362E" w:rsidP="002E39C4">
      <w:r>
        <w:t>34</w:t>
      </w:r>
      <w:r w:rsidR="002E39C4">
        <w:t xml:space="preserve">. При каком </w:t>
      </w:r>
      <w:proofErr w:type="spellStart"/>
      <w:r w:rsidR="002E39C4">
        <w:t>нематодозе</w:t>
      </w:r>
      <w:proofErr w:type="spellEnd"/>
      <w:r w:rsidR="002E39C4">
        <w:t xml:space="preserve"> используется метод биопсии:</w:t>
      </w:r>
    </w:p>
    <w:p w:rsidR="002E39C4" w:rsidRDefault="002E39C4" w:rsidP="002E39C4">
      <w:pPr>
        <w:pStyle w:val="a5"/>
        <w:numPr>
          <w:ilvl w:val="0"/>
          <w:numId w:val="240"/>
        </w:numPr>
        <w:rPr>
          <w:rFonts w:ascii="Times New Roman" w:hAnsi="Times New Roman"/>
          <w:sz w:val="24"/>
          <w:szCs w:val="24"/>
        </w:rPr>
      </w:pPr>
      <w:r>
        <w:rPr>
          <w:rFonts w:ascii="Times New Roman" w:hAnsi="Times New Roman"/>
          <w:sz w:val="24"/>
          <w:szCs w:val="24"/>
        </w:rPr>
        <w:t>трихинеллезе</w:t>
      </w:r>
    </w:p>
    <w:p w:rsidR="002E39C4" w:rsidRDefault="002E39C4" w:rsidP="002E39C4">
      <w:pPr>
        <w:pStyle w:val="a5"/>
        <w:numPr>
          <w:ilvl w:val="0"/>
          <w:numId w:val="240"/>
        </w:numPr>
        <w:rPr>
          <w:rFonts w:ascii="Times New Roman" w:hAnsi="Times New Roman"/>
          <w:sz w:val="24"/>
          <w:szCs w:val="24"/>
        </w:rPr>
      </w:pPr>
      <w:r>
        <w:rPr>
          <w:rFonts w:ascii="Times New Roman" w:hAnsi="Times New Roman"/>
          <w:sz w:val="24"/>
          <w:szCs w:val="24"/>
        </w:rPr>
        <w:t>трихоцефалезе</w:t>
      </w:r>
    </w:p>
    <w:p w:rsidR="002E39C4" w:rsidRDefault="002E39C4" w:rsidP="002E39C4">
      <w:pPr>
        <w:pStyle w:val="a5"/>
        <w:numPr>
          <w:ilvl w:val="0"/>
          <w:numId w:val="240"/>
        </w:numPr>
        <w:rPr>
          <w:rFonts w:ascii="Times New Roman" w:hAnsi="Times New Roman"/>
          <w:sz w:val="24"/>
          <w:szCs w:val="24"/>
        </w:rPr>
      </w:pPr>
      <w:proofErr w:type="spellStart"/>
      <w:r>
        <w:rPr>
          <w:rFonts w:ascii="Times New Roman" w:hAnsi="Times New Roman"/>
          <w:sz w:val="24"/>
          <w:szCs w:val="24"/>
        </w:rPr>
        <w:t>дракункулезе</w:t>
      </w:r>
      <w:proofErr w:type="spellEnd"/>
    </w:p>
    <w:p w:rsidR="002E39C4" w:rsidRDefault="002E39C4" w:rsidP="002E39C4">
      <w:pPr>
        <w:pStyle w:val="a5"/>
        <w:numPr>
          <w:ilvl w:val="0"/>
          <w:numId w:val="240"/>
        </w:numPr>
        <w:rPr>
          <w:rFonts w:ascii="Times New Roman" w:hAnsi="Times New Roman"/>
          <w:sz w:val="24"/>
          <w:szCs w:val="24"/>
        </w:rPr>
      </w:pPr>
      <w:proofErr w:type="spellStart"/>
      <w:r>
        <w:rPr>
          <w:rFonts w:ascii="Times New Roman" w:hAnsi="Times New Roman"/>
          <w:sz w:val="24"/>
          <w:szCs w:val="24"/>
        </w:rPr>
        <w:t>стронгилоидозе</w:t>
      </w:r>
      <w:proofErr w:type="spellEnd"/>
    </w:p>
    <w:p w:rsidR="002E39C4" w:rsidRDefault="002E39C4" w:rsidP="002E39C4">
      <w:pPr>
        <w:pStyle w:val="a5"/>
        <w:numPr>
          <w:ilvl w:val="0"/>
          <w:numId w:val="240"/>
        </w:numPr>
        <w:rPr>
          <w:rFonts w:ascii="Times New Roman" w:hAnsi="Times New Roman"/>
          <w:sz w:val="24"/>
          <w:szCs w:val="24"/>
        </w:rPr>
      </w:pPr>
      <w:proofErr w:type="spellStart"/>
      <w:r>
        <w:rPr>
          <w:rFonts w:ascii="Times New Roman" w:hAnsi="Times New Roman"/>
          <w:sz w:val="24"/>
          <w:szCs w:val="24"/>
        </w:rPr>
        <w:t>филяриозе</w:t>
      </w:r>
      <w:proofErr w:type="spellEnd"/>
    </w:p>
    <w:p w:rsidR="002E39C4" w:rsidRDefault="003E362E" w:rsidP="002E39C4">
      <w:r>
        <w:t>35</w:t>
      </w:r>
      <w:r w:rsidR="002E39C4">
        <w:t>. К живородящим нематодам относятся:</w:t>
      </w:r>
    </w:p>
    <w:p w:rsidR="002E39C4" w:rsidRDefault="002E39C4" w:rsidP="002E39C4">
      <w:pPr>
        <w:pStyle w:val="a5"/>
        <w:numPr>
          <w:ilvl w:val="0"/>
          <w:numId w:val="241"/>
        </w:numPr>
        <w:rPr>
          <w:rFonts w:ascii="Times New Roman" w:hAnsi="Times New Roman"/>
          <w:sz w:val="24"/>
          <w:szCs w:val="24"/>
        </w:rPr>
      </w:pPr>
      <w:r>
        <w:rPr>
          <w:rFonts w:ascii="Times New Roman" w:hAnsi="Times New Roman"/>
          <w:sz w:val="24"/>
          <w:szCs w:val="24"/>
        </w:rPr>
        <w:t>ришта</w:t>
      </w:r>
    </w:p>
    <w:p w:rsidR="002E39C4" w:rsidRDefault="002E39C4" w:rsidP="002E39C4">
      <w:pPr>
        <w:pStyle w:val="a5"/>
        <w:numPr>
          <w:ilvl w:val="0"/>
          <w:numId w:val="241"/>
        </w:numPr>
        <w:rPr>
          <w:rFonts w:ascii="Times New Roman" w:hAnsi="Times New Roman"/>
          <w:sz w:val="24"/>
          <w:szCs w:val="24"/>
        </w:rPr>
      </w:pPr>
      <w:r>
        <w:rPr>
          <w:rFonts w:ascii="Times New Roman" w:hAnsi="Times New Roman"/>
          <w:sz w:val="24"/>
          <w:szCs w:val="24"/>
        </w:rPr>
        <w:t>трихина</w:t>
      </w:r>
    </w:p>
    <w:p w:rsidR="002E39C4" w:rsidRDefault="002E39C4" w:rsidP="002E39C4">
      <w:pPr>
        <w:pStyle w:val="a5"/>
        <w:numPr>
          <w:ilvl w:val="0"/>
          <w:numId w:val="241"/>
        </w:numPr>
        <w:rPr>
          <w:rFonts w:ascii="Times New Roman" w:hAnsi="Times New Roman"/>
          <w:sz w:val="24"/>
          <w:szCs w:val="24"/>
        </w:rPr>
      </w:pPr>
      <w:r>
        <w:rPr>
          <w:rFonts w:ascii="Times New Roman" w:hAnsi="Times New Roman"/>
          <w:sz w:val="24"/>
          <w:szCs w:val="24"/>
        </w:rPr>
        <w:t>острица</w:t>
      </w:r>
    </w:p>
    <w:p w:rsidR="002E39C4" w:rsidRDefault="002E39C4" w:rsidP="002E39C4">
      <w:pPr>
        <w:pStyle w:val="a5"/>
        <w:numPr>
          <w:ilvl w:val="0"/>
          <w:numId w:val="241"/>
        </w:numPr>
        <w:rPr>
          <w:rFonts w:ascii="Times New Roman" w:hAnsi="Times New Roman"/>
          <w:sz w:val="24"/>
          <w:szCs w:val="24"/>
        </w:rPr>
      </w:pPr>
      <w:proofErr w:type="spellStart"/>
      <w:r>
        <w:rPr>
          <w:rFonts w:ascii="Times New Roman" w:hAnsi="Times New Roman"/>
          <w:sz w:val="24"/>
          <w:szCs w:val="24"/>
        </w:rPr>
        <w:t>угрица</w:t>
      </w:r>
      <w:proofErr w:type="spellEnd"/>
      <w:r>
        <w:rPr>
          <w:rFonts w:ascii="Times New Roman" w:hAnsi="Times New Roman"/>
          <w:sz w:val="24"/>
          <w:szCs w:val="24"/>
        </w:rPr>
        <w:t xml:space="preserve"> кишечная</w:t>
      </w:r>
    </w:p>
    <w:p w:rsidR="002E39C4" w:rsidRDefault="002E39C4" w:rsidP="002E39C4">
      <w:pPr>
        <w:pStyle w:val="a5"/>
        <w:numPr>
          <w:ilvl w:val="0"/>
          <w:numId w:val="241"/>
        </w:numPr>
        <w:rPr>
          <w:rFonts w:ascii="Times New Roman" w:hAnsi="Times New Roman"/>
          <w:sz w:val="24"/>
          <w:szCs w:val="24"/>
        </w:rPr>
      </w:pPr>
      <w:r>
        <w:rPr>
          <w:rFonts w:ascii="Times New Roman" w:hAnsi="Times New Roman"/>
          <w:sz w:val="24"/>
          <w:szCs w:val="24"/>
        </w:rPr>
        <w:t>филярии</w:t>
      </w:r>
    </w:p>
    <w:p w:rsidR="002E39C4" w:rsidRDefault="003E362E" w:rsidP="002E39C4">
      <w:r>
        <w:t>36</w:t>
      </w:r>
      <w:r w:rsidR="002E39C4">
        <w:t>. Правильная последовательность стадий развития трихинеллы с момента заражения человека</w:t>
      </w:r>
    </w:p>
    <w:p w:rsidR="002E39C4" w:rsidRDefault="002E39C4" w:rsidP="002E39C4">
      <w:pPr>
        <w:pStyle w:val="a5"/>
        <w:numPr>
          <w:ilvl w:val="0"/>
          <w:numId w:val="242"/>
        </w:numPr>
        <w:rPr>
          <w:rFonts w:ascii="Times New Roman" w:hAnsi="Times New Roman"/>
          <w:sz w:val="24"/>
          <w:szCs w:val="24"/>
        </w:rPr>
      </w:pPr>
      <w:r>
        <w:rPr>
          <w:rFonts w:ascii="Times New Roman" w:hAnsi="Times New Roman"/>
          <w:sz w:val="24"/>
          <w:szCs w:val="24"/>
        </w:rPr>
        <w:lastRenderedPageBreak/>
        <w:t>яйцо, личинка, половозрелая особь, личинки нового поколения, инкапсулированные личинки</w:t>
      </w:r>
    </w:p>
    <w:p w:rsidR="002E39C4" w:rsidRDefault="002E39C4" w:rsidP="002E39C4">
      <w:pPr>
        <w:pStyle w:val="a5"/>
        <w:numPr>
          <w:ilvl w:val="0"/>
          <w:numId w:val="242"/>
        </w:numPr>
        <w:rPr>
          <w:rFonts w:ascii="Times New Roman" w:hAnsi="Times New Roman"/>
          <w:sz w:val="24"/>
          <w:szCs w:val="24"/>
        </w:rPr>
      </w:pPr>
      <w:r>
        <w:rPr>
          <w:rFonts w:ascii="Times New Roman" w:hAnsi="Times New Roman"/>
          <w:sz w:val="24"/>
          <w:szCs w:val="24"/>
        </w:rPr>
        <w:t xml:space="preserve">яйцо, </w:t>
      </w:r>
      <w:proofErr w:type="spellStart"/>
      <w:r>
        <w:rPr>
          <w:rFonts w:ascii="Times New Roman" w:hAnsi="Times New Roman"/>
          <w:sz w:val="24"/>
          <w:szCs w:val="24"/>
        </w:rPr>
        <w:t>мирацидий</w:t>
      </w:r>
      <w:proofErr w:type="spellEnd"/>
      <w:r>
        <w:rPr>
          <w:rFonts w:ascii="Times New Roman" w:hAnsi="Times New Roman"/>
          <w:sz w:val="24"/>
          <w:szCs w:val="24"/>
        </w:rPr>
        <w:t xml:space="preserve">, </w:t>
      </w:r>
      <w:proofErr w:type="spellStart"/>
      <w:r>
        <w:rPr>
          <w:rFonts w:ascii="Times New Roman" w:hAnsi="Times New Roman"/>
          <w:sz w:val="24"/>
          <w:szCs w:val="24"/>
        </w:rPr>
        <w:t>спороциста</w:t>
      </w:r>
      <w:proofErr w:type="spellEnd"/>
      <w:r>
        <w:rPr>
          <w:rFonts w:ascii="Times New Roman" w:hAnsi="Times New Roman"/>
          <w:sz w:val="24"/>
          <w:szCs w:val="24"/>
        </w:rPr>
        <w:t xml:space="preserve">, </w:t>
      </w:r>
      <w:proofErr w:type="spellStart"/>
      <w:r>
        <w:rPr>
          <w:rFonts w:ascii="Times New Roman" w:hAnsi="Times New Roman"/>
          <w:sz w:val="24"/>
          <w:szCs w:val="24"/>
        </w:rPr>
        <w:t>редия</w:t>
      </w:r>
      <w:proofErr w:type="spellEnd"/>
      <w:r>
        <w:rPr>
          <w:rFonts w:ascii="Times New Roman" w:hAnsi="Times New Roman"/>
          <w:sz w:val="24"/>
          <w:szCs w:val="24"/>
        </w:rPr>
        <w:t xml:space="preserve">, </w:t>
      </w:r>
      <w:proofErr w:type="spellStart"/>
      <w:r>
        <w:rPr>
          <w:rFonts w:ascii="Times New Roman" w:hAnsi="Times New Roman"/>
          <w:sz w:val="24"/>
          <w:szCs w:val="24"/>
        </w:rPr>
        <w:t>церкарий</w:t>
      </w:r>
      <w:proofErr w:type="spellEnd"/>
      <w:r>
        <w:rPr>
          <w:rFonts w:ascii="Times New Roman" w:hAnsi="Times New Roman"/>
          <w:sz w:val="24"/>
          <w:szCs w:val="24"/>
        </w:rPr>
        <w:t xml:space="preserve">, </w:t>
      </w:r>
      <w:proofErr w:type="spellStart"/>
      <w:r>
        <w:rPr>
          <w:rFonts w:ascii="Times New Roman" w:hAnsi="Times New Roman"/>
          <w:sz w:val="24"/>
          <w:szCs w:val="24"/>
        </w:rPr>
        <w:t>метацеркарий</w:t>
      </w:r>
      <w:proofErr w:type="spellEnd"/>
    </w:p>
    <w:p w:rsidR="002E39C4" w:rsidRDefault="002E39C4" w:rsidP="002E39C4">
      <w:pPr>
        <w:pStyle w:val="a5"/>
        <w:numPr>
          <w:ilvl w:val="0"/>
          <w:numId w:val="242"/>
        </w:numPr>
        <w:rPr>
          <w:rFonts w:ascii="Times New Roman" w:hAnsi="Times New Roman"/>
          <w:sz w:val="24"/>
          <w:szCs w:val="24"/>
        </w:rPr>
      </w:pPr>
      <w:r>
        <w:rPr>
          <w:rFonts w:ascii="Times New Roman" w:hAnsi="Times New Roman"/>
          <w:sz w:val="24"/>
          <w:szCs w:val="24"/>
        </w:rPr>
        <w:t xml:space="preserve">яйцо, </w:t>
      </w:r>
      <w:proofErr w:type="spellStart"/>
      <w:r>
        <w:rPr>
          <w:rFonts w:ascii="Times New Roman" w:hAnsi="Times New Roman"/>
          <w:sz w:val="24"/>
          <w:szCs w:val="24"/>
        </w:rPr>
        <w:t>онкосфера</w:t>
      </w:r>
      <w:proofErr w:type="spellEnd"/>
      <w:r>
        <w:rPr>
          <w:rFonts w:ascii="Times New Roman" w:hAnsi="Times New Roman"/>
          <w:sz w:val="24"/>
          <w:szCs w:val="24"/>
        </w:rPr>
        <w:t>, финна, половозрелая особь</w:t>
      </w:r>
    </w:p>
    <w:p w:rsidR="002E39C4" w:rsidRDefault="003E362E" w:rsidP="002E39C4">
      <w:pPr>
        <w:rPr>
          <w:sz w:val="22"/>
          <w:szCs w:val="22"/>
        </w:rPr>
      </w:pPr>
      <w:r>
        <w:rPr>
          <w:sz w:val="22"/>
          <w:szCs w:val="22"/>
        </w:rPr>
        <w:t>37</w:t>
      </w:r>
      <w:r w:rsidR="002E39C4">
        <w:rPr>
          <w:sz w:val="22"/>
          <w:szCs w:val="22"/>
        </w:rPr>
        <w:t>. Укажите классы, относящиеся к типу членистоногие:</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ракообразные</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паукообразные</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насекомые</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клещи</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двукрылые</w:t>
      </w:r>
    </w:p>
    <w:p w:rsidR="002E39C4" w:rsidRDefault="003E362E" w:rsidP="002E39C4">
      <w:pPr>
        <w:rPr>
          <w:sz w:val="22"/>
          <w:szCs w:val="22"/>
        </w:rPr>
      </w:pPr>
      <w:r>
        <w:rPr>
          <w:sz w:val="22"/>
          <w:szCs w:val="22"/>
        </w:rPr>
        <w:t>38</w:t>
      </w:r>
      <w:r w:rsidR="002E39C4">
        <w:rPr>
          <w:sz w:val="22"/>
          <w:szCs w:val="22"/>
        </w:rPr>
        <w:t>. Низшие раки – промежуточные хозяева:</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широкого лентеца</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легочного сосальщика</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ришты</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кровяного сосальщика</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кошачьего сосальщика</w:t>
      </w:r>
    </w:p>
    <w:p w:rsidR="002E39C4" w:rsidRDefault="003E362E" w:rsidP="002E39C4">
      <w:pPr>
        <w:rPr>
          <w:sz w:val="22"/>
          <w:szCs w:val="22"/>
        </w:rPr>
      </w:pPr>
      <w:r>
        <w:rPr>
          <w:sz w:val="22"/>
          <w:szCs w:val="22"/>
        </w:rPr>
        <w:t>39</w:t>
      </w:r>
      <w:r w:rsidR="002E39C4">
        <w:rPr>
          <w:sz w:val="22"/>
          <w:szCs w:val="22"/>
        </w:rPr>
        <w:t>. Укажите отряды, относящиеся к классу паукообразные:</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фаланги</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скорпионы</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клопы</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клещи</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пауки</w:t>
      </w:r>
    </w:p>
    <w:p w:rsidR="002E39C4" w:rsidRDefault="003E362E" w:rsidP="002E39C4">
      <w:pPr>
        <w:rPr>
          <w:sz w:val="22"/>
          <w:szCs w:val="22"/>
        </w:rPr>
      </w:pPr>
      <w:r>
        <w:rPr>
          <w:sz w:val="22"/>
          <w:szCs w:val="22"/>
        </w:rPr>
        <w:t>40</w:t>
      </w:r>
      <w:r w:rsidR="002E39C4">
        <w:rPr>
          <w:sz w:val="22"/>
          <w:szCs w:val="22"/>
        </w:rPr>
        <w:t xml:space="preserve">. </w:t>
      </w:r>
      <w:proofErr w:type="spellStart"/>
      <w:r w:rsidR="002E39C4">
        <w:rPr>
          <w:sz w:val="22"/>
          <w:szCs w:val="22"/>
        </w:rPr>
        <w:t>Триатомовые</w:t>
      </w:r>
      <w:proofErr w:type="spellEnd"/>
      <w:r w:rsidR="002E39C4">
        <w:rPr>
          <w:sz w:val="22"/>
          <w:szCs w:val="22"/>
        </w:rPr>
        <w:t xml:space="preserve"> летающие клопы являются переносчиками:</w:t>
      </w:r>
    </w:p>
    <w:p w:rsidR="002E39C4" w:rsidRDefault="002E39C4" w:rsidP="002E39C4">
      <w:pPr>
        <w:pStyle w:val="a5"/>
        <w:numPr>
          <w:ilvl w:val="0"/>
          <w:numId w:val="246"/>
        </w:numPr>
        <w:rPr>
          <w:rFonts w:ascii="Times New Roman" w:hAnsi="Times New Roman"/>
          <w:sz w:val="22"/>
          <w:szCs w:val="22"/>
        </w:rPr>
      </w:pPr>
      <w:proofErr w:type="spellStart"/>
      <w:r>
        <w:rPr>
          <w:rFonts w:ascii="Times New Roman" w:hAnsi="Times New Roman"/>
          <w:sz w:val="22"/>
          <w:szCs w:val="22"/>
        </w:rPr>
        <w:t>лейшманий</w:t>
      </w:r>
      <w:proofErr w:type="spellEnd"/>
    </w:p>
    <w:p w:rsidR="002E39C4" w:rsidRDefault="002E39C4" w:rsidP="002E39C4">
      <w:pPr>
        <w:pStyle w:val="a5"/>
        <w:numPr>
          <w:ilvl w:val="0"/>
          <w:numId w:val="246"/>
        </w:numPr>
        <w:rPr>
          <w:rFonts w:ascii="Times New Roman" w:hAnsi="Times New Roman"/>
          <w:sz w:val="22"/>
          <w:szCs w:val="22"/>
        </w:rPr>
      </w:pPr>
      <w:r>
        <w:rPr>
          <w:rFonts w:ascii="Times New Roman" w:hAnsi="Times New Roman"/>
          <w:sz w:val="22"/>
          <w:szCs w:val="22"/>
        </w:rPr>
        <w:t>трипаносом</w:t>
      </w:r>
    </w:p>
    <w:p w:rsidR="002E39C4" w:rsidRDefault="002E39C4" w:rsidP="002E39C4">
      <w:pPr>
        <w:pStyle w:val="a5"/>
        <w:numPr>
          <w:ilvl w:val="0"/>
          <w:numId w:val="246"/>
        </w:numPr>
        <w:rPr>
          <w:rFonts w:ascii="Times New Roman" w:hAnsi="Times New Roman"/>
          <w:sz w:val="22"/>
          <w:szCs w:val="22"/>
        </w:rPr>
      </w:pPr>
      <w:r>
        <w:rPr>
          <w:rFonts w:ascii="Times New Roman" w:hAnsi="Times New Roman"/>
          <w:sz w:val="22"/>
          <w:szCs w:val="22"/>
        </w:rPr>
        <w:t>трихомонад</w:t>
      </w:r>
    </w:p>
    <w:p w:rsidR="002E39C4" w:rsidRDefault="002E39C4" w:rsidP="002E39C4">
      <w:pPr>
        <w:pStyle w:val="a5"/>
        <w:numPr>
          <w:ilvl w:val="0"/>
          <w:numId w:val="246"/>
        </w:numPr>
        <w:rPr>
          <w:rFonts w:ascii="Times New Roman" w:hAnsi="Times New Roman"/>
          <w:sz w:val="22"/>
          <w:szCs w:val="22"/>
        </w:rPr>
      </w:pPr>
      <w:r>
        <w:rPr>
          <w:rFonts w:ascii="Times New Roman" w:hAnsi="Times New Roman"/>
          <w:sz w:val="22"/>
          <w:szCs w:val="22"/>
        </w:rPr>
        <w:t>малярийного плазмодия</w:t>
      </w:r>
    </w:p>
    <w:p w:rsidR="002E39C4" w:rsidRDefault="002E39C4" w:rsidP="002E39C4">
      <w:pPr>
        <w:pStyle w:val="a5"/>
        <w:numPr>
          <w:ilvl w:val="0"/>
          <w:numId w:val="246"/>
        </w:numPr>
        <w:rPr>
          <w:rFonts w:ascii="Times New Roman" w:hAnsi="Times New Roman"/>
          <w:sz w:val="22"/>
          <w:szCs w:val="22"/>
        </w:rPr>
      </w:pPr>
      <w:r>
        <w:rPr>
          <w:rFonts w:ascii="Times New Roman" w:hAnsi="Times New Roman"/>
          <w:sz w:val="22"/>
          <w:szCs w:val="22"/>
        </w:rPr>
        <w:t>токсоплазм</w:t>
      </w:r>
    </w:p>
    <w:p w:rsidR="002E39C4" w:rsidRDefault="003E362E" w:rsidP="002E39C4">
      <w:pPr>
        <w:rPr>
          <w:sz w:val="22"/>
          <w:szCs w:val="22"/>
        </w:rPr>
      </w:pPr>
      <w:r>
        <w:rPr>
          <w:sz w:val="22"/>
          <w:szCs w:val="22"/>
        </w:rPr>
        <w:t>4</w:t>
      </w:r>
      <w:r w:rsidR="002E39C4">
        <w:rPr>
          <w:sz w:val="22"/>
          <w:szCs w:val="22"/>
        </w:rPr>
        <w:t>1. Блохи являются переносчиками возбудителей:</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чумы</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лейшманиоза</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редких гельминтозов</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таежного энцефалита</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сыпного тифа</w:t>
      </w:r>
    </w:p>
    <w:p w:rsidR="002E39C4" w:rsidRDefault="003E362E" w:rsidP="002E39C4">
      <w:pPr>
        <w:rPr>
          <w:b/>
          <w:sz w:val="22"/>
          <w:szCs w:val="22"/>
        </w:rPr>
      </w:pPr>
      <w:r>
        <w:rPr>
          <w:sz w:val="22"/>
          <w:szCs w:val="22"/>
        </w:rPr>
        <w:t>4</w:t>
      </w:r>
      <w:r w:rsidR="002E39C4">
        <w:rPr>
          <w:sz w:val="22"/>
          <w:szCs w:val="22"/>
        </w:rPr>
        <w:t>2. Представители отряда клещей являются:</w:t>
      </w:r>
    </w:p>
    <w:p w:rsidR="002E39C4" w:rsidRDefault="002E39C4" w:rsidP="002E39C4">
      <w:pPr>
        <w:pStyle w:val="a5"/>
        <w:numPr>
          <w:ilvl w:val="0"/>
          <w:numId w:val="248"/>
        </w:numPr>
        <w:rPr>
          <w:rFonts w:ascii="Times New Roman" w:hAnsi="Times New Roman"/>
          <w:sz w:val="22"/>
          <w:szCs w:val="22"/>
        </w:rPr>
      </w:pPr>
      <w:r>
        <w:rPr>
          <w:rFonts w:ascii="Times New Roman" w:hAnsi="Times New Roman"/>
          <w:sz w:val="22"/>
          <w:szCs w:val="22"/>
        </w:rPr>
        <w:t>ядовитыми животными</w:t>
      </w:r>
    </w:p>
    <w:p w:rsidR="002E39C4" w:rsidRDefault="002E39C4" w:rsidP="002E39C4">
      <w:pPr>
        <w:pStyle w:val="a5"/>
        <w:numPr>
          <w:ilvl w:val="0"/>
          <w:numId w:val="248"/>
        </w:numPr>
        <w:rPr>
          <w:rFonts w:ascii="Times New Roman" w:hAnsi="Times New Roman"/>
          <w:sz w:val="22"/>
          <w:szCs w:val="22"/>
        </w:rPr>
      </w:pPr>
      <w:r>
        <w:rPr>
          <w:rFonts w:ascii="Times New Roman" w:hAnsi="Times New Roman"/>
          <w:sz w:val="22"/>
          <w:szCs w:val="22"/>
        </w:rPr>
        <w:t>переносчиками заболеваний</w:t>
      </w:r>
    </w:p>
    <w:p w:rsidR="002E39C4" w:rsidRDefault="002E39C4" w:rsidP="002E39C4">
      <w:pPr>
        <w:pStyle w:val="a5"/>
        <w:numPr>
          <w:ilvl w:val="0"/>
          <w:numId w:val="248"/>
        </w:numPr>
        <w:rPr>
          <w:rFonts w:ascii="Times New Roman" w:hAnsi="Times New Roman"/>
          <w:sz w:val="22"/>
          <w:szCs w:val="22"/>
        </w:rPr>
      </w:pPr>
      <w:r>
        <w:rPr>
          <w:rFonts w:ascii="Times New Roman" w:hAnsi="Times New Roman"/>
          <w:sz w:val="22"/>
          <w:szCs w:val="22"/>
        </w:rPr>
        <w:t>эктопаразитами</w:t>
      </w:r>
    </w:p>
    <w:p w:rsidR="002E39C4" w:rsidRDefault="002E39C4" w:rsidP="002E39C4">
      <w:pPr>
        <w:pStyle w:val="a5"/>
        <w:numPr>
          <w:ilvl w:val="0"/>
          <w:numId w:val="248"/>
        </w:numPr>
        <w:rPr>
          <w:rFonts w:ascii="Times New Roman" w:hAnsi="Times New Roman"/>
          <w:sz w:val="22"/>
          <w:szCs w:val="22"/>
        </w:rPr>
      </w:pPr>
      <w:r>
        <w:rPr>
          <w:rFonts w:ascii="Times New Roman" w:hAnsi="Times New Roman"/>
          <w:sz w:val="22"/>
          <w:szCs w:val="22"/>
        </w:rPr>
        <w:t>возбудителями заболеваний</w:t>
      </w:r>
    </w:p>
    <w:p w:rsidR="002E39C4" w:rsidRDefault="002E39C4" w:rsidP="002E39C4">
      <w:pPr>
        <w:pStyle w:val="a5"/>
        <w:numPr>
          <w:ilvl w:val="0"/>
          <w:numId w:val="248"/>
        </w:numPr>
        <w:rPr>
          <w:rFonts w:ascii="Times New Roman" w:hAnsi="Times New Roman"/>
          <w:b/>
          <w:sz w:val="22"/>
          <w:szCs w:val="22"/>
        </w:rPr>
      </w:pPr>
      <w:r>
        <w:rPr>
          <w:rFonts w:ascii="Times New Roman" w:hAnsi="Times New Roman"/>
          <w:sz w:val="22"/>
          <w:szCs w:val="22"/>
        </w:rPr>
        <w:t>домовыми сожителями</w:t>
      </w:r>
    </w:p>
    <w:p w:rsidR="002E39C4" w:rsidRDefault="003E362E" w:rsidP="002E39C4">
      <w:pPr>
        <w:rPr>
          <w:sz w:val="22"/>
          <w:szCs w:val="22"/>
        </w:rPr>
      </w:pPr>
      <w:r>
        <w:rPr>
          <w:sz w:val="22"/>
          <w:szCs w:val="22"/>
        </w:rPr>
        <w:t>4</w:t>
      </w:r>
      <w:r w:rsidR="002E39C4">
        <w:rPr>
          <w:sz w:val="22"/>
          <w:szCs w:val="22"/>
        </w:rPr>
        <w:t xml:space="preserve">3. К классу Паукообразные относятся </w:t>
      </w:r>
    </w:p>
    <w:p w:rsidR="002E39C4" w:rsidRDefault="002E39C4" w:rsidP="002E39C4">
      <w:pPr>
        <w:pStyle w:val="a8"/>
        <w:numPr>
          <w:ilvl w:val="0"/>
          <w:numId w:val="249"/>
        </w:numPr>
        <w:tabs>
          <w:tab w:val="left" w:pos="708"/>
        </w:tabs>
        <w:rPr>
          <w:sz w:val="22"/>
          <w:szCs w:val="22"/>
        </w:rPr>
      </w:pPr>
      <w:r>
        <w:rPr>
          <w:sz w:val="22"/>
          <w:szCs w:val="22"/>
        </w:rPr>
        <w:t>вши</w:t>
      </w:r>
    </w:p>
    <w:p w:rsidR="002E39C4" w:rsidRDefault="002E39C4" w:rsidP="002E39C4">
      <w:pPr>
        <w:pStyle w:val="a5"/>
        <w:numPr>
          <w:ilvl w:val="0"/>
          <w:numId w:val="249"/>
        </w:numPr>
        <w:rPr>
          <w:rFonts w:ascii="Times New Roman" w:hAnsi="Times New Roman"/>
          <w:sz w:val="22"/>
          <w:szCs w:val="22"/>
        </w:rPr>
      </w:pPr>
      <w:r>
        <w:rPr>
          <w:rFonts w:ascii="Times New Roman" w:hAnsi="Times New Roman"/>
          <w:sz w:val="22"/>
          <w:szCs w:val="22"/>
        </w:rPr>
        <w:t>скорпионы</w:t>
      </w:r>
    </w:p>
    <w:p w:rsidR="002E39C4" w:rsidRDefault="002E39C4" w:rsidP="002E39C4">
      <w:pPr>
        <w:pStyle w:val="a5"/>
        <w:numPr>
          <w:ilvl w:val="0"/>
          <w:numId w:val="249"/>
        </w:numPr>
        <w:rPr>
          <w:rFonts w:ascii="Times New Roman" w:hAnsi="Times New Roman"/>
          <w:sz w:val="22"/>
          <w:szCs w:val="22"/>
        </w:rPr>
      </w:pPr>
      <w:r>
        <w:rPr>
          <w:rFonts w:ascii="Times New Roman" w:hAnsi="Times New Roman"/>
          <w:sz w:val="22"/>
          <w:szCs w:val="22"/>
        </w:rPr>
        <w:t>клопы</w:t>
      </w:r>
    </w:p>
    <w:p w:rsidR="002E39C4" w:rsidRDefault="002E39C4" w:rsidP="002E39C4">
      <w:pPr>
        <w:pStyle w:val="a5"/>
        <w:numPr>
          <w:ilvl w:val="0"/>
          <w:numId w:val="249"/>
        </w:numPr>
        <w:rPr>
          <w:rFonts w:ascii="Times New Roman" w:hAnsi="Times New Roman"/>
          <w:sz w:val="22"/>
          <w:szCs w:val="22"/>
        </w:rPr>
      </w:pPr>
      <w:r>
        <w:rPr>
          <w:rFonts w:ascii="Times New Roman" w:hAnsi="Times New Roman"/>
          <w:sz w:val="22"/>
          <w:szCs w:val="22"/>
        </w:rPr>
        <w:t>клещи</w:t>
      </w:r>
    </w:p>
    <w:p w:rsidR="002E39C4" w:rsidRDefault="002E39C4" w:rsidP="002E39C4">
      <w:pPr>
        <w:pStyle w:val="a5"/>
        <w:numPr>
          <w:ilvl w:val="0"/>
          <w:numId w:val="249"/>
        </w:numPr>
        <w:rPr>
          <w:rFonts w:ascii="Times New Roman" w:hAnsi="Times New Roman"/>
          <w:sz w:val="22"/>
          <w:szCs w:val="22"/>
        </w:rPr>
      </w:pPr>
      <w:r>
        <w:rPr>
          <w:rFonts w:ascii="Times New Roman" w:hAnsi="Times New Roman"/>
          <w:sz w:val="22"/>
          <w:szCs w:val="22"/>
        </w:rPr>
        <w:t>насекомые</w:t>
      </w:r>
    </w:p>
    <w:p w:rsidR="002E39C4" w:rsidRDefault="003E362E" w:rsidP="002E39C4">
      <w:r>
        <w:t>44</w:t>
      </w:r>
      <w:r w:rsidR="002E39C4">
        <w:t>. Наиболее быстро в крупных промышленных городах из-за загрязнения среды идет рост таких заболеваний, как:</w:t>
      </w:r>
    </w:p>
    <w:p w:rsidR="002E39C4" w:rsidRDefault="002E39C4" w:rsidP="002E39C4">
      <w:pPr>
        <w:pStyle w:val="a5"/>
        <w:numPr>
          <w:ilvl w:val="0"/>
          <w:numId w:val="250"/>
        </w:numPr>
        <w:rPr>
          <w:rFonts w:ascii="Times New Roman" w:hAnsi="Times New Roman"/>
          <w:sz w:val="24"/>
          <w:szCs w:val="24"/>
        </w:rPr>
      </w:pPr>
      <w:r>
        <w:rPr>
          <w:rFonts w:ascii="Times New Roman" w:hAnsi="Times New Roman"/>
          <w:sz w:val="24"/>
          <w:szCs w:val="24"/>
        </w:rPr>
        <w:t>заболевания желудочно-кишечного тракта</w:t>
      </w:r>
    </w:p>
    <w:p w:rsidR="002E39C4" w:rsidRDefault="002E39C4" w:rsidP="002E39C4">
      <w:pPr>
        <w:pStyle w:val="a5"/>
        <w:numPr>
          <w:ilvl w:val="0"/>
          <w:numId w:val="250"/>
        </w:numPr>
        <w:rPr>
          <w:rFonts w:ascii="Times New Roman" w:hAnsi="Times New Roman"/>
          <w:sz w:val="24"/>
          <w:szCs w:val="24"/>
        </w:rPr>
      </w:pPr>
      <w:r>
        <w:rPr>
          <w:rFonts w:ascii="Times New Roman" w:hAnsi="Times New Roman"/>
          <w:sz w:val="24"/>
          <w:szCs w:val="24"/>
        </w:rPr>
        <w:t>легочные заболевания и заболевания верхних дыхательных путей</w:t>
      </w:r>
    </w:p>
    <w:p w:rsidR="002E39C4" w:rsidRDefault="002E39C4" w:rsidP="002E39C4">
      <w:pPr>
        <w:pStyle w:val="a5"/>
        <w:numPr>
          <w:ilvl w:val="0"/>
          <w:numId w:val="250"/>
        </w:numPr>
        <w:rPr>
          <w:rFonts w:ascii="Times New Roman" w:hAnsi="Times New Roman"/>
          <w:sz w:val="24"/>
          <w:szCs w:val="24"/>
        </w:rPr>
      </w:pPr>
      <w:r>
        <w:rPr>
          <w:rFonts w:ascii="Times New Roman" w:hAnsi="Times New Roman"/>
          <w:sz w:val="24"/>
          <w:szCs w:val="24"/>
        </w:rPr>
        <w:t>заболевания кожи</w:t>
      </w:r>
    </w:p>
    <w:p w:rsidR="002E39C4" w:rsidRDefault="002E39C4" w:rsidP="002E39C4">
      <w:pPr>
        <w:pStyle w:val="a5"/>
        <w:numPr>
          <w:ilvl w:val="0"/>
          <w:numId w:val="250"/>
        </w:numPr>
        <w:rPr>
          <w:rFonts w:ascii="Times New Roman" w:hAnsi="Times New Roman"/>
          <w:sz w:val="24"/>
          <w:szCs w:val="24"/>
        </w:rPr>
      </w:pPr>
      <w:r>
        <w:rPr>
          <w:rFonts w:ascii="Times New Roman" w:hAnsi="Times New Roman"/>
          <w:sz w:val="24"/>
          <w:szCs w:val="24"/>
        </w:rPr>
        <w:t>заболевания суставов и костей</w:t>
      </w:r>
    </w:p>
    <w:p w:rsidR="002E39C4" w:rsidRDefault="003E362E" w:rsidP="002E39C4">
      <w:r>
        <w:t>45</w:t>
      </w:r>
      <w:r w:rsidR="002E39C4">
        <w:t>. Основными экологическими факторами, способными влиять на демографическую ситуацию в мире, продолжают оставаться:</w:t>
      </w:r>
    </w:p>
    <w:p w:rsidR="002E39C4" w:rsidRDefault="002E39C4" w:rsidP="002E39C4">
      <w:pPr>
        <w:pStyle w:val="a5"/>
        <w:numPr>
          <w:ilvl w:val="0"/>
          <w:numId w:val="251"/>
        </w:numPr>
        <w:rPr>
          <w:rFonts w:ascii="Times New Roman" w:hAnsi="Times New Roman"/>
          <w:sz w:val="24"/>
          <w:szCs w:val="24"/>
        </w:rPr>
      </w:pPr>
      <w:r>
        <w:rPr>
          <w:rFonts w:ascii="Times New Roman" w:hAnsi="Times New Roman"/>
          <w:sz w:val="24"/>
          <w:szCs w:val="24"/>
        </w:rPr>
        <w:t>пищевые ресурсы и болезни</w:t>
      </w:r>
    </w:p>
    <w:p w:rsidR="002E39C4" w:rsidRDefault="002E39C4" w:rsidP="002E39C4">
      <w:pPr>
        <w:pStyle w:val="a5"/>
        <w:numPr>
          <w:ilvl w:val="0"/>
          <w:numId w:val="251"/>
        </w:numPr>
        <w:rPr>
          <w:rFonts w:ascii="Times New Roman" w:hAnsi="Times New Roman"/>
          <w:sz w:val="24"/>
          <w:szCs w:val="24"/>
        </w:rPr>
      </w:pPr>
      <w:r>
        <w:rPr>
          <w:rFonts w:ascii="Times New Roman" w:hAnsi="Times New Roman"/>
          <w:sz w:val="24"/>
          <w:szCs w:val="24"/>
        </w:rPr>
        <w:t>особенности климата и рельефа местности</w:t>
      </w:r>
    </w:p>
    <w:p w:rsidR="002E39C4" w:rsidRDefault="002E39C4" w:rsidP="002E39C4">
      <w:pPr>
        <w:pStyle w:val="a5"/>
        <w:numPr>
          <w:ilvl w:val="0"/>
          <w:numId w:val="251"/>
        </w:numPr>
        <w:rPr>
          <w:rFonts w:ascii="Times New Roman" w:hAnsi="Times New Roman"/>
          <w:sz w:val="24"/>
          <w:szCs w:val="24"/>
        </w:rPr>
      </w:pPr>
      <w:r>
        <w:rPr>
          <w:rFonts w:ascii="Times New Roman" w:hAnsi="Times New Roman"/>
          <w:sz w:val="24"/>
          <w:szCs w:val="24"/>
        </w:rPr>
        <w:t>особенности географического положения страны</w:t>
      </w:r>
    </w:p>
    <w:p w:rsidR="002E39C4" w:rsidRDefault="002E39C4" w:rsidP="002E39C4">
      <w:pPr>
        <w:pStyle w:val="a5"/>
        <w:numPr>
          <w:ilvl w:val="0"/>
          <w:numId w:val="251"/>
        </w:numPr>
        <w:rPr>
          <w:rFonts w:ascii="Times New Roman" w:hAnsi="Times New Roman"/>
          <w:sz w:val="24"/>
          <w:szCs w:val="24"/>
        </w:rPr>
      </w:pPr>
      <w:r>
        <w:rPr>
          <w:rFonts w:ascii="Times New Roman" w:hAnsi="Times New Roman"/>
          <w:sz w:val="24"/>
          <w:szCs w:val="24"/>
        </w:rPr>
        <w:lastRenderedPageBreak/>
        <w:t>климатические условия</w:t>
      </w:r>
    </w:p>
    <w:p w:rsidR="002E39C4" w:rsidRDefault="003E362E" w:rsidP="002E39C4">
      <w:r>
        <w:t>46</w:t>
      </w:r>
      <w:r w:rsidR="002E39C4">
        <w:t>. Считают, что озоновый экран разрушается в результате воздействия на него:</w:t>
      </w:r>
    </w:p>
    <w:p w:rsidR="002E39C4" w:rsidRDefault="002E39C4" w:rsidP="002E39C4">
      <w:pPr>
        <w:pStyle w:val="a5"/>
        <w:numPr>
          <w:ilvl w:val="0"/>
          <w:numId w:val="252"/>
        </w:numPr>
        <w:rPr>
          <w:rFonts w:ascii="Times New Roman" w:hAnsi="Times New Roman"/>
          <w:sz w:val="24"/>
          <w:szCs w:val="24"/>
        </w:rPr>
      </w:pPr>
      <w:r>
        <w:rPr>
          <w:rFonts w:ascii="Times New Roman" w:hAnsi="Times New Roman"/>
          <w:sz w:val="24"/>
          <w:szCs w:val="24"/>
        </w:rPr>
        <w:t>радиации</w:t>
      </w:r>
    </w:p>
    <w:p w:rsidR="002E39C4" w:rsidRDefault="002E39C4" w:rsidP="002E39C4">
      <w:pPr>
        <w:pStyle w:val="a5"/>
        <w:numPr>
          <w:ilvl w:val="0"/>
          <w:numId w:val="252"/>
        </w:numPr>
        <w:rPr>
          <w:rFonts w:ascii="Times New Roman" w:hAnsi="Times New Roman"/>
          <w:sz w:val="24"/>
          <w:szCs w:val="24"/>
        </w:rPr>
      </w:pPr>
      <w:r>
        <w:rPr>
          <w:rFonts w:ascii="Times New Roman" w:hAnsi="Times New Roman"/>
          <w:sz w:val="24"/>
          <w:szCs w:val="24"/>
        </w:rPr>
        <w:t>сернистого газа</w:t>
      </w:r>
    </w:p>
    <w:p w:rsidR="002E39C4" w:rsidRDefault="002E39C4" w:rsidP="002E39C4">
      <w:pPr>
        <w:pStyle w:val="a5"/>
        <w:numPr>
          <w:ilvl w:val="0"/>
          <w:numId w:val="252"/>
        </w:numPr>
        <w:rPr>
          <w:rFonts w:ascii="Times New Roman" w:hAnsi="Times New Roman"/>
          <w:sz w:val="24"/>
          <w:szCs w:val="24"/>
        </w:rPr>
      </w:pPr>
      <w:r>
        <w:rPr>
          <w:rFonts w:ascii="Times New Roman" w:hAnsi="Times New Roman"/>
          <w:sz w:val="24"/>
          <w:szCs w:val="24"/>
        </w:rPr>
        <w:t>фреона</w:t>
      </w:r>
    </w:p>
    <w:p w:rsidR="002E39C4" w:rsidRDefault="002E39C4" w:rsidP="002E39C4">
      <w:pPr>
        <w:pStyle w:val="a5"/>
        <w:numPr>
          <w:ilvl w:val="0"/>
          <w:numId w:val="252"/>
        </w:numPr>
        <w:rPr>
          <w:rFonts w:ascii="Times New Roman" w:hAnsi="Times New Roman"/>
          <w:sz w:val="24"/>
          <w:szCs w:val="24"/>
        </w:rPr>
      </w:pPr>
      <w:r>
        <w:rPr>
          <w:rFonts w:ascii="Times New Roman" w:hAnsi="Times New Roman"/>
          <w:sz w:val="24"/>
          <w:szCs w:val="24"/>
        </w:rPr>
        <w:t>азота</w:t>
      </w:r>
    </w:p>
    <w:p w:rsidR="002E39C4" w:rsidRDefault="003E362E" w:rsidP="002E39C4">
      <w:pPr>
        <w:rPr>
          <w:bCs/>
        </w:rPr>
      </w:pPr>
      <w:r>
        <w:t>47</w:t>
      </w:r>
      <w:r w:rsidR="002E39C4">
        <w:t>. Т</w:t>
      </w:r>
      <w:r w:rsidR="002E39C4">
        <w:rPr>
          <w:bCs/>
        </w:rPr>
        <w:t>ермические методы очистки от органических соединений, используются для очистки</w:t>
      </w:r>
    </w:p>
    <w:p w:rsidR="002E39C4" w:rsidRDefault="002E39C4" w:rsidP="002E39C4">
      <w:pPr>
        <w:pStyle w:val="a5"/>
        <w:numPr>
          <w:ilvl w:val="0"/>
          <w:numId w:val="254"/>
        </w:numPr>
        <w:rPr>
          <w:rFonts w:ascii="Times New Roman" w:hAnsi="Times New Roman"/>
          <w:bCs/>
          <w:sz w:val="24"/>
          <w:szCs w:val="24"/>
        </w:rPr>
      </w:pPr>
      <w:r>
        <w:rPr>
          <w:rFonts w:ascii="Times New Roman" w:hAnsi="Times New Roman"/>
          <w:bCs/>
          <w:sz w:val="24"/>
          <w:szCs w:val="24"/>
        </w:rPr>
        <w:t>газообразных промышленных выбросов</w:t>
      </w:r>
    </w:p>
    <w:p w:rsidR="002E39C4" w:rsidRDefault="002E39C4" w:rsidP="002E39C4">
      <w:pPr>
        <w:pStyle w:val="a5"/>
        <w:numPr>
          <w:ilvl w:val="0"/>
          <w:numId w:val="254"/>
        </w:numPr>
        <w:rPr>
          <w:rFonts w:ascii="Times New Roman" w:hAnsi="Times New Roman"/>
          <w:bCs/>
          <w:sz w:val="24"/>
          <w:szCs w:val="24"/>
        </w:rPr>
      </w:pPr>
      <w:r>
        <w:rPr>
          <w:rFonts w:ascii="Times New Roman" w:hAnsi="Times New Roman"/>
          <w:bCs/>
          <w:sz w:val="24"/>
          <w:szCs w:val="24"/>
        </w:rPr>
        <w:t>сточных вод</w:t>
      </w:r>
    </w:p>
    <w:p w:rsidR="002E39C4" w:rsidRDefault="002E39C4" w:rsidP="002E39C4">
      <w:pPr>
        <w:pStyle w:val="a5"/>
        <w:numPr>
          <w:ilvl w:val="0"/>
          <w:numId w:val="254"/>
        </w:numPr>
        <w:rPr>
          <w:rFonts w:ascii="Times New Roman" w:hAnsi="Times New Roman"/>
          <w:bCs/>
          <w:sz w:val="24"/>
          <w:szCs w:val="24"/>
        </w:rPr>
      </w:pPr>
      <w:r>
        <w:rPr>
          <w:rFonts w:ascii="Times New Roman" w:hAnsi="Times New Roman"/>
          <w:bCs/>
          <w:sz w:val="24"/>
          <w:szCs w:val="24"/>
        </w:rPr>
        <w:t>твердых отходов</w:t>
      </w:r>
    </w:p>
    <w:p w:rsidR="002E39C4" w:rsidRDefault="003E362E" w:rsidP="002E39C4">
      <w:r>
        <w:t>48</w:t>
      </w:r>
      <w:r w:rsidR="002E39C4">
        <w:t>. В рамках экологического нормирования оценивается такой показатель как ПДК. ПДК - это</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предельно допустимая концентрация</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предельно допустимый коэффициент</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продукт действия компонента</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предельная доза консерванта</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постоянно действующий коэффициент</w:t>
      </w:r>
    </w:p>
    <w:p w:rsidR="002E39C4" w:rsidRDefault="003E362E" w:rsidP="002E39C4">
      <w:pPr>
        <w:rPr>
          <w:bCs/>
        </w:rPr>
      </w:pPr>
      <w:r>
        <w:t>49</w:t>
      </w:r>
      <w:r w:rsidR="002E39C4">
        <w:t xml:space="preserve">. </w:t>
      </w:r>
      <w:r w:rsidR="002E39C4">
        <w:rPr>
          <w:bCs/>
        </w:rPr>
        <w:t xml:space="preserve">Мониторинг, предусматривающий слежение за </w:t>
      </w:r>
      <w:proofErr w:type="spellStart"/>
      <w:r w:rsidR="002E39C4">
        <w:rPr>
          <w:bCs/>
        </w:rPr>
        <w:t>общебиосферными</w:t>
      </w:r>
      <w:proofErr w:type="spellEnd"/>
      <w:r w:rsidR="002E39C4">
        <w:rPr>
          <w:bCs/>
        </w:rPr>
        <w:t xml:space="preserve"> явлениями без наложения антропогенных влияний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мировой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всемирный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биосферный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фоновый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национальный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региональный</w:t>
      </w:r>
    </w:p>
    <w:p w:rsidR="002E39C4" w:rsidRDefault="002E39C4" w:rsidP="002E39C4">
      <w:pPr>
        <w:pStyle w:val="a5"/>
        <w:numPr>
          <w:ilvl w:val="0"/>
          <w:numId w:val="256"/>
        </w:numPr>
        <w:rPr>
          <w:rFonts w:ascii="Times New Roman" w:hAnsi="Times New Roman"/>
          <w:bCs/>
          <w:sz w:val="24"/>
          <w:szCs w:val="24"/>
        </w:rPr>
      </w:pPr>
      <w:proofErr w:type="spellStart"/>
      <w:r>
        <w:rPr>
          <w:rFonts w:ascii="Times New Roman" w:hAnsi="Times New Roman"/>
          <w:bCs/>
          <w:sz w:val="24"/>
          <w:szCs w:val="24"/>
        </w:rPr>
        <w:t>локадьный</w:t>
      </w:r>
      <w:proofErr w:type="spellEnd"/>
    </w:p>
    <w:p w:rsidR="002E39C4" w:rsidRDefault="002E39C4" w:rsidP="002E39C4">
      <w:pPr>
        <w:pStyle w:val="a5"/>
        <w:numPr>
          <w:ilvl w:val="0"/>
          <w:numId w:val="256"/>
        </w:numPr>
        <w:rPr>
          <w:rFonts w:ascii="Times New Roman" w:hAnsi="Times New Roman"/>
          <w:bCs/>
          <w:sz w:val="24"/>
          <w:szCs w:val="24"/>
        </w:rPr>
      </w:pPr>
      <w:proofErr w:type="spellStart"/>
      <w:r>
        <w:rPr>
          <w:rFonts w:ascii="Times New Roman" w:hAnsi="Times New Roman"/>
          <w:bCs/>
          <w:sz w:val="24"/>
          <w:szCs w:val="24"/>
        </w:rPr>
        <w:t>импактный</w:t>
      </w:r>
      <w:proofErr w:type="spellEnd"/>
    </w:p>
    <w:p w:rsidR="003E362E" w:rsidRDefault="003E362E" w:rsidP="003E362E">
      <w:pPr>
        <w:rPr>
          <w:bCs/>
        </w:rPr>
      </w:pPr>
      <w:r>
        <w:t>50. Для о</w:t>
      </w:r>
      <w:r>
        <w:rPr>
          <w:bCs/>
        </w:rPr>
        <w:t xml:space="preserve">чистки сточных вод используют </w:t>
      </w:r>
      <w:proofErr w:type="spellStart"/>
      <w:r>
        <w:rPr>
          <w:bCs/>
        </w:rPr>
        <w:t>экозащитные</w:t>
      </w:r>
      <w:proofErr w:type="spellEnd"/>
      <w:r>
        <w:rPr>
          <w:bCs/>
        </w:rPr>
        <w:t xml:space="preserve"> техники и технологии</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гравитационное, инерционное и центробежное осаждение пыли</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отстаивание, осветление и фильтрование</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ректификация и адсорбция</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биохимические методы</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 xml:space="preserve">фото- и </w:t>
      </w:r>
      <w:proofErr w:type="spellStart"/>
      <w:r>
        <w:rPr>
          <w:rFonts w:ascii="Times New Roman" w:hAnsi="Times New Roman"/>
          <w:bCs/>
          <w:sz w:val="24"/>
          <w:szCs w:val="24"/>
        </w:rPr>
        <w:t>биодеструкция</w:t>
      </w:r>
      <w:proofErr w:type="spellEnd"/>
    </w:p>
    <w:p w:rsidR="002E39C4" w:rsidRDefault="002E39C4" w:rsidP="00116F9B">
      <w:pPr>
        <w:pStyle w:val="a5"/>
        <w:ind w:left="284" w:hanging="284"/>
        <w:rPr>
          <w:rFonts w:ascii="Times New Roman" w:hAnsi="Times New Roman"/>
          <w:i/>
          <w:color w:val="000000"/>
          <w:sz w:val="28"/>
          <w:szCs w:val="28"/>
        </w:rPr>
      </w:pPr>
    </w:p>
    <w:p w:rsidR="00A371A8" w:rsidRPr="00CA2C93" w:rsidRDefault="00A371A8" w:rsidP="00A371A8">
      <w:pPr>
        <w:pStyle w:val="a5"/>
        <w:ind w:left="0" w:firstLine="709"/>
        <w:rPr>
          <w:rFonts w:ascii="Times New Roman" w:hAnsi="Times New Roman"/>
          <w:b/>
          <w:color w:val="000000"/>
          <w:sz w:val="28"/>
          <w:szCs w:val="28"/>
        </w:rPr>
      </w:pPr>
      <w:r w:rsidRPr="00CA2C93">
        <w:rPr>
          <w:rFonts w:ascii="Times New Roman" w:hAnsi="Times New Roman"/>
          <w:b/>
          <w:color w:val="000000"/>
          <w:sz w:val="28"/>
          <w:szCs w:val="28"/>
        </w:rPr>
        <w:t>Перечень оборудования, используемого для проведения промежуточной аттестации.</w:t>
      </w:r>
    </w:p>
    <w:p w:rsidR="00A371A8" w:rsidRDefault="00A371A8" w:rsidP="009C67B3">
      <w:pPr>
        <w:pStyle w:val="a5"/>
        <w:numPr>
          <w:ilvl w:val="1"/>
          <w:numId w:val="3"/>
        </w:numPr>
        <w:rPr>
          <w:rFonts w:ascii="Times New Roman" w:hAnsi="Times New Roman"/>
          <w:color w:val="000000"/>
          <w:sz w:val="28"/>
          <w:szCs w:val="28"/>
        </w:rPr>
      </w:pPr>
      <w:r w:rsidRPr="00CA2C93">
        <w:rPr>
          <w:rFonts w:ascii="Times New Roman" w:hAnsi="Times New Roman"/>
          <w:color w:val="000000"/>
          <w:sz w:val="28"/>
          <w:szCs w:val="28"/>
        </w:rPr>
        <w:t>Компьютерн</w:t>
      </w:r>
      <w:r>
        <w:rPr>
          <w:rFonts w:ascii="Times New Roman" w:hAnsi="Times New Roman"/>
          <w:color w:val="000000"/>
          <w:sz w:val="28"/>
          <w:szCs w:val="28"/>
        </w:rPr>
        <w:t>ый</w:t>
      </w:r>
      <w:r w:rsidRPr="00CA2C93">
        <w:rPr>
          <w:rFonts w:ascii="Times New Roman" w:hAnsi="Times New Roman"/>
          <w:color w:val="000000"/>
          <w:sz w:val="28"/>
          <w:szCs w:val="28"/>
        </w:rPr>
        <w:t xml:space="preserve"> </w:t>
      </w:r>
      <w:r>
        <w:rPr>
          <w:rFonts w:ascii="Times New Roman" w:hAnsi="Times New Roman"/>
          <w:color w:val="000000"/>
          <w:sz w:val="28"/>
          <w:szCs w:val="28"/>
        </w:rPr>
        <w:t>класс с подключением к сети Интернет.</w:t>
      </w:r>
    </w:p>
    <w:p w:rsidR="00A371A8" w:rsidRDefault="00A371A8" w:rsidP="009C67B3">
      <w:pPr>
        <w:pStyle w:val="a5"/>
        <w:numPr>
          <w:ilvl w:val="1"/>
          <w:numId w:val="3"/>
        </w:numPr>
        <w:rPr>
          <w:rFonts w:ascii="Times New Roman" w:hAnsi="Times New Roman"/>
          <w:color w:val="000000"/>
          <w:sz w:val="28"/>
          <w:szCs w:val="28"/>
        </w:rPr>
      </w:pPr>
      <w:r>
        <w:rPr>
          <w:rFonts w:ascii="Times New Roman" w:hAnsi="Times New Roman"/>
          <w:color w:val="000000"/>
          <w:sz w:val="28"/>
          <w:szCs w:val="28"/>
        </w:rPr>
        <w:t>Компьютеры.</w:t>
      </w:r>
    </w:p>
    <w:p w:rsidR="00A371A8" w:rsidRPr="00CA2C93" w:rsidRDefault="00A371A8" w:rsidP="009C67B3">
      <w:pPr>
        <w:pStyle w:val="a5"/>
        <w:numPr>
          <w:ilvl w:val="1"/>
          <w:numId w:val="3"/>
        </w:numPr>
        <w:rPr>
          <w:rFonts w:ascii="Times New Roman" w:hAnsi="Times New Roman"/>
          <w:color w:val="000000"/>
          <w:sz w:val="28"/>
          <w:szCs w:val="28"/>
        </w:rPr>
      </w:pPr>
      <w:r>
        <w:rPr>
          <w:rFonts w:ascii="Times New Roman" w:hAnsi="Times New Roman"/>
          <w:color w:val="000000"/>
          <w:sz w:val="28"/>
          <w:szCs w:val="28"/>
        </w:rPr>
        <w:t>Программа для проведения тестирования.</w:t>
      </w:r>
    </w:p>
    <w:p w:rsidR="00990484" w:rsidRDefault="00990484" w:rsidP="00537334">
      <w:pPr>
        <w:ind w:firstLine="709"/>
        <w:jc w:val="center"/>
        <w:rPr>
          <w:b/>
          <w:color w:val="000000"/>
          <w:sz w:val="28"/>
          <w:szCs w:val="28"/>
        </w:rPr>
      </w:pPr>
    </w:p>
    <w:p w:rsidR="007E7400" w:rsidRPr="006C7FE7" w:rsidRDefault="007E7400" w:rsidP="00537334">
      <w:pPr>
        <w:ind w:firstLine="709"/>
        <w:jc w:val="center"/>
        <w:rPr>
          <w:b/>
          <w:color w:val="000000"/>
          <w:sz w:val="28"/>
          <w:szCs w:val="28"/>
        </w:rPr>
      </w:pPr>
      <w:r w:rsidRPr="006C7FE7">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Style w:val="a3"/>
        <w:tblW w:w="0" w:type="auto"/>
        <w:tblLayout w:type="fixed"/>
        <w:tblLook w:val="04A0" w:firstRow="1" w:lastRow="0" w:firstColumn="1" w:lastColumn="0" w:noHBand="0" w:noVBand="1"/>
      </w:tblPr>
      <w:tblGrid>
        <w:gridCol w:w="446"/>
        <w:gridCol w:w="2243"/>
        <w:gridCol w:w="1984"/>
        <w:gridCol w:w="1134"/>
        <w:gridCol w:w="3090"/>
        <w:gridCol w:w="1297"/>
      </w:tblGrid>
      <w:tr w:rsidR="00911BD8" w:rsidRPr="00F17A80" w:rsidTr="00A42FCA">
        <w:tc>
          <w:tcPr>
            <w:tcW w:w="446" w:type="dxa"/>
          </w:tcPr>
          <w:p w:rsidR="00911BD8" w:rsidRPr="00F17A80" w:rsidRDefault="00911BD8" w:rsidP="00E75158">
            <w:bookmarkStart w:id="3" w:name="_GoBack" w:colFirst="4" w:colLast="4"/>
            <w:r w:rsidRPr="00F17A80">
              <w:t>№</w:t>
            </w:r>
          </w:p>
        </w:tc>
        <w:tc>
          <w:tcPr>
            <w:tcW w:w="2243" w:type="dxa"/>
          </w:tcPr>
          <w:p w:rsidR="00911BD8" w:rsidRPr="00F17A80" w:rsidRDefault="00911BD8" w:rsidP="00E75158">
            <w:pPr>
              <w:jc w:val="center"/>
            </w:pPr>
            <w:r w:rsidRPr="00F17A80">
              <w:t>Проверяемая компетенция</w:t>
            </w:r>
          </w:p>
        </w:tc>
        <w:tc>
          <w:tcPr>
            <w:tcW w:w="1984" w:type="dxa"/>
            <w:shd w:val="clear" w:color="auto" w:fill="auto"/>
          </w:tcPr>
          <w:p w:rsidR="00911BD8" w:rsidRPr="00F17A80" w:rsidRDefault="00911BD8" w:rsidP="00E75158">
            <w:pPr>
              <w:shd w:val="clear" w:color="auto" w:fill="EEEEEE"/>
              <w:spacing w:before="120" w:after="60"/>
              <w:jc w:val="center"/>
              <w:outlineLvl w:val="4"/>
              <w:rPr>
                <w:bCs/>
              </w:rPr>
            </w:pPr>
            <w:r w:rsidRPr="00F17A80">
              <w:rPr>
                <w:bCs/>
              </w:rPr>
              <w:t>Индикатор</w:t>
            </w:r>
          </w:p>
        </w:tc>
        <w:tc>
          <w:tcPr>
            <w:tcW w:w="4224" w:type="dxa"/>
            <w:gridSpan w:val="2"/>
          </w:tcPr>
          <w:p w:rsidR="00911BD8" w:rsidRPr="00F17A80" w:rsidRDefault="00911BD8" w:rsidP="00E75158">
            <w:pPr>
              <w:jc w:val="center"/>
            </w:pPr>
            <w:r w:rsidRPr="00F17A80">
              <w:t>Дескриптор</w:t>
            </w:r>
          </w:p>
        </w:tc>
        <w:tc>
          <w:tcPr>
            <w:tcW w:w="1297" w:type="dxa"/>
          </w:tcPr>
          <w:p w:rsidR="00911BD8" w:rsidRPr="00A42FCA" w:rsidRDefault="00911BD8" w:rsidP="00E75158">
            <w:pPr>
              <w:jc w:val="center"/>
              <w:rPr>
                <w:sz w:val="20"/>
              </w:rPr>
            </w:pPr>
            <w:r w:rsidRPr="00A42FCA">
              <w:rPr>
                <w:sz w:val="20"/>
              </w:rPr>
              <w:t>Контрольно-оценочное средство (номер вопроса/практического задания)</w:t>
            </w:r>
          </w:p>
        </w:tc>
      </w:tr>
      <w:bookmarkEnd w:id="3"/>
      <w:tr w:rsidR="00723214" w:rsidRPr="00F17A80" w:rsidTr="00A42FCA">
        <w:tc>
          <w:tcPr>
            <w:tcW w:w="446" w:type="dxa"/>
            <w:vMerge w:val="restart"/>
          </w:tcPr>
          <w:p w:rsidR="00723214" w:rsidRPr="00F17A80" w:rsidRDefault="00723214" w:rsidP="00723214">
            <w:r w:rsidRPr="00F17A80">
              <w:br w:type="page"/>
              <w:t>1</w:t>
            </w:r>
          </w:p>
        </w:tc>
        <w:tc>
          <w:tcPr>
            <w:tcW w:w="2243" w:type="dxa"/>
            <w:vMerge w:val="restart"/>
          </w:tcPr>
          <w:p w:rsidR="00723214" w:rsidRPr="00BE5254" w:rsidRDefault="00723214" w:rsidP="00723214">
            <w:r w:rsidRPr="00BE5254">
              <w:rPr>
                <w:color w:val="000000"/>
              </w:rPr>
              <w:t xml:space="preserve">УК 8. Способен создавать и поддерживать в повседневной жизни и в </w:t>
            </w:r>
            <w:r w:rsidRPr="00BE5254">
              <w:rPr>
                <w:color w:val="000000"/>
              </w:rPr>
              <w:lastRenderedPageBreak/>
              <w:t>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1984" w:type="dxa"/>
            <w:vMerge w:val="restart"/>
            <w:shd w:val="clear" w:color="auto" w:fill="auto"/>
          </w:tcPr>
          <w:p w:rsidR="00723214" w:rsidRPr="00BE5254" w:rsidRDefault="00723214" w:rsidP="00723214">
            <w:r w:rsidRPr="00BE5254">
              <w:rPr>
                <w:bCs/>
              </w:rPr>
              <w:lastRenderedPageBreak/>
              <w:t xml:space="preserve">Инд.УК8.1: Анализирует факторы вредного влияния на </w:t>
            </w:r>
            <w:r w:rsidRPr="00BE5254">
              <w:rPr>
                <w:bCs/>
              </w:rPr>
              <w:lastRenderedPageBreak/>
              <w:t>жизнедеятельность элементов среды обитания (технических средств, технологических процессов, материалов, аварийно-опасных химических веществ, зданий и сооружений, природных и социальных явлений)</w:t>
            </w:r>
          </w:p>
        </w:tc>
        <w:tc>
          <w:tcPr>
            <w:tcW w:w="1134" w:type="dxa"/>
          </w:tcPr>
          <w:p w:rsidR="00723214" w:rsidRPr="00F17A80" w:rsidRDefault="00723214" w:rsidP="00723214">
            <w:r>
              <w:lastRenderedPageBreak/>
              <w:t>Знать</w:t>
            </w:r>
          </w:p>
        </w:tc>
        <w:tc>
          <w:tcPr>
            <w:tcW w:w="3090" w:type="dxa"/>
          </w:tcPr>
          <w:p w:rsidR="00723214" w:rsidRPr="00723214" w:rsidRDefault="00723214" w:rsidP="00723214">
            <w:pPr>
              <w:pStyle w:val="a5"/>
              <w:widowControl/>
              <w:numPr>
                <w:ilvl w:val="0"/>
                <w:numId w:val="259"/>
              </w:numPr>
              <w:autoSpaceDE/>
              <w:autoSpaceDN/>
              <w:adjustRightInd/>
              <w:jc w:val="left"/>
              <w:rPr>
                <w:rFonts w:ascii="Times New Roman" w:hAnsi="Times New Roman"/>
                <w:sz w:val="24"/>
              </w:rPr>
            </w:pPr>
            <w:r w:rsidRPr="00723214">
              <w:rPr>
                <w:rFonts w:ascii="Times New Roman" w:hAnsi="Times New Roman"/>
                <w:sz w:val="24"/>
              </w:rPr>
              <w:t>Основные этапы развития экологии.</w:t>
            </w:r>
          </w:p>
          <w:p w:rsidR="00723214" w:rsidRPr="00723214" w:rsidRDefault="00723214" w:rsidP="00723214">
            <w:pPr>
              <w:pStyle w:val="a5"/>
              <w:widowControl/>
              <w:numPr>
                <w:ilvl w:val="0"/>
                <w:numId w:val="259"/>
              </w:numPr>
              <w:autoSpaceDE/>
              <w:autoSpaceDN/>
              <w:adjustRightInd/>
              <w:jc w:val="left"/>
              <w:rPr>
                <w:rFonts w:ascii="Times New Roman" w:hAnsi="Times New Roman"/>
                <w:sz w:val="24"/>
              </w:rPr>
            </w:pPr>
            <w:r w:rsidRPr="00723214">
              <w:rPr>
                <w:rFonts w:ascii="Times New Roman" w:hAnsi="Times New Roman"/>
                <w:sz w:val="24"/>
              </w:rPr>
              <w:t>Основные разделы экологии</w:t>
            </w:r>
          </w:p>
          <w:p w:rsidR="00723214" w:rsidRPr="00723214" w:rsidRDefault="00723214" w:rsidP="00723214">
            <w:pPr>
              <w:pStyle w:val="a5"/>
              <w:widowControl/>
              <w:numPr>
                <w:ilvl w:val="0"/>
                <w:numId w:val="259"/>
              </w:numPr>
              <w:autoSpaceDE/>
              <w:autoSpaceDN/>
              <w:adjustRightInd/>
              <w:jc w:val="left"/>
              <w:rPr>
                <w:rFonts w:ascii="Times New Roman" w:hAnsi="Times New Roman"/>
                <w:sz w:val="24"/>
              </w:rPr>
            </w:pPr>
            <w:r w:rsidRPr="00723214">
              <w:rPr>
                <w:rFonts w:ascii="Times New Roman" w:hAnsi="Times New Roman"/>
                <w:sz w:val="24"/>
              </w:rPr>
              <w:t xml:space="preserve">Понятие экосистемы и </w:t>
            </w:r>
            <w:r w:rsidRPr="00723214">
              <w:rPr>
                <w:rFonts w:ascii="Times New Roman" w:hAnsi="Times New Roman"/>
                <w:sz w:val="24"/>
              </w:rPr>
              <w:lastRenderedPageBreak/>
              <w:t>ее компоненты.</w:t>
            </w:r>
          </w:p>
          <w:p w:rsidR="00723214" w:rsidRPr="00723214" w:rsidRDefault="00723214" w:rsidP="00723214">
            <w:pPr>
              <w:pStyle w:val="a5"/>
              <w:widowControl/>
              <w:numPr>
                <w:ilvl w:val="0"/>
                <w:numId w:val="259"/>
              </w:numPr>
              <w:autoSpaceDE/>
              <w:autoSpaceDN/>
              <w:adjustRightInd/>
              <w:jc w:val="left"/>
              <w:rPr>
                <w:rFonts w:ascii="Times New Roman" w:hAnsi="Times New Roman"/>
                <w:sz w:val="24"/>
              </w:rPr>
            </w:pPr>
            <w:r w:rsidRPr="00723214">
              <w:rPr>
                <w:rFonts w:ascii="Times New Roman" w:hAnsi="Times New Roman"/>
                <w:sz w:val="24"/>
              </w:rPr>
              <w:t xml:space="preserve">Экологические факторы: классификация, понятие, примеры и </w:t>
            </w:r>
            <w:proofErr w:type="gramStart"/>
            <w:r w:rsidRPr="00723214">
              <w:rPr>
                <w:rFonts w:ascii="Times New Roman" w:hAnsi="Times New Roman"/>
                <w:sz w:val="24"/>
              </w:rPr>
              <w:t>т.д..</w:t>
            </w:r>
            <w:proofErr w:type="gramEnd"/>
          </w:p>
          <w:p w:rsidR="00723214" w:rsidRPr="00723214" w:rsidRDefault="00723214" w:rsidP="00723214">
            <w:pPr>
              <w:pStyle w:val="a5"/>
              <w:widowControl/>
              <w:numPr>
                <w:ilvl w:val="0"/>
                <w:numId w:val="259"/>
              </w:numPr>
              <w:autoSpaceDE/>
              <w:autoSpaceDN/>
              <w:adjustRightInd/>
              <w:jc w:val="left"/>
              <w:rPr>
                <w:rFonts w:ascii="Times New Roman" w:hAnsi="Times New Roman"/>
                <w:sz w:val="24"/>
              </w:rPr>
            </w:pPr>
            <w:r w:rsidRPr="00723214">
              <w:rPr>
                <w:rFonts w:ascii="Times New Roman" w:hAnsi="Times New Roman"/>
                <w:sz w:val="24"/>
              </w:rPr>
              <w:t>Законы, лежащие в основе существования экосистемы</w:t>
            </w:r>
          </w:p>
          <w:p w:rsidR="00723214" w:rsidRPr="00723214" w:rsidRDefault="00723214" w:rsidP="00723214">
            <w:pPr>
              <w:pStyle w:val="a5"/>
              <w:widowControl/>
              <w:numPr>
                <w:ilvl w:val="0"/>
                <w:numId w:val="259"/>
              </w:numPr>
              <w:autoSpaceDE/>
              <w:autoSpaceDN/>
              <w:adjustRightInd/>
              <w:jc w:val="left"/>
              <w:rPr>
                <w:rFonts w:ascii="Times New Roman" w:hAnsi="Times New Roman"/>
                <w:sz w:val="24"/>
              </w:rPr>
            </w:pPr>
            <w:r w:rsidRPr="00723214">
              <w:rPr>
                <w:rFonts w:ascii="Times New Roman" w:hAnsi="Times New Roman"/>
                <w:sz w:val="24"/>
              </w:rPr>
              <w:t>Понятие биосферы и ноосферы. Характеристики.</w:t>
            </w:r>
          </w:p>
          <w:p w:rsidR="00723214" w:rsidRPr="00723214" w:rsidRDefault="00723214" w:rsidP="00723214">
            <w:pPr>
              <w:pStyle w:val="a5"/>
              <w:widowControl/>
              <w:numPr>
                <w:ilvl w:val="0"/>
                <w:numId w:val="259"/>
              </w:numPr>
              <w:autoSpaceDE/>
              <w:autoSpaceDN/>
              <w:adjustRightInd/>
              <w:jc w:val="left"/>
              <w:rPr>
                <w:rFonts w:ascii="Times New Roman" w:hAnsi="Times New Roman"/>
                <w:sz w:val="24"/>
              </w:rPr>
            </w:pPr>
            <w:r w:rsidRPr="00723214">
              <w:rPr>
                <w:rFonts w:ascii="Times New Roman" w:hAnsi="Times New Roman"/>
                <w:sz w:val="24"/>
              </w:rPr>
              <w:t>Основы экологии человека</w:t>
            </w:r>
          </w:p>
          <w:p w:rsidR="00723214" w:rsidRPr="00723214" w:rsidRDefault="00723214" w:rsidP="00723214">
            <w:pPr>
              <w:pStyle w:val="a5"/>
              <w:widowControl/>
              <w:numPr>
                <w:ilvl w:val="0"/>
                <w:numId w:val="259"/>
              </w:numPr>
              <w:autoSpaceDE/>
              <w:autoSpaceDN/>
              <w:adjustRightInd/>
              <w:jc w:val="left"/>
              <w:rPr>
                <w:rFonts w:ascii="Times New Roman" w:hAnsi="Times New Roman"/>
                <w:sz w:val="24"/>
              </w:rPr>
            </w:pPr>
            <w:r w:rsidRPr="00723214">
              <w:rPr>
                <w:rFonts w:ascii="Times New Roman" w:hAnsi="Times New Roman"/>
                <w:sz w:val="24"/>
              </w:rPr>
              <w:t>Влияние экологических факторов на здоровье человека</w:t>
            </w:r>
          </w:p>
        </w:tc>
        <w:tc>
          <w:tcPr>
            <w:tcW w:w="1297" w:type="dxa"/>
          </w:tcPr>
          <w:p w:rsidR="00723214" w:rsidRPr="00F17A80" w:rsidRDefault="00723214" w:rsidP="00723214"/>
        </w:tc>
      </w:tr>
      <w:tr w:rsidR="00723214" w:rsidRPr="00F17A80" w:rsidTr="00A42FCA">
        <w:tc>
          <w:tcPr>
            <w:tcW w:w="446" w:type="dxa"/>
            <w:vMerge/>
          </w:tcPr>
          <w:p w:rsidR="00723214" w:rsidRPr="00F17A80" w:rsidRDefault="00723214" w:rsidP="00723214"/>
        </w:tc>
        <w:tc>
          <w:tcPr>
            <w:tcW w:w="2243" w:type="dxa"/>
            <w:vMerge/>
          </w:tcPr>
          <w:p w:rsidR="00723214" w:rsidRPr="00F17A80" w:rsidRDefault="00723214" w:rsidP="00723214"/>
        </w:tc>
        <w:tc>
          <w:tcPr>
            <w:tcW w:w="1984" w:type="dxa"/>
            <w:vMerge/>
            <w:shd w:val="clear" w:color="auto" w:fill="auto"/>
          </w:tcPr>
          <w:p w:rsidR="00723214" w:rsidRPr="00F17A80" w:rsidRDefault="00723214" w:rsidP="00723214"/>
        </w:tc>
        <w:tc>
          <w:tcPr>
            <w:tcW w:w="1134" w:type="dxa"/>
          </w:tcPr>
          <w:p w:rsidR="00723214" w:rsidRPr="00F17A80" w:rsidRDefault="00723214" w:rsidP="00723214">
            <w:r>
              <w:t>Уметь</w:t>
            </w:r>
          </w:p>
        </w:tc>
        <w:tc>
          <w:tcPr>
            <w:tcW w:w="3090" w:type="dxa"/>
          </w:tcPr>
          <w:p w:rsidR="00723214" w:rsidRPr="00723214" w:rsidRDefault="00723214" w:rsidP="00723214">
            <w:pPr>
              <w:rPr>
                <w:rFonts w:cs="Arial"/>
                <w:color w:val="000000"/>
                <w:szCs w:val="20"/>
                <w:shd w:val="clear" w:color="auto" w:fill="FFFFFF"/>
              </w:rPr>
            </w:pPr>
            <w:r w:rsidRPr="00723214">
              <w:rPr>
                <w:rFonts w:cs="Arial"/>
                <w:color w:val="000000"/>
                <w:szCs w:val="20"/>
                <w:shd w:val="clear" w:color="auto" w:fill="FFFFFF"/>
              </w:rPr>
              <w:t>Объяснять механизмы воздействия экологических факторов на психическое и физическое здоровье человека.</w:t>
            </w:r>
          </w:p>
          <w:p w:rsidR="00723214" w:rsidRPr="00723214" w:rsidRDefault="00723214" w:rsidP="00723214">
            <w:pPr>
              <w:rPr>
                <w:rFonts w:cs="Arial"/>
                <w:color w:val="000000"/>
                <w:szCs w:val="20"/>
                <w:shd w:val="clear" w:color="auto" w:fill="FFFFFF"/>
              </w:rPr>
            </w:pPr>
            <w:r w:rsidRPr="00723214">
              <w:rPr>
                <w:rFonts w:cs="Arial"/>
                <w:color w:val="000000"/>
                <w:szCs w:val="20"/>
                <w:shd w:val="clear" w:color="auto" w:fill="FFFFFF"/>
              </w:rPr>
              <w:t>Объяснять к каким последствиям для окружающей среды могут привести ошибки людей.</w:t>
            </w:r>
          </w:p>
        </w:tc>
        <w:tc>
          <w:tcPr>
            <w:tcW w:w="1297" w:type="dxa"/>
          </w:tcPr>
          <w:p w:rsidR="00723214" w:rsidRPr="00F17A80" w:rsidRDefault="00723214" w:rsidP="00723214"/>
        </w:tc>
      </w:tr>
      <w:tr w:rsidR="00723214" w:rsidRPr="00F17A80" w:rsidTr="00A42FCA">
        <w:tc>
          <w:tcPr>
            <w:tcW w:w="446" w:type="dxa"/>
            <w:vMerge/>
          </w:tcPr>
          <w:p w:rsidR="00723214" w:rsidRPr="00F17A80" w:rsidRDefault="00723214" w:rsidP="00723214"/>
        </w:tc>
        <w:tc>
          <w:tcPr>
            <w:tcW w:w="2243" w:type="dxa"/>
            <w:vMerge/>
          </w:tcPr>
          <w:p w:rsidR="00723214" w:rsidRPr="00F17A80" w:rsidRDefault="00723214" w:rsidP="00723214"/>
        </w:tc>
        <w:tc>
          <w:tcPr>
            <w:tcW w:w="1984" w:type="dxa"/>
            <w:vMerge/>
            <w:shd w:val="clear" w:color="auto" w:fill="auto"/>
          </w:tcPr>
          <w:p w:rsidR="00723214" w:rsidRPr="00F17A80" w:rsidRDefault="00723214" w:rsidP="00723214"/>
        </w:tc>
        <w:tc>
          <w:tcPr>
            <w:tcW w:w="1134" w:type="dxa"/>
          </w:tcPr>
          <w:p w:rsidR="00723214" w:rsidRPr="00F17A80" w:rsidRDefault="00723214" w:rsidP="00723214">
            <w:r>
              <w:t>Владеть</w:t>
            </w:r>
          </w:p>
        </w:tc>
        <w:tc>
          <w:tcPr>
            <w:tcW w:w="3090" w:type="dxa"/>
          </w:tcPr>
          <w:p w:rsidR="00723214" w:rsidRPr="00723214" w:rsidRDefault="00723214" w:rsidP="00723214">
            <w:pPr>
              <w:rPr>
                <w:rFonts w:cs="Arial"/>
                <w:color w:val="000000"/>
                <w:szCs w:val="20"/>
                <w:shd w:val="clear" w:color="auto" w:fill="FFFFFF"/>
              </w:rPr>
            </w:pPr>
            <w:r w:rsidRPr="00723214">
              <w:rPr>
                <w:rFonts w:cs="Arial"/>
                <w:color w:val="000000"/>
                <w:szCs w:val="20"/>
                <w:shd w:val="clear" w:color="auto" w:fill="FFFFFF"/>
              </w:rPr>
              <w:t>Анализировать возможные последствия негативного влияние экологических факторов на здоровье человека, а также находить антропогенные причины изменений окружающей среды</w:t>
            </w:r>
          </w:p>
        </w:tc>
        <w:tc>
          <w:tcPr>
            <w:tcW w:w="1297" w:type="dxa"/>
          </w:tcPr>
          <w:p w:rsidR="00723214" w:rsidRPr="00F17A80" w:rsidRDefault="00723214" w:rsidP="00723214"/>
        </w:tc>
      </w:tr>
      <w:tr w:rsidR="00723214" w:rsidRPr="00BE5254" w:rsidTr="00A42FCA">
        <w:tc>
          <w:tcPr>
            <w:tcW w:w="446" w:type="dxa"/>
            <w:vMerge w:val="restart"/>
          </w:tcPr>
          <w:p w:rsidR="00723214" w:rsidRPr="00BE5254" w:rsidRDefault="00723214" w:rsidP="00723214">
            <w:r w:rsidRPr="00BE5254">
              <w:br w:type="page"/>
            </w:r>
            <w:r w:rsidRPr="00BE5254">
              <w:t>2</w:t>
            </w:r>
          </w:p>
          <w:p w:rsidR="00723214" w:rsidRPr="00BE5254" w:rsidRDefault="00723214" w:rsidP="00723214">
            <w:r w:rsidRPr="00BE5254">
              <w:br w:type="page"/>
            </w:r>
          </w:p>
        </w:tc>
        <w:tc>
          <w:tcPr>
            <w:tcW w:w="2243" w:type="dxa"/>
            <w:vMerge w:val="restart"/>
          </w:tcPr>
          <w:p w:rsidR="00723214" w:rsidRPr="00BE5254" w:rsidRDefault="00723214" w:rsidP="00723214">
            <w:r w:rsidRPr="00BE5254">
              <w:t xml:space="preserve">ОПК 9. </w:t>
            </w:r>
            <w:r w:rsidRPr="00BE5254">
              <w:rPr>
                <w:color w:val="000000"/>
              </w:rPr>
              <w:t xml:space="preserve">Способен осуществлять психолого-профилактическую деятельность среди различных категорий населения с целью повышения уровня их психологической грамотности и культуры, формирования научно-обоснованных знаний и представлений о роли психологии в решении </w:t>
            </w:r>
            <w:r w:rsidRPr="00BE5254">
              <w:rPr>
                <w:color w:val="000000"/>
              </w:rPr>
              <w:lastRenderedPageBreak/>
              <w:t>социально- и индивидуально значимых проблем и задач в сфере охраны здоровья и смежных с ней областей</w:t>
            </w:r>
          </w:p>
        </w:tc>
        <w:tc>
          <w:tcPr>
            <w:tcW w:w="1984" w:type="dxa"/>
            <w:vMerge w:val="restart"/>
            <w:shd w:val="clear" w:color="auto" w:fill="auto"/>
          </w:tcPr>
          <w:p w:rsidR="00723214" w:rsidRPr="00BE5254" w:rsidRDefault="00723214" w:rsidP="00723214">
            <w:r w:rsidRPr="00BE5254">
              <w:rPr>
                <w:color w:val="000000" w:themeColor="text1"/>
              </w:rPr>
              <w:lastRenderedPageBreak/>
              <w:t xml:space="preserve">Инд.ОПК9.3: Знакомит педагогов, преподавателей, администрацию образовательных организаций с современными научно-обоснованными знаниями в научном воспитании, научении и саморазвитии личности, которые лежат в основе формирования здорового образа </w:t>
            </w:r>
            <w:r w:rsidRPr="00BE5254">
              <w:rPr>
                <w:color w:val="000000" w:themeColor="text1"/>
              </w:rPr>
              <w:lastRenderedPageBreak/>
              <w:t>жизни</w:t>
            </w:r>
          </w:p>
        </w:tc>
        <w:tc>
          <w:tcPr>
            <w:tcW w:w="1134" w:type="dxa"/>
          </w:tcPr>
          <w:p w:rsidR="00723214" w:rsidRPr="00BE5254" w:rsidRDefault="00723214" w:rsidP="00723214">
            <w:r w:rsidRPr="00BE5254">
              <w:lastRenderedPageBreak/>
              <w:t>Знать</w:t>
            </w:r>
          </w:p>
        </w:tc>
        <w:tc>
          <w:tcPr>
            <w:tcW w:w="3090" w:type="dxa"/>
          </w:tcPr>
          <w:p w:rsidR="00723214" w:rsidRPr="00723214" w:rsidRDefault="00723214" w:rsidP="00723214">
            <w:pPr>
              <w:pStyle w:val="a5"/>
              <w:widowControl/>
              <w:numPr>
                <w:ilvl w:val="0"/>
                <w:numId w:val="260"/>
              </w:numPr>
              <w:autoSpaceDE/>
              <w:autoSpaceDN/>
              <w:adjustRightInd/>
              <w:jc w:val="left"/>
              <w:rPr>
                <w:rFonts w:ascii="Times New Roman" w:hAnsi="Times New Roman"/>
                <w:sz w:val="24"/>
              </w:rPr>
            </w:pPr>
            <w:r w:rsidRPr="00723214">
              <w:rPr>
                <w:rFonts w:ascii="Times New Roman" w:hAnsi="Times New Roman"/>
                <w:sz w:val="24"/>
              </w:rPr>
              <w:t>Современные аспекты экологических знаний</w:t>
            </w:r>
          </w:p>
          <w:p w:rsidR="00723214" w:rsidRPr="00723214" w:rsidRDefault="00723214" w:rsidP="00723214">
            <w:pPr>
              <w:pStyle w:val="a5"/>
              <w:widowControl/>
              <w:numPr>
                <w:ilvl w:val="0"/>
                <w:numId w:val="260"/>
              </w:numPr>
              <w:autoSpaceDE/>
              <w:autoSpaceDN/>
              <w:adjustRightInd/>
              <w:jc w:val="left"/>
              <w:rPr>
                <w:rFonts w:ascii="Times New Roman" w:hAnsi="Times New Roman"/>
                <w:sz w:val="24"/>
              </w:rPr>
            </w:pPr>
            <w:r w:rsidRPr="00723214">
              <w:rPr>
                <w:rFonts w:ascii="Times New Roman" w:hAnsi="Times New Roman"/>
                <w:sz w:val="24"/>
              </w:rPr>
              <w:t>Основные характеристики абиотических, биотический и антропогенных факторов</w:t>
            </w:r>
          </w:p>
          <w:p w:rsidR="00723214" w:rsidRPr="00723214" w:rsidRDefault="00723214" w:rsidP="00723214">
            <w:pPr>
              <w:pStyle w:val="a5"/>
              <w:widowControl/>
              <w:numPr>
                <w:ilvl w:val="0"/>
                <w:numId w:val="260"/>
              </w:numPr>
              <w:autoSpaceDE/>
              <w:autoSpaceDN/>
              <w:adjustRightInd/>
              <w:jc w:val="left"/>
              <w:rPr>
                <w:rFonts w:ascii="Times New Roman" w:hAnsi="Times New Roman"/>
                <w:sz w:val="24"/>
              </w:rPr>
            </w:pPr>
            <w:r w:rsidRPr="00723214">
              <w:rPr>
                <w:rFonts w:ascii="Times New Roman" w:hAnsi="Times New Roman"/>
                <w:sz w:val="24"/>
              </w:rPr>
              <w:t>Основы формирования здорового образа жизни</w:t>
            </w:r>
          </w:p>
          <w:p w:rsidR="00723214" w:rsidRPr="00723214" w:rsidRDefault="00723214" w:rsidP="00723214">
            <w:pPr>
              <w:pStyle w:val="a5"/>
              <w:widowControl/>
              <w:numPr>
                <w:ilvl w:val="0"/>
                <w:numId w:val="260"/>
              </w:numPr>
              <w:autoSpaceDE/>
              <w:autoSpaceDN/>
              <w:adjustRightInd/>
              <w:jc w:val="left"/>
              <w:rPr>
                <w:rFonts w:ascii="Times New Roman" w:hAnsi="Times New Roman"/>
                <w:sz w:val="24"/>
              </w:rPr>
            </w:pPr>
            <w:r w:rsidRPr="00723214">
              <w:rPr>
                <w:rFonts w:ascii="Times New Roman" w:hAnsi="Times New Roman"/>
                <w:sz w:val="24"/>
              </w:rPr>
              <w:t>Понятие здоровье и патология.</w:t>
            </w:r>
          </w:p>
          <w:p w:rsidR="00723214" w:rsidRPr="00723214" w:rsidRDefault="00723214" w:rsidP="00723214">
            <w:pPr>
              <w:pStyle w:val="a5"/>
              <w:widowControl/>
              <w:numPr>
                <w:ilvl w:val="0"/>
                <w:numId w:val="260"/>
              </w:numPr>
              <w:autoSpaceDE/>
              <w:autoSpaceDN/>
              <w:adjustRightInd/>
              <w:jc w:val="left"/>
              <w:rPr>
                <w:rFonts w:ascii="Times New Roman" w:hAnsi="Times New Roman"/>
                <w:sz w:val="24"/>
              </w:rPr>
            </w:pPr>
            <w:r w:rsidRPr="00723214">
              <w:rPr>
                <w:rFonts w:ascii="Times New Roman" w:hAnsi="Times New Roman"/>
                <w:sz w:val="24"/>
              </w:rPr>
              <w:t>Этапы формирования, характеристики ноосферы.</w:t>
            </w:r>
          </w:p>
        </w:tc>
        <w:tc>
          <w:tcPr>
            <w:tcW w:w="1297" w:type="dxa"/>
          </w:tcPr>
          <w:p w:rsidR="00723214" w:rsidRPr="00BE5254" w:rsidRDefault="00723214" w:rsidP="00723214"/>
        </w:tc>
      </w:tr>
      <w:tr w:rsidR="00723214" w:rsidRPr="00BE5254" w:rsidTr="00A42FCA">
        <w:tc>
          <w:tcPr>
            <w:tcW w:w="446" w:type="dxa"/>
            <w:vMerge/>
          </w:tcPr>
          <w:p w:rsidR="00723214" w:rsidRPr="00BE5254" w:rsidRDefault="00723214" w:rsidP="00723214"/>
        </w:tc>
        <w:tc>
          <w:tcPr>
            <w:tcW w:w="2243" w:type="dxa"/>
            <w:vMerge/>
          </w:tcPr>
          <w:p w:rsidR="00723214" w:rsidRPr="00BE5254" w:rsidRDefault="00723214" w:rsidP="00723214"/>
        </w:tc>
        <w:tc>
          <w:tcPr>
            <w:tcW w:w="1984" w:type="dxa"/>
            <w:vMerge/>
            <w:shd w:val="clear" w:color="auto" w:fill="auto"/>
          </w:tcPr>
          <w:p w:rsidR="00723214" w:rsidRPr="00BE5254" w:rsidRDefault="00723214" w:rsidP="00723214"/>
        </w:tc>
        <w:tc>
          <w:tcPr>
            <w:tcW w:w="1134" w:type="dxa"/>
          </w:tcPr>
          <w:p w:rsidR="00723214" w:rsidRPr="00BE5254" w:rsidRDefault="00723214" w:rsidP="00723214">
            <w:r w:rsidRPr="00BE5254">
              <w:t>Уметь</w:t>
            </w:r>
          </w:p>
        </w:tc>
        <w:tc>
          <w:tcPr>
            <w:tcW w:w="3090" w:type="dxa"/>
          </w:tcPr>
          <w:p w:rsidR="00723214" w:rsidRPr="00723214" w:rsidRDefault="00723214" w:rsidP="00723214">
            <w:pPr>
              <w:pStyle w:val="a5"/>
              <w:widowControl/>
              <w:numPr>
                <w:ilvl w:val="0"/>
                <w:numId w:val="261"/>
              </w:numPr>
              <w:autoSpaceDE/>
              <w:autoSpaceDN/>
              <w:adjustRightInd/>
              <w:jc w:val="left"/>
              <w:rPr>
                <w:rFonts w:ascii="Times New Roman" w:hAnsi="Times New Roman"/>
                <w:color w:val="000000"/>
                <w:sz w:val="24"/>
                <w:shd w:val="clear" w:color="auto" w:fill="FFFFFF"/>
              </w:rPr>
            </w:pPr>
            <w:r w:rsidRPr="00723214">
              <w:rPr>
                <w:rFonts w:ascii="Times New Roman" w:hAnsi="Times New Roman"/>
                <w:color w:val="000000"/>
                <w:sz w:val="24"/>
                <w:shd w:val="clear" w:color="auto" w:fill="FFFFFF"/>
              </w:rPr>
              <w:t xml:space="preserve">Научно-обосновано и в доступной форме распространять среди разны группа населения экологические знания, </w:t>
            </w:r>
            <w:r w:rsidRPr="00723214">
              <w:rPr>
                <w:rFonts w:ascii="Times New Roman" w:hAnsi="Times New Roman"/>
                <w:color w:val="000000"/>
                <w:sz w:val="24"/>
                <w:shd w:val="clear" w:color="auto" w:fill="FFFFFF"/>
              </w:rPr>
              <w:lastRenderedPageBreak/>
              <w:t>направленные на сохранение и поддержание окружающей среды и здоровья человека</w:t>
            </w:r>
          </w:p>
          <w:p w:rsidR="00723214" w:rsidRPr="00723214" w:rsidRDefault="00723214" w:rsidP="00723214">
            <w:pPr>
              <w:pStyle w:val="a5"/>
              <w:widowControl/>
              <w:numPr>
                <w:ilvl w:val="0"/>
                <w:numId w:val="261"/>
              </w:numPr>
              <w:autoSpaceDE/>
              <w:autoSpaceDN/>
              <w:adjustRightInd/>
              <w:jc w:val="left"/>
              <w:rPr>
                <w:rFonts w:ascii="Times New Roman" w:hAnsi="Times New Roman"/>
                <w:color w:val="000000"/>
                <w:sz w:val="24"/>
                <w:shd w:val="clear" w:color="auto" w:fill="FFFFFF"/>
              </w:rPr>
            </w:pPr>
            <w:r w:rsidRPr="00723214">
              <w:rPr>
                <w:rFonts w:ascii="Times New Roman" w:hAnsi="Times New Roman"/>
                <w:color w:val="000000"/>
                <w:sz w:val="24"/>
                <w:shd w:val="clear" w:color="auto" w:fill="FFFFFF"/>
              </w:rPr>
              <w:t xml:space="preserve">На основе полученных знаний формировать в себе и прививать другим здоровый образ жизни  </w:t>
            </w:r>
          </w:p>
        </w:tc>
        <w:tc>
          <w:tcPr>
            <w:tcW w:w="1297" w:type="dxa"/>
          </w:tcPr>
          <w:p w:rsidR="00723214" w:rsidRPr="00BE5254" w:rsidRDefault="00723214" w:rsidP="00723214"/>
        </w:tc>
      </w:tr>
      <w:tr w:rsidR="00723214" w:rsidRPr="00BE5254" w:rsidTr="00A42FCA">
        <w:tc>
          <w:tcPr>
            <w:tcW w:w="446" w:type="dxa"/>
            <w:vMerge/>
          </w:tcPr>
          <w:p w:rsidR="00723214" w:rsidRPr="00BE5254" w:rsidRDefault="00723214" w:rsidP="00723214"/>
        </w:tc>
        <w:tc>
          <w:tcPr>
            <w:tcW w:w="2243" w:type="dxa"/>
            <w:vMerge/>
          </w:tcPr>
          <w:p w:rsidR="00723214" w:rsidRPr="00BE5254" w:rsidRDefault="00723214" w:rsidP="00723214"/>
        </w:tc>
        <w:tc>
          <w:tcPr>
            <w:tcW w:w="1984" w:type="dxa"/>
            <w:vMerge/>
            <w:shd w:val="clear" w:color="auto" w:fill="auto"/>
          </w:tcPr>
          <w:p w:rsidR="00723214" w:rsidRPr="00BE5254" w:rsidRDefault="00723214" w:rsidP="00723214"/>
        </w:tc>
        <w:tc>
          <w:tcPr>
            <w:tcW w:w="1134" w:type="dxa"/>
          </w:tcPr>
          <w:p w:rsidR="00723214" w:rsidRPr="00BE5254" w:rsidRDefault="00723214" w:rsidP="00723214">
            <w:r w:rsidRPr="00BE5254">
              <w:t>Владеть</w:t>
            </w:r>
          </w:p>
        </w:tc>
        <w:tc>
          <w:tcPr>
            <w:tcW w:w="3090" w:type="dxa"/>
          </w:tcPr>
          <w:p w:rsidR="00723214" w:rsidRPr="00723214" w:rsidRDefault="00723214" w:rsidP="00723214">
            <w:pPr>
              <w:rPr>
                <w:color w:val="000000"/>
                <w:szCs w:val="20"/>
                <w:shd w:val="clear" w:color="auto" w:fill="FFFFFF"/>
              </w:rPr>
            </w:pPr>
            <w:r w:rsidRPr="00723214">
              <w:rPr>
                <w:color w:val="000000"/>
                <w:szCs w:val="20"/>
                <w:shd w:val="clear" w:color="auto" w:fill="FFFFFF"/>
              </w:rPr>
              <w:t>Грамотно и научно-обоснованно объяснять необходимость рационального использования природы для сохранения окружающей среды в целом и здоровья человека в частности</w:t>
            </w:r>
          </w:p>
        </w:tc>
        <w:tc>
          <w:tcPr>
            <w:tcW w:w="1297" w:type="dxa"/>
          </w:tcPr>
          <w:p w:rsidR="00723214" w:rsidRPr="00BE5254" w:rsidRDefault="00723214" w:rsidP="00723214"/>
        </w:tc>
      </w:tr>
      <w:tr w:rsidR="00723214" w:rsidRPr="00BE5254" w:rsidTr="00A42FCA">
        <w:tc>
          <w:tcPr>
            <w:tcW w:w="446" w:type="dxa"/>
            <w:vMerge/>
          </w:tcPr>
          <w:p w:rsidR="00723214" w:rsidRPr="00BE5254" w:rsidRDefault="00723214" w:rsidP="00723214"/>
        </w:tc>
        <w:tc>
          <w:tcPr>
            <w:tcW w:w="2243" w:type="dxa"/>
            <w:vMerge/>
          </w:tcPr>
          <w:p w:rsidR="00723214" w:rsidRPr="00BE5254" w:rsidRDefault="00723214" w:rsidP="00723214"/>
        </w:tc>
        <w:tc>
          <w:tcPr>
            <w:tcW w:w="1984" w:type="dxa"/>
            <w:vMerge w:val="restart"/>
            <w:shd w:val="clear" w:color="auto" w:fill="auto"/>
          </w:tcPr>
          <w:p w:rsidR="00723214" w:rsidRPr="00BE5254" w:rsidRDefault="00723214" w:rsidP="00723214">
            <w:r w:rsidRPr="00BE5254">
              <w:rPr>
                <w:color w:val="000000" w:themeColor="text1"/>
                <w:shd w:val="clear" w:color="auto" w:fill="FFFFFF"/>
              </w:rPr>
              <w:t>Инд.ОПК9.6: Проводит просветительскую работу среди различных категорий населения с целью помочь понять и осознать здоровье как самую базисную ценность в жизни</w:t>
            </w:r>
          </w:p>
        </w:tc>
        <w:tc>
          <w:tcPr>
            <w:tcW w:w="1134" w:type="dxa"/>
          </w:tcPr>
          <w:p w:rsidR="00723214" w:rsidRPr="00BE5254" w:rsidRDefault="00723214" w:rsidP="00723214">
            <w:r w:rsidRPr="00BE5254">
              <w:t>Знать</w:t>
            </w:r>
          </w:p>
        </w:tc>
        <w:tc>
          <w:tcPr>
            <w:tcW w:w="3090" w:type="dxa"/>
          </w:tcPr>
          <w:p w:rsidR="00723214" w:rsidRPr="00723214" w:rsidRDefault="00723214" w:rsidP="00723214">
            <w:pPr>
              <w:pStyle w:val="a5"/>
              <w:widowControl/>
              <w:numPr>
                <w:ilvl w:val="0"/>
                <w:numId w:val="262"/>
              </w:numPr>
              <w:autoSpaceDE/>
              <w:autoSpaceDN/>
              <w:adjustRightInd/>
              <w:jc w:val="left"/>
              <w:rPr>
                <w:rFonts w:ascii="Times New Roman" w:hAnsi="Times New Roman"/>
                <w:color w:val="000000"/>
                <w:sz w:val="24"/>
                <w:shd w:val="clear" w:color="auto" w:fill="FFFFFF"/>
              </w:rPr>
            </w:pPr>
            <w:r w:rsidRPr="00723214">
              <w:rPr>
                <w:rFonts w:ascii="Times New Roman" w:hAnsi="Times New Roman"/>
                <w:color w:val="000000"/>
                <w:sz w:val="24"/>
                <w:shd w:val="clear" w:color="auto" w:fill="FFFFFF"/>
              </w:rPr>
              <w:t>Основы экологических знаний, механизмы и принципы круговорота веществ в природе.</w:t>
            </w:r>
          </w:p>
          <w:p w:rsidR="00723214" w:rsidRPr="00723214" w:rsidRDefault="00723214" w:rsidP="00723214">
            <w:pPr>
              <w:pStyle w:val="a5"/>
              <w:widowControl/>
              <w:numPr>
                <w:ilvl w:val="0"/>
                <w:numId w:val="262"/>
              </w:numPr>
              <w:autoSpaceDE/>
              <w:autoSpaceDN/>
              <w:adjustRightInd/>
              <w:jc w:val="left"/>
              <w:rPr>
                <w:rFonts w:ascii="Times New Roman" w:hAnsi="Times New Roman"/>
                <w:color w:val="000000"/>
                <w:sz w:val="24"/>
                <w:shd w:val="clear" w:color="auto" w:fill="FFFFFF"/>
              </w:rPr>
            </w:pPr>
            <w:r w:rsidRPr="00723214">
              <w:rPr>
                <w:rFonts w:ascii="Times New Roman" w:hAnsi="Times New Roman"/>
                <w:color w:val="000000"/>
                <w:sz w:val="24"/>
                <w:shd w:val="clear" w:color="auto" w:fill="FFFFFF"/>
              </w:rPr>
              <w:t>Последствия негативного влияния экологических факторов на состояние окружающей среды и здоровье человека</w:t>
            </w:r>
          </w:p>
          <w:p w:rsidR="00723214" w:rsidRPr="00723214" w:rsidRDefault="00723214" w:rsidP="00723214">
            <w:pPr>
              <w:pStyle w:val="a5"/>
              <w:widowControl/>
              <w:numPr>
                <w:ilvl w:val="0"/>
                <w:numId w:val="262"/>
              </w:numPr>
              <w:autoSpaceDE/>
              <w:autoSpaceDN/>
              <w:adjustRightInd/>
              <w:jc w:val="left"/>
              <w:rPr>
                <w:rFonts w:ascii="Times New Roman" w:hAnsi="Times New Roman"/>
                <w:color w:val="000000"/>
                <w:sz w:val="24"/>
                <w:shd w:val="clear" w:color="auto" w:fill="FFFFFF"/>
              </w:rPr>
            </w:pPr>
            <w:r w:rsidRPr="00723214">
              <w:rPr>
                <w:rFonts w:ascii="Times New Roman" w:hAnsi="Times New Roman"/>
                <w:color w:val="000000"/>
                <w:sz w:val="24"/>
                <w:shd w:val="clear" w:color="auto" w:fill="FFFFFF"/>
              </w:rPr>
              <w:t>Основы мониторинга условий окружающей среды</w:t>
            </w:r>
          </w:p>
          <w:p w:rsidR="00723214" w:rsidRPr="00723214" w:rsidRDefault="00723214" w:rsidP="00723214">
            <w:pPr>
              <w:pStyle w:val="a5"/>
              <w:widowControl/>
              <w:numPr>
                <w:ilvl w:val="0"/>
                <w:numId w:val="262"/>
              </w:numPr>
              <w:autoSpaceDE/>
              <w:autoSpaceDN/>
              <w:adjustRightInd/>
              <w:jc w:val="left"/>
              <w:rPr>
                <w:rFonts w:ascii="Times New Roman" w:hAnsi="Times New Roman"/>
                <w:color w:val="000000"/>
                <w:sz w:val="24"/>
                <w:shd w:val="clear" w:color="auto" w:fill="FFFFFF"/>
              </w:rPr>
            </w:pPr>
            <w:r w:rsidRPr="00723214">
              <w:rPr>
                <w:rFonts w:ascii="Times New Roman" w:hAnsi="Times New Roman"/>
                <w:color w:val="000000"/>
                <w:sz w:val="24"/>
                <w:shd w:val="clear" w:color="auto" w:fill="FFFFFF"/>
              </w:rPr>
              <w:t>Основные принципы профилактической деятельности, направленной на предотвращение негативного влияние экологических факторов на здоровье человека.</w:t>
            </w:r>
          </w:p>
          <w:p w:rsidR="00723214" w:rsidRPr="00723214" w:rsidRDefault="00723214" w:rsidP="00723214">
            <w:pPr>
              <w:pStyle w:val="a5"/>
              <w:widowControl/>
              <w:numPr>
                <w:ilvl w:val="0"/>
                <w:numId w:val="262"/>
              </w:numPr>
              <w:autoSpaceDE/>
              <w:autoSpaceDN/>
              <w:adjustRightInd/>
              <w:jc w:val="left"/>
              <w:rPr>
                <w:rFonts w:ascii="Times New Roman" w:hAnsi="Times New Roman"/>
                <w:color w:val="000000"/>
                <w:sz w:val="24"/>
                <w:shd w:val="clear" w:color="auto" w:fill="FFFFFF"/>
              </w:rPr>
            </w:pPr>
            <w:r w:rsidRPr="00723214">
              <w:rPr>
                <w:rFonts w:ascii="Times New Roman" w:hAnsi="Times New Roman"/>
                <w:color w:val="000000"/>
                <w:sz w:val="24"/>
                <w:shd w:val="clear" w:color="auto" w:fill="FFFFFF"/>
              </w:rPr>
              <w:t xml:space="preserve">Понятие </w:t>
            </w:r>
            <w:proofErr w:type="spellStart"/>
            <w:r w:rsidRPr="00723214">
              <w:rPr>
                <w:rFonts w:ascii="Times New Roman" w:hAnsi="Times New Roman"/>
                <w:color w:val="000000"/>
                <w:sz w:val="24"/>
                <w:shd w:val="clear" w:color="auto" w:fill="FFFFFF"/>
              </w:rPr>
              <w:t>здоровьесберегающие</w:t>
            </w:r>
            <w:proofErr w:type="spellEnd"/>
            <w:r w:rsidRPr="00723214">
              <w:rPr>
                <w:rFonts w:ascii="Times New Roman" w:hAnsi="Times New Roman"/>
                <w:color w:val="000000"/>
                <w:sz w:val="24"/>
                <w:shd w:val="clear" w:color="auto" w:fill="FFFFFF"/>
              </w:rPr>
              <w:t xml:space="preserve"> и </w:t>
            </w:r>
            <w:proofErr w:type="spellStart"/>
            <w:r w:rsidRPr="00723214">
              <w:rPr>
                <w:rFonts w:ascii="Times New Roman" w:hAnsi="Times New Roman"/>
                <w:color w:val="000000"/>
                <w:sz w:val="24"/>
                <w:shd w:val="clear" w:color="auto" w:fill="FFFFFF"/>
              </w:rPr>
              <w:t>экологосберегающие</w:t>
            </w:r>
            <w:proofErr w:type="spellEnd"/>
            <w:r w:rsidRPr="00723214">
              <w:rPr>
                <w:rFonts w:ascii="Times New Roman" w:hAnsi="Times New Roman"/>
                <w:color w:val="000000"/>
                <w:sz w:val="24"/>
                <w:shd w:val="clear" w:color="auto" w:fill="FFFFFF"/>
              </w:rPr>
              <w:t xml:space="preserve"> технологии</w:t>
            </w:r>
          </w:p>
        </w:tc>
        <w:tc>
          <w:tcPr>
            <w:tcW w:w="1297" w:type="dxa"/>
          </w:tcPr>
          <w:p w:rsidR="00723214" w:rsidRPr="00BE5254" w:rsidRDefault="00723214" w:rsidP="00723214"/>
        </w:tc>
      </w:tr>
      <w:tr w:rsidR="00723214" w:rsidRPr="00BE5254" w:rsidTr="00A42FCA">
        <w:tc>
          <w:tcPr>
            <w:tcW w:w="446" w:type="dxa"/>
            <w:vMerge/>
          </w:tcPr>
          <w:p w:rsidR="00723214" w:rsidRPr="00BE5254" w:rsidRDefault="00723214" w:rsidP="00723214"/>
        </w:tc>
        <w:tc>
          <w:tcPr>
            <w:tcW w:w="2243" w:type="dxa"/>
            <w:vMerge/>
          </w:tcPr>
          <w:p w:rsidR="00723214" w:rsidRPr="00BE5254" w:rsidRDefault="00723214" w:rsidP="00723214"/>
        </w:tc>
        <w:tc>
          <w:tcPr>
            <w:tcW w:w="1984" w:type="dxa"/>
            <w:vMerge/>
            <w:shd w:val="clear" w:color="auto" w:fill="auto"/>
          </w:tcPr>
          <w:p w:rsidR="00723214" w:rsidRPr="00BE5254" w:rsidRDefault="00723214" w:rsidP="00723214"/>
        </w:tc>
        <w:tc>
          <w:tcPr>
            <w:tcW w:w="1134" w:type="dxa"/>
          </w:tcPr>
          <w:p w:rsidR="00723214" w:rsidRPr="00BE5254" w:rsidRDefault="00723214" w:rsidP="00723214">
            <w:r w:rsidRPr="00BE5254">
              <w:t>Уметь</w:t>
            </w:r>
          </w:p>
        </w:tc>
        <w:tc>
          <w:tcPr>
            <w:tcW w:w="3090" w:type="dxa"/>
          </w:tcPr>
          <w:p w:rsidR="00723214" w:rsidRPr="00723214" w:rsidRDefault="00723214" w:rsidP="00723214">
            <w:pPr>
              <w:ind w:left="10"/>
              <w:rPr>
                <w:color w:val="000000"/>
                <w:szCs w:val="20"/>
                <w:shd w:val="clear" w:color="auto" w:fill="FFFFFF"/>
              </w:rPr>
            </w:pPr>
            <w:r w:rsidRPr="00723214">
              <w:rPr>
                <w:color w:val="000000"/>
                <w:szCs w:val="20"/>
                <w:shd w:val="clear" w:color="auto" w:fill="FFFFFF"/>
              </w:rPr>
              <w:t xml:space="preserve">На основе полученных знаний уметь объяснять как и за счет чего применение тех или иных профилактических действий приведёт к улучшению или поддержанию здоровья человека и баланса в </w:t>
            </w:r>
            <w:r w:rsidRPr="00723214">
              <w:rPr>
                <w:color w:val="000000"/>
                <w:szCs w:val="20"/>
                <w:shd w:val="clear" w:color="auto" w:fill="FFFFFF"/>
              </w:rPr>
              <w:lastRenderedPageBreak/>
              <w:t>природе</w:t>
            </w:r>
          </w:p>
        </w:tc>
        <w:tc>
          <w:tcPr>
            <w:tcW w:w="1297" w:type="dxa"/>
          </w:tcPr>
          <w:p w:rsidR="00723214" w:rsidRPr="00BE5254" w:rsidRDefault="00723214" w:rsidP="00723214"/>
        </w:tc>
      </w:tr>
      <w:tr w:rsidR="00723214" w:rsidRPr="00BE5254" w:rsidTr="00A42FCA">
        <w:tc>
          <w:tcPr>
            <w:tcW w:w="446" w:type="dxa"/>
            <w:vMerge/>
          </w:tcPr>
          <w:p w:rsidR="00723214" w:rsidRPr="00BE5254" w:rsidRDefault="00723214" w:rsidP="00723214"/>
        </w:tc>
        <w:tc>
          <w:tcPr>
            <w:tcW w:w="2243" w:type="dxa"/>
            <w:vMerge/>
          </w:tcPr>
          <w:p w:rsidR="00723214" w:rsidRPr="00BE5254" w:rsidRDefault="00723214" w:rsidP="00723214"/>
        </w:tc>
        <w:tc>
          <w:tcPr>
            <w:tcW w:w="1984" w:type="dxa"/>
            <w:vMerge/>
            <w:shd w:val="clear" w:color="auto" w:fill="auto"/>
          </w:tcPr>
          <w:p w:rsidR="00723214" w:rsidRPr="00BE5254" w:rsidRDefault="00723214" w:rsidP="00723214"/>
        </w:tc>
        <w:tc>
          <w:tcPr>
            <w:tcW w:w="1134" w:type="dxa"/>
          </w:tcPr>
          <w:p w:rsidR="00723214" w:rsidRPr="00BE5254" w:rsidRDefault="00723214" w:rsidP="00723214">
            <w:r w:rsidRPr="00BE5254">
              <w:t>Владеть</w:t>
            </w:r>
          </w:p>
        </w:tc>
        <w:tc>
          <w:tcPr>
            <w:tcW w:w="3090" w:type="dxa"/>
          </w:tcPr>
          <w:p w:rsidR="00723214" w:rsidRPr="00723214" w:rsidRDefault="00723214" w:rsidP="00723214">
            <w:pPr>
              <w:rPr>
                <w:color w:val="000000"/>
                <w:szCs w:val="20"/>
                <w:shd w:val="clear" w:color="auto" w:fill="FFFFFF"/>
              </w:rPr>
            </w:pPr>
            <w:r w:rsidRPr="00723214">
              <w:rPr>
                <w:color w:val="000000"/>
                <w:szCs w:val="20"/>
                <w:shd w:val="clear" w:color="auto" w:fill="FFFFFF"/>
              </w:rPr>
              <w:t xml:space="preserve">Уметь в доступной, научно-обоснованной форме проводить просветительскую работу среди различных категорий населения </w:t>
            </w:r>
            <w:r w:rsidRPr="00723214">
              <w:rPr>
                <w:color w:val="000000" w:themeColor="text1"/>
                <w:szCs w:val="20"/>
                <w:shd w:val="clear" w:color="auto" w:fill="FFFFFF"/>
              </w:rPr>
              <w:t>с целью помочь понять и осознать здоровье как самую базисную ценность в жизни</w:t>
            </w:r>
          </w:p>
        </w:tc>
        <w:tc>
          <w:tcPr>
            <w:tcW w:w="1297" w:type="dxa"/>
          </w:tcPr>
          <w:p w:rsidR="00723214" w:rsidRPr="00BE5254" w:rsidRDefault="00723214" w:rsidP="00723214"/>
        </w:tc>
      </w:tr>
    </w:tbl>
    <w:p w:rsidR="00911BD8" w:rsidRDefault="00911BD8"/>
    <w:p w:rsidR="009D3D38" w:rsidRPr="0070499E" w:rsidRDefault="009D3D38" w:rsidP="009D3D38">
      <w:pPr>
        <w:ind w:firstLine="709"/>
        <w:jc w:val="center"/>
        <w:rPr>
          <w:b/>
          <w:sz w:val="28"/>
          <w:szCs w:val="28"/>
        </w:rPr>
      </w:pPr>
      <w:r w:rsidRPr="00176603">
        <w:rPr>
          <w:b/>
          <w:sz w:val="28"/>
          <w:szCs w:val="28"/>
        </w:rPr>
        <w:t xml:space="preserve">4. Методические рекомендации </w:t>
      </w:r>
    </w:p>
    <w:p w:rsidR="009D3D38" w:rsidRPr="00176603" w:rsidRDefault="009D3D38" w:rsidP="009D3D38">
      <w:pPr>
        <w:ind w:firstLine="709"/>
        <w:jc w:val="center"/>
        <w:rPr>
          <w:b/>
          <w:sz w:val="28"/>
          <w:szCs w:val="28"/>
        </w:rPr>
      </w:pPr>
      <w:r w:rsidRPr="00176603">
        <w:rPr>
          <w:b/>
          <w:bCs/>
          <w:sz w:val="28"/>
          <w:szCs w:val="28"/>
        </w:rPr>
        <w:t xml:space="preserve">по применению </w:t>
      </w:r>
      <w:proofErr w:type="spellStart"/>
      <w:r w:rsidRPr="00176603">
        <w:rPr>
          <w:b/>
          <w:bCs/>
          <w:sz w:val="28"/>
          <w:szCs w:val="28"/>
        </w:rPr>
        <w:t>балльно</w:t>
      </w:r>
      <w:proofErr w:type="spellEnd"/>
      <w:r w:rsidRPr="00176603">
        <w:rPr>
          <w:b/>
          <w:bCs/>
          <w:sz w:val="28"/>
          <w:szCs w:val="28"/>
        </w:rPr>
        <w:t>-рейтинговой системы</w:t>
      </w:r>
      <w:r w:rsidRPr="00176603">
        <w:rPr>
          <w:b/>
          <w:sz w:val="28"/>
          <w:szCs w:val="28"/>
        </w:rPr>
        <w:t xml:space="preserve"> оценивания </w:t>
      </w:r>
      <w:r>
        <w:rPr>
          <w:b/>
          <w:sz w:val="28"/>
          <w:szCs w:val="28"/>
        </w:rPr>
        <w:t>по дисциплине «Экология»</w:t>
      </w:r>
    </w:p>
    <w:p w:rsidR="009D3D38" w:rsidRPr="00176603" w:rsidRDefault="009D3D38" w:rsidP="009D3D38">
      <w:pPr>
        <w:ind w:firstLine="709"/>
        <w:jc w:val="center"/>
        <w:rPr>
          <w:sz w:val="28"/>
          <w:szCs w:val="28"/>
        </w:rPr>
      </w:pPr>
    </w:p>
    <w:p w:rsidR="00E87417" w:rsidRPr="00DD5AE1" w:rsidRDefault="00E87417" w:rsidP="00E87417">
      <w:pPr>
        <w:rPr>
          <w:sz w:val="28"/>
          <w:szCs w:val="28"/>
        </w:rPr>
      </w:pPr>
      <w:r w:rsidRPr="00DD5AE1">
        <w:rPr>
          <w:b/>
          <w:sz w:val="28"/>
          <w:szCs w:val="28"/>
        </w:rPr>
        <w:t>Рейтинг текущий.</w:t>
      </w:r>
      <w:r w:rsidRPr="00DD5AE1">
        <w:rPr>
          <w:sz w:val="28"/>
          <w:szCs w:val="28"/>
        </w:rPr>
        <w:t xml:space="preserve"> Максимальное значение 70 баллов.</w:t>
      </w:r>
    </w:p>
    <w:p w:rsidR="00E87417" w:rsidRPr="009F239D" w:rsidRDefault="00E87417" w:rsidP="00E87417">
      <w:pPr>
        <w:jc w:val="both"/>
        <w:rPr>
          <w:sz w:val="28"/>
          <w:szCs w:val="28"/>
        </w:rPr>
      </w:pPr>
      <w:r w:rsidRPr="009F239D">
        <w:rPr>
          <w:sz w:val="28"/>
          <w:szCs w:val="28"/>
        </w:rPr>
        <w:t>Текущий рейтинг (</w:t>
      </w:r>
      <w:proofErr w:type="spellStart"/>
      <w:r w:rsidRPr="009F239D">
        <w:rPr>
          <w:sz w:val="28"/>
          <w:szCs w:val="28"/>
        </w:rPr>
        <w:t>Рт</w:t>
      </w:r>
      <w:proofErr w:type="spellEnd"/>
      <w:r w:rsidRPr="009F239D">
        <w:rPr>
          <w:sz w:val="28"/>
          <w:szCs w:val="28"/>
        </w:rPr>
        <w:t xml:space="preserve">) по дисциплине рассчитывается как </w:t>
      </w:r>
      <w:r w:rsidRPr="009F239D">
        <w:rPr>
          <w:b/>
          <w:sz w:val="28"/>
          <w:szCs w:val="28"/>
          <w:u w:val="single"/>
        </w:rPr>
        <w:t>как сумма баллов</w:t>
      </w:r>
      <w:r w:rsidRPr="009F239D">
        <w:rPr>
          <w:sz w:val="28"/>
          <w:szCs w:val="28"/>
        </w:rPr>
        <w:t xml:space="preserve"> по текущему контролю успеваемости (</w:t>
      </w:r>
      <w:proofErr w:type="spellStart"/>
      <w:r w:rsidRPr="009F239D">
        <w:rPr>
          <w:b/>
          <w:sz w:val="28"/>
          <w:szCs w:val="28"/>
        </w:rPr>
        <w:t>Тк</w:t>
      </w:r>
      <w:proofErr w:type="spellEnd"/>
      <w:r w:rsidRPr="009F239D">
        <w:rPr>
          <w:sz w:val="28"/>
          <w:szCs w:val="28"/>
        </w:rPr>
        <w:t>) и рубежного контроля (</w:t>
      </w:r>
      <w:proofErr w:type="spellStart"/>
      <w:r w:rsidRPr="009F239D">
        <w:rPr>
          <w:b/>
          <w:sz w:val="28"/>
          <w:szCs w:val="28"/>
        </w:rPr>
        <w:t>Рк</w:t>
      </w:r>
      <w:proofErr w:type="spellEnd"/>
      <w:r w:rsidRPr="009F239D">
        <w:rPr>
          <w:sz w:val="28"/>
          <w:szCs w:val="28"/>
        </w:rPr>
        <w:t>).</w:t>
      </w:r>
    </w:p>
    <w:p w:rsidR="00E87417" w:rsidRPr="009F239D" w:rsidRDefault="00E87417" w:rsidP="00E87417">
      <w:pPr>
        <w:ind w:left="360" w:firstLine="491"/>
        <w:jc w:val="both"/>
        <w:rPr>
          <w:sz w:val="28"/>
          <w:szCs w:val="28"/>
        </w:rPr>
      </w:pPr>
    </w:p>
    <w:p w:rsidR="00E87417" w:rsidRPr="00DD5AE1" w:rsidRDefault="00E87417" w:rsidP="00E87417">
      <w:pPr>
        <w:rPr>
          <w:sz w:val="28"/>
          <w:szCs w:val="28"/>
        </w:rPr>
      </w:pPr>
      <w:r w:rsidRPr="00DD5AE1">
        <w:rPr>
          <w:b/>
          <w:sz w:val="28"/>
          <w:szCs w:val="28"/>
          <w:u w:val="single"/>
        </w:rPr>
        <w:t>Текущий контроль успеваемости (</w:t>
      </w:r>
      <w:proofErr w:type="spellStart"/>
      <w:r w:rsidRPr="00DD5AE1">
        <w:rPr>
          <w:b/>
          <w:sz w:val="28"/>
          <w:szCs w:val="28"/>
          <w:u w:val="single"/>
        </w:rPr>
        <w:t>Тк</w:t>
      </w:r>
      <w:proofErr w:type="spellEnd"/>
      <w:r w:rsidRPr="00DD5AE1">
        <w:rPr>
          <w:b/>
          <w:sz w:val="28"/>
          <w:szCs w:val="28"/>
          <w:u w:val="single"/>
        </w:rPr>
        <w:t>)</w:t>
      </w:r>
      <w:r w:rsidRPr="00DD5AE1">
        <w:rPr>
          <w:sz w:val="28"/>
          <w:szCs w:val="28"/>
          <w:u w:val="single"/>
        </w:rPr>
        <w:t xml:space="preserve">. </w:t>
      </w:r>
      <w:r w:rsidRPr="00DD5AE1">
        <w:rPr>
          <w:sz w:val="28"/>
          <w:szCs w:val="28"/>
        </w:rPr>
        <w:t>Максимальное значение – 50 баллов.</w:t>
      </w:r>
    </w:p>
    <w:p w:rsidR="00E87417" w:rsidRPr="009F239D" w:rsidRDefault="00E87417" w:rsidP="00E87417">
      <w:pPr>
        <w:ind w:firstLine="207"/>
        <w:jc w:val="both"/>
        <w:rPr>
          <w:sz w:val="28"/>
          <w:szCs w:val="28"/>
        </w:rPr>
      </w:pPr>
      <w:r w:rsidRPr="009F239D">
        <w:rPr>
          <w:sz w:val="28"/>
          <w:szCs w:val="28"/>
        </w:rPr>
        <w:t xml:space="preserve">По каждому практическому занятию предусмотрено от 1 до 4х контрольных точек (тестирование, ПСЗ/задачи, устный опрос, и др.), за которые обучающийся получает от 0 до 5 баллов включительно. </w:t>
      </w:r>
    </w:p>
    <w:p w:rsidR="00E87417" w:rsidRPr="009F239D" w:rsidRDefault="00E87417" w:rsidP="00E87417">
      <w:pPr>
        <w:pStyle w:val="a5"/>
        <w:widowControl/>
        <w:numPr>
          <w:ilvl w:val="0"/>
          <w:numId w:val="257"/>
        </w:numPr>
        <w:autoSpaceDE/>
        <w:autoSpaceDN/>
        <w:adjustRightInd/>
        <w:ind w:left="851"/>
        <w:rPr>
          <w:rFonts w:ascii="Times New Roman" w:hAnsi="Times New Roman"/>
          <w:bCs/>
          <w:sz w:val="28"/>
          <w:szCs w:val="28"/>
        </w:rPr>
      </w:pPr>
      <w:r w:rsidRPr="009F239D">
        <w:rPr>
          <w:rFonts w:ascii="Times New Roman" w:hAnsi="Times New Roman"/>
          <w:bCs/>
          <w:sz w:val="28"/>
          <w:szCs w:val="28"/>
          <w:u w:val="single"/>
        </w:rPr>
        <w:t>Тестирование</w:t>
      </w:r>
      <w:r w:rsidRPr="009F239D">
        <w:rPr>
          <w:rFonts w:ascii="Times New Roman" w:hAnsi="Times New Roman"/>
          <w:bCs/>
          <w:sz w:val="28"/>
          <w:szCs w:val="28"/>
        </w:rPr>
        <w:t xml:space="preserve"> по теме занятия проводит в ИС </w:t>
      </w:r>
      <w:proofErr w:type="spellStart"/>
      <w:r w:rsidRPr="009F239D">
        <w:rPr>
          <w:rFonts w:ascii="Times New Roman" w:hAnsi="Times New Roman"/>
          <w:bCs/>
          <w:sz w:val="28"/>
          <w:szCs w:val="28"/>
        </w:rPr>
        <w:t>ОрГМУ</w:t>
      </w:r>
      <w:proofErr w:type="spellEnd"/>
      <w:r w:rsidRPr="009F239D">
        <w:rPr>
          <w:rFonts w:ascii="Times New Roman" w:hAnsi="Times New Roman"/>
          <w:bCs/>
          <w:sz w:val="28"/>
          <w:szCs w:val="28"/>
        </w:rPr>
        <w:t xml:space="preserve">. </w:t>
      </w:r>
    </w:p>
    <w:p w:rsidR="00E87417" w:rsidRDefault="00E87417" w:rsidP="00E87417">
      <w:pPr>
        <w:pStyle w:val="a5"/>
        <w:ind w:left="1287"/>
        <w:rPr>
          <w:rFonts w:ascii="Times New Roman" w:hAnsi="Times New Roman"/>
          <w:bCs/>
          <w:sz w:val="28"/>
          <w:szCs w:val="28"/>
        </w:rPr>
      </w:pPr>
      <w:r w:rsidRPr="009F239D">
        <w:rPr>
          <w:rFonts w:ascii="Times New Roman" w:hAnsi="Times New Roman"/>
          <w:bCs/>
          <w:sz w:val="28"/>
          <w:szCs w:val="28"/>
        </w:rPr>
        <w:t>Студенту предоставляется одна попытка, 25 вопросов, включая вопросы лекционного курса, на 25 минут.</w:t>
      </w:r>
    </w:p>
    <w:p w:rsidR="00F31108" w:rsidRPr="00EC7776" w:rsidRDefault="00F31108" w:rsidP="00F31108">
      <w:pPr>
        <w:pStyle w:val="a5"/>
        <w:ind w:left="0" w:firstLine="0"/>
        <w:jc w:val="left"/>
        <w:rPr>
          <w:rFonts w:ascii="Times New Roman" w:hAnsi="Times New Roman"/>
          <w:bCs/>
          <w:sz w:val="24"/>
          <w:szCs w:val="28"/>
        </w:rPr>
      </w:pPr>
    </w:p>
    <w:tbl>
      <w:tblPr>
        <w:tblStyle w:val="a3"/>
        <w:tblW w:w="0" w:type="auto"/>
        <w:jc w:val="center"/>
        <w:tblLook w:val="04A0" w:firstRow="1" w:lastRow="0" w:firstColumn="1" w:lastColumn="0" w:noHBand="0" w:noVBand="1"/>
      </w:tblPr>
      <w:tblGrid>
        <w:gridCol w:w="1656"/>
        <w:gridCol w:w="1985"/>
      </w:tblGrid>
      <w:tr w:rsidR="00F31108" w:rsidRPr="00EC7776" w:rsidTr="00F31108">
        <w:trPr>
          <w:jc w:val="center"/>
        </w:trPr>
        <w:tc>
          <w:tcPr>
            <w:tcW w:w="1656" w:type="dxa"/>
          </w:tcPr>
          <w:p w:rsidR="00F31108" w:rsidRPr="00EC7776" w:rsidRDefault="00F31108" w:rsidP="00E75158">
            <w:pPr>
              <w:pStyle w:val="a5"/>
              <w:ind w:left="0" w:firstLine="0"/>
              <w:jc w:val="left"/>
              <w:rPr>
                <w:rFonts w:ascii="Times New Roman" w:hAnsi="Times New Roman"/>
                <w:b/>
                <w:bCs/>
                <w:sz w:val="24"/>
                <w:szCs w:val="28"/>
              </w:rPr>
            </w:pPr>
            <w:r w:rsidRPr="00EC7776">
              <w:rPr>
                <w:rFonts w:ascii="Times New Roman" w:hAnsi="Times New Roman"/>
                <w:b/>
                <w:bCs/>
                <w:sz w:val="24"/>
                <w:szCs w:val="28"/>
              </w:rPr>
              <w:t>%</w:t>
            </w:r>
          </w:p>
        </w:tc>
        <w:tc>
          <w:tcPr>
            <w:tcW w:w="1985" w:type="dxa"/>
          </w:tcPr>
          <w:p w:rsidR="00F31108" w:rsidRPr="00EC7776" w:rsidRDefault="00F31108" w:rsidP="00E75158">
            <w:pPr>
              <w:pStyle w:val="a5"/>
              <w:ind w:left="0" w:firstLine="0"/>
              <w:jc w:val="left"/>
              <w:rPr>
                <w:rFonts w:ascii="Times New Roman" w:hAnsi="Times New Roman"/>
                <w:b/>
                <w:bCs/>
                <w:sz w:val="24"/>
                <w:szCs w:val="28"/>
              </w:rPr>
            </w:pPr>
            <w:r w:rsidRPr="00EC7776">
              <w:rPr>
                <w:rFonts w:ascii="Times New Roman" w:hAnsi="Times New Roman"/>
                <w:b/>
                <w:bCs/>
                <w:sz w:val="24"/>
                <w:szCs w:val="28"/>
              </w:rPr>
              <w:t>балл</w:t>
            </w:r>
          </w:p>
        </w:tc>
      </w:tr>
      <w:tr w:rsidR="00F31108" w:rsidRPr="00EC7776" w:rsidTr="00F31108">
        <w:trPr>
          <w:jc w:val="center"/>
        </w:trPr>
        <w:tc>
          <w:tcPr>
            <w:tcW w:w="1656"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До 50%</w:t>
            </w:r>
          </w:p>
        </w:tc>
        <w:tc>
          <w:tcPr>
            <w:tcW w:w="1985"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0 баллов</w:t>
            </w:r>
          </w:p>
        </w:tc>
      </w:tr>
      <w:tr w:rsidR="00F31108" w:rsidRPr="00EC7776" w:rsidTr="00F31108">
        <w:trPr>
          <w:jc w:val="center"/>
        </w:trPr>
        <w:tc>
          <w:tcPr>
            <w:tcW w:w="1656"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50-59%</w:t>
            </w:r>
          </w:p>
        </w:tc>
        <w:tc>
          <w:tcPr>
            <w:tcW w:w="1985"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1 балл</w:t>
            </w:r>
          </w:p>
        </w:tc>
      </w:tr>
      <w:tr w:rsidR="00F31108" w:rsidRPr="00EC7776" w:rsidTr="00F31108">
        <w:trPr>
          <w:jc w:val="center"/>
        </w:trPr>
        <w:tc>
          <w:tcPr>
            <w:tcW w:w="1656"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60-69%</w:t>
            </w:r>
          </w:p>
        </w:tc>
        <w:tc>
          <w:tcPr>
            <w:tcW w:w="1985"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2 балла</w:t>
            </w:r>
          </w:p>
        </w:tc>
      </w:tr>
      <w:tr w:rsidR="00F31108" w:rsidRPr="00EC7776" w:rsidTr="00F31108">
        <w:trPr>
          <w:jc w:val="center"/>
        </w:trPr>
        <w:tc>
          <w:tcPr>
            <w:tcW w:w="1656"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70-79%</w:t>
            </w:r>
          </w:p>
        </w:tc>
        <w:tc>
          <w:tcPr>
            <w:tcW w:w="1985"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3 балла</w:t>
            </w:r>
          </w:p>
        </w:tc>
      </w:tr>
      <w:tr w:rsidR="00F31108" w:rsidRPr="00EC7776" w:rsidTr="00F31108">
        <w:trPr>
          <w:jc w:val="center"/>
        </w:trPr>
        <w:tc>
          <w:tcPr>
            <w:tcW w:w="1656"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80-89%</w:t>
            </w:r>
          </w:p>
        </w:tc>
        <w:tc>
          <w:tcPr>
            <w:tcW w:w="1985"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4 балла</w:t>
            </w:r>
          </w:p>
        </w:tc>
      </w:tr>
      <w:tr w:rsidR="00F31108" w:rsidRPr="00EC7776" w:rsidTr="00F31108">
        <w:trPr>
          <w:jc w:val="center"/>
        </w:trPr>
        <w:tc>
          <w:tcPr>
            <w:tcW w:w="1656"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90-100%</w:t>
            </w:r>
          </w:p>
        </w:tc>
        <w:tc>
          <w:tcPr>
            <w:tcW w:w="1985" w:type="dxa"/>
          </w:tcPr>
          <w:p w:rsidR="00F31108" w:rsidRPr="00EC7776" w:rsidRDefault="00F31108" w:rsidP="00E75158">
            <w:pPr>
              <w:pStyle w:val="a5"/>
              <w:ind w:left="0" w:firstLine="0"/>
              <w:jc w:val="left"/>
              <w:rPr>
                <w:rFonts w:ascii="Times New Roman" w:hAnsi="Times New Roman"/>
                <w:bCs/>
                <w:sz w:val="24"/>
                <w:szCs w:val="28"/>
              </w:rPr>
            </w:pPr>
            <w:r w:rsidRPr="00EC7776">
              <w:rPr>
                <w:rFonts w:ascii="Times New Roman" w:hAnsi="Times New Roman"/>
                <w:bCs/>
                <w:sz w:val="24"/>
                <w:szCs w:val="28"/>
              </w:rPr>
              <w:t>5 баллов</w:t>
            </w:r>
          </w:p>
        </w:tc>
      </w:tr>
    </w:tbl>
    <w:p w:rsidR="00F31108" w:rsidRPr="00440706" w:rsidRDefault="00F31108" w:rsidP="00F31108">
      <w:pPr>
        <w:pStyle w:val="a5"/>
        <w:ind w:left="0" w:firstLine="0"/>
        <w:jc w:val="left"/>
        <w:rPr>
          <w:rFonts w:ascii="Times New Roman" w:hAnsi="Times New Roman"/>
          <w:bCs/>
          <w:sz w:val="12"/>
          <w:szCs w:val="28"/>
        </w:rPr>
      </w:pPr>
    </w:p>
    <w:p w:rsidR="00E87417" w:rsidRPr="009F239D" w:rsidRDefault="00E87417" w:rsidP="00E87417">
      <w:pPr>
        <w:pStyle w:val="a5"/>
        <w:ind w:left="1287"/>
        <w:rPr>
          <w:rFonts w:ascii="Times New Roman" w:hAnsi="Times New Roman"/>
          <w:bCs/>
          <w:sz w:val="28"/>
          <w:szCs w:val="28"/>
        </w:rPr>
      </w:pPr>
    </w:p>
    <w:p w:rsidR="00E87417" w:rsidRPr="009F239D" w:rsidRDefault="00E87417" w:rsidP="00E87417">
      <w:pPr>
        <w:pStyle w:val="a5"/>
        <w:ind w:left="851"/>
        <w:rPr>
          <w:rFonts w:ascii="Times New Roman" w:hAnsi="Times New Roman"/>
          <w:bCs/>
          <w:sz w:val="28"/>
          <w:szCs w:val="28"/>
        </w:rPr>
      </w:pPr>
      <w:r w:rsidRPr="009F239D">
        <w:rPr>
          <w:rFonts w:ascii="Times New Roman" w:hAnsi="Times New Roman"/>
          <w:bCs/>
          <w:sz w:val="28"/>
          <w:szCs w:val="28"/>
        </w:rPr>
        <w:t>Тесты на бумажном носителе при очной форме работы выполняются в день занятия по соответствующей теме и оцениваются по критериям для каждого тематического теста, в зависимости от числа правильных ответов.</w:t>
      </w:r>
    </w:p>
    <w:p w:rsidR="00E87417" w:rsidRPr="009F239D" w:rsidRDefault="00E87417" w:rsidP="00E87417">
      <w:pPr>
        <w:pStyle w:val="a5"/>
        <w:widowControl/>
        <w:numPr>
          <w:ilvl w:val="0"/>
          <w:numId w:val="257"/>
        </w:numPr>
        <w:autoSpaceDE/>
        <w:autoSpaceDN/>
        <w:adjustRightInd/>
        <w:ind w:left="851"/>
        <w:rPr>
          <w:rFonts w:ascii="Times New Roman" w:hAnsi="Times New Roman"/>
          <w:bCs/>
          <w:sz w:val="28"/>
          <w:szCs w:val="28"/>
        </w:rPr>
      </w:pPr>
      <w:r w:rsidRPr="009F239D">
        <w:rPr>
          <w:rFonts w:ascii="Times New Roman" w:hAnsi="Times New Roman"/>
          <w:bCs/>
          <w:sz w:val="28"/>
          <w:szCs w:val="28"/>
          <w:u w:val="single"/>
        </w:rPr>
        <w:t>Устный опрос</w:t>
      </w:r>
      <w:r w:rsidRPr="009F239D">
        <w:rPr>
          <w:rFonts w:ascii="Times New Roman" w:hAnsi="Times New Roman"/>
          <w:bCs/>
          <w:sz w:val="28"/>
          <w:szCs w:val="28"/>
        </w:rPr>
        <w:t xml:space="preserve"> и ответ по </w:t>
      </w:r>
      <w:r w:rsidRPr="009F239D">
        <w:rPr>
          <w:rFonts w:ascii="Times New Roman" w:hAnsi="Times New Roman"/>
          <w:sz w:val="28"/>
          <w:szCs w:val="28"/>
          <w:u w:val="single"/>
        </w:rPr>
        <w:t>ПСЗ/задачам</w:t>
      </w:r>
      <w:r w:rsidRPr="009F239D">
        <w:rPr>
          <w:rFonts w:ascii="Times New Roman" w:hAnsi="Times New Roman"/>
          <w:sz w:val="28"/>
          <w:szCs w:val="28"/>
        </w:rPr>
        <w:t xml:space="preserve"> (если это предусмотрено структурой практического занятия) </w:t>
      </w:r>
      <w:r w:rsidRPr="009F239D">
        <w:rPr>
          <w:rFonts w:ascii="Times New Roman" w:hAnsi="Times New Roman"/>
          <w:bCs/>
          <w:sz w:val="28"/>
          <w:szCs w:val="28"/>
        </w:rPr>
        <w:t xml:space="preserve">при очной форме обучения проводится на занятии, при дистанционной форме в </w:t>
      </w:r>
      <w:r w:rsidRPr="009F239D">
        <w:rPr>
          <w:rFonts w:ascii="Times New Roman" w:hAnsi="Times New Roman"/>
          <w:b/>
          <w:sz w:val="28"/>
          <w:szCs w:val="28"/>
          <w:lang w:val="en-US"/>
        </w:rPr>
        <w:t>online</w:t>
      </w:r>
      <w:r w:rsidRPr="009F239D">
        <w:rPr>
          <w:rFonts w:ascii="Times New Roman" w:hAnsi="Times New Roman"/>
          <w:sz w:val="28"/>
          <w:szCs w:val="28"/>
        </w:rPr>
        <w:t xml:space="preserve"> формате (индивидуально или </w:t>
      </w:r>
      <w:proofErr w:type="spellStart"/>
      <w:r w:rsidRPr="009F239D">
        <w:rPr>
          <w:rFonts w:ascii="Times New Roman" w:hAnsi="Times New Roman"/>
          <w:sz w:val="28"/>
          <w:szCs w:val="28"/>
        </w:rPr>
        <w:t>минигруппами</w:t>
      </w:r>
      <w:proofErr w:type="spellEnd"/>
      <w:r w:rsidRPr="009F239D">
        <w:rPr>
          <w:rFonts w:ascii="Times New Roman" w:hAnsi="Times New Roman"/>
          <w:sz w:val="28"/>
          <w:szCs w:val="28"/>
        </w:rPr>
        <w:t xml:space="preserve">) в </w:t>
      </w:r>
      <w:r w:rsidR="00F31108">
        <w:rPr>
          <w:rFonts w:ascii="Times New Roman" w:hAnsi="Times New Roman"/>
          <w:sz w:val="28"/>
          <w:szCs w:val="28"/>
          <w:lang w:val="en-US"/>
        </w:rPr>
        <w:t>Webinar</w:t>
      </w:r>
      <w:r w:rsidRPr="009F239D">
        <w:rPr>
          <w:rFonts w:ascii="Times New Roman" w:hAnsi="Times New Roman"/>
          <w:sz w:val="28"/>
          <w:szCs w:val="28"/>
        </w:rPr>
        <w:t>.</w:t>
      </w:r>
    </w:p>
    <w:p w:rsidR="00E87417" w:rsidRPr="009F239D" w:rsidRDefault="00E87417" w:rsidP="00E87417">
      <w:pPr>
        <w:pStyle w:val="a5"/>
        <w:ind w:left="851"/>
        <w:rPr>
          <w:rFonts w:ascii="Times New Roman" w:hAnsi="Times New Roman"/>
          <w:bCs/>
          <w:sz w:val="28"/>
          <w:szCs w:val="28"/>
          <w:u w:val="single"/>
        </w:rPr>
      </w:pPr>
    </w:p>
    <w:p w:rsidR="00E87417" w:rsidRPr="009F239D" w:rsidRDefault="00E87417" w:rsidP="00E87417">
      <w:pPr>
        <w:ind w:left="567" w:firstLine="207"/>
        <w:jc w:val="both"/>
        <w:rPr>
          <w:sz w:val="28"/>
          <w:szCs w:val="28"/>
        </w:rPr>
      </w:pPr>
      <w:r w:rsidRPr="009F239D">
        <w:rPr>
          <w:sz w:val="28"/>
          <w:szCs w:val="28"/>
        </w:rPr>
        <w:t>При расчете текущего рейтинга оценивается выполнение самостоятельной и практической работы по дисциплине в тетради(</w:t>
      </w:r>
      <w:proofErr w:type="spellStart"/>
      <w:r w:rsidRPr="009F239D">
        <w:rPr>
          <w:sz w:val="28"/>
          <w:szCs w:val="28"/>
        </w:rPr>
        <w:t>ях</w:t>
      </w:r>
      <w:proofErr w:type="spellEnd"/>
      <w:r w:rsidRPr="009F239D">
        <w:rPr>
          <w:sz w:val="28"/>
          <w:szCs w:val="28"/>
        </w:rPr>
        <w:t>) для самостоятельных и практических работ. За каждую тетрадь выставляется балл от 0 до 5.</w:t>
      </w:r>
    </w:p>
    <w:p w:rsidR="00E87417" w:rsidRPr="009F239D" w:rsidRDefault="00E87417" w:rsidP="00E87417">
      <w:pPr>
        <w:ind w:left="567" w:firstLine="207"/>
        <w:jc w:val="both"/>
        <w:rPr>
          <w:sz w:val="28"/>
          <w:szCs w:val="28"/>
        </w:rPr>
      </w:pPr>
      <w:r w:rsidRPr="009F239D">
        <w:rPr>
          <w:sz w:val="28"/>
          <w:szCs w:val="28"/>
        </w:rPr>
        <w:t>На основании данных результатов формируется средний балл текущей успеваемости, значение которого может быть от 0 до 5 баллов.</w:t>
      </w:r>
    </w:p>
    <w:p w:rsidR="00E87417" w:rsidRPr="009F239D" w:rsidRDefault="00E87417" w:rsidP="00E87417">
      <w:pPr>
        <w:ind w:left="567" w:firstLine="207"/>
        <w:jc w:val="both"/>
        <w:rPr>
          <w:sz w:val="28"/>
          <w:szCs w:val="28"/>
        </w:rPr>
      </w:pPr>
      <w:r w:rsidRPr="009F239D">
        <w:rPr>
          <w:sz w:val="28"/>
          <w:szCs w:val="28"/>
        </w:rPr>
        <w:lastRenderedPageBreak/>
        <w:t>Критерии оценивания каждой формы контроля представлены в ФОС по дисциплине.</w:t>
      </w:r>
    </w:p>
    <w:p w:rsidR="00E87417" w:rsidRPr="009F239D" w:rsidRDefault="00E87417" w:rsidP="00E87417">
      <w:pPr>
        <w:ind w:left="567" w:firstLine="207"/>
        <w:jc w:val="both"/>
        <w:rPr>
          <w:sz w:val="28"/>
          <w:szCs w:val="28"/>
        </w:rPr>
      </w:pPr>
    </w:p>
    <w:p w:rsidR="00E87417" w:rsidRPr="009F239D" w:rsidRDefault="00E87417" w:rsidP="00E87417">
      <w:pPr>
        <w:ind w:left="567" w:firstLine="207"/>
        <w:jc w:val="both"/>
        <w:rPr>
          <w:sz w:val="28"/>
          <w:szCs w:val="28"/>
        </w:rPr>
      </w:pPr>
      <w:r w:rsidRPr="009F239D">
        <w:rPr>
          <w:sz w:val="28"/>
          <w:szCs w:val="28"/>
        </w:rPr>
        <w:t xml:space="preserve">Средний балл </w:t>
      </w:r>
      <w:r w:rsidRPr="009F239D">
        <w:rPr>
          <w:b/>
          <w:sz w:val="28"/>
          <w:szCs w:val="28"/>
          <w:u w:val="single"/>
        </w:rPr>
        <w:t>текущей успеваемости</w:t>
      </w:r>
      <w:r w:rsidRPr="009F239D">
        <w:rPr>
          <w:sz w:val="28"/>
          <w:szCs w:val="28"/>
        </w:rPr>
        <w:t xml:space="preserve"> переводиться на максимальные 50 баллов в структуре текущего фактического рейтинга, по формуле:</w:t>
      </w:r>
    </w:p>
    <w:p w:rsidR="00E87417" w:rsidRPr="009F239D" w:rsidRDefault="00E87417" w:rsidP="00E87417">
      <w:pPr>
        <w:ind w:left="360" w:firstLine="491"/>
        <w:jc w:val="both"/>
        <w:rPr>
          <w:sz w:val="28"/>
          <w:szCs w:val="28"/>
        </w:rPr>
      </w:pPr>
    </w:p>
    <w:p w:rsidR="00E87417" w:rsidRPr="009F239D" w:rsidRDefault="00E87417" w:rsidP="00E87417">
      <w:pPr>
        <w:ind w:left="360" w:firstLine="491"/>
        <w:jc w:val="center"/>
        <w:rPr>
          <w:i/>
          <w:sz w:val="28"/>
          <w:szCs w:val="28"/>
        </w:rPr>
      </w:pPr>
      <w:proofErr w:type="spellStart"/>
      <w:r w:rsidRPr="009F239D">
        <w:rPr>
          <w:i/>
          <w:sz w:val="28"/>
          <w:szCs w:val="28"/>
        </w:rPr>
        <w:t>Тк</w:t>
      </w:r>
      <w:proofErr w:type="spellEnd"/>
      <w:r w:rsidRPr="009F239D">
        <w:rPr>
          <w:i/>
          <w:sz w:val="28"/>
          <w:szCs w:val="28"/>
        </w:rPr>
        <w:t xml:space="preserve"> = (средний балл студента * 50) /5</w:t>
      </w:r>
    </w:p>
    <w:p w:rsidR="00E87417" w:rsidRPr="009F239D" w:rsidRDefault="00E87417" w:rsidP="00E87417">
      <w:pPr>
        <w:ind w:left="360" w:firstLine="491"/>
        <w:rPr>
          <w:sz w:val="28"/>
          <w:szCs w:val="28"/>
        </w:rPr>
      </w:pPr>
      <w:r w:rsidRPr="009F239D">
        <w:rPr>
          <w:sz w:val="28"/>
          <w:szCs w:val="28"/>
        </w:rPr>
        <w:t>где:</w:t>
      </w:r>
    </w:p>
    <w:p w:rsidR="00E87417" w:rsidRPr="009F239D" w:rsidRDefault="00E87417" w:rsidP="00E87417">
      <w:pPr>
        <w:ind w:left="993" w:hanging="426"/>
        <w:jc w:val="both"/>
        <w:rPr>
          <w:sz w:val="28"/>
          <w:szCs w:val="28"/>
        </w:rPr>
      </w:pPr>
      <w:r w:rsidRPr="009F239D">
        <w:rPr>
          <w:sz w:val="28"/>
          <w:szCs w:val="28"/>
        </w:rPr>
        <w:t>- максимальный средний балл - максимально возможное среднее арифметическое значение всех контрольных точек. При условии оценивания каждой контрольной точки от 0 до 5, составляет 5 баллов;</w:t>
      </w:r>
    </w:p>
    <w:p w:rsidR="00E87417" w:rsidRPr="009F239D" w:rsidRDefault="00E87417" w:rsidP="00E87417">
      <w:pPr>
        <w:ind w:left="993" w:hanging="426"/>
        <w:jc w:val="both"/>
        <w:rPr>
          <w:sz w:val="28"/>
          <w:szCs w:val="28"/>
        </w:rPr>
      </w:pPr>
      <w:r w:rsidRPr="009F239D">
        <w:rPr>
          <w:sz w:val="28"/>
          <w:szCs w:val="28"/>
        </w:rPr>
        <w:t>- 50 баллов – максимальный балл текущего контроля в рамках текущего фактического рейтинга.</w:t>
      </w:r>
    </w:p>
    <w:p w:rsidR="00E87417" w:rsidRPr="009F239D" w:rsidRDefault="00E87417" w:rsidP="00E87417">
      <w:pPr>
        <w:ind w:left="993" w:hanging="426"/>
        <w:jc w:val="both"/>
        <w:rPr>
          <w:sz w:val="28"/>
          <w:szCs w:val="28"/>
        </w:rPr>
      </w:pPr>
      <w:r w:rsidRPr="009F239D">
        <w:rPr>
          <w:sz w:val="28"/>
          <w:szCs w:val="28"/>
        </w:rPr>
        <w:t xml:space="preserve">- результат студента – средний балл студента по всем контрольным точкам в рамках текущего контроля успеваемости. </w:t>
      </w:r>
    </w:p>
    <w:p w:rsidR="00E87417" w:rsidRPr="009F239D" w:rsidRDefault="00E87417" w:rsidP="00E87417">
      <w:pPr>
        <w:ind w:left="360" w:firstLine="491"/>
        <w:jc w:val="both"/>
        <w:rPr>
          <w:sz w:val="28"/>
          <w:szCs w:val="28"/>
        </w:rPr>
      </w:pPr>
      <w:r w:rsidRPr="009F239D">
        <w:rPr>
          <w:sz w:val="28"/>
          <w:szCs w:val="28"/>
        </w:rPr>
        <w:t xml:space="preserve"> </w:t>
      </w:r>
    </w:p>
    <w:p w:rsidR="00E87417" w:rsidRPr="00B93819" w:rsidRDefault="00E87417" w:rsidP="00E87417">
      <w:pPr>
        <w:rPr>
          <w:sz w:val="28"/>
          <w:szCs w:val="28"/>
        </w:rPr>
      </w:pPr>
      <w:r w:rsidRPr="00B93819">
        <w:rPr>
          <w:b/>
          <w:sz w:val="28"/>
          <w:szCs w:val="28"/>
          <w:u w:val="single"/>
        </w:rPr>
        <w:t>Рубежный контроль</w:t>
      </w:r>
      <w:r w:rsidRPr="00B93819">
        <w:rPr>
          <w:sz w:val="28"/>
          <w:szCs w:val="28"/>
          <w:u w:val="single"/>
        </w:rPr>
        <w:t xml:space="preserve"> (</w:t>
      </w:r>
      <w:proofErr w:type="spellStart"/>
      <w:r w:rsidRPr="00B93819">
        <w:rPr>
          <w:sz w:val="28"/>
          <w:szCs w:val="28"/>
          <w:u w:val="single"/>
        </w:rPr>
        <w:t>Рк</w:t>
      </w:r>
      <w:proofErr w:type="spellEnd"/>
      <w:r w:rsidRPr="00B93819">
        <w:rPr>
          <w:sz w:val="28"/>
          <w:szCs w:val="28"/>
          <w:u w:val="single"/>
        </w:rPr>
        <w:t>).</w:t>
      </w:r>
      <w:r w:rsidRPr="00B93819">
        <w:rPr>
          <w:sz w:val="28"/>
          <w:szCs w:val="28"/>
        </w:rPr>
        <w:t xml:space="preserve"> Максимальное значение – 20 баллов. </w:t>
      </w:r>
    </w:p>
    <w:p w:rsidR="00E87417" w:rsidRPr="009F239D" w:rsidRDefault="00E87417" w:rsidP="00E87417">
      <w:pPr>
        <w:ind w:left="284" w:firstLine="284"/>
        <w:jc w:val="both"/>
        <w:rPr>
          <w:sz w:val="28"/>
          <w:szCs w:val="28"/>
        </w:rPr>
      </w:pPr>
      <w:r w:rsidRPr="009F239D">
        <w:rPr>
          <w:sz w:val="28"/>
          <w:szCs w:val="28"/>
        </w:rPr>
        <w:t>По окончании и модуля, проводится рубежный контроль, направленный на контроль освоения знаний, умений и навыков по каждому модулю. Контрольные точки и их количество различно по разным модулям и определяется рабочей программой по дисциплине.</w:t>
      </w:r>
    </w:p>
    <w:p w:rsidR="00E87417" w:rsidRPr="009F239D" w:rsidRDefault="00E87417" w:rsidP="00E87417">
      <w:pPr>
        <w:ind w:left="284" w:firstLine="284"/>
        <w:jc w:val="both"/>
        <w:rPr>
          <w:sz w:val="28"/>
          <w:szCs w:val="28"/>
        </w:rPr>
      </w:pPr>
      <w:r w:rsidRPr="009F239D">
        <w:rPr>
          <w:sz w:val="28"/>
          <w:szCs w:val="28"/>
        </w:rPr>
        <w:t>Критерии оценивания контрольных точек представлены в ФОС (от 0 до 5 баллов).</w:t>
      </w:r>
    </w:p>
    <w:p w:rsidR="00E87417" w:rsidRPr="009F239D" w:rsidRDefault="00E87417" w:rsidP="00E87417">
      <w:pPr>
        <w:ind w:left="284" w:firstLine="284"/>
        <w:jc w:val="both"/>
        <w:rPr>
          <w:sz w:val="28"/>
          <w:szCs w:val="28"/>
        </w:rPr>
      </w:pPr>
      <w:r w:rsidRPr="009F239D">
        <w:rPr>
          <w:sz w:val="28"/>
          <w:szCs w:val="28"/>
        </w:rPr>
        <w:t>На основании результатов всех контрольных точек рубежного контроля по модулю рассчитывается средний балл (от 0 до 5). Этот результат переводиться на максимальные 20 баллов в структуре текущего фактического рейтинга, по формуле:</w:t>
      </w:r>
    </w:p>
    <w:p w:rsidR="00E87417" w:rsidRPr="009F239D" w:rsidRDefault="00E87417" w:rsidP="00E87417">
      <w:pPr>
        <w:ind w:left="567" w:firstLine="284"/>
        <w:jc w:val="both"/>
        <w:rPr>
          <w:sz w:val="28"/>
          <w:szCs w:val="28"/>
        </w:rPr>
      </w:pPr>
    </w:p>
    <w:p w:rsidR="00E87417" w:rsidRPr="009F239D" w:rsidRDefault="00E87417" w:rsidP="00E87417">
      <w:pPr>
        <w:ind w:left="360" w:firstLine="491"/>
        <w:jc w:val="center"/>
        <w:rPr>
          <w:i/>
          <w:sz w:val="28"/>
          <w:szCs w:val="28"/>
        </w:rPr>
      </w:pPr>
      <w:proofErr w:type="spellStart"/>
      <w:r w:rsidRPr="009F239D">
        <w:rPr>
          <w:i/>
          <w:sz w:val="28"/>
          <w:szCs w:val="28"/>
        </w:rPr>
        <w:t>Рк</w:t>
      </w:r>
      <w:proofErr w:type="spellEnd"/>
      <w:r w:rsidRPr="009F239D">
        <w:rPr>
          <w:i/>
          <w:sz w:val="28"/>
          <w:szCs w:val="28"/>
        </w:rPr>
        <w:t xml:space="preserve"> = (результат студента * 20) /5</w:t>
      </w:r>
    </w:p>
    <w:p w:rsidR="00E87417" w:rsidRPr="009F239D" w:rsidRDefault="00E87417" w:rsidP="00E87417">
      <w:pPr>
        <w:ind w:left="360" w:firstLine="491"/>
        <w:rPr>
          <w:sz w:val="28"/>
          <w:szCs w:val="28"/>
        </w:rPr>
      </w:pPr>
      <w:r w:rsidRPr="009F239D">
        <w:rPr>
          <w:sz w:val="28"/>
          <w:szCs w:val="28"/>
        </w:rPr>
        <w:t>где:</w:t>
      </w:r>
    </w:p>
    <w:p w:rsidR="00E87417" w:rsidRPr="009F239D" w:rsidRDefault="00E87417" w:rsidP="00E87417">
      <w:pPr>
        <w:ind w:left="851" w:hanging="425"/>
        <w:jc w:val="both"/>
        <w:rPr>
          <w:sz w:val="28"/>
          <w:szCs w:val="28"/>
        </w:rPr>
      </w:pPr>
      <w:r w:rsidRPr="009F239D">
        <w:rPr>
          <w:sz w:val="28"/>
          <w:szCs w:val="28"/>
        </w:rPr>
        <w:t xml:space="preserve">- максимальное значение </w:t>
      </w:r>
      <w:proofErr w:type="spellStart"/>
      <w:r w:rsidRPr="009F239D">
        <w:rPr>
          <w:sz w:val="28"/>
          <w:szCs w:val="28"/>
        </w:rPr>
        <w:t>Рк</w:t>
      </w:r>
      <w:proofErr w:type="spellEnd"/>
      <w:r w:rsidRPr="009F239D">
        <w:rPr>
          <w:sz w:val="28"/>
          <w:szCs w:val="28"/>
        </w:rPr>
        <w:t xml:space="preserve"> - максимально возможное значение за устный ответ на рубежном контроле. Согласно ФОС, составляет 5 баллов;</w:t>
      </w:r>
    </w:p>
    <w:p w:rsidR="00E87417" w:rsidRPr="009F239D" w:rsidRDefault="00E87417" w:rsidP="00E87417">
      <w:pPr>
        <w:ind w:left="851" w:hanging="425"/>
        <w:jc w:val="both"/>
        <w:rPr>
          <w:sz w:val="28"/>
          <w:szCs w:val="28"/>
        </w:rPr>
      </w:pPr>
      <w:r w:rsidRPr="009F239D">
        <w:rPr>
          <w:sz w:val="28"/>
          <w:szCs w:val="28"/>
        </w:rPr>
        <w:t>- 20 баллов – максимальный балл рубежного контроля в рамках текущего фактического рейтинга.</w:t>
      </w:r>
    </w:p>
    <w:p w:rsidR="00E87417" w:rsidRPr="009F239D" w:rsidRDefault="00E87417" w:rsidP="00E87417">
      <w:pPr>
        <w:ind w:left="851" w:hanging="425"/>
        <w:jc w:val="both"/>
        <w:rPr>
          <w:sz w:val="28"/>
          <w:szCs w:val="28"/>
        </w:rPr>
      </w:pPr>
      <w:r w:rsidRPr="009F239D">
        <w:rPr>
          <w:sz w:val="28"/>
          <w:szCs w:val="28"/>
        </w:rPr>
        <w:t xml:space="preserve">- результат студента – оценка студента на рубежном контроле. </w:t>
      </w:r>
    </w:p>
    <w:p w:rsidR="00E87417" w:rsidRPr="00B93819" w:rsidRDefault="00E87417" w:rsidP="00E87417">
      <w:pPr>
        <w:ind w:firstLine="709"/>
        <w:jc w:val="both"/>
        <w:rPr>
          <w:sz w:val="28"/>
          <w:szCs w:val="28"/>
        </w:rPr>
      </w:pPr>
      <w:r w:rsidRPr="00B93819">
        <w:rPr>
          <w:sz w:val="28"/>
          <w:szCs w:val="28"/>
        </w:rPr>
        <w:t>При пропуске практического занятия и/или рубежного контроля за обязательные контрольные точки выставляется «0» баллов. По факту отработки выставляются полученные фактические результаты.</w:t>
      </w:r>
    </w:p>
    <w:p w:rsidR="00E87417" w:rsidRPr="00C04D5F" w:rsidRDefault="00E87417" w:rsidP="00E87417">
      <w:pPr>
        <w:ind w:firstLine="709"/>
        <w:jc w:val="both"/>
        <w:rPr>
          <w:sz w:val="28"/>
          <w:szCs w:val="28"/>
        </w:rPr>
      </w:pPr>
      <w:r w:rsidRPr="00C04D5F">
        <w:rPr>
          <w:sz w:val="28"/>
          <w:szCs w:val="28"/>
        </w:rPr>
        <w:t xml:space="preserve">Минимальное значение текущего рейтинга, при котором (наряду с минимальным зачетным рейтингом) рассчитывается </w:t>
      </w:r>
      <w:proofErr w:type="spellStart"/>
      <w:r w:rsidRPr="00C04D5F">
        <w:rPr>
          <w:sz w:val="28"/>
          <w:szCs w:val="28"/>
        </w:rPr>
        <w:t>Рд</w:t>
      </w:r>
      <w:proofErr w:type="spellEnd"/>
      <w:r w:rsidRPr="00C04D5F">
        <w:rPr>
          <w:sz w:val="28"/>
          <w:szCs w:val="28"/>
        </w:rPr>
        <w:t xml:space="preserve"> – 35 баллов. Если </w:t>
      </w:r>
      <w:proofErr w:type="spellStart"/>
      <w:r w:rsidRPr="00C04D5F">
        <w:rPr>
          <w:sz w:val="28"/>
          <w:szCs w:val="28"/>
        </w:rPr>
        <w:t>Рт</w:t>
      </w:r>
      <w:proofErr w:type="spellEnd"/>
      <w:r w:rsidRPr="00C04D5F">
        <w:rPr>
          <w:sz w:val="28"/>
          <w:szCs w:val="28"/>
        </w:rPr>
        <w:t xml:space="preserve"> менее 35 баллов, даже при условии успешного прохождения промежуточной аттестации, дисциплина является неосвоенной и формируется академическая задолженность. </w:t>
      </w:r>
    </w:p>
    <w:p w:rsidR="00E87417" w:rsidRPr="00DD681A" w:rsidRDefault="00E87417" w:rsidP="00E87417">
      <w:pPr>
        <w:ind w:firstLine="709"/>
        <w:jc w:val="both"/>
        <w:rPr>
          <w:sz w:val="28"/>
          <w:szCs w:val="28"/>
        </w:rPr>
      </w:pPr>
      <w:r w:rsidRPr="00DD681A">
        <w:rPr>
          <w:sz w:val="28"/>
          <w:szCs w:val="28"/>
        </w:rPr>
        <w:t xml:space="preserve">Каждый студент имеет право повысить свой рейтинг по модулю путем повышения баллов за соответствующие контрольные точки. Повысить рейтинг студент может у любого преподавателя кафедры, закрепленного за данной дисциплиной, в часы консультаций, установленные графиком консультаций или по </w:t>
      </w:r>
      <w:r w:rsidRPr="00DD681A">
        <w:rPr>
          <w:sz w:val="28"/>
          <w:szCs w:val="28"/>
        </w:rPr>
        <w:lastRenderedPageBreak/>
        <w:t>индивидуальному графику. Повышение балла проводиться в устной форме (контактно или дистанционно) (за исключением заданий, предполагающих письменный ответ или компьютерное тестирование), не более двух раз.</w:t>
      </w:r>
    </w:p>
    <w:p w:rsidR="00E87417" w:rsidRPr="009F239D" w:rsidRDefault="00E87417" w:rsidP="00E87417">
      <w:pPr>
        <w:pStyle w:val="a5"/>
        <w:ind w:left="0" w:firstLine="709"/>
        <w:rPr>
          <w:rFonts w:ascii="Times New Roman" w:hAnsi="Times New Roman"/>
          <w:sz w:val="28"/>
          <w:szCs w:val="28"/>
        </w:rPr>
      </w:pPr>
      <w:r w:rsidRPr="009F239D">
        <w:rPr>
          <w:rFonts w:ascii="Times New Roman" w:hAnsi="Times New Roman"/>
          <w:sz w:val="28"/>
          <w:szCs w:val="28"/>
        </w:rPr>
        <w:t>При текущем рейтинге менее 35 баллов, повышение балла проводится до достижения минимальных 35 баллов.</w:t>
      </w:r>
    </w:p>
    <w:p w:rsidR="00E87417" w:rsidRPr="00DD681A" w:rsidRDefault="00E87417" w:rsidP="00E87417">
      <w:pPr>
        <w:ind w:firstLine="709"/>
        <w:jc w:val="both"/>
        <w:rPr>
          <w:sz w:val="28"/>
          <w:szCs w:val="28"/>
        </w:rPr>
      </w:pPr>
      <w:r w:rsidRPr="00DD681A">
        <w:rPr>
          <w:sz w:val="28"/>
          <w:szCs w:val="28"/>
        </w:rPr>
        <w:t>Повышение текущего рейтинга по дисциплине с момента начала сессии невозможно, за исключением случаев, когда студент не имеет минимальные 35 баллов.</w:t>
      </w:r>
    </w:p>
    <w:p w:rsidR="00E87417" w:rsidRPr="009F239D" w:rsidRDefault="00E87417" w:rsidP="00E87417">
      <w:pPr>
        <w:ind w:firstLine="709"/>
        <w:jc w:val="both"/>
        <w:rPr>
          <w:spacing w:val="2"/>
          <w:sz w:val="28"/>
          <w:szCs w:val="28"/>
        </w:rPr>
      </w:pPr>
      <w:r w:rsidRPr="009F239D">
        <w:rPr>
          <w:spacing w:val="2"/>
          <w:sz w:val="28"/>
          <w:szCs w:val="28"/>
        </w:rPr>
        <w:t xml:space="preserve">Тетради должны быть предоставлены на проверку </w:t>
      </w:r>
      <w:r w:rsidRPr="009F239D">
        <w:rPr>
          <w:spacing w:val="2"/>
          <w:sz w:val="28"/>
          <w:szCs w:val="28"/>
          <w:u w:val="single"/>
        </w:rPr>
        <w:t>не позднее срока</w:t>
      </w:r>
      <w:r w:rsidRPr="009F239D">
        <w:rPr>
          <w:sz w:val="28"/>
          <w:szCs w:val="28"/>
        </w:rPr>
        <w:t xml:space="preserve"> занятия, следующего за рубежным контролем </w:t>
      </w:r>
      <w:r w:rsidRPr="009F239D">
        <w:rPr>
          <w:spacing w:val="2"/>
          <w:sz w:val="28"/>
          <w:szCs w:val="28"/>
        </w:rPr>
        <w:t xml:space="preserve">по данной дисциплине (модулю) при «сквозном» расписании или в течение 3х дней со дня рубежного контроля по модулю при цикловом расписании занятий. </w:t>
      </w:r>
    </w:p>
    <w:p w:rsidR="00E87417" w:rsidRPr="009F239D" w:rsidRDefault="00E87417" w:rsidP="00E87417">
      <w:pPr>
        <w:ind w:firstLine="709"/>
        <w:jc w:val="both"/>
        <w:rPr>
          <w:sz w:val="28"/>
          <w:szCs w:val="28"/>
        </w:rPr>
      </w:pPr>
      <w:r w:rsidRPr="009F239D">
        <w:rPr>
          <w:sz w:val="28"/>
          <w:szCs w:val="28"/>
        </w:rPr>
        <w:t>Критерии по оцениваю работ, выполненных в рабочих тетрадях, представлены в ФОС по дисциплине.</w:t>
      </w:r>
    </w:p>
    <w:p w:rsidR="00E87417" w:rsidRPr="003018DA" w:rsidRDefault="00E87417" w:rsidP="00E87417">
      <w:pPr>
        <w:ind w:firstLine="709"/>
        <w:jc w:val="both"/>
        <w:rPr>
          <w:sz w:val="28"/>
          <w:szCs w:val="28"/>
        </w:rPr>
      </w:pPr>
      <w:r w:rsidRPr="009F239D">
        <w:rPr>
          <w:sz w:val="28"/>
          <w:szCs w:val="28"/>
        </w:rPr>
        <w:t xml:space="preserve">При несвоевременной сдаче тетради баллы за оформление </w:t>
      </w:r>
      <w:r w:rsidRPr="003018DA">
        <w:rPr>
          <w:sz w:val="28"/>
          <w:szCs w:val="28"/>
        </w:rPr>
        <w:t xml:space="preserve">не начисляются. </w:t>
      </w:r>
    </w:p>
    <w:p w:rsidR="00E87417" w:rsidRPr="003018DA" w:rsidRDefault="00E87417" w:rsidP="00E87417">
      <w:pPr>
        <w:ind w:firstLine="709"/>
        <w:jc w:val="both"/>
        <w:rPr>
          <w:sz w:val="28"/>
          <w:szCs w:val="28"/>
        </w:rPr>
      </w:pPr>
      <w:r w:rsidRPr="003018DA">
        <w:rPr>
          <w:sz w:val="28"/>
          <w:szCs w:val="28"/>
        </w:rPr>
        <w:t>Повышение балла за оформление тетрадей не предусмотрено.</w:t>
      </w:r>
    </w:p>
    <w:sectPr w:rsidR="00E87417" w:rsidRPr="003018DA" w:rsidSect="00CD4FA3">
      <w:footerReference w:type="default" r:id="rId31"/>
      <w:type w:val="continuous"/>
      <w:pgSz w:w="11906" w:h="16838"/>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CF8" w:rsidRDefault="00427CF8" w:rsidP="007E7400">
      <w:r>
        <w:separator/>
      </w:r>
    </w:p>
  </w:endnote>
  <w:endnote w:type="continuationSeparator" w:id="0">
    <w:p w:rsidR="00427CF8" w:rsidRDefault="00427CF8"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506430"/>
      <w:docPartObj>
        <w:docPartGallery w:val="Page Numbers (Bottom of Page)"/>
        <w:docPartUnique/>
      </w:docPartObj>
    </w:sdtPr>
    <w:sdtEndPr/>
    <w:sdtContent>
      <w:p w:rsidR="00427CF8" w:rsidRDefault="00427CF8">
        <w:pPr>
          <w:pStyle w:val="aa"/>
          <w:jc w:val="right"/>
        </w:pPr>
        <w:r>
          <w:fldChar w:fldCharType="begin"/>
        </w:r>
        <w:r>
          <w:instrText>PAGE   \* MERGEFORMAT</w:instrText>
        </w:r>
        <w:r>
          <w:fldChar w:fldCharType="separate"/>
        </w:r>
        <w:r w:rsidR="00476388">
          <w:rPr>
            <w:noProof/>
          </w:rPr>
          <w:t>90</w:t>
        </w:r>
        <w:r>
          <w:fldChar w:fldCharType="end"/>
        </w:r>
      </w:p>
    </w:sdtContent>
  </w:sdt>
  <w:p w:rsidR="00427CF8" w:rsidRDefault="00427CF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CF8" w:rsidRDefault="00427CF8" w:rsidP="007E7400">
      <w:r>
        <w:separator/>
      </w:r>
    </w:p>
  </w:footnote>
  <w:footnote w:type="continuationSeparator" w:id="0">
    <w:p w:rsidR="00427CF8" w:rsidRDefault="00427CF8" w:rsidP="007E74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54C"/>
    <w:multiLevelType w:val="hybridMultilevel"/>
    <w:tmpl w:val="1BB418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291C1F"/>
    <w:multiLevelType w:val="hybridMultilevel"/>
    <w:tmpl w:val="F552DF92"/>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503A0E"/>
    <w:multiLevelType w:val="hybridMultilevel"/>
    <w:tmpl w:val="B486E6D6"/>
    <w:lvl w:ilvl="0" w:tplc="517EA69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037429F5"/>
    <w:multiLevelType w:val="hybridMultilevel"/>
    <w:tmpl w:val="87AC3ABE"/>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4F7418"/>
    <w:multiLevelType w:val="hybridMultilevel"/>
    <w:tmpl w:val="1E5860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7C191F"/>
    <w:multiLevelType w:val="hybridMultilevel"/>
    <w:tmpl w:val="FC5E57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5C61D7F"/>
    <w:multiLevelType w:val="hybridMultilevel"/>
    <w:tmpl w:val="AAEA7E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C4C0F"/>
    <w:multiLevelType w:val="hybridMultilevel"/>
    <w:tmpl w:val="00620B22"/>
    <w:lvl w:ilvl="0" w:tplc="F84C2A46">
      <w:start w:val="8"/>
      <w:numFmt w:val="decimal"/>
      <w:lvlText w:val="%1."/>
      <w:lvlJc w:val="left"/>
      <w:pPr>
        <w:tabs>
          <w:tab w:val="num" w:pos="1443"/>
        </w:tabs>
        <w:ind w:left="1443" w:hanging="363"/>
      </w:pPr>
      <w:rPr>
        <w:rFonts w:hint="default"/>
      </w:rPr>
    </w:lvl>
    <w:lvl w:ilvl="1" w:tplc="5B380452">
      <w:start w:val="1"/>
      <w:numFmt w:val="russianLower"/>
      <w:lvlText w:val="%2)"/>
      <w:lvlJc w:val="left"/>
      <w:pPr>
        <w:tabs>
          <w:tab w:val="num" w:pos="1443"/>
        </w:tabs>
        <w:ind w:left="1443" w:hanging="363"/>
      </w:pPr>
      <w:rPr>
        <w:rFont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7B33D2"/>
    <w:multiLevelType w:val="hybridMultilevel"/>
    <w:tmpl w:val="55146F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F021FC"/>
    <w:multiLevelType w:val="hybridMultilevel"/>
    <w:tmpl w:val="CC80E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F3048C"/>
    <w:multiLevelType w:val="hybridMultilevel"/>
    <w:tmpl w:val="C5AABA3A"/>
    <w:lvl w:ilvl="0" w:tplc="B2BA1482">
      <w:start w:val="1"/>
      <w:numFmt w:val="russianLower"/>
      <w:lvlText w:val="%1)"/>
      <w:lvlJc w:val="left"/>
      <w:pPr>
        <w:tabs>
          <w:tab w:val="num" w:pos="1923"/>
        </w:tabs>
        <w:ind w:left="1923" w:hanging="363"/>
      </w:pPr>
      <w:rPr>
        <w:sz w:val="28"/>
        <w:szCs w:val="28"/>
      </w:r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11" w15:restartNumberingAfterBreak="0">
    <w:nsid w:val="099430EA"/>
    <w:multiLevelType w:val="hybridMultilevel"/>
    <w:tmpl w:val="68785F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AF3CB1"/>
    <w:multiLevelType w:val="hybridMultilevel"/>
    <w:tmpl w:val="41E660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9D14CF5"/>
    <w:multiLevelType w:val="hybridMultilevel"/>
    <w:tmpl w:val="2DAC6E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A116D6A"/>
    <w:multiLevelType w:val="hybridMultilevel"/>
    <w:tmpl w:val="95FC67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AC31D90"/>
    <w:multiLevelType w:val="hybridMultilevel"/>
    <w:tmpl w:val="C0B8FA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BDC31F0"/>
    <w:multiLevelType w:val="hybridMultilevel"/>
    <w:tmpl w:val="21F414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B47B62"/>
    <w:multiLevelType w:val="hybridMultilevel"/>
    <w:tmpl w:val="78723846"/>
    <w:lvl w:ilvl="0" w:tplc="04190001">
      <w:start w:val="1"/>
      <w:numFmt w:val="bullet"/>
      <w:lvlText w:val=""/>
      <w:lvlJc w:val="left"/>
      <w:pPr>
        <w:ind w:left="2800" w:hanging="360"/>
      </w:pPr>
      <w:rPr>
        <w:rFonts w:ascii="Symbol" w:hAnsi="Symbol" w:hint="default"/>
      </w:rPr>
    </w:lvl>
    <w:lvl w:ilvl="1" w:tplc="04190003" w:tentative="1">
      <w:start w:val="1"/>
      <w:numFmt w:val="bullet"/>
      <w:lvlText w:val="o"/>
      <w:lvlJc w:val="left"/>
      <w:pPr>
        <w:ind w:left="3520" w:hanging="360"/>
      </w:pPr>
      <w:rPr>
        <w:rFonts w:ascii="Courier New" w:hAnsi="Courier New" w:cs="Courier New" w:hint="default"/>
      </w:rPr>
    </w:lvl>
    <w:lvl w:ilvl="2" w:tplc="04190005" w:tentative="1">
      <w:start w:val="1"/>
      <w:numFmt w:val="bullet"/>
      <w:lvlText w:val=""/>
      <w:lvlJc w:val="left"/>
      <w:pPr>
        <w:ind w:left="4240" w:hanging="360"/>
      </w:pPr>
      <w:rPr>
        <w:rFonts w:ascii="Wingdings" w:hAnsi="Wingdings" w:hint="default"/>
      </w:rPr>
    </w:lvl>
    <w:lvl w:ilvl="3" w:tplc="04190001" w:tentative="1">
      <w:start w:val="1"/>
      <w:numFmt w:val="bullet"/>
      <w:lvlText w:val=""/>
      <w:lvlJc w:val="left"/>
      <w:pPr>
        <w:ind w:left="4960" w:hanging="360"/>
      </w:pPr>
      <w:rPr>
        <w:rFonts w:ascii="Symbol" w:hAnsi="Symbol" w:hint="default"/>
      </w:rPr>
    </w:lvl>
    <w:lvl w:ilvl="4" w:tplc="04190003" w:tentative="1">
      <w:start w:val="1"/>
      <w:numFmt w:val="bullet"/>
      <w:lvlText w:val="o"/>
      <w:lvlJc w:val="left"/>
      <w:pPr>
        <w:ind w:left="5680" w:hanging="360"/>
      </w:pPr>
      <w:rPr>
        <w:rFonts w:ascii="Courier New" w:hAnsi="Courier New" w:cs="Courier New" w:hint="default"/>
      </w:rPr>
    </w:lvl>
    <w:lvl w:ilvl="5" w:tplc="04190005" w:tentative="1">
      <w:start w:val="1"/>
      <w:numFmt w:val="bullet"/>
      <w:lvlText w:val=""/>
      <w:lvlJc w:val="left"/>
      <w:pPr>
        <w:ind w:left="6400" w:hanging="360"/>
      </w:pPr>
      <w:rPr>
        <w:rFonts w:ascii="Wingdings" w:hAnsi="Wingdings" w:hint="default"/>
      </w:rPr>
    </w:lvl>
    <w:lvl w:ilvl="6" w:tplc="04190001" w:tentative="1">
      <w:start w:val="1"/>
      <w:numFmt w:val="bullet"/>
      <w:lvlText w:val=""/>
      <w:lvlJc w:val="left"/>
      <w:pPr>
        <w:ind w:left="7120" w:hanging="360"/>
      </w:pPr>
      <w:rPr>
        <w:rFonts w:ascii="Symbol" w:hAnsi="Symbol" w:hint="default"/>
      </w:rPr>
    </w:lvl>
    <w:lvl w:ilvl="7" w:tplc="04190003" w:tentative="1">
      <w:start w:val="1"/>
      <w:numFmt w:val="bullet"/>
      <w:lvlText w:val="o"/>
      <w:lvlJc w:val="left"/>
      <w:pPr>
        <w:ind w:left="7840" w:hanging="360"/>
      </w:pPr>
      <w:rPr>
        <w:rFonts w:ascii="Courier New" w:hAnsi="Courier New" w:cs="Courier New" w:hint="default"/>
      </w:rPr>
    </w:lvl>
    <w:lvl w:ilvl="8" w:tplc="04190005" w:tentative="1">
      <w:start w:val="1"/>
      <w:numFmt w:val="bullet"/>
      <w:lvlText w:val=""/>
      <w:lvlJc w:val="left"/>
      <w:pPr>
        <w:ind w:left="8560" w:hanging="360"/>
      </w:pPr>
      <w:rPr>
        <w:rFonts w:ascii="Wingdings" w:hAnsi="Wingdings" w:hint="default"/>
      </w:rPr>
    </w:lvl>
  </w:abstractNum>
  <w:abstractNum w:abstractNumId="18" w15:restartNumberingAfterBreak="0">
    <w:nsid w:val="0D396FD6"/>
    <w:multiLevelType w:val="hybridMultilevel"/>
    <w:tmpl w:val="04602D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DB7511F"/>
    <w:multiLevelType w:val="hybridMultilevel"/>
    <w:tmpl w:val="B2724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DC40D9"/>
    <w:multiLevelType w:val="hybridMultilevel"/>
    <w:tmpl w:val="FC8E6D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F2668B7"/>
    <w:multiLevelType w:val="hybridMultilevel"/>
    <w:tmpl w:val="F21472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7E069E"/>
    <w:multiLevelType w:val="hybridMultilevel"/>
    <w:tmpl w:val="1E840F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A85CF0"/>
    <w:multiLevelType w:val="hybridMultilevel"/>
    <w:tmpl w:val="4D88AA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0E432F7"/>
    <w:multiLevelType w:val="hybridMultilevel"/>
    <w:tmpl w:val="BE7AEB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0C382F"/>
    <w:multiLevelType w:val="hybridMultilevel"/>
    <w:tmpl w:val="3E1AEB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24215D3"/>
    <w:multiLevelType w:val="hybridMultilevel"/>
    <w:tmpl w:val="09A20D52"/>
    <w:lvl w:ilvl="0" w:tplc="EE2C8ED0">
      <w:start w:val="30"/>
      <w:numFmt w:val="decimal"/>
      <w:lvlText w:val="%1."/>
      <w:lvlJc w:val="left"/>
      <w:pPr>
        <w:ind w:left="1495"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2A86089"/>
    <w:multiLevelType w:val="hybridMultilevel"/>
    <w:tmpl w:val="56CE77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2BA13BF"/>
    <w:multiLevelType w:val="hybridMultilevel"/>
    <w:tmpl w:val="96A831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3596400"/>
    <w:multiLevelType w:val="hybridMultilevel"/>
    <w:tmpl w:val="40F45F46"/>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15:restartNumberingAfterBreak="0">
    <w:nsid w:val="141D4AE8"/>
    <w:multiLevelType w:val="hybridMultilevel"/>
    <w:tmpl w:val="BC384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5E243DB"/>
    <w:multiLevelType w:val="hybridMultilevel"/>
    <w:tmpl w:val="F502F0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3B101C"/>
    <w:multiLevelType w:val="hybridMultilevel"/>
    <w:tmpl w:val="6470A7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67B33E7"/>
    <w:multiLevelType w:val="hybridMultilevel"/>
    <w:tmpl w:val="C6367B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6F152BF"/>
    <w:multiLevelType w:val="hybridMultilevel"/>
    <w:tmpl w:val="BED8ECCE"/>
    <w:lvl w:ilvl="0" w:tplc="23446F0E">
      <w:start w:val="1"/>
      <w:numFmt w:val="decimal"/>
      <w:lvlText w:val="%1."/>
      <w:lvlJc w:val="left"/>
      <w:pPr>
        <w:tabs>
          <w:tab w:val="num" w:pos="1080"/>
        </w:tabs>
        <w:ind w:left="108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74C7BEE"/>
    <w:multiLevelType w:val="hybridMultilevel"/>
    <w:tmpl w:val="15D4D79C"/>
    <w:lvl w:ilvl="0" w:tplc="10225126">
      <w:start w:val="1"/>
      <w:numFmt w:val="bullet"/>
      <w:lvlText w:val=""/>
      <w:lvlJc w:val="left"/>
      <w:pPr>
        <w:tabs>
          <w:tab w:val="num" w:pos="795"/>
        </w:tabs>
        <w:ind w:left="795" w:hanging="360"/>
      </w:pPr>
      <w:rPr>
        <w:rFonts w:ascii="Symbol" w:hAnsi="Symbol" w:hint="default"/>
        <w:sz w:val="28"/>
        <w:szCs w:val="28"/>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6" w15:restartNumberingAfterBreak="0">
    <w:nsid w:val="178200CB"/>
    <w:multiLevelType w:val="hybridMultilevel"/>
    <w:tmpl w:val="3FB6B2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BC4175"/>
    <w:multiLevelType w:val="hybridMultilevel"/>
    <w:tmpl w:val="CB88C8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87B5059"/>
    <w:multiLevelType w:val="hybridMultilevel"/>
    <w:tmpl w:val="7012FE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19B13FDC"/>
    <w:multiLevelType w:val="hybridMultilevel"/>
    <w:tmpl w:val="5A642B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A64196D"/>
    <w:multiLevelType w:val="hybridMultilevel"/>
    <w:tmpl w:val="36D875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1BD60894"/>
    <w:multiLevelType w:val="hybridMultilevel"/>
    <w:tmpl w:val="700A94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C0400F1"/>
    <w:multiLevelType w:val="hybridMultilevel"/>
    <w:tmpl w:val="9F1A54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1C175DA4"/>
    <w:multiLevelType w:val="hybridMultilevel"/>
    <w:tmpl w:val="6C2894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C424C1D"/>
    <w:multiLevelType w:val="hybridMultilevel"/>
    <w:tmpl w:val="752C7548"/>
    <w:lvl w:ilvl="0" w:tplc="FC40CEF4">
      <w:start w:val="1"/>
      <w:numFmt w:val="decimal"/>
      <w:lvlText w:val="%1."/>
      <w:lvlJc w:val="left"/>
      <w:pPr>
        <w:tabs>
          <w:tab w:val="num" w:pos="753"/>
        </w:tabs>
        <w:ind w:left="753" w:hanging="360"/>
      </w:pPr>
      <w:rPr>
        <w:rFonts w:hint="default"/>
        <w:i w:val="0"/>
        <w:sz w:val="28"/>
        <w:szCs w:val="28"/>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5" w15:restartNumberingAfterBreak="0">
    <w:nsid w:val="1CBD2F62"/>
    <w:multiLevelType w:val="hybridMultilevel"/>
    <w:tmpl w:val="E5103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CD960C4"/>
    <w:multiLevelType w:val="hybridMultilevel"/>
    <w:tmpl w:val="13865C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004A62"/>
    <w:multiLevelType w:val="hybridMultilevel"/>
    <w:tmpl w:val="8A600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6A3159"/>
    <w:multiLevelType w:val="hybridMultilevel"/>
    <w:tmpl w:val="D6E82D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57430"/>
    <w:multiLevelType w:val="hybridMultilevel"/>
    <w:tmpl w:val="6FC0A3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E015448"/>
    <w:multiLevelType w:val="singleLevel"/>
    <w:tmpl w:val="0419000F"/>
    <w:lvl w:ilvl="0">
      <w:start w:val="1"/>
      <w:numFmt w:val="decimal"/>
      <w:lvlText w:val="%1."/>
      <w:lvlJc w:val="left"/>
      <w:pPr>
        <w:ind w:left="720" w:hanging="360"/>
      </w:pPr>
      <w:rPr>
        <w:rFonts w:hint="default"/>
      </w:rPr>
    </w:lvl>
  </w:abstractNum>
  <w:abstractNum w:abstractNumId="51" w15:restartNumberingAfterBreak="0">
    <w:nsid w:val="1E7B0EA3"/>
    <w:multiLevelType w:val="hybridMultilevel"/>
    <w:tmpl w:val="5A82CA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E9876C7"/>
    <w:multiLevelType w:val="hybridMultilevel"/>
    <w:tmpl w:val="29A06DE0"/>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53" w15:restartNumberingAfterBreak="0">
    <w:nsid w:val="1F05389C"/>
    <w:multiLevelType w:val="hybridMultilevel"/>
    <w:tmpl w:val="B7FCAF80"/>
    <w:lvl w:ilvl="0" w:tplc="5F9651AC">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54" w15:restartNumberingAfterBreak="0">
    <w:nsid w:val="1F5A7D0D"/>
    <w:multiLevelType w:val="hybridMultilevel"/>
    <w:tmpl w:val="481E2A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00C2374"/>
    <w:multiLevelType w:val="hybridMultilevel"/>
    <w:tmpl w:val="A768C9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022752E"/>
    <w:multiLevelType w:val="hybridMultilevel"/>
    <w:tmpl w:val="2D4E8B64"/>
    <w:lvl w:ilvl="0" w:tplc="0B6234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2276B37"/>
    <w:multiLevelType w:val="hybridMultilevel"/>
    <w:tmpl w:val="E4EE2C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23213B9"/>
    <w:multiLevelType w:val="hybridMultilevel"/>
    <w:tmpl w:val="8E6A02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2CD3E93"/>
    <w:multiLevelType w:val="hybridMultilevel"/>
    <w:tmpl w:val="A0A091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46A37BC"/>
    <w:multiLevelType w:val="hybridMultilevel"/>
    <w:tmpl w:val="9AB6AC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263B5526"/>
    <w:multiLevelType w:val="hybridMultilevel"/>
    <w:tmpl w:val="C12E9C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69E432B"/>
    <w:multiLevelType w:val="hybridMultilevel"/>
    <w:tmpl w:val="104CAE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84A502D"/>
    <w:multiLevelType w:val="hybridMultilevel"/>
    <w:tmpl w:val="4CE08D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968318B"/>
    <w:multiLevelType w:val="hybridMultilevel"/>
    <w:tmpl w:val="9A901E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99916A1"/>
    <w:multiLevelType w:val="hybridMultilevel"/>
    <w:tmpl w:val="840672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2A041009"/>
    <w:multiLevelType w:val="hybridMultilevel"/>
    <w:tmpl w:val="CE226C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2B004C94"/>
    <w:multiLevelType w:val="hybridMultilevel"/>
    <w:tmpl w:val="255E02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B476AF3"/>
    <w:multiLevelType w:val="hybridMultilevel"/>
    <w:tmpl w:val="91503C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CD7707D"/>
    <w:multiLevelType w:val="hybridMultilevel"/>
    <w:tmpl w:val="97C882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D512E11"/>
    <w:multiLevelType w:val="hybridMultilevel"/>
    <w:tmpl w:val="3ACAC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DA556CF"/>
    <w:multiLevelType w:val="multilevel"/>
    <w:tmpl w:val="F11E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DC80495"/>
    <w:multiLevelType w:val="hybridMultilevel"/>
    <w:tmpl w:val="E2CAE7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2F2C7677"/>
    <w:multiLevelType w:val="hybridMultilevel"/>
    <w:tmpl w:val="E514C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0C70F1A"/>
    <w:multiLevelType w:val="hybridMultilevel"/>
    <w:tmpl w:val="F1AE4AD8"/>
    <w:lvl w:ilvl="0" w:tplc="04190001">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75" w15:restartNumberingAfterBreak="0">
    <w:nsid w:val="320F2727"/>
    <w:multiLevelType w:val="hybridMultilevel"/>
    <w:tmpl w:val="5FAA80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21331EC"/>
    <w:multiLevelType w:val="hybridMultilevel"/>
    <w:tmpl w:val="F3B60E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23C6C5E"/>
    <w:multiLevelType w:val="hybridMultilevel"/>
    <w:tmpl w:val="453696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3667FEE"/>
    <w:multiLevelType w:val="hybridMultilevel"/>
    <w:tmpl w:val="4B08DE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42E14D6"/>
    <w:multiLevelType w:val="hybridMultilevel"/>
    <w:tmpl w:val="F8903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58026AB"/>
    <w:multiLevelType w:val="hybridMultilevel"/>
    <w:tmpl w:val="4B906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58D187F"/>
    <w:multiLevelType w:val="hybridMultilevel"/>
    <w:tmpl w:val="F8D0D2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35FB18B2"/>
    <w:multiLevelType w:val="hybridMultilevel"/>
    <w:tmpl w:val="2438E7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754554C"/>
    <w:multiLevelType w:val="hybridMultilevel"/>
    <w:tmpl w:val="1B40D3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376D1E2E"/>
    <w:multiLevelType w:val="hybridMultilevel"/>
    <w:tmpl w:val="0D9445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76F6F47"/>
    <w:multiLevelType w:val="hybridMultilevel"/>
    <w:tmpl w:val="58AC2D44"/>
    <w:lvl w:ilvl="0" w:tplc="04190011">
      <w:start w:val="1"/>
      <w:numFmt w:val="decimal"/>
      <w:lvlText w:val="%1)"/>
      <w:lvlJc w:val="left"/>
      <w:pPr>
        <w:ind w:left="1800" w:hanging="360"/>
      </w:pPr>
    </w:lvl>
    <w:lvl w:ilvl="1" w:tplc="04190011">
      <w:start w:val="1"/>
      <w:numFmt w:val="decimal"/>
      <w:lvlText w:val="%2)"/>
      <w:lvlJc w:val="left"/>
      <w:pPr>
        <w:ind w:left="2520" w:hanging="360"/>
      </w:pPr>
    </w:lvl>
    <w:lvl w:ilvl="2" w:tplc="E804933C">
      <w:start w:val="1"/>
      <w:numFmt w:val="decimal"/>
      <w:lvlText w:val="%3."/>
      <w:lvlJc w:val="left"/>
      <w:pPr>
        <w:ind w:left="4612" w:hanging="360"/>
      </w:pPr>
      <w:rPr>
        <w:rFonts w:ascii="Times New Roman" w:hAnsi="Times New Roman" w:cs="Times New Roman" w:hint="default"/>
      </w:r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6" w15:restartNumberingAfterBreak="0">
    <w:nsid w:val="37F02A4B"/>
    <w:multiLevelType w:val="hybridMultilevel"/>
    <w:tmpl w:val="728256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80556F0"/>
    <w:multiLevelType w:val="hybridMultilevel"/>
    <w:tmpl w:val="D910B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89979D1"/>
    <w:multiLevelType w:val="hybridMultilevel"/>
    <w:tmpl w:val="3A7AD994"/>
    <w:lvl w:ilvl="0" w:tplc="A9080C1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93726DC"/>
    <w:multiLevelType w:val="hybridMultilevel"/>
    <w:tmpl w:val="00981C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AE947F8"/>
    <w:multiLevelType w:val="hybridMultilevel"/>
    <w:tmpl w:val="88A6EA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CB949ED"/>
    <w:multiLevelType w:val="hybridMultilevel"/>
    <w:tmpl w:val="3B78D40A"/>
    <w:lvl w:ilvl="0" w:tplc="8BEA3562">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92" w15:restartNumberingAfterBreak="0">
    <w:nsid w:val="3D227819"/>
    <w:multiLevelType w:val="hybridMultilevel"/>
    <w:tmpl w:val="B3FA1B18"/>
    <w:lvl w:ilvl="0" w:tplc="13D076AA">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93" w15:restartNumberingAfterBreak="0">
    <w:nsid w:val="3DE945DA"/>
    <w:multiLevelType w:val="hybridMultilevel"/>
    <w:tmpl w:val="1226922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4" w15:restartNumberingAfterBreak="0">
    <w:nsid w:val="3E2149EA"/>
    <w:multiLevelType w:val="hybridMultilevel"/>
    <w:tmpl w:val="BD9E01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E882043"/>
    <w:multiLevelType w:val="hybridMultilevel"/>
    <w:tmpl w:val="CF047D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0FB199C"/>
    <w:multiLevelType w:val="hybridMultilevel"/>
    <w:tmpl w:val="E1285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25D3593"/>
    <w:multiLevelType w:val="hybridMultilevel"/>
    <w:tmpl w:val="EFEE05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2CE1A56"/>
    <w:multiLevelType w:val="hybridMultilevel"/>
    <w:tmpl w:val="1398F6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15:restartNumberingAfterBreak="0">
    <w:nsid w:val="433A453D"/>
    <w:multiLevelType w:val="hybridMultilevel"/>
    <w:tmpl w:val="F6B2B0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43A7274B"/>
    <w:multiLevelType w:val="hybridMultilevel"/>
    <w:tmpl w:val="4FD638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3AE265D"/>
    <w:multiLevelType w:val="hybridMultilevel"/>
    <w:tmpl w:val="0AF01D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4152803"/>
    <w:multiLevelType w:val="hybridMultilevel"/>
    <w:tmpl w:val="50A05C4A"/>
    <w:lvl w:ilvl="0" w:tplc="0CB0FD66">
      <w:start w:val="1"/>
      <w:numFmt w:val="russianUpp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15:restartNumberingAfterBreak="0">
    <w:nsid w:val="44774CDF"/>
    <w:multiLevelType w:val="hybridMultilevel"/>
    <w:tmpl w:val="94A2A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4AF3B1B"/>
    <w:multiLevelType w:val="hybridMultilevel"/>
    <w:tmpl w:val="6CEAB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8AC204B"/>
    <w:multiLevelType w:val="hybridMultilevel"/>
    <w:tmpl w:val="42CE3E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92E25AB"/>
    <w:multiLevelType w:val="hybridMultilevel"/>
    <w:tmpl w:val="79505E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9503756"/>
    <w:multiLevelType w:val="hybridMultilevel"/>
    <w:tmpl w:val="417C96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9657DF7"/>
    <w:multiLevelType w:val="hybridMultilevel"/>
    <w:tmpl w:val="94C4A0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9B018E6"/>
    <w:multiLevelType w:val="hybridMultilevel"/>
    <w:tmpl w:val="AF642D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A6A006A"/>
    <w:multiLevelType w:val="hybridMultilevel"/>
    <w:tmpl w:val="3600EC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A8B0757"/>
    <w:multiLevelType w:val="hybridMultilevel"/>
    <w:tmpl w:val="891A3FC4"/>
    <w:lvl w:ilvl="0" w:tplc="0B6234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AA909D8"/>
    <w:multiLevelType w:val="hybridMultilevel"/>
    <w:tmpl w:val="616AB25C"/>
    <w:lvl w:ilvl="0" w:tplc="18A0EFA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4B8620D4"/>
    <w:multiLevelType w:val="hybridMultilevel"/>
    <w:tmpl w:val="28DE4A36"/>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4C760EA7"/>
    <w:multiLevelType w:val="hybridMultilevel"/>
    <w:tmpl w:val="A4361A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CB20247"/>
    <w:multiLevelType w:val="hybridMultilevel"/>
    <w:tmpl w:val="08446E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CD541E0"/>
    <w:multiLevelType w:val="hybridMultilevel"/>
    <w:tmpl w:val="C30E7D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4D237585"/>
    <w:multiLevelType w:val="hybridMultilevel"/>
    <w:tmpl w:val="8B20E4FA"/>
    <w:lvl w:ilvl="0" w:tplc="3B407A76">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118" w15:restartNumberingAfterBreak="0">
    <w:nsid w:val="4D9B7FDB"/>
    <w:multiLevelType w:val="hybridMultilevel"/>
    <w:tmpl w:val="9A9AA5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DE93A28"/>
    <w:multiLevelType w:val="hybridMultilevel"/>
    <w:tmpl w:val="C4CC39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0" w15:restartNumberingAfterBreak="0">
    <w:nsid w:val="4E177D0D"/>
    <w:multiLevelType w:val="hybridMultilevel"/>
    <w:tmpl w:val="6082C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ED75323"/>
    <w:multiLevelType w:val="hybridMultilevel"/>
    <w:tmpl w:val="1CCE90CC"/>
    <w:lvl w:ilvl="0" w:tplc="6ABC0B52">
      <w:start w:val="1"/>
      <w:numFmt w:val="decimal"/>
      <w:lvlText w:val="%1."/>
      <w:lvlJc w:val="left"/>
      <w:pPr>
        <w:tabs>
          <w:tab w:val="num" w:pos="720"/>
        </w:tabs>
        <w:ind w:left="72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15:restartNumberingAfterBreak="0">
    <w:nsid w:val="4EEE566D"/>
    <w:multiLevelType w:val="hybridMultilevel"/>
    <w:tmpl w:val="3ACAC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F6E69F8"/>
    <w:multiLevelType w:val="hybridMultilevel"/>
    <w:tmpl w:val="55B476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15:restartNumberingAfterBreak="0">
    <w:nsid w:val="4F8B5056"/>
    <w:multiLevelType w:val="hybridMultilevel"/>
    <w:tmpl w:val="7FFC4D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FBF29D1"/>
    <w:multiLevelType w:val="hybridMultilevel"/>
    <w:tmpl w:val="BEAC49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02907DE"/>
    <w:multiLevelType w:val="hybridMultilevel"/>
    <w:tmpl w:val="0164AE0E"/>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12137FC"/>
    <w:multiLevelType w:val="hybridMultilevel"/>
    <w:tmpl w:val="E584B6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51D81479"/>
    <w:multiLevelType w:val="hybridMultilevel"/>
    <w:tmpl w:val="326845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29F5733"/>
    <w:multiLevelType w:val="hybridMultilevel"/>
    <w:tmpl w:val="1D64C5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3912AA3"/>
    <w:multiLevelType w:val="hybridMultilevel"/>
    <w:tmpl w:val="ECA2C9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40F7B3D"/>
    <w:multiLevelType w:val="hybridMultilevel"/>
    <w:tmpl w:val="43E04C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42A1786"/>
    <w:multiLevelType w:val="hybridMultilevel"/>
    <w:tmpl w:val="3F9A4B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44F2A3A"/>
    <w:multiLevelType w:val="hybridMultilevel"/>
    <w:tmpl w:val="3982C1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4B72B42"/>
    <w:multiLevelType w:val="hybridMultilevel"/>
    <w:tmpl w:val="167869B6"/>
    <w:lvl w:ilvl="0" w:tplc="FCDE61A6">
      <w:start w:val="1"/>
      <w:numFmt w:val="russianLower"/>
      <w:lvlText w:val="%1)"/>
      <w:lvlJc w:val="left"/>
      <w:pPr>
        <w:tabs>
          <w:tab w:val="num" w:pos="1683"/>
        </w:tabs>
        <w:ind w:left="1683" w:hanging="363"/>
      </w:pPr>
      <w:rPr>
        <w:sz w:val="28"/>
        <w:szCs w:val="28"/>
      </w:r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135" w15:restartNumberingAfterBreak="0">
    <w:nsid w:val="55061E43"/>
    <w:multiLevelType w:val="hybridMultilevel"/>
    <w:tmpl w:val="69B83C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6692FC9"/>
    <w:multiLevelType w:val="hybridMultilevel"/>
    <w:tmpl w:val="F3FC96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6A23B32"/>
    <w:multiLevelType w:val="hybridMultilevel"/>
    <w:tmpl w:val="37087E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6BF2ECD"/>
    <w:multiLevelType w:val="hybridMultilevel"/>
    <w:tmpl w:val="667C04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73375BE"/>
    <w:multiLevelType w:val="hybridMultilevel"/>
    <w:tmpl w:val="A18ABF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7760554"/>
    <w:multiLevelType w:val="hybridMultilevel"/>
    <w:tmpl w:val="4E98A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78A1221"/>
    <w:multiLevelType w:val="hybridMultilevel"/>
    <w:tmpl w:val="6D0618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7B57398"/>
    <w:multiLevelType w:val="hybridMultilevel"/>
    <w:tmpl w:val="D9482C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84879B6"/>
    <w:multiLevelType w:val="hybridMultilevel"/>
    <w:tmpl w:val="921E03C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5AE41CB6"/>
    <w:multiLevelType w:val="hybridMultilevel"/>
    <w:tmpl w:val="52028864"/>
    <w:lvl w:ilvl="0" w:tplc="E952B2CC">
      <w:start w:val="36"/>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DD211C6"/>
    <w:multiLevelType w:val="hybridMultilevel"/>
    <w:tmpl w:val="24320A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E8E4A5B"/>
    <w:multiLevelType w:val="hybridMultilevel"/>
    <w:tmpl w:val="AE14CA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ED67351"/>
    <w:multiLevelType w:val="hybridMultilevel"/>
    <w:tmpl w:val="942499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F33024B"/>
    <w:multiLevelType w:val="hybridMultilevel"/>
    <w:tmpl w:val="3C9485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F8B331B"/>
    <w:multiLevelType w:val="hybridMultilevel"/>
    <w:tmpl w:val="A642DDF0"/>
    <w:lvl w:ilvl="0" w:tplc="E804933C">
      <w:start w:val="1"/>
      <w:numFmt w:val="decimal"/>
      <w:lvlText w:val="%1."/>
      <w:lvlJc w:val="left"/>
      <w:pPr>
        <w:ind w:left="461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FB85828"/>
    <w:multiLevelType w:val="hybridMultilevel"/>
    <w:tmpl w:val="5B9AB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FBF0017"/>
    <w:multiLevelType w:val="hybridMultilevel"/>
    <w:tmpl w:val="58AC46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02079E5"/>
    <w:multiLevelType w:val="hybridMultilevel"/>
    <w:tmpl w:val="5718C198"/>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154" w15:restartNumberingAfterBreak="0">
    <w:nsid w:val="60346897"/>
    <w:multiLevelType w:val="hybridMultilevel"/>
    <w:tmpl w:val="68748F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0D1738E"/>
    <w:multiLevelType w:val="hybridMultilevel"/>
    <w:tmpl w:val="DCBCC8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17508EC"/>
    <w:multiLevelType w:val="hybridMultilevel"/>
    <w:tmpl w:val="0A90A96E"/>
    <w:lvl w:ilvl="0" w:tplc="94006F62">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22F7B8A"/>
    <w:multiLevelType w:val="hybridMultilevel"/>
    <w:tmpl w:val="3B26B0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2EA03FD"/>
    <w:multiLevelType w:val="hybridMultilevel"/>
    <w:tmpl w:val="6C1A88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34F0D6D"/>
    <w:multiLevelType w:val="hybridMultilevel"/>
    <w:tmpl w:val="9544E8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34F1AC2"/>
    <w:multiLevelType w:val="hybridMultilevel"/>
    <w:tmpl w:val="5D9205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3B320AB"/>
    <w:multiLevelType w:val="hybridMultilevel"/>
    <w:tmpl w:val="DDD840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3FB6F44"/>
    <w:multiLevelType w:val="hybridMultilevel"/>
    <w:tmpl w:val="21F62114"/>
    <w:lvl w:ilvl="0" w:tplc="4AD06BA6">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163" w15:restartNumberingAfterBreak="0">
    <w:nsid w:val="645262E5"/>
    <w:multiLevelType w:val="hybridMultilevel"/>
    <w:tmpl w:val="B98E3314"/>
    <w:lvl w:ilvl="0" w:tplc="A1AA8736">
      <w:start w:val="1"/>
      <w:numFmt w:val="decimal"/>
      <w:lvlText w:val="%1."/>
      <w:lvlJc w:val="left"/>
      <w:pPr>
        <w:ind w:left="37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164" w15:restartNumberingAfterBreak="0">
    <w:nsid w:val="646E1382"/>
    <w:multiLevelType w:val="hybridMultilevel"/>
    <w:tmpl w:val="0C0A51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4F55878"/>
    <w:multiLevelType w:val="hybridMultilevel"/>
    <w:tmpl w:val="9C2CF1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5912AEA"/>
    <w:multiLevelType w:val="hybridMultilevel"/>
    <w:tmpl w:val="E40095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15:restartNumberingAfterBreak="0">
    <w:nsid w:val="65A7714A"/>
    <w:multiLevelType w:val="hybridMultilevel"/>
    <w:tmpl w:val="C7801E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792263C"/>
    <w:multiLevelType w:val="hybridMultilevel"/>
    <w:tmpl w:val="1F36BC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9483E4C"/>
    <w:multiLevelType w:val="hybridMultilevel"/>
    <w:tmpl w:val="346432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15:restartNumberingAfterBreak="0">
    <w:nsid w:val="6A272CF0"/>
    <w:multiLevelType w:val="hybridMultilevel"/>
    <w:tmpl w:val="58482B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AB44616"/>
    <w:multiLevelType w:val="hybridMultilevel"/>
    <w:tmpl w:val="10FCF6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B655CC2"/>
    <w:multiLevelType w:val="hybridMultilevel"/>
    <w:tmpl w:val="AE6E32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B7002BB"/>
    <w:multiLevelType w:val="hybridMultilevel"/>
    <w:tmpl w:val="BB646D0E"/>
    <w:lvl w:ilvl="0" w:tplc="CCCC6DEE">
      <w:start w:val="23"/>
      <w:numFmt w:val="decimal"/>
      <w:lvlText w:val="%1."/>
      <w:lvlJc w:val="left"/>
      <w:pPr>
        <w:tabs>
          <w:tab w:val="num" w:pos="360"/>
        </w:tabs>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B754801"/>
    <w:multiLevelType w:val="hybridMultilevel"/>
    <w:tmpl w:val="17E289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6D1B7E11"/>
    <w:multiLevelType w:val="hybridMultilevel"/>
    <w:tmpl w:val="65D29ABC"/>
    <w:lvl w:ilvl="0" w:tplc="B3FECFD0">
      <w:start w:val="1"/>
      <w:numFmt w:val="decimal"/>
      <w:lvlText w:val="%1."/>
      <w:lvlJc w:val="left"/>
      <w:pPr>
        <w:tabs>
          <w:tab w:val="num" w:pos="360"/>
        </w:tabs>
        <w:ind w:left="360" w:hanging="360"/>
      </w:pPr>
      <w:rPr>
        <w:b w:val="0"/>
        <w:i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6" w15:restartNumberingAfterBreak="0">
    <w:nsid w:val="6D517C1D"/>
    <w:multiLevelType w:val="hybridMultilevel"/>
    <w:tmpl w:val="7316A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DE5374F"/>
    <w:multiLevelType w:val="hybridMultilevel"/>
    <w:tmpl w:val="0414AEFE"/>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E2E2D3D"/>
    <w:multiLevelType w:val="hybridMultilevel"/>
    <w:tmpl w:val="4C2000F8"/>
    <w:lvl w:ilvl="0" w:tplc="98A2F9F8">
      <w:start w:val="1"/>
      <w:numFmt w:val="russianLower"/>
      <w:lvlText w:val="%1)"/>
      <w:lvlJc w:val="left"/>
      <w:pPr>
        <w:tabs>
          <w:tab w:val="num" w:pos="1683"/>
        </w:tabs>
        <w:ind w:left="1683" w:hanging="363"/>
      </w:pPr>
      <w:rPr>
        <w:sz w:val="24"/>
        <w:szCs w:val="24"/>
      </w:r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179" w15:restartNumberingAfterBreak="0">
    <w:nsid w:val="6F376611"/>
    <w:multiLevelType w:val="hybridMultilevel"/>
    <w:tmpl w:val="F02EBD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FD750DB"/>
    <w:multiLevelType w:val="multilevel"/>
    <w:tmpl w:val="42DA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00076B3"/>
    <w:multiLevelType w:val="hybridMultilevel"/>
    <w:tmpl w:val="065086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02B770B"/>
    <w:multiLevelType w:val="hybridMultilevel"/>
    <w:tmpl w:val="4D04E7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0721EA6"/>
    <w:multiLevelType w:val="hybridMultilevel"/>
    <w:tmpl w:val="F34436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0B3542B"/>
    <w:multiLevelType w:val="singleLevel"/>
    <w:tmpl w:val="0419000F"/>
    <w:lvl w:ilvl="0">
      <w:start w:val="1"/>
      <w:numFmt w:val="decimal"/>
      <w:lvlText w:val="%1."/>
      <w:lvlJc w:val="left"/>
      <w:pPr>
        <w:tabs>
          <w:tab w:val="num" w:pos="360"/>
        </w:tabs>
        <w:ind w:left="360" w:hanging="360"/>
      </w:pPr>
      <w:rPr>
        <w:rFonts w:hint="default"/>
      </w:rPr>
    </w:lvl>
  </w:abstractNum>
  <w:abstractNum w:abstractNumId="185" w15:restartNumberingAfterBreak="0">
    <w:nsid w:val="70FF3E78"/>
    <w:multiLevelType w:val="hybridMultilevel"/>
    <w:tmpl w:val="7682B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723F2036"/>
    <w:multiLevelType w:val="hybridMultilevel"/>
    <w:tmpl w:val="C5640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38E5D14"/>
    <w:multiLevelType w:val="hybridMultilevel"/>
    <w:tmpl w:val="278C7C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46D38C5"/>
    <w:multiLevelType w:val="hybridMultilevel"/>
    <w:tmpl w:val="43F2F5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47451BD"/>
    <w:multiLevelType w:val="hybridMultilevel"/>
    <w:tmpl w:val="1D4071CA"/>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57557E9"/>
    <w:multiLevelType w:val="hybridMultilevel"/>
    <w:tmpl w:val="9D3A5A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5F91BC3"/>
    <w:multiLevelType w:val="hybridMultilevel"/>
    <w:tmpl w:val="5B8A4A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6876B7B"/>
    <w:multiLevelType w:val="hybridMultilevel"/>
    <w:tmpl w:val="2F787978"/>
    <w:lvl w:ilvl="0" w:tplc="795080D6">
      <w:start w:val="1"/>
      <w:numFmt w:val="decimal"/>
      <w:lvlText w:val="%1."/>
      <w:lvlJc w:val="left"/>
      <w:pPr>
        <w:tabs>
          <w:tab w:val="num" w:pos="1920"/>
        </w:tabs>
        <w:ind w:left="1920" w:hanging="360"/>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4" w15:restartNumberingAfterBreak="0">
    <w:nsid w:val="76C9549C"/>
    <w:multiLevelType w:val="hybridMultilevel"/>
    <w:tmpl w:val="765064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5" w15:restartNumberingAfterBreak="0">
    <w:nsid w:val="780C345E"/>
    <w:multiLevelType w:val="hybridMultilevel"/>
    <w:tmpl w:val="58DA09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95324DB"/>
    <w:multiLevelType w:val="hybridMultilevel"/>
    <w:tmpl w:val="C6F2A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A847F3B"/>
    <w:multiLevelType w:val="hybridMultilevel"/>
    <w:tmpl w:val="9CCA95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8" w15:restartNumberingAfterBreak="0">
    <w:nsid w:val="7B3904E2"/>
    <w:multiLevelType w:val="hybridMultilevel"/>
    <w:tmpl w:val="0F8260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9" w15:restartNumberingAfterBreak="0">
    <w:nsid w:val="7BEA0B1F"/>
    <w:multiLevelType w:val="hybridMultilevel"/>
    <w:tmpl w:val="8AEC11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C8E2385"/>
    <w:multiLevelType w:val="hybridMultilevel"/>
    <w:tmpl w:val="C846D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7D212E09"/>
    <w:multiLevelType w:val="hybridMultilevel"/>
    <w:tmpl w:val="90E080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D4926D1"/>
    <w:multiLevelType w:val="hybridMultilevel"/>
    <w:tmpl w:val="B78C28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DFB5462"/>
    <w:multiLevelType w:val="hybridMultilevel"/>
    <w:tmpl w:val="D7E644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7EF66E1D"/>
    <w:multiLevelType w:val="hybridMultilevel"/>
    <w:tmpl w:val="4F2E27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15:restartNumberingAfterBreak="0">
    <w:nsid w:val="7F250EB6"/>
    <w:multiLevelType w:val="hybridMultilevel"/>
    <w:tmpl w:val="08480F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1"/>
  </w:num>
  <w:num w:numId="2">
    <w:abstractNumId w:val="85"/>
  </w:num>
  <w:num w:numId="3">
    <w:abstractNumId w:val="145"/>
  </w:num>
  <w:num w:numId="4">
    <w:abstractNumId w:val="150"/>
  </w:num>
  <w:num w:numId="5">
    <w:abstractNumId w:val="113"/>
  </w:num>
  <w:num w:numId="6">
    <w:abstractNumId w:val="102"/>
  </w:num>
  <w:num w:numId="7">
    <w:abstractNumId w:val="70"/>
  </w:num>
  <w:num w:numId="8">
    <w:abstractNumId w:val="122"/>
  </w:num>
  <w:num w:numId="9">
    <w:abstractNumId w:val="88"/>
  </w:num>
  <w:num w:numId="10">
    <w:abstractNumId w:val="15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1"/>
  </w:num>
  <w:num w:numId="13">
    <w:abstractNumId w:val="184"/>
  </w:num>
  <w:num w:numId="14">
    <w:abstractNumId w:val="50"/>
  </w:num>
  <w:num w:numId="15">
    <w:abstractNumId w:val="121"/>
  </w:num>
  <w:num w:numId="16">
    <w:abstractNumId w:val="35"/>
  </w:num>
  <w:num w:numId="17">
    <w:abstractNumId w:val="185"/>
  </w:num>
  <w:num w:numId="18">
    <w:abstractNumId w:val="87"/>
  </w:num>
  <w:num w:numId="19">
    <w:abstractNumId w:val="153"/>
  </w:num>
  <w:num w:numId="20">
    <w:abstractNumId w:val="104"/>
  </w:num>
  <w:num w:numId="21">
    <w:abstractNumId w:val="80"/>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175"/>
  </w:num>
  <w:num w:numId="25">
    <w:abstractNumId w:val="74"/>
  </w:num>
  <w:num w:numId="26">
    <w:abstractNumId w:val="7"/>
  </w:num>
  <w:num w:numId="27">
    <w:abstractNumId w:val="2"/>
  </w:num>
  <w:num w:numId="28">
    <w:abstractNumId w:val="196"/>
  </w:num>
  <w:num w:numId="29">
    <w:abstractNumId w:val="34"/>
  </w:num>
  <w:num w:numId="30">
    <w:abstractNumId w:val="98"/>
  </w:num>
  <w:num w:numId="3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6"/>
  </w:num>
  <w:num w:numId="35">
    <w:abstractNumId w:val="17"/>
  </w:num>
  <w:num w:numId="36">
    <w:abstractNumId w:val="30"/>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158"/>
  </w:num>
  <w:num w:numId="40">
    <w:abstractNumId w:val="123"/>
  </w:num>
  <w:num w:numId="41">
    <w:abstractNumId w:val="198"/>
  </w:num>
  <w:num w:numId="42">
    <w:abstractNumId w:val="119"/>
  </w:num>
  <w:num w:numId="43">
    <w:abstractNumId w:val="72"/>
  </w:num>
  <w:num w:numId="44">
    <w:abstractNumId w:val="66"/>
  </w:num>
  <w:num w:numId="45">
    <w:abstractNumId w:val="197"/>
  </w:num>
  <w:num w:numId="46">
    <w:abstractNumId w:val="32"/>
  </w:num>
  <w:num w:numId="47">
    <w:abstractNumId w:val="116"/>
  </w:num>
  <w:num w:numId="48">
    <w:abstractNumId w:val="194"/>
  </w:num>
  <w:num w:numId="49">
    <w:abstractNumId w:val="204"/>
  </w:num>
  <w:num w:numId="50">
    <w:abstractNumId w:val="99"/>
  </w:num>
  <w:num w:numId="51">
    <w:abstractNumId w:val="83"/>
  </w:num>
  <w:num w:numId="52">
    <w:abstractNumId w:val="42"/>
  </w:num>
  <w:num w:numId="53">
    <w:abstractNumId w:val="169"/>
  </w:num>
  <w:num w:numId="54">
    <w:abstractNumId w:val="40"/>
  </w:num>
  <w:num w:numId="55">
    <w:abstractNumId w:val="127"/>
  </w:num>
  <w:num w:numId="56">
    <w:abstractNumId w:val="65"/>
  </w:num>
  <w:num w:numId="57">
    <w:abstractNumId w:val="38"/>
  </w:num>
  <w:num w:numId="58">
    <w:abstractNumId w:val="93"/>
  </w:num>
  <w:num w:numId="59">
    <w:abstractNumId w:val="12"/>
  </w:num>
  <w:num w:numId="60">
    <w:abstractNumId w:val="199"/>
  </w:num>
  <w:num w:numId="61">
    <w:abstractNumId w:val="167"/>
  </w:num>
  <w:num w:numId="62">
    <w:abstractNumId w:val="188"/>
  </w:num>
  <w:num w:numId="63">
    <w:abstractNumId w:val="195"/>
  </w:num>
  <w:num w:numId="64">
    <w:abstractNumId w:val="61"/>
  </w:num>
  <w:num w:numId="65">
    <w:abstractNumId w:val="8"/>
  </w:num>
  <w:num w:numId="66">
    <w:abstractNumId w:val="97"/>
  </w:num>
  <w:num w:numId="67">
    <w:abstractNumId w:val="9"/>
  </w:num>
  <w:num w:numId="68">
    <w:abstractNumId w:val="186"/>
  </w:num>
  <w:num w:numId="69">
    <w:abstractNumId w:val="149"/>
  </w:num>
  <w:num w:numId="70">
    <w:abstractNumId w:val="118"/>
  </w:num>
  <w:num w:numId="71">
    <w:abstractNumId w:val="14"/>
  </w:num>
  <w:num w:numId="72">
    <w:abstractNumId w:val="148"/>
  </w:num>
  <w:num w:numId="73">
    <w:abstractNumId w:val="57"/>
  </w:num>
  <w:num w:numId="74">
    <w:abstractNumId w:val="69"/>
  </w:num>
  <w:num w:numId="75">
    <w:abstractNumId w:val="138"/>
  </w:num>
  <w:num w:numId="76">
    <w:abstractNumId w:val="73"/>
  </w:num>
  <w:num w:numId="77">
    <w:abstractNumId w:val="94"/>
  </w:num>
  <w:num w:numId="78">
    <w:abstractNumId w:val="21"/>
  </w:num>
  <w:num w:numId="79">
    <w:abstractNumId w:val="55"/>
  </w:num>
  <w:num w:numId="80">
    <w:abstractNumId w:val="103"/>
  </w:num>
  <w:num w:numId="81">
    <w:abstractNumId w:val="43"/>
  </w:num>
  <w:num w:numId="82">
    <w:abstractNumId w:val="115"/>
  </w:num>
  <w:num w:numId="83">
    <w:abstractNumId w:val="54"/>
  </w:num>
  <w:num w:numId="84">
    <w:abstractNumId w:val="101"/>
  </w:num>
  <w:num w:numId="85">
    <w:abstractNumId w:val="13"/>
  </w:num>
  <w:num w:numId="86">
    <w:abstractNumId w:val="4"/>
  </w:num>
  <w:num w:numId="87">
    <w:abstractNumId w:val="135"/>
  </w:num>
  <w:num w:numId="88">
    <w:abstractNumId w:val="27"/>
  </w:num>
  <w:num w:numId="89">
    <w:abstractNumId w:val="59"/>
  </w:num>
  <w:num w:numId="90">
    <w:abstractNumId w:val="33"/>
  </w:num>
  <w:num w:numId="91">
    <w:abstractNumId w:val="20"/>
  </w:num>
  <w:num w:numId="92">
    <w:abstractNumId w:val="159"/>
  </w:num>
  <w:num w:numId="93">
    <w:abstractNumId w:val="132"/>
  </w:num>
  <w:num w:numId="94">
    <w:abstractNumId w:val="187"/>
  </w:num>
  <w:num w:numId="95">
    <w:abstractNumId w:val="39"/>
  </w:num>
  <w:num w:numId="96">
    <w:abstractNumId w:val="105"/>
  </w:num>
  <w:num w:numId="97">
    <w:abstractNumId w:val="155"/>
  </w:num>
  <w:num w:numId="98">
    <w:abstractNumId w:val="151"/>
  </w:num>
  <w:num w:numId="99">
    <w:abstractNumId w:val="139"/>
  </w:num>
  <w:num w:numId="100">
    <w:abstractNumId w:val="86"/>
  </w:num>
  <w:num w:numId="101">
    <w:abstractNumId w:val="22"/>
  </w:num>
  <w:num w:numId="102">
    <w:abstractNumId w:val="107"/>
  </w:num>
  <w:num w:numId="103">
    <w:abstractNumId w:val="161"/>
  </w:num>
  <w:num w:numId="104">
    <w:abstractNumId w:val="136"/>
  </w:num>
  <w:num w:numId="105">
    <w:abstractNumId w:val="78"/>
  </w:num>
  <w:num w:numId="106">
    <w:abstractNumId w:val="137"/>
  </w:num>
  <w:num w:numId="107">
    <w:abstractNumId w:val="183"/>
  </w:num>
  <w:num w:numId="108">
    <w:abstractNumId w:val="31"/>
  </w:num>
  <w:num w:numId="109">
    <w:abstractNumId w:val="90"/>
  </w:num>
  <w:num w:numId="110">
    <w:abstractNumId w:val="100"/>
  </w:num>
  <w:num w:numId="111">
    <w:abstractNumId w:val="109"/>
  </w:num>
  <w:num w:numId="112">
    <w:abstractNumId w:val="58"/>
  </w:num>
  <w:num w:numId="113">
    <w:abstractNumId w:val="19"/>
  </w:num>
  <w:num w:numId="114">
    <w:abstractNumId w:val="203"/>
  </w:num>
  <w:num w:numId="115">
    <w:abstractNumId w:val="45"/>
  </w:num>
  <w:num w:numId="116">
    <w:abstractNumId w:val="157"/>
  </w:num>
  <w:num w:numId="117">
    <w:abstractNumId w:val="141"/>
  </w:num>
  <w:num w:numId="118">
    <w:abstractNumId w:val="75"/>
  </w:num>
  <w:num w:numId="119">
    <w:abstractNumId w:val="182"/>
  </w:num>
  <w:num w:numId="120">
    <w:abstractNumId w:val="133"/>
  </w:num>
  <w:num w:numId="121">
    <w:abstractNumId w:val="0"/>
  </w:num>
  <w:num w:numId="122">
    <w:abstractNumId w:val="108"/>
  </w:num>
  <w:num w:numId="123">
    <w:abstractNumId w:val="51"/>
  </w:num>
  <w:num w:numId="124">
    <w:abstractNumId w:val="36"/>
  </w:num>
  <w:num w:numId="125">
    <w:abstractNumId w:val="64"/>
  </w:num>
  <w:num w:numId="126">
    <w:abstractNumId w:val="84"/>
  </w:num>
  <w:num w:numId="127">
    <w:abstractNumId w:val="154"/>
  </w:num>
  <w:num w:numId="128">
    <w:abstractNumId w:val="146"/>
  </w:num>
  <w:num w:numId="129">
    <w:abstractNumId w:val="16"/>
  </w:num>
  <w:num w:numId="130">
    <w:abstractNumId w:val="48"/>
  </w:num>
  <w:num w:numId="131">
    <w:abstractNumId w:val="6"/>
  </w:num>
  <w:num w:numId="132">
    <w:abstractNumId w:val="125"/>
  </w:num>
  <w:num w:numId="133">
    <w:abstractNumId w:val="130"/>
  </w:num>
  <w:num w:numId="134">
    <w:abstractNumId w:val="179"/>
  </w:num>
  <w:num w:numId="135">
    <w:abstractNumId w:val="131"/>
  </w:num>
  <w:num w:numId="136">
    <w:abstractNumId w:val="68"/>
  </w:num>
  <w:num w:numId="137">
    <w:abstractNumId w:val="23"/>
  </w:num>
  <w:num w:numId="138">
    <w:abstractNumId w:val="11"/>
  </w:num>
  <w:num w:numId="139">
    <w:abstractNumId w:val="37"/>
  </w:num>
  <w:num w:numId="140">
    <w:abstractNumId w:val="205"/>
  </w:num>
  <w:num w:numId="141">
    <w:abstractNumId w:val="170"/>
  </w:num>
  <w:num w:numId="142">
    <w:abstractNumId w:val="24"/>
  </w:num>
  <w:num w:numId="143">
    <w:abstractNumId w:val="174"/>
  </w:num>
  <w:num w:numId="144">
    <w:abstractNumId w:val="181"/>
  </w:num>
  <w:num w:numId="145">
    <w:abstractNumId w:val="128"/>
  </w:num>
  <w:num w:numId="146">
    <w:abstractNumId w:val="171"/>
  </w:num>
  <w:num w:numId="147">
    <w:abstractNumId w:val="110"/>
  </w:num>
  <w:num w:numId="148">
    <w:abstractNumId w:val="147"/>
  </w:num>
  <w:num w:numId="149">
    <w:abstractNumId w:val="152"/>
  </w:num>
  <w:num w:numId="150">
    <w:abstractNumId w:val="41"/>
  </w:num>
  <w:num w:numId="151">
    <w:abstractNumId w:val="140"/>
  </w:num>
  <w:num w:numId="152">
    <w:abstractNumId w:val="192"/>
  </w:num>
  <w:num w:numId="153">
    <w:abstractNumId w:val="120"/>
  </w:num>
  <w:num w:numId="154">
    <w:abstractNumId w:val="63"/>
  </w:num>
  <w:num w:numId="155">
    <w:abstractNumId w:val="25"/>
  </w:num>
  <w:num w:numId="156">
    <w:abstractNumId w:val="46"/>
  </w:num>
  <w:num w:numId="157">
    <w:abstractNumId w:val="114"/>
  </w:num>
  <w:num w:numId="158">
    <w:abstractNumId w:val="106"/>
  </w:num>
  <w:num w:numId="159">
    <w:abstractNumId w:val="172"/>
  </w:num>
  <w:num w:numId="160">
    <w:abstractNumId w:val="95"/>
  </w:num>
  <w:num w:numId="161">
    <w:abstractNumId w:val="160"/>
  </w:num>
  <w:num w:numId="162">
    <w:abstractNumId w:val="129"/>
  </w:num>
  <w:num w:numId="163">
    <w:abstractNumId w:val="124"/>
  </w:num>
  <w:num w:numId="164">
    <w:abstractNumId w:val="15"/>
  </w:num>
  <w:num w:numId="165">
    <w:abstractNumId w:val="62"/>
  </w:num>
  <w:num w:numId="166">
    <w:abstractNumId w:val="200"/>
  </w:num>
  <w:num w:numId="167">
    <w:abstractNumId w:val="202"/>
  </w:num>
  <w:num w:numId="168">
    <w:abstractNumId w:val="47"/>
  </w:num>
  <w:num w:numId="169">
    <w:abstractNumId w:val="165"/>
  </w:num>
  <w:num w:numId="170">
    <w:abstractNumId w:val="142"/>
  </w:num>
  <w:num w:numId="171">
    <w:abstractNumId w:val="190"/>
  </w:num>
  <w:num w:numId="172">
    <w:abstractNumId w:val="28"/>
  </w:num>
  <w:num w:numId="173">
    <w:abstractNumId w:val="168"/>
  </w:num>
  <w:num w:numId="174">
    <w:abstractNumId w:val="82"/>
  </w:num>
  <w:num w:numId="175">
    <w:abstractNumId w:val="67"/>
  </w:num>
  <w:num w:numId="176">
    <w:abstractNumId w:val="201"/>
  </w:num>
  <w:num w:numId="177">
    <w:abstractNumId w:val="176"/>
  </w:num>
  <w:num w:numId="178">
    <w:abstractNumId w:val="89"/>
  </w:num>
  <w:num w:numId="179">
    <w:abstractNumId w:val="77"/>
  </w:num>
  <w:num w:numId="180">
    <w:abstractNumId w:val="49"/>
  </w:num>
  <w:num w:numId="181">
    <w:abstractNumId w:val="79"/>
  </w:num>
  <w:num w:numId="182">
    <w:abstractNumId w:val="164"/>
  </w:num>
  <w:num w:numId="18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2"/>
  </w:num>
  <w:num w:numId="185">
    <w:abstractNumId w:val="74"/>
  </w:num>
  <w:num w:numId="186">
    <w:abstractNumId w:val="196"/>
  </w:num>
  <w:num w:numId="187">
    <w:abstractNumId w:val="98"/>
  </w:num>
  <w:num w:numId="188">
    <w:abstractNumId w:val="17"/>
  </w:num>
  <w:num w:numId="189">
    <w:abstractNumId w:val="173"/>
  </w:num>
  <w:num w:numId="190">
    <w:abstractNumId w:val="26"/>
  </w:num>
  <w:num w:numId="191">
    <w:abstractNumId w:val="144"/>
  </w:num>
  <w:num w:numId="192">
    <w:abstractNumId w:val="18"/>
  </w:num>
  <w:num w:numId="193">
    <w:abstractNumId w:val="76"/>
  </w:num>
  <w:num w:numId="194">
    <w:abstractNumId w:val="96"/>
  </w:num>
  <w:num w:numId="195">
    <w:abstractNumId w:val="3"/>
  </w:num>
  <w:num w:numId="196">
    <w:abstractNumId w:val="177"/>
  </w:num>
  <w:num w:numId="197">
    <w:abstractNumId w:val="1"/>
  </w:num>
  <w:num w:numId="198">
    <w:abstractNumId w:val="29"/>
  </w:num>
  <w:num w:numId="199">
    <w:abstractNumId w:val="44"/>
  </w:num>
  <w:num w:numId="200">
    <w:abstractNumId w:val="180"/>
  </w:num>
  <w:num w:numId="201">
    <w:abstractNumId w:val="71"/>
  </w:num>
  <w:num w:numId="202">
    <w:abstractNumId w:val="126"/>
  </w:num>
  <w:num w:numId="203">
    <w:abstractNumId w:val="189"/>
  </w:num>
  <w:num w:numId="204">
    <w:abstractNumId w:val="92"/>
  </w:num>
  <w:num w:numId="205">
    <w:abstractNumId w:val="56"/>
  </w:num>
  <w:num w:numId="206">
    <w:abstractNumId w:val="111"/>
  </w:num>
  <w:num w:numId="20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43"/>
  </w:num>
  <w:num w:numId="258">
    <w:abstractNumId w:val="162"/>
  </w:num>
  <w:num w:numId="259">
    <w:abstractNumId w:val="163"/>
  </w:num>
  <w:num w:numId="260">
    <w:abstractNumId w:val="91"/>
  </w:num>
  <w:num w:numId="261">
    <w:abstractNumId w:val="53"/>
  </w:num>
  <w:num w:numId="262">
    <w:abstractNumId w:val="117"/>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10210"/>
    <w:rsid w:val="00012564"/>
    <w:rsid w:val="000132D8"/>
    <w:rsid w:val="000304A2"/>
    <w:rsid w:val="000341A0"/>
    <w:rsid w:val="00035DAF"/>
    <w:rsid w:val="000464E7"/>
    <w:rsid w:val="00054535"/>
    <w:rsid w:val="0005589F"/>
    <w:rsid w:val="000572F2"/>
    <w:rsid w:val="00061F5A"/>
    <w:rsid w:val="00065933"/>
    <w:rsid w:val="00065B40"/>
    <w:rsid w:val="00065CD5"/>
    <w:rsid w:val="00067C4B"/>
    <w:rsid w:val="00074E61"/>
    <w:rsid w:val="00085A99"/>
    <w:rsid w:val="00091006"/>
    <w:rsid w:val="000952F7"/>
    <w:rsid w:val="000A3AE2"/>
    <w:rsid w:val="000B1ACC"/>
    <w:rsid w:val="000B77F8"/>
    <w:rsid w:val="000C0285"/>
    <w:rsid w:val="000C2132"/>
    <w:rsid w:val="000C36A5"/>
    <w:rsid w:val="000E1C65"/>
    <w:rsid w:val="000E2256"/>
    <w:rsid w:val="000E6766"/>
    <w:rsid w:val="001016BF"/>
    <w:rsid w:val="00107DD1"/>
    <w:rsid w:val="00111C8E"/>
    <w:rsid w:val="00112D09"/>
    <w:rsid w:val="00116F9B"/>
    <w:rsid w:val="00121CF4"/>
    <w:rsid w:val="0012442F"/>
    <w:rsid w:val="001337C3"/>
    <w:rsid w:val="00133B41"/>
    <w:rsid w:val="00141820"/>
    <w:rsid w:val="00142238"/>
    <w:rsid w:val="00146D82"/>
    <w:rsid w:val="00147022"/>
    <w:rsid w:val="00151810"/>
    <w:rsid w:val="00165458"/>
    <w:rsid w:val="00173A7B"/>
    <w:rsid w:val="00180803"/>
    <w:rsid w:val="0018294A"/>
    <w:rsid w:val="00183033"/>
    <w:rsid w:val="00184C71"/>
    <w:rsid w:val="00187861"/>
    <w:rsid w:val="001920DA"/>
    <w:rsid w:val="00192806"/>
    <w:rsid w:val="00195FAA"/>
    <w:rsid w:val="001A7105"/>
    <w:rsid w:val="001B1A3B"/>
    <w:rsid w:val="001B44AB"/>
    <w:rsid w:val="001B5A0D"/>
    <w:rsid w:val="001C205F"/>
    <w:rsid w:val="001D0DBF"/>
    <w:rsid w:val="001D3321"/>
    <w:rsid w:val="001D758D"/>
    <w:rsid w:val="001E13E4"/>
    <w:rsid w:val="001E3F7D"/>
    <w:rsid w:val="001F3DC2"/>
    <w:rsid w:val="001F5694"/>
    <w:rsid w:val="001F6BB9"/>
    <w:rsid w:val="00204138"/>
    <w:rsid w:val="00210EB4"/>
    <w:rsid w:val="00224BCB"/>
    <w:rsid w:val="00247717"/>
    <w:rsid w:val="0025103B"/>
    <w:rsid w:val="00254440"/>
    <w:rsid w:val="002613B4"/>
    <w:rsid w:val="00271F0A"/>
    <w:rsid w:val="00284088"/>
    <w:rsid w:val="00284889"/>
    <w:rsid w:val="00286FF0"/>
    <w:rsid w:val="002876C5"/>
    <w:rsid w:val="00291645"/>
    <w:rsid w:val="00294733"/>
    <w:rsid w:val="00296C6B"/>
    <w:rsid w:val="002A04D3"/>
    <w:rsid w:val="002A1777"/>
    <w:rsid w:val="002A4208"/>
    <w:rsid w:val="002A4B70"/>
    <w:rsid w:val="002A5E7E"/>
    <w:rsid w:val="002A6574"/>
    <w:rsid w:val="002A7329"/>
    <w:rsid w:val="002A7905"/>
    <w:rsid w:val="002C0505"/>
    <w:rsid w:val="002C21CB"/>
    <w:rsid w:val="002D2F79"/>
    <w:rsid w:val="002D4CD3"/>
    <w:rsid w:val="002E1CA8"/>
    <w:rsid w:val="002E39C4"/>
    <w:rsid w:val="002E4F1A"/>
    <w:rsid w:val="002E7571"/>
    <w:rsid w:val="002E7FD9"/>
    <w:rsid w:val="002F1CA2"/>
    <w:rsid w:val="002F7B4A"/>
    <w:rsid w:val="003007B1"/>
    <w:rsid w:val="00300FCF"/>
    <w:rsid w:val="003239DE"/>
    <w:rsid w:val="003373A1"/>
    <w:rsid w:val="003429BE"/>
    <w:rsid w:val="00344545"/>
    <w:rsid w:val="0035143C"/>
    <w:rsid w:val="0035248A"/>
    <w:rsid w:val="00354B90"/>
    <w:rsid w:val="00355B51"/>
    <w:rsid w:val="0035786B"/>
    <w:rsid w:val="00361545"/>
    <w:rsid w:val="00363817"/>
    <w:rsid w:val="0036513C"/>
    <w:rsid w:val="00365D8C"/>
    <w:rsid w:val="00370EA4"/>
    <w:rsid w:val="003713C5"/>
    <w:rsid w:val="003716AF"/>
    <w:rsid w:val="003735B0"/>
    <w:rsid w:val="00376988"/>
    <w:rsid w:val="00385838"/>
    <w:rsid w:val="00397119"/>
    <w:rsid w:val="003B532A"/>
    <w:rsid w:val="003C1993"/>
    <w:rsid w:val="003C530E"/>
    <w:rsid w:val="003D2697"/>
    <w:rsid w:val="003D6D03"/>
    <w:rsid w:val="003E362E"/>
    <w:rsid w:val="003F0F92"/>
    <w:rsid w:val="003F1567"/>
    <w:rsid w:val="003F1EB5"/>
    <w:rsid w:val="0040235D"/>
    <w:rsid w:val="0041056F"/>
    <w:rsid w:val="004201DC"/>
    <w:rsid w:val="00422A1F"/>
    <w:rsid w:val="00427CF8"/>
    <w:rsid w:val="004338C5"/>
    <w:rsid w:val="0043711A"/>
    <w:rsid w:val="004421A6"/>
    <w:rsid w:val="0045683B"/>
    <w:rsid w:val="00476388"/>
    <w:rsid w:val="004816A2"/>
    <w:rsid w:val="004857EE"/>
    <w:rsid w:val="004876F3"/>
    <w:rsid w:val="00491E2C"/>
    <w:rsid w:val="004A24CC"/>
    <w:rsid w:val="004A5C19"/>
    <w:rsid w:val="004C0F65"/>
    <w:rsid w:val="004C1CF6"/>
    <w:rsid w:val="004C3A5D"/>
    <w:rsid w:val="004C7A1E"/>
    <w:rsid w:val="004E2A76"/>
    <w:rsid w:val="004E34D2"/>
    <w:rsid w:val="00500CF6"/>
    <w:rsid w:val="00506584"/>
    <w:rsid w:val="005104B7"/>
    <w:rsid w:val="005108E6"/>
    <w:rsid w:val="00520BAA"/>
    <w:rsid w:val="00523577"/>
    <w:rsid w:val="00525B1D"/>
    <w:rsid w:val="005349AA"/>
    <w:rsid w:val="00535E67"/>
    <w:rsid w:val="00537334"/>
    <w:rsid w:val="00540C68"/>
    <w:rsid w:val="00542BBC"/>
    <w:rsid w:val="00552E5C"/>
    <w:rsid w:val="00553A76"/>
    <w:rsid w:val="00570CD2"/>
    <w:rsid w:val="0058276E"/>
    <w:rsid w:val="00583346"/>
    <w:rsid w:val="00583FDA"/>
    <w:rsid w:val="00587650"/>
    <w:rsid w:val="0059286B"/>
    <w:rsid w:val="005A2269"/>
    <w:rsid w:val="005B5323"/>
    <w:rsid w:val="005C4E8B"/>
    <w:rsid w:val="005C64BA"/>
    <w:rsid w:val="005D2A35"/>
    <w:rsid w:val="005D327F"/>
    <w:rsid w:val="005D6945"/>
    <w:rsid w:val="005E0C0F"/>
    <w:rsid w:val="005E1B5E"/>
    <w:rsid w:val="005F7AEB"/>
    <w:rsid w:val="006012C2"/>
    <w:rsid w:val="00604214"/>
    <w:rsid w:val="00605973"/>
    <w:rsid w:val="00613C24"/>
    <w:rsid w:val="00631B34"/>
    <w:rsid w:val="006419FB"/>
    <w:rsid w:val="006427A6"/>
    <w:rsid w:val="00644FFD"/>
    <w:rsid w:val="0065203E"/>
    <w:rsid w:val="0066443E"/>
    <w:rsid w:val="0067277D"/>
    <w:rsid w:val="00677E04"/>
    <w:rsid w:val="006819C3"/>
    <w:rsid w:val="00686DA5"/>
    <w:rsid w:val="00695F55"/>
    <w:rsid w:val="006A075A"/>
    <w:rsid w:val="006A1013"/>
    <w:rsid w:val="006B1BE7"/>
    <w:rsid w:val="006C267B"/>
    <w:rsid w:val="006C34FE"/>
    <w:rsid w:val="006C7FE7"/>
    <w:rsid w:val="006D50E7"/>
    <w:rsid w:val="006D695F"/>
    <w:rsid w:val="006E38A0"/>
    <w:rsid w:val="006E3F98"/>
    <w:rsid w:val="006E5CB0"/>
    <w:rsid w:val="006E699F"/>
    <w:rsid w:val="006F10CE"/>
    <w:rsid w:val="006F575E"/>
    <w:rsid w:val="00701C8E"/>
    <w:rsid w:val="007072E6"/>
    <w:rsid w:val="00716C2A"/>
    <w:rsid w:val="007222EA"/>
    <w:rsid w:val="00723214"/>
    <w:rsid w:val="007234CE"/>
    <w:rsid w:val="00741B14"/>
    <w:rsid w:val="00745291"/>
    <w:rsid w:val="00756043"/>
    <w:rsid w:val="0076097B"/>
    <w:rsid w:val="0076247E"/>
    <w:rsid w:val="00764220"/>
    <w:rsid w:val="00764447"/>
    <w:rsid w:val="00772C1F"/>
    <w:rsid w:val="007807CB"/>
    <w:rsid w:val="00784D0B"/>
    <w:rsid w:val="00785EFE"/>
    <w:rsid w:val="007931FE"/>
    <w:rsid w:val="00795F09"/>
    <w:rsid w:val="007A3A71"/>
    <w:rsid w:val="007A5084"/>
    <w:rsid w:val="007A6FC8"/>
    <w:rsid w:val="007B5006"/>
    <w:rsid w:val="007B5F86"/>
    <w:rsid w:val="007C09B1"/>
    <w:rsid w:val="007C3673"/>
    <w:rsid w:val="007D38E5"/>
    <w:rsid w:val="007E1DDB"/>
    <w:rsid w:val="007E6BE3"/>
    <w:rsid w:val="007E7400"/>
    <w:rsid w:val="007F3C74"/>
    <w:rsid w:val="00800704"/>
    <w:rsid w:val="008019AD"/>
    <w:rsid w:val="00803341"/>
    <w:rsid w:val="0080448C"/>
    <w:rsid w:val="008166EE"/>
    <w:rsid w:val="00817342"/>
    <w:rsid w:val="0082480B"/>
    <w:rsid w:val="008314F0"/>
    <w:rsid w:val="00832D3F"/>
    <w:rsid w:val="008345E9"/>
    <w:rsid w:val="0083685F"/>
    <w:rsid w:val="00841452"/>
    <w:rsid w:val="008443CA"/>
    <w:rsid w:val="00845BA3"/>
    <w:rsid w:val="00852D83"/>
    <w:rsid w:val="00854998"/>
    <w:rsid w:val="008613F2"/>
    <w:rsid w:val="0086231C"/>
    <w:rsid w:val="008762E2"/>
    <w:rsid w:val="00876450"/>
    <w:rsid w:val="00893774"/>
    <w:rsid w:val="00897C44"/>
    <w:rsid w:val="008A45F2"/>
    <w:rsid w:val="008A7208"/>
    <w:rsid w:val="008B4A3A"/>
    <w:rsid w:val="008D23E6"/>
    <w:rsid w:val="008D6975"/>
    <w:rsid w:val="008E7072"/>
    <w:rsid w:val="008F2805"/>
    <w:rsid w:val="008F38B7"/>
    <w:rsid w:val="008F3917"/>
    <w:rsid w:val="00911BD8"/>
    <w:rsid w:val="00914573"/>
    <w:rsid w:val="009179E0"/>
    <w:rsid w:val="00921D31"/>
    <w:rsid w:val="0092614D"/>
    <w:rsid w:val="00932FD1"/>
    <w:rsid w:val="0093662F"/>
    <w:rsid w:val="009369C0"/>
    <w:rsid w:val="00942148"/>
    <w:rsid w:val="00950174"/>
    <w:rsid w:val="009628AF"/>
    <w:rsid w:val="0096377C"/>
    <w:rsid w:val="00971531"/>
    <w:rsid w:val="0097331F"/>
    <w:rsid w:val="00976B73"/>
    <w:rsid w:val="00982014"/>
    <w:rsid w:val="00982B12"/>
    <w:rsid w:val="00982B5F"/>
    <w:rsid w:val="00984163"/>
    <w:rsid w:val="00985186"/>
    <w:rsid w:val="00990484"/>
    <w:rsid w:val="009937E3"/>
    <w:rsid w:val="00997F1E"/>
    <w:rsid w:val="009A177F"/>
    <w:rsid w:val="009A3471"/>
    <w:rsid w:val="009A7C04"/>
    <w:rsid w:val="009B32DA"/>
    <w:rsid w:val="009B3C9C"/>
    <w:rsid w:val="009B470E"/>
    <w:rsid w:val="009C67B3"/>
    <w:rsid w:val="009D0344"/>
    <w:rsid w:val="009D14E1"/>
    <w:rsid w:val="009D3D38"/>
    <w:rsid w:val="009D3FAA"/>
    <w:rsid w:val="009E340B"/>
    <w:rsid w:val="009E3CA1"/>
    <w:rsid w:val="009E45B2"/>
    <w:rsid w:val="009E6126"/>
    <w:rsid w:val="00A16F3F"/>
    <w:rsid w:val="00A255CF"/>
    <w:rsid w:val="00A30436"/>
    <w:rsid w:val="00A371A8"/>
    <w:rsid w:val="00A40D2A"/>
    <w:rsid w:val="00A42FCA"/>
    <w:rsid w:val="00A46A9F"/>
    <w:rsid w:val="00A730D8"/>
    <w:rsid w:val="00A76E7B"/>
    <w:rsid w:val="00A7776C"/>
    <w:rsid w:val="00A9064C"/>
    <w:rsid w:val="00A9074B"/>
    <w:rsid w:val="00A914A5"/>
    <w:rsid w:val="00AA04EC"/>
    <w:rsid w:val="00AA41C0"/>
    <w:rsid w:val="00AA4408"/>
    <w:rsid w:val="00AA44EF"/>
    <w:rsid w:val="00AA454B"/>
    <w:rsid w:val="00AA6579"/>
    <w:rsid w:val="00AB5DBD"/>
    <w:rsid w:val="00AC2A7F"/>
    <w:rsid w:val="00AD2C9D"/>
    <w:rsid w:val="00AD365D"/>
    <w:rsid w:val="00AF046F"/>
    <w:rsid w:val="00B01165"/>
    <w:rsid w:val="00B057A6"/>
    <w:rsid w:val="00B17784"/>
    <w:rsid w:val="00B27880"/>
    <w:rsid w:val="00B27F8A"/>
    <w:rsid w:val="00B31CE4"/>
    <w:rsid w:val="00B352EF"/>
    <w:rsid w:val="00B366D9"/>
    <w:rsid w:val="00B43DE0"/>
    <w:rsid w:val="00B50E85"/>
    <w:rsid w:val="00B57B93"/>
    <w:rsid w:val="00B6019A"/>
    <w:rsid w:val="00B7202D"/>
    <w:rsid w:val="00B83225"/>
    <w:rsid w:val="00B90938"/>
    <w:rsid w:val="00BA491F"/>
    <w:rsid w:val="00BB51AA"/>
    <w:rsid w:val="00BC3655"/>
    <w:rsid w:val="00BD1226"/>
    <w:rsid w:val="00BD1B09"/>
    <w:rsid w:val="00BD335C"/>
    <w:rsid w:val="00BE4F68"/>
    <w:rsid w:val="00BE5254"/>
    <w:rsid w:val="00BF483B"/>
    <w:rsid w:val="00BF6F85"/>
    <w:rsid w:val="00C0026E"/>
    <w:rsid w:val="00C049DF"/>
    <w:rsid w:val="00C106CA"/>
    <w:rsid w:val="00C1274B"/>
    <w:rsid w:val="00C13A07"/>
    <w:rsid w:val="00C22E78"/>
    <w:rsid w:val="00C23A3E"/>
    <w:rsid w:val="00C23E9C"/>
    <w:rsid w:val="00C300C7"/>
    <w:rsid w:val="00C31048"/>
    <w:rsid w:val="00C35F91"/>
    <w:rsid w:val="00C43F30"/>
    <w:rsid w:val="00C46874"/>
    <w:rsid w:val="00C522F7"/>
    <w:rsid w:val="00C5546A"/>
    <w:rsid w:val="00C649AE"/>
    <w:rsid w:val="00C67F56"/>
    <w:rsid w:val="00C7427D"/>
    <w:rsid w:val="00C77ABF"/>
    <w:rsid w:val="00C873DC"/>
    <w:rsid w:val="00C90952"/>
    <w:rsid w:val="00C924C2"/>
    <w:rsid w:val="00CA2399"/>
    <w:rsid w:val="00CA2C93"/>
    <w:rsid w:val="00CA3540"/>
    <w:rsid w:val="00CC30A5"/>
    <w:rsid w:val="00CC6269"/>
    <w:rsid w:val="00CD4FA3"/>
    <w:rsid w:val="00CE78CF"/>
    <w:rsid w:val="00CF08A1"/>
    <w:rsid w:val="00CF2983"/>
    <w:rsid w:val="00CF4FF7"/>
    <w:rsid w:val="00D00196"/>
    <w:rsid w:val="00D01FFE"/>
    <w:rsid w:val="00D02F17"/>
    <w:rsid w:val="00D04FCE"/>
    <w:rsid w:val="00D073CA"/>
    <w:rsid w:val="00D1488E"/>
    <w:rsid w:val="00D2132B"/>
    <w:rsid w:val="00D22653"/>
    <w:rsid w:val="00D404DA"/>
    <w:rsid w:val="00D43BBC"/>
    <w:rsid w:val="00D46A9A"/>
    <w:rsid w:val="00D47CD9"/>
    <w:rsid w:val="00D52529"/>
    <w:rsid w:val="00D53D00"/>
    <w:rsid w:val="00D715DE"/>
    <w:rsid w:val="00D716C0"/>
    <w:rsid w:val="00D72D88"/>
    <w:rsid w:val="00D811EF"/>
    <w:rsid w:val="00D8186F"/>
    <w:rsid w:val="00D955E2"/>
    <w:rsid w:val="00D97659"/>
    <w:rsid w:val="00DA2565"/>
    <w:rsid w:val="00DA3B09"/>
    <w:rsid w:val="00DA5453"/>
    <w:rsid w:val="00DA698A"/>
    <w:rsid w:val="00DB6C0C"/>
    <w:rsid w:val="00DD280E"/>
    <w:rsid w:val="00DE43C7"/>
    <w:rsid w:val="00DE668A"/>
    <w:rsid w:val="00DF11CB"/>
    <w:rsid w:val="00DF2B01"/>
    <w:rsid w:val="00DF3A11"/>
    <w:rsid w:val="00DF667D"/>
    <w:rsid w:val="00E05408"/>
    <w:rsid w:val="00E10157"/>
    <w:rsid w:val="00E15007"/>
    <w:rsid w:val="00E1720D"/>
    <w:rsid w:val="00E17B93"/>
    <w:rsid w:val="00E2197B"/>
    <w:rsid w:val="00E225EC"/>
    <w:rsid w:val="00E23698"/>
    <w:rsid w:val="00E24B2E"/>
    <w:rsid w:val="00E26D78"/>
    <w:rsid w:val="00E34A02"/>
    <w:rsid w:val="00E3619F"/>
    <w:rsid w:val="00E41C55"/>
    <w:rsid w:val="00E43A97"/>
    <w:rsid w:val="00E51228"/>
    <w:rsid w:val="00E5141B"/>
    <w:rsid w:val="00E52D17"/>
    <w:rsid w:val="00E52D64"/>
    <w:rsid w:val="00E562BF"/>
    <w:rsid w:val="00E64420"/>
    <w:rsid w:val="00E7006D"/>
    <w:rsid w:val="00E7616E"/>
    <w:rsid w:val="00E770B2"/>
    <w:rsid w:val="00E836D2"/>
    <w:rsid w:val="00E872CA"/>
    <w:rsid w:val="00E87417"/>
    <w:rsid w:val="00E94FCB"/>
    <w:rsid w:val="00E97B34"/>
    <w:rsid w:val="00EA2FBD"/>
    <w:rsid w:val="00EA53F8"/>
    <w:rsid w:val="00EA7908"/>
    <w:rsid w:val="00EB7BA3"/>
    <w:rsid w:val="00EC0402"/>
    <w:rsid w:val="00EC0FB1"/>
    <w:rsid w:val="00EC1746"/>
    <w:rsid w:val="00EC5B7F"/>
    <w:rsid w:val="00ED0B8E"/>
    <w:rsid w:val="00ED3CE5"/>
    <w:rsid w:val="00ED6867"/>
    <w:rsid w:val="00ED7115"/>
    <w:rsid w:val="00EE1A7B"/>
    <w:rsid w:val="00EE4E9E"/>
    <w:rsid w:val="00EE77C7"/>
    <w:rsid w:val="00EF4A5F"/>
    <w:rsid w:val="00F14603"/>
    <w:rsid w:val="00F16FDE"/>
    <w:rsid w:val="00F175D9"/>
    <w:rsid w:val="00F175FA"/>
    <w:rsid w:val="00F22CE4"/>
    <w:rsid w:val="00F23555"/>
    <w:rsid w:val="00F24A13"/>
    <w:rsid w:val="00F24AD4"/>
    <w:rsid w:val="00F31108"/>
    <w:rsid w:val="00F339CA"/>
    <w:rsid w:val="00F42A37"/>
    <w:rsid w:val="00F433B0"/>
    <w:rsid w:val="00F536E9"/>
    <w:rsid w:val="00F55332"/>
    <w:rsid w:val="00F61FE4"/>
    <w:rsid w:val="00F6515E"/>
    <w:rsid w:val="00F71098"/>
    <w:rsid w:val="00F819B4"/>
    <w:rsid w:val="00F8691A"/>
    <w:rsid w:val="00FA59F4"/>
    <w:rsid w:val="00FA6F25"/>
    <w:rsid w:val="00FA759C"/>
    <w:rsid w:val="00FD1BCD"/>
    <w:rsid w:val="00FE2076"/>
    <w:rsid w:val="00FE22A8"/>
    <w:rsid w:val="00FE4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48317D"/>
  <w15:docId w15:val="{E6EC9BE6-5A50-4DE7-AE4C-0F0266D2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1BD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363817"/>
    <w:pPr>
      <w:keepNext/>
      <w:widowControl w:val="0"/>
      <w:spacing w:before="240" w:after="60"/>
      <w:outlineLvl w:val="1"/>
    </w:pPr>
    <w:rPr>
      <w:rFonts w:ascii="Cambria" w:hAnsi="Cambria"/>
      <w:b/>
      <w:bCs/>
      <w:i/>
      <w:iCs/>
      <w:sz w:val="28"/>
      <w:szCs w:val="28"/>
    </w:rPr>
  </w:style>
  <w:style w:type="paragraph" w:styleId="3">
    <w:name w:val="heading 3"/>
    <w:aliases w:val=" Знак"/>
    <w:basedOn w:val="a"/>
    <w:next w:val="a"/>
    <w:link w:val="30"/>
    <w:qFormat/>
    <w:rsid w:val="003D6D03"/>
    <w:pPr>
      <w:keepNext/>
      <w:spacing w:before="240" w:after="60"/>
      <w:outlineLvl w:val="2"/>
    </w:pPr>
    <w:rPr>
      <w:rFonts w:ascii="Arial" w:hAnsi="Arial" w:cs="Arial"/>
      <w:b/>
      <w:bCs/>
      <w:sz w:val="26"/>
      <w:szCs w:val="26"/>
    </w:rPr>
  </w:style>
  <w:style w:type="paragraph" w:styleId="4">
    <w:name w:val="heading 4"/>
    <w:basedOn w:val="a"/>
    <w:next w:val="a"/>
    <w:link w:val="40"/>
    <w:qFormat/>
    <w:rsid w:val="00363817"/>
    <w:pPr>
      <w:keepNext/>
      <w:spacing w:before="240" w:after="60"/>
      <w:outlineLvl w:val="3"/>
    </w:pPr>
    <w:rPr>
      <w:b/>
      <w:bCs/>
      <w:sz w:val="28"/>
      <w:szCs w:val="28"/>
    </w:rPr>
  </w:style>
  <w:style w:type="paragraph" w:styleId="5">
    <w:name w:val="heading 5"/>
    <w:basedOn w:val="a"/>
    <w:next w:val="a"/>
    <w:link w:val="50"/>
    <w:qFormat/>
    <w:rsid w:val="00363817"/>
    <w:pPr>
      <w:spacing w:before="240" w:after="60"/>
      <w:outlineLvl w:val="4"/>
    </w:pPr>
    <w:rPr>
      <w:b/>
      <w:bCs/>
      <w:i/>
      <w:iCs/>
      <w:sz w:val="26"/>
      <w:szCs w:val="26"/>
    </w:rPr>
  </w:style>
  <w:style w:type="paragraph" w:styleId="6">
    <w:name w:val="heading 6"/>
    <w:basedOn w:val="a"/>
    <w:next w:val="a"/>
    <w:link w:val="60"/>
    <w:semiHidden/>
    <w:unhideWhenUsed/>
    <w:qFormat/>
    <w:rsid w:val="004C3A5D"/>
    <w:pPr>
      <w:widowControl w:val="0"/>
      <w:spacing w:before="240" w:after="60"/>
      <w:outlineLvl w:val="5"/>
    </w:pPr>
    <w:rPr>
      <w:b/>
      <w:bCs/>
      <w:sz w:val="22"/>
      <w:szCs w:val="22"/>
    </w:rPr>
  </w:style>
  <w:style w:type="paragraph" w:styleId="7">
    <w:name w:val="heading 7"/>
    <w:basedOn w:val="a"/>
    <w:next w:val="a"/>
    <w:link w:val="70"/>
    <w:semiHidden/>
    <w:unhideWhenUsed/>
    <w:qFormat/>
    <w:rsid w:val="004C3A5D"/>
    <w:pPr>
      <w:widowControl w:val="0"/>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nhideWhenUsed/>
    <w:rsid w:val="007E7400"/>
    <w:rPr>
      <w:color w:val="0563C1" w:themeColor="hyperlink"/>
      <w:u w:val="single"/>
    </w:rPr>
  </w:style>
  <w:style w:type="paragraph" w:styleId="a8">
    <w:name w:val="header"/>
    <w:basedOn w:val="a"/>
    <w:link w:val="a9"/>
    <w:unhideWhenUsed/>
    <w:rsid w:val="007E7400"/>
    <w:pPr>
      <w:tabs>
        <w:tab w:val="center" w:pos="4677"/>
        <w:tab w:val="right" w:pos="9355"/>
      </w:tabs>
    </w:pPr>
  </w:style>
  <w:style w:type="character" w:customStyle="1" w:styleId="a9">
    <w:name w:val="Верхний колонтитул Знак"/>
    <w:basedOn w:val="a0"/>
    <w:link w:val="a8"/>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30">
    <w:name w:val="Заголовок 3 Знак"/>
    <w:aliases w:val=" Знак Знак"/>
    <w:basedOn w:val="a0"/>
    <w:link w:val="3"/>
    <w:rsid w:val="003D6D03"/>
    <w:rPr>
      <w:rFonts w:ascii="Arial" w:eastAsia="Times New Roman" w:hAnsi="Arial" w:cs="Arial"/>
      <w:b/>
      <w:bCs/>
      <w:sz w:val="26"/>
      <w:szCs w:val="26"/>
      <w:lang w:eastAsia="ru-RU"/>
    </w:rPr>
  </w:style>
  <w:style w:type="paragraph" w:styleId="21">
    <w:name w:val="Body Text 2"/>
    <w:basedOn w:val="a"/>
    <w:link w:val="22"/>
    <w:uiPriority w:val="99"/>
    <w:rsid w:val="00A914A5"/>
    <w:pPr>
      <w:widowControl w:val="0"/>
      <w:spacing w:after="120" w:line="480" w:lineRule="auto"/>
    </w:pPr>
    <w:rPr>
      <w:sz w:val="20"/>
      <w:szCs w:val="20"/>
    </w:rPr>
  </w:style>
  <w:style w:type="character" w:customStyle="1" w:styleId="22">
    <w:name w:val="Основной текст 2 Знак"/>
    <w:basedOn w:val="a0"/>
    <w:link w:val="21"/>
    <w:uiPriority w:val="99"/>
    <w:rsid w:val="00A914A5"/>
    <w:rPr>
      <w:rFonts w:ascii="Times New Roman" w:eastAsia="Times New Roman" w:hAnsi="Times New Roman" w:cs="Times New Roman"/>
      <w:sz w:val="20"/>
      <w:szCs w:val="20"/>
      <w:lang w:eastAsia="ru-RU"/>
    </w:rPr>
  </w:style>
  <w:style w:type="paragraph" w:styleId="HTML">
    <w:name w:val="HTML Preformatted"/>
    <w:basedOn w:val="a"/>
    <w:link w:val="HTML0"/>
    <w:rsid w:val="00A91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914A5"/>
    <w:rPr>
      <w:rFonts w:ascii="Courier New" w:eastAsia="Times New Roman" w:hAnsi="Courier New" w:cs="Courier New"/>
      <w:sz w:val="20"/>
      <w:szCs w:val="20"/>
      <w:lang w:eastAsia="ru-RU"/>
    </w:rPr>
  </w:style>
  <w:style w:type="character" w:styleId="HTML1">
    <w:name w:val="HTML Code"/>
    <w:rsid w:val="00D47CD9"/>
    <w:rPr>
      <w:rFonts w:ascii="Courier New" w:eastAsia="Times New Roman" w:hAnsi="Courier New" w:cs="Courier New"/>
      <w:sz w:val="20"/>
      <w:szCs w:val="20"/>
    </w:rPr>
  </w:style>
  <w:style w:type="character" w:styleId="ae">
    <w:name w:val="Strong"/>
    <w:basedOn w:val="a0"/>
    <w:uiPriority w:val="22"/>
    <w:qFormat/>
    <w:rsid w:val="00E05408"/>
    <w:rPr>
      <w:b/>
      <w:bCs/>
    </w:rPr>
  </w:style>
  <w:style w:type="character" w:styleId="af">
    <w:name w:val="page number"/>
    <w:basedOn w:val="a0"/>
    <w:rsid w:val="009369C0"/>
  </w:style>
  <w:style w:type="paragraph" w:customStyle="1" w:styleId="a-txt">
    <w:name w:val="a-txt"/>
    <w:basedOn w:val="a"/>
    <w:rsid w:val="009E6126"/>
    <w:pPr>
      <w:spacing w:before="100" w:beforeAutospacing="1" w:after="100" w:afterAutospacing="1"/>
    </w:pPr>
  </w:style>
  <w:style w:type="paragraph" w:customStyle="1" w:styleId="12">
    <w:name w:val="Обычный (веб)1"/>
    <w:basedOn w:val="a"/>
    <w:rsid w:val="00F8691A"/>
    <w:pPr>
      <w:spacing w:before="100" w:beforeAutospacing="1" w:after="100" w:afterAutospacing="1"/>
    </w:pPr>
    <w:rPr>
      <w:color w:val="000000"/>
    </w:rPr>
  </w:style>
  <w:style w:type="character" w:customStyle="1" w:styleId="inv">
    <w:name w:val="inv"/>
    <w:basedOn w:val="a0"/>
    <w:rsid w:val="00F8691A"/>
  </w:style>
  <w:style w:type="character" w:customStyle="1" w:styleId="-">
    <w:name w:val="опред-е"/>
    <w:basedOn w:val="a0"/>
    <w:rsid w:val="00F8691A"/>
  </w:style>
  <w:style w:type="paragraph" w:customStyle="1" w:styleId="-0">
    <w:name w:val="-"/>
    <w:basedOn w:val="a"/>
    <w:rsid w:val="00F8691A"/>
    <w:pPr>
      <w:spacing w:before="100" w:beforeAutospacing="1" w:after="100" w:afterAutospacing="1"/>
    </w:pPr>
  </w:style>
  <w:style w:type="character" w:customStyle="1" w:styleId="sem">
    <w:name w:val="sem"/>
    <w:basedOn w:val="a0"/>
    <w:rsid w:val="00EE1A7B"/>
  </w:style>
  <w:style w:type="paragraph" w:styleId="HTML2">
    <w:name w:val="HTML Address"/>
    <w:basedOn w:val="a"/>
    <w:link w:val="HTML3"/>
    <w:rsid w:val="00133B41"/>
    <w:rPr>
      <w:i/>
      <w:iCs/>
    </w:rPr>
  </w:style>
  <w:style w:type="character" w:customStyle="1" w:styleId="HTML3">
    <w:name w:val="Адрес HTML Знак"/>
    <w:basedOn w:val="a0"/>
    <w:link w:val="HTML2"/>
    <w:rsid w:val="00133B41"/>
    <w:rPr>
      <w:rFonts w:ascii="Times New Roman" w:eastAsia="Times New Roman" w:hAnsi="Times New Roman" w:cs="Times New Roman"/>
      <w:i/>
      <w:iCs/>
      <w:sz w:val="24"/>
      <w:szCs w:val="24"/>
      <w:lang w:eastAsia="ru-RU"/>
    </w:rPr>
  </w:style>
  <w:style w:type="character" w:customStyle="1" w:styleId="mw-headline">
    <w:name w:val="mw-headline"/>
    <w:basedOn w:val="a0"/>
    <w:rsid w:val="00F14603"/>
  </w:style>
  <w:style w:type="character" w:customStyle="1" w:styleId="udar">
    <w:name w:val="udar"/>
    <w:basedOn w:val="a0"/>
    <w:rsid w:val="00E34A02"/>
  </w:style>
  <w:style w:type="paragraph" w:styleId="af0">
    <w:name w:val="Plain Text"/>
    <w:aliases w:val="Знак"/>
    <w:basedOn w:val="a"/>
    <w:link w:val="af1"/>
    <w:rsid w:val="00C522F7"/>
    <w:pPr>
      <w:spacing w:line="288" w:lineRule="auto"/>
      <w:ind w:firstLine="709"/>
      <w:jc w:val="both"/>
    </w:pPr>
    <w:rPr>
      <w:sz w:val="28"/>
      <w:szCs w:val="20"/>
    </w:rPr>
  </w:style>
  <w:style w:type="character" w:customStyle="1" w:styleId="af1">
    <w:name w:val="Текст Знак"/>
    <w:aliases w:val="Знак Знак"/>
    <w:basedOn w:val="a0"/>
    <w:link w:val="af0"/>
    <w:rsid w:val="00C522F7"/>
    <w:rPr>
      <w:rFonts w:ascii="Times New Roman" w:eastAsia="Times New Roman" w:hAnsi="Times New Roman" w:cs="Times New Roman"/>
      <w:sz w:val="28"/>
      <w:szCs w:val="20"/>
      <w:lang w:eastAsia="ru-RU"/>
    </w:rPr>
  </w:style>
  <w:style w:type="paragraph" w:customStyle="1" w:styleId="Default">
    <w:name w:val="Default"/>
    <w:uiPriority w:val="99"/>
    <w:rsid w:val="004C7A1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Body Text"/>
    <w:basedOn w:val="a"/>
    <w:link w:val="af3"/>
    <w:unhideWhenUsed/>
    <w:rsid w:val="00363817"/>
    <w:pPr>
      <w:spacing w:after="120"/>
    </w:pPr>
  </w:style>
  <w:style w:type="character" w:customStyle="1" w:styleId="af3">
    <w:name w:val="Основной текст Знак"/>
    <w:basedOn w:val="a0"/>
    <w:link w:val="af2"/>
    <w:rsid w:val="00363817"/>
    <w:rPr>
      <w:rFonts w:ascii="Times New Roman" w:eastAsia="Times New Roman" w:hAnsi="Times New Roman" w:cs="Times New Roman"/>
      <w:sz w:val="24"/>
      <w:szCs w:val="24"/>
      <w:lang w:eastAsia="ru-RU"/>
    </w:rPr>
  </w:style>
  <w:style w:type="paragraph" w:styleId="23">
    <w:name w:val="Body Text Indent 2"/>
    <w:basedOn w:val="a"/>
    <w:link w:val="24"/>
    <w:unhideWhenUsed/>
    <w:rsid w:val="00363817"/>
    <w:pPr>
      <w:spacing w:after="120" w:line="480" w:lineRule="auto"/>
      <w:ind w:left="283"/>
    </w:pPr>
  </w:style>
  <w:style w:type="character" w:customStyle="1" w:styleId="24">
    <w:name w:val="Основной текст с отступом 2 Знак"/>
    <w:basedOn w:val="a0"/>
    <w:link w:val="23"/>
    <w:rsid w:val="00363817"/>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363817"/>
    <w:pPr>
      <w:widowControl w:val="0"/>
      <w:ind w:firstLine="284"/>
      <w:jc w:val="center"/>
    </w:pPr>
    <w:rPr>
      <w:sz w:val="20"/>
      <w:szCs w:val="20"/>
    </w:rPr>
  </w:style>
  <w:style w:type="paragraph" w:styleId="af4">
    <w:name w:val="Body Text Indent"/>
    <w:basedOn w:val="a"/>
    <w:link w:val="af5"/>
    <w:unhideWhenUsed/>
    <w:rsid w:val="00363817"/>
    <w:pPr>
      <w:spacing w:after="120"/>
      <w:ind w:left="283"/>
    </w:pPr>
  </w:style>
  <w:style w:type="character" w:customStyle="1" w:styleId="af5">
    <w:name w:val="Основной текст с отступом Знак"/>
    <w:basedOn w:val="a0"/>
    <w:link w:val="af4"/>
    <w:rsid w:val="00363817"/>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363817"/>
    <w:rPr>
      <w:rFonts w:ascii="Cambria" w:eastAsia="Times New Roman" w:hAnsi="Cambria" w:cs="Times New Roman"/>
      <w:b/>
      <w:bCs/>
      <w:i/>
      <w:iCs/>
      <w:sz w:val="28"/>
      <w:szCs w:val="28"/>
      <w:lang w:eastAsia="ru-RU"/>
    </w:rPr>
  </w:style>
  <w:style w:type="character" w:customStyle="1" w:styleId="40">
    <w:name w:val="Заголовок 4 Знак"/>
    <w:basedOn w:val="a0"/>
    <w:link w:val="4"/>
    <w:rsid w:val="0036381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63817"/>
    <w:rPr>
      <w:rFonts w:ascii="Times New Roman" w:eastAsia="Times New Roman" w:hAnsi="Times New Roman" w:cs="Times New Roman"/>
      <w:b/>
      <w:bCs/>
      <w:i/>
      <w:iCs/>
      <w:sz w:val="26"/>
      <w:szCs w:val="26"/>
      <w:lang w:eastAsia="ru-RU"/>
    </w:rPr>
  </w:style>
  <w:style w:type="paragraph" w:customStyle="1" w:styleId="13">
    <w:name w:val="Обычный1"/>
    <w:uiPriority w:val="99"/>
    <w:rsid w:val="00363817"/>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6">
    <w:name w:val="Для таблиц"/>
    <w:basedOn w:val="a"/>
    <w:rsid w:val="00363817"/>
  </w:style>
  <w:style w:type="paragraph" w:styleId="31">
    <w:name w:val="Body Text 3"/>
    <w:basedOn w:val="a"/>
    <w:link w:val="32"/>
    <w:rsid w:val="00363817"/>
    <w:pPr>
      <w:spacing w:after="120"/>
    </w:pPr>
    <w:rPr>
      <w:sz w:val="16"/>
      <w:szCs w:val="16"/>
    </w:rPr>
  </w:style>
  <w:style w:type="character" w:customStyle="1" w:styleId="32">
    <w:name w:val="Основной текст 3 Знак"/>
    <w:basedOn w:val="a0"/>
    <w:link w:val="31"/>
    <w:rsid w:val="00363817"/>
    <w:rPr>
      <w:rFonts w:ascii="Times New Roman" w:eastAsia="Times New Roman" w:hAnsi="Times New Roman" w:cs="Times New Roman"/>
      <w:sz w:val="16"/>
      <w:szCs w:val="16"/>
      <w:lang w:eastAsia="ru-RU"/>
    </w:rPr>
  </w:style>
  <w:style w:type="paragraph" w:styleId="af7">
    <w:name w:val="Title"/>
    <w:basedOn w:val="a"/>
    <w:link w:val="af8"/>
    <w:qFormat/>
    <w:rsid w:val="00363817"/>
    <w:pPr>
      <w:jc w:val="center"/>
    </w:pPr>
    <w:rPr>
      <w:b/>
      <w:bCs/>
      <w:i/>
      <w:iCs/>
      <w:u w:val="single"/>
    </w:rPr>
  </w:style>
  <w:style w:type="character" w:customStyle="1" w:styleId="af8">
    <w:name w:val="Заголовок Знак"/>
    <w:basedOn w:val="a0"/>
    <w:link w:val="af7"/>
    <w:rsid w:val="00363817"/>
    <w:rPr>
      <w:rFonts w:ascii="Times New Roman" w:eastAsia="Times New Roman" w:hAnsi="Times New Roman" w:cs="Times New Roman"/>
      <w:b/>
      <w:bCs/>
      <w:i/>
      <w:iCs/>
      <w:sz w:val="24"/>
      <w:szCs w:val="24"/>
      <w:u w:val="single"/>
      <w:lang w:eastAsia="ru-RU"/>
    </w:rPr>
  </w:style>
  <w:style w:type="paragraph" w:customStyle="1" w:styleId="bodyplain">
    <w:name w:val="bodyplain"/>
    <w:basedOn w:val="a"/>
    <w:rsid w:val="00363817"/>
    <w:pPr>
      <w:spacing w:before="100" w:beforeAutospacing="1" w:after="100" w:afterAutospacing="1"/>
      <w:jc w:val="both"/>
    </w:pPr>
    <w:rPr>
      <w:rFonts w:ascii="Verdana" w:hAnsi="Verdana"/>
      <w:color w:val="000000"/>
      <w:sz w:val="18"/>
      <w:szCs w:val="18"/>
    </w:rPr>
  </w:style>
  <w:style w:type="paragraph" w:customStyle="1" w:styleId="14">
    <w:name w:val="Название1"/>
    <w:basedOn w:val="a"/>
    <w:rsid w:val="00363817"/>
    <w:pPr>
      <w:spacing w:before="100" w:beforeAutospacing="1" w:after="100" w:afterAutospacing="1"/>
      <w:jc w:val="center"/>
    </w:pPr>
    <w:rPr>
      <w:rFonts w:ascii="Verdana" w:hAnsi="Verdana"/>
      <w:color w:val="000000"/>
      <w:sz w:val="32"/>
      <w:szCs w:val="32"/>
    </w:rPr>
  </w:style>
  <w:style w:type="paragraph" w:customStyle="1" w:styleId="310">
    <w:name w:val="Основной текст с отступом 31"/>
    <w:basedOn w:val="a"/>
    <w:rsid w:val="00363817"/>
    <w:pPr>
      <w:widowControl w:val="0"/>
      <w:ind w:left="284"/>
    </w:pPr>
    <w:rPr>
      <w:sz w:val="20"/>
      <w:szCs w:val="20"/>
    </w:rPr>
  </w:style>
  <w:style w:type="paragraph" w:styleId="33">
    <w:name w:val="Body Text Indent 3"/>
    <w:basedOn w:val="a"/>
    <w:link w:val="34"/>
    <w:uiPriority w:val="99"/>
    <w:rsid w:val="00363817"/>
    <w:pPr>
      <w:widowControl w:val="0"/>
      <w:spacing w:after="120"/>
      <w:ind w:left="283"/>
    </w:pPr>
    <w:rPr>
      <w:sz w:val="16"/>
      <w:szCs w:val="16"/>
    </w:rPr>
  </w:style>
  <w:style w:type="character" w:customStyle="1" w:styleId="34">
    <w:name w:val="Основной текст с отступом 3 Знак"/>
    <w:basedOn w:val="a0"/>
    <w:link w:val="33"/>
    <w:uiPriority w:val="99"/>
    <w:rsid w:val="00363817"/>
    <w:rPr>
      <w:rFonts w:ascii="Times New Roman" w:eastAsia="Times New Roman" w:hAnsi="Times New Roman" w:cs="Times New Roman"/>
      <w:sz w:val="16"/>
      <w:szCs w:val="16"/>
      <w:lang w:eastAsia="ru-RU"/>
    </w:rPr>
  </w:style>
  <w:style w:type="paragraph" w:customStyle="1" w:styleId="041e0441043d043e0432043d043e043904420435043a04410442">
    <w:name w:val="041e0441043d043e0432043d043e043904420435043a04410442"/>
    <w:basedOn w:val="a"/>
    <w:rsid w:val="00363817"/>
    <w:pPr>
      <w:spacing w:before="100" w:beforeAutospacing="1" w:after="100" w:afterAutospacing="1"/>
    </w:pPr>
  </w:style>
  <w:style w:type="paragraph" w:customStyle="1" w:styleId="15">
    <w:name w:val="Обычный1"/>
    <w:rsid w:val="00363817"/>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11">
    <w:name w:val="Основной текст с отступом 21"/>
    <w:basedOn w:val="a"/>
    <w:rsid w:val="00363817"/>
    <w:pPr>
      <w:widowControl w:val="0"/>
      <w:ind w:firstLine="284"/>
      <w:jc w:val="center"/>
    </w:pPr>
    <w:rPr>
      <w:sz w:val="20"/>
      <w:szCs w:val="20"/>
    </w:rPr>
  </w:style>
  <w:style w:type="paragraph" w:customStyle="1" w:styleId="311">
    <w:name w:val="Основной текст с отступом 31"/>
    <w:basedOn w:val="a"/>
    <w:rsid w:val="00363817"/>
    <w:pPr>
      <w:widowControl w:val="0"/>
      <w:ind w:left="284"/>
    </w:pPr>
    <w:rPr>
      <w:sz w:val="20"/>
      <w:szCs w:val="20"/>
    </w:rPr>
  </w:style>
  <w:style w:type="paragraph" w:styleId="af9">
    <w:name w:val="caption"/>
    <w:basedOn w:val="a"/>
    <w:next w:val="a"/>
    <w:qFormat/>
    <w:rsid w:val="00363817"/>
    <w:rPr>
      <w:sz w:val="28"/>
    </w:rPr>
  </w:style>
  <w:style w:type="paragraph" w:customStyle="1" w:styleId="FR1">
    <w:name w:val="FR1"/>
    <w:rsid w:val="00363817"/>
    <w:pPr>
      <w:spacing w:before="180" w:after="0" w:line="300" w:lineRule="auto"/>
      <w:ind w:left="280" w:right="1000"/>
    </w:pPr>
    <w:rPr>
      <w:rFonts w:ascii="Arial" w:eastAsia="Times New Roman" w:hAnsi="Arial" w:cs="Times New Roman"/>
      <w:b/>
      <w:snapToGrid w:val="0"/>
      <w:szCs w:val="20"/>
      <w:lang w:eastAsia="ru-RU"/>
    </w:rPr>
  </w:style>
  <w:style w:type="character" w:styleId="afa">
    <w:name w:val="Emphasis"/>
    <w:uiPriority w:val="20"/>
    <w:qFormat/>
    <w:rsid w:val="00363817"/>
    <w:rPr>
      <w:i/>
      <w:iCs/>
    </w:rPr>
  </w:style>
  <w:style w:type="character" w:styleId="afb">
    <w:name w:val="FollowedHyperlink"/>
    <w:basedOn w:val="a0"/>
    <w:uiPriority w:val="99"/>
    <w:semiHidden/>
    <w:unhideWhenUsed/>
    <w:rsid w:val="00363817"/>
    <w:rPr>
      <w:color w:val="954F72" w:themeColor="followedHyperlink"/>
      <w:u w:val="single"/>
    </w:rPr>
  </w:style>
  <w:style w:type="paragraph" w:customStyle="1" w:styleId="FR2">
    <w:name w:val="FR2"/>
    <w:rsid w:val="0086231C"/>
    <w:pPr>
      <w:widowControl w:val="0"/>
      <w:spacing w:after="0" w:line="420" w:lineRule="auto"/>
      <w:ind w:left="40"/>
    </w:pPr>
    <w:rPr>
      <w:rFonts w:ascii="Courier New" w:eastAsia="Times New Roman" w:hAnsi="Courier New" w:cs="Times New Roman"/>
      <w:snapToGrid w:val="0"/>
      <w:sz w:val="18"/>
      <w:szCs w:val="20"/>
      <w:lang w:eastAsia="ru-RU"/>
    </w:rPr>
  </w:style>
  <w:style w:type="paragraph" w:customStyle="1" w:styleId="320">
    <w:name w:val="Основной текст с отступом 32"/>
    <w:basedOn w:val="a"/>
    <w:rsid w:val="004201DC"/>
    <w:pPr>
      <w:widowControl w:val="0"/>
      <w:ind w:left="284"/>
    </w:pPr>
    <w:rPr>
      <w:sz w:val="20"/>
      <w:szCs w:val="20"/>
    </w:rPr>
  </w:style>
  <w:style w:type="character" w:customStyle="1" w:styleId="60">
    <w:name w:val="Заголовок 6 Знак"/>
    <w:basedOn w:val="a0"/>
    <w:link w:val="6"/>
    <w:semiHidden/>
    <w:rsid w:val="004C3A5D"/>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4C3A5D"/>
    <w:rPr>
      <w:rFonts w:ascii="Times New Roman" w:eastAsia="Times New Roman" w:hAnsi="Times New Roman" w:cs="Times New Roman"/>
      <w:sz w:val="24"/>
      <w:szCs w:val="24"/>
      <w:lang w:eastAsia="ru-RU"/>
    </w:rPr>
  </w:style>
  <w:style w:type="character" w:customStyle="1" w:styleId="312">
    <w:name w:val="Заголовок 3 Знак1"/>
    <w:aliases w:val="Знак Знак1"/>
    <w:basedOn w:val="a0"/>
    <w:semiHidden/>
    <w:rsid w:val="004C3A5D"/>
    <w:rPr>
      <w:rFonts w:asciiTheme="majorHAnsi" w:eastAsiaTheme="majorEastAsia" w:hAnsiTheme="majorHAnsi" w:cstheme="majorBidi"/>
      <w:b/>
      <w:bCs/>
      <w:color w:val="5B9BD5" w:themeColor="accent1"/>
      <w:lang w:eastAsia="ru-RU"/>
    </w:rPr>
  </w:style>
  <w:style w:type="paragraph" w:styleId="afc">
    <w:name w:val="Subtitle"/>
    <w:basedOn w:val="a"/>
    <w:link w:val="afd"/>
    <w:qFormat/>
    <w:rsid w:val="004C3A5D"/>
    <w:pPr>
      <w:spacing w:line="288" w:lineRule="auto"/>
      <w:ind w:right="-285"/>
      <w:jc w:val="center"/>
    </w:pPr>
    <w:rPr>
      <w:sz w:val="32"/>
      <w:szCs w:val="20"/>
    </w:rPr>
  </w:style>
  <w:style w:type="character" w:customStyle="1" w:styleId="afd">
    <w:name w:val="Подзаголовок Знак"/>
    <w:basedOn w:val="a0"/>
    <w:link w:val="afc"/>
    <w:rsid w:val="004C3A5D"/>
    <w:rPr>
      <w:rFonts w:ascii="Times New Roman" w:eastAsia="Times New Roman" w:hAnsi="Times New Roman" w:cs="Times New Roman"/>
      <w:sz w:val="32"/>
      <w:szCs w:val="20"/>
      <w:lang w:eastAsia="ru-RU"/>
    </w:rPr>
  </w:style>
  <w:style w:type="paragraph" w:customStyle="1" w:styleId="25">
    <w:name w:val="Обычный2"/>
    <w:rsid w:val="004C3A5D"/>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35">
    <w:name w:val="Обычный3"/>
    <w:basedOn w:val="a"/>
    <w:rsid w:val="004C3A5D"/>
    <w:pPr>
      <w:spacing w:before="100" w:beforeAutospacing="1" w:after="100" w:afterAutospacing="1"/>
    </w:pPr>
  </w:style>
  <w:style w:type="paragraph" w:customStyle="1" w:styleId="subheader">
    <w:name w:val="subheader"/>
    <w:basedOn w:val="a"/>
    <w:rsid w:val="004C3A5D"/>
    <w:pPr>
      <w:spacing w:before="100" w:beforeAutospacing="1" w:after="100" w:afterAutospacing="1"/>
    </w:pPr>
  </w:style>
  <w:style w:type="paragraph" w:customStyle="1" w:styleId="afe">
    <w:name w:val="список с точками"/>
    <w:basedOn w:val="a"/>
    <w:rsid w:val="004C3A5D"/>
    <w:pPr>
      <w:tabs>
        <w:tab w:val="num" w:pos="720"/>
        <w:tab w:val="num" w:pos="756"/>
      </w:tabs>
      <w:spacing w:line="312" w:lineRule="auto"/>
      <w:ind w:left="756" w:hanging="360"/>
      <w:jc w:val="both"/>
    </w:pPr>
  </w:style>
  <w:style w:type="paragraph" w:customStyle="1" w:styleId="36">
    <w:name w:val="Основной текст с отступом 36"/>
    <w:basedOn w:val="a"/>
    <w:rsid w:val="00E64420"/>
    <w:pPr>
      <w:widowControl w:val="0"/>
      <w:ind w:left="284"/>
    </w:pPr>
    <w:rPr>
      <w:sz w:val="20"/>
      <w:szCs w:val="20"/>
    </w:rPr>
  </w:style>
  <w:style w:type="paragraph" w:customStyle="1" w:styleId="38">
    <w:name w:val="Основной текст с отступом 38"/>
    <w:basedOn w:val="a"/>
    <w:rsid w:val="00E64420"/>
    <w:pPr>
      <w:widowControl w:val="0"/>
      <w:ind w:left="284"/>
    </w:pPr>
    <w:rPr>
      <w:sz w:val="20"/>
      <w:szCs w:val="20"/>
    </w:rPr>
  </w:style>
  <w:style w:type="paragraph" w:customStyle="1" w:styleId="330">
    <w:name w:val="Основной текст с отступом 33"/>
    <w:basedOn w:val="a"/>
    <w:rsid w:val="00E64420"/>
    <w:pPr>
      <w:ind w:left="284"/>
      <w:jc w:val="center"/>
    </w:pPr>
    <w:rPr>
      <w:sz w:val="20"/>
      <w:szCs w:val="20"/>
    </w:rPr>
  </w:style>
  <w:style w:type="paragraph" w:customStyle="1" w:styleId="340">
    <w:name w:val="Основной текст с отступом 34"/>
    <w:basedOn w:val="a"/>
    <w:rsid w:val="00E64420"/>
    <w:pPr>
      <w:ind w:left="284"/>
      <w:jc w:val="center"/>
    </w:pPr>
    <w:rPr>
      <w:sz w:val="20"/>
      <w:szCs w:val="20"/>
    </w:rPr>
  </w:style>
  <w:style w:type="paragraph" w:customStyle="1" w:styleId="350">
    <w:name w:val="Основной текст с отступом 35"/>
    <w:basedOn w:val="a"/>
    <w:rsid w:val="00E64420"/>
    <w:pPr>
      <w:widowControl w:val="0"/>
      <w:ind w:left="284"/>
    </w:pPr>
    <w:rPr>
      <w:sz w:val="20"/>
      <w:szCs w:val="20"/>
    </w:rPr>
  </w:style>
  <w:style w:type="paragraph" w:customStyle="1" w:styleId="220">
    <w:name w:val="Основной текст с отступом 22"/>
    <w:basedOn w:val="a"/>
    <w:rsid w:val="00E64420"/>
    <w:pPr>
      <w:widowControl w:val="0"/>
      <w:ind w:firstLine="284"/>
      <w:jc w:val="center"/>
    </w:pPr>
    <w:rPr>
      <w:sz w:val="20"/>
      <w:szCs w:val="20"/>
    </w:rPr>
  </w:style>
  <w:style w:type="paragraph" w:customStyle="1" w:styleId="41">
    <w:name w:val="Обычный4"/>
    <w:rsid w:val="00E64420"/>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с отступом 23"/>
    <w:basedOn w:val="a"/>
    <w:rsid w:val="00E64420"/>
    <w:pPr>
      <w:widowControl w:val="0"/>
      <w:ind w:firstLine="284"/>
      <w:jc w:val="center"/>
    </w:pPr>
    <w:rPr>
      <w:sz w:val="20"/>
      <w:szCs w:val="20"/>
    </w:rPr>
  </w:style>
  <w:style w:type="paragraph" w:customStyle="1" w:styleId="26">
    <w:name w:val="Название2"/>
    <w:basedOn w:val="a"/>
    <w:rsid w:val="00E64420"/>
    <w:pPr>
      <w:spacing w:before="100" w:beforeAutospacing="1" w:after="100" w:afterAutospacing="1"/>
      <w:jc w:val="center"/>
    </w:pPr>
    <w:rPr>
      <w:rFonts w:ascii="Verdana" w:hAnsi="Verdana"/>
      <w:color w:val="000000"/>
      <w:sz w:val="32"/>
      <w:szCs w:val="32"/>
    </w:rPr>
  </w:style>
  <w:style w:type="paragraph" w:customStyle="1" w:styleId="240">
    <w:name w:val="Основной текст с отступом 24"/>
    <w:basedOn w:val="a"/>
    <w:rsid w:val="00E64420"/>
    <w:pPr>
      <w:widowControl w:val="0"/>
      <w:ind w:firstLine="284"/>
      <w:jc w:val="center"/>
    </w:pPr>
    <w:rPr>
      <w:sz w:val="20"/>
      <w:szCs w:val="20"/>
    </w:rPr>
  </w:style>
  <w:style w:type="paragraph" w:customStyle="1" w:styleId="37">
    <w:name w:val="Основной текст с отступом 37"/>
    <w:basedOn w:val="a"/>
    <w:rsid w:val="00E64420"/>
    <w:pPr>
      <w:widowControl w:val="0"/>
      <w:ind w:left="284"/>
    </w:pPr>
    <w:rPr>
      <w:sz w:val="20"/>
      <w:szCs w:val="20"/>
    </w:rPr>
  </w:style>
  <w:style w:type="paragraph" w:customStyle="1" w:styleId="51">
    <w:name w:val="Обычный5"/>
    <w:rsid w:val="00E64420"/>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39">
    <w:name w:val="Основной текст с отступом 39"/>
    <w:basedOn w:val="a"/>
    <w:rsid w:val="00E64420"/>
    <w:pPr>
      <w:widowControl w:val="0"/>
      <w:ind w:left="284"/>
    </w:pPr>
    <w:rPr>
      <w:sz w:val="20"/>
      <w:szCs w:val="20"/>
    </w:rPr>
  </w:style>
  <w:style w:type="character" w:customStyle="1" w:styleId="apple-converted-space">
    <w:name w:val="apple-converted-space"/>
    <w:basedOn w:val="a0"/>
    <w:rsid w:val="00E64420"/>
  </w:style>
  <w:style w:type="character" w:customStyle="1" w:styleId="spelle">
    <w:name w:val="spelle"/>
    <w:basedOn w:val="a0"/>
    <w:rsid w:val="00E64420"/>
  </w:style>
  <w:style w:type="character" w:customStyle="1" w:styleId="grame">
    <w:name w:val="grame"/>
    <w:basedOn w:val="a0"/>
    <w:rsid w:val="00E64420"/>
  </w:style>
  <w:style w:type="paragraph" w:customStyle="1" w:styleId="3100">
    <w:name w:val="Основной текст с отступом 310"/>
    <w:basedOn w:val="a"/>
    <w:rsid w:val="00E64420"/>
    <w:pPr>
      <w:widowControl w:val="0"/>
      <w:ind w:left="284"/>
    </w:pPr>
    <w:rPr>
      <w:sz w:val="20"/>
      <w:szCs w:val="20"/>
    </w:rPr>
  </w:style>
  <w:style w:type="paragraph" w:customStyle="1" w:styleId="leftmargin">
    <w:name w:val="left_margin"/>
    <w:basedOn w:val="a"/>
    <w:rsid w:val="00210EB4"/>
    <w:pPr>
      <w:spacing w:before="100" w:beforeAutospacing="1" w:after="100" w:afterAutospacing="1"/>
    </w:pPr>
  </w:style>
  <w:style w:type="character" w:customStyle="1" w:styleId="ilfuvd">
    <w:name w:val="ilfuvd"/>
    <w:basedOn w:val="a0"/>
    <w:rsid w:val="00210EB4"/>
  </w:style>
  <w:style w:type="character" w:customStyle="1" w:styleId="tgc">
    <w:name w:val="_tgc"/>
    <w:basedOn w:val="a0"/>
    <w:rsid w:val="00210EB4"/>
  </w:style>
  <w:style w:type="character" w:customStyle="1" w:styleId="hps">
    <w:name w:val="hps"/>
    <w:rsid w:val="00111C8E"/>
  </w:style>
  <w:style w:type="paragraph" w:customStyle="1" w:styleId="61">
    <w:name w:val="Обычный6"/>
    <w:rsid w:val="004816A2"/>
    <w:pPr>
      <w:widowControl w:val="0"/>
      <w:spacing w:after="0" w:line="420" w:lineRule="auto"/>
      <w:ind w:left="80" w:firstLine="460"/>
    </w:pPr>
    <w:rPr>
      <w:rFonts w:ascii="Arial" w:eastAsia="Times New Roman" w:hAnsi="Arial" w:cs="Times New Roman"/>
      <w:snapToGrid w:val="0"/>
      <w:sz w:val="18"/>
      <w:szCs w:val="20"/>
      <w:lang w:eastAsia="ru-RU"/>
    </w:rPr>
  </w:style>
  <w:style w:type="paragraph" w:styleId="aff">
    <w:name w:val="List"/>
    <w:basedOn w:val="a"/>
    <w:rsid w:val="004816A2"/>
    <w:pPr>
      <w:ind w:left="283" w:hanging="283"/>
    </w:pPr>
    <w:rPr>
      <w:szCs w:val="20"/>
    </w:rPr>
  </w:style>
  <w:style w:type="paragraph" w:customStyle="1" w:styleId="250">
    <w:name w:val="Основной текст с отступом 25"/>
    <w:basedOn w:val="a"/>
    <w:rsid w:val="004816A2"/>
    <w:pPr>
      <w:spacing w:line="360" w:lineRule="auto"/>
      <w:ind w:firstLine="720"/>
    </w:pPr>
    <w:rPr>
      <w:sz w:val="28"/>
      <w:szCs w:val="20"/>
    </w:rPr>
  </w:style>
  <w:style w:type="paragraph" w:customStyle="1" w:styleId="3110">
    <w:name w:val="Основной текст с отступом 311"/>
    <w:basedOn w:val="a"/>
    <w:rsid w:val="004816A2"/>
    <w:pPr>
      <w:widowControl w:val="0"/>
      <w:ind w:left="284"/>
    </w:pPr>
    <w:rPr>
      <w:sz w:val="20"/>
      <w:szCs w:val="20"/>
    </w:rPr>
  </w:style>
  <w:style w:type="character" w:customStyle="1" w:styleId="st">
    <w:name w:val="st"/>
    <w:basedOn w:val="a0"/>
    <w:rsid w:val="007D38E5"/>
  </w:style>
  <w:style w:type="paragraph" w:customStyle="1" w:styleId="71">
    <w:name w:val="Обычный7"/>
    <w:rsid w:val="00284889"/>
    <w:pPr>
      <w:widowControl w:val="0"/>
      <w:spacing w:after="0" w:line="420" w:lineRule="auto"/>
      <w:ind w:left="80" w:firstLine="460"/>
    </w:pPr>
    <w:rPr>
      <w:rFonts w:ascii="Arial" w:eastAsia="Times New Roman" w:hAnsi="Arial" w:cs="Times New Roman"/>
      <w:snapToGrid w:val="0"/>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3425">
      <w:bodyDiv w:val="1"/>
      <w:marLeft w:val="0"/>
      <w:marRight w:val="0"/>
      <w:marTop w:val="0"/>
      <w:marBottom w:val="0"/>
      <w:divBdr>
        <w:top w:val="none" w:sz="0" w:space="0" w:color="auto"/>
        <w:left w:val="none" w:sz="0" w:space="0" w:color="auto"/>
        <w:bottom w:val="none" w:sz="0" w:space="0" w:color="auto"/>
        <w:right w:val="none" w:sz="0" w:space="0" w:color="auto"/>
      </w:divBdr>
    </w:div>
    <w:div w:id="8332691">
      <w:bodyDiv w:val="1"/>
      <w:marLeft w:val="0"/>
      <w:marRight w:val="0"/>
      <w:marTop w:val="0"/>
      <w:marBottom w:val="0"/>
      <w:divBdr>
        <w:top w:val="none" w:sz="0" w:space="0" w:color="auto"/>
        <w:left w:val="none" w:sz="0" w:space="0" w:color="auto"/>
        <w:bottom w:val="none" w:sz="0" w:space="0" w:color="auto"/>
        <w:right w:val="none" w:sz="0" w:space="0" w:color="auto"/>
      </w:divBdr>
    </w:div>
    <w:div w:id="9376214">
      <w:bodyDiv w:val="1"/>
      <w:marLeft w:val="0"/>
      <w:marRight w:val="0"/>
      <w:marTop w:val="0"/>
      <w:marBottom w:val="0"/>
      <w:divBdr>
        <w:top w:val="none" w:sz="0" w:space="0" w:color="auto"/>
        <w:left w:val="none" w:sz="0" w:space="0" w:color="auto"/>
        <w:bottom w:val="none" w:sz="0" w:space="0" w:color="auto"/>
        <w:right w:val="none" w:sz="0" w:space="0" w:color="auto"/>
      </w:divBdr>
    </w:div>
    <w:div w:id="15884940">
      <w:bodyDiv w:val="1"/>
      <w:marLeft w:val="0"/>
      <w:marRight w:val="0"/>
      <w:marTop w:val="0"/>
      <w:marBottom w:val="0"/>
      <w:divBdr>
        <w:top w:val="none" w:sz="0" w:space="0" w:color="auto"/>
        <w:left w:val="none" w:sz="0" w:space="0" w:color="auto"/>
        <w:bottom w:val="none" w:sz="0" w:space="0" w:color="auto"/>
        <w:right w:val="none" w:sz="0" w:space="0" w:color="auto"/>
      </w:divBdr>
    </w:div>
    <w:div w:id="17894287">
      <w:bodyDiv w:val="1"/>
      <w:marLeft w:val="0"/>
      <w:marRight w:val="0"/>
      <w:marTop w:val="0"/>
      <w:marBottom w:val="0"/>
      <w:divBdr>
        <w:top w:val="none" w:sz="0" w:space="0" w:color="auto"/>
        <w:left w:val="none" w:sz="0" w:space="0" w:color="auto"/>
        <w:bottom w:val="none" w:sz="0" w:space="0" w:color="auto"/>
        <w:right w:val="none" w:sz="0" w:space="0" w:color="auto"/>
      </w:divBdr>
    </w:div>
    <w:div w:id="19355581">
      <w:bodyDiv w:val="1"/>
      <w:marLeft w:val="0"/>
      <w:marRight w:val="0"/>
      <w:marTop w:val="0"/>
      <w:marBottom w:val="0"/>
      <w:divBdr>
        <w:top w:val="none" w:sz="0" w:space="0" w:color="auto"/>
        <w:left w:val="none" w:sz="0" w:space="0" w:color="auto"/>
        <w:bottom w:val="none" w:sz="0" w:space="0" w:color="auto"/>
        <w:right w:val="none" w:sz="0" w:space="0" w:color="auto"/>
      </w:divBdr>
    </w:div>
    <w:div w:id="29964701">
      <w:bodyDiv w:val="1"/>
      <w:marLeft w:val="0"/>
      <w:marRight w:val="0"/>
      <w:marTop w:val="0"/>
      <w:marBottom w:val="0"/>
      <w:divBdr>
        <w:top w:val="none" w:sz="0" w:space="0" w:color="auto"/>
        <w:left w:val="none" w:sz="0" w:space="0" w:color="auto"/>
        <w:bottom w:val="none" w:sz="0" w:space="0" w:color="auto"/>
        <w:right w:val="none" w:sz="0" w:space="0" w:color="auto"/>
      </w:divBdr>
    </w:div>
    <w:div w:id="32584161">
      <w:bodyDiv w:val="1"/>
      <w:marLeft w:val="0"/>
      <w:marRight w:val="0"/>
      <w:marTop w:val="0"/>
      <w:marBottom w:val="0"/>
      <w:divBdr>
        <w:top w:val="none" w:sz="0" w:space="0" w:color="auto"/>
        <w:left w:val="none" w:sz="0" w:space="0" w:color="auto"/>
        <w:bottom w:val="none" w:sz="0" w:space="0" w:color="auto"/>
        <w:right w:val="none" w:sz="0" w:space="0" w:color="auto"/>
      </w:divBdr>
    </w:div>
    <w:div w:id="38407920">
      <w:bodyDiv w:val="1"/>
      <w:marLeft w:val="0"/>
      <w:marRight w:val="0"/>
      <w:marTop w:val="0"/>
      <w:marBottom w:val="0"/>
      <w:divBdr>
        <w:top w:val="none" w:sz="0" w:space="0" w:color="auto"/>
        <w:left w:val="none" w:sz="0" w:space="0" w:color="auto"/>
        <w:bottom w:val="none" w:sz="0" w:space="0" w:color="auto"/>
        <w:right w:val="none" w:sz="0" w:space="0" w:color="auto"/>
      </w:divBdr>
    </w:div>
    <w:div w:id="39330279">
      <w:bodyDiv w:val="1"/>
      <w:marLeft w:val="0"/>
      <w:marRight w:val="0"/>
      <w:marTop w:val="0"/>
      <w:marBottom w:val="0"/>
      <w:divBdr>
        <w:top w:val="none" w:sz="0" w:space="0" w:color="auto"/>
        <w:left w:val="none" w:sz="0" w:space="0" w:color="auto"/>
        <w:bottom w:val="none" w:sz="0" w:space="0" w:color="auto"/>
        <w:right w:val="none" w:sz="0" w:space="0" w:color="auto"/>
      </w:divBdr>
    </w:div>
    <w:div w:id="40248039">
      <w:bodyDiv w:val="1"/>
      <w:marLeft w:val="0"/>
      <w:marRight w:val="0"/>
      <w:marTop w:val="0"/>
      <w:marBottom w:val="0"/>
      <w:divBdr>
        <w:top w:val="none" w:sz="0" w:space="0" w:color="auto"/>
        <w:left w:val="none" w:sz="0" w:space="0" w:color="auto"/>
        <w:bottom w:val="none" w:sz="0" w:space="0" w:color="auto"/>
        <w:right w:val="none" w:sz="0" w:space="0" w:color="auto"/>
      </w:divBdr>
    </w:div>
    <w:div w:id="50816386">
      <w:bodyDiv w:val="1"/>
      <w:marLeft w:val="0"/>
      <w:marRight w:val="0"/>
      <w:marTop w:val="0"/>
      <w:marBottom w:val="0"/>
      <w:divBdr>
        <w:top w:val="none" w:sz="0" w:space="0" w:color="auto"/>
        <w:left w:val="none" w:sz="0" w:space="0" w:color="auto"/>
        <w:bottom w:val="none" w:sz="0" w:space="0" w:color="auto"/>
        <w:right w:val="none" w:sz="0" w:space="0" w:color="auto"/>
      </w:divBdr>
    </w:div>
    <w:div w:id="51539248">
      <w:bodyDiv w:val="1"/>
      <w:marLeft w:val="0"/>
      <w:marRight w:val="0"/>
      <w:marTop w:val="0"/>
      <w:marBottom w:val="0"/>
      <w:divBdr>
        <w:top w:val="none" w:sz="0" w:space="0" w:color="auto"/>
        <w:left w:val="none" w:sz="0" w:space="0" w:color="auto"/>
        <w:bottom w:val="none" w:sz="0" w:space="0" w:color="auto"/>
        <w:right w:val="none" w:sz="0" w:space="0" w:color="auto"/>
      </w:divBdr>
    </w:div>
    <w:div w:id="53893557">
      <w:bodyDiv w:val="1"/>
      <w:marLeft w:val="0"/>
      <w:marRight w:val="0"/>
      <w:marTop w:val="0"/>
      <w:marBottom w:val="0"/>
      <w:divBdr>
        <w:top w:val="none" w:sz="0" w:space="0" w:color="auto"/>
        <w:left w:val="none" w:sz="0" w:space="0" w:color="auto"/>
        <w:bottom w:val="none" w:sz="0" w:space="0" w:color="auto"/>
        <w:right w:val="none" w:sz="0" w:space="0" w:color="auto"/>
      </w:divBdr>
    </w:div>
    <w:div w:id="55783673">
      <w:bodyDiv w:val="1"/>
      <w:marLeft w:val="0"/>
      <w:marRight w:val="0"/>
      <w:marTop w:val="0"/>
      <w:marBottom w:val="0"/>
      <w:divBdr>
        <w:top w:val="none" w:sz="0" w:space="0" w:color="auto"/>
        <w:left w:val="none" w:sz="0" w:space="0" w:color="auto"/>
        <w:bottom w:val="none" w:sz="0" w:space="0" w:color="auto"/>
        <w:right w:val="none" w:sz="0" w:space="0" w:color="auto"/>
      </w:divBdr>
    </w:div>
    <w:div w:id="55976662">
      <w:bodyDiv w:val="1"/>
      <w:marLeft w:val="0"/>
      <w:marRight w:val="0"/>
      <w:marTop w:val="0"/>
      <w:marBottom w:val="0"/>
      <w:divBdr>
        <w:top w:val="none" w:sz="0" w:space="0" w:color="auto"/>
        <w:left w:val="none" w:sz="0" w:space="0" w:color="auto"/>
        <w:bottom w:val="none" w:sz="0" w:space="0" w:color="auto"/>
        <w:right w:val="none" w:sz="0" w:space="0" w:color="auto"/>
      </w:divBdr>
    </w:div>
    <w:div w:id="61106650">
      <w:bodyDiv w:val="1"/>
      <w:marLeft w:val="0"/>
      <w:marRight w:val="0"/>
      <w:marTop w:val="0"/>
      <w:marBottom w:val="0"/>
      <w:divBdr>
        <w:top w:val="none" w:sz="0" w:space="0" w:color="auto"/>
        <w:left w:val="none" w:sz="0" w:space="0" w:color="auto"/>
        <w:bottom w:val="none" w:sz="0" w:space="0" w:color="auto"/>
        <w:right w:val="none" w:sz="0" w:space="0" w:color="auto"/>
      </w:divBdr>
    </w:div>
    <w:div w:id="71897046">
      <w:bodyDiv w:val="1"/>
      <w:marLeft w:val="0"/>
      <w:marRight w:val="0"/>
      <w:marTop w:val="0"/>
      <w:marBottom w:val="0"/>
      <w:divBdr>
        <w:top w:val="none" w:sz="0" w:space="0" w:color="auto"/>
        <w:left w:val="none" w:sz="0" w:space="0" w:color="auto"/>
        <w:bottom w:val="none" w:sz="0" w:space="0" w:color="auto"/>
        <w:right w:val="none" w:sz="0" w:space="0" w:color="auto"/>
      </w:divBdr>
    </w:div>
    <w:div w:id="72094641">
      <w:bodyDiv w:val="1"/>
      <w:marLeft w:val="0"/>
      <w:marRight w:val="0"/>
      <w:marTop w:val="0"/>
      <w:marBottom w:val="0"/>
      <w:divBdr>
        <w:top w:val="none" w:sz="0" w:space="0" w:color="auto"/>
        <w:left w:val="none" w:sz="0" w:space="0" w:color="auto"/>
        <w:bottom w:val="none" w:sz="0" w:space="0" w:color="auto"/>
        <w:right w:val="none" w:sz="0" w:space="0" w:color="auto"/>
      </w:divBdr>
    </w:div>
    <w:div w:id="77337906">
      <w:bodyDiv w:val="1"/>
      <w:marLeft w:val="0"/>
      <w:marRight w:val="0"/>
      <w:marTop w:val="0"/>
      <w:marBottom w:val="0"/>
      <w:divBdr>
        <w:top w:val="none" w:sz="0" w:space="0" w:color="auto"/>
        <w:left w:val="none" w:sz="0" w:space="0" w:color="auto"/>
        <w:bottom w:val="none" w:sz="0" w:space="0" w:color="auto"/>
        <w:right w:val="none" w:sz="0" w:space="0" w:color="auto"/>
      </w:divBdr>
    </w:div>
    <w:div w:id="78259647">
      <w:bodyDiv w:val="1"/>
      <w:marLeft w:val="0"/>
      <w:marRight w:val="0"/>
      <w:marTop w:val="0"/>
      <w:marBottom w:val="0"/>
      <w:divBdr>
        <w:top w:val="none" w:sz="0" w:space="0" w:color="auto"/>
        <w:left w:val="none" w:sz="0" w:space="0" w:color="auto"/>
        <w:bottom w:val="none" w:sz="0" w:space="0" w:color="auto"/>
        <w:right w:val="none" w:sz="0" w:space="0" w:color="auto"/>
      </w:divBdr>
    </w:div>
    <w:div w:id="79764115">
      <w:bodyDiv w:val="1"/>
      <w:marLeft w:val="0"/>
      <w:marRight w:val="0"/>
      <w:marTop w:val="0"/>
      <w:marBottom w:val="0"/>
      <w:divBdr>
        <w:top w:val="none" w:sz="0" w:space="0" w:color="auto"/>
        <w:left w:val="none" w:sz="0" w:space="0" w:color="auto"/>
        <w:bottom w:val="none" w:sz="0" w:space="0" w:color="auto"/>
        <w:right w:val="none" w:sz="0" w:space="0" w:color="auto"/>
      </w:divBdr>
    </w:div>
    <w:div w:id="82920036">
      <w:bodyDiv w:val="1"/>
      <w:marLeft w:val="0"/>
      <w:marRight w:val="0"/>
      <w:marTop w:val="0"/>
      <w:marBottom w:val="0"/>
      <w:divBdr>
        <w:top w:val="none" w:sz="0" w:space="0" w:color="auto"/>
        <w:left w:val="none" w:sz="0" w:space="0" w:color="auto"/>
        <w:bottom w:val="none" w:sz="0" w:space="0" w:color="auto"/>
        <w:right w:val="none" w:sz="0" w:space="0" w:color="auto"/>
      </w:divBdr>
    </w:div>
    <w:div w:id="83116854">
      <w:bodyDiv w:val="1"/>
      <w:marLeft w:val="0"/>
      <w:marRight w:val="0"/>
      <w:marTop w:val="0"/>
      <w:marBottom w:val="0"/>
      <w:divBdr>
        <w:top w:val="none" w:sz="0" w:space="0" w:color="auto"/>
        <w:left w:val="none" w:sz="0" w:space="0" w:color="auto"/>
        <w:bottom w:val="none" w:sz="0" w:space="0" w:color="auto"/>
        <w:right w:val="none" w:sz="0" w:space="0" w:color="auto"/>
      </w:divBdr>
    </w:div>
    <w:div w:id="84032818">
      <w:bodyDiv w:val="1"/>
      <w:marLeft w:val="0"/>
      <w:marRight w:val="0"/>
      <w:marTop w:val="0"/>
      <w:marBottom w:val="0"/>
      <w:divBdr>
        <w:top w:val="none" w:sz="0" w:space="0" w:color="auto"/>
        <w:left w:val="none" w:sz="0" w:space="0" w:color="auto"/>
        <w:bottom w:val="none" w:sz="0" w:space="0" w:color="auto"/>
        <w:right w:val="none" w:sz="0" w:space="0" w:color="auto"/>
      </w:divBdr>
    </w:div>
    <w:div w:id="93130538">
      <w:bodyDiv w:val="1"/>
      <w:marLeft w:val="0"/>
      <w:marRight w:val="0"/>
      <w:marTop w:val="0"/>
      <w:marBottom w:val="0"/>
      <w:divBdr>
        <w:top w:val="none" w:sz="0" w:space="0" w:color="auto"/>
        <w:left w:val="none" w:sz="0" w:space="0" w:color="auto"/>
        <w:bottom w:val="none" w:sz="0" w:space="0" w:color="auto"/>
        <w:right w:val="none" w:sz="0" w:space="0" w:color="auto"/>
      </w:divBdr>
    </w:div>
    <w:div w:id="94642727">
      <w:bodyDiv w:val="1"/>
      <w:marLeft w:val="0"/>
      <w:marRight w:val="0"/>
      <w:marTop w:val="0"/>
      <w:marBottom w:val="0"/>
      <w:divBdr>
        <w:top w:val="none" w:sz="0" w:space="0" w:color="auto"/>
        <w:left w:val="none" w:sz="0" w:space="0" w:color="auto"/>
        <w:bottom w:val="none" w:sz="0" w:space="0" w:color="auto"/>
        <w:right w:val="none" w:sz="0" w:space="0" w:color="auto"/>
      </w:divBdr>
    </w:div>
    <w:div w:id="100145350">
      <w:bodyDiv w:val="1"/>
      <w:marLeft w:val="0"/>
      <w:marRight w:val="0"/>
      <w:marTop w:val="0"/>
      <w:marBottom w:val="0"/>
      <w:divBdr>
        <w:top w:val="none" w:sz="0" w:space="0" w:color="auto"/>
        <w:left w:val="none" w:sz="0" w:space="0" w:color="auto"/>
        <w:bottom w:val="none" w:sz="0" w:space="0" w:color="auto"/>
        <w:right w:val="none" w:sz="0" w:space="0" w:color="auto"/>
      </w:divBdr>
    </w:div>
    <w:div w:id="101078704">
      <w:bodyDiv w:val="1"/>
      <w:marLeft w:val="0"/>
      <w:marRight w:val="0"/>
      <w:marTop w:val="0"/>
      <w:marBottom w:val="0"/>
      <w:divBdr>
        <w:top w:val="none" w:sz="0" w:space="0" w:color="auto"/>
        <w:left w:val="none" w:sz="0" w:space="0" w:color="auto"/>
        <w:bottom w:val="none" w:sz="0" w:space="0" w:color="auto"/>
        <w:right w:val="none" w:sz="0" w:space="0" w:color="auto"/>
      </w:divBdr>
    </w:div>
    <w:div w:id="110511512">
      <w:bodyDiv w:val="1"/>
      <w:marLeft w:val="0"/>
      <w:marRight w:val="0"/>
      <w:marTop w:val="0"/>
      <w:marBottom w:val="0"/>
      <w:divBdr>
        <w:top w:val="none" w:sz="0" w:space="0" w:color="auto"/>
        <w:left w:val="none" w:sz="0" w:space="0" w:color="auto"/>
        <w:bottom w:val="none" w:sz="0" w:space="0" w:color="auto"/>
        <w:right w:val="none" w:sz="0" w:space="0" w:color="auto"/>
      </w:divBdr>
    </w:div>
    <w:div w:id="111945757">
      <w:bodyDiv w:val="1"/>
      <w:marLeft w:val="0"/>
      <w:marRight w:val="0"/>
      <w:marTop w:val="0"/>
      <w:marBottom w:val="0"/>
      <w:divBdr>
        <w:top w:val="none" w:sz="0" w:space="0" w:color="auto"/>
        <w:left w:val="none" w:sz="0" w:space="0" w:color="auto"/>
        <w:bottom w:val="none" w:sz="0" w:space="0" w:color="auto"/>
        <w:right w:val="none" w:sz="0" w:space="0" w:color="auto"/>
      </w:divBdr>
    </w:div>
    <w:div w:id="113449211">
      <w:bodyDiv w:val="1"/>
      <w:marLeft w:val="0"/>
      <w:marRight w:val="0"/>
      <w:marTop w:val="0"/>
      <w:marBottom w:val="0"/>
      <w:divBdr>
        <w:top w:val="none" w:sz="0" w:space="0" w:color="auto"/>
        <w:left w:val="none" w:sz="0" w:space="0" w:color="auto"/>
        <w:bottom w:val="none" w:sz="0" w:space="0" w:color="auto"/>
        <w:right w:val="none" w:sz="0" w:space="0" w:color="auto"/>
      </w:divBdr>
    </w:div>
    <w:div w:id="115419266">
      <w:bodyDiv w:val="1"/>
      <w:marLeft w:val="0"/>
      <w:marRight w:val="0"/>
      <w:marTop w:val="0"/>
      <w:marBottom w:val="0"/>
      <w:divBdr>
        <w:top w:val="none" w:sz="0" w:space="0" w:color="auto"/>
        <w:left w:val="none" w:sz="0" w:space="0" w:color="auto"/>
        <w:bottom w:val="none" w:sz="0" w:space="0" w:color="auto"/>
        <w:right w:val="none" w:sz="0" w:space="0" w:color="auto"/>
      </w:divBdr>
    </w:div>
    <w:div w:id="120074047">
      <w:bodyDiv w:val="1"/>
      <w:marLeft w:val="0"/>
      <w:marRight w:val="0"/>
      <w:marTop w:val="0"/>
      <w:marBottom w:val="0"/>
      <w:divBdr>
        <w:top w:val="none" w:sz="0" w:space="0" w:color="auto"/>
        <w:left w:val="none" w:sz="0" w:space="0" w:color="auto"/>
        <w:bottom w:val="none" w:sz="0" w:space="0" w:color="auto"/>
        <w:right w:val="none" w:sz="0" w:space="0" w:color="auto"/>
      </w:divBdr>
    </w:div>
    <w:div w:id="120462066">
      <w:bodyDiv w:val="1"/>
      <w:marLeft w:val="0"/>
      <w:marRight w:val="0"/>
      <w:marTop w:val="0"/>
      <w:marBottom w:val="0"/>
      <w:divBdr>
        <w:top w:val="none" w:sz="0" w:space="0" w:color="auto"/>
        <w:left w:val="none" w:sz="0" w:space="0" w:color="auto"/>
        <w:bottom w:val="none" w:sz="0" w:space="0" w:color="auto"/>
        <w:right w:val="none" w:sz="0" w:space="0" w:color="auto"/>
      </w:divBdr>
    </w:div>
    <w:div w:id="121045231">
      <w:bodyDiv w:val="1"/>
      <w:marLeft w:val="0"/>
      <w:marRight w:val="0"/>
      <w:marTop w:val="0"/>
      <w:marBottom w:val="0"/>
      <w:divBdr>
        <w:top w:val="none" w:sz="0" w:space="0" w:color="auto"/>
        <w:left w:val="none" w:sz="0" w:space="0" w:color="auto"/>
        <w:bottom w:val="none" w:sz="0" w:space="0" w:color="auto"/>
        <w:right w:val="none" w:sz="0" w:space="0" w:color="auto"/>
      </w:divBdr>
    </w:div>
    <w:div w:id="128061925">
      <w:bodyDiv w:val="1"/>
      <w:marLeft w:val="0"/>
      <w:marRight w:val="0"/>
      <w:marTop w:val="0"/>
      <w:marBottom w:val="0"/>
      <w:divBdr>
        <w:top w:val="none" w:sz="0" w:space="0" w:color="auto"/>
        <w:left w:val="none" w:sz="0" w:space="0" w:color="auto"/>
        <w:bottom w:val="none" w:sz="0" w:space="0" w:color="auto"/>
        <w:right w:val="none" w:sz="0" w:space="0" w:color="auto"/>
      </w:divBdr>
    </w:div>
    <w:div w:id="129834096">
      <w:bodyDiv w:val="1"/>
      <w:marLeft w:val="0"/>
      <w:marRight w:val="0"/>
      <w:marTop w:val="0"/>
      <w:marBottom w:val="0"/>
      <w:divBdr>
        <w:top w:val="none" w:sz="0" w:space="0" w:color="auto"/>
        <w:left w:val="none" w:sz="0" w:space="0" w:color="auto"/>
        <w:bottom w:val="none" w:sz="0" w:space="0" w:color="auto"/>
        <w:right w:val="none" w:sz="0" w:space="0" w:color="auto"/>
      </w:divBdr>
    </w:div>
    <w:div w:id="129984157">
      <w:bodyDiv w:val="1"/>
      <w:marLeft w:val="0"/>
      <w:marRight w:val="0"/>
      <w:marTop w:val="0"/>
      <w:marBottom w:val="0"/>
      <w:divBdr>
        <w:top w:val="none" w:sz="0" w:space="0" w:color="auto"/>
        <w:left w:val="none" w:sz="0" w:space="0" w:color="auto"/>
        <w:bottom w:val="none" w:sz="0" w:space="0" w:color="auto"/>
        <w:right w:val="none" w:sz="0" w:space="0" w:color="auto"/>
      </w:divBdr>
    </w:div>
    <w:div w:id="137649417">
      <w:bodyDiv w:val="1"/>
      <w:marLeft w:val="0"/>
      <w:marRight w:val="0"/>
      <w:marTop w:val="0"/>
      <w:marBottom w:val="0"/>
      <w:divBdr>
        <w:top w:val="none" w:sz="0" w:space="0" w:color="auto"/>
        <w:left w:val="none" w:sz="0" w:space="0" w:color="auto"/>
        <w:bottom w:val="none" w:sz="0" w:space="0" w:color="auto"/>
        <w:right w:val="none" w:sz="0" w:space="0" w:color="auto"/>
      </w:divBdr>
    </w:div>
    <w:div w:id="149292496">
      <w:bodyDiv w:val="1"/>
      <w:marLeft w:val="0"/>
      <w:marRight w:val="0"/>
      <w:marTop w:val="0"/>
      <w:marBottom w:val="0"/>
      <w:divBdr>
        <w:top w:val="none" w:sz="0" w:space="0" w:color="auto"/>
        <w:left w:val="none" w:sz="0" w:space="0" w:color="auto"/>
        <w:bottom w:val="none" w:sz="0" w:space="0" w:color="auto"/>
        <w:right w:val="none" w:sz="0" w:space="0" w:color="auto"/>
      </w:divBdr>
    </w:div>
    <w:div w:id="149372284">
      <w:bodyDiv w:val="1"/>
      <w:marLeft w:val="0"/>
      <w:marRight w:val="0"/>
      <w:marTop w:val="0"/>
      <w:marBottom w:val="0"/>
      <w:divBdr>
        <w:top w:val="none" w:sz="0" w:space="0" w:color="auto"/>
        <w:left w:val="none" w:sz="0" w:space="0" w:color="auto"/>
        <w:bottom w:val="none" w:sz="0" w:space="0" w:color="auto"/>
        <w:right w:val="none" w:sz="0" w:space="0" w:color="auto"/>
      </w:divBdr>
    </w:div>
    <w:div w:id="152137481">
      <w:bodyDiv w:val="1"/>
      <w:marLeft w:val="0"/>
      <w:marRight w:val="0"/>
      <w:marTop w:val="0"/>
      <w:marBottom w:val="0"/>
      <w:divBdr>
        <w:top w:val="none" w:sz="0" w:space="0" w:color="auto"/>
        <w:left w:val="none" w:sz="0" w:space="0" w:color="auto"/>
        <w:bottom w:val="none" w:sz="0" w:space="0" w:color="auto"/>
        <w:right w:val="none" w:sz="0" w:space="0" w:color="auto"/>
      </w:divBdr>
    </w:div>
    <w:div w:id="153180810">
      <w:bodyDiv w:val="1"/>
      <w:marLeft w:val="0"/>
      <w:marRight w:val="0"/>
      <w:marTop w:val="0"/>
      <w:marBottom w:val="0"/>
      <w:divBdr>
        <w:top w:val="none" w:sz="0" w:space="0" w:color="auto"/>
        <w:left w:val="none" w:sz="0" w:space="0" w:color="auto"/>
        <w:bottom w:val="none" w:sz="0" w:space="0" w:color="auto"/>
        <w:right w:val="none" w:sz="0" w:space="0" w:color="auto"/>
      </w:divBdr>
    </w:div>
    <w:div w:id="154995047">
      <w:bodyDiv w:val="1"/>
      <w:marLeft w:val="0"/>
      <w:marRight w:val="0"/>
      <w:marTop w:val="0"/>
      <w:marBottom w:val="0"/>
      <w:divBdr>
        <w:top w:val="none" w:sz="0" w:space="0" w:color="auto"/>
        <w:left w:val="none" w:sz="0" w:space="0" w:color="auto"/>
        <w:bottom w:val="none" w:sz="0" w:space="0" w:color="auto"/>
        <w:right w:val="none" w:sz="0" w:space="0" w:color="auto"/>
      </w:divBdr>
    </w:div>
    <w:div w:id="160197956">
      <w:bodyDiv w:val="1"/>
      <w:marLeft w:val="0"/>
      <w:marRight w:val="0"/>
      <w:marTop w:val="0"/>
      <w:marBottom w:val="0"/>
      <w:divBdr>
        <w:top w:val="none" w:sz="0" w:space="0" w:color="auto"/>
        <w:left w:val="none" w:sz="0" w:space="0" w:color="auto"/>
        <w:bottom w:val="none" w:sz="0" w:space="0" w:color="auto"/>
        <w:right w:val="none" w:sz="0" w:space="0" w:color="auto"/>
      </w:divBdr>
    </w:div>
    <w:div w:id="168373322">
      <w:bodyDiv w:val="1"/>
      <w:marLeft w:val="0"/>
      <w:marRight w:val="0"/>
      <w:marTop w:val="0"/>
      <w:marBottom w:val="0"/>
      <w:divBdr>
        <w:top w:val="none" w:sz="0" w:space="0" w:color="auto"/>
        <w:left w:val="none" w:sz="0" w:space="0" w:color="auto"/>
        <w:bottom w:val="none" w:sz="0" w:space="0" w:color="auto"/>
        <w:right w:val="none" w:sz="0" w:space="0" w:color="auto"/>
      </w:divBdr>
    </w:div>
    <w:div w:id="171573780">
      <w:bodyDiv w:val="1"/>
      <w:marLeft w:val="0"/>
      <w:marRight w:val="0"/>
      <w:marTop w:val="0"/>
      <w:marBottom w:val="0"/>
      <w:divBdr>
        <w:top w:val="none" w:sz="0" w:space="0" w:color="auto"/>
        <w:left w:val="none" w:sz="0" w:space="0" w:color="auto"/>
        <w:bottom w:val="none" w:sz="0" w:space="0" w:color="auto"/>
        <w:right w:val="none" w:sz="0" w:space="0" w:color="auto"/>
      </w:divBdr>
    </w:div>
    <w:div w:id="172765940">
      <w:bodyDiv w:val="1"/>
      <w:marLeft w:val="0"/>
      <w:marRight w:val="0"/>
      <w:marTop w:val="0"/>
      <w:marBottom w:val="0"/>
      <w:divBdr>
        <w:top w:val="none" w:sz="0" w:space="0" w:color="auto"/>
        <w:left w:val="none" w:sz="0" w:space="0" w:color="auto"/>
        <w:bottom w:val="none" w:sz="0" w:space="0" w:color="auto"/>
        <w:right w:val="none" w:sz="0" w:space="0" w:color="auto"/>
      </w:divBdr>
    </w:div>
    <w:div w:id="174615301">
      <w:bodyDiv w:val="1"/>
      <w:marLeft w:val="0"/>
      <w:marRight w:val="0"/>
      <w:marTop w:val="0"/>
      <w:marBottom w:val="0"/>
      <w:divBdr>
        <w:top w:val="none" w:sz="0" w:space="0" w:color="auto"/>
        <w:left w:val="none" w:sz="0" w:space="0" w:color="auto"/>
        <w:bottom w:val="none" w:sz="0" w:space="0" w:color="auto"/>
        <w:right w:val="none" w:sz="0" w:space="0" w:color="auto"/>
      </w:divBdr>
    </w:div>
    <w:div w:id="178469110">
      <w:bodyDiv w:val="1"/>
      <w:marLeft w:val="0"/>
      <w:marRight w:val="0"/>
      <w:marTop w:val="0"/>
      <w:marBottom w:val="0"/>
      <w:divBdr>
        <w:top w:val="none" w:sz="0" w:space="0" w:color="auto"/>
        <w:left w:val="none" w:sz="0" w:space="0" w:color="auto"/>
        <w:bottom w:val="none" w:sz="0" w:space="0" w:color="auto"/>
        <w:right w:val="none" w:sz="0" w:space="0" w:color="auto"/>
      </w:divBdr>
    </w:div>
    <w:div w:id="180320462">
      <w:bodyDiv w:val="1"/>
      <w:marLeft w:val="0"/>
      <w:marRight w:val="0"/>
      <w:marTop w:val="0"/>
      <w:marBottom w:val="0"/>
      <w:divBdr>
        <w:top w:val="none" w:sz="0" w:space="0" w:color="auto"/>
        <w:left w:val="none" w:sz="0" w:space="0" w:color="auto"/>
        <w:bottom w:val="none" w:sz="0" w:space="0" w:color="auto"/>
        <w:right w:val="none" w:sz="0" w:space="0" w:color="auto"/>
      </w:divBdr>
    </w:div>
    <w:div w:id="180363171">
      <w:bodyDiv w:val="1"/>
      <w:marLeft w:val="0"/>
      <w:marRight w:val="0"/>
      <w:marTop w:val="0"/>
      <w:marBottom w:val="0"/>
      <w:divBdr>
        <w:top w:val="none" w:sz="0" w:space="0" w:color="auto"/>
        <w:left w:val="none" w:sz="0" w:space="0" w:color="auto"/>
        <w:bottom w:val="none" w:sz="0" w:space="0" w:color="auto"/>
        <w:right w:val="none" w:sz="0" w:space="0" w:color="auto"/>
      </w:divBdr>
    </w:div>
    <w:div w:id="184564893">
      <w:bodyDiv w:val="1"/>
      <w:marLeft w:val="0"/>
      <w:marRight w:val="0"/>
      <w:marTop w:val="0"/>
      <w:marBottom w:val="0"/>
      <w:divBdr>
        <w:top w:val="none" w:sz="0" w:space="0" w:color="auto"/>
        <w:left w:val="none" w:sz="0" w:space="0" w:color="auto"/>
        <w:bottom w:val="none" w:sz="0" w:space="0" w:color="auto"/>
        <w:right w:val="none" w:sz="0" w:space="0" w:color="auto"/>
      </w:divBdr>
      <w:divsChild>
        <w:div w:id="200672006">
          <w:marLeft w:val="547"/>
          <w:marRight w:val="0"/>
          <w:marTop w:val="144"/>
          <w:marBottom w:val="0"/>
          <w:divBdr>
            <w:top w:val="none" w:sz="0" w:space="0" w:color="auto"/>
            <w:left w:val="none" w:sz="0" w:space="0" w:color="auto"/>
            <w:bottom w:val="none" w:sz="0" w:space="0" w:color="auto"/>
            <w:right w:val="none" w:sz="0" w:space="0" w:color="auto"/>
          </w:divBdr>
        </w:div>
      </w:divsChild>
    </w:div>
    <w:div w:id="189414810">
      <w:bodyDiv w:val="1"/>
      <w:marLeft w:val="0"/>
      <w:marRight w:val="0"/>
      <w:marTop w:val="0"/>
      <w:marBottom w:val="0"/>
      <w:divBdr>
        <w:top w:val="none" w:sz="0" w:space="0" w:color="auto"/>
        <w:left w:val="none" w:sz="0" w:space="0" w:color="auto"/>
        <w:bottom w:val="none" w:sz="0" w:space="0" w:color="auto"/>
        <w:right w:val="none" w:sz="0" w:space="0" w:color="auto"/>
      </w:divBdr>
    </w:div>
    <w:div w:id="190266979">
      <w:bodyDiv w:val="1"/>
      <w:marLeft w:val="0"/>
      <w:marRight w:val="0"/>
      <w:marTop w:val="0"/>
      <w:marBottom w:val="0"/>
      <w:divBdr>
        <w:top w:val="none" w:sz="0" w:space="0" w:color="auto"/>
        <w:left w:val="none" w:sz="0" w:space="0" w:color="auto"/>
        <w:bottom w:val="none" w:sz="0" w:space="0" w:color="auto"/>
        <w:right w:val="none" w:sz="0" w:space="0" w:color="auto"/>
      </w:divBdr>
    </w:div>
    <w:div w:id="204027808">
      <w:bodyDiv w:val="1"/>
      <w:marLeft w:val="0"/>
      <w:marRight w:val="0"/>
      <w:marTop w:val="0"/>
      <w:marBottom w:val="0"/>
      <w:divBdr>
        <w:top w:val="none" w:sz="0" w:space="0" w:color="auto"/>
        <w:left w:val="none" w:sz="0" w:space="0" w:color="auto"/>
        <w:bottom w:val="none" w:sz="0" w:space="0" w:color="auto"/>
        <w:right w:val="none" w:sz="0" w:space="0" w:color="auto"/>
      </w:divBdr>
    </w:div>
    <w:div w:id="205679154">
      <w:bodyDiv w:val="1"/>
      <w:marLeft w:val="0"/>
      <w:marRight w:val="0"/>
      <w:marTop w:val="0"/>
      <w:marBottom w:val="0"/>
      <w:divBdr>
        <w:top w:val="none" w:sz="0" w:space="0" w:color="auto"/>
        <w:left w:val="none" w:sz="0" w:space="0" w:color="auto"/>
        <w:bottom w:val="none" w:sz="0" w:space="0" w:color="auto"/>
        <w:right w:val="none" w:sz="0" w:space="0" w:color="auto"/>
      </w:divBdr>
    </w:div>
    <w:div w:id="211769466">
      <w:bodyDiv w:val="1"/>
      <w:marLeft w:val="0"/>
      <w:marRight w:val="0"/>
      <w:marTop w:val="0"/>
      <w:marBottom w:val="0"/>
      <w:divBdr>
        <w:top w:val="none" w:sz="0" w:space="0" w:color="auto"/>
        <w:left w:val="none" w:sz="0" w:space="0" w:color="auto"/>
        <w:bottom w:val="none" w:sz="0" w:space="0" w:color="auto"/>
        <w:right w:val="none" w:sz="0" w:space="0" w:color="auto"/>
      </w:divBdr>
    </w:div>
    <w:div w:id="212352526">
      <w:bodyDiv w:val="1"/>
      <w:marLeft w:val="0"/>
      <w:marRight w:val="0"/>
      <w:marTop w:val="0"/>
      <w:marBottom w:val="0"/>
      <w:divBdr>
        <w:top w:val="none" w:sz="0" w:space="0" w:color="auto"/>
        <w:left w:val="none" w:sz="0" w:space="0" w:color="auto"/>
        <w:bottom w:val="none" w:sz="0" w:space="0" w:color="auto"/>
        <w:right w:val="none" w:sz="0" w:space="0" w:color="auto"/>
      </w:divBdr>
    </w:div>
    <w:div w:id="217400468">
      <w:bodyDiv w:val="1"/>
      <w:marLeft w:val="0"/>
      <w:marRight w:val="0"/>
      <w:marTop w:val="0"/>
      <w:marBottom w:val="0"/>
      <w:divBdr>
        <w:top w:val="none" w:sz="0" w:space="0" w:color="auto"/>
        <w:left w:val="none" w:sz="0" w:space="0" w:color="auto"/>
        <w:bottom w:val="none" w:sz="0" w:space="0" w:color="auto"/>
        <w:right w:val="none" w:sz="0" w:space="0" w:color="auto"/>
      </w:divBdr>
    </w:div>
    <w:div w:id="219487472">
      <w:bodyDiv w:val="1"/>
      <w:marLeft w:val="0"/>
      <w:marRight w:val="0"/>
      <w:marTop w:val="0"/>
      <w:marBottom w:val="0"/>
      <w:divBdr>
        <w:top w:val="none" w:sz="0" w:space="0" w:color="auto"/>
        <w:left w:val="none" w:sz="0" w:space="0" w:color="auto"/>
        <w:bottom w:val="none" w:sz="0" w:space="0" w:color="auto"/>
        <w:right w:val="none" w:sz="0" w:space="0" w:color="auto"/>
      </w:divBdr>
    </w:div>
    <w:div w:id="224924346">
      <w:bodyDiv w:val="1"/>
      <w:marLeft w:val="0"/>
      <w:marRight w:val="0"/>
      <w:marTop w:val="0"/>
      <w:marBottom w:val="0"/>
      <w:divBdr>
        <w:top w:val="none" w:sz="0" w:space="0" w:color="auto"/>
        <w:left w:val="none" w:sz="0" w:space="0" w:color="auto"/>
        <w:bottom w:val="none" w:sz="0" w:space="0" w:color="auto"/>
        <w:right w:val="none" w:sz="0" w:space="0" w:color="auto"/>
      </w:divBdr>
    </w:div>
    <w:div w:id="228417646">
      <w:bodyDiv w:val="1"/>
      <w:marLeft w:val="0"/>
      <w:marRight w:val="0"/>
      <w:marTop w:val="0"/>
      <w:marBottom w:val="0"/>
      <w:divBdr>
        <w:top w:val="none" w:sz="0" w:space="0" w:color="auto"/>
        <w:left w:val="none" w:sz="0" w:space="0" w:color="auto"/>
        <w:bottom w:val="none" w:sz="0" w:space="0" w:color="auto"/>
        <w:right w:val="none" w:sz="0" w:space="0" w:color="auto"/>
      </w:divBdr>
    </w:div>
    <w:div w:id="236982061">
      <w:bodyDiv w:val="1"/>
      <w:marLeft w:val="0"/>
      <w:marRight w:val="0"/>
      <w:marTop w:val="0"/>
      <w:marBottom w:val="0"/>
      <w:divBdr>
        <w:top w:val="none" w:sz="0" w:space="0" w:color="auto"/>
        <w:left w:val="none" w:sz="0" w:space="0" w:color="auto"/>
        <w:bottom w:val="none" w:sz="0" w:space="0" w:color="auto"/>
        <w:right w:val="none" w:sz="0" w:space="0" w:color="auto"/>
      </w:divBdr>
    </w:div>
    <w:div w:id="247541883">
      <w:bodyDiv w:val="1"/>
      <w:marLeft w:val="0"/>
      <w:marRight w:val="0"/>
      <w:marTop w:val="0"/>
      <w:marBottom w:val="0"/>
      <w:divBdr>
        <w:top w:val="none" w:sz="0" w:space="0" w:color="auto"/>
        <w:left w:val="none" w:sz="0" w:space="0" w:color="auto"/>
        <w:bottom w:val="none" w:sz="0" w:space="0" w:color="auto"/>
        <w:right w:val="none" w:sz="0" w:space="0" w:color="auto"/>
      </w:divBdr>
    </w:div>
    <w:div w:id="250165020">
      <w:bodyDiv w:val="1"/>
      <w:marLeft w:val="0"/>
      <w:marRight w:val="0"/>
      <w:marTop w:val="0"/>
      <w:marBottom w:val="0"/>
      <w:divBdr>
        <w:top w:val="none" w:sz="0" w:space="0" w:color="auto"/>
        <w:left w:val="none" w:sz="0" w:space="0" w:color="auto"/>
        <w:bottom w:val="none" w:sz="0" w:space="0" w:color="auto"/>
        <w:right w:val="none" w:sz="0" w:space="0" w:color="auto"/>
      </w:divBdr>
    </w:div>
    <w:div w:id="251864330">
      <w:bodyDiv w:val="1"/>
      <w:marLeft w:val="0"/>
      <w:marRight w:val="0"/>
      <w:marTop w:val="0"/>
      <w:marBottom w:val="0"/>
      <w:divBdr>
        <w:top w:val="none" w:sz="0" w:space="0" w:color="auto"/>
        <w:left w:val="none" w:sz="0" w:space="0" w:color="auto"/>
        <w:bottom w:val="none" w:sz="0" w:space="0" w:color="auto"/>
        <w:right w:val="none" w:sz="0" w:space="0" w:color="auto"/>
      </w:divBdr>
    </w:div>
    <w:div w:id="258101406">
      <w:bodyDiv w:val="1"/>
      <w:marLeft w:val="0"/>
      <w:marRight w:val="0"/>
      <w:marTop w:val="0"/>
      <w:marBottom w:val="0"/>
      <w:divBdr>
        <w:top w:val="none" w:sz="0" w:space="0" w:color="auto"/>
        <w:left w:val="none" w:sz="0" w:space="0" w:color="auto"/>
        <w:bottom w:val="none" w:sz="0" w:space="0" w:color="auto"/>
        <w:right w:val="none" w:sz="0" w:space="0" w:color="auto"/>
      </w:divBdr>
    </w:div>
    <w:div w:id="259340519">
      <w:bodyDiv w:val="1"/>
      <w:marLeft w:val="0"/>
      <w:marRight w:val="0"/>
      <w:marTop w:val="0"/>
      <w:marBottom w:val="0"/>
      <w:divBdr>
        <w:top w:val="none" w:sz="0" w:space="0" w:color="auto"/>
        <w:left w:val="none" w:sz="0" w:space="0" w:color="auto"/>
        <w:bottom w:val="none" w:sz="0" w:space="0" w:color="auto"/>
        <w:right w:val="none" w:sz="0" w:space="0" w:color="auto"/>
      </w:divBdr>
    </w:div>
    <w:div w:id="259685462">
      <w:bodyDiv w:val="1"/>
      <w:marLeft w:val="0"/>
      <w:marRight w:val="0"/>
      <w:marTop w:val="0"/>
      <w:marBottom w:val="0"/>
      <w:divBdr>
        <w:top w:val="none" w:sz="0" w:space="0" w:color="auto"/>
        <w:left w:val="none" w:sz="0" w:space="0" w:color="auto"/>
        <w:bottom w:val="none" w:sz="0" w:space="0" w:color="auto"/>
        <w:right w:val="none" w:sz="0" w:space="0" w:color="auto"/>
      </w:divBdr>
    </w:div>
    <w:div w:id="261769035">
      <w:bodyDiv w:val="1"/>
      <w:marLeft w:val="0"/>
      <w:marRight w:val="0"/>
      <w:marTop w:val="0"/>
      <w:marBottom w:val="0"/>
      <w:divBdr>
        <w:top w:val="none" w:sz="0" w:space="0" w:color="auto"/>
        <w:left w:val="none" w:sz="0" w:space="0" w:color="auto"/>
        <w:bottom w:val="none" w:sz="0" w:space="0" w:color="auto"/>
        <w:right w:val="none" w:sz="0" w:space="0" w:color="auto"/>
      </w:divBdr>
    </w:div>
    <w:div w:id="266353748">
      <w:bodyDiv w:val="1"/>
      <w:marLeft w:val="0"/>
      <w:marRight w:val="0"/>
      <w:marTop w:val="0"/>
      <w:marBottom w:val="0"/>
      <w:divBdr>
        <w:top w:val="none" w:sz="0" w:space="0" w:color="auto"/>
        <w:left w:val="none" w:sz="0" w:space="0" w:color="auto"/>
        <w:bottom w:val="none" w:sz="0" w:space="0" w:color="auto"/>
        <w:right w:val="none" w:sz="0" w:space="0" w:color="auto"/>
      </w:divBdr>
    </w:div>
    <w:div w:id="268202963">
      <w:bodyDiv w:val="1"/>
      <w:marLeft w:val="0"/>
      <w:marRight w:val="0"/>
      <w:marTop w:val="0"/>
      <w:marBottom w:val="0"/>
      <w:divBdr>
        <w:top w:val="none" w:sz="0" w:space="0" w:color="auto"/>
        <w:left w:val="none" w:sz="0" w:space="0" w:color="auto"/>
        <w:bottom w:val="none" w:sz="0" w:space="0" w:color="auto"/>
        <w:right w:val="none" w:sz="0" w:space="0" w:color="auto"/>
      </w:divBdr>
    </w:div>
    <w:div w:id="273443214">
      <w:bodyDiv w:val="1"/>
      <w:marLeft w:val="0"/>
      <w:marRight w:val="0"/>
      <w:marTop w:val="0"/>
      <w:marBottom w:val="0"/>
      <w:divBdr>
        <w:top w:val="none" w:sz="0" w:space="0" w:color="auto"/>
        <w:left w:val="none" w:sz="0" w:space="0" w:color="auto"/>
        <w:bottom w:val="none" w:sz="0" w:space="0" w:color="auto"/>
        <w:right w:val="none" w:sz="0" w:space="0" w:color="auto"/>
      </w:divBdr>
    </w:div>
    <w:div w:id="274603843">
      <w:bodyDiv w:val="1"/>
      <w:marLeft w:val="0"/>
      <w:marRight w:val="0"/>
      <w:marTop w:val="0"/>
      <w:marBottom w:val="0"/>
      <w:divBdr>
        <w:top w:val="none" w:sz="0" w:space="0" w:color="auto"/>
        <w:left w:val="none" w:sz="0" w:space="0" w:color="auto"/>
        <w:bottom w:val="none" w:sz="0" w:space="0" w:color="auto"/>
        <w:right w:val="none" w:sz="0" w:space="0" w:color="auto"/>
      </w:divBdr>
    </w:div>
    <w:div w:id="279143027">
      <w:bodyDiv w:val="1"/>
      <w:marLeft w:val="0"/>
      <w:marRight w:val="0"/>
      <w:marTop w:val="0"/>
      <w:marBottom w:val="0"/>
      <w:divBdr>
        <w:top w:val="none" w:sz="0" w:space="0" w:color="auto"/>
        <w:left w:val="none" w:sz="0" w:space="0" w:color="auto"/>
        <w:bottom w:val="none" w:sz="0" w:space="0" w:color="auto"/>
        <w:right w:val="none" w:sz="0" w:space="0" w:color="auto"/>
      </w:divBdr>
    </w:div>
    <w:div w:id="280962719">
      <w:bodyDiv w:val="1"/>
      <w:marLeft w:val="0"/>
      <w:marRight w:val="0"/>
      <w:marTop w:val="0"/>
      <w:marBottom w:val="0"/>
      <w:divBdr>
        <w:top w:val="none" w:sz="0" w:space="0" w:color="auto"/>
        <w:left w:val="none" w:sz="0" w:space="0" w:color="auto"/>
        <w:bottom w:val="none" w:sz="0" w:space="0" w:color="auto"/>
        <w:right w:val="none" w:sz="0" w:space="0" w:color="auto"/>
      </w:divBdr>
    </w:div>
    <w:div w:id="282463907">
      <w:bodyDiv w:val="1"/>
      <w:marLeft w:val="0"/>
      <w:marRight w:val="0"/>
      <w:marTop w:val="0"/>
      <w:marBottom w:val="0"/>
      <w:divBdr>
        <w:top w:val="none" w:sz="0" w:space="0" w:color="auto"/>
        <w:left w:val="none" w:sz="0" w:space="0" w:color="auto"/>
        <w:bottom w:val="none" w:sz="0" w:space="0" w:color="auto"/>
        <w:right w:val="none" w:sz="0" w:space="0" w:color="auto"/>
      </w:divBdr>
    </w:div>
    <w:div w:id="283541474">
      <w:bodyDiv w:val="1"/>
      <w:marLeft w:val="0"/>
      <w:marRight w:val="0"/>
      <w:marTop w:val="0"/>
      <w:marBottom w:val="0"/>
      <w:divBdr>
        <w:top w:val="none" w:sz="0" w:space="0" w:color="auto"/>
        <w:left w:val="none" w:sz="0" w:space="0" w:color="auto"/>
        <w:bottom w:val="none" w:sz="0" w:space="0" w:color="auto"/>
        <w:right w:val="none" w:sz="0" w:space="0" w:color="auto"/>
      </w:divBdr>
    </w:div>
    <w:div w:id="290786842">
      <w:bodyDiv w:val="1"/>
      <w:marLeft w:val="0"/>
      <w:marRight w:val="0"/>
      <w:marTop w:val="0"/>
      <w:marBottom w:val="0"/>
      <w:divBdr>
        <w:top w:val="none" w:sz="0" w:space="0" w:color="auto"/>
        <w:left w:val="none" w:sz="0" w:space="0" w:color="auto"/>
        <w:bottom w:val="none" w:sz="0" w:space="0" w:color="auto"/>
        <w:right w:val="none" w:sz="0" w:space="0" w:color="auto"/>
      </w:divBdr>
    </w:div>
    <w:div w:id="294601641">
      <w:bodyDiv w:val="1"/>
      <w:marLeft w:val="0"/>
      <w:marRight w:val="0"/>
      <w:marTop w:val="0"/>
      <w:marBottom w:val="0"/>
      <w:divBdr>
        <w:top w:val="none" w:sz="0" w:space="0" w:color="auto"/>
        <w:left w:val="none" w:sz="0" w:space="0" w:color="auto"/>
        <w:bottom w:val="none" w:sz="0" w:space="0" w:color="auto"/>
        <w:right w:val="none" w:sz="0" w:space="0" w:color="auto"/>
      </w:divBdr>
    </w:div>
    <w:div w:id="302660466">
      <w:bodyDiv w:val="1"/>
      <w:marLeft w:val="0"/>
      <w:marRight w:val="0"/>
      <w:marTop w:val="0"/>
      <w:marBottom w:val="0"/>
      <w:divBdr>
        <w:top w:val="none" w:sz="0" w:space="0" w:color="auto"/>
        <w:left w:val="none" w:sz="0" w:space="0" w:color="auto"/>
        <w:bottom w:val="none" w:sz="0" w:space="0" w:color="auto"/>
        <w:right w:val="none" w:sz="0" w:space="0" w:color="auto"/>
      </w:divBdr>
    </w:div>
    <w:div w:id="307173729">
      <w:bodyDiv w:val="1"/>
      <w:marLeft w:val="0"/>
      <w:marRight w:val="0"/>
      <w:marTop w:val="0"/>
      <w:marBottom w:val="0"/>
      <w:divBdr>
        <w:top w:val="none" w:sz="0" w:space="0" w:color="auto"/>
        <w:left w:val="none" w:sz="0" w:space="0" w:color="auto"/>
        <w:bottom w:val="none" w:sz="0" w:space="0" w:color="auto"/>
        <w:right w:val="none" w:sz="0" w:space="0" w:color="auto"/>
      </w:divBdr>
    </w:div>
    <w:div w:id="310141934">
      <w:bodyDiv w:val="1"/>
      <w:marLeft w:val="0"/>
      <w:marRight w:val="0"/>
      <w:marTop w:val="0"/>
      <w:marBottom w:val="0"/>
      <w:divBdr>
        <w:top w:val="none" w:sz="0" w:space="0" w:color="auto"/>
        <w:left w:val="none" w:sz="0" w:space="0" w:color="auto"/>
        <w:bottom w:val="none" w:sz="0" w:space="0" w:color="auto"/>
        <w:right w:val="none" w:sz="0" w:space="0" w:color="auto"/>
      </w:divBdr>
    </w:div>
    <w:div w:id="320503595">
      <w:bodyDiv w:val="1"/>
      <w:marLeft w:val="0"/>
      <w:marRight w:val="0"/>
      <w:marTop w:val="0"/>
      <w:marBottom w:val="0"/>
      <w:divBdr>
        <w:top w:val="none" w:sz="0" w:space="0" w:color="auto"/>
        <w:left w:val="none" w:sz="0" w:space="0" w:color="auto"/>
        <w:bottom w:val="none" w:sz="0" w:space="0" w:color="auto"/>
        <w:right w:val="none" w:sz="0" w:space="0" w:color="auto"/>
      </w:divBdr>
    </w:div>
    <w:div w:id="324288580">
      <w:bodyDiv w:val="1"/>
      <w:marLeft w:val="0"/>
      <w:marRight w:val="0"/>
      <w:marTop w:val="0"/>
      <w:marBottom w:val="0"/>
      <w:divBdr>
        <w:top w:val="none" w:sz="0" w:space="0" w:color="auto"/>
        <w:left w:val="none" w:sz="0" w:space="0" w:color="auto"/>
        <w:bottom w:val="none" w:sz="0" w:space="0" w:color="auto"/>
        <w:right w:val="none" w:sz="0" w:space="0" w:color="auto"/>
      </w:divBdr>
    </w:div>
    <w:div w:id="326324015">
      <w:bodyDiv w:val="1"/>
      <w:marLeft w:val="0"/>
      <w:marRight w:val="0"/>
      <w:marTop w:val="0"/>
      <w:marBottom w:val="0"/>
      <w:divBdr>
        <w:top w:val="none" w:sz="0" w:space="0" w:color="auto"/>
        <w:left w:val="none" w:sz="0" w:space="0" w:color="auto"/>
        <w:bottom w:val="none" w:sz="0" w:space="0" w:color="auto"/>
        <w:right w:val="none" w:sz="0" w:space="0" w:color="auto"/>
      </w:divBdr>
    </w:div>
    <w:div w:id="327177182">
      <w:bodyDiv w:val="1"/>
      <w:marLeft w:val="0"/>
      <w:marRight w:val="0"/>
      <w:marTop w:val="0"/>
      <w:marBottom w:val="0"/>
      <w:divBdr>
        <w:top w:val="none" w:sz="0" w:space="0" w:color="auto"/>
        <w:left w:val="none" w:sz="0" w:space="0" w:color="auto"/>
        <w:bottom w:val="none" w:sz="0" w:space="0" w:color="auto"/>
        <w:right w:val="none" w:sz="0" w:space="0" w:color="auto"/>
      </w:divBdr>
    </w:div>
    <w:div w:id="336923775">
      <w:bodyDiv w:val="1"/>
      <w:marLeft w:val="0"/>
      <w:marRight w:val="0"/>
      <w:marTop w:val="0"/>
      <w:marBottom w:val="0"/>
      <w:divBdr>
        <w:top w:val="none" w:sz="0" w:space="0" w:color="auto"/>
        <w:left w:val="none" w:sz="0" w:space="0" w:color="auto"/>
        <w:bottom w:val="none" w:sz="0" w:space="0" w:color="auto"/>
        <w:right w:val="none" w:sz="0" w:space="0" w:color="auto"/>
      </w:divBdr>
    </w:div>
    <w:div w:id="337274297">
      <w:bodyDiv w:val="1"/>
      <w:marLeft w:val="0"/>
      <w:marRight w:val="0"/>
      <w:marTop w:val="0"/>
      <w:marBottom w:val="0"/>
      <w:divBdr>
        <w:top w:val="none" w:sz="0" w:space="0" w:color="auto"/>
        <w:left w:val="none" w:sz="0" w:space="0" w:color="auto"/>
        <w:bottom w:val="none" w:sz="0" w:space="0" w:color="auto"/>
        <w:right w:val="none" w:sz="0" w:space="0" w:color="auto"/>
      </w:divBdr>
    </w:div>
    <w:div w:id="347297777">
      <w:bodyDiv w:val="1"/>
      <w:marLeft w:val="0"/>
      <w:marRight w:val="0"/>
      <w:marTop w:val="0"/>
      <w:marBottom w:val="0"/>
      <w:divBdr>
        <w:top w:val="none" w:sz="0" w:space="0" w:color="auto"/>
        <w:left w:val="none" w:sz="0" w:space="0" w:color="auto"/>
        <w:bottom w:val="none" w:sz="0" w:space="0" w:color="auto"/>
        <w:right w:val="none" w:sz="0" w:space="0" w:color="auto"/>
      </w:divBdr>
    </w:div>
    <w:div w:id="348261178">
      <w:bodyDiv w:val="1"/>
      <w:marLeft w:val="0"/>
      <w:marRight w:val="0"/>
      <w:marTop w:val="0"/>
      <w:marBottom w:val="0"/>
      <w:divBdr>
        <w:top w:val="none" w:sz="0" w:space="0" w:color="auto"/>
        <w:left w:val="none" w:sz="0" w:space="0" w:color="auto"/>
        <w:bottom w:val="none" w:sz="0" w:space="0" w:color="auto"/>
        <w:right w:val="none" w:sz="0" w:space="0" w:color="auto"/>
      </w:divBdr>
    </w:div>
    <w:div w:id="351808712">
      <w:bodyDiv w:val="1"/>
      <w:marLeft w:val="0"/>
      <w:marRight w:val="0"/>
      <w:marTop w:val="0"/>
      <w:marBottom w:val="0"/>
      <w:divBdr>
        <w:top w:val="none" w:sz="0" w:space="0" w:color="auto"/>
        <w:left w:val="none" w:sz="0" w:space="0" w:color="auto"/>
        <w:bottom w:val="none" w:sz="0" w:space="0" w:color="auto"/>
        <w:right w:val="none" w:sz="0" w:space="0" w:color="auto"/>
      </w:divBdr>
    </w:div>
    <w:div w:id="353388108">
      <w:bodyDiv w:val="1"/>
      <w:marLeft w:val="0"/>
      <w:marRight w:val="0"/>
      <w:marTop w:val="0"/>
      <w:marBottom w:val="0"/>
      <w:divBdr>
        <w:top w:val="none" w:sz="0" w:space="0" w:color="auto"/>
        <w:left w:val="none" w:sz="0" w:space="0" w:color="auto"/>
        <w:bottom w:val="none" w:sz="0" w:space="0" w:color="auto"/>
        <w:right w:val="none" w:sz="0" w:space="0" w:color="auto"/>
      </w:divBdr>
    </w:div>
    <w:div w:id="353574907">
      <w:bodyDiv w:val="1"/>
      <w:marLeft w:val="0"/>
      <w:marRight w:val="0"/>
      <w:marTop w:val="0"/>
      <w:marBottom w:val="0"/>
      <w:divBdr>
        <w:top w:val="none" w:sz="0" w:space="0" w:color="auto"/>
        <w:left w:val="none" w:sz="0" w:space="0" w:color="auto"/>
        <w:bottom w:val="none" w:sz="0" w:space="0" w:color="auto"/>
        <w:right w:val="none" w:sz="0" w:space="0" w:color="auto"/>
      </w:divBdr>
    </w:div>
    <w:div w:id="355270923">
      <w:bodyDiv w:val="1"/>
      <w:marLeft w:val="0"/>
      <w:marRight w:val="0"/>
      <w:marTop w:val="0"/>
      <w:marBottom w:val="0"/>
      <w:divBdr>
        <w:top w:val="none" w:sz="0" w:space="0" w:color="auto"/>
        <w:left w:val="none" w:sz="0" w:space="0" w:color="auto"/>
        <w:bottom w:val="none" w:sz="0" w:space="0" w:color="auto"/>
        <w:right w:val="none" w:sz="0" w:space="0" w:color="auto"/>
      </w:divBdr>
    </w:div>
    <w:div w:id="361982203">
      <w:bodyDiv w:val="1"/>
      <w:marLeft w:val="0"/>
      <w:marRight w:val="0"/>
      <w:marTop w:val="0"/>
      <w:marBottom w:val="0"/>
      <w:divBdr>
        <w:top w:val="none" w:sz="0" w:space="0" w:color="auto"/>
        <w:left w:val="none" w:sz="0" w:space="0" w:color="auto"/>
        <w:bottom w:val="none" w:sz="0" w:space="0" w:color="auto"/>
        <w:right w:val="none" w:sz="0" w:space="0" w:color="auto"/>
      </w:divBdr>
    </w:div>
    <w:div w:id="362295236">
      <w:bodyDiv w:val="1"/>
      <w:marLeft w:val="0"/>
      <w:marRight w:val="0"/>
      <w:marTop w:val="0"/>
      <w:marBottom w:val="0"/>
      <w:divBdr>
        <w:top w:val="none" w:sz="0" w:space="0" w:color="auto"/>
        <w:left w:val="none" w:sz="0" w:space="0" w:color="auto"/>
        <w:bottom w:val="none" w:sz="0" w:space="0" w:color="auto"/>
        <w:right w:val="none" w:sz="0" w:space="0" w:color="auto"/>
      </w:divBdr>
    </w:div>
    <w:div w:id="368916967">
      <w:bodyDiv w:val="1"/>
      <w:marLeft w:val="0"/>
      <w:marRight w:val="0"/>
      <w:marTop w:val="0"/>
      <w:marBottom w:val="0"/>
      <w:divBdr>
        <w:top w:val="none" w:sz="0" w:space="0" w:color="auto"/>
        <w:left w:val="none" w:sz="0" w:space="0" w:color="auto"/>
        <w:bottom w:val="none" w:sz="0" w:space="0" w:color="auto"/>
        <w:right w:val="none" w:sz="0" w:space="0" w:color="auto"/>
      </w:divBdr>
    </w:div>
    <w:div w:id="369887939">
      <w:bodyDiv w:val="1"/>
      <w:marLeft w:val="0"/>
      <w:marRight w:val="0"/>
      <w:marTop w:val="0"/>
      <w:marBottom w:val="0"/>
      <w:divBdr>
        <w:top w:val="none" w:sz="0" w:space="0" w:color="auto"/>
        <w:left w:val="none" w:sz="0" w:space="0" w:color="auto"/>
        <w:bottom w:val="none" w:sz="0" w:space="0" w:color="auto"/>
        <w:right w:val="none" w:sz="0" w:space="0" w:color="auto"/>
      </w:divBdr>
    </w:div>
    <w:div w:id="370306859">
      <w:bodyDiv w:val="1"/>
      <w:marLeft w:val="0"/>
      <w:marRight w:val="0"/>
      <w:marTop w:val="0"/>
      <w:marBottom w:val="0"/>
      <w:divBdr>
        <w:top w:val="none" w:sz="0" w:space="0" w:color="auto"/>
        <w:left w:val="none" w:sz="0" w:space="0" w:color="auto"/>
        <w:bottom w:val="none" w:sz="0" w:space="0" w:color="auto"/>
        <w:right w:val="none" w:sz="0" w:space="0" w:color="auto"/>
      </w:divBdr>
    </w:div>
    <w:div w:id="370541100">
      <w:bodyDiv w:val="1"/>
      <w:marLeft w:val="0"/>
      <w:marRight w:val="0"/>
      <w:marTop w:val="0"/>
      <w:marBottom w:val="0"/>
      <w:divBdr>
        <w:top w:val="none" w:sz="0" w:space="0" w:color="auto"/>
        <w:left w:val="none" w:sz="0" w:space="0" w:color="auto"/>
        <w:bottom w:val="none" w:sz="0" w:space="0" w:color="auto"/>
        <w:right w:val="none" w:sz="0" w:space="0" w:color="auto"/>
      </w:divBdr>
    </w:div>
    <w:div w:id="372317011">
      <w:bodyDiv w:val="1"/>
      <w:marLeft w:val="0"/>
      <w:marRight w:val="0"/>
      <w:marTop w:val="0"/>
      <w:marBottom w:val="0"/>
      <w:divBdr>
        <w:top w:val="none" w:sz="0" w:space="0" w:color="auto"/>
        <w:left w:val="none" w:sz="0" w:space="0" w:color="auto"/>
        <w:bottom w:val="none" w:sz="0" w:space="0" w:color="auto"/>
        <w:right w:val="none" w:sz="0" w:space="0" w:color="auto"/>
      </w:divBdr>
      <w:divsChild>
        <w:div w:id="808326369">
          <w:marLeft w:val="547"/>
          <w:marRight w:val="0"/>
          <w:marTop w:val="154"/>
          <w:marBottom w:val="0"/>
          <w:divBdr>
            <w:top w:val="none" w:sz="0" w:space="0" w:color="auto"/>
            <w:left w:val="none" w:sz="0" w:space="0" w:color="auto"/>
            <w:bottom w:val="none" w:sz="0" w:space="0" w:color="auto"/>
            <w:right w:val="none" w:sz="0" w:space="0" w:color="auto"/>
          </w:divBdr>
        </w:div>
      </w:divsChild>
    </w:div>
    <w:div w:id="373122994">
      <w:bodyDiv w:val="1"/>
      <w:marLeft w:val="0"/>
      <w:marRight w:val="0"/>
      <w:marTop w:val="0"/>
      <w:marBottom w:val="0"/>
      <w:divBdr>
        <w:top w:val="none" w:sz="0" w:space="0" w:color="auto"/>
        <w:left w:val="none" w:sz="0" w:space="0" w:color="auto"/>
        <w:bottom w:val="none" w:sz="0" w:space="0" w:color="auto"/>
        <w:right w:val="none" w:sz="0" w:space="0" w:color="auto"/>
      </w:divBdr>
    </w:div>
    <w:div w:id="377508696">
      <w:bodyDiv w:val="1"/>
      <w:marLeft w:val="0"/>
      <w:marRight w:val="0"/>
      <w:marTop w:val="0"/>
      <w:marBottom w:val="0"/>
      <w:divBdr>
        <w:top w:val="none" w:sz="0" w:space="0" w:color="auto"/>
        <w:left w:val="none" w:sz="0" w:space="0" w:color="auto"/>
        <w:bottom w:val="none" w:sz="0" w:space="0" w:color="auto"/>
        <w:right w:val="none" w:sz="0" w:space="0" w:color="auto"/>
      </w:divBdr>
    </w:div>
    <w:div w:id="389615457">
      <w:bodyDiv w:val="1"/>
      <w:marLeft w:val="0"/>
      <w:marRight w:val="0"/>
      <w:marTop w:val="0"/>
      <w:marBottom w:val="0"/>
      <w:divBdr>
        <w:top w:val="none" w:sz="0" w:space="0" w:color="auto"/>
        <w:left w:val="none" w:sz="0" w:space="0" w:color="auto"/>
        <w:bottom w:val="none" w:sz="0" w:space="0" w:color="auto"/>
        <w:right w:val="none" w:sz="0" w:space="0" w:color="auto"/>
      </w:divBdr>
    </w:div>
    <w:div w:id="393746192">
      <w:bodyDiv w:val="1"/>
      <w:marLeft w:val="0"/>
      <w:marRight w:val="0"/>
      <w:marTop w:val="0"/>
      <w:marBottom w:val="0"/>
      <w:divBdr>
        <w:top w:val="none" w:sz="0" w:space="0" w:color="auto"/>
        <w:left w:val="none" w:sz="0" w:space="0" w:color="auto"/>
        <w:bottom w:val="none" w:sz="0" w:space="0" w:color="auto"/>
        <w:right w:val="none" w:sz="0" w:space="0" w:color="auto"/>
      </w:divBdr>
    </w:div>
    <w:div w:id="395975822">
      <w:bodyDiv w:val="1"/>
      <w:marLeft w:val="0"/>
      <w:marRight w:val="0"/>
      <w:marTop w:val="0"/>
      <w:marBottom w:val="0"/>
      <w:divBdr>
        <w:top w:val="none" w:sz="0" w:space="0" w:color="auto"/>
        <w:left w:val="none" w:sz="0" w:space="0" w:color="auto"/>
        <w:bottom w:val="none" w:sz="0" w:space="0" w:color="auto"/>
        <w:right w:val="none" w:sz="0" w:space="0" w:color="auto"/>
      </w:divBdr>
    </w:div>
    <w:div w:id="398215935">
      <w:bodyDiv w:val="1"/>
      <w:marLeft w:val="0"/>
      <w:marRight w:val="0"/>
      <w:marTop w:val="0"/>
      <w:marBottom w:val="0"/>
      <w:divBdr>
        <w:top w:val="none" w:sz="0" w:space="0" w:color="auto"/>
        <w:left w:val="none" w:sz="0" w:space="0" w:color="auto"/>
        <w:bottom w:val="none" w:sz="0" w:space="0" w:color="auto"/>
        <w:right w:val="none" w:sz="0" w:space="0" w:color="auto"/>
      </w:divBdr>
    </w:div>
    <w:div w:id="399985186">
      <w:bodyDiv w:val="1"/>
      <w:marLeft w:val="0"/>
      <w:marRight w:val="0"/>
      <w:marTop w:val="0"/>
      <w:marBottom w:val="0"/>
      <w:divBdr>
        <w:top w:val="none" w:sz="0" w:space="0" w:color="auto"/>
        <w:left w:val="none" w:sz="0" w:space="0" w:color="auto"/>
        <w:bottom w:val="none" w:sz="0" w:space="0" w:color="auto"/>
        <w:right w:val="none" w:sz="0" w:space="0" w:color="auto"/>
      </w:divBdr>
    </w:div>
    <w:div w:id="404182648">
      <w:bodyDiv w:val="1"/>
      <w:marLeft w:val="0"/>
      <w:marRight w:val="0"/>
      <w:marTop w:val="0"/>
      <w:marBottom w:val="0"/>
      <w:divBdr>
        <w:top w:val="none" w:sz="0" w:space="0" w:color="auto"/>
        <w:left w:val="none" w:sz="0" w:space="0" w:color="auto"/>
        <w:bottom w:val="none" w:sz="0" w:space="0" w:color="auto"/>
        <w:right w:val="none" w:sz="0" w:space="0" w:color="auto"/>
      </w:divBdr>
    </w:div>
    <w:div w:id="405225785">
      <w:bodyDiv w:val="1"/>
      <w:marLeft w:val="0"/>
      <w:marRight w:val="0"/>
      <w:marTop w:val="0"/>
      <w:marBottom w:val="0"/>
      <w:divBdr>
        <w:top w:val="none" w:sz="0" w:space="0" w:color="auto"/>
        <w:left w:val="none" w:sz="0" w:space="0" w:color="auto"/>
        <w:bottom w:val="none" w:sz="0" w:space="0" w:color="auto"/>
        <w:right w:val="none" w:sz="0" w:space="0" w:color="auto"/>
      </w:divBdr>
    </w:div>
    <w:div w:id="406193173">
      <w:bodyDiv w:val="1"/>
      <w:marLeft w:val="0"/>
      <w:marRight w:val="0"/>
      <w:marTop w:val="0"/>
      <w:marBottom w:val="0"/>
      <w:divBdr>
        <w:top w:val="none" w:sz="0" w:space="0" w:color="auto"/>
        <w:left w:val="none" w:sz="0" w:space="0" w:color="auto"/>
        <w:bottom w:val="none" w:sz="0" w:space="0" w:color="auto"/>
        <w:right w:val="none" w:sz="0" w:space="0" w:color="auto"/>
      </w:divBdr>
    </w:div>
    <w:div w:id="412166114">
      <w:bodyDiv w:val="1"/>
      <w:marLeft w:val="0"/>
      <w:marRight w:val="0"/>
      <w:marTop w:val="0"/>
      <w:marBottom w:val="0"/>
      <w:divBdr>
        <w:top w:val="none" w:sz="0" w:space="0" w:color="auto"/>
        <w:left w:val="none" w:sz="0" w:space="0" w:color="auto"/>
        <w:bottom w:val="none" w:sz="0" w:space="0" w:color="auto"/>
        <w:right w:val="none" w:sz="0" w:space="0" w:color="auto"/>
      </w:divBdr>
    </w:div>
    <w:div w:id="412514429">
      <w:bodyDiv w:val="1"/>
      <w:marLeft w:val="0"/>
      <w:marRight w:val="0"/>
      <w:marTop w:val="0"/>
      <w:marBottom w:val="0"/>
      <w:divBdr>
        <w:top w:val="none" w:sz="0" w:space="0" w:color="auto"/>
        <w:left w:val="none" w:sz="0" w:space="0" w:color="auto"/>
        <w:bottom w:val="none" w:sz="0" w:space="0" w:color="auto"/>
        <w:right w:val="none" w:sz="0" w:space="0" w:color="auto"/>
      </w:divBdr>
    </w:div>
    <w:div w:id="412700618">
      <w:bodyDiv w:val="1"/>
      <w:marLeft w:val="0"/>
      <w:marRight w:val="0"/>
      <w:marTop w:val="0"/>
      <w:marBottom w:val="0"/>
      <w:divBdr>
        <w:top w:val="none" w:sz="0" w:space="0" w:color="auto"/>
        <w:left w:val="none" w:sz="0" w:space="0" w:color="auto"/>
        <w:bottom w:val="none" w:sz="0" w:space="0" w:color="auto"/>
        <w:right w:val="none" w:sz="0" w:space="0" w:color="auto"/>
      </w:divBdr>
    </w:div>
    <w:div w:id="416439312">
      <w:bodyDiv w:val="1"/>
      <w:marLeft w:val="0"/>
      <w:marRight w:val="0"/>
      <w:marTop w:val="0"/>
      <w:marBottom w:val="0"/>
      <w:divBdr>
        <w:top w:val="none" w:sz="0" w:space="0" w:color="auto"/>
        <w:left w:val="none" w:sz="0" w:space="0" w:color="auto"/>
        <w:bottom w:val="none" w:sz="0" w:space="0" w:color="auto"/>
        <w:right w:val="none" w:sz="0" w:space="0" w:color="auto"/>
      </w:divBdr>
    </w:div>
    <w:div w:id="416443203">
      <w:bodyDiv w:val="1"/>
      <w:marLeft w:val="0"/>
      <w:marRight w:val="0"/>
      <w:marTop w:val="0"/>
      <w:marBottom w:val="0"/>
      <w:divBdr>
        <w:top w:val="none" w:sz="0" w:space="0" w:color="auto"/>
        <w:left w:val="none" w:sz="0" w:space="0" w:color="auto"/>
        <w:bottom w:val="none" w:sz="0" w:space="0" w:color="auto"/>
        <w:right w:val="none" w:sz="0" w:space="0" w:color="auto"/>
      </w:divBdr>
    </w:div>
    <w:div w:id="427506356">
      <w:bodyDiv w:val="1"/>
      <w:marLeft w:val="0"/>
      <w:marRight w:val="0"/>
      <w:marTop w:val="0"/>
      <w:marBottom w:val="0"/>
      <w:divBdr>
        <w:top w:val="none" w:sz="0" w:space="0" w:color="auto"/>
        <w:left w:val="none" w:sz="0" w:space="0" w:color="auto"/>
        <w:bottom w:val="none" w:sz="0" w:space="0" w:color="auto"/>
        <w:right w:val="none" w:sz="0" w:space="0" w:color="auto"/>
      </w:divBdr>
    </w:div>
    <w:div w:id="427622864">
      <w:bodyDiv w:val="1"/>
      <w:marLeft w:val="0"/>
      <w:marRight w:val="0"/>
      <w:marTop w:val="0"/>
      <w:marBottom w:val="0"/>
      <w:divBdr>
        <w:top w:val="none" w:sz="0" w:space="0" w:color="auto"/>
        <w:left w:val="none" w:sz="0" w:space="0" w:color="auto"/>
        <w:bottom w:val="none" w:sz="0" w:space="0" w:color="auto"/>
        <w:right w:val="none" w:sz="0" w:space="0" w:color="auto"/>
      </w:divBdr>
    </w:div>
    <w:div w:id="433592256">
      <w:bodyDiv w:val="1"/>
      <w:marLeft w:val="0"/>
      <w:marRight w:val="0"/>
      <w:marTop w:val="0"/>
      <w:marBottom w:val="0"/>
      <w:divBdr>
        <w:top w:val="none" w:sz="0" w:space="0" w:color="auto"/>
        <w:left w:val="none" w:sz="0" w:space="0" w:color="auto"/>
        <w:bottom w:val="none" w:sz="0" w:space="0" w:color="auto"/>
        <w:right w:val="none" w:sz="0" w:space="0" w:color="auto"/>
      </w:divBdr>
    </w:div>
    <w:div w:id="438718312">
      <w:bodyDiv w:val="1"/>
      <w:marLeft w:val="0"/>
      <w:marRight w:val="0"/>
      <w:marTop w:val="0"/>
      <w:marBottom w:val="0"/>
      <w:divBdr>
        <w:top w:val="none" w:sz="0" w:space="0" w:color="auto"/>
        <w:left w:val="none" w:sz="0" w:space="0" w:color="auto"/>
        <w:bottom w:val="none" w:sz="0" w:space="0" w:color="auto"/>
        <w:right w:val="none" w:sz="0" w:space="0" w:color="auto"/>
      </w:divBdr>
    </w:div>
    <w:div w:id="439103917">
      <w:bodyDiv w:val="1"/>
      <w:marLeft w:val="0"/>
      <w:marRight w:val="0"/>
      <w:marTop w:val="0"/>
      <w:marBottom w:val="0"/>
      <w:divBdr>
        <w:top w:val="none" w:sz="0" w:space="0" w:color="auto"/>
        <w:left w:val="none" w:sz="0" w:space="0" w:color="auto"/>
        <w:bottom w:val="none" w:sz="0" w:space="0" w:color="auto"/>
        <w:right w:val="none" w:sz="0" w:space="0" w:color="auto"/>
      </w:divBdr>
    </w:div>
    <w:div w:id="447310348">
      <w:bodyDiv w:val="1"/>
      <w:marLeft w:val="0"/>
      <w:marRight w:val="0"/>
      <w:marTop w:val="0"/>
      <w:marBottom w:val="0"/>
      <w:divBdr>
        <w:top w:val="none" w:sz="0" w:space="0" w:color="auto"/>
        <w:left w:val="none" w:sz="0" w:space="0" w:color="auto"/>
        <w:bottom w:val="none" w:sz="0" w:space="0" w:color="auto"/>
        <w:right w:val="none" w:sz="0" w:space="0" w:color="auto"/>
      </w:divBdr>
    </w:div>
    <w:div w:id="449596272">
      <w:bodyDiv w:val="1"/>
      <w:marLeft w:val="0"/>
      <w:marRight w:val="0"/>
      <w:marTop w:val="0"/>
      <w:marBottom w:val="0"/>
      <w:divBdr>
        <w:top w:val="none" w:sz="0" w:space="0" w:color="auto"/>
        <w:left w:val="none" w:sz="0" w:space="0" w:color="auto"/>
        <w:bottom w:val="none" w:sz="0" w:space="0" w:color="auto"/>
        <w:right w:val="none" w:sz="0" w:space="0" w:color="auto"/>
      </w:divBdr>
    </w:div>
    <w:div w:id="450365700">
      <w:bodyDiv w:val="1"/>
      <w:marLeft w:val="0"/>
      <w:marRight w:val="0"/>
      <w:marTop w:val="0"/>
      <w:marBottom w:val="0"/>
      <w:divBdr>
        <w:top w:val="none" w:sz="0" w:space="0" w:color="auto"/>
        <w:left w:val="none" w:sz="0" w:space="0" w:color="auto"/>
        <w:bottom w:val="none" w:sz="0" w:space="0" w:color="auto"/>
        <w:right w:val="none" w:sz="0" w:space="0" w:color="auto"/>
      </w:divBdr>
    </w:div>
    <w:div w:id="453065581">
      <w:bodyDiv w:val="1"/>
      <w:marLeft w:val="0"/>
      <w:marRight w:val="0"/>
      <w:marTop w:val="0"/>
      <w:marBottom w:val="0"/>
      <w:divBdr>
        <w:top w:val="none" w:sz="0" w:space="0" w:color="auto"/>
        <w:left w:val="none" w:sz="0" w:space="0" w:color="auto"/>
        <w:bottom w:val="none" w:sz="0" w:space="0" w:color="auto"/>
        <w:right w:val="none" w:sz="0" w:space="0" w:color="auto"/>
      </w:divBdr>
    </w:div>
    <w:div w:id="455492126">
      <w:bodyDiv w:val="1"/>
      <w:marLeft w:val="0"/>
      <w:marRight w:val="0"/>
      <w:marTop w:val="0"/>
      <w:marBottom w:val="0"/>
      <w:divBdr>
        <w:top w:val="none" w:sz="0" w:space="0" w:color="auto"/>
        <w:left w:val="none" w:sz="0" w:space="0" w:color="auto"/>
        <w:bottom w:val="none" w:sz="0" w:space="0" w:color="auto"/>
        <w:right w:val="none" w:sz="0" w:space="0" w:color="auto"/>
      </w:divBdr>
    </w:div>
    <w:div w:id="461391200">
      <w:bodyDiv w:val="1"/>
      <w:marLeft w:val="0"/>
      <w:marRight w:val="0"/>
      <w:marTop w:val="0"/>
      <w:marBottom w:val="0"/>
      <w:divBdr>
        <w:top w:val="none" w:sz="0" w:space="0" w:color="auto"/>
        <w:left w:val="none" w:sz="0" w:space="0" w:color="auto"/>
        <w:bottom w:val="none" w:sz="0" w:space="0" w:color="auto"/>
        <w:right w:val="none" w:sz="0" w:space="0" w:color="auto"/>
      </w:divBdr>
    </w:div>
    <w:div w:id="463930506">
      <w:bodyDiv w:val="1"/>
      <w:marLeft w:val="0"/>
      <w:marRight w:val="0"/>
      <w:marTop w:val="0"/>
      <w:marBottom w:val="0"/>
      <w:divBdr>
        <w:top w:val="none" w:sz="0" w:space="0" w:color="auto"/>
        <w:left w:val="none" w:sz="0" w:space="0" w:color="auto"/>
        <w:bottom w:val="none" w:sz="0" w:space="0" w:color="auto"/>
        <w:right w:val="none" w:sz="0" w:space="0" w:color="auto"/>
      </w:divBdr>
    </w:div>
    <w:div w:id="467666234">
      <w:bodyDiv w:val="1"/>
      <w:marLeft w:val="0"/>
      <w:marRight w:val="0"/>
      <w:marTop w:val="0"/>
      <w:marBottom w:val="0"/>
      <w:divBdr>
        <w:top w:val="none" w:sz="0" w:space="0" w:color="auto"/>
        <w:left w:val="none" w:sz="0" w:space="0" w:color="auto"/>
        <w:bottom w:val="none" w:sz="0" w:space="0" w:color="auto"/>
        <w:right w:val="none" w:sz="0" w:space="0" w:color="auto"/>
      </w:divBdr>
    </w:div>
    <w:div w:id="467893271">
      <w:bodyDiv w:val="1"/>
      <w:marLeft w:val="0"/>
      <w:marRight w:val="0"/>
      <w:marTop w:val="0"/>
      <w:marBottom w:val="0"/>
      <w:divBdr>
        <w:top w:val="none" w:sz="0" w:space="0" w:color="auto"/>
        <w:left w:val="none" w:sz="0" w:space="0" w:color="auto"/>
        <w:bottom w:val="none" w:sz="0" w:space="0" w:color="auto"/>
        <w:right w:val="none" w:sz="0" w:space="0" w:color="auto"/>
      </w:divBdr>
    </w:div>
    <w:div w:id="471366217">
      <w:bodyDiv w:val="1"/>
      <w:marLeft w:val="0"/>
      <w:marRight w:val="0"/>
      <w:marTop w:val="0"/>
      <w:marBottom w:val="0"/>
      <w:divBdr>
        <w:top w:val="none" w:sz="0" w:space="0" w:color="auto"/>
        <w:left w:val="none" w:sz="0" w:space="0" w:color="auto"/>
        <w:bottom w:val="none" w:sz="0" w:space="0" w:color="auto"/>
        <w:right w:val="none" w:sz="0" w:space="0" w:color="auto"/>
      </w:divBdr>
    </w:div>
    <w:div w:id="476073965">
      <w:bodyDiv w:val="1"/>
      <w:marLeft w:val="0"/>
      <w:marRight w:val="0"/>
      <w:marTop w:val="0"/>
      <w:marBottom w:val="0"/>
      <w:divBdr>
        <w:top w:val="none" w:sz="0" w:space="0" w:color="auto"/>
        <w:left w:val="none" w:sz="0" w:space="0" w:color="auto"/>
        <w:bottom w:val="none" w:sz="0" w:space="0" w:color="auto"/>
        <w:right w:val="none" w:sz="0" w:space="0" w:color="auto"/>
      </w:divBdr>
    </w:div>
    <w:div w:id="488792079">
      <w:bodyDiv w:val="1"/>
      <w:marLeft w:val="0"/>
      <w:marRight w:val="0"/>
      <w:marTop w:val="0"/>
      <w:marBottom w:val="0"/>
      <w:divBdr>
        <w:top w:val="none" w:sz="0" w:space="0" w:color="auto"/>
        <w:left w:val="none" w:sz="0" w:space="0" w:color="auto"/>
        <w:bottom w:val="none" w:sz="0" w:space="0" w:color="auto"/>
        <w:right w:val="none" w:sz="0" w:space="0" w:color="auto"/>
      </w:divBdr>
    </w:div>
    <w:div w:id="495848483">
      <w:bodyDiv w:val="1"/>
      <w:marLeft w:val="0"/>
      <w:marRight w:val="0"/>
      <w:marTop w:val="0"/>
      <w:marBottom w:val="0"/>
      <w:divBdr>
        <w:top w:val="none" w:sz="0" w:space="0" w:color="auto"/>
        <w:left w:val="none" w:sz="0" w:space="0" w:color="auto"/>
        <w:bottom w:val="none" w:sz="0" w:space="0" w:color="auto"/>
        <w:right w:val="none" w:sz="0" w:space="0" w:color="auto"/>
      </w:divBdr>
    </w:div>
    <w:div w:id="496194263">
      <w:bodyDiv w:val="1"/>
      <w:marLeft w:val="0"/>
      <w:marRight w:val="0"/>
      <w:marTop w:val="0"/>
      <w:marBottom w:val="0"/>
      <w:divBdr>
        <w:top w:val="none" w:sz="0" w:space="0" w:color="auto"/>
        <w:left w:val="none" w:sz="0" w:space="0" w:color="auto"/>
        <w:bottom w:val="none" w:sz="0" w:space="0" w:color="auto"/>
        <w:right w:val="none" w:sz="0" w:space="0" w:color="auto"/>
      </w:divBdr>
    </w:div>
    <w:div w:id="500780211">
      <w:bodyDiv w:val="1"/>
      <w:marLeft w:val="0"/>
      <w:marRight w:val="0"/>
      <w:marTop w:val="0"/>
      <w:marBottom w:val="0"/>
      <w:divBdr>
        <w:top w:val="none" w:sz="0" w:space="0" w:color="auto"/>
        <w:left w:val="none" w:sz="0" w:space="0" w:color="auto"/>
        <w:bottom w:val="none" w:sz="0" w:space="0" w:color="auto"/>
        <w:right w:val="none" w:sz="0" w:space="0" w:color="auto"/>
      </w:divBdr>
    </w:div>
    <w:div w:id="515076208">
      <w:bodyDiv w:val="1"/>
      <w:marLeft w:val="0"/>
      <w:marRight w:val="0"/>
      <w:marTop w:val="0"/>
      <w:marBottom w:val="0"/>
      <w:divBdr>
        <w:top w:val="none" w:sz="0" w:space="0" w:color="auto"/>
        <w:left w:val="none" w:sz="0" w:space="0" w:color="auto"/>
        <w:bottom w:val="none" w:sz="0" w:space="0" w:color="auto"/>
        <w:right w:val="none" w:sz="0" w:space="0" w:color="auto"/>
      </w:divBdr>
    </w:div>
    <w:div w:id="517080079">
      <w:bodyDiv w:val="1"/>
      <w:marLeft w:val="0"/>
      <w:marRight w:val="0"/>
      <w:marTop w:val="0"/>
      <w:marBottom w:val="0"/>
      <w:divBdr>
        <w:top w:val="none" w:sz="0" w:space="0" w:color="auto"/>
        <w:left w:val="none" w:sz="0" w:space="0" w:color="auto"/>
        <w:bottom w:val="none" w:sz="0" w:space="0" w:color="auto"/>
        <w:right w:val="none" w:sz="0" w:space="0" w:color="auto"/>
      </w:divBdr>
    </w:div>
    <w:div w:id="527596871">
      <w:bodyDiv w:val="1"/>
      <w:marLeft w:val="0"/>
      <w:marRight w:val="0"/>
      <w:marTop w:val="0"/>
      <w:marBottom w:val="0"/>
      <w:divBdr>
        <w:top w:val="none" w:sz="0" w:space="0" w:color="auto"/>
        <w:left w:val="none" w:sz="0" w:space="0" w:color="auto"/>
        <w:bottom w:val="none" w:sz="0" w:space="0" w:color="auto"/>
        <w:right w:val="none" w:sz="0" w:space="0" w:color="auto"/>
      </w:divBdr>
    </w:div>
    <w:div w:id="532772315">
      <w:bodyDiv w:val="1"/>
      <w:marLeft w:val="0"/>
      <w:marRight w:val="0"/>
      <w:marTop w:val="0"/>
      <w:marBottom w:val="0"/>
      <w:divBdr>
        <w:top w:val="none" w:sz="0" w:space="0" w:color="auto"/>
        <w:left w:val="none" w:sz="0" w:space="0" w:color="auto"/>
        <w:bottom w:val="none" w:sz="0" w:space="0" w:color="auto"/>
        <w:right w:val="none" w:sz="0" w:space="0" w:color="auto"/>
      </w:divBdr>
    </w:div>
    <w:div w:id="533227421">
      <w:bodyDiv w:val="1"/>
      <w:marLeft w:val="0"/>
      <w:marRight w:val="0"/>
      <w:marTop w:val="0"/>
      <w:marBottom w:val="0"/>
      <w:divBdr>
        <w:top w:val="none" w:sz="0" w:space="0" w:color="auto"/>
        <w:left w:val="none" w:sz="0" w:space="0" w:color="auto"/>
        <w:bottom w:val="none" w:sz="0" w:space="0" w:color="auto"/>
        <w:right w:val="none" w:sz="0" w:space="0" w:color="auto"/>
      </w:divBdr>
    </w:div>
    <w:div w:id="539053161">
      <w:bodyDiv w:val="1"/>
      <w:marLeft w:val="0"/>
      <w:marRight w:val="0"/>
      <w:marTop w:val="0"/>
      <w:marBottom w:val="0"/>
      <w:divBdr>
        <w:top w:val="none" w:sz="0" w:space="0" w:color="auto"/>
        <w:left w:val="none" w:sz="0" w:space="0" w:color="auto"/>
        <w:bottom w:val="none" w:sz="0" w:space="0" w:color="auto"/>
        <w:right w:val="none" w:sz="0" w:space="0" w:color="auto"/>
      </w:divBdr>
    </w:div>
    <w:div w:id="541402732">
      <w:bodyDiv w:val="1"/>
      <w:marLeft w:val="0"/>
      <w:marRight w:val="0"/>
      <w:marTop w:val="0"/>
      <w:marBottom w:val="0"/>
      <w:divBdr>
        <w:top w:val="none" w:sz="0" w:space="0" w:color="auto"/>
        <w:left w:val="none" w:sz="0" w:space="0" w:color="auto"/>
        <w:bottom w:val="none" w:sz="0" w:space="0" w:color="auto"/>
        <w:right w:val="none" w:sz="0" w:space="0" w:color="auto"/>
      </w:divBdr>
    </w:div>
    <w:div w:id="547300483">
      <w:bodyDiv w:val="1"/>
      <w:marLeft w:val="0"/>
      <w:marRight w:val="0"/>
      <w:marTop w:val="0"/>
      <w:marBottom w:val="0"/>
      <w:divBdr>
        <w:top w:val="none" w:sz="0" w:space="0" w:color="auto"/>
        <w:left w:val="none" w:sz="0" w:space="0" w:color="auto"/>
        <w:bottom w:val="none" w:sz="0" w:space="0" w:color="auto"/>
        <w:right w:val="none" w:sz="0" w:space="0" w:color="auto"/>
      </w:divBdr>
    </w:div>
    <w:div w:id="550920047">
      <w:bodyDiv w:val="1"/>
      <w:marLeft w:val="0"/>
      <w:marRight w:val="0"/>
      <w:marTop w:val="0"/>
      <w:marBottom w:val="0"/>
      <w:divBdr>
        <w:top w:val="none" w:sz="0" w:space="0" w:color="auto"/>
        <w:left w:val="none" w:sz="0" w:space="0" w:color="auto"/>
        <w:bottom w:val="none" w:sz="0" w:space="0" w:color="auto"/>
        <w:right w:val="none" w:sz="0" w:space="0" w:color="auto"/>
      </w:divBdr>
    </w:div>
    <w:div w:id="550927051">
      <w:bodyDiv w:val="1"/>
      <w:marLeft w:val="0"/>
      <w:marRight w:val="0"/>
      <w:marTop w:val="0"/>
      <w:marBottom w:val="0"/>
      <w:divBdr>
        <w:top w:val="none" w:sz="0" w:space="0" w:color="auto"/>
        <w:left w:val="none" w:sz="0" w:space="0" w:color="auto"/>
        <w:bottom w:val="none" w:sz="0" w:space="0" w:color="auto"/>
        <w:right w:val="none" w:sz="0" w:space="0" w:color="auto"/>
      </w:divBdr>
    </w:div>
    <w:div w:id="553125368">
      <w:bodyDiv w:val="1"/>
      <w:marLeft w:val="0"/>
      <w:marRight w:val="0"/>
      <w:marTop w:val="0"/>
      <w:marBottom w:val="0"/>
      <w:divBdr>
        <w:top w:val="none" w:sz="0" w:space="0" w:color="auto"/>
        <w:left w:val="none" w:sz="0" w:space="0" w:color="auto"/>
        <w:bottom w:val="none" w:sz="0" w:space="0" w:color="auto"/>
        <w:right w:val="none" w:sz="0" w:space="0" w:color="auto"/>
      </w:divBdr>
    </w:div>
    <w:div w:id="553544086">
      <w:bodyDiv w:val="1"/>
      <w:marLeft w:val="0"/>
      <w:marRight w:val="0"/>
      <w:marTop w:val="0"/>
      <w:marBottom w:val="0"/>
      <w:divBdr>
        <w:top w:val="none" w:sz="0" w:space="0" w:color="auto"/>
        <w:left w:val="none" w:sz="0" w:space="0" w:color="auto"/>
        <w:bottom w:val="none" w:sz="0" w:space="0" w:color="auto"/>
        <w:right w:val="none" w:sz="0" w:space="0" w:color="auto"/>
      </w:divBdr>
    </w:div>
    <w:div w:id="554438001">
      <w:bodyDiv w:val="1"/>
      <w:marLeft w:val="0"/>
      <w:marRight w:val="0"/>
      <w:marTop w:val="0"/>
      <w:marBottom w:val="0"/>
      <w:divBdr>
        <w:top w:val="none" w:sz="0" w:space="0" w:color="auto"/>
        <w:left w:val="none" w:sz="0" w:space="0" w:color="auto"/>
        <w:bottom w:val="none" w:sz="0" w:space="0" w:color="auto"/>
        <w:right w:val="none" w:sz="0" w:space="0" w:color="auto"/>
      </w:divBdr>
    </w:div>
    <w:div w:id="558782965">
      <w:bodyDiv w:val="1"/>
      <w:marLeft w:val="0"/>
      <w:marRight w:val="0"/>
      <w:marTop w:val="0"/>
      <w:marBottom w:val="0"/>
      <w:divBdr>
        <w:top w:val="none" w:sz="0" w:space="0" w:color="auto"/>
        <w:left w:val="none" w:sz="0" w:space="0" w:color="auto"/>
        <w:bottom w:val="none" w:sz="0" w:space="0" w:color="auto"/>
        <w:right w:val="none" w:sz="0" w:space="0" w:color="auto"/>
      </w:divBdr>
    </w:div>
    <w:div w:id="562566484">
      <w:bodyDiv w:val="1"/>
      <w:marLeft w:val="0"/>
      <w:marRight w:val="0"/>
      <w:marTop w:val="0"/>
      <w:marBottom w:val="0"/>
      <w:divBdr>
        <w:top w:val="none" w:sz="0" w:space="0" w:color="auto"/>
        <w:left w:val="none" w:sz="0" w:space="0" w:color="auto"/>
        <w:bottom w:val="none" w:sz="0" w:space="0" w:color="auto"/>
        <w:right w:val="none" w:sz="0" w:space="0" w:color="auto"/>
      </w:divBdr>
      <w:divsChild>
        <w:div w:id="1957591591">
          <w:marLeft w:val="850"/>
          <w:marRight w:val="0"/>
          <w:marTop w:val="0"/>
          <w:marBottom w:val="0"/>
          <w:divBdr>
            <w:top w:val="none" w:sz="0" w:space="0" w:color="auto"/>
            <w:left w:val="none" w:sz="0" w:space="0" w:color="auto"/>
            <w:bottom w:val="none" w:sz="0" w:space="0" w:color="auto"/>
            <w:right w:val="none" w:sz="0" w:space="0" w:color="auto"/>
          </w:divBdr>
        </w:div>
        <w:div w:id="1873104286">
          <w:marLeft w:val="850"/>
          <w:marRight w:val="0"/>
          <w:marTop w:val="0"/>
          <w:marBottom w:val="0"/>
          <w:divBdr>
            <w:top w:val="none" w:sz="0" w:space="0" w:color="auto"/>
            <w:left w:val="none" w:sz="0" w:space="0" w:color="auto"/>
            <w:bottom w:val="none" w:sz="0" w:space="0" w:color="auto"/>
            <w:right w:val="none" w:sz="0" w:space="0" w:color="auto"/>
          </w:divBdr>
        </w:div>
        <w:div w:id="1628707433">
          <w:marLeft w:val="850"/>
          <w:marRight w:val="0"/>
          <w:marTop w:val="0"/>
          <w:marBottom w:val="0"/>
          <w:divBdr>
            <w:top w:val="none" w:sz="0" w:space="0" w:color="auto"/>
            <w:left w:val="none" w:sz="0" w:space="0" w:color="auto"/>
            <w:bottom w:val="none" w:sz="0" w:space="0" w:color="auto"/>
            <w:right w:val="none" w:sz="0" w:space="0" w:color="auto"/>
          </w:divBdr>
        </w:div>
        <w:div w:id="1147815931">
          <w:marLeft w:val="850"/>
          <w:marRight w:val="0"/>
          <w:marTop w:val="0"/>
          <w:marBottom w:val="0"/>
          <w:divBdr>
            <w:top w:val="none" w:sz="0" w:space="0" w:color="auto"/>
            <w:left w:val="none" w:sz="0" w:space="0" w:color="auto"/>
            <w:bottom w:val="none" w:sz="0" w:space="0" w:color="auto"/>
            <w:right w:val="none" w:sz="0" w:space="0" w:color="auto"/>
          </w:divBdr>
        </w:div>
        <w:div w:id="862865944">
          <w:marLeft w:val="850"/>
          <w:marRight w:val="0"/>
          <w:marTop w:val="0"/>
          <w:marBottom w:val="0"/>
          <w:divBdr>
            <w:top w:val="none" w:sz="0" w:space="0" w:color="auto"/>
            <w:left w:val="none" w:sz="0" w:space="0" w:color="auto"/>
            <w:bottom w:val="none" w:sz="0" w:space="0" w:color="auto"/>
            <w:right w:val="none" w:sz="0" w:space="0" w:color="auto"/>
          </w:divBdr>
        </w:div>
      </w:divsChild>
    </w:div>
    <w:div w:id="562762762">
      <w:bodyDiv w:val="1"/>
      <w:marLeft w:val="0"/>
      <w:marRight w:val="0"/>
      <w:marTop w:val="0"/>
      <w:marBottom w:val="0"/>
      <w:divBdr>
        <w:top w:val="none" w:sz="0" w:space="0" w:color="auto"/>
        <w:left w:val="none" w:sz="0" w:space="0" w:color="auto"/>
        <w:bottom w:val="none" w:sz="0" w:space="0" w:color="auto"/>
        <w:right w:val="none" w:sz="0" w:space="0" w:color="auto"/>
      </w:divBdr>
    </w:div>
    <w:div w:id="562831974">
      <w:bodyDiv w:val="1"/>
      <w:marLeft w:val="0"/>
      <w:marRight w:val="0"/>
      <w:marTop w:val="0"/>
      <w:marBottom w:val="0"/>
      <w:divBdr>
        <w:top w:val="none" w:sz="0" w:space="0" w:color="auto"/>
        <w:left w:val="none" w:sz="0" w:space="0" w:color="auto"/>
        <w:bottom w:val="none" w:sz="0" w:space="0" w:color="auto"/>
        <w:right w:val="none" w:sz="0" w:space="0" w:color="auto"/>
      </w:divBdr>
      <w:divsChild>
        <w:div w:id="1043403608">
          <w:marLeft w:val="547"/>
          <w:marRight w:val="0"/>
          <w:marTop w:val="154"/>
          <w:marBottom w:val="0"/>
          <w:divBdr>
            <w:top w:val="none" w:sz="0" w:space="0" w:color="auto"/>
            <w:left w:val="none" w:sz="0" w:space="0" w:color="auto"/>
            <w:bottom w:val="none" w:sz="0" w:space="0" w:color="auto"/>
            <w:right w:val="none" w:sz="0" w:space="0" w:color="auto"/>
          </w:divBdr>
        </w:div>
      </w:divsChild>
    </w:div>
    <w:div w:id="565992156">
      <w:bodyDiv w:val="1"/>
      <w:marLeft w:val="0"/>
      <w:marRight w:val="0"/>
      <w:marTop w:val="0"/>
      <w:marBottom w:val="0"/>
      <w:divBdr>
        <w:top w:val="none" w:sz="0" w:space="0" w:color="auto"/>
        <w:left w:val="none" w:sz="0" w:space="0" w:color="auto"/>
        <w:bottom w:val="none" w:sz="0" w:space="0" w:color="auto"/>
        <w:right w:val="none" w:sz="0" w:space="0" w:color="auto"/>
      </w:divBdr>
    </w:div>
    <w:div w:id="571544010">
      <w:bodyDiv w:val="1"/>
      <w:marLeft w:val="0"/>
      <w:marRight w:val="0"/>
      <w:marTop w:val="0"/>
      <w:marBottom w:val="0"/>
      <w:divBdr>
        <w:top w:val="none" w:sz="0" w:space="0" w:color="auto"/>
        <w:left w:val="none" w:sz="0" w:space="0" w:color="auto"/>
        <w:bottom w:val="none" w:sz="0" w:space="0" w:color="auto"/>
        <w:right w:val="none" w:sz="0" w:space="0" w:color="auto"/>
      </w:divBdr>
      <w:divsChild>
        <w:div w:id="1618223097">
          <w:marLeft w:val="547"/>
          <w:marRight w:val="0"/>
          <w:marTop w:val="144"/>
          <w:marBottom w:val="0"/>
          <w:divBdr>
            <w:top w:val="none" w:sz="0" w:space="0" w:color="auto"/>
            <w:left w:val="none" w:sz="0" w:space="0" w:color="auto"/>
            <w:bottom w:val="none" w:sz="0" w:space="0" w:color="auto"/>
            <w:right w:val="none" w:sz="0" w:space="0" w:color="auto"/>
          </w:divBdr>
        </w:div>
      </w:divsChild>
    </w:div>
    <w:div w:id="572855013">
      <w:bodyDiv w:val="1"/>
      <w:marLeft w:val="0"/>
      <w:marRight w:val="0"/>
      <w:marTop w:val="0"/>
      <w:marBottom w:val="0"/>
      <w:divBdr>
        <w:top w:val="none" w:sz="0" w:space="0" w:color="auto"/>
        <w:left w:val="none" w:sz="0" w:space="0" w:color="auto"/>
        <w:bottom w:val="none" w:sz="0" w:space="0" w:color="auto"/>
        <w:right w:val="none" w:sz="0" w:space="0" w:color="auto"/>
      </w:divBdr>
    </w:div>
    <w:div w:id="573903826">
      <w:bodyDiv w:val="1"/>
      <w:marLeft w:val="0"/>
      <w:marRight w:val="0"/>
      <w:marTop w:val="0"/>
      <w:marBottom w:val="0"/>
      <w:divBdr>
        <w:top w:val="none" w:sz="0" w:space="0" w:color="auto"/>
        <w:left w:val="none" w:sz="0" w:space="0" w:color="auto"/>
        <w:bottom w:val="none" w:sz="0" w:space="0" w:color="auto"/>
        <w:right w:val="none" w:sz="0" w:space="0" w:color="auto"/>
      </w:divBdr>
    </w:div>
    <w:div w:id="585723688">
      <w:bodyDiv w:val="1"/>
      <w:marLeft w:val="0"/>
      <w:marRight w:val="0"/>
      <w:marTop w:val="0"/>
      <w:marBottom w:val="0"/>
      <w:divBdr>
        <w:top w:val="none" w:sz="0" w:space="0" w:color="auto"/>
        <w:left w:val="none" w:sz="0" w:space="0" w:color="auto"/>
        <w:bottom w:val="none" w:sz="0" w:space="0" w:color="auto"/>
        <w:right w:val="none" w:sz="0" w:space="0" w:color="auto"/>
      </w:divBdr>
    </w:div>
    <w:div w:id="587543615">
      <w:bodyDiv w:val="1"/>
      <w:marLeft w:val="0"/>
      <w:marRight w:val="0"/>
      <w:marTop w:val="0"/>
      <w:marBottom w:val="0"/>
      <w:divBdr>
        <w:top w:val="none" w:sz="0" w:space="0" w:color="auto"/>
        <w:left w:val="none" w:sz="0" w:space="0" w:color="auto"/>
        <w:bottom w:val="none" w:sz="0" w:space="0" w:color="auto"/>
        <w:right w:val="none" w:sz="0" w:space="0" w:color="auto"/>
      </w:divBdr>
    </w:div>
    <w:div w:id="587806956">
      <w:bodyDiv w:val="1"/>
      <w:marLeft w:val="0"/>
      <w:marRight w:val="0"/>
      <w:marTop w:val="0"/>
      <w:marBottom w:val="0"/>
      <w:divBdr>
        <w:top w:val="none" w:sz="0" w:space="0" w:color="auto"/>
        <w:left w:val="none" w:sz="0" w:space="0" w:color="auto"/>
        <w:bottom w:val="none" w:sz="0" w:space="0" w:color="auto"/>
        <w:right w:val="none" w:sz="0" w:space="0" w:color="auto"/>
      </w:divBdr>
    </w:div>
    <w:div w:id="589512502">
      <w:bodyDiv w:val="1"/>
      <w:marLeft w:val="0"/>
      <w:marRight w:val="0"/>
      <w:marTop w:val="0"/>
      <w:marBottom w:val="0"/>
      <w:divBdr>
        <w:top w:val="none" w:sz="0" w:space="0" w:color="auto"/>
        <w:left w:val="none" w:sz="0" w:space="0" w:color="auto"/>
        <w:bottom w:val="none" w:sz="0" w:space="0" w:color="auto"/>
        <w:right w:val="none" w:sz="0" w:space="0" w:color="auto"/>
      </w:divBdr>
    </w:div>
    <w:div w:id="594555328">
      <w:bodyDiv w:val="1"/>
      <w:marLeft w:val="0"/>
      <w:marRight w:val="0"/>
      <w:marTop w:val="0"/>
      <w:marBottom w:val="0"/>
      <w:divBdr>
        <w:top w:val="none" w:sz="0" w:space="0" w:color="auto"/>
        <w:left w:val="none" w:sz="0" w:space="0" w:color="auto"/>
        <w:bottom w:val="none" w:sz="0" w:space="0" w:color="auto"/>
        <w:right w:val="none" w:sz="0" w:space="0" w:color="auto"/>
      </w:divBdr>
    </w:div>
    <w:div w:id="595481284">
      <w:bodyDiv w:val="1"/>
      <w:marLeft w:val="0"/>
      <w:marRight w:val="0"/>
      <w:marTop w:val="0"/>
      <w:marBottom w:val="0"/>
      <w:divBdr>
        <w:top w:val="none" w:sz="0" w:space="0" w:color="auto"/>
        <w:left w:val="none" w:sz="0" w:space="0" w:color="auto"/>
        <w:bottom w:val="none" w:sz="0" w:space="0" w:color="auto"/>
        <w:right w:val="none" w:sz="0" w:space="0" w:color="auto"/>
      </w:divBdr>
    </w:div>
    <w:div w:id="598565320">
      <w:bodyDiv w:val="1"/>
      <w:marLeft w:val="0"/>
      <w:marRight w:val="0"/>
      <w:marTop w:val="0"/>
      <w:marBottom w:val="0"/>
      <w:divBdr>
        <w:top w:val="none" w:sz="0" w:space="0" w:color="auto"/>
        <w:left w:val="none" w:sz="0" w:space="0" w:color="auto"/>
        <w:bottom w:val="none" w:sz="0" w:space="0" w:color="auto"/>
        <w:right w:val="none" w:sz="0" w:space="0" w:color="auto"/>
      </w:divBdr>
    </w:div>
    <w:div w:id="600722819">
      <w:bodyDiv w:val="1"/>
      <w:marLeft w:val="0"/>
      <w:marRight w:val="0"/>
      <w:marTop w:val="0"/>
      <w:marBottom w:val="0"/>
      <w:divBdr>
        <w:top w:val="none" w:sz="0" w:space="0" w:color="auto"/>
        <w:left w:val="none" w:sz="0" w:space="0" w:color="auto"/>
        <w:bottom w:val="none" w:sz="0" w:space="0" w:color="auto"/>
        <w:right w:val="none" w:sz="0" w:space="0" w:color="auto"/>
      </w:divBdr>
    </w:div>
    <w:div w:id="600844884">
      <w:bodyDiv w:val="1"/>
      <w:marLeft w:val="0"/>
      <w:marRight w:val="0"/>
      <w:marTop w:val="0"/>
      <w:marBottom w:val="0"/>
      <w:divBdr>
        <w:top w:val="none" w:sz="0" w:space="0" w:color="auto"/>
        <w:left w:val="none" w:sz="0" w:space="0" w:color="auto"/>
        <w:bottom w:val="none" w:sz="0" w:space="0" w:color="auto"/>
        <w:right w:val="none" w:sz="0" w:space="0" w:color="auto"/>
      </w:divBdr>
    </w:div>
    <w:div w:id="601836765">
      <w:bodyDiv w:val="1"/>
      <w:marLeft w:val="0"/>
      <w:marRight w:val="0"/>
      <w:marTop w:val="0"/>
      <w:marBottom w:val="0"/>
      <w:divBdr>
        <w:top w:val="none" w:sz="0" w:space="0" w:color="auto"/>
        <w:left w:val="none" w:sz="0" w:space="0" w:color="auto"/>
        <w:bottom w:val="none" w:sz="0" w:space="0" w:color="auto"/>
        <w:right w:val="none" w:sz="0" w:space="0" w:color="auto"/>
      </w:divBdr>
    </w:div>
    <w:div w:id="602106964">
      <w:bodyDiv w:val="1"/>
      <w:marLeft w:val="0"/>
      <w:marRight w:val="0"/>
      <w:marTop w:val="0"/>
      <w:marBottom w:val="0"/>
      <w:divBdr>
        <w:top w:val="none" w:sz="0" w:space="0" w:color="auto"/>
        <w:left w:val="none" w:sz="0" w:space="0" w:color="auto"/>
        <w:bottom w:val="none" w:sz="0" w:space="0" w:color="auto"/>
        <w:right w:val="none" w:sz="0" w:space="0" w:color="auto"/>
      </w:divBdr>
    </w:div>
    <w:div w:id="603147661">
      <w:bodyDiv w:val="1"/>
      <w:marLeft w:val="0"/>
      <w:marRight w:val="0"/>
      <w:marTop w:val="0"/>
      <w:marBottom w:val="0"/>
      <w:divBdr>
        <w:top w:val="none" w:sz="0" w:space="0" w:color="auto"/>
        <w:left w:val="none" w:sz="0" w:space="0" w:color="auto"/>
        <w:bottom w:val="none" w:sz="0" w:space="0" w:color="auto"/>
        <w:right w:val="none" w:sz="0" w:space="0" w:color="auto"/>
      </w:divBdr>
    </w:div>
    <w:div w:id="605427915">
      <w:bodyDiv w:val="1"/>
      <w:marLeft w:val="0"/>
      <w:marRight w:val="0"/>
      <w:marTop w:val="0"/>
      <w:marBottom w:val="0"/>
      <w:divBdr>
        <w:top w:val="none" w:sz="0" w:space="0" w:color="auto"/>
        <w:left w:val="none" w:sz="0" w:space="0" w:color="auto"/>
        <w:bottom w:val="none" w:sz="0" w:space="0" w:color="auto"/>
        <w:right w:val="none" w:sz="0" w:space="0" w:color="auto"/>
      </w:divBdr>
    </w:div>
    <w:div w:id="607275563">
      <w:bodyDiv w:val="1"/>
      <w:marLeft w:val="0"/>
      <w:marRight w:val="0"/>
      <w:marTop w:val="0"/>
      <w:marBottom w:val="0"/>
      <w:divBdr>
        <w:top w:val="none" w:sz="0" w:space="0" w:color="auto"/>
        <w:left w:val="none" w:sz="0" w:space="0" w:color="auto"/>
        <w:bottom w:val="none" w:sz="0" w:space="0" w:color="auto"/>
        <w:right w:val="none" w:sz="0" w:space="0" w:color="auto"/>
      </w:divBdr>
    </w:div>
    <w:div w:id="608854285">
      <w:bodyDiv w:val="1"/>
      <w:marLeft w:val="0"/>
      <w:marRight w:val="0"/>
      <w:marTop w:val="0"/>
      <w:marBottom w:val="0"/>
      <w:divBdr>
        <w:top w:val="none" w:sz="0" w:space="0" w:color="auto"/>
        <w:left w:val="none" w:sz="0" w:space="0" w:color="auto"/>
        <w:bottom w:val="none" w:sz="0" w:space="0" w:color="auto"/>
        <w:right w:val="none" w:sz="0" w:space="0" w:color="auto"/>
      </w:divBdr>
    </w:div>
    <w:div w:id="611942397">
      <w:bodyDiv w:val="1"/>
      <w:marLeft w:val="0"/>
      <w:marRight w:val="0"/>
      <w:marTop w:val="0"/>
      <w:marBottom w:val="0"/>
      <w:divBdr>
        <w:top w:val="none" w:sz="0" w:space="0" w:color="auto"/>
        <w:left w:val="none" w:sz="0" w:space="0" w:color="auto"/>
        <w:bottom w:val="none" w:sz="0" w:space="0" w:color="auto"/>
        <w:right w:val="none" w:sz="0" w:space="0" w:color="auto"/>
      </w:divBdr>
    </w:div>
    <w:div w:id="624043858">
      <w:bodyDiv w:val="1"/>
      <w:marLeft w:val="0"/>
      <w:marRight w:val="0"/>
      <w:marTop w:val="0"/>
      <w:marBottom w:val="0"/>
      <w:divBdr>
        <w:top w:val="none" w:sz="0" w:space="0" w:color="auto"/>
        <w:left w:val="none" w:sz="0" w:space="0" w:color="auto"/>
        <w:bottom w:val="none" w:sz="0" w:space="0" w:color="auto"/>
        <w:right w:val="none" w:sz="0" w:space="0" w:color="auto"/>
      </w:divBdr>
    </w:div>
    <w:div w:id="625891112">
      <w:bodyDiv w:val="1"/>
      <w:marLeft w:val="0"/>
      <w:marRight w:val="0"/>
      <w:marTop w:val="0"/>
      <w:marBottom w:val="0"/>
      <w:divBdr>
        <w:top w:val="none" w:sz="0" w:space="0" w:color="auto"/>
        <w:left w:val="none" w:sz="0" w:space="0" w:color="auto"/>
        <w:bottom w:val="none" w:sz="0" w:space="0" w:color="auto"/>
        <w:right w:val="none" w:sz="0" w:space="0" w:color="auto"/>
      </w:divBdr>
    </w:div>
    <w:div w:id="634650992">
      <w:bodyDiv w:val="1"/>
      <w:marLeft w:val="0"/>
      <w:marRight w:val="0"/>
      <w:marTop w:val="0"/>
      <w:marBottom w:val="0"/>
      <w:divBdr>
        <w:top w:val="none" w:sz="0" w:space="0" w:color="auto"/>
        <w:left w:val="none" w:sz="0" w:space="0" w:color="auto"/>
        <w:bottom w:val="none" w:sz="0" w:space="0" w:color="auto"/>
        <w:right w:val="none" w:sz="0" w:space="0" w:color="auto"/>
      </w:divBdr>
    </w:div>
    <w:div w:id="635377392">
      <w:bodyDiv w:val="1"/>
      <w:marLeft w:val="0"/>
      <w:marRight w:val="0"/>
      <w:marTop w:val="0"/>
      <w:marBottom w:val="0"/>
      <w:divBdr>
        <w:top w:val="none" w:sz="0" w:space="0" w:color="auto"/>
        <w:left w:val="none" w:sz="0" w:space="0" w:color="auto"/>
        <w:bottom w:val="none" w:sz="0" w:space="0" w:color="auto"/>
        <w:right w:val="none" w:sz="0" w:space="0" w:color="auto"/>
      </w:divBdr>
    </w:div>
    <w:div w:id="646280803">
      <w:bodyDiv w:val="1"/>
      <w:marLeft w:val="0"/>
      <w:marRight w:val="0"/>
      <w:marTop w:val="0"/>
      <w:marBottom w:val="0"/>
      <w:divBdr>
        <w:top w:val="none" w:sz="0" w:space="0" w:color="auto"/>
        <w:left w:val="none" w:sz="0" w:space="0" w:color="auto"/>
        <w:bottom w:val="none" w:sz="0" w:space="0" w:color="auto"/>
        <w:right w:val="none" w:sz="0" w:space="0" w:color="auto"/>
      </w:divBdr>
    </w:div>
    <w:div w:id="647709184">
      <w:bodyDiv w:val="1"/>
      <w:marLeft w:val="0"/>
      <w:marRight w:val="0"/>
      <w:marTop w:val="0"/>
      <w:marBottom w:val="0"/>
      <w:divBdr>
        <w:top w:val="none" w:sz="0" w:space="0" w:color="auto"/>
        <w:left w:val="none" w:sz="0" w:space="0" w:color="auto"/>
        <w:bottom w:val="none" w:sz="0" w:space="0" w:color="auto"/>
        <w:right w:val="none" w:sz="0" w:space="0" w:color="auto"/>
      </w:divBdr>
    </w:div>
    <w:div w:id="657728524">
      <w:bodyDiv w:val="1"/>
      <w:marLeft w:val="0"/>
      <w:marRight w:val="0"/>
      <w:marTop w:val="0"/>
      <w:marBottom w:val="0"/>
      <w:divBdr>
        <w:top w:val="none" w:sz="0" w:space="0" w:color="auto"/>
        <w:left w:val="none" w:sz="0" w:space="0" w:color="auto"/>
        <w:bottom w:val="none" w:sz="0" w:space="0" w:color="auto"/>
        <w:right w:val="none" w:sz="0" w:space="0" w:color="auto"/>
      </w:divBdr>
    </w:div>
    <w:div w:id="665479185">
      <w:bodyDiv w:val="1"/>
      <w:marLeft w:val="0"/>
      <w:marRight w:val="0"/>
      <w:marTop w:val="0"/>
      <w:marBottom w:val="0"/>
      <w:divBdr>
        <w:top w:val="none" w:sz="0" w:space="0" w:color="auto"/>
        <w:left w:val="none" w:sz="0" w:space="0" w:color="auto"/>
        <w:bottom w:val="none" w:sz="0" w:space="0" w:color="auto"/>
        <w:right w:val="none" w:sz="0" w:space="0" w:color="auto"/>
      </w:divBdr>
    </w:div>
    <w:div w:id="670644924">
      <w:bodyDiv w:val="1"/>
      <w:marLeft w:val="0"/>
      <w:marRight w:val="0"/>
      <w:marTop w:val="0"/>
      <w:marBottom w:val="0"/>
      <w:divBdr>
        <w:top w:val="none" w:sz="0" w:space="0" w:color="auto"/>
        <w:left w:val="none" w:sz="0" w:space="0" w:color="auto"/>
        <w:bottom w:val="none" w:sz="0" w:space="0" w:color="auto"/>
        <w:right w:val="none" w:sz="0" w:space="0" w:color="auto"/>
      </w:divBdr>
    </w:div>
    <w:div w:id="681248655">
      <w:bodyDiv w:val="1"/>
      <w:marLeft w:val="0"/>
      <w:marRight w:val="0"/>
      <w:marTop w:val="0"/>
      <w:marBottom w:val="0"/>
      <w:divBdr>
        <w:top w:val="none" w:sz="0" w:space="0" w:color="auto"/>
        <w:left w:val="none" w:sz="0" w:space="0" w:color="auto"/>
        <w:bottom w:val="none" w:sz="0" w:space="0" w:color="auto"/>
        <w:right w:val="none" w:sz="0" w:space="0" w:color="auto"/>
      </w:divBdr>
    </w:div>
    <w:div w:id="681708320">
      <w:bodyDiv w:val="1"/>
      <w:marLeft w:val="0"/>
      <w:marRight w:val="0"/>
      <w:marTop w:val="0"/>
      <w:marBottom w:val="0"/>
      <w:divBdr>
        <w:top w:val="none" w:sz="0" w:space="0" w:color="auto"/>
        <w:left w:val="none" w:sz="0" w:space="0" w:color="auto"/>
        <w:bottom w:val="none" w:sz="0" w:space="0" w:color="auto"/>
        <w:right w:val="none" w:sz="0" w:space="0" w:color="auto"/>
      </w:divBdr>
    </w:div>
    <w:div w:id="682246434">
      <w:bodyDiv w:val="1"/>
      <w:marLeft w:val="0"/>
      <w:marRight w:val="0"/>
      <w:marTop w:val="0"/>
      <w:marBottom w:val="0"/>
      <w:divBdr>
        <w:top w:val="none" w:sz="0" w:space="0" w:color="auto"/>
        <w:left w:val="none" w:sz="0" w:space="0" w:color="auto"/>
        <w:bottom w:val="none" w:sz="0" w:space="0" w:color="auto"/>
        <w:right w:val="none" w:sz="0" w:space="0" w:color="auto"/>
      </w:divBdr>
    </w:div>
    <w:div w:id="689188553">
      <w:bodyDiv w:val="1"/>
      <w:marLeft w:val="0"/>
      <w:marRight w:val="0"/>
      <w:marTop w:val="0"/>
      <w:marBottom w:val="0"/>
      <w:divBdr>
        <w:top w:val="none" w:sz="0" w:space="0" w:color="auto"/>
        <w:left w:val="none" w:sz="0" w:space="0" w:color="auto"/>
        <w:bottom w:val="none" w:sz="0" w:space="0" w:color="auto"/>
        <w:right w:val="none" w:sz="0" w:space="0" w:color="auto"/>
      </w:divBdr>
    </w:div>
    <w:div w:id="698700679">
      <w:bodyDiv w:val="1"/>
      <w:marLeft w:val="0"/>
      <w:marRight w:val="0"/>
      <w:marTop w:val="0"/>
      <w:marBottom w:val="0"/>
      <w:divBdr>
        <w:top w:val="none" w:sz="0" w:space="0" w:color="auto"/>
        <w:left w:val="none" w:sz="0" w:space="0" w:color="auto"/>
        <w:bottom w:val="none" w:sz="0" w:space="0" w:color="auto"/>
        <w:right w:val="none" w:sz="0" w:space="0" w:color="auto"/>
      </w:divBdr>
    </w:div>
    <w:div w:id="700253137">
      <w:bodyDiv w:val="1"/>
      <w:marLeft w:val="0"/>
      <w:marRight w:val="0"/>
      <w:marTop w:val="0"/>
      <w:marBottom w:val="0"/>
      <w:divBdr>
        <w:top w:val="none" w:sz="0" w:space="0" w:color="auto"/>
        <w:left w:val="none" w:sz="0" w:space="0" w:color="auto"/>
        <w:bottom w:val="none" w:sz="0" w:space="0" w:color="auto"/>
        <w:right w:val="none" w:sz="0" w:space="0" w:color="auto"/>
      </w:divBdr>
    </w:div>
    <w:div w:id="709886127">
      <w:bodyDiv w:val="1"/>
      <w:marLeft w:val="0"/>
      <w:marRight w:val="0"/>
      <w:marTop w:val="0"/>
      <w:marBottom w:val="0"/>
      <w:divBdr>
        <w:top w:val="none" w:sz="0" w:space="0" w:color="auto"/>
        <w:left w:val="none" w:sz="0" w:space="0" w:color="auto"/>
        <w:bottom w:val="none" w:sz="0" w:space="0" w:color="auto"/>
        <w:right w:val="none" w:sz="0" w:space="0" w:color="auto"/>
      </w:divBdr>
    </w:div>
    <w:div w:id="710767497">
      <w:bodyDiv w:val="1"/>
      <w:marLeft w:val="0"/>
      <w:marRight w:val="0"/>
      <w:marTop w:val="0"/>
      <w:marBottom w:val="0"/>
      <w:divBdr>
        <w:top w:val="none" w:sz="0" w:space="0" w:color="auto"/>
        <w:left w:val="none" w:sz="0" w:space="0" w:color="auto"/>
        <w:bottom w:val="none" w:sz="0" w:space="0" w:color="auto"/>
        <w:right w:val="none" w:sz="0" w:space="0" w:color="auto"/>
      </w:divBdr>
    </w:div>
    <w:div w:id="715130544">
      <w:bodyDiv w:val="1"/>
      <w:marLeft w:val="0"/>
      <w:marRight w:val="0"/>
      <w:marTop w:val="0"/>
      <w:marBottom w:val="0"/>
      <w:divBdr>
        <w:top w:val="none" w:sz="0" w:space="0" w:color="auto"/>
        <w:left w:val="none" w:sz="0" w:space="0" w:color="auto"/>
        <w:bottom w:val="none" w:sz="0" w:space="0" w:color="auto"/>
        <w:right w:val="none" w:sz="0" w:space="0" w:color="auto"/>
      </w:divBdr>
    </w:div>
    <w:div w:id="720906477">
      <w:bodyDiv w:val="1"/>
      <w:marLeft w:val="0"/>
      <w:marRight w:val="0"/>
      <w:marTop w:val="0"/>
      <w:marBottom w:val="0"/>
      <w:divBdr>
        <w:top w:val="none" w:sz="0" w:space="0" w:color="auto"/>
        <w:left w:val="none" w:sz="0" w:space="0" w:color="auto"/>
        <w:bottom w:val="none" w:sz="0" w:space="0" w:color="auto"/>
        <w:right w:val="none" w:sz="0" w:space="0" w:color="auto"/>
      </w:divBdr>
    </w:div>
    <w:div w:id="723405057">
      <w:bodyDiv w:val="1"/>
      <w:marLeft w:val="0"/>
      <w:marRight w:val="0"/>
      <w:marTop w:val="0"/>
      <w:marBottom w:val="0"/>
      <w:divBdr>
        <w:top w:val="none" w:sz="0" w:space="0" w:color="auto"/>
        <w:left w:val="none" w:sz="0" w:space="0" w:color="auto"/>
        <w:bottom w:val="none" w:sz="0" w:space="0" w:color="auto"/>
        <w:right w:val="none" w:sz="0" w:space="0" w:color="auto"/>
      </w:divBdr>
    </w:div>
    <w:div w:id="725029339">
      <w:bodyDiv w:val="1"/>
      <w:marLeft w:val="0"/>
      <w:marRight w:val="0"/>
      <w:marTop w:val="0"/>
      <w:marBottom w:val="0"/>
      <w:divBdr>
        <w:top w:val="none" w:sz="0" w:space="0" w:color="auto"/>
        <w:left w:val="none" w:sz="0" w:space="0" w:color="auto"/>
        <w:bottom w:val="none" w:sz="0" w:space="0" w:color="auto"/>
        <w:right w:val="none" w:sz="0" w:space="0" w:color="auto"/>
      </w:divBdr>
    </w:div>
    <w:div w:id="731730623">
      <w:bodyDiv w:val="1"/>
      <w:marLeft w:val="0"/>
      <w:marRight w:val="0"/>
      <w:marTop w:val="0"/>
      <w:marBottom w:val="0"/>
      <w:divBdr>
        <w:top w:val="none" w:sz="0" w:space="0" w:color="auto"/>
        <w:left w:val="none" w:sz="0" w:space="0" w:color="auto"/>
        <w:bottom w:val="none" w:sz="0" w:space="0" w:color="auto"/>
        <w:right w:val="none" w:sz="0" w:space="0" w:color="auto"/>
      </w:divBdr>
    </w:div>
    <w:div w:id="736511831">
      <w:bodyDiv w:val="1"/>
      <w:marLeft w:val="0"/>
      <w:marRight w:val="0"/>
      <w:marTop w:val="0"/>
      <w:marBottom w:val="0"/>
      <w:divBdr>
        <w:top w:val="none" w:sz="0" w:space="0" w:color="auto"/>
        <w:left w:val="none" w:sz="0" w:space="0" w:color="auto"/>
        <w:bottom w:val="none" w:sz="0" w:space="0" w:color="auto"/>
        <w:right w:val="none" w:sz="0" w:space="0" w:color="auto"/>
      </w:divBdr>
    </w:div>
    <w:div w:id="741223331">
      <w:bodyDiv w:val="1"/>
      <w:marLeft w:val="0"/>
      <w:marRight w:val="0"/>
      <w:marTop w:val="0"/>
      <w:marBottom w:val="0"/>
      <w:divBdr>
        <w:top w:val="none" w:sz="0" w:space="0" w:color="auto"/>
        <w:left w:val="none" w:sz="0" w:space="0" w:color="auto"/>
        <w:bottom w:val="none" w:sz="0" w:space="0" w:color="auto"/>
        <w:right w:val="none" w:sz="0" w:space="0" w:color="auto"/>
      </w:divBdr>
    </w:div>
    <w:div w:id="742416173">
      <w:bodyDiv w:val="1"/>
      <w:marLeft w:val="0"/>
      <w:marRight w:val="0"/>
      <w:marTop w:val="0"/>
      <w:marBottom w:val="0"/>
      <w:divBdr>
        <w:top w:val="none" w:sz="0" w:space="0" w:color="auto"/>
        <w:left w:val="none" w:sz="0" w:space="0" w:color="auto"/>
        <w:bottom w:val="none" w:sz="0" w:space="0" w:color="auto"/>
        <w:right w:val="none" w:sz="0" w:space="0" w:color="auto"/>
      </w:divBdr>
      <w:divsChild>
        <w:div w:id="1727996323">
          <w:marLeft w:val="0"/>
          <w:marRight w:val="0"/>
          <w:marTop w:val="0"/>
          <w:marBottom w:val="0"/>
          <w:divBdr>
            <w:top w:val="none" w:sz="0" w:space="0" w:color="auto"/>
            <w:left w:val="none" w:sz="0" w:space="0" w:color="auto"/>
            <w:bottom w:val="none" w:sz="0" w:space="0" w:color="auto"/>
            <w:right w:val="none" w:sz="0" w:space="0" w:color="auto"/>
          </w:divBdr>
        </w:div>
        <w:div w:id="1826586542">
          <w:marLeft w:val="0"/>
          <w:marRight w:val="0"/>
          <w:marTop w:val="0"/>
          <w:marBottom w:val="0"/>
          <w:divBdr>
            <w:top w:val="none" w:sz="0" w:space="0" w:color="auto"/>
            <w:left w:val="none" w:sz="0" w:space="0" w:color="auto"/>
            <w:bottom w:val="none" w:sz="0" w:space="0" w:color="auto"/>
            <w:right w:val="none" w:sz="0" w:space="0" w:color="auto"/>
          </w:divBdr>
        </w:div>
        <w:div w:id="1801800507">
          <w:marLeft w:val="0"/>
          <w:marRight w:val="0"/>
          <w:marTop w:val="0"/>
          <w:marBottom w:val="0"/>
          <w:divBdr>
            <w:top w:val="none" w:sz="0" w:space="0" w:color="auto"/>
            <w:left w:val="none" w:sz="0" w:space="0" w:color="auto"/>
            <w:bottom w:val="none" w:sz="0" w:space="0" w:color="auto"/>
            <w:right w:val="none" w:sz="0" w:space="0" w:color="auto"/>
          </w:divBdr>
        </w:div>
        <w:div w:id="1063721529">
          <w:marLeft w:val="0"/>
          <w:marRight w:val="0"/>
          <w:marTop w:val="0"/>
          <w:marBottom w:val="0"/>
          <w:divBdr>
            <w:top w:val="none" w:sz="0" w:space="0" w:color="auto"/>
            <w:left w:val="none" w:sz="0" w:space="0" w:color="auto"/>
            <w:bottom w:val="none" w:sz="0" w:space="0" w:color="auto"/>
            <w:right w:val="none" w:sz="0" w:space="0" w:color="auto"/>
          </w:divBdr>
        </w:div>
        <w:div w:id="159202827">
          <w:marLeft w:val="0"/>
          <w:marRight w:val="0"/>
          <w:marTop w:val="0"/>
          <w:marBottom w:val="0"/>
          <w:divBdr>
            <w:top w:val="none" w:sz="0" w:space="0" w:color="auto"/>
            <w:left w:val="none" w:sz="0" w:space="0" w:color="auto"/>
            <w:bottom w:val="none" w:sz="0" w:space="0" w:color="auto"/>
            <w:right w:val="none" w:sz="0" w:space="0" w:color="auto"/>
          </w:divBdr>
        </w:div>
        <w:div w:id="946042251">
          <w:marLeft w:val="0"/>
          <w:marRight w:val="0"/>
          <w:marTop w:val="0"/>
          <w:marBottom w:val="0"/>
          <w:divBdr>
            <w:top w:val="none" w:sz="0" w:space="0" w:color="auto"/>
            <w:left w:val="none" w:sz="0" w:space="0" w:color="auto"/>
            <w:bottom w:val="none" w:sz="0" w:space="0" w:color="auto"/>
            <w:right w:val="none" w:sz="0" w:space="0" w:color="auto"/>
          </w:divBdr>
        </w:div>
        <w:div w:id="75329451">
          <w:marLeft w:val="0"/>
          <w:marRight w:val="0"/>
          <w:marTop w:val="0"/>
          <w:marBottom w:val="0"/>
          <w:divBdr>
            <w:top w:val="none" w:sz="0" w:space="0" w:color="auto"/>
            <w:left w:val="none" w:sz="0" w:space="0" w:color="auto"/>
            <w:bottom w:val="none" w:sz="0" w:space="0" w:color="auto"/>
            <w:right w:val="none" w:sz="0" w:space="0" w:color="auto"/>
          </w:divBdr>
        </w:div>
        <w:div w:id="709496938">
          <w:marLeft w:val="0"/>
          <w:marRight w:val="0"/>
          <w:marTop w:val="0"/>
          <w:marBottom w:val="0"/>
          <w:divBdr>
            <w:top w:val="none" w:sz="0" w:space="0" w:color="auto"/>
            <w:left w:val="none" w:sz="0" w:space="0" w:color="auto"/>
            <w:bottom w:val="none" w:sz="0" w:space="0" w:color="auto"/>
            <w:right w:val="none" w:sz="0" w:space="0" w:color="auto"/>
          </w:divBdr>
        </w:div>
        <w:div w:id="1135295346">
          <w:marLeft w:val="0"/>
          <w:marRight w:val="0"/>
          <w:marTop w:val="0"/>
          <w:marBottom w:val="0"/>
          <w:divBdr>
            <w:top w:val="none" w:sz="0" w:space="0" w:color="auto"/>
            <w:left w:val="none" w:sz="0" w:space="0" w:color="auto"/>
            <w:bottom w:val="none" w:sz="0" w:space="0" w:color="auto"/>
            <w:right w:val="none" w:sz="0" w:space="0" w:color="auto"/>
          </w:divBdr>
        </w:div>
        <w:div w:id="432020555">
          <w:marLeft w:val="0"/>
          <w:marRight w:val="0"/>
          <w:marTop w:val="0"/>
          <w:marBottom w:val="0"/>
          <w:divBdr>
            <w:top w:val="none" w:sz="0" w:space="0" w:color="auto"/>
            <w:left w:val="none" w:sz="0" w:space="0" w:color="auto"/>
            <w:bottom w:val="none" w:sz="0" w:space="0" w:color="auto"/>
            <w:right w:val="none" w:sz="0" w:space="0" w:color="auto"/>
          </w:divBdr>
        </w:div>
        <w:div w:id="1986079192">
          <w:marLeft w:val="0"/>
          <w:marRight w:val="0"/>
          <w:marTop w:val="0"/>
          <w:marBottom w:val="0"/>
          <w:divBdr>
            <w:top w:val="none" w:sz="0" w:space="0" w:color="auto"/>
            <w:left w:val="none" w:sz="0" w:space="0" w:color="auto"/>
            <w:bottom w:val="none" w:sz="0" w:space="0" w:color="auto"/>
            <w:right w:val="none" w:sz="0" w:space="0" w:color="auto"/>
          </w:divBdr>
        </w:div>
        <w:div w:id="1540430567">
          <w:marLeft w:val="0"/>
          <w:marRight w:val="0"/>
          <w:marTop w:val="0"/>
          <w:marBottom w:val="0"/>
          <w:divBdr>
            <w:top w:val="none" w:sz="0" w:space="0" w:color="auto"/>
            <w:left w:val="none" w:sz="0" w:space="0" w:color="auto"/>
            <w:bottom w:val="none" w:sz="0" w:space="0" w:color="auto"/>
            <w:right w:val="none" w:sz="0" w:space="0" w:color="auto"/>
          </w:divBdr>
        </w:div>
        <w:div w:id="470027969">
          <w:marLeft w:val="0"/>
          <w:marRight w:val="0"/>
          <w:marTop w:val="0"/>
          <w:marBottom w:val="0"/>
          <w:divBdr>
            <w:top w:val="none" w:sz="0" w:space="0" w:color="auto"/>
            <w:left w:val="none" w:sz="0" w:space="0" w:color="auto"/>
            <w:bottom w:val="none" w:sz="0" w:space="0" w:color="auto"/>
            <w:right w:val="none" w:sz="0" w:space="0" w:color="auto"/>
          </w:divBdr>
        </w:div>
        <w:div w:id="98138768">
          <w:marLeft w:val="0"/>
          <w:marRight w:val="0"/>
          <w:marTop w:val="0"/>
          <w:marBottom w:val="0"/>
          <w:divBdr>
            <w:top w:val="none" w:sz="0" w:space="0" w:color="auto"/>
            <w:left w:val="none" w:sz="0" w:space="0" w:color="auto"/>
            <w:bottom w:val="none" w:sz="0" w:space="0" w:color="auto"/>
            <w:right w:val="none" w:sz="0" w:space="0" w:color="auto"/>
          </w:divBdr>
        </w:div>
        <w:div w:id="115177860">
          <w:marLeft w:val="0"/>
          <w:marRight w:val="0"/>
          <w:marTop w:val="0"/>
          <w:marBottom w:val="0"/>
          <w:divBdr>
            <w:top w:val="none" w:sz="0" w:space="0" w:color="auto"/>
            <w:left w:val="none" w:sz="0" w:space="0" w:color="auto"/>
            <w:bottom w:val="none" w:sz="0" w:space="0" w:color="auto"/>
            <w:right w:val="none" w:sz="0" w:space="0" w:color="auto"/>
          </w:divBdr>
        </w:div>
        <w:div w:id="2019456086">
          <w:marLeft w:val="0"/>
          <w:marRight w:val="0"/>
          <w:marTop w:val="0"/>
          <w:marBottom w:val="0"/>
          <w:divBdr>
            <w:top w:val="none" w:sz="0" w:space="0" w:color="auto"/>
            <w:left w:val="none" w:sz="0" w:space="0" w:color="auto"/>
            <w:bottom w:val="none" w:sz="0" w:space="0" w:color="auto"/>
            <w:right w:val="none" w:sz="0" w:space="0" w:color="auto"/>
          </w:divBdr>
        </w:div>
        <w:div w:id="688527453">
          <w:marLeft w:val="0"/>
          <w:marRight w:val="0"/>
          <w:marTop w:val="0"/>
          <w:marBottom w:val="0"/>
          <w:divBdr>
            <w:top w:val="none" w:sz="0" w:space="0" w:color="auto"/>
            <w:left w:val="none" w:sz="0" w:space="0" w:color="auto"/>
            <w:bottom w:val="none" w:sz="0" w:space="0" w:color="auto"/>
            <w:right w:val="none" w:sz="0" w:space="0" w:color="auto"/>
          </w:divBdr>
        </w:div>
        <w:div w:id="933975033">
          <w:marLeft w:val="0"/>
          <w:marRight w:val="0"/>
          <w:marTop w:val="0"/>
          <w:marBottom w:val="0"/>
          <w:divBdr>
            <w:top w:val="none" w:sz="0" w:space="0" w:color="auto"/>
            <w:left w:val="none" w:sz="0" w:space="0" w:color="auto"/>
            <w:bottom w:val="none" w:sz="0" w:space="0" w:color="auto"/>
            <w:right w:val="none" w:sz="0" w:space="0" w:color="auto"/>
          </w:divBdr>
        </w:div>
        <w:div w:id="321928115">
          <w:marLeft w:val="0"/>
          <w:marRight w:val="0"/>
          <w:marTop w:val="0"/>
          <w:marBottom w:val="0"/>
          <w:divBdr>
            <w:top w:val="none" w:sz="0" w:space="0" w:color="auto"/>
            <w:left w:val="none" w:sz="0" w:space="0" w:color="auto"/>
            <w:bottom w:val="none" w:sz="0" w:space="0" w:color="auto"/>
            <w:right w:val="none" w:sz="0" w:space="0" w:color="auto"/>
          </w:divBdr>
        </w:div>
        <w:div w:id="1429809717">
          <w:marLeft w:val="0"/>
          <w:marRight w:val="0"/>
          <w:marTop w:val="0"/>
          <w:marBottom w:val="0"/>
          <w:divBdr>
            <w:top w:val="none" w:sz="0" w:space="0" w:color="auto"/>
            <w:left w:val="none" w:sz="0" w:space="0" w:color="auto"/>
            <w:bottom w:val="none" w:sz="0" w:space="0" w:color="auto"/>
            <w:right w:val="none" w:sz="0" w:space="0" w:color="auto"/>
          </w:divBdr>
        </w:div>
        <w:div w:id="1068915620">
          <w:marLeft w:val="0"/>
          <w:marRight w:val="0"/>
          <w:marTop w:val="0"/>
          <w:marBottom w:val="0"/>
          <w:divBdr>
            <w:top w:val="none" w:sz="0" w:space="0" w:color="auto"/>
            <w:left w:val="none" w:sz="0" w:space="0" w:color="auto"/>
            <w:bottom w:val="none" w:sz="0" w:space="0" w:color="auto"/>
            <w:right w:val="none" w:sz="0" w:space="0" w:color="auto"/>
          </w:divBdr>
        </w:div>
        <w:div w:id="1195000883">
          <w:marLeft w:val="0"/>
          <w:marRight w:val="0"/>
          <w:marTop w:val="0"/>
          <w:marBottom w:val="0"/>
          <w:divBdr>
            <w:top w:val="none" w:sz="0" w:space="0" w:color="auto"/>
            <w:left w:val="none" w:sz="0" w:space="0" w:color="auto"/>
            <w:bottom w:val="none" w:sz="0" w:space="0" w:color="auto"/>
            <w:right w:val="none" w:sz="0" w:space="0" w:color="auto"/>
          </w:divBdr>
        </w:div>
        <w:div w:id="1899970201">
          <w:marLeft w:val="0"/>
          <w:marRight w:val="0"/>
          <w:marTop w:val="0"/>
          <w:marBottom w:val="0"/>
          <w:divBdr>
            <w:top w:val="none" w:sz="0" w:space="0" w:color="auto"/>
            <w:left w:val="none" w:sz="0" w:space="0" w:color="auto"/>
            <w:bottom w:val="none" w:sz="0" w:space="0" w:color="auto"/>
            <w:right w:val="none" w:sz="0" w:space="0" w:color="auto"/>
          </w:divBdr>
        </w:div>
        <w:div w:id="382337518">
          <w:marLeft w:val="0"/>
          <w:marRight w:val="0"/>
          <w:marTop w:val="0"/>
          <w:marBottom w:val="0"/>
          <w:divBdr>
            <w:top w:val="none" w:sz="0" w:space="0" w:color="auto"/>
            <w:left w:val="none" w:sz="0" w:space="0" w:color="auto"/>
            <w:bottom w:val="none" w:sz="0" w:space="0" w:color="auto"/>
            <w:right w:val="none" w:sz="0" w:space="0" w:color="auto"/>
          </w:divBdr>
        </w:div>
        <w:div w:id="345861999">
          <w:marLeft w:val="0"/>
          <w:marRight w:val="0"/>
          <w:marTop w:val="0"/>
          <w:marBottom w:val="0"/>
          <w:divBdr>
            <w:top w:val="none" w:sz="0" w:space="0" w:color="auto"/>
            <w:left w:val="none" w:sz="0" w:space="0" w:color="auto"/>
            <w:bottom w:val="none" w:sz="0" w:space="0" w:color="auto"/>
            <w:right w:val="none" w:sz="0" w:space="0" w:color="auto"/>
          </w:divBdr>
        </w:div>
        <w:div w:id="618142451">
          <w:marLeft w:val="0"/>
          <w:marRight w:val="0"/>
          <w:marTop w:val="0"/>
          <w:marBottom w:val="0"/>
          <w:divBdr>
            <w:top w:val="none" w:sz="0" w:space="0" w:color="auto"/>
            <w:left w:val="none" w:sz="0" w:space="0" w:color="auto"/>
            <w:bottom w:val="none" w:sz="0" w:space="0" w:color="auto"/>
            <w:right w:val="none" w:sz="0" w:space="0" w:color="auto"/>
          </w:divBdr>
        </w:div>
        <w:div w:id="1627544139">
          <w:marLeft w:val="0"/>
          <w:marRight w:val="0"/>
          <w:marTop w:val="0"/>
          <w:marBottom w:val="0"/>
          <w:divBdr>
            <w:top w:val="none" w:sz="0" w:space="0" w:color="auto"/>
            <w:left w:val="none" w:sz="0" w:space="0" w:color="auto"/>
            <w:bottom w:val="none" w:sz="0" w:space="0" w:color="auto"/>
            <w:right w:val="none" w:sz="0" w:space="0" w:color="auto"/>
          </w:divBdr>
        </w:div>
        <w:div w:id="119610529">
          <w:marLeft w:val="0"/>
          <w:marRight w:val="0"/>
          <w:marTop w:val="0"/>
          <w:marBottom w:val="0"/>
          <w:divBdr>
            <w:top w:val="none" w:sz="0" w:space="0" w:color="auto"/>
            <w:left w:val="none" w:sz="0" w:space="0" w:color="auto"/>
            <w:bottom w:val="none" w:sz="0" w:space="0" w:color="auto"/>
            <w:right w:val="none" w:sz="0" w:space="0" w:color="auto"/>
          </w:divBdr>
        </w:div>
        <w:div w:id="1295330248">
          <w:marLeft w:val="0"/>
          <w:marRight w:val="0"/>
          <w:marTop w:val="0"/>
          <w:marBottom w:val="0"/>
          <w:divBdr>
            <w:top w:val="none" w:sz="0" w:space="0" w:color="auto"/>
            <w:left w:val="none" w:sz="0" w:space="0" w:color="auto"/>
            <w:bottom w:val="none" w:sz="0" w:space="0" w:color="auto"/>
            <w:right w:val="none" w:sz="0" w:space="0" w:color="auto"/>
          </w:divBdr>
        </w:div>
        <w:div w:id="651954909">
          <w:marLeft w:val="0"/>
          <w:marRight w:val="0"/>
          <w:marTop w:val="0"/>
          <w:marBottom w:val="0"/>
          <w:divBdr>
            <w:top w:val="none" w:sz="0" w:space="0" w:color="auto"/>
            <w:left w:val="none" w:sz="0" w:space="0" w:color="auto"/>
            <w:bottom w:val="none" w:sz="0" w:space="0" w:color="auto"/>
            <w:right w:val="none" w:sz="0" w:space="0" w:color="auto"/>
          </w:divBdr>
        </w:div>
        <w:div w:id="1079908263">
          <w:marLeft w:val="0"/>
          <w:marRight w:val="0"/>
          <w:marTop w:val="0"/>
          <w:marBottom w:val="0"/>
          <w:divBdr>
            <w:top w:val="none" w:sz="0" w:space="0" w:color="auto"/>
            <w:left w:val="none" w:sz="0" w:space="0" w:color="auto"/>
            <w:bottom w:val="none" w:sz="0" w:space="0" w:color="auto"/>
            <w:right w:val="none" w:sz="0" w:space="0" w:color="auto"/>
          </w:divBdr>
        </w:div>
        <w:div w:id="1789619261">
          <w:marLeft w:val="0"/>
          <w:marRight w:val="0"/>
          <w:marTop w:val="0"/>
          <w:marBottom w:val="0"/>
          <w:divBdr>
            <w:top w:val="none" w:sz="0" w:space="0" w:color="auto"/>
            <w:left w:val="none" w:sz="0" w:space="0" w:color="auto"/>
            <w:bottom w:val="none" w:sz="0" w:space="0" w:color="auto"/>
            <w:right w:val="none" w:sz="0" w:space="0" w:color="auto"/>
          </w:divBdr>
        </w:div>
        <w:div w:id="205798893">
          <w:marLeft w:val="0"/>
          <w:marRight w:val="0"/>
          <w:marTop w:val="0"/>
          <w:marBottom w:val="0"/>
          <w:divBdr>
            <w:top w:val="none" w:sz="0" w:space="0" w:color="auto"/>
            <w:left w:val="none" w:sz="0" w:space="0" w:color="auto"/>
            <w:bottom w:val="none" w:sz="0" w:space="0" w:color="auto"/>
            <w:right w:val="none" w:sz="0" w:space="0" w:color="auto"/>
          </w:divBdr>
        </w:div>
        <w:div w:id="1078331185">
          <w:marLeft w:val="0"/>
          <w:marRight w:val="0"/>
          <w:marTop w:val="0"/>
          <w:marBottom w:val="0"/>
          <w:divBdr>
            <w:top w:val="none" w:sz="0" w:space="0" w:color="auto"/>
            <w:left w:val="none" w:sz="0" w:space="0" w:color="auto"/>
            <w:bottom w:val="none" w:sz="0" w:space="0" w:color="auto"/>
            <w:right w:val="none" w:sz="0" w:space="0" w:color="auto"/>
          </w:divBdr>
        </w:div>
        <w:div w:id="1945917840">
          <w:marLeft w:val="0"/>
          <w:marRight w:val="0"/>
          <w:marTop w:val="0"/>
          <w:marBottom w:val="0"/>
          <w:divBdr>
            <w:top w:val="none" w:sz="0" w:space="0" w:color="auto"/>
            <w:left w:val="none" w:sz="0" w:space="0" w:color="auto"/>
            <w:bottom w:val="none" w:sz="0" w:space="0" w:color="auto"/>
            <w:right w:val="none" w:sz="0" w:space="0" w:color="auto"/>
          </w:divBdr>
        </w:div>
        <w:div w:id="404030614">
          <w:marLeft w:val="0"/>
          <w:marRight w:val="0"/>
          <w:marTop w:val="0"/>
          <w:marBottom w:val="0"/>
          <w:divBdr>
            <w:top w:val="none" w:sz="0" w:space="0" w:color="auto"/>
            <w:left w:val="none" w:sz="0" w:space="0" w:color="auto"/>
            <w:bottom w:val="none" w:sz="0" w:space="0" w:color="auto"/>
            <w:right w:val="none" w:sz="0" w:space="0" w:color="auto"/>
          </w:divBdr>
        </w:div>
        <w:div w:id="1826705346">
          <w:marLeft w:val="0"/>
          <w:marRight w:val="0"/>
          <w:marTop w:val="0"/>
          <w:marBottom w:val="0"/>
          <w:divBdr>
            <w:top w:val="none" w:sz="0" w:space="0" w:color="auto"/>
            <w:left w:val="none" w:sz="0" w:space="0" w:color="auto"/>
            <w:bottom w:val="none" w:sz="0" w:space="0" w:color="auto"/>
            <w:right w:val="none" w:sz="0" w:space="0" w:color="auto"/>
          </w:divBdr>
        </w:div>
        <w:div w:id="1486513151">
          <w:marLeft w:val="0"/>
          <w:marRight w:val="0"/>
          <w:marTop w:val="0"/>
          <w:marBottom w:val="0"/>
          <w:divBdr>
            <w:top w:val="none" w:sz="0" w:space="0" w:color="auto"/>
            <w:left w:val="none" w:sz="0" w:space="0" w:color="auto"/>
            <w:bottom w:val="none" w:sz="0" w:space="0" w:color="auto"/>
            <w:right w:val="none" w:sz="0" w:space="0" w:color="auto"/>
          </w:divBdr>
        </w:div>
        <w:div w:id="1485195669">
          <w:marLeft w:val="0"/>
          <w:marRight w:val="0"/>
          <w:marTop w:val="0"/>
          <w:marBottom w:val="0"/>
          <w:divBdr>
            <w:top w:val="none" w:sz="0" w:space="0" w:color="auto"/>
            <w:left w:val="none" w:sz="0" w:space="0" w:color="auto"/>
            <w:bottom w:val="none" w:sz="0" w:space="0" w:color="auto"/>
            <w:right w:val="none" w:sz="0" w:space="0" w:color="auto"/>
          </w:divBdr>
        </w:div>
        <w:div w:id="2048723082">
          <w:marLeft w:val="0"/>
          <w:marRight w:val="0"/>
          <w:marTop w:val="0"/>
          <w:marBottom w:val="0"/>
          <w:divBdr>
            <w:top w:val="none" w:sz="0" w:space="0" w:color="auto"/>
            <w:left w:val="none" w:sz="0" w:space="0" w:color="auto"/>
            <w:bottom w:val="none" w:sz="0" w:space="0" w:color="auto"/>
            <w:right w:val="none" w:sz="0" w:space="0" w:color="auto"/>
          </w:divBdr>
        </w:div>
        <w:div w:id="705256619">
          <w:marLeft w:val="0"/>
          <w:marRight w:val="0"/>
          <w:marTop w:val="0"/>
          <w:marBottom w:val="0"/>
          <w:divBdr>
            <w:top w:val="none" w:sz="0" w:space="0" w:color="auto"/>
            <w:left w:val="none" w:sz="0" w:space="0" w:color="auto"/>
            <w:bottom w:val="none" w:sz="0" w:space="0" w:color="auto"/>
            <w:right w:val="none" w:sz="0" w:space="0" w:color="auto"/>
          </w:divBdr>
        </w:div>
        <w:div w:id="791704541">
          <w:marLeft w:val="0"/>
          <w:marRight w:val="0"/>
          <w:marTop w:val="0"/>
          <w:marBottom w:val="0"/>
          <w:divBdr>
            <w:top w:val="none" w:sz="0" w:space="0" w:color="auto"/>
            <w:left w:val="none" w:sz="0" w:space="0" w:color="auto"/>
            <w:bottom w:val="none" w:sz="0" w:space="0" w:color="auto"/>
            <w:right w:val="none" w:sz="0" w:space="0" w:color="auto"/>
          </w:divBdr>
        </w:div>
        <w:div w:id="297682773">
          <w:marLeft w:val="0"/>
          <w:marRight w:val="0"/>
          <w:marTop w:val="0"/>
          <w:marBottom w:val="0"/>
          <w:divBdr>
            <w:top w:val="none" w:sz="0" w:space="0" w:color="auto"/>
            <w:left w:val="none" w:sz="0" w:space="0" w:color="auto"/>
            <w:bottom w:val="none" w:sz="0" w:space="0" w:color="auto"/>
            <w:right w:val="none" w:sz="0" w:space="0" w:color="auto"/>
          </w:divBdr>
        </w:div>
        <w:div w:id="937643847">
          <w:marLeft w:val="0"/>
          <w:marRight w:val="0"/>
          <w:marTop w:val="0"/>
          <w:marBottom w:val="0"/>
          <w:divBdr>
            <w:top w:val="none" w:sz="0" w:space="0" w:color="auto"/>
            <w:left w:val="none" w:sz="0" w:space="0" w:color="auto"/>
            <w:bottom w:val="none" w:sz="0" w:space="0" w:color="auto"/>
            <w:right w:val="none" w:sz="0" w:space="0" w:color="auto"/>
          </w:divBdr>
        </w:div>
        <w:div w:id="1684168665">
          <w:marLeft w:val="0"/>
          <w:marRight w:val="0"/>
          <w:marTop w:val="0"/>
          <w:marBottom w:val="0"/>
          <w:divBdr>
            <w:top w:val="none" w:sz="0" w:space="0" w:color="auto"/>
            <w:left w:val="none" w:sz="0" w:space="0" w:color="auto"/>
            <w:bottom w:val="none" w:sz="0" w:space="0" w:color="auto"/>
            <w:right w:val="none" w:sz="0" w:space="0" w:color="auto"/>
          </w:divBdr>
        </w:div>
        <w:div w:id="961347608">
          <w:marLeft w:val="0"/>
          <w:marRight w:val="0"/>
          <w:marTop w:val="0"/>
          <w:marBottom w:val="0"/>
          <w:divBdr>
            <w:top w:val="none" w:sz="0" w:space="0" w:color="auto"/>
            <w:left w:val="none" w:sz="0" w:space="0" w:color="auto"/>
            <w:bottom w:val="none" w:sz="0" w:space="0" w:color="auto"/>
            <w:right w:val="none" w:sz="0" w:space="0" w:color="auto"/>
          </w:divBdr>
        </w:div>
        <w:div w:id="410347195">
          <w:marLeft w:val="0"/>
          <w:marRight w:val="0"/>
          <w:marTop w:val="0"/>
          <w:marBottom w:val="0"/>
          <w:divBdr>
            <w:top w:val="none" w:sz="0" w:space="0" w:color="auto"/>
            <w:left w:val="none" w:sz="0" w:space="0" w:color="auto"/>
            <w:bottom w:val="none" w:sz="0" w:space="0" w:color="auto"/>
            <w:right w:val="none" w:sz="0" w:space="0" w:color="auto"/>
          </w:divBdr>
        </w:div>
        <w:div w:id="720247729">
          <w:marLeft w:val="0"/>
          <w:marRight w:val="0"/>
          <w:marTop w:val="0"/>
          <w:marBottom w:val="0"/>
          <w:divBdr>
            <w:top w:val="none" w:sz="0" w:space="0" w:color="auto"/>
            <w:left w:val="none" w:sz="0" w:space="0" w:color="auto"/>
            <w:bottom w:val="none" w:sz="0" w:space="0" w:color="auto"/>
            <w:right w:val="none" w:sz="0" w:space="0" w:color="auto"/>
          </w:divBdr>
        </w:div>
        <w:div w:id="1647935064">
          <w:marLeft w:val="0"/>
          <w:marRight w:val="0"/>
          <w:marTop w:val="0"/>
          <w:marBottom w:val="0"/>
          <w:divBdr>
            <w:top w:val="none" w:sz="0" w:space="0" w:color="auto"/>
            <w:left w:val="none" w:sz="0" w:space="0" w:color="auto"/>
            <w:bottom w:val="none" w:sz="0" w:space="0" w:color="auto"/>
            <w:right w:val="none" w:sz="0" w:space="0" w:color="auto"/>
          </w:divBdr>
        </w:div>
        <w:div w:id="750202247">
          <w:marLeft w:val="0"/>
          <w:marRight w:val="0"/>
          <w:marTop w:val="0"/>
          <w:marBottom w:val="0"/>
          <w:divBdr>
            <w:top w:val="none" w:sz="0" w:space="0" w:color="auto"/>
            <w:left w:val="none" w:sz="0" w:space="0" w:color="auto"/>
            <w:bottom w:val="none" w:sz="0" w:space="0" w:color="auto"/>
            <w:right w:val="none" w:sz="0" w:space="0" w:color="auto"/>
          </w:divBdr>
        </w:div>
        <w:div w:id="897479551">
          <w:marLeft w:val="0"/>
          <w:marRight w:val="0"/>
          <w:marTop w:val="0"/>
          <w:marBottom w:val="0"/>
          <w:divBdr>
            <w:top w:val="none" w:sz="0" w:space="0" w:color="auto"/>
            <w:left w:val="none" w:sz="0" w:space="0" w:color="auto"/>
            <w:bottom w:val="none" w:sz="0" w:space="0" w:color="auto"/>
            <w:right w:val="none" w:sz="0" w:space="0" w:color="auto"/>
          </w:divBdr>
        </w:div>
        <w:div w:id="208541032">
          <w:marLeft w:val="0"/>
          <w:marRight w:val="0"/>
          <w:marTop w:val="0"/>
          <w:marBottom w:val="0"/>
          <w:divBdr>
            <w:top w:val="none" w:sz="0" w:space="0" w:color="auto"/>
            <w:left w:val="none" w:sz="0" w:space="0" w:color="auto"/>
            <w:bottom w:val="none" w:sz="0" w:space="0" w:color="auto"/>
            <w:right w:val="none" w:sz="0" w:space="0" w:color="auto"/>
          </w:divBdr>
        </w:div>
        <w:div w:id="1125462052">
          <w:marLeft w:val="0"/>
          <w:marRight w:val="0"/>
          <w:marTop w:val="0"/>
          <w:marBottom w:val="0"/>
          <w:divBdr>
            <w:top w:val="none" w:sz="0" w:space="0" w:color="auto"/>
            <w:left w:val="none" w:sz="0" w:space="0" w:color="auto"/>
            <w:bottom w:val="none" w:sz="0" w:space="0" w:color="auto"/>
            <w:right w:val="none" w:sz="0" w:space="0" w:color="auto"/>
          </w:divBdr>
        </w:div>
        <w:div w:id="2039235762">
          <w:marLeft w:val="0"/>
          <w:marRight w:val="0"/>
          <w:marTop w:val="0"/>
          <w:marBottom w:val="0"/>
          <w:divBdr>
            <w:top w:val="none" w:sz="0" w:space="0" w:color="auto"/>
            <w:left w:val="none" w:sz="0" w:space="0" w:color="auto"/>
            <w:bottom w:val="none" w:sz="0" w:space="0" w:color="auto"/>
            <w:right w:val="none" w:sz="0" w:space="0" w:color="auto"/>
          </w:divBdr>
        </w:div>
        <w:div w:id="1923222057">
          <w:marLeft w:val="0"/>
          <w:marRight w:val="0"/>
          <w:marTop w:val="0"/>
          <w:marBottom w:val="0"/>
          <w:divBdr>
            <w:top w:val="none" w:sz="0" w:space="0" w:color="auto"/>
            <w:left w:val="none" w:sz="0" w:space="0" w:color="auto"/>
            <w:bottom w:val="none" w:sz="0" w:space="0" w:color="auto"/>
            <w:right w:val="none" w:sz="0" w:space="0" w:color="auto"/>
          </w:divBdr>
        </w:div>
        <w:div w:id="1322077547">
          <w:marLeft w:val="0"/>
          <w:marRight w:val="0"/>
          <w:marTop w:val="0"/>
          <w:marBottom w:val="0"/>
          <w:divBdr>
            <w:top w:val="none" w:sz="0" w:space="0" w:color="auto"/>
            <w:left w:val="none" w:sz="0" w:space="0" w:color="auto"/>
            <w:bottom w:val="none" w:sz="0" w:space="0" w:color="auto"/>
            <w:right w:val="none" w:sz="0" w:space="0" w:color="auto"/>
          </w:divBdr>
        </w:div>
        <w:div w:id="871958229">
          <w:marLeft w:val="0"/>
          <w:marRight w:val="0"/>
          <w:marTop w:val="0"/>
          <w:marBottom w:val="0"/>
          <w:divBdr>
            <w:top w:val="none" w:sz="0" w:space="0" w:color="auto"/>
            <w:left w:val="none" w:sz="0" w:space="0" w:color="auto"/>
            <w:bottom w:val="none" w:sz="0" w:space="0" w:color="auto"/>
            <w:right w:val="none" w:sz="0" w:space="0" w:color="auto"/>
          </w:divBdr>
        </w:div>
        <w:div w:id="783184725">
          <w:marLeft w:val="0"/>
          <w:marRight w:val="0"/>
          <w:marTop w:val="0"/>
          <w:marBottom w:val="0"/>
          <w:divBdr>
            <w:top w:val="none" w:sz="0" w:space="0" w:color="auto"/>
            <w:left w:val="none" w:sz="0" w:space="0" w:color="auto"/>
            <w:bottom w:val="none" w:sz="0" w:space="0" w:color="auto"/>
            <w:right w:val="none" w:sz="0" w:space="0" w:color="auto"/>
          </w:divBdr>
        </w:div>
        <w:div w:id="904922520">
          <w:marLeft w:val="0"/>
          <w:marRight w:val="0"/>
          <w:marTop w:val="0"/>
          <w:marBottom w:val="0"/>
          <w:divBdr>
            <w:top w:val="none" w:sz="0" w:space="0" w:color="auto"/>
            <w:left w:val="none" w:sz="0" w:space="0" w:color="auto"/>
            <w:bottom w:val="none" w:sz="0" w:space="0" w:color="auto"/>
            <w:right w:val="none" w:sz="0" w:space="0" w:color="auto"/>
          </w:divBdr>
        </w:div>
        <w:div w:id="850608542">
          <w:marLeft w:val="0"/>
          <w:marRight w:val="0"/>
          <w:marTop w:val="0"/>
          <w:marBottom w:val="0"/>
          <w:divBdr>
            <w:top w:val="none" w:sz="0" w:space="0" w:color="auto"/>
            <w:left w:val="none" w:sz="0" w:space="0" w:color="auto"/>
            <w:bottom w:val="none" w:sz="0" w:space="0" w:color="auto"/>
            <w:right w:val="none" w:sz="0" w:space="0" w:color="auto"/>
          </w:divBdr>
        </w:div>
        <w:div w:id="1453787080">
          <w:marLeft w:val="0"/>
          <w:marRight w:val="0"/>
          <w:marTop w:val="0"/>
          <w:marBottom w:val="0"/>
          <w:divBdr>
            <w:top w:val="none" w:sz="0" w:space="0" w:color="auto"/>
            <w:left w:val="none" w:sz="0" w:space="0" w:color="auto"/>
            <w:bottom w:val="none" w:sz="0" w:space="0" w:color="auto"/>
            <w:right w:val="none" w:sz="0" w:space="0" w:color="auto"/>
          </w:divBdr>
        </w:div>
        <w:div w:id="197085462">
          <w:marLeft w:val="0"/>
          <w:marRight w:val="0"/>
          <w:marTop w:val="0"/>
          <w:marBottom w:val="0"/>
          <w:divBdr>
            <w:top w:val="none" w:sz="0" w:space="0" w:color="auto"/>
            <w:left w:val="none" w:sz="0" w:space="0" w:color="auto"/>
            <w:bottom w:val="none" w:sz="0" w:space="0" w:color="auto"/>
            <w:right w:val="none" w:sz="0" w:space="0" w:color="auto"/>
          </w:divBdr>
        </w:div>
        <w:div w:id="1983192288">
          <w:marLeft w:val="0"/>
          <w:marRight w:val="0"/>
          <w:marTop w:val="0"/>
          <w:marBottom w:val="0"/>
          <w:divBdr>
            <w:top w:val="none" w:sz="0" w:space="0" w:color="auto"/>
            <w:left w:val="none" w:sz="0" w:space="0" w:color="auto"/>
            <w:bottom w:val="none" w:sz="0" w:space="0" w:color="auto"/>
            <w:right w:val="none" w:sz="0" w:space="0" w:color="auto"/>
          </w:divBdr>
        </w:div>
        <w:div w:id="1112092846">
          <w:marLeft w:val="0"/>
          <w:marRight w:val="0"/>
          <w:marTop w:val="0"/>
          <w:marBottom w:val="0"/>
          <w:divBdr>
            <w:top w:val="none" w:sz="0" w:space="0" w:color="auto"/>
            <w:left w:val="none" w:sz="0" w:space="0" w:color="auto"/>
            <w:bottom w:val="none" w:sz="0" w:space="0" w:color="auto"/>
            <w:right w:val="none" w:sz="0" w:space="0" w:color="auto"/>
          </w:divBdr>
        </w:div>
      </w:divsChild>
    </w:div>
    <w:div w:id="743070307">
      <w:bodyDiv w:val="1"/>
      <w:marLeft w:val="0"/>
      <w:marRight w:val="0"/>
      <w:marTop w:val="0"/>
      <w:marBottom w:val="0"/>
      <w:divBdr>
        <w:top w:val="none" w:sz="0" w:space="0" w:color="auto"/>
        <w:left w:val="none" w:sz="0" w:space="0" w:color="auto"/>
        <w:bottom w:val="none" w:sz="0" w:space="0" w:color="auto"/>
        <w:right w:val="none" w:sz="0" w:space="0" w:color="auto"/>
      </w:divBdr>
    </w:div>
    <w:div w:id="743114458">
      <w:bodyDiv w:val="1"/>
      <w:marLeft w:val="0"/>
      <w:marRight w:val="0"/>
      <w:marTop w:val="0"/>
      <w:marBottom w:val="0"/>
      <w:divBdr>
        <w:top w:val="none" w:sz="0" w:space="0" w:color="auto"/>
        <w:left w:val="none" w:sz="0" w:space="0" w:color="auto"/>
        <w:bottom w:val="none" w:sz="0" w:space="0" w:color="auto"/>
        <w:right w:val="none" w:sz="0" w:space="0" w:color="auto"/>
      </w:divBdr>
    </w:div>
    <w:div w:id="746345013">
      <w:bodyDiv w:val="1"/>
      <w:marLeft w:val="0"/>
      <w:marRight w:val="0"/>
      <w:marTop w:val="0"/>
      <w:marBottom w:val="0"/>
      <w:divBdr>
        <w:top w:val="none" w:sz="0" w:space="0" w:color="auto"/>
        <w:left w:val="none" w:sz="0" w:space="0" w:color="auto"/>
        <w:bottom w:val="none" w:sz="0" w:space="0" w:color="auto"/>
        <w:right w:val="none" w:sz="0" w:space="0" w:color="auto"/>
      </w:divBdr>
    </w:div>
    <w:div w:id="747993510">
      <w:bodyDiv w:val="1"/>
      <w:marLeft w:val="0"/>
      <w:marRight w:val="0"/>
      <w:marTop w:val="0"/>
      <w:marBottom w:val="0"/>
      <w:divBdr>
        <w:top w:val="none" w:sz="0" w:space="0" w:color="auto"/>
        <w:left w:val="none" w:sz="0" w:space="0" w:color="auto"/>
        <w:bottom w:val="none" w:sz="0" w:space="0" w:color="auto"/>
        <w:right w:val="none" w:sz="0" w:space="0" w:color="auto"/>
      </w:divBdr>
    </w:div>
    <w:div w:id="750394401">
      <w:bodyDiv w:val="1"/>
      <w:marLeft w:val="0"/>
      <w:marRight w:val="0"/>
      <w:marTop w:val="0"/>
      <w:marBottom w:val="0"/>
      <w:divBdr>
        <w:top w:val="none" w:sz="0" w:space="0" w:color="auto"/>
        <w:left w:val="none" w:sz="0" w:space="0" w:color="auto"/>
        <w:bottom w:val="none" w:sz="0" w:space="0" w:color="auto"/>
        <w:right w:val="none" w:sz="0" w:space="0" w:color="auto"/>
      </w:divBdr>
    </w:div>
    <w:div w:id="755787584">
      <w:bodyDiv w:val="1"/>
      <w:marLeft w:val="0"/>
      <w:marRight w:val="0"/>
      <w:marTop w:val="0"/>
      <w:marBottom w:val="0"/>
      <w:divBdr>
        <w:top w:val="none" w:sz="0" w:space="0" w:color="auto"/>
        <w:left w:val="none" w:sz="0" w:space="0" w:color="auto"/>
        <w:bottom w:val="none" w:sz="0" w:space="0" w:color="auto"/>
        <w:right w:val="none" w:sz="0" w:space="0" w:color="auto"/>
      </w:divBdr>
    </w:div>
    <w:div w:id="758258365">
      <w:bodyDiv w:val="1"/>
      <w:marLeft w:val="0"/>
      <w:marRight w:val="0"/>
      <w:marTop w:val="0"/>
      <w:marBottom w:val="0"/>
      <w:divBdr>
        <w:top w:val="none" w:sz="0" w:space="0" w:color="auto"/>
        <w:left w:val="none" w:sz="0" w:space="0" w:color="auto"/>
        <w:bottom w:val="none" w:sz="0" w:space="0" w:color="auto"/>
        <w:right w:val="none" w:sz="0" w:space="0" w:color="auto"/>
      </w:divBdr>
    </w:div>
    <w:div w:id="762799606">
      <w:bodyDiv w:val="1"/>
      <w:marLeft w:val="0"/>
      <w:marRight w:val="0"/>
      <w:marTop w:val="0"/>
      <w:marBottom w:val="0"/>
      <w:divBdr>
        <w:top w:val="none" w:sz="0" w:space="0" w:color="auto"/>
        <w:left w:val="none" w:sz="0" w:space="0" w:color="auto"/>
        <w:bottom w:val="none" w:sz="0" w:space="0" w:color="auto"/>
        <w:right w:val="none" w:sz="0" w:space="0" w:color="auto"/>
      </w:divBdr>
    </w:div>
    <w:div w:id="764962691">
      <w:bodyDiv w:val="1"/>
      <w:marLeft w:val="0"/>
      <w:marRight w:val="0"/>
      <w:marTop w:val="0"/>
      <w:marBottom w:val="0"/>
      <w:divBdr>
        <w:top w:val="none" w:sz="0" w:space="0" w:color="auto"/>
        <w:left w:val="none" w:sz="0" w:space="0" w:color="auto"/>
        <w:bottom w:val="none" w:sz="0" w:space="0" w:color="auto"/>
        <w:right w:val="none" w:sz="0" w:space="0" w:color="auto"/>
      </w:divBdr>
    </w:div>
    <w:div w:id="770928889">
      <w:bodyDiv w:val="1"/>
      <w:marLeft w:val="0"/>
      <w:marRight w:val="0"/>
      <w:marTop w:val="0"/>
      <w:marBottom w:val="0"/>
      <w:divBdr>
        <w:top w:val="none" w:sz="0" w:space="0" w:color="auto"/>
        <w:left w:val="none" w:sz="0" w:space="0" w:color="auto"/>
        <w:bottom w:val="none" w:sz="0" w:space="0" w:color="auto"/>
        <w:right w:val="none" w:sz="0" w:space="0" w:color="auto"/>
      </w:divBdr>
    </w:div>
    <w:div w:id="772096006">
      <w:bodyDiv w:val="1"/>
      <w:marLeft w:val="0"/>
      <w:marRight w:val="0"/>
      <w:marTop w:val="0"/>
      <w:marBottom w:val="0"/>
      <w:divBdr>
        <w:top w:val="none" w:sz="0" w:space="0" w:color="auto"/>
        <w:left w:val="none" w:sz="0" w:space="0" w:color="auto"/>
        <w:bottom w:val="none" w:sz="0" w:space="0" w:color="auto"/>
        <w:right w:val="none" w:sz="0" w:space="0" w:color="auto"/>
      </w:divBdr>
    </w:div>
    <w:div w:id="775099493">
      <w:bodyDiv w:val="1"/>
      <w:marLeft w:val="0"/>
      <w:marRight w:val="0"/>
      <w:marTop w:val="0"/>
      <w:marBottom w:val="0"/>
      <w:divBdr>
        <w:top w:val="none" w:sz="0" w:space="0" w:color="auto"/>
        <w:left w:val="none" w:sz="0" w:space="0" w:color="auto"/>
        <w:bottom w:val="none" w:sz="0" w:space="0" w:color="auto"/>
        <w:right w:val="none" w:sz="0" w:space="0" w:color="auto"/>
      </w:divBdr>
    </w:div>
    <w:div w:id="780995658">
      <w:bodyDiv w:val="1"/>
      <w:marLeft w:val="0"/>
      <w:marRight w:val="0"/>
      <w:marTop w:val="0"/>
      <w:marBottom w:val="0"/>
      <w:divBdr>
        <w:top w:val="none" w:sz="0" w:space="0" w:color="auto"/>
        <w:left w:val="none" w:sz="0" w:space="0" w:color="auto"/>
        <w:bottom w:val="none" w:sz="0" w:space="0" w:color="auto"/>
        <w:right w:val="none" w:sz="0" w:space="0" w:color="auto"/>
      </w:divBdr>
    </w:div>
    <w:div w:id="784083055">
      <w:bodyDiv w:val="1"/>
      <w:marLeft w:val="0"/>
      <w:marRight w:val="0"/>
      <w:marTop w:val="0"/>
      <w:marBottom w:val="0"/>
      <w:divBdr>
        <w:top w:val="none" w:sz="0" w:space="0" w:color="auto"/>
        <w:left w:val="none" w:sz="0" w:space="0" w:color="auto"/>
        <w:bottom w:val="none" w:sz="0" w:space="0" w:color="auto"/>
        <w:right w:val="none" w:sz="0" w:space="0" w:color="auto"/>
      </w:divBdr>
    </w:div>
    <w:div w:id="785732901">
      <w:bodyDiv w:val="1"/>
      <w:marLeft w:val="0"/>
      <w:marRight w:val="0"/>
      <w:marTop w:val="0"/>
      <w:marBottom w:val="0"/>
      <w:divBdr>
        <w:top w:val="none" w:sz="0" w:space="0" w:color="auto"/>
        <w:left w:val="none" w:sz="0" w:space="0" w:color="auto"/>
        <w:bottom w:val="none" w:sz="0" w:space="0" w:color="auto"/>
        <w:right w:val="none" w:sz="0" w:space="0" w:color="auto"/>
      </w:divBdr>
    </w:div>
    <w:div w:id="788356647">
      <w:bodyDiv w:val="1"/>
      <w:marLeft w:val="0"/>
      <w:marRight w:val="0"/>
      <w:marTop w:val="0"/>
      <w:marBottom w:val="0"/>
      <w:divBdr>
        <w:top w:val="none" w:sz="0" w:space="0" w:color="auto"/>
        <w:left w:val="none" w:sz="0" w:space="0" w:color="auto"/>
        <w:bottom w:val="none" w:sz="0" w:space="0" w:color="auto"/>
        <w:right w:val="none" w:sz="0" w:space="0" w:color="auto"/>
      </w:divBdr>
    </w:div>
    <w:div w:id="789981802">
      <w:bodyDiv w:val="1"/>
      <w:marLeft w:val="0"/>
      <w:marRight w:val="0"/>
      <w:marTop w:val="0"/>
      <w:marBottom w:val="0"/>
      <w:divBdr>
        <w:top w:val="none" w:sz="0" w:space="0" w:color="auto"/>
        <w:left w:val="none" w:sz="0" w:space="0" w:color="auto"/>
        <w:bottom w:val="none" w:sz="0" w:space="0" w:color="auto"/>
        <w:right w:val="none" w:sz="0" w:space="0" w:color="auto"/>
      </w:divBdr>
    </w:div>
    <w:div w:id="800536167">
      <w:bodyDiv w:val="1"/>
      <w:marLeft w:val="0"/>
      <w:marRight w:val="0"/>
      <w:marTop w:val="0"/>
      <w:marBottom w:val="0"/>
      <w:divBdr>
        <w:top w:val="none" w:sz="0" w:space="0" w:color="auto"/>
        <w:left w:val="none" w:sz="0" w:space="0" w:color="auto"/>
        <w:bottom w:val="none" w:sz="0" w:space="0" w:color="auto"/>
        <w:right w:val="none" w:sz="0" w:space="0" w:color="auto"/>
      </w:divBdr>
    </w:div>
    <w:div w:id="801120765">
      <w:bodyDiv w:val="1"/>
      <w:marLeft w:val="0"/>
      <w:marRight w:val="0"/>
      <w:marTop w:val="0"/>
      <w:marBottom w:val="0"/>
      <w:divBdr>
        <w:top w:val="none" w:sz="0" w:space="0" w:color="auto"/>
        <w:left w:val="none" w:sz="0" w:space="0" w:color="auto"/>
        <w:bottom w:val="none" w:sz="0" w:space="0" w:color="auto"/>
        <w:right w:val="none" w:sz="0" w:space="0" w:color="auto"/>
      </w:divBdr>
    </w:div>
    <w:div w:id="802116714">
      <w:bodyDiv w:val="1"/>
      <w:marLeft w:val="0"/>
      <w:marRight w:val="0"/>
      <w:marTop w:val="0"/>
      <w:marBottom w:val="0"/>
      <w:divBdr>
        <w:top w:val="none" w:sz="0" w:space="0" w:color="auto"/>
        <w:left w:val="none" w:sz="0" w:space="0" w:color="auto"/>
        <w:bottom w:val="none" w:sz="0" w:space="0" w:color="auto"/>
        <w:right w:val="none" w:sz="0" w:space="0" w:color="auto"/>
      </w:divBdr>
    </w:div>
    <w:div w:id="806817002">
      <w:bodyDiv w:val="1"/>
      <w:marLeft w:val="0"/>
      <w:marRight w:val="0"/>
      <w:marTop w:val="0"/>
      <w:marBottom w:val="0"/>
      <w:divBdr>
        <w:top w:val="none" w:sz="0" w:space="0" w:color="auto"/>
        <w:left w:val="none" w:sz="0" w:space="0" w:color="auto"/>
        <w:bottom w:val="none" w:sz="0" w:space="0" w:color="auto"/>
        <w:right w:val="none" w:sz="0" w:space="0" w:color="auto"/>
      </w:divBdr>
    </w:div>
    <w:div w:id="811869719">
      <w:bodyDiv w:val="1"/>
      <w:marLeft w:val="0"/>
      <w:marRight w:val="0"/>
      <w:marTop w:val="0"/>
      <w:marBottom w:val="0"/>
      <w:divBdr>
        <w:top w:val="none" w:sz="0" w:space="0" w:color="auto"/>
        <w:left w:val="none" w:sz="0" w:space="0" w:color="auto"/>
        <w:bottom w:val="none" w:sz="0" w:space="0" w:color="auto"/>
        <w:right w:val="none" w:sz="0" w:space="0" w:color="auto"/>
      </w:divBdr>
    </w:div>
    <w:div w:id="818234074">
      <w:bodyDiv w:val="1"/>
      <w:marLeft w:val="0"/>
      <w:marRight w:val="0"/>
      <w:marTop w:val="0"/>
      <w:marBottom w:val="0"/>
      <w:divBdr>
        <w:top w:val="none" w:sz="0" w:space="0" w:color="auto"/>
        <w:left w:val="none" w:sz="0" w:space="0" w:color="auto"/>
        <w:bottom w:val="none" w:sz="0" w:space="0" w:color="auto"/>
        <w:right w:val="none" w:sz="0" w:space="0" w:color="auto"/>
      </w:divBdr>
    </w:div>
    <w:div w:id="825704919">
      <w:bodyDiv w:val="1"/>
      <w:marLeft w:val="0"/>
      <w:marRight w:val="0"/>
      <w:marTop w:val="0"/>
      <w:marBottom w:val="0"/>
      <w:divBdr>
        <w:top w:val="none" w:sz="0" w:space="0" w:color="auto"/>
        <w:left w:val="none" w:sz="0" w:space="0" w:color="auto"/>
        <w:bottom w:val="none" w:sz="0" w:space="0" w:color="auto"/>
        <w:right w:val="none" w:sz="0" w:space="0" w:color="auto"/>
      </w:divBdr>
    </w:div>
    <w:div w:id="830295334">
      <w:bodyDiv w:val="1"/>
      <w:marLeft w:val="0"/>
      <w:marRight w:val="0"/>
      <w:marTop w:val="0"/>
      <w:marBottom w:val="0"/>
      <w:divBdr>
        <w:top w:val="none" w:sz="0" w:space="0" w:color="auto"/>
        <w:left w:val="none" w:sz="0" w:space="0" w:color="auto"/>
        <w:bottom w:val="none" w:sz="0" w:space="0" w:color="auto"/>
        <w:right w:val="none" w:sz="0" w:space="0" w:color="auto"/>
      </w:divBdr>
    </w:div>
    <w:div w:id="838500216">
      <w:bodyDiv w:val="1"/>
      <w:marLeft w:val="0"/>
      <w:marRight w:val="0"/>
      <w:marTop w:val="0"/>
      <w:marBottom w:val="0"/>
      <w:divBdr>
        <w:top w:val="none" w:sz="0" w:space="0" w:color="auto"/>
        <w:left w:val="none" w:sz="0" w:space="0" w:color="auto"/>
        <w:bottom w:val="none" w:sz="0" w:space="0" w:color="auto"/>
        <w:right w:val="none" w:sz="0" w:space="0" w:color="auto"/>
      </w:divBdr>
    </w:div>
    <w:div w:id="843939836">
      <w:bodyDiv w:val="1"/>
      <w:marLeft w:val="0"/>
      <w:marRight w:val="0"/>
      <w:marTop w:val="0"/>
      <w:marBottom w:val="0"/>
      <w:divBdr>
        <w:top w:val="none" w:sz="0" w:space="0" w:color="auto"/>
        <w:left w:val="none" w:sz="0" w:space="0" w:color="auto"/>
        <w:bottom w:val="none" w:sz="0" w:space="0" w:color="auto"/>
        <w:right w:val="none" w:sz="0" w:space="0" w:color="auto"/>
      </w:divBdr>
    </w:div>
    <w:div w:id="849177813">
      <w:bodyDiv w:val="1"/>
      <w:marLeft w:val="0"/>
      <w:marRight w:val="0"/>
      <w:marTop w:val="0"/>
      <w:marBottom w:val="0"/>
      <w:divBdr>
        <w:top w:val="none" w:sz="0" w:space="0" w:color="auto"/>
        <w:left w:val="none" w:sz="0" w:space="0" w:color="auto"/>
        <w:bottom w:val="none" w:sz="0" w:space="0" w:color="auto"/>
        <w:right w:val="none" w:sz="0" w:space="0" w:color="auto"/>
      </w:divBdr>
    </w:div>
    <w:div w:id="853032343">
      <w:bodyDiv w:val="1"/>
      <w:marLeft w:val="0"/>
      <w:marRight w:val="0"/>
      <w:marTop w:val="0"/>
      <w:marBottom w:val="0"/>
      <w:divBdr>
        <w:top w:val="none" w:sz="0" w:space="0" w:color="auto"/>
        <w:left w:val="none" w:sz="0" w:space="0" w:color="auto"/>
        <w:bottom w:val="none" w:sz="0" w:space="0" w:color="auto"/>
        <w:right w:val="none" w:sz="0" w:space="0" w:color="auto"/>
      </w:divBdr>
    </w:div>
    <w:div w:id="856231362">
      <w:bodyDiv w:val="1"/>
      <w:marLeft w:val="0"/>
      <w:marRight w:val="0"/>
      <w:marTop w:val="0"/>
      <w:marBottom w:val="0"/>
      <w:divBdr>
        <w:top w:val="none" w:sz="0" w:space="0" w:color="auto"/>
        <w:left w:val="none" w:sz="0" w:space="0" w:color="auto"/>
        <w:bottom w:val="none" w:sz="0" w:space="0" w:color="auto"/>
        <w:right w:val="none" w:sz="0" w:space="0" w:color="auto"/>
      </w:divBdr>
    </w:div>
    <w:div w:id="860893649">
      <w:bodyDiv w:val="1"/>
      <w:marLeft w:val="0"/>
      <w:marRight w:val="0"/>
      <w:marTop w:val="0"/>
      <w:marBottom w:val="0"/>
      <w:divBdr>
        <w:top w:val="none" w:sz="0" w:space="0" w:color="auto"/>
        <w:left w:val="none" w:sz="0" w:space="0" w:color="auto"/>
        <w:bottom w:val="none" w:sz="0" w:space="0" w:color="auto"/>
        <w:right w:val="none" w:sz="0" w:space="0" w:color="auto"/>
      </w:divBdr>
    </w:div>
    <w:div w:id="861940579">
      <w:bodyDiv w:val="1"/>
      <w:marLeft w:val="0"/>
      <w:marRight w:val="0"/>
      <w:marTop w:val="0"/>
      <w:marBottom w:val="0"/>
      <w:divBdr>
        <w:top w:val="none" w:sz="0" w:space="0" w:color="auto"/>
        <w:left w:val="none" w:sz="0" w:space="0" w:color="auto"/>
        <w:bottom w:val="none" w:sz="0" w:space="0" w:color="auto"/>
        <w:right w:val="none" w:sz="0" w:space="0" w:color="auto"/>
      </w:divBdr>
    </w:div>
    <w:div w:id="867836389">
      <w:bodyDiv w:val="1"/>
      <w:marLeft w:val="0"/>
      <w:marRight w:val="0"/>
      <w:marTop w:val="0"/>
      <w:marBottom w:val="0"/>
      <w:divBdr>
        <w:top w:val="none" w:sz="0" w:space="0" w:color="auto"/>
        <w:left w:val="none" w:sz="0" w:space="0" w:color="auto"/>
        <w:bottom w:val="none" w:sz="0" w:space="0" w:color="auto"/>
        <w:right w:val="none" w:sz="0" w:space="0" w:color="auto"/>
      </w:divBdr>
    </w:div>
    <w:div w:id="870263278">
      <w:bodyDiv w:val="1"/>
      <w:marLeft w:val="0"/>
      <w:marRight w:val="0"/>
      <w:marTop w:val="0"/>
      <w:marBottom w:val="0"/>
      <w:divBdr>
        <w:top w:val="none" w:sz="0" w:space="0" w:color="auto"/>
        <w:left w:val="none" w:sz="0" w:space="0" w:color="auto"/>
        <w:bottom w:val="none" w:sz="0" w:space="0" w:color="auto"/>
        <w:right w:val="none" w:sz="0" w:space="0" w:color="auto"/>
      </w:divBdr>
    </w:div>
    <w:div w:id="875122410">
      <w:bodyDiv w:val="1"/>
      <w:marLeft w:val="0"/>
      <w:marRight w:val="0"/>
      <w:marTop w:val="0"/>
      <w:marBottom w:val="0"/>
      <w:divBdr>
        <w:top w:val="none" w:sz="0" w:space="0" w:color="auto"/>
        <w:left w:val="none" w:sz="0" w:space="0" w:color="auto"/>
        <w:bottom w:val="none" w:sz="0" w:space="0" w:color="auto"/>
        <w:right w:val="none" w:sz="0" w:space="0" w:color="auto"/>
      </w:divBdr>
    </w:div>
    <w:div w:id="877082209">
      <w:bodyDiv w:val="1"/>
      <w:marLeft w:val="0"/>
      <w:marRight w:val="0"/>
      <w:marTop w:val="0"/>
      <w:marBottom w:val="0"/>
      <w:divBdr>
        <w:top w:val="none" w:sz="0" w:space="0" w:color="auto"/>
        <w:left w:val="none" w:sz="0" w:space="0" w:color="auto"/>
        <w:bottom w:val="none" w:sz="0" w:space="0" w:color="auto"/>
        <w:right w:val="none" w:sz="0" w:space="0" w:color="auto"/>
      </w:divBdr>
    </w:div>
    <w:div w:id="883712127">
      <w:bodyDiv w:val="1"/>
      <w:marLeft w:val="0"/>
      <w:marRight w:val="0"/>
      <w:marTop w:val="0"/>
      <w:marBottom w:val="0"/>
      <w:divBdr>
        <w:top w:val="none" w:sz="0" w:space="0" w:color="auto"/>
        <w:left w:val="none" w:sz="0" w:space="0" w:color="auto"/>
        <w:bottom w:val="none" w:sz="0" w:space="0" w:color="auto"/>
        <w:right w:val="none" w:sz="0" w:space="0" w:color="auto"/>
      </w:divBdr>
    </w:div>
    <w:div w:id="888879222">
      <w:bodyDiv w:val="1"/>
      <w:marLeft w:val="0"/>
      <w:marRight w:val="0"/>
      <w:marTop w:val="0"/>
      <w:marBottom w:val="0"/>
      <w:divBdr>
        <w:top w:val="none" w:sz="0" w:space="0" w:color="auto"/>
        <w:left w:val="none" w:sz="0" w:space="0" w:color="auto"/>
        <w:bottom w:val="none" w:sz="0" w:space="0" w:color="auto"/>
        <w:right w:val="none" w:sz="0" w:space="0" w:color="auto"/>
      </w:divBdr>
    </w:div>
    <w:div w:id="893388433">
      <w:bodyDiv w:val="1"/>
      <w:marLeft w:val="0"/>
      <w:marRight w:val="0"/>
      <w:marTop w:val="0"/>
      <w:marBottom w:val="0"/>
      <w:divBdr>
        <w:top w:val="none" w:sz="0" w:space="0" w:color="auto"/>
        <w:left w:val="none" w:sz="0" w:space="0" w:color="auto"/>
        <w:bottom w:val="none" w:sz="0" w:space="0" w:color="auto"/>
        <w:right w:val="none" w:sz="0" w:space="0" w:color="auto"/>
      </w:divBdr>
    </w:div>
    <w:div w:id="895429785">
      <w:bodyDiv w:val="1"/>
      <w:marLeft w:val="0"/>
      <w:marRight w:val="0"/>
      <w:marTop w:val="0"/>
      <w:marBottom w:val="0"/>
      <w:divBdr>
        <w:top w:val="none" w:sz="0" w:space="0" w:color="auto"/>
        <w:left w:val="none" w:sz="0" w:space="0" w:color="auto"/>
        <w:bottom w:val="none" w:sz="0" w:space="0" w:color="auto"/>
        <w:right w:val="none" w:sz="0" w:space="0" w:color="auto"/>
      </w:divBdr>
    </w:div>
    <w:div w:id="899285957">
      <w:bodyDiv w:val="1"/>
      <w:marLeft w:val="0"/>
      <w:marRight w:val="0"/>
      <w:marTop w:val="0"/>
      <w:marBottom w:val="0"/>
      <w:divBdr>
        <w:top w:val="none" w:sz="0" w:space="0" w:color="auto"/>
        <w:left w:val="none" w:sz="0" w:space="0" w:color="auto"/>
        <w:bottom w:val="none" w:sz="0" w:space="0" w:color="auto"/>
        <w:right w:val="none" w:sz="0" w:space="0" w:color="auto"/>
      </w:divBdr>
    </w:div>
    <w:div w:id="904297702">
      <w:bodyDiv w:val="1"/>
      <w:marLeft w:val="0"/>
      <w:marRight w:val="0"/>
      <w:marTop w:val="0"/>
      <w:marBottom w:val="0"/>
      <w:divBdr>
        <w:top w:val="none" w:sz="0" w:space="0" w:color="auto"/>
        <w:left w:val="none" w:sz="0" w:space="0" w:color="auto"/>
        <w:bottom w:val="none" w:sz="0" w:space="0" w:color="auto"/>
        <w:right w:val="none" w:sz="0" w:space="0" w:color="auto"/>
      </w:divBdr>
    </w:div>
    <w:div w:id="905265960">
      <w:bodyDiv w:val="1"/>
      <w:marLeft w:val="0"/>
      <w:marRight w:val="0"/>
      <w:marTop w:val="0"/>
      <w:marBottom w:val="0"/>
      <w:divBdr>
        <w:top w:val="none" w:sz="0" w:space="0" w:color="auto"/>
        <w:left w:val="none" w:sz="0" w:space="0" w:color="auto"/>
        <w:bottom w:val="none" w:sz="0" w:space="0" w:color="auto"/>
        <w:right w:val="none" w:sz="0" w:space="0" w:color="auto"/>
      </w:divBdr>
    </w:div>
    <w:div w:id="909077123">
      <w:bodyDiv w:val="1"/>
      <w:marLeft w:val="0"/>
      <w:marRight w:val="0"/>
      <w:marTop w:val="0"/>
      <w:marBottom w:val="0"/>
      <w:divBdr>
        <w:top w:val="none" w:sz="0" w:space="0" w:color="auto"/>
        <w:left w:val="none" w:sz="0" w:space="0" w:color="auto"/>
        <w:bottom w:val="none" w:sz="0" w:space="0" w:color="auto"/>
        <w:right w:val="none" w:sz="0" w:space="0" w:color="auto"/>
      </w:divBdr>
    </w:div>
    <w:div w:id="910699077">
      <w:bodyDiv w:val="1"/>
      <w:marLeft w:val="0"/>
      <w:marRight w:val="0"/>
      <w:marTop w:val="0"/>
      <w:marBottom w:val="0"/>
      <w:divBdr>
        <w:top w:val="none" w:sz="0" w:space="0" w:color="auto"/>
        <w:left w:val="none" w:sz="0" w:space="0" w:color="auto"/>
        <w:bottom w:val="none" w:sz="0" w:space="0" w:color="auto"/>
        <w:right w:val="none" w:sz="0" w:space="0" w:color="auto"/>
      </w:divBdr>
    </w:div>
    <w:div w:id="911550490">
      <w:bodyDiv w:val="1"/>
      <w:marLeft w:val="0"/>
      <w:marRight w:val="0"/>
      <w:marTop w:val="0"/>
      <w:marBottom w:val="0"/>
      <w:divBdr>
        <w:top w:val="none" w:sz="0" w:space="0" w:color="auto"/>
        <w:left w:val="none" w:sz="0" w:space="0" w:color="auto"/>
        <w:bottom w:val="none" w:sz="0" w:space="0" w:color="auto"/>
        <w:right w:val="none" w:sz="0" w:space="0" w:color="auto"/>
      </w:divBdr>
    </w:div>
    <w:div w:id="912397921">
      <w:bodyDiv w:val="1"/>
      <w:marLeft w:val="0"/>
      <w:marRight w:val="0"/>
      <w:marTop w:val="0"/>
      <w:marBottom w:val="0"/>
      <w:divBdr>
        <w:top w:val="none" w:sz="0" w:space="0" w:color="auto"/>
        <w:left w:val="none" w:sz="0" w:space="0" w:color="auto"/>
        <w:bottom w:val="none" w:sz="0" w:space="0" w:color="auto"/>
        <w:right w:val="none" w:sz="0" w:space="0" w:color="auto"/>
      </w:divBdr>
    </w:div>
    <w:div w:id="924607119">
      <w:bodyDiv w:val="1"/>
      <w:marLeft w:val="0"/>
      <w:marRight w:val="0"/>
      <w:marTop w:val="0"/>
      <w:marBottom w:val="0"/>
      <w:divBdr>
        <w:top w:val="none" w:sz="0" w:space="0" w:color="auto"/>
        <w:left w:val="none" w:sz="0" w:space="0" w:color="auto"/>
        <w:bottom w:val="none" w:sz="0" w:space="0" w:color="auto"/>
        <w:right w:val="none" w:sz="0" w:space="0" w:color="auto"/>
      </w:divBdr>
    </w:div>
    <w:div w:id="926617003">
      <w:bodyDiv w:val="1"/>
      <w:marLeft w:val="0"/>
      <w:marRight w:val="0"/>
      <w:marTop w:val="0"/>
      <w:marBottom w:val="0"/>
      <w:divBdr>
        <w:top w:val="none" w:sz="0" w:space="0" w:color="auto"/>
        <w:left w:val="none" w:sz="0" w:space="0" w:color="auto"/>
        <w:bottom w:val="none" w:sz="0" w:space="0" w:color="auto"/>
        <w:right w:val="none" w:sz="0" w:space="0" w:color="auto"/>
      </w:divBdr>
    </w:div>
    <w:div w:id="929890791">
      <w:bodyDiv w:val="1"/>
      <w:marLeft w:val="0"/>
      <w:marRight w:val="0"/>
      <w:marTop w:val="0"/>
      <w:marBottom w:val="0"/>
      <w:divBdr>
        <w:top w:val="none" w:sz="0" w:space="0" w:color="auto"/>
        <w:left w:val="none" w:sz="0" w:space="0" w:color="auto"/>
        <w:bottom w:val="none" w:sz="0" w:space="0" w:color="auto"/>
        <w:right w:val="none" w:sz="0" w:space="0" w:color="auto"/>
      </w:divBdr>
    </w:div>
    <w:div w:id="931625250">
      <w:bodyDiv w:val="1"/>
      <w:marLeft w:val="0"/>
      <w:marRight w:val="0"/>
      <w:marTop w:val="0"/>
      <w:marBottom w:val="0"/>
      <w:divBdr>
        <w:top w:val="none" w:sz="0" w:space="0" w:color="auto"/>
        <w:left w:val="none" w:sz="0" w:space="0" w:color="auto"/>
        <w:bottom w:val="none" w:sz="0" w:space="0" w:color="auto"/>
        <w:right w:val="none" w:sz="0" w:space="0" w:color="auto"/>
      </w:divBdr>
    </w:div>
    <w:div w:id="933443854">
      <w:bodyDiv w:val="1"/>
      <w:marLeft w:val="0"/>
      <w:marRight w:val="0"/>
      <w:marTop w:val="0"/>
      <w:marBottom w:val="0"/>
      <w:divBdr>
        <w:top w:val="none" w:sz="0" w:space="0" w:color="auto"/>
        <w:left w:val="none" w:sz="0" w:space="0" w:color="auto"/>
        <w:bottom w:val="none" w:sz="0" w:space="0" w:color="auto"/>
        <w:right w:val="none" w:sz="0" w:space="0" w:color="auto"/>
      </w:divBdr>
    </w:div>
    <w:div w:id="937055680">
      <w:bodyDiv w:val="1"/>
      <w:marLeft w:val="0"/>
      <w:marRight w:val="0"/>
      <w:marTop w:val="0"/>
      <w:marBottom w:val="0"/>
      <w:divBdr>
        <w:top w:val="none" w:sz="0" w:space="0" w:color="auto"/>
        <w:left w:val="none" w:sz="0" w:space="0" w:color="auto"/>
        <w:bottom w:val="none" w:sz="0" w:space="0" w:color="auto"/>
        <w:right w:val="none" w:sz="0" w:space="0" w:color="auto"/>
      </w:divBdr>
    </w:div>
    <w:div w:id="942802661">
      <w:bodyDiv w:val="1"/>
      <w:marLeft w:val="0"/>
      <w:marRight w:val="0"/>
      <w:marTop w:val="0"/>
      <w:marBottom w:val="0"/>
      <w:divBdr>
        <w:top w:val="none" w:sz="0" w:space="0" w:color="auto"/>
        <w:left w:val="none" w:sz="0" w:space="0" w:color="auto"/>
        <w:bottom w:val="none" w:sz="0" w:space="0" w:color="auto"/>
        <w:right w:val="none" w:sz="0" w:space="0" w:color="auto"/>
      </w:divBdr>
    </w:div>
    <w:div w:id="949625638">
      <w:bodyDiv w:val="1"/>
      <w:marLeft w:val="0"/>
      <w:marRight w:val="0"/>
      <w:marTop w:val="0"/>
      <w:marBottom w:val="0"/>
      <w:divBdr>
        <w:top w:val="none" w:sz="0" w:space="0" w:color="auto"/>
        <w:left w:val="none" w:sz="0" w:space="0" w:color="auto"/>
        <w:bottom w:val="none" w:sz="0" w:space="0" w:color="auto"/>
        <w:right w:val="none" w:sz="0" w:space="0" w:color="auto"/>
      </w:divBdr>
      <w:divsChild>
        <w:div w:id="164176146">
          <w:marLeft w:val="547"/>
          <w:marRight w:val="0"/>
          <w:marTop w:val="154"/>
          <w:marBottom w:val="0"/>
          <w:divBdr>
            <w:top w:val="none" w:sz="0" w:space="0" w:color="auto"/>
            <w:left w:val="none" w:sz="0" w:space="0" w:color="auto"/>
            <w:bottom w:val="none" w:sz="0" w:space="0" w:color="auto"/>
            <w:right w:val="none" w:sz="0" w:space="0" w:color="auto"/>
          </w:divBdr>
        </w:div>
      </w:divsChild>
    </w:div>
    <w:div w:id="952247301">
      <w:bodyDiv w:val="1"/>
      <w:marLeft w:val="0"/>
      <w:marRight w:val="0"/>
      <w:marTop w:val="0"/>
      <w:marBottom w:val="0"/>
      <w:divBdr>
        <w:top w:val="none" w:sz="0" w:space="0" w:color="auto"/>
        <w:left w:val="none" w:sz="0" w:space="0" w:color="auto"/>
        <w:bottom w:val="none" w:sz="0" w:space="0" w:color="auto"/>
        <w:right w:val="none" w:sz="0" w:space="0" w:color="auto"/>
      </w:divBdr>
    </w:div>
    <w:div w:id="957688590">
      <w:bodyDiv w:val="1"/>
      <w:marLeft w:val="0"/>
      <w:marRight w:val="0"/>
      <w:marTop w:val="0"/>
      <w:marBottom w:val="0"/>
      <w:divBdr>
        <w:top w:val="none" w:sz="0" w:space="0" w:color="auto"/>
        <w:left w:val="none" w:sz="0" w:space="0" w:color="auto"/>
        <w:bottom w:val="none" w:sz="0" w:space="0" w:color="auto"/>
        <w:right w:val="none" w:sz="0" w:space="0" w:color="auto"/>
      </w:divBdr>
    </w:div>
    <w:div w:id="957759727">
      <w:bodyDiv w:val="1"/>
      <w:marLeft w:val="0"/>
      <w:marRight w:val="0"/>
      <w:marTop w:val="0"/>
      <w:marBottom w:val="0"/>
      <w:divBdr>
        <w:top w:val="none" w:sz="0" w:space="0" w:color="auto"/>
        <w:left w:val="none" w:sz="0" w:space="0" w:color="auto"/>
        <w:bottom w:val="none" w:sz="0" w:space="0" w:color="auto"/>
        <w:right w:val="none" w:sz="0" w:space="0" w:color="auto"/>
      </w:divBdr>
    </w:div>
    <w:div w:id="958150957">
      <w:bodyDiv w:val="1"/>
      <w:marLeft w:val="0"/>
      <w:marRight w:val="0"/>
      <w:marTop w:val="0"/>
      <w:marBottom w:val="0"/>
      <w:divBdr>
        <w:top w:val="none" w:sz="0" w:space="0" w:color="auto"/>
        <w:left w:val="none" w:sz="0" w:space="0" w:color="auto"/>
        <w:bottom w:val="none" w:sz="0" w:space="0" w:color="auto"/>
        <w:right w:val="none" w:sz="0" w:space="0" w:color="auto"/>
      </w:divBdr>
    </w:div>
    <w:div w:id="959803517">
      <w:bodyDiv w:val="1"/>
      <w:marLeft w:val="0"/>
      <w:marRight w:val="0"/>
      <w:marTop w:val="0"/>
      <w:marBottom w:val="0"/>
      <w:divBdr>
        <w:top w:val="none" w:sz="0" w:space="0" w:color="auto"/>
        <w:left w:val="none" w:sz="0" w:space="0" w:color="auto"/>
        <w:bottom w:val="none" w:sz="0" w:space="0" w:color="auto"/>
        <w:right w:val="none" w:sz="0" w:space="0" w:color="auto"/>
      </w:divBdr>
    </w:div>
    <w:div w:id="960571165">
      <w:bodyDiv w:val="1"/>
      <w:marLeft w:val="0"/>
      <w:marRight w:val="0"/>
      <w:marTop w:val="0"/>
      <w:marBottom w:val="0"/>
      <w:divBdr>
        <w:top w:val="none" w:sz="0" w:space="0" w:color="auto"/>
        <w:left w:val="none" w:sz="0" w:space="0" w:color="auto"/>
        <w:bottom w:val="none" w:sz="0" w:space="0" w:color="auto"/>
        <w:right w:val="none" w:sz="0" w:space="0" w:color="auto"/>
      </w:divBdr>
    </w:div>
    <w:div w:id="965165718">
      <w:bodyDiv w:val="1"/>
      <w:marLeft w:val="0"/>
      <w:marRight w:val="0"/>
      <w:marTop w:val="0"/>
      <w:marBottom w:val="0"/>
      <w:divBdr>
        <w:top w:val="none" w:sz="0" w:space="0" w:color="auto"/>
        <w:left w:val="none" w:sz="0" w:space="0" w:color="auto"/>
        <w:bottom w:val="none" w:sz="0" w:space="0" w:color="auto"/>
        <w:right w:val="none" w:sz="0" w:space="0" w:color="auto"/>
      </w:divBdr>
    </w:div>
    <w:div w:id="966159520">
      <w:bodyDiv w:val="1"/>
      <w:marLeft w:val="0"/>
      <w:marRight w:val="0"/>
      <w:marTop w:val="0"/>
      <w:marBottom w:val="0"/>
      <w:divBdr>
        <w:top w:val="none" w:sz="0" w:space="0" w:color="auto"/>
        <w:left w:val="none" w:sz="0" w:space="0" w:color="auto"/>
        <w:bottom w:val="none" w:sz="0" w:space="0" w:color="auto"/>
        <w:right w:val="none" w:sz="0" w:space="0" w:color="auto"/>
      </w:divBdr>
    </w:div>
    <w:div w:id="966856810">
      <w:bodyDiv w:val="1"/>
      <w:marLeft w:val="0"/>
      <w:marRight w:val="0"/>
      <w:marTop w:val="0"/>
      <w:marBottom w:val="0"/>
      <w:divBdr>
        <w:top w:val="none" w:sz="0" w:space="0" w:color="auto"/>
        <w:left w:val="none" w:sz="0" w:space="0" w:color="auto"/>
        <w:bottom w:val="none" w:sz="0" w:space="0" w:color="auto"/>
        <w:right w:val="none" w:sz="0" w:space="0" w:color="auto"/>
      </w:divBdr>
    </w:div>
    <w:div w:id="974798137">
      <w:bodyDiv w:val="1"/>
      <w:marLeft w:val="0"/>
      <w:marRight w:val="0"/>
      <w:marTop w:val="0"/>
      <w:marBottom w:val="0"/>
      <w:divBdr>
        <w:top w:val="none" w:sz="0" w:space="0" w:color="auto"/>
        <w:left w:val="none" w:sz="0" w:space="0" w:color="auto"/>
        <w:bottom w:val="none" w:sz="0" w:space="0" w:color="auto"/>
        <w:right w:val="none" w:sz="0" w:space="0" w:color="auto"/>
      </w:divBdr>
    </w:div>
    <w:div w:id="976447087">
      <w:bodyDiv w:val="1"/>
      <w:marLeft w:val="0"/>
      <w:marRight w:val="0"/>
      <w:marTop w:val="0"/>
      <w:marBottom w:val="0"/>
      <w:divBdr>
        <w:top w:val="none" w:sz="0" w:space="0" w:color="auto"/>
        <w:left w:val="none" w:sz="0" w:space="0" w:color="auto"/>
        <w:bottom w:val="none" w:sz="0" w:space="0" w:color="auto"/>
        <w:right w:val="none" w:sz="0" w:space="0" w:color="auto"/>
      </w:divBdr>
    </w:div>
    <w:div w:id="980384100">
      <w:bodyDiv w:val="1"/>
      <w:marLeft w:val="0"/>
      <w:marRight w:val="0"/>
      <w:marTop w:val="0"/>
      <w:marBottom w:val="0"/>
      <w:divBdr>
        <w:top w:val="none" w:sz="0" w:space="0" w:color="auto"/>
        <w:left w:val="none" w:sz="0" w:space="0" w:color="auto"/>
        <w:bottom w:val="none" w:sz="0" w:space="0" w:color="auto"/>
        <w:right w:val="none" w:sz="0" w:space="0" w:color="auto"/>
      </w:divBdr>
    </w:div>
    <w:div w:id="981227350">
      <w:bodyDiv w:val="1"/>
      <w:marLeft w:val="0"/>
      <w:marRight w:val="0"/>
      <w:marTop w:val="0"/>
      <w:marBottom w:val="0"/>
      <w:divBdr>
        <w:top w:val="none" w:sz="0" w:space="0" w:color="auto"/>
        <w:left w:val="none" w:sz="0" w:space="0" w:color="auto"/>
        <w:bottom w:val="none" w:sz="0" w:space="0" w:color="auto"/>
        <w:right w:val="none" w:sz="0" w:space="0" w:color="auto"/>
      </w:divBdr>
    </w:div>
    <w:div w:id="983972413">
      <w:bodyDiv w:val="1"/>
      <w:marLeft w:val="0"/>
      <w:marRight w:val="0"/>
      <w:marTop w:val="0"/>
      <w:marBottom w:val="0"/>
      <w:divBdr>
        <w:top w:val="none" w:sz="0" w:space="0" w:color="auto"/>
        <w:left w:val="none" w:sz="0" w:space="0" w:color="auto"/>
        <w:bottom w:val="none" w:sz="0" w:space="0" w:color="auto"/>
        <w:right w:val="none" w:sz="0" w:space="0" w:color="auto"/>
      </w:divBdr>
    </w:div>
    <w:div w:id="984508478">
      <w:bodyDiv w:val="1"/>
      <w:marLeft w:val="0"/>
      <w:marRight w:val="0"/>
      <w:marTop w:val="0"/>
      <w:marBottom w:val="0"/>
      <w:divBdr>
        <w:top w:val="none" w:sz="0" w:space="0" w:color="auto"/>
        <w:left w:val="none" w:sz="0" w:space="0" w:color="auto"/>
        <w:bottom w:val="none" w:sz="0" w:space="0" w:color="auto"/>
        <w:right w:val="none" w:sz="0" w:space="0" w:color="auto"/>
      </w:divBdr>
    </w:div>
    <w:div w:id="985544662">
      <w:bodyDiv w:val="1"/>
      <w:marLeft w:val="0"/>
      <w:marRight w:val="0"/>
      <w:marTop w:val="0"/>
      <w:marBottom w:val="0"/>
      <w:divBdr>
        <w:top w:val="none" w:sz="0" w:space="0" w:color="auto"/>
        <w:left w:val="none" w:sz="0" w:space="0" w:color="auto"/>
        <w:bottom w:val="none" w:sz="0" w:space="0" w:color="auto"/>
        <w:right w:val="none" w:sz="0" w:space="0" w:color="auto"/>
      </w:divBdr>
    </w:div>
    <w:div w:id="986520892">
      <w:bodyDiv w:val="1"/>
      <w:marLeft w:val="0"/>
      <w:marRight w:val="0"/>
      <w:marTop w:val="0"/>
      <w:marBottom w:val="0"/>
      <w:divBdr>
        <w:top w:val="none" w:sz="0" w:space="0" w:color="auto"/>
        <w:left w:val="none" w:sz="0" w:space="0" w:color="auto"/>
        <w:bottom w:val="none" w:sz="0" w:space="0" w:color="auto"/>
        <w:right w:val="none" w:sz="0" w:space="0" w:color="auto"/>
      </w:divBdr>
    </w:div>
    <w:div w:id="986786778">
      <w:bodyDiv w:val="1"/>
      <w:marLeft w:val="0"/>
      <w:marRight w:val="0"/>
      <w:marTop w:val="0"/>
      <w:marBottom w:val="0"/>
      <w:divBdr>
        <w:top w:val="none" w:sz="0" w:space="0" w:color="auto"/>
        <w:left w:val="none" w:sz="0" w:space="0" w:color="auto"/>
        <w:bottom w:val="none" w:sz="0" w:space="0" w:color="auto"/>
        <w:right w:val="none" w:sz="0" w:space="0" w:color="auto"/>
      </w:divBdr>
    </w:div>
    <w:div w:id="994064014">
      <w:bodyDiv w:val="1"/>
      <w:marLeft w:val="0"/>
      <w:marRight w:val="0"/>
      <w:marTop w:val="0"/>
      <w:marBottom w:val="0"/>
      <w:divBdr>
        <w:top w:val="none" w:sz="0" w:space="0" w:color="auto"/>
        <w:left w:val="none" w:sz="0" w:space="0" w:color="auto"/>
        <w:bottom w:val="none" w:sz="0" w:space="0" w:color="auto"/>
        <w:right w:val="none" w:sz="0" w:space="0" w:color="auto"/>
      </w:divBdr>
    </w:div>
    <w:div w:id="997147255">
      <w:bodyDiv w:val="1"/>
      <w:marLeft w:val="0"/>
      <w:marRight w:val="0"/>
      <w:marTop w:val="0"/>
      <w:marBottom w:val="0"/>
      <w:divBdr>
        <w:top w:val="none" w:sz="0" w:space="0" w:color="auto"/>
        <w:left w:val="none" w:sz="0" w:space="0" w:color="auto"/>
        <w:bottom w:val="none" w:sz="0" w:space="0" w:color="auto"/>
        <w:right w:val="none" w:sz="0" w:space="0" w:color="auto"/>
      </w:divBdr>
    </w:div>
    <w:div w:id="1001275536">
      <w:bodyDiv w:val="1"/>
      <w:marLeft w:val="0"/>
      <w:marRight w:val="0"/>
      <w:marTop w:val="0"/>
      <w:marBottom w:val="0"/>
      <w:divBdr>
        <w:top w:val="none" w:sz="0" w:space="0" w:color="auto"/>
        <w:left w:val="none" w:sz="0" w:space="0" w:color="auto"/>
        <w:bottom w:val="none" w:sz="0" w:space="0" w:color="auto"/>
        <w:right w:val="none" w:sz="0" w:space="0" w:color="auto"/>
      </w:divBdr>
    </w:div>
    <w:div w:id="1003316759">
      <w:bodyDiv w:val="1"/>
      <w:marLeft w:val="0"/>
      <w:marRight w:val="0"/>
      <w:marTop w:val="0"/>
      <w:marBottom w:val="0"/>
      <w:divBdr>
        <w:top w:val="none" w:sz="0" w:space="0" w:color="auto"/>
        <w:left w:val="none" w:sz="0" w:space="0" w:color="auto"/>
        <w:bottom w:val="none" w:sz="0" w:space="0" w:color="auto"/>
        <w:right w:val="none" w:sz="0" w:space="0" w:color="auto"/>
      </w:divBdr>
    </w:div>
    <w:div w:id="1021324568">
      <w:bodyDiv w:val="1"/>
      <w:marLeft w:val="0"/>
      <w:marRight w:val="0"/>
      <w:marTop w:val="0"/>
      <w:marBottom w:val="0"/>
      <w:divBdr>
        <w:top w:val="none" w:sz="0" w:space="0" w:color="auto"/>
        <w:left w:val="none" w:sz="0" w:space="0" w:color="auto"/>
        <w:bottom w:val="none" w:sz="0" w:space="0" w:color="auto"/>
        <w:right w:val="none" w:sz="0" w:space="0" w:color="auto"/>
      </w:divBdr>
    </w:div>
    <w:div w:id="1021976046">
      <w:bodyDiv w:val="1"/>
      <w:marLeft w:val="0"/>
      <w:marRight w:val="0"/>
      <w:marTop w:val="0"/>
      <w:marBottom w:val="0"/>
      <w:divBdr>
        <w:top w:val="none" w:sz="0" w:space="0" w:color="auto"/>
        <w:left w:val="none" w:sz="0" w:space="0" w:color="auto"/>
        <w:bottom w:val="none" w:sz="0" w:space="0" w:color="auto"/>
        <w:right w:val="none" w:sz="0" w:space="0" w:color="auto"/>
      </w:divBdr>
    </w:div>
    <w:div w:id="1025253722">
      <w:bodyDiv w:val="1"/>
      <w:marLeft w:val="0"/>
      <w:marRight w:val="0"/>
      <w:marTop w:val="0"/>
      <w:marBottom w:val="0"/>
      <w:divBdr>
        <w:top w:val="none" w:sz="0" w:space="0" w:color="auto"/>
        <w:left w:val="none" w:sz="0" w:space="0" w:color="auto"/>
        <w:bottom w:val="none" w:sz="0" w:space="0" w:color="auto"/>
        <w:right w:val="none" w:sz="0" w:space="0" w:color="auto"/>
      </w:divBdr>
    </w:div>
    <w:div w:id="1025446799">
      <w:bodyDiv w:val="1"/>
      <w:marLeft w:val="0"/>
      <w:marRight w:val="0"/>
      <w:marTop w:val="0"/>
      <w:marBottom w:val="0"/>
      <w:divBdr>
        <w:top w:val="none" w:sz="0" w:space="0" w:color="auto"/>
        <w:left w:val="none" w:sz="0" w:space="0" w:color="auto"/>
        <w:bottom w:val="none" w:sz="0" w:space="0" w:color="auto"/>
        <w:right w:val="none" w:sz="0" w:space="0" w:color="auto"/>
      </w:divBdr>
    </w:div>
    <w:div w:id="1031422429">
      <w:bodyDiv w:val="1"/>
      <w:marLeft w:val="0"/>
      <w:marRight w:val="0"/>
      <w:marTop w:val="0"/>
      <w:marBottom w:val="0"/>
      <w:divBdr>
        <w:top w:val="none" w:sz="0" w:space="0" w:color="auto"/>
        <w:left w:val="none" w:sz="0" w:space="0" w:color="auto"/>
        <w:bottom w:val="none" w:sz="0" w:space="0" w:color="auto"/>
        <w:right w:val="none" w:sz="0" w:space="0" w:color="auto"/>
      </w:divBdr>
    </w:div>
    <w:div w:id="1034308311">
      <w:bodyDiv w:val="1"/>
      <w:marLeft w:val="0"/>
      <w:marRight w:val="0"/>
      <w:marTop w:val="0"/>
      <w:marBottom w:val="0"/>
      <w:divBdr>
        <w:top w:val="none" w:sz="0" w:space="0" w:color="auto"/>
        <w:left w:val="none" w:sz="0" w:space="0" w:color="auto"/>
        <w:bottom w:val="none" w:sz="0" w:space="0" w:color="auto"/>
        <w:right w:val="none" w:sz="0" w:space="0" w:color="auto"/>
      </w:divBdr>
    </w:div>
    <w:div w:id="1038971537">
      <w:bodyDiv w:val="1"/>
      <w:marLeft w:val="0"/>
      <w:marRight w:val="0"/>
      <w:marTop w:val="0"/>
      <w:marBottom w:val="0"/>
      <w:divBdr>
        <w:top w:val="none" w:sz="0" w:space="0" w:color="auto"/>
        <w:left w:val="none" w:sz="0" w:space="0" w:color="auto"/>
        <w:bottom w:val="none" w:sz="0" w:space="0" w:color="auto"/>
        <w:right w:val="none" w:sz="0" w:space="0" w:color="auto"/>
      </w:divBdr>
    </w:div>
    <w:div w:id="1043360025">
      <w:bodyDiv w:val="1"/>
      <w:marLeft w:val="0"/>
      <w:marRight w:val="0"/>
      <w:marTop w:val="0"/>
      <w:marBottom w:val="0"/>
      <w:divBdr>
        <w:top w:val="none" w:sz="0" w:space="0" w:color="auto"/>
        <w:left w:val="none" w:sz="0" w:space="0" w:color="auto"/>
        <w:bottom w:val="none" w:sz="0" w:space="0" w:color="auto"/>
        <w:right w:val="none" w:sz="0" w:space="0" w:color="auto"/>
      </w:divBdr>
    </w:div>
    <w:div w:id="1047798197">
      <w:bodyDiv w:val="1"/>
      <w:marLeft w:val="0"/>
      <w:marRight w:val="0"/>
      <w:marTop w:val="0"/>
      <w:marBottom w:val="0"/>
      <w:divBdr>
        <w:top w:val="none" w:sz="0" w:space="0" w:color="auto"/>
        <w:left w:val="none" w:sz="0" w:space="0" w:color="auto"/>
        <w:bottom w:val="none" w:sz="0" w:space="0" w:color="auto"/>
        <w:right w:val="none" w:sz="0" w:space="0" w:color="auto"/>
      </w:divBdr>
    </w:div>
    <w:div w:id="1048719242">
      <w:bodyDiv w:val="1"/>
      <w:marLeft w:val="0"/>
      <w:marRight w:val="0"/>
      <w:marTop w:val="0"/>
      <w:marBottom w:val="0"/>
      <w:divBdr>
        <w:top w:val="none" w:sz="0" w:space="0" w:color="auto"/>
        <w:left w:val="none" w:sz="0" w:space="0" w:color="auto"/>
        <w:bottom w:val="none" w:sz="0" w:space="0" w:color="auto"/>
        <w:right w:val="none" w:sz="0" w:space="0" w:color="auto"/>
      </w:divBdr>
    </w:div>
    <w:div w:id="1048798846">
      <w:bodyDiv w:val="1"/>
      <w:marLeft w:val="0"/>
      <w:marRight w:val="0"/>
      <w:marTop w:val="0"/>
      <w:marBottom w:val="0"/>
      <w:divBdr>
        <w:top w:val="none" w:sz="0" w:space="0" w:color="auto"/>
        <w:left w:val="none" w:sz="0" w:space="0" w:color="auto"/>
        <w:bottom w:val="none" w:sz="0" w:space="0" w:color="auto"/>
        <w:right w:val="none" w:sz="0" w:space="0" w:color="auto"/>
      </w:divBdr>
    </w:div>
    <w:div w:id="1055813565">
      <w:bodyDiv w:val="1"/>
      <w:marLeft w:val="0"/>
      <w:marRight w:val="0"/>
      <w:marTop w:val="0"/>
      <w:marBottom w:val="0"/>
      <w:divBdr>
        <w:top w:val="none" w:sz="0" w:space="0" w:color="auto"/>
        <w:left w:val="none" w:sz="0" w:space="0" w:color="auto"/>
        <w:bottom w:val="none" w:sz="0" w:space="0" w:color="auto"/>
        <w:right w:val="none" w:sz="0" w:space="0" w:color="auto"/>
      </w:divBdr>
    </w:div>
    <w:div w:id="1073241247">
      <w:bodyDiv w:val="1"/>
      <w:marLeft w:val="0"/>
      <w:marRight w:val="0"/>
      <w:marTop w:val="0"/>
      <w:marBottom w:val="0"/>
      <w:divBdr>
        <w:top w:val="none" w:sz="0" w:space="0" w:color="auto"/>
        <w:left w:val="none" w:sz="0" w:space="0" w:color="auto"/>
        <w:bottom w:val="none" w:sz="0" w:space="0" w:color="auto"/>
        <w:right w:val="none" w:sz="0" w:space="0" w:color="auto"/>
      </w:divBdr>
    </w:div>
    <w:div w:id="1081367380">
      <w:bodyDiv w:val="1"/>
      <w:marLeft w:val="0"/>
      <w:marRight w:val="0"/>
      <w:marTop w:val="0"/>
      <w:marBottom w:val="0"/>
      <w:divBdr>
        <w:top w:val="none" w:sz="0" w:space="0" w:color="auto"/>
        <w:left w:val="none" w:sz="0" w:space="0" w:color="auto"/>
        <w:bottom w:val="none" w:sz="0" w:space="0" w:color="auto"/>
        <w:right w:val="none" w:sz="0" w:space="0" w:color="auto"/>
      </w:divBdr>
    </w:div>
    <w:div w:id="1085568558">
      <w:bodyDiv w:val="1"/>
      <w:marLeft w:val="0"/>
      <w:marRight w:val="0"/>
      <w:marTop w:val="0"/>
      <w:marBottom w:val="0"/>
      <w:divBdr>
        <w:top w:val="none" w:sz="0" w:space="0" w:color="auto"/>
        <w:left w:val="none" w:sz="0" w:space="0" w:color="auto"/>
        <w:bottom w:val="none" w:sz="0" w:space="0" w:color="auto"/>
        <w:right w:val="none" w:sz="0" w:space="0" w:color="auto"/>
      </w:divBdr>
    </w:div>
    <w:div w:id="1088381789">
      <w:bodyDiv w:val="1"/>
      <w:marLeft w:val="0"/>
      <w:marRight w:val="0"/>
      <w:marTop w:val="0"/>
      <w:marBottom w:val="0"/>
      <w:divBdr>
        <w:top w:val="none" w:sz="0" w:space="0" w:color="auto"/>
        <w:left w:val="none" w:sz="0" w:space="0" w:color="auto"/>
        <w:bottom w:val="none" w:sz="0" w:space="0" w:color="auto"/>
        <w:right w:val="none" w:sz="0" w:space="0" w:color="auto"/>
      </w:divBdr>
    </w:div>
    <w:div w:id="1088845108">
      <w:bodyDiv w:val="1"/>
      <w:marLeft w:val="0"/>
      <w:marRight w:val="0"/>
      <w:marTop w:val="0"/>
      <w:marBottom w:val="0"/>
      <w:divBdr>
        <w:top w:val="none" w:sz="0" w:space="0" w:color="auto"/>
        <w:left w:val="none" w:sz="0" w:space="0" w:color="auto"/>
        <w:bottom w:val="none" w:sz="0" w:space="0" w:color="auto"/>
        <w:right w:val="none" w:sz="0" w:space="0" w:color="auto"/>
      </w:divBdr>
    </w:div>
    <w:div w:id="1090009525">
      <w:bodyDiv w:val="1"/>
      <w:marLeft w:val="0"/>
      <w:marRight w:val="0"/>
      <w:marTop w:val="0"/>
      <w:marBottom w:val="0"/>
      <w:divBdr>
        <w:top w:val="none" w:sz="0" w:space="0" w:color="auto"/>
        <w:left w:val="none" w:sz="0" w:space="0" w:color="auto"/>
        <w:bottom w:val="none" w:sz="0" w:space="0" w:color="auto"/>
        <w:right w:val="none" w:sz="0" w:space="0" w:color="auto"/>
      </w:divBdr>
    </w:div>
    <w:div w:id="1095981587">
      <w:bodyDiv w:val="1"/>
      <w:marLeft w:val="0"/>
      <w:marRight w:val="0"/>
      <w:marTop w:val="0"/>
      <w:marBottom w:val="0"/>
      <w:divBdr>
        <w:top w:val="none" w:sz="0" w:space="0" w:color="auto"/>
        <w:left w:val="none" w:sz="0" w:space="0" w:color="auto"/>
        <w:bottom w:val="none" w:sz="0" w:space="0" w:color="auto"/>
        <w:right w:val="none" w:sz="0" w:space="0" w:color="auto"/>
      </w:divBdr>
    </w:div>
    <w:div w:id="1097478941">
      <w:bodyDiv w:val="1"/>
      <w:marLeft w:val="0"/>
      <w:marRight w:val="0"/>
      <w:marTop w:val="0"/>
      <w:marBottom w:val="0"/>
      <w:divBdr>
        <w:top w:val="none" w:sz="0" w:space="0" w:color="auto"/>
        <w:left w:val="none" w:sz="0" w:space="0" w:color="auto"/>
        <w:bottom w:val="none" w:sz="0" w:space="0" w:color="auto"/>
        <w:right w:val="none" w:sz="0" w:space="0" w:color="auto"/>
      </w:divBdr>
    </w:div>
    <w:div w:id="1103301625">
      <w:bodyDiv w:val="1"/>
      <w:marLeft w:val="0"/>
      <w:marRight w:val="0"/>
      <w:marTop w:val="0"/>
      <w:marBottom w:val="0"/>
      <w:divBdr>
        <w:top w:val="none" w:sz="0" w:space="0" w:color="auto"/>
        <w:left w:val="none" w:sz="0" w:space="0" w:color="auto"/>
        <w:bottom w:val="none" w:sz="0" w:space="0" w:color="auto"/>
        <w:right w:val="none" w:sz="0" w:space="0" w:color="auto"/>
      </w:divBdr>
    </w:div>
    <w:div w:id="1108741179">
      <w:bodyDiv w:val="1"/>
      <w:marLeft w:val="0"/>
      <w:marRight w:val="0"/>
      <w:marTop w:val="0"/>
      <w:marBottom w:val="0"/>
      <w:divBdr>
        <w:top w:val="none" w:sz="0" w:space="0" w:color="auto"/>
        <w:left w:val="none" w:sz="0" w:space="0" w:color="auto"/>
        <w:bottom w:val="none" w:sz="0" w:space="0" w:color="auto"/>
        <w:right w:val="none" w:sz="0" w:space="0" w:color="auto"/>
      </w:divBdr>
    </w:div>
    <w:div w:id="1109860935">
      <w:bodyDiv w:val="1"/>
      <w:marLeft w:val="0"/>
      <w:marRight w:val="0"/>
      <w:marTop w:val="0"/>
      <w:marBottom w:val="0"/>
      <w:divBdr>
        <w:top w:val="none" w:sz="0" w:space="0" w:color="auto"/>
        <w:left w:val="none" w:sz="0" w:space="0" w:color="auto"/>
        <w:bottom w:val="none" w:sz="0" w:space="0" w:color="auto"/>
        <w:right w:val="none" w:sz="0" w:space="0" w:color="auto"/>
      </w:divBdr>
    </w:div>
    <w:div w:id="1110666311">
      <w:bodyDiv w:val="1"/>
      <w:marLeft w:val="0"/>
      <w:marRight w:val="0"/>
      <w:marTop w:val="0"/>
      <w:marBottom w:val="0"/>
      <w:divBdr>
        <w:top w:val="none" w:sz="0" w:space="0" w:color="auto"/>
        <w:left w:val="none" w:sz="0" w:space="0" w:color="auto"/>
        <w:bottom w:val="none" w:sz="0" w:space="0" w:color="auto"/>
        <w:right w:val="none" w:sz="0" w:space="0" w:color="auto"/>
      </w:divBdr>
    </w:div>
    <w:div w:id="1117260989">
      <w:bodyDiv w:val="1"/>
      <w:marLeft w:val="0"/>
      <w:marRight w:val="0"/>
      <w:marTop w:val="0"/>
      <w:marBottom w:val="0"/>
      <w:divBdr>
        <w:top w:val="none" w:sz="0" w:space="0" w:color="auto"/>
        <w:left w:val="none" w:sz="0" w:space="0" w:color="auto"/>
        <w:bottom w:val="none" w:sz="0" w:space="0" w:color="auto"/>
        <w:right w:val="none" w:sz="0" w:space="0" w:color="auto"/>
      </w:divBdr>
    </w:div>
    <w:div w:id="1118646603">
      <w:bodyDiv w:val="1"/>
      <w:marLeft w:val="0"/>
      <w:marRight w:val="0"/>
      <w:marTop w:val="0"/>
      <w:marBottom w:val="0"/>
      <w:divBdr>
        <w:top w:val="none" w:sz="0" w:space="0" w:color="auto"/>
        <w:left w:val="none" w:sz="0" w:space="0" w:color="auto"/>
        <w:bottom w:val="none" w:sz="0" w:space="0" w:color="auto"/>
        <w:right w:val="none" w:sz="0" w:space="0" w:color="auto"/>
      </w:divBdr>
    </w:div>
    <w:div w:id="1122309823">
      <w:bodyDiv w:val="1"/>
      <w:marLeft w:val="0"/>
      <w:marRight w:val="0"/>
      <w:marTop w:val="0"/>
      <w:marBottom w:val="0"/>
      <w:divBdr>
        <w:top w:val="none" w:sz="0" w:space="0" w:color="auto"/>
        <w:left w:val="none" w:sz="0" w:space="0" w:color="auto"/>
        <w:bottom w:val="none" w:sz="0" w:space="0" w:color="auto"/>
        <w:right w:val="none" w:sz="0" w:space="0" w:color="auto"/>
      </w:divBdr>
    </w:div>
    <w:div w:id="1122919992">
      <w:bodyDiv w:val="1"/>
      <w:marLeft w:val="0"/>
      <w:marRight w:val="0"/>
      <w:marTop w:val="0"/>
      <w:marBottom w:val="0"/>
      <w:divBdr>
        <w:top w:val="none" w:sz="0" w:space="0" w:color="auto"/>
        <w:left w:val="none" w:sz="0" w:space="0" w:color="auto"/>
        <w:bottom w:val="none" w:sz="0" w:space="0" w:color="auto"/>
        <w:right w:val="none" w:sz="0" w:space="0" w:color="auto"/>
      </w:divBdr>
    </w:div>
    <w:div w:id="1126896158">
      <w:bodyDiv w:val="1"/>
      <w:marLeft w:val="0"/>
      <w:marRight w:val="0"/>
      <w:marTop w:val="0"/>
      <w:marBottom w:val="0"/>
      <w:divBdr>
        <w:top w:val="none" w:sz="0" w:space="0" w:color="auto"/>
        <w:left w:val="none" w:sz="0" w:space="0" w:color="auto"/>
        <w:bottom w:val="none" w:sz="0" w:space="0" w:color="auto"/>
        <w:right w:val="none" w:sz="0" w:space="0" w:color="auto"/>
      </w:divBdr>
    </w:div>
    <w:div w:id="1128551393">
      <w:bodyDiv w:val="1"/>
      <w:marLeft w:val="0"/>
      <w:marRight w:val="0"/>
      <w:marTop w:val="0"/>
      <w:marBottom w:val="0"/>
      <w:divBdr>
        <w:top w:val="none" w:sz="0" w:space="0" w:color="auto"/>
        <w:left w:val="none" w:sz="0" w:space="0" w:color="auto"/>
        <w:bottom w:val="none" w:sz="0" w:space="0" w:color="auto"/>
        <w:right w:val="none" w:sz="0" w:space="0" w:color="auto"/>
      </w:divBdr>
    </w:div>
    <w:div w:id="1131747912">
      <w:bodyDiv w:val="1"/>
      <w:marLeft w:val="0"/>
      <w:marRight w:val="0"/>
      <w:marTop w:val="0"/>
      <w:marBottom w:val="0"/>
      <w:divBdr>
        <w:top w:val="none" w:sz="0" w:space="0" w:color="auto"/>
        <w:left w:val="none" w:sz="0" w:space="0" w:color="auto"/>
        <w:bottom w:val="none" w:sz="0" w:space="0" w:color="auto"/>
        <w:right w:val="none" w:sz="0" w:space="0" w:color="auto"/>
      </w:divBdr>
    </w:div>
    <w:div w:id="1139108514">
      <w:bodyDiv w:val="1"/>
      <w:marLeft w:val="0"/>
      <w:marRight w:val="0"/>
      <w:marTop w:val="0"/>
      <w:marBottom w:val="0"/>
      <w:divBdr>
        <w:top w:val="none" w:sz="0" w:space="0" w:color="auto"/>
        <w:left w:val="none" w:sz="0" w:space="0" w:color="auto"/>
        <w:bottom w:val="none" w:sz="0" w:space="0" w:color="auto"/>
        <w:right w:val="none" w:sz="0" w:space="0" w:color="auto"/>
      </w:divBdr>
    </w:div>
    <w:div w:id="1141730308">
      <w:bodyDiv w:val="1"/>
      <w:marLeft w:val="0"/>
      <w:marRight w:val="0"/>
      <w:marTop w:val="0"/>
      <w:marBottom w:val="0"/>
      <w:divBdr>
        <w:top w:val="none" w:sz="0" w:space="0" w:color="auto"/>
        <w:left w:val="none" w:sz="0" w:space="0" w:color="auto"/>
        <w:bottom w:val="none" w:sz="0" w:space="0" w:color="auto"/>
        <w:right w:val="none" w:sz="0" w:space="0" w:color="auto"/>
      </w:divBdr>
    </w:div>
    <w:div w:id="1149634637">
      <w:bodyDiv w:val="1"/>
      <w:marLeft w:val="0"/>
      <w:marRight w:val="0"/>
      <w:marTop w:val="0"/>
      <w:marBottom w:val="0"/>
      <w:divBdr>
        <w:top w:val="none" w:sz="0" w:space="0" w:color="auto"/>
        <w:left w:val="none" w:sz="0" w:space="0" w:color="auto"/>
        <w:bottom w:val="none" w:sz="0" w:space="0" w:color="auto"/>
        <w:right w:val="none" w:sz="0" w:space="0" w:color="auto"/>
      </w:divBdr>
    </w:div>
    <w:div w:id="1151753246">
      <w:bodyDiv w:val="1"/>
      <w:marLeft w:val="0"/>
      <w:marRight w:val="0"/>
      <w:marTop w:val="0"/>
      <w:marBottom w:val="0"/>
      <w:divBdr>
        <w:top w:val="none" w:sz="0" w:space="0" w:color="auto"/>
        <w:left w:val="none" w:sz="0" w:space="0" w:color="auto"/>
        <w:bottom w:val="none" w:sz="0" w:space="0" w:color="auto"/>
        <w:right w:val="none" w:sz="0" w:space="0" w:color="auto"/>
      </w:divBdr>
    </w:div>
    <w:div w:id="1152336291">
      <w:bodyDiv w:val="1"/>
      <w:marLeft w:val="0"/>
      <w:marRight w:val="0"/>
      <w:marTop w:val="0"/>
      <w:marBottom w:val="0"/>
      <w:divBdr>
        <w:top w:val="none" w:sz="0" w:space="0" w:color="auto"/>
        <w:left w:val="none" w:sz="0" w:space="0" w:color="auto"/>
        <w:bottom w:val="none" w:sz="0" w:space="0" w:color="auto"/>
        <w:right w:val="none" w:sz="0" w:space="0" w:color="auto"/>
      </w:divBdr>
    </w:div>
    <w:div w:id="1155609780">
      <w:bodyDiv w:val="1"/>
      <w:marLeft w:val="0"/>
      <w:marRight w:val="0"/>
      <w:marTop w:val="0"/>
      <w:marBottom w:val="0"/>
      <w:divBdr>
        <w:top w:val="none" w:sz="0" w:space="0" w:color="auto"/>
        <w:left w:val="none" w:sz="0" w:space="0" w:color="auto"/>
        <w:bottom w:val="none" w:sz="0" w:space="0" w:color="auto"/>
        <w:right w:val="none" w:sz="0" w:space="0" w:color="auto"/>
      </w:divBdr>
    </w:div>
    <w:div w:id="1163743491">
      <w:bodyDiv w:val="1"/>
      <w:marLeft w:val="0"/>
      <w:marRight w:val="0"/>
      <w:marTop w:val="0"/>
      <w:marBottom w:val="0"/>
      <w:divBdr>
        <w:top w:val="none" w:sz="0" w:space="0" w:color="auto"/>
        <w:left w:val="none" w:sz="0" w:space="0" w:color="auto"/>
        <w:bottom w:val="none" w:sz="0" w:space="0" w:color="auto"/>
        <w:right w:val="none" w:sz="0" w:space="0" w:color="auto"/>
      </w:divBdr>
    </w:div>
    <w:div w:id="1168907965">
      <w:bodyDiv w:val="1"/>
      <w:marLeft w:val="0"/>
      <w:marRight w:val="0"/>
      <w:marTop w:val="0"/>
      <w:marBottom w:val="0"/>
      <w:divBdr>
        <w:top w:val="none" w:sz="0" w:space="0" w:color="auto"/>
        <w:left w:val="none" w:sz="0" w:space="0" w:color="auto"/>
        <w:bottom w:val="none" w:sz="0" w:space="0" w:color="auto"/>
        <w:right w:val="none" w:sz="0" w:space="0" w:color="auto"/>
      </w:divBdr>
    </w:div>
    <w:div w:id="1170632213">
      <w:bodyDiv w:val="1"/>
      <w:marLeft w:val="0"/>
      <w:marRight w:val="0"/>
      <w:marTop w:val="0"/>
      <w:marBottom w:val="0"/>
      <w:divBdr>
        <w:top w:val="none" w:sz="0" w:space="0" w:color="auto"/>
        <w:left w:val="none" w:sz="0" w:space="0" w:color="auto"/>
        <w:bottom w:val="none" w:sz="0" w:space="0" w:color="auto"/>
        <w:right w:val="none" w:sz="0" w:space="0" w:color="auto"/>
      </w:divBdr>
    </w:div>
    <w:div w:id="1180969073">
      <w:bodyDiv w:val="1"/>
      <w:marLeft w:val="0"/>
      <w:marRight w:val="0"/>
      <w:marTop w:val="0"/>
      <w:marBottom w:val="0"/>
      <w:divBdr>
        <w:top w:val="none" w:sz="0" w:space="0" w:color="auto"/>
        <w:left w:val="none" w:sz="0" w:space="0" w:color="auto"/>
        <w:bottom w:val="none" w:sz="0" w:space="0" w:color="auto"/>
        <w:right w:val="none" w:sz="0" w:space="0" w:color="auto"/>
      </w:divBdr>
    </w:div>
    <w:div w:id="1181044149">
      <w:bodyDiv w:val="1"/>
      <w:marLeft w:val="0"/>
      <w:marRight w:val="0"/>
      <w:marTop w:val="0"/>
      <w:marBottom w:val="0"/>
      <w:divBdr>
        <w:top w:val="none" w:sz="0" w:space="0" w:color="auto"/>
        <w:left w:val="none" w:sz="0" w:space="0" w:color="auto"/>
        <w:bottom w:val="none" w:sz="0" w:space="0" w:color="auto"/>
        <w:right w:val="none" w:sz="0" w:space="0" w:color="auto"/>
      </w:divBdr>
    </w:div>
    <w:div w:id="1181746671">
      <w:bodyDiv w:val="1"/>
      <w:marLeft w:val="0"/>
      <w:marRight w:val="0"/>
      <w:marTop w:val="0"/>
      <w:marBottom w:val="0"/>
      <w:divBdr>
        <w:top w:val="none" w:sz="0" w:space="0" w:color="auto"/>
        <w:left w:val="none" w:sz="0" w:space="0" w:color="auto"/>
        <w:bottom w:val="none" w:sz="0" w:space="0" w:color="auto"/>
        <w:right w:val="none" w:sz="0" w:space="0" w:color="auto"/>
      </w:divBdr>
    </w:div>
    <w:div w:id="1183320734">
      <w:bodyDiv w:val="1"/>
      <w:marLeft w:val="0"/>
      <w:marRight w:val="0"/>
      <w:marTop w:val="0"/>
      <w:marBottom w:val="0"/>
      <w:divBdr>
        <w:top w:val="none" w:sz="0" w:space="0" w:color="auto"/>
        <w:left w:val="none" w:sz="0" w:space="0" w:color="auto"/>
        <w:bottom w:val="none" w:sz="0" w:space="0" w:color="auto"/>
        <w:right w:val="none" w:sz="0" w:space="0" w:color="auto"/>
      </w:divBdr>
    </w:div>
    <w:div w:id="1183517681">
      <w:bodyDiv w:val="1"/>
      <w:marLeft w:val="0"/>
      <w:marRight w:val="0"/>
      <w:marTop w:val="0"/>
      <w:marBottom w:val="0"/>
      <w:divBdr>
        <w:top w:val="none" w:sz="0" w:space="0" w:color="auto"/>
        <w:left w:val="none" w:sz="0" w:space="0" w:color="auto"/>
        <w:bottom w:val="none" w:sz="0" w:space="0" w:color="auto"/>
        <w:right w:val="none" w:sz="0" w:space="0" w:color="auto"/>
      </w:divBdr>
    </w:div>
    <w:div w:id="1188330591">
      <w:bodyDiv w:val="1"/>
      <w:marLeft w:val="0"/>
      <w:marRight w:val="0"/>
      <w:marTop w:val="0"/>
      <w:marBottom w:val="0"/>
      <w:divBdr>
        <w:top w:val="none" w:sz="0" w:space="0" w:color="auto"/>
        <w:left w:val="none" w:sz="0" w:space="0" w:color="auto"/>
        <w:bottom w:val="none" w:sz="0" w:space="0" w:color="auto"/>
        <w:right w:val="none" w:sz="0" w:space="0" w:color="auto"/>
      </w:divBdr>
    </w:div>
    <w:div w:id="1199926645">
      <w:bodyDiv w:val="1"/>
      <w:marLeft w:val="0"/>
      <w:marRight w:val="0"/>
      <w:marTop w:val="0"/>
      <w:marBottom w:val="0"/>
      <w:divBdr>
        <w:top w:val="none" w:sz="0" w:space="0" w:color="auto"/>
        <w:left w:val="none" w:sz="0" w:space="0" w:color="auto"/>
        <w:bottom w:val="none" w:sz="0" w:space="0" w:color="auto"/>
        <w:right w:val="none" w:sz="0" w:space="0" w:color="auto"/>
      </w:divBdr>
    </w:div>
    <w:div w:id="1208567383">
      <w:bodyDiv w:val="1"/>
      <w:marLeft w:val="0"/>
      <w:marRight w:val="0"/>
      <w:marTop w:val="0"/>
      <w:marBottom w:val="0"/>
      <w:divBdr>
        <w:top w:val="none" w:sz="0" w:space="0" w:color="auto"/>
        <w:left w:val="none" w:sz="0" w:space="0" w:color="auto"/>
        <w:bottom w:val="none" w:sz="0" w:space="0" w:color="auto"/>
        <w:right w:val="none" w:sz="0" w:space="0" w:color="auto"/>
      </w:divBdr>
    </w:div>
    <w:div w:id="1211918302">
      <w:bodyDiv w:val="1"/>
      <w:marLeft w:val="0"/>
      <w:marRight w:val="0"/>
      <w:marTop w:val="0"/>
      <w:marBottom w:val="0"/>
      <w:divBdr>
        <w:top w:val="none" w:sz="0" w:space="0" w:color="auto"/>
        <w:left w:val="none" w:sz="0" w:space="0" w:color="auto"/>
        <w:bottom w:val="none" w:sz="0" w:space="0" w:color="auto"/>
        <w:right w:val="none" w:sz="0" w:space="0" w:color="auto"/>
      </w:divBdr>
    </w:div>
    <w:div w:id="1214461508">
      <w:bodyDiv w:val="1"/>
      <w:marLeft w:val="0"/>
      <w:marRight w:val="0"/>
      <w:marTop w:val="0"/>
      <w:marBottom w:val="0"/>
      <w:divBdr>
        <w:top w:val="none" w:sz="0" w:space="0" w:color="auto"/>
        <w:left w:val="none" w:sz="0" w:space="0" w:color="auto"/>
        <w:bottom w:val="none" w:sz="0" w:space="0" w:color="auto"/>
        <w:right w:val="none" w:sz="0" w:space="0" w:color="auto"/>
      </w:divBdr>
    </w:div>
    <w:div w:id="1216165462">
      <w:bodyDiv w:val="1"/>
      <w:marLeft w:val="0"/>
      <w:marRight w:val="0"/>
      <w:marTop w:val="0"/>
      <w:marBottom w:val="0"/>
      <w:divBdr>
        <w:top w:val="none" w:sz="0" w:space="0" w:color="auto"/>
        <w:left w:val="none" w:sz="0" w:space="0" w:color="auto"/>
        <w:bottom w:val="none" w:sz="0" w:space="0" w:color="auto"/>
        <w:right w:val="none" w:sz="0" w:space="0" w:color="auto"/>
      </w:divBdr>
    </w:div>
    <w:div w:id="1216817863">
      <w:bodyDiv w:val="1"/>
      <w:marLeft w:val="0"/>
      <w:marRight w:val="0"/>
      <w:marTop w:val="0"/>
      <w:marBottom w:val="0"/>
      <w:divBdr>
        <w:top w:val="none" w:sz="0" w:space="0" w:color="auto"/>
        <w:left w:val="none" w:sz="0" w:space="0" w:color="auto"/>
        <w:bottom w:val="none" w:sz="0" w:space="0" w:color="auto"/>
        <w:right w:val="none" w:sz="0" w:space="0" w:color="auto"/>
      </w:divBdr>
    </w:div>
    <w:div w:id="1218206312">
      <w:bodyDiv w:val="1"/>
      <w:marLeft w:val="0"/>
      <w:marRight w:val="0"/>
      <w:marTop w:val="0"/>
      <w:marBottom w:val="0"/>
      <w:divBdr>
        <w:top w:val="none" w:sz="0" w:space="0" w:color="auto"/>
        <w:left w:val="none" w:sz="0" w:space="0" w:color="auto"/>
        <w:bottom w:val="none" w:sz="0" w:space="0" w:color="auto"/>
        <w:right w:val="none" w:sz="0" w:space="0" w:color="auto"/>
      </w:divBdr>
    </w:div>
    <w:div w:id="1219439309">
      <w:bodyDiv w:val="1"/>
      <w:marLeft w:val="0"/>
      <w:marRight w:val="0"/>
      <w:marTop w:val="0"/>
      <w:marBottom w:val="0"/>
      <w:divBdr>
        <w:top w:val="none" w:sz="0" w:space="0" w:color="auto"/>
        <w:left w:val="none" w:sz="0" w:space="0" w:color="auto"/>
        <w:bottom w:val="none" w:sz="0" w:space="0" w:color="auto"/>
        <w:right w:val="none" w:sz="0" w:space="0" w:color="auto"/>
      </w:divBdr>
    </w:div>
    <w:div w:id="1222058148">
      <w:bodyDiv w:val="1"/>
      <w:marLeft w:val="0"/>
      <w:marRight w:val="0"/>
      <w:marTop w:val="0"/>
      <w:marBottom w:val="0"/>
      <w:divBdr>
        <w:top w:val="none" w:sz="0" w:space="0" w:color="auto"/>
        <w:left w:val="none" w:sz="0" w:space="0" w:color="auto"/>
        <w:bottom w:val="none" w:sz="0" w:space="0" w:color="auto"/>
        <w:right w:val="none" w:sz="0" w:space="0" w:color="auto"/>
      </w:divBdr>
    </w:div>
    <w:div w:id="1227763522">
      <w:bodyDiv w:val="1"/>
      <w:marLeft w:val="0"/>
      <w:marRight w:val="0"/>
      <w:marTop w:val="0"/>
      <w:marBottom w:val="0"/>
      <w:divBdr>
        <w:top w:val="none" w:sz="0" w:space="0" w:color="auto"/>
        <w:left w:val="none" w:sz="0" w:space="0" w:color="auto"/>
        <w:bottom w:val="none" w:sz="0" w:space="0" w:color="auto"/>
        <w:right w:val="none" w:sz="0" w:space="0" w:color="auto"/>
      </w:divBdr>
    </w:div>
    <w:div w:id="1228950867">
      <w:bodyDiv w:val="1"/>
      <w:marLeft w:val="0"/>
      <w:marRight w:val="0"/>
      <w:marTop w:val="0"/>
      <w:marBottom w:val="0"/>
      <w:divBdr>
        <w:top w:val="none" w:sz="0" w:space="0" w:color="auto"/>
        <w:left w:val="none" w:sz="0" w:space="0" w:color="auto"/>
        <w:bottom w:val="none" w:sz="0" w:space="0" w:color="auto"/>
        <w:right w:val="none" w:sz="0" w:space="0" w:color="auto"/>
      </w:divBdr>
    </w:div>
    <w:div w:id="1237934368">
      <w:bodyDiv w:val="1"/>
      <w:marLeft w:val="0"/>
      <w:marRight w:val="0"/>
      <w:marTop w:val="0"/>
      <w:marBottom w:val="0"/>
      <w:divBdr>
        <w:top w:val="none" w:sz="0" w:space="0" w:color="auto"/>
        <w:left w:val="none" w:sz="0" w:space="0" w:color="auto"/>
        <w:bottom w:val="none" w:sz="0" w:space="0" w:color="auto"/>
        <w:right w:val="none" w:sz="0" w:space="0" w:color="auto"/>
      </w:divBdr>
    </w:div>
    <w:div w:id="1249388893">
      <w:bodyDiv w:val="1"/>
      <w:marLeft w:val="0"/>
      <w:marRight w:val="0"/>
      <w:marTop w:val="0"/>
      <w:marBottom w:val="0"/>
      <w:divBdr>
        <w:top w:val="none" w:sz="0" w:space="0" w:color="auto"/>
        <w:left w:val="none" w:sz="0" w:space="0" w:color="auto"/>
        <w:bottom w:val="none" w:sz="0" w:space="0" w:color="auto"/>
        <w:right w:val="none" w:sz="0" w:space="0" w:color="auto"/>
      </w:divBdr>
    </w:div>
    <w:div w:id="1257901345">
      <w:bodyDiv w:val="1"/>
      <w:marLeft w:val="0"/>
      <w:marRight w:val="0"/>
      <w:marTop w:val="0"/>
      <w:marBottom w:val="0"/>
      <w:divBdr>
        <w:top w:val="none" w:sz="0" w:space="0" w:color="auto"/>
        <w:left w:val="none" w:sz="0" w:space="0" w:color="auto"/>
        <w:bottom w:val="none" w:sz="0" w:space="0" w:color="auto"/>
        <w:right w:val="none" w:sz="0" w:space="0" w:color="auto"/>
      </w:divBdr>
    </w:div>
    <w:div w:id="1262225855">
      <w:bodyDiv w:val="1"/>
      <w:marLeft w:val="0"/>
      <w:marRight w:val="0"/>
      <w:marTop w:val="0"/>
      <w:marBottom w:val="0"/>
      <w:divBdr>
        <w:top w:val="none" w:sz="0" w:space="0" w:color="auto"/>
        <w:left w:val="none" w:sz="0" w:space="0" w:color="auto"/>
        <w:bottom w:val="none" w:sz="0" w:space="0" w:color="auto"/>
        <w:right w:val="none" w:sz="0" w:space="0" w:color="auto"/>
      </w:divBdr>
    </w:div>
    <w:div w:id="1287547434">
      <w:bodyDiv w:val="1"/>
      <w:marLeft w:val="0"/>
      <w:marRight w:val="0"/>
      <w:marTop w:val="0"/>
      <w:marBottom w:val="0"/>
      <w:divBdr>
        <w:top w:val="none" w:sz="0" w:space="0" w:color="auto"/>
        <w:left w:val="none" w:sz="0" w:space="0" w:color="auto"/>
        <w:bottom w:val="none" w:sz="0" w:space="0" w:color="auto"/>
        <w:right w:val="none" w:sz="0" w:space="0" w:color="auto"/>
      </w:divBdr>
    </w:div>
    <w:div w:id="1292009071">
      <w:bodyDiv w:val="1"/>
      <w:marLeft w:val="0"/>
      <w:marRight w:val="0"/>
      <w:marTop w:val="0"/>
      <w:marBottom w:val="0"/>
      <w:divBdr>
        <w:top w:val="none" w:sz="0" w:space="0" w:color="auto"/>
        <w:left w:val="none" w:sz="0" w:space="0" w:color="auto"/>
        <w:bottom w:val="none" w:sz="0" w:space="0" w:color="auto"/>
        <w:right w:val="none" w:sz="0" w:space="0" w:color="auto"/>
      </w:divBdr>
    </w:div>
    <w:div w:id="1292176042">
      <w:bodyDiv w:val="1"/>
      <w:marLeft w:val="0"/>
      <w:marRight w:val="0"/>
      <w:marTop w:val="0"/>
      <w:marBottom w:val="0"/>
      <w:divBdr>
        <w:top w:val="none" w:sz="0" w:space="0" w:color="auto"/>
        <w:left w:val="none" w:sz="0" w:space="0" w:color="auto"/>
        <w:bottom w:val="none" w:sz="0" w:space="0" w:color="auto"/>
        <w:right w:val="none" w:sz="0" w:space="0" w:color="auto"/>
      </w:divBdr>
    </w:div>
    <w:div w:id="1293319148">
      <w:bodyDiv w:val="1"/>
      <w:marLeft w:val="0"/>
      <w:marRight w:val="0"/>
      <w:marTop w:val="0"/>
      <w:marBottom w:val="0"/>
      <w:divBdr>
        <w:top w:val="none" w:sz="0" w:space="0" w:color="auto"/>
        <w:left w:val="none" w:sz="0" w:space="0" w:color="auto"/>
        <w:bottom w:val="none" w:sz="0" w:space="0" w:color="auto"/>
        <w:right w:val="none" w:sz="0" w:space="0" w:color="auto"/>
      </w:divBdr>
    </w:div>
    <w:div w:id="1295020679">
      <w:bodyDiv w:val="1"/>
      <w:marLeft w:val="0"/>
      <w:marRight w:val="0"/>
      <w:marTop w:val="0"/>
      <w:marBottom w:val="0"/>
      <w:divBdr>
        <w:top w:val="none" w:sz="0" w:space="0" w:color="auto"/>
        <w:left w:val="none" w:sz="0" w:space="0" w:color="auto"/>
        <w:bottom w:val="none" w:sz="0" w:space="0" w:color="auto"/>
        <w:right w:val="none" w:sz="0" w:space="0" w:color="auto"/>
      </w:divBdr>
    </w:div>
    <w:div w:id="1301765348">
      <w:bodyDiv w:val="1"/>
      <w:marLeft w:val="0"/>
      <w:marRight w:val="0"/>
      <w:marTop w:val="0"/>
      <w:marBottom w:val="0"/>
      <w:divBdr>
        <w:top w:val="none" w:sz="0" w:space="0" w:color="auto"/>
        <w:left w:val="none" w:sz="0" w:space="0" w:color="auto"/>
        <w:bottom w:val="none" w:sz="0" w:space="0" w:color="auto"/>
        <w:right w:val="none" w:sz="0" w:space="0" w:color="auto"/>
      </w:divBdr>
    </w:div>
    <w:div w:id="1302033563">
      <w:bodyDiv w:val="1"/>
      <w:marLeft w:val="0"/>
      <w:marRight w:val="0"/>
      <w:marTop w:val="0"/>
      <w:marBottom w:val="0"/>
      <w:divBdr>
        <w:top w:val="none" w:sz="0" w:space="0" w:color="auto"/>
        <w:left w:val="none" w:sz="0" w:space="0" w:color="auto"/>
        <w:bottom w:val="none" w:sz="0" w:space="0" w:color="auto"/>
        <w:right w:val="none" w:sz="0" w:space="0" w:color="auto"/>
      </w:divBdr>
    </w:div>
    <w:div w:id="1308196278">
      <w:bodyDiv w:val="1"/>
      <w:marLeft w:val="0"/>
      <w:marRight w:val="0"/>
      <w:marTop w:val="0"/>
      <w:marBottom w:val="0"/>
      <w:divBdr>
        <w:top w:val="none" w:sz="0" w:space="0" w:color="auto"/>
        <w:left w:val="none" w:sz="0" w:space="0" w:color="auto"/>
        <w:bottom w:val="none" w:sz="0" w:space="0" w:color="auto"/>
        <w:right w:val="none" w:sz="0" w:space="0" w:color="auto"/>
      </w:divBdr>
    </w:div>
    <w:div w:id="1314986056">
      <w:bodyDiv w:val="1"/>
      <w:marLeft w:val="0"/>
      <w:marRight w:val="0"/>
      <w:marTop w:val="0"/>
      <w:marBottom w:val="0"/>
      <w:divBdr>
        <w:top w:val="none" w:sz="0" w:space="0" w:color="auto"/>
        <w:left w:val="none" w:sz="0" w:space="0" w:color="auto"/>
        <w:bottom w:val="none" w:sz="0" w:space="0" w:color="auto"/>
        <w:right w:val="none" w:sz="0" w:space="0" w:color="auto"/>
      </w:divBdr>
    </w:div>
    <w:div w:id="1316563879">
      <w:bodyDiv w:val="1"/>
      <w:marLeft w:val="0"/>
      <w:marRight w:val="0"/>
      <w:marTop w:val="0"/>
      <w:marBottom w:val="0"/>
      <w:divBdr>
        <w:top w:val="none" w:sz="0" w:space="0" w:color="auto"/>
        <w:left w:val="none" w:sz="0" w:space="0" w:color="auto"/>
        <w:bottom w:val="none" w:sz="0" w:space="0" w:color="auto"/>
        <w:right w:val="none" w:sz="0" w:space="0" w:color="auto"/>
      </w:divBdr>
    </w:div>
    <w:div w:id="1328053554">
      <w:bodyDiv w:val="1"/>
      <w:marLeft w:val="0"/>
      <w:marRight w:val="0"/>
      <w:marTop w:val="0"/>
      <w:marBottom w:val="0"/>
      <w:divBdr>
        <w:top w:val="none" w:sz="0" w:space="0" w:color="auto"/>
        <w:left w:val="none" w:sz="0" w:space="0" w:color="auto"/>
        <w:bottom w:val="none" w:sz="0" w:space="0" w:color="auto"/>
        <w:right w:val="none" w:sz="0" w:space="0" w:color="auto"/>
      </w:divBdr>
    </w:div>
    <w:div w:id="1333681469">
      <w:bodyDiv w:val="1"/>
      <w:marLeft w:val="0"/>
      <w:marRight w:val="0"/>
      <w:marTop w:val="0"/>
      <w:marBottom w:val="0"/>
      <w:divBdr>
        <w:top w:val="none" w:sz="0" w:space="0" w:color="auto"/>
        <w:left w:val="none" w:sz="0" w:space="0" w:color="auto"/>
        <w:bottom w:val="none" w:sz="0" w:space="0" w:color="auto"/>
        <w:right w:val="none" w:sz="0" w:space="0" w:color="auto"/>
      </w:divBdr>
    </w:div>
    <w:div w:id="1357079030">
      <w:bodyDiv w:val="1"/>
      <w:marLeft w:val="0"/>
      <w:marRight w:val="0"/>
      <w:marTop w:val="0"/>
      <w:marBottom w:val="0"/>
      <w:divBdr>
        <w:top w:val="none" w:sz="0" w:space="0" w:color="auto"/>
        <w:left w:val="none" w:sz="0" w:space="0" w:color="auto"/>
        <w:bottom w:val="none" w:sz="0" w:space="0" w:color="auto"/>
        <w:right w:val="none" w:sz="0" w:space="0" w:color="auto"/>
      </w:divBdr>
    </w:div>
    <w:div w:id="1358582864">
      <w:bodyDiv w:val="1"/>
      <w:marLeft w:val="0"/>
      <w:marRight w:val="0"/>
      <w:marTop w:val="0"/>
      <w:marBottom w:val="0"/>
      <w:divBdr>
        <w:top w:val="none" w:sz="0" w:space="0" w:color="auto"/>
        <w:left w:val="none" w:sz="0" w:space="0" w:color="auto"/>
        <w:bottom w:val="none" w:sz="0" w:space="0" w:color="auto"/>
        <w:right w:val="none" w:sz="0" w:space="0" w:color="auto"/>
      </w:divBdr>
    </w:div>
    <w:div w:id="1359357518">
      <w:bodyDiv w:val="1"/>
      <w:marLeft w:val="0"/>
      <w:marRight w:val="0"/>
      <w:marTop w:val="0"/>
      <w:marBottom w:val="0"/>
      <w:divBdr>
        <w:top w:val="none" w:sz="0" w:space="0" w:color="auto"/>
        <w:left w:val="none" w:sz="0" w:space="0" w:color="auto"/>
        <w:bottom w:val="none" w:sz="0" w:space="0" w:color="auto"/>
        <w:right w:val="none" w:sz="0" w:space="0" w:color="auto"/>
      </w:divBdr>
    </w:div>
    <w:div w:id="1359623754">
      <w:bodyDiv w:val="1"/>
      <w:marLeft w:val="0"/>
      <w:marRight w:val="0"/>
      <w:marTop w:val="0"/>
      <w:marBottom w:val="0"/>
      <w:divBdr>
        <w:top w:val="none" w:sz="0" w:space="0" w:color="auto"/>
        <w:left w:val="none" w:sz="0" w:space="0" w:color="auto"/>
        <w:bottom w:val="none" w:sz="0" w:space="0" w:color="auto"/>
        <w:right w:val="none" w:sz="0" w:space="0" w:color="auto"/>
      </w:divBdr>
    </w:div>
    <w:div w:id="1364013832">
      <w:bodyDiv w:val="1"/>
      <w:marLeft w:val="0"/>
      <w:marRight w:val="0"/>
      <w:marTop w:val="0"/>
      <w:marBottom w:val="0"/>
      <w:divBdr>
        <w:top w:val="none" w:sz="0" w:space="0" w:color="auto"/>
        <w:left w:val="none" w:sz="0" w:space="0" w:color="auto"/>
        <w:bottom w:val="none" w:sz="0" w:space="0" w:color="auto"/>
        <w:right w:val="none" w:sz="0" w:space="0" w:color="auto"/>
      </w:divBdr>
    </w:div>
    <w:div w:id="1365331167">
      <w:bodyDiv w:val="1"/>
      <w:marLeft w:val="0"/>
      <w:marRight w:val="0"/>
      <w:marTop w:val="0"/>
      <w:marBottom w:val="0"/>
      <w:divBdr>
        <w:top w:val="none" w:sz="0" w:space="0" w:color="auto"/>
        <w:left w:val="none" w:sz="0" w:space="0" w:color="auto"/>
        <w:bottom w:val="none" w:sz="0" w:space="0" w:color="auto"/>
        <w:right w:val="none" w:sz="0" w:space="0" w:color="auto"/>
      </w:divBdr>
    </w:div>
    <w:div w:id="1380981353">
      <w:bodyDiv w:val="1"/>
      <w:marLeft w:val="0"/>
      <w:marRight w:val="0"/>
      <w:marTop w:val="0"/>
      <w:marBottom w:val="0"/>
      <w:divBdr>
        <w:top w:val="none" w:sz="0" w:space="0" w:color="auto"/>
        <w:left w:val="none" w:sz="0" w:space="0" w:color="auto"/>
        <w:bottom w:val="none" w:sz="0" w:space="0" w:color="auto"/>
        <w:right w:val="none" w:sz="0" w:space="0" w:color="auto"/>
      </w:divBdr>
    </w:div>
    <w:div w:id="1387024873">
      <w:bodyDiv w:val="1"/>
      <w:marLeft w:val="0"/>
      <w:marRight w:val="0"/>
      <w:marTop w:val="0"/>
      <w:marBottom w:val="0"/>
      <w:divBdr>
        <w:top w:val="none" w:sz="0" w:space="0" w:color="auto"/>
        <w:left w:val="none" w:sz="0" w:space="0" w:color="auto"/>
        <w:bottom w:val="none" w:sz="0" w:space="0" w:color="auto"/>
        <w:right w:val="none" w:sz="0" w:space="0" w:color="auto"/>
      </w:divBdr>
    </w:div>
    <w:div w:id="1388646141">
      <w:bodyDiv w:val="1"/>
      <w:marLeft w:val="0"/>
      <w:marRight w:val="0"/>
      <w:marTop w:val="0"/>
      <w:marBottom w:val="0"/>
      <w:divBdr>
        <w:top w:val="none" w:sz="0" w:space="0" w:color="auto"/>
        <w:left w:val="none" w:sz="0" w:space="0" w:color="auto"/>
        <w:bottom w:val="none" w:sz="0" w:space="0" w:color="auto"/>
        <w:right w:val="none" w:sz="0" w:space="0" w:color="auto"/>
      </w:divBdr>
    </w:div>
    <w:div w:id="1392000060">
      <w:bodyDiv w:val="1"/>
      <w:marLeft w:val="0"/>
      <w:marRight w:val="0"/>
      <w:marTop w:val="0"/>
      <w:marBottom w:val="0"/>
      <w:divBdr>
        <w:top w:val="none" w:sz="0" w:space="0" w:color="auto"/>
        <w:left w:val="none" w:sz="0" w:space="0" w:color="auto"/>
        <w:bottom w:val="none" w:sz="0" w:space="0" w:color="auto"/>
        <w:right w:val="none" w:sz="0" w:space="0" w:color="auto"/>
      </w:divBdr>
    </w:div>
    <w:div w:id="1392775919">
      <w:bodyDiv w:val="1"/>
      <w:marLeft w:val="0"/>
      <w:marRight w:val="0"/>
      <w:marTop w:val="0"/>
      <w:marBottom w:val="0"/>
      <w:divBdr>
        <w:top w:val="none" w:sz="0" w:space="0" w:color="auto"/>
        <w:left w:val="none" w:sz="0" w:space="0" w:color="auto"/>
        <w:bottom w:val="none" w:sz="0" w:space="0" w:color="auto"/>
        <w:right w:val="none" w:sz="0" w:space="0" w:color="auto"/>
      </w:divBdr>
    </w:div>
    <w:div w:id="1399401986">
      <w:bodyDiv w:val="1"/>
      <w:marLeft w:val="0"/>
      <w:marRight w:val="0"/>
      <w:marTop w:val="0"/>
      <w:marBottom w:val="0"/>
      <w:divBdr>
        <w:top w:val="none" w:sz="0" w:space="0" w:color="auto"/>
        <w:left w:val="none" w:sz="0" w:space="0" w:color="auto"/>
        <w:bottom w:val="none" w:sz="0" w:space="0" w:color="auto"/>
        <w:right w:val="none" w:sz="0" w:space="0" w:color="auto"/>
      </w:divBdr>
    </w:div>
    <w:div w:id="1400983606">
      <w:bodyDiv w:val="1"/>
      <w:marLeft w:val="0"/>
      <w:marRight w:val="0"/>
      <w:marTop w:val="0"/>
      <w:marBottom w:val="0"/>
      <w:divBdr>
        <w:top w:val="none" w:sz="0" w:space="0" w:color="auto"/>
        <w:left w:val="none" w:sz="0" w:space="0" w:color="auto"/>
        <w:bottom w:val="none" w:sz="0" w:space="0" w:color="auto"/>
        <w:right w:val="none" w:sz="0" w:space="0" w:color="auto"/>
      </w:divBdr>
    </w:div>
    <w:div w:id="1401752635">
      <w:bodyDiv w:val="1"/>
      <w:marLeft w:val="0"/>
      <w:marRight w:val="0"/>
      <w:marTop w:val="0"/>
      <w:marBottom w:val="0"/>
      <w:divBdr>
        <w:top w:val="none" w:sz="0" w:space="0" w:color="auto"/>
        <w:left w:val="none" w:sz="0" w:space="0" w:color="auto"/>
        <w:bottom w:val="none" w:sz="0" w:space="0" w:color="auto"/>
        <w:right w:val="none" w:sz="0" w:space="0" w:color="auto"/>
      </w:divBdr>
    </w:div>
    <w:div w:id="1404371337">
      <w:bodyDiv w:val="1"/>
      <w:marLeft w:val="0"/>
      <w:marRight w:val="0"/>
      <w:marTop w:val="0"/>
      <w:marBottom w:val="0"/>
      <w:divBdr>
        <w:top w:val="none" w:sz="0" w:space="0" w:color="auto"/>
        <w:left w:val="none" w:sz="0" w:space="0" w:color="auto"/>
        <w:bottom w:val="none" w:sz="0" w:space="0" w:color="auto"/>
        <w:right w:val="none" w:sz="0" w:space="0" w:color="auto"/>
      </w:divBdr>
    </w:div>
    <w:div w:id="1406605607">
      <w:bodyDiv w:val="1"/>
      <w:marLeft w:val="0"/>
      <w:marRight w:val="0"/>
      <w:marTop w:val="0"/>
      <w:marBottom w:val="0"/>
      <w:divBdr>
        <w:top w:val="none" w:sz="0" w:space="0" w:color="auto"/>
        <w:left w:val="none" w:sz="0" w:space="0" w:color="auto"/>
        <w:bottom w:val="none" w:sz="0" w:space="0" w:color="auto"/>
        <w:right w:val="none" w:sz="0" w:space="0" w:color="auto"/>
      </w:divBdr>
    </w:div>
    <w:div w:id="1406882131">
      <w:bodyDiv w:val="1"/>
      <w:marLeft w:val="0"/>
      <w:marRight w:val="0"/>
      <w:marTop w:val="0"/>
      <w:marBottom w:val="0"/>
      <w:divBdr>
        <w:top w:val="none" w:sz="0" w:space="0" w:color="auto"/>
        <w:left w:val="none" w:sz="0" w:space="0" w:color="auto"/>
        <w:bottom w:val="none" w:sz="0" w:space="0" w:color="auto"/>
        <w:right w:val="none" w:sz="0" w:space="0" w:color="auto"/>
      </w:divBdr>
    </w:div>
    <w:div w:id="1407997961">
      <w:bodyDiv w:val="1"/>
      <w:marLeft w:val="0"/>
      <w:marRight w:val="0"/>
      <w:marTop w:val="0"/>
      <w:marBottom w:val="0"/>
      <w:divBdr>
        <w:top w:val="none" w:sz="0" w:space="0" w:color="auto"/>
        <w:left w:val="none" w:sz="0" w:space="0" w:color="auto"/>
        <w:bottom w:val="none" w:sz="0" w:space="0" w:color="auto"/>
        <w:right w:val="none" w:sz="0" w:space="0" w:color="auto"/>
      </w:divBdr>
    </w:div>
    <w:div w:id="1411392669">
      <w:bodyDiv w:val="1"/>
      <w:marLeft w:val="0"/>
      <w:marRight w:val="0"/>
      <w:marTop w:val="0"/>
      <w:marBottom w:val="0"/>
      <w:divBdr>
        <w:top w:val="none" w:sz="0" w:space="0" w:color="auto"/>
        <w:left w:val="none" w:sz="0" w:space="0" w:color="auto"/>
        <w:bottom w:val="none" w:sz="0" w:space="0" w:color="auto"/>
        <w:right w:val="none" w:sz="0" w:space="0" w:color="auto"/>
      </w:divBdr>
    </w:div>
    <w:div w:id="1412241458">
      <w:bodyDiv w:val="1"/>
      <w:marLeft w:val="0"/>
      <w:marRight w:val="0"/>
      <w:marTop w:val="0"/>
      <w:marBottom w:val="0"/>
      <w:divBdr>
        <w:top w:val="none" w:sz="0" w:space="0" w:color="auto"/>
        <w:left w:val="none" w:sz="0" w:space="0" w:color="auto"/>
        <w:bottom w:val="none" w:sz="0" w:space="0" w:color="auto"/>
        <w:right w:val="none" w:sz="0" w:space="0" w:color="auto"/>
      </w:divBdr>
    </w:div>
    <w:div w:id="1414662009">
      <w:bodyDiv w:val="1"/>
      <w:marLeft w:val="0"/>
      <w:marRight w:val="0"/>
      <w:marTop w:val="0"/>
      <w:marBottom w:val="0"/>
      <w:divBdr>
        <w:top w:val="none" w:sz="0" w:space="0" w:color="auto"/>
        <w:left w:val="none" w:sz="0" w:space="0" w:color="auto"/>
        <w:bottom w:val="none" w:sz="0" w:space="0" w:color="auto"/>
        <w:right w:val="none" w:sz="0" w:space="0" w:color="auto"/>
      </w:divBdr>
    </w:div>
    <w:div w:id="1418400120">
      <w:bodyDiv w:val="1"/>
      <w:marLeft w:val="0"/>
      <w:marRight w:val="0"/>
      <w:marTop w:val="0"/>
      <w:marBottom w:val="0"/>
      <w:divBdr>
        <w:top w:val="none" w:sz="0" w:space="0" w:color="auto"/>
        <w:left w:val="none" w:sz="0" w:space="0" w:color="auto"/>
        <w:bottom w:val="none" w:sz="0" w:space="0" w:color="auto"/>
        <w:right w:val="none" w:sz="0" w:space="0" w:color="auto"/>
      </w:divBdr>
    </w:div>
    <w:div w:id="1424954317">
      <w:bodyDiv w:val="1"/>
      <w:marLeft w:val="0"/>
      <w:marRight w:val="0"/>
      <w:marTop w:val="0"/>
      <w:marBottom w:val="0"/>
      <w:divBdr>
        <w:top w:val="none" w:sz="0" w:space="0" w:color="auto"/>
        <w:left w:val="none" w:sz="0" w:space="0" w:color="auto"/>
        <w:bottom w:val="none" w:sz="0" w:space="0" w:color="auto"/>
        <w:right w:val="none" w:sz="0" w:space="0" w:color="auto"/>
      </w:divBdr>
    </w:div>
    <w:div w:id="1425684901">
      <w:bodyDiv w:val="1"/>
      <w:marLeft w:val="0"/>
      <w:marRight w:val="0"/>
      <w:marTop w:val="0"/>
      <w:marBottom w:val="0"/>
      <w:divBdr>
        <w:top w:val="none" w:sz="0" w:space="0" w:color="auto"/>
        <w:left w:val="none" w:sz="0" w:space="0" w:color="auto"/>
        <w:bottom w:val="none" w:sz="0" w:space="0" w:color="auto"/>
        <w:right w:val="none" w:sz="0" w:space="0" w:color="auto"/>
      </w:divBdr>
    </w:div>
    <w:div w:id="1433011937">
      <w:bodyDiv w:val="1"/>
      <w:marLeft w:val="0"/>
      <w:marRight w:val="0"/>
      <w:marTop w:val="0"/>
      <w:marBottom w:val="0"/>
      <w:divBdr>
        <w:top w:val="none" w:sz="0" w:space="0" w:color="auto"/>
        <w:left w:val="none" w:sz="0" w:space="0" w:color="auto"/>
        <w:bottom w:val="none" w:sz="0" w:space="0" w:color="auto"/>
        <w:right w:val="none" w:sz="0" w:space="0" w:color="auto"/>
      </w:divBdr>
    </w:div>
    <w:div w:id="1443720156">
      <w:bodyDiv w:val="1"/>
      <w:marLeft w:val="0"/>
      <w:marRight w:val="0"/>
      <w:marTop w:val="0"/>
      <w:marBottom w:val="0"/>
      <w:divBdr>
        <w:top w:val="none" w:sz="0" w:space="0" w:color="auto"/>
        <w:left w:val="none" w:sz="0" w:space="0" w:color="auto"/>
        <w:bottom w:val="none" w:sz="0" w:space="0" w:color="auto"/>
        <w:right w:val="none" w:sz="0" w:space="0" w:color="auto"/>
      </w:divBdr>
    </w:div>
    <w:div w:id="1444956528">
      <w:bodyDiv w:val="1"/>
      <w:marLeft w:val="0"/>
      <w:marRight w:val="0"/>
      <w:marTop w:val="0"/>
      <w:marBottom w:val="0"/>
      <w:divBdr>
        <w:top w:val="none" w:sz="0" w:space="0" w:color="auto"/>
        <w:left w:val="none" w:sz="0" w:space="0" w:color="auto"/>
        <w:bottom w:val="none" w:sz="0" w:space="0" w:color="auto"/>
        <w:right w:val="none" w:sz="0" w:space="0" w:color="auto"/>
      </w:divBdr>
    </w:div>
    <w:div w:id="1447846322">
      <w:bodyDiv w:val="1"/>
      <w:marLeft w:val="0"/>
      <w:marRight w:val="0"/>
      <w:marTop w:val="0"/>
      <w:marBottom w:val="0"/>
      <w:divBdr>
        <w:top w:val="none" w:sz="0" w:space="0" w:color="auto"/>
        <w:left w:val="none" w:sz="0" w:space="0" w:color="auto"/>
        <w:bottom w:val="none" w:sz="0" w:space="0" w:color="auto"/>
        <w:right w:val="none" w:sz="0" w:space="0" w:color="auto"/>
      </w:divBdr>
      <w:divsChild>
        <w:div w:id="1234851848">
          <w:marLeft w:val="547"/>
          <w:marRight w:val="0"/>
          <w:marTop w:val="144"/>
          <w:marBottom w:val="0"/>
          <w:divBdr>
            <w:top w:val="none" w:sz="0" w:space="0" w:color="auto"/>
            <w:left w:val="none" w:sz="0" w:space="0" w:color="auto"/>
            <w:bottom w:val="none" w:sz="0" w:space="0" w:color="auto"/>
            <w:right w:val="none" w:sz="0" w:space="0" w:color="auto"/>
          </w:divBdr>
        </w:div>
        <w:div w:id="1829787636">
          <w:marLeft w:val="547"/>
          <w:marRight w:val="0"/>
          <w:marTop w:val="144"/>
          <w:marBottom w:val="0"/>
          <w:divBdr>
            <w:top w:val="none" w:sz="0" w:space="0" w:color="auto"/>
            <w:left w:val="none" w:sz="0" w:space="0" w:color="auto"/>
            <w:bottom w:val="none" w:sz="0" w:space="0" w:color="auto"/>
            <w:right w:val="none" w:sz="0" w:space="0" w:color="auto"/>
          </w:divBdr>
        </w:div>
      </w:divsChild>
    </w:div>
    <w:div w:id="1448428118">
      <w:bodyDiv w:val="1"/>
      <w:marLeft w:val="0"/>
      <w:marRight w:val="0"/>
      <w:marTop w:val="0"/>
      <w:marBottom w:val="0"/>
      <w:divBdr>
        <w:top w:val="none" w:sz="0" w:space="0" w:color="auto"/>
        <w:left w:val="none" w:sz="0" w:space="0" w:color="auto"/>
        <w:bottom w:val="none" w:sz="0" w:space="0" w:color="auto"/>
        <w:right w:val="none" w:sz="0" w:space="0" w:color="auto"/>
      </w:divBdr>
    </w:div>
    <w:div w:id="1455103812">
      <w:bodyDiv w:val="1"/>
      <w:marLeft w:val="0"/>
      <w:marRight w:val="0"/>
      <w:marTop w:val="0"/>
      <w:marBottom w:val="0"/>
      <w:divBdr>
        <w:top w:val="none" w:sz="0" w:space="0" w:color="auto"/>
        <w:left w:val="none" w:sz="0" w:space="0" w:color="auto"/>
        <w:bottom w:val="none" w:sz="0" w:space="0" w:color="auto"/>
        <w:right w:val="none" w:sz="0" w:space="0" w:color="auto"/>
      </w:divBdr>
    </w:div>
    <w:div w:id="1455952027">
      <w:bodyDiv w:val="1"/>
      <w:marLeft w:val="0"/>
      <w:marRight w:val="0"/>
      <w:marTop w:val="0"/>
      <w:marBottom w:val="0"/>
      <w:divBdr>
        <w:top w:val="none" w:sz="0" w:space="0" w:color="auto"/>
        <w:left w:val="none" w:sz="0" w:space="0" w:color="auto"/>
        <w:bottom w:val="none" w:sz="0" w:space="0" w:color="auto"/>
        <w:right w:val="none" w:sz="0" w:space="0" w:color="auto"/>
      </w:divBdr>
    </w:div>
    <w:div w:id="1458330083">
      <w:bodyDiv w:val="1"/>
      <w:marLeft w:val="0"/>
      <w:marRight w:val="0"/>
      <w:marTop w:val="0"/>
      <w:marBottom w:val="0"/>
      <w:divBdr>
        <w:top w:val="none" w:sz="0" w:space="0" w:color="auto"/>
        <w:left w:val="none" w:sz="0" w:space="0" w:color="auto"/>
        <w:bottom w:val="none" w:sz="0" w:space="0" w:color="auto"/>
        <w:right w:val="none" w:sz="0" w:space="0" w:color="auto"/>
      </w:divBdr>
    </w:div>
    <w:div w:id="1460103150">
      <w:bodyDiv w:val="1"/>
      <w:marLeft w:val="0"/>
      <w:marRight w:val="0"/>
      <w:marTop w:val="0"/>
      <w:marBottom w:val="0"/>
      <w:divBdr>
        <w:top w:val="none" w:sz="0" w:space="0" w:color="auto"/>
        <w:left w:val="none" w:sz="0" w:space="0" w:color="auto"/>
        <w:bottom w:val="none" w:sz="0" w:space="0" w:color="auto"/>
        <w:right w:val="none" w:sz="0" w:space="0" w:color="auto"/>
      </w:divBdr>
    </w:div>
    <w:div w:id="1466587095">
      <w:bodyDiv w:val="1"/>
      <w:marLeft w:val="0"/>
      <w:marRight w:val="0"/>
      <w:marTop w:val="0"/>
      <w:marBottom w:val="0"/>
      <w:divBdr>
        <w:top w:val="none" w:sz="0" w:space="0" w:color="auto"/>
        <w:left w:val="none" w:sz="0" w:space="0" w:color="auto"/>
        <w:bottom w:val="none" w:sz="0" w:space="0" w:color="auto"/>
        <w:right w:val="none" w:sz="0" w:space="0" w:color="auto"/>
      </w:divBdr>
    </w:div>
    <w:div w:id="1467888660">
      <w:bodyDiv w:val="1"/>
      <w:marLeft w:val="0"/>
      <w:marRight w:val="0"/>
      <w:marTop w:val="0"/>
      <w:marBottom w:val="0"/>
      <w:divBdr>
        <w:top w:val="none" w:sz="0" w:space="0" w:color="auto"/>
        <w:left w:val="none" w:sz="0" w:space="0" w:color="auto"/>
        <w:bottom w:val="none" w:sz="0" w:space="0" w:color="auto"/>
        <w:right w:val="none" w:sz="0" w:space="0" w:color="auto"/>
      </w:divBdr>
    </w:div>
    <w:div w:id="1468015756">
      <w:bodyDiv w:val="1"/>
      <w:marLeft w:val="0"/>
      <w:marRight w:val="0"/>
      <w:marTop w:val="0"/>
      <w:marBottom w:val="0"/>
      <w:divBdr>
        <w:top w:val="none" w:sz="0" w:space="0" w:color="auto"/>
        <w:left w:val="none" w:sz="0" w:space="0" w:color="auto"/>
        <w:bottom w:val="none" w:sz="0" w:space="0" w:color="auto"/>
        <w:right w:val="none" w:sz="0" w:space="0" w:color="auto"/>
      </w:divBdr>
    </w:div>
    <w:div w:id="1470367400">
      <w:bodyDiv w:val="1"/>
      <w:marLeft w:val="0"/>
      <w:marRight w:val="0"/>
      <w:marTop w:val="0"/>
      <w:marBottom w:val="0"/>
      <w:divBdr>
        <w:top w:val="none" w:sz="0" w:space="0" w:color="auto"/>
        <w:left w:val="none" w:sz="0" w:space="0" w:color="auto"/>
        <w:bottom w:val="none" w:sz="0" w:space="0" w:color="auto"/>
        <w:right w:val="none" w:sz="0" w:space="0" w:color="auto"/>
      </w:divBdr>
    </w:div>
    <w:div w:id="1471627066">
      <w:bodyDiv w:val="1"/>
      <w:marLeft w:val="0"/>
      <w:marRight w:val="0"/>
      <w:marTop w:val="0"/>
      <w:marBottom w:val="0"/>
      <w:divBdr>
        <w:top w:val="none" w:sz="0" w:space="0" w:color="auto"/>
        <w:left w:val="none" w:sz="0" w:space="0" w:color="auto"/>
        <w:bottom w:val="none" w:sz="0" w:space="0" w:color="auto"/>
        <w:right w:val="none" w:sz="0" w:space="0" w:color="auto"/>
      </w:divBdr>
    </w:div>
    <w:div w:id="1476414311">
      <w:bodyDiv w:val="1"/>
      <w:marLeft w:val="0"/>
      <w:marRight w:val="0"/>
      <w:marTop w:val="0"/>
      <w:marBottom w:val="0"/>
      <w:divBdr>
        <w:top w:val="none" w:sz="0" w:space="0" w:color="auto"/>
        <w:left w:val="none" w:sz="0" w:space="0" w:color="auto"/>
        <w:bottom w:val="none" w:sz="0" w:space="0" w:color="auto"/>
        <w:right w:val="none" w:sz="0" w:space="0" w:color="auto"/>
      </w:divBdr>
    </w:div>
    <w:div w:id="1481114697">
      <w:bodyDiv w:val="1"/>
      <w:marLeft w:val="0"/>
      <w:marRight w:val="0"/>
      <w:marTop w:val="0"/>
      <w:marBottom w:val="0"/>
      <w:divBdr>
        <w:top w:val="none" w:sz="0" w:space="0" w:color="auto"/>
        <w:left w:val="none" w:sz="0" w:space="0" w:color="auto"/>
        <w:bottom w:val="none" w:sz="0" w:space="0" w:color="auto"/>
        <w:right w:val="none" w:sz="0" w:space="0" w:color="auto"/>
      </w:divBdr>
    </w:div>
    <w:div w:id="1484395796">
      <w:bodyDiv w:val="1"/>
      <w:marLeft w:val="0"/>
      <w:marRight w:val="0"/>
      <w:marTop w:val="0"/>
      <w:marBottom w:val="0"/>
      <w:divBdr>
        <w:top w:val="none" w:sz="0" w:space="0" w:color="auto"/>
        <w:left w:val="none" w:sz="0" w:space="0" w:color="auto"/>
        <w:bottom w:val="none" w:sz="0" w:space="0" w:color="auto"/>
        <w:right w:val="none" w:sz="0" w:space="0" w:color="auto"/>
      </w:divBdr>
    </w:div>
    <w:div w:id="1493252178">
      <w:bodyDiv w:val="1"/>
      <w:marLeft w:val="0"/>
      <w:marRight w:val="0"/>
      <w:marTop w:val="0"/>
      <w:marBottom w:val="0"/>
      <w:divBdr>
        <w:top w:val="none" w:sz="0" w:space="0" w:color="auto"/>
        <w:left w:val="none" w:sz="0" w:space="0" w:color="auto"/>
        <w:bottom w:val="none" w:sz="0" w:space="0" w:color="auto"/>
        <w:right w:val="none" w:sz="0" w:space="0" w:color="auto"/>
      </w:divBdr>
    </w:div>
    <w:div w:id="1494562835">
      <w:bodyDiv w:val="1"/>
      <w:marLeft w:val="0"/>
      <w:marRight w:val="0"/>
      <w:marTop w:val="0"/>
      <w:marBottom w:val="0"/>
      <w:divBdr>
        <w:top w:val="none" w:sz="0" w:space="0" w:color="auto"/>
        <w:left w:val="none" w:sz="0" w:space="0" w:color="auto"/>
        <w:bottom w:val="none" w:sz="0" w:space="0" w:color="auto"/>
        <w:right w:val="none" w:sz="0" w:space="0" w:color="auto"/>
      </w:divBdr>
    </w:div>
    <w:div w:id="1498568143">
      <w:bodyDiv w:val="1"/>
      <w:marLeft w:val="0"/>
      <w:marRight w:val="0"/>
      <w:marTop w:val="0"/>
      <w:marBottom w:val="0"/>
      <w:divBdr>
        <w:top w:val="none" w:sz="0" w:space="0" w:color="auto"/>
        <w:left w:val="none" w:sz="0" w:space="0" w:color="auto"/>
        <w:bottom w:val="none" w:sz="0" w:space="0" w:color="auto"/>
        <w:right w:val="none" w:sz="0" w:space="0" w:color="auto"/>
      </w:divBdr>
    </w:div>
    <w:div w:id="1503468733">
      <w:bodyDiv w:val="1"/>
      <w:marLeft w:val="0"/>
      <w:marRight w:val="0"/>
      <w:marTop w:val="0"/>
      <w:marBottom w:val="0"/>
      <w:divBdr>
        <w:top w:val="none" w:sz="0" w:space="0" w:color="auto"/>
        <w:left w:val="none" w:sz="0" w:space="0" w:color="auto"/>
        <w:bottom w:val="none" w:sz="0" w:space="0" w:color="auto"/>
        <w:right w:val="none" w:sz="0" w:space="0" w:color="auto"/>
      </w:divBdr>
    </w:div>
    <w:div w:id="1503741955">
      <w:bodyDiv w:val="1"/>
      <w:marLeft w:val="0"/>
      <w:marRight w:val="0"/>
      <w:marTop w:val="0"/>
      <w:marBottom w:val="0"/>
      <w:divBdr>
        <w:top w:val="none" w:sz="0" w:space="0" w:color="auto"/>
        <w:left w:val="none" w:sz="0" w:space="0" w:color="auto"/>
        <w:bottom w:val="none" w:sz="0" w:space="0" w:color="auto"/>
        <w:right w:val="none" w:sz="0" w:space="0" w:color="auto"/>
      </w:divBdr>
    </w:div>
    <w:div w:id="1505245688">
      <w:bodyDiv w:val="1"/>
      <w:marLeft w:val="0"/>
      <w:marRight w:val="0"/>
      <w:marTop w:val="0"/>
      <w:marBottom w:val="0"/>
      <w:divBdr>
        <w:top w:val="none" w:sz="0" w:space="0" w:color="auto"/>
        <w:left w:val="none" w:sz="0" w:space="0" w:color="auto"/>
        <w:bottom w:val="none" w:sz="0" w:space="0" w:color="auto"/>
        <w:right w:val="none" w:sz="0" w:space="0" w:color="auto"/>
      </w:divBdr>
    </w:div>
    <w:div w:id="1506289014">
      <w:bodyDiv w:val="1"/>
      <w:marLeft w:val="0"/>
      <w:marRight w:val="0"/>
      <w:marTop w:val="0"/>
      <w:marBottom w:val="0"/>
      <w:divBdr>
        <w:top w:val="none" w:sz="0" w:space="0" w:color="auto"/>
        <w:left w:val="none" w:sz="0" w:space="0" w:color="auto"/>
        <w:bottom w:val="none" w:sz="0" w:space="0" w:color="auto"/>
        <w:right w:val="none" w:sz="0" w:space="0" w:color="auto"/>
      </w:divBdr>
    </w:div>
    <w:div w:id="1507204564">
      <w:bodyDiv w:val="1"/>
      <w:marLeft w:val="0"/>
      <w:marRight w:val="0"/>
      <w:marTop w:val="0"/>
      <w:marBottom w:val="0"/>
      <w:divBdr>
        <w:top w:val="none" w:sz="0" w:space="0" w:color="auto"/>
        <w:left w:val="none" w:sz="0" w:space="0" w:color="auto"/>
        <w:bottom w:val="none" w:sz="0" w:space="0" w:color="auto"/>
        <w:right w:val="none" w:sz="0" w:space="0" w:color="auto"/>
      </w:divBdr>
    </w:div>
    <w:div w:id="1510411713">
      <w:bodyDiv w:val="1"/>
      <w:marLeft w:val="0"/>
      <w:marRight w:val="0"/>
      <w:marTop w:val="0"/>
      <w:marBottom w:val="0"/>
      <w:divBdr>
        <w:top w:val="none" w:sz="0" w:space="0" w:color="auto"/>
        <w:left w:val="none" w:sz="0" w:space="0" w:color="auto"/>
        <w:bottom w:val="none" w:sz="0" w:space="0" w:color="auto"/>
        <w:right w:val="none" w:sz="0" w:space="0" w:color="auto"/>
      </w:divBdr>
    </w:div>
    <w:div w:id="1515026923">
      <w:bodyDiv w:val="1"/>
      <w:marLeft w:val="0"/>
      <w:marRight w:val="0"/>
      <w:marTop w:val="0"/>
      <w:marBottom w:val="0"/>
      <w:divBdr>
        <w:top w:val="none" w:sz="0" w:space="0" w:color="auto"/>
        <w:left w:val="none" w:sz="0" w:space="0" w:color="auto"/>
        <w:bottom w:val="none" w:sz="0" w:space="0" w:color="auto"/>
        <w:right w:val="none" w:sz="0" w:space="0" w:color="auto"/>
      </w:divBdr>
    </w:div>
    <w:div w:id="1515656016">
      <w:bodyDiv w:val="1"/>
      <w:marLeft w:val="0"/>
      <w:marRight w:val="0"/>
      <w:marTop w:val="0"/>
      <w:marBottom w:val="0"/>
      <w:divBdr>
        <w:top w:val="none" w:sz="0" w:space="0" w:color="auto"/>
        <w:left w:val="none" w:sz="0" w:space="0" w:color="auto"/>
        <w:bottom w:val="none" w:sz="0" w:space="0" w:color="auto"/>
        <w:right w:val="none" w:sz="0" w:space="0" w:color="auto"/>
      </w:divBdr>
    </w:div>
    <w:div w:id="1528719325">
      <w:bodyDiv w:val="1"/>
      <w:marLeft w:val="0"/>
      <w:marRight w:val="0"/>
      <w:marTop w:val="0"/>
      <w:marBottom w:val="0"/>
      <w:divBdr>
        <w:top w:val="none" w:sz="0" w:space="0" w:color="auto"/>
        <w:left w:val="none" w:sz="0" w:space="0" w:color="auto"/>
        <w:bottom w:val="none" w:sz="0" w:space="0" w:color="auto"/>
        <w:right w:val="none" w:sz="0" w:space="0" w:color="auto"/>
      </w:divBdr>
    </w:div>
    <w:div w:id="1538158357">
      <w:bodyDiv w:val="1"/>
      <w:marLeft w:val="0"/>
      <w:marRight w:val="0"/>
      <w:marTop w:val="0"/>
      <w:marBottom w:val="0"/>
      <w:divBdr>
        <w:top w:val="none" w:sz="0" w:space="0" w:color="auto"/>
        <w:left w:val="none" w:sz="0" w:space="0" w:color="auto"/>
        <w:bottom w:val="none" w:sz="0" w:space="0" w:color="auto"/>
        <w:right w:val="none" w:sz="0" w:space="0" w:color="auto"/>
      </w:divBdr>
    </w:div>
    <w:div w:id="1544561420">
      <w:bodyDiv w:val="1"/>
      <w:marLeft w:val="0"/>
      <w:marRight w:val="0"/>
      <w:marTop w:val="0"/>
      <w:marBottom w:val="0"/>
      <w:divBdr>
        <w:top w:val="none" w:sz="0" w:space="0" w:color="auto"/>
        <w:left w:val="none" w:sz="0" w:space="0" w:color="auto"/>
        <w:bottom w:val="none" w:sz="0" w:space="0" w:color="auto"/>
        <w:right w:val="none" w:sz="0" w:space="0" w:color="auto"/>
      </w:divBdr>
    </w:div>
    <w:div w:id="1550844672">
      <w:bodyDiv w:val="1"/>
      <w:marLeft w:val="0"/>
      <w:marRight w:val="0"/>
      <w:marTop w:val="0"/>
      <w:marBottom w:val="0"/>
      <w:divBdr>
        <w:top w:val="none" w:sz="0" w:space="0" w:color="auto"/>
        <w:left w:val="none" w:sz="0" w:space="0" w:color="auto"/>
        <w:bottom w:val="none" w:sz="0" w:space="0" w:color="auto"/>
        <w:right w:val="none" w:sz="0" w:space="0" w:color="auto"/>
      </w:divBdr>
    </w:div>
    <w:div w:id="1554729442">
      <w:bodyDiv w:val="1"/>
      <w:marLeft w:val="0"/>
      <w:marRight w:val="0"/>
      <w:marTop w:val="0"/>
      <w:marBottom w:val="0"/>
      <w:divBdr>
        <w:top w:val="none" w:sz="0" w:space="0" w:color="auto"/>
        <w:left w:val="none" w:sz="0" w:space="0" w:color="auto"/>
        <w:bottom w:val="none" w:sz="0" w:space="0" w:color="auto"/>
        <w:right w:val="none" w:sz="0" w:space="0" w:color="auto"/>
      </w:divBdr>
    </w:div>
    <w:div w:id="1556087654">
      <w:bodyDiv w:val="1"/>
      <w:marLeft w:val="0"/>
      <w:marRight w:val="0"/>
      <w:marTop w:val="0"/>
      <w:marBottom w:val="0"/>
      <w:divBdr>
        <w:top w:val="none" w:sz="0" w:space="0" w:color="auto"/>
        <w:left w:val="none" w:sz="0" w:space="0" w:color="auto"/>
        <w:bottom w:val="none" w:sz="0" w:space="0" w:color="auto"/>
        <w:right w:val="none" w:sz="0" w:space="0" w:color="auto"/>
      </w:divBdr>
    </w:div>
    <w:div w:id="1556353769">
      <w:bodyDiv w:val="1"/>
      <w:marLeft w:val="0"/>
      <w:marRight w:val="0"/>
      <w:marTop w:val="0"/>
      <w:marBottom w:val="0"/>
      <w:divBdr>
        <w:top w:val="none" w:sz="0" w:space="0" w:color="auto"/>
        <w:left w:val="none" w:sz="0" w:space="0" w:color="auto"/>
        <w:bottom w:val="none" w:sz="0" w:space="0" w:color="auto"/>
        <w:right w:val="none" w:sz="0" w:space="0" w:color="auto"/>
      </w:divBdr>
    </w:div>
    <w:div w:id="1562400692">
      <w:bodyDiv w:val="1"/>
      <w:marLeft w:val="0"/>
      <w:marRight w:val="0"/>
      <w:marTop w:val="0"/>
      <w:marBottom w:val="0"/>
      <w:divBdr>
        <w:top w:val="none" w:sz="0" w:space="0" w:color="auto"/>
        <w:left w:val="none" w:sz="0" w:space="0" w:color="auto"/>
        <w:bottom w:val="none" w:sz="0" w:space="0" w:color="auto"/>
        <w:right w:val="none" w:sz="0" w:space="0" w:color="auto"/>
      </w:divBdr>
    </w:div>
    <w:div w:id="1568302299">
      <w:bodyDiv w:val="1"/>
      <w:marLeft w:val="0"/>
      <w:marRight w:val="0"/>
      <w:marTop w:val="0"/>
      <w:marBottom w:val="0"/>
      <w:divBdr>
        <w:top w:val="none" w:sz="0" w:space="0" w:color="auto"/>
        <w:left w:val="none" w:sz="0" w:space="0" w:color="auto"/>
        <w:bottom w:val="none" w:sz="0" w:space="0" w:color="auto"/>
        <w:right w:val="none" w:sz="0" w:space="0" w:color="auto"/>
      </w:divBdr>
    </w:div>
    <w:div w:id="1570378849">
      <w:bodyDiv w:val="1"/>
      <w:marLeft w:val="0"/>
      <w:marRight w:val="0"/>
      <w:marTop w:val="0"/>
      <w:marBottom w:val="0"/>
      <w:divBdr>
        <w:top w:val="none" w:sz="0" w:space="0" w:color="auto"/>
        <w:left w:val="none" w:sz="0" w:space="0" w:color="auto"/>
        <w:bottom w:val="none" w:sz="0" w:space="0" w:color="auto"/>
        <w:right w:val="none" w:sz="0" w:space="0" w:color="auto"/>
      </w:divBdr>
    </w:div>
    <w:div w:id="1570577700">
      <w:bodyDiv w:val="1"/>
      <w:marLeft w:val="0"/>
      <w:marRight w:val="0"/>
      <w:marTop w:val="0"/>
      <w:marBottom w:val="0"/>
      <w:divBdr>
        <w:top w:val="none" w:sz="0" w:space="0" w:color="auto"/>
        <w:left w:val="none" w:sz="0" w:space="0" w:color="auto"/>
        <w:bottom w:val="none" w:sz="0" w:space="0" w:color="auto"/>
        <w:right w:val="none" w:sz="0" w:space="0" w:color="auto"/>
      </w:divBdr>
    </w:div>
    <w:div w:id="1572303169">
      <w:bodyDiv w:val="1"/>
      <w:marLeft w:val="0"/>
      <w:marRight w:val="0"/>
      <w:marTop w:val="0"/>
      <w:marBottom w:val="0"/>
      <w:divBdr>
        <w:top w:val="none" w:sz="0" w:space="0" w:color="auto"/>
        <w:left w:val="none" w:sz="0" w:space="0" w:color="auto"/>
        <w:bottom w:val="none" w:sz="0" w:space="0" w:color="auto"/>
        <w:right w:val="none" w:sz="0" w:space="0" w:color="auto"/>
      </w:divBdr>
    </w:div>
    <w:div w:id="1581402039">
      <w:bodyDiv w:val="1"/>
      <w:marLeft w:val="0"/>
      <w:marRight w:val="0"/>
      <w:marTop w:val="0"/>
      <w:marBottom w:val="0"/>
      <w:divBdr>
        <w:top w:val="none" w:sz="0" w:space="0" w:color="auto"/>
        <w:left w:val="none" w:sz="0" w:space="0" w:color="auto"/>
        <w:bottom w:val="none" w:sz="0" w:space="0" w:color="auto"/>
        <w:right w:val="none" w:sz="0" w:space="0" w:color="auto"/>
      </w:divBdr>
      <w:divsChild>
        <w:div w:id="172191894">
          <w:marLeft w:val="547"/>
          <w:marRight w:val="0"/>
          <w:marTop w:val="125"/>
          <w:marBottom w:val="0"/>
          <w:divBdr>
            <w:top w:val="none" w:sz="0" w:space="0" w:color="auto"/>
            <w:left w:val="none" w:sz="0" w:space="0" w:color="auto"/>
            <w:bottom w:val="none" w:sz="0" w:space="0" w:color="auto"/>
            <w:right w:val="none" w:sz="0" w:space="0" w:color="auto"/>
          </w:divBdr>
        </w:div>
      </w:divsChild>
    </w:div>
    <w:div w:id="1585409608">
      <w:bodyDiv w:val="1"/>
      <w:marLeft w:val="0"/>
      <w:marRight w:val="0"/>
      <w:marTop w:val="0"/>
      <w:marBottom w:val="0"/>
      <w:divBdr>
        <w:top w:val="none" w:sz="0" w:space="0" w:color="auto"/>
        <w:left w:val="none" w:sz="0" w:space="0" w:color="auto"/>
        <w:bottom w:val="none" w:sz="0" w:space="0" w:color="auto"/>
        <w:right w:val="none" w:sz="0" w:space="0" w:color="auto"/>
      </w:divBdr>
    </w:div>
    <w:div w:id="1592423477">
      <w:bodyDiv w:val="1"/>
      <w:marLeft w:val="0"/>
      <w:marRight w:val="0"/>
      <w:marTop w:val="0"/>
      <w:marBottom w:val="0"/>
      <w:divBdr>
        <w:top w:val="none" w:sz="0" w:space="0" w:color="auto"/>
        <w:left w:val="none" w:sz="0" w:space="0" w:color="auto"/>
        <w:bottom w:val="none" w:sz="0" w:space="0" w:color="auto"/>
        <w:right w:val="none" w:sz="0" w:space="0" w:color="auto"/>
      </w:divBdr>
    </w:div>
    <w:div w:id="1597055762">
      <w:bodyDiv w:val="1"/>
      <w:marLeft w:val="0"/>
      <w:marRight w:val="0"/>
      <w:marTop w:val="0"/>
      <w:marBottom w:val="0"/>
      <w:divBdr>
        <w:top w:val="none" w:sz="0" w:space="0" w:color="auto"/>
        <w:left w:val="none" w:sz="0" w:space="0" w:color="auto"/>
        <w:bottom w:val="none" w:sz="0" w:space="0" w:color="auto"/>
        <w:right w:val="none" w:sz="0" w:space="0" w:color="auto"/>
      </w:divBdr>
    </w:div>
    <w:div w:id="1599560974">
      <w:bodyDiv w:val="1"/>
      <w:marLeft w:val="0"/>
      <w:marRight w:val="0"/>
      <w:marTop w:val="0"/>
      <w:marBottom w:val="0"/>
      <w:divBdr>
        <w:top w:val="none" w:sz="0" w:space="0" w:color="auto"/>
        <w:left w:val="none" w:sz="0" w:space="0" w:color="auto"/>
        <w:bottom w:val="none" w:sz="0" w:space="0" w:color="auto"/>
        <w:right w:val="none" w:sz="0" w:space="0" w:color="auto"/>
      </w:divBdr>
    </w:div>
    <w:div w:id="1605192365">
      <w:bodyDiv w:val="1"/>
      <w:marLeft w:val="0"/>
      <w:marRight w:val="0"/>
      <w:marTop w:val="0"/>
      <w:marBottom w:val="0"/>
      <w:divBdr>
        <w:top w:val="none" w:sz="0" w:space="0" w:color="auto"/>
        <w:left w:val="none" w:sz="0" w:space="0" w:color="auto"/>
        <w:bottom w:val="none" w:sz="0" w:space="0" w:color="auto"/>
        <w:right w:val="none" w:sz="0" w:space="0" w:color="auto"/>
      </w:divBdr>
    </w:div>
    <w:div w:id="1616473782">
      <w:bodyDiv w:val="1"/>
      <w:marLeft w:val="0"/>
      <w:marRight w:val="0"/>
      <w:marTop w:val="0"/>
      <w:marBottom w:val="0"/>
      <w:divBdr>
        <w:top w:val="none" w:sz="0" w:space="0" w:color="auto"/>
        <w:left w:val="none" w:sz="0" w:space="0" w:color="auto"/>
        <w:bottom w:val="none" w:sz="0" w:space="0" w:color="auto"/>
        <w:right w:val="none" w:sz="0" w:space="0" w:color="auto"/>
      </w:divBdr>
    </w:div>
    <w:div w:id="1620919086">
      <w:bodyDiv w:val="1"/>
      <w:marLeft w:val="0"/>
      <w:marRight w:val="0"/>
      <w:marTop w:val="0"/>
      <w:marBottom w:val="0"/>
      <w:divBdr>
        <w:top w:val="none" w:sz="0" w:space="0" w:color="auto"/>
        <w:left w:val="none" w:sz="0" w:space="0" w:color="auto"/>
        <w:bottom w:val="none" w:sz="0" w:space="0" w:color="auto"/>
        <w:right w:val="none" w:sz="0" w:space="0" w:color="auto"/>
      </w:divBdr>
    </w:div>
    <w:div w:id="1625849078">
      <w:bodyDiv w:val="1"/>
      <w:marLeft w:val="0"/>
      <w:marRight w:val="0"/>
      <w:marTop w:val="0"/>
      <w:marBottom w:val="0"/>
      <w:divBdr>
        <w:top w:val="none" w:sz="0" w:space="0" w:color="auto"/>
        <w:left w:val="none" w:sz="0" w:space="0" w:color="auto"/>
        <w:bottom w:val="none" w:sz="0" w:space="0" w:color="auto"/>
        <w:right w:val="none" w:sz="0" w:space="0" w:color="auto"/>
      </w:divBdr>
    </w:div>
    <w:div w:id="1635523367">
      <w:bodyDiv w:val="1"/>
      <w:marLeft w:val="0"/>
      <w:marRight w:val="0"/>
      <w:marTop w:val="0"/>
      <w:marBottom w:val="0"/>
      <w:divBdr>
        <w:top w:val="none" w:sz="0" w:space="0" w:color="auto"/>
        <w:left w:val="none" w:sz="0" w:space="0" w:color="auto"/>
        <w:bottom w:val="none" w:sz="0" w:space="0" w:color="auto"/>
        <w:right w:val="none" w:sz="0" w:space="0" w:color="auto"/>
      </w:divBdr>
    </w:div>
    <w:div w:id="1647927801">
      <w:bodyDiv w:val="1"/>
      <w:marLeft w:val="0"/>
      <w:marRight w:val="0"/>
      <w:marTop w:val="0"/>
      <w:marBottom w:val="0"/>
      <w:divBdr>
        <w:top w:val="none" w:sz="0" w:space="0" w:color="auto"/>
        <w:left w:val="none" w:sz="0" w:space="0" w:color="auto"/>
        <w:bottom w:val="none" w:sz="0" w:space="0" w:color="auto"/>
        <w:right w:val="none" w:sz="0" w:space="0" w:color="auto"/>
      </w:divBdr>
    </w:div>
    <w:div w:id="1648708098">
      <w:bodyDiv w:val="1"/>
      <w:marLeft w:val="0"/>
      <w:marRight w:val="0"/>
      <w:marTop w:val="0"/>
      <w:marBottom w:val="0"/>
      <w:divBdr>
        <w:top w:val="none" w:sz="0" w:space="0" w:color="auto"/>
        <w:left w:val="none" w:sz="0" w:space="0" w:color="auto"/>
        <w:bottom w:val="none" w:sz="0" w:space="0" w:color="auto"/>
        <w:right w:val="none" w:sz="0" w:space="0" w:color="auto"/>
      </w:divBdr>
    </w:div>
    <w:div w:id="1651783789">
      <w:bodyDiv w:val="1"/>
      <w:marLeft w:val="0"/>
      <w:marRight w:val="0"/>
      <w:marTop w:val="0"/>
      <w:marBottom w:val="0"/>
      <w:divBdr>
        <w:top w:val="none" w:sz="0" w:space="0" w:color="auto"/>
        <w:left w:val="none" w:sz="0" w:space="0" w:color="auto"/>
        <w:bottom w:val="none" w:sz="0" w:space="0" w:color="auto"/>
        <w:right w:val="none" w:sz="0" w:space="0" w:color="auto"/>
      </w:divBdr>
    </w:div>
    <w:div w:id="1654599222">
      <w:bodyDiv w:val="1"/>
      <w:marLeft w:val="0"/>
      <w:marRight w:val="0"/>
      <w:marTop w:val="0"/>
      <w:marBottom w:val="0"/>
      <w:divBdr>
        <w:top w:val="none" w:sz="0" w:space="0" w:color="auto"/>
        <w:left w:val="none" w:sz="0" w:space="0" w:color="auto"/>
        <w:bottom w:val="none" w:sz="0" w:space="0" w:color="auto"/>
        <w:right w:val="none" w:sz="0" w:space="0" w:color="auto"/>
      </w:divBdr>
    </w:div>
    <w:div w:id="1660384763">
      <w:bodyDiv w:val="1"/>
      <w:marLeft w:val="0"/>
      <w:marRight w:val="0"/>
      <w:marTop w:val="0"/>
      <w:marBottom w:val="0"/>
      <w:divBdr>
        <w:top w:val="none" w:sz="0" w:space="0" w:color="auto"/>
        <w:left w:val="none" w:sz="0" w:space="0" w:color="auto"/>
        <w:bottom w:val="none" w:sz="0" w:space="0" w:color="auto"/>
        <w:right w:val="none" w:sz="0" w:space="0" w:color="auto"/>
      </w:divBdr>
    </w:div>
    <w:div w:id="1663922599">
      <w:bodyDiv w:val="1"/>
      <w:marLeft w:val="0"/>
      <w:marRight w:val="0"/>
      <w:marTop w:val="0"/>
      <w:marBottom w:val="0"/>
      <w:divBdr>
        <w:top w:val="none" w:sz="0" w:space="0" w:color="auto"/>
        <w:left w:val="none" w:sz="0" w:space="0" w:color="auto"/>
        <w:bottom w:val="none" w:sz="0" w:space="0" w:color="auto"/>
        <w:right w:val="none" w:sz="0" w:space="0" w:color="auto"/>
      </w:divBdr>
    </w:div>
    <w:div w:id="1671131060">
      <w:bodyDiv w:val="1"/>
      <w:marLeft w:val="0"/>
      <w:marRight w:val="0"/>
      <w:marTop w:val="0"/>
      <w:marBottom w:val="0"/>
      <w:divBdr>
        <w:top w:val="none" w:sz="0" w:space="0" w:color="auto"/>
        <w:left w:val="none" w:sz="0" w:space="0" w:color="auto"/>
        <w:bottom w:val="none" w:sz="0" w:space="0" w:color="auto"/>
        <w:right w:val="none" w:sz="0" w:space="0" w:color="auto"/>
      </w:divBdr>
    </w:div>
    <w:div w:id="1687518995">
      <w:bodyDiv w:val="1"/>
      <w:marLeft w:val="0"/>
      <w:marRight w:val="0"/>
      <w:marTop w:val="0"/>
      <w:marBottom w:val="0"/>
      <w:divBdr>
        <w:top w:val="none" w:sz="0" w:space="0" w:color="auto"/>
        <w:left w:val="none" w:sz="0" w:space="0" w:color="auto"/>
        <w:bottom w:val="none" w:sz="0" w:space="0" w:color="auto"/>
        <w:right w:val="none" w:sz="0" w:space="0" w:color="auto"/>
      </w:divBdr>
    </w:div>
    <w:div w:id="1698309328">
      <w:bodyDiv w:val="1"/>
      <w:marLeft w:val="0"/>
      <w:marRight w:val="0"/>
      <w:marTop w:val="0"/>
      <w:marBottom w:val="0"/>
      <w:divBdr>
        <w:top w:val="none" w:sz="0" w:space="0" w:color="auto"/>
        <w:left w:val="none" w:sz="0" w:space="0" w:color="auto"/>
        <w:bottom w:val="none" w:sz="0" w:space="0" w:color="auto"/>
        <w:right w:val="none" w:sz="0" w:space="0" w:color="auto"/>
      </w:divBdr>
    </w:div>
    <w:div w:id="1704359410">
      <w:bodyDiv w:val="1"/>
      <w:marLeft w:val="0"/>
      <w:marRight w:val="0"/>
      <w:marTop w:val="0"/>
      <w:marBottom w:val="0"/>
      <w:divBdr>
        <w:top w:val="none" w:sz="0" w:space="0" w:color="auto"/>
        <w:left w:val="none" w:sz="0" w:space="0" w:color="auto"/>
        <w:bottom w:val="none" w:sz="0" w:space="0" w:color="auto"/>
        <w:right w:val="none" w:sz="0" w:space="0" w:color="auto"/>
      </w:divBdr>
    </w:div>
    <w:div w:id="1711102836">
      <w:bodyDiv w:val="1"/>
      <w:marLeft w:val="0"/>
      <w:marRight w:val="0"/>
      <w:marTop w:val="0"/>
      <w:marBottom w:val="0"/>
      <w:divBdr>
        <w:top w:val="none" w:sz="0" w:space="0" w:color="auto"/>
        <w:left w:val="none" w:sz="0" w:space="0" w:color="auto"/>
        <w:bottom w:val="none" w:sz="0" w:space="0" w:color="auto"/>
        <w:right w:val="none" w:sz="0" w:space="0" w:color="auto"/>
      </w:divBdr>
    </w:div>
    <w:div w:id="1718045393">
      <w:bodyDiv w:val="1"/>
      <w:marLeft w:val="0"/>
      <w:marRight w:val="0"/>
      <w:marTop w:val="0"/>
      <w:marBottom w:val="0"/>
      <w:divBdr>
        <w:top w:val="none" w:sz="0" w:space="0" w:color="auto"/>
        <w:left w:val="none" w:sz="0" w:space="0" w:color="auto"/>
        <w:bottom w:val="none" w:sz="0" w:space="0" w:color="auto"/>
        <w:right w:val="none" w:sz="0" w:space="0" w:color="auto"/>
      </w:divBdr>
    </w:div>
    <w:div w:id="1719165551">
      <w:bodyDiv w:val="1"/>
      <w:marLeft w:val="0"/>
      <w:marRight w:val="0"/>
      <w:marTop w:val="0"/>
      <w:marBottom w:val="0"/>
      <w:divBdr>
        <w:top w:val="none" w:sz="0" w:space="0" w:color="auto"/>
        <w:left w:val="none" w:sz="0" w:space="0" w:color="auto"/>
        <w:bottom w:val="none" w:sz="0" w:space="0" w:color="auto"/>
        <w:right w:val="none" w:sz="0" w:space="0" w:color="auto"/>
      </w:divBdr>
    </w:div>
    <w:div w:id="1724061935">
      <w:bodyDiv w:val="1"/>
      <w:marLeft w:val="0"/>
      <w:marRight w:val="0"/>
      <w:marTop w:val="0"/>
      <w:marBottom w:val="0"/>
      <w:divBdr>
        <w:top w:val="none" w:sz="0" w:space="0" w:color="auto"/>
        <w:left w:val="none" w:sz="0" w:space="0" w:color="auto"/>
        <w:bottom w:val="none" w:sz="0" w:space="0" w:color="auto"/>
        <w:right w:val="none" w:sz="0" w:space="0" w:color="auto"/>
      </w:divBdr>
    </w:div>
    <w:div w:id="1726876077">
      <w:bodyDiv w:val="1"/>
      <w:marLeft w:val="0"/>
      <w:marRight w:val="0"/>
      <w:marTop w:val="0"/>
      <w:marBottom w:val="0"/>
      <w:divBdr>
        <w:top w:val="none" w:sz="0" w:space="0" w:color="auto"/>
        <w:left w:val="none" w:sz="0" w:space="0" w:color="auto"/>
        <w:bottom w:val="none" w:sz="0" w:space="0" w:color="auto"/>
        <w:right w:val="none" w:sz="0" w:space="0" w:color="auto"/>
      </w:divBdr>
    </w:div>
    <w:div w:id="1727139968">
      <w:bodyDiv w:val="1"/>
      <w:marLeft w:val="0"/>
      <w:marRight w:val="0"/>
      <w:marTop w:val="0"/>
      <w:marBottom w:val="0"/>
      <w:divBdr>
        <w:top w:val="none" w:sz="0" w:space="0" w:color="auto"/>
        <w:left w:val="none" w:sz="0" w:space="0" w:color="auto"/>
        <w:bottom w:val="none" w:sz="0" w:space="0" w:color="auto"/>
        <w:right w:val="none" w:sz="0" w:space="0" w:color="auto"/>
      </w:divBdr>
    </w:div>
    <w:div w:id="1727337591">
      <w:bodyDiv w:val="1"/>
      <w:marLeft w:val="0"/>
      <w:marRight w:val="0"/>
      <w:marTop w:val="0"/>
      <w:marBottom w:val="0"/>
      <w:divBdr>
        <w:top w:val="none" w:sz="0" w:space="0" w:color="auto"/>
        <w:left w:val="none" w:sz="0" w:space="0" w:color="auto"/>
        <w:bottom w:val="none" w:sz="0" w:space="0" w:color="auto"/>
        <w:right w:val="none" w:sz="0" w:space="0" w:color="auto"/>
      </w:divBdr>
    </w:div>
    <w:div w:id="1735465197">
      <w:bodyDiv w:val="1"/>
      <w:marLeft w:val="0"/>
      <w:marRight w:val="0"/>
      <w:marTop w:val="0"/>
      <w:marBottom w:val="0"/>
      <w:divBdr>
        <w:top w:val="none" w:sz="0" w:space="0" w:color="auto"/>
        <w:left w:val="none" w:sz="0" w:space="0" w:color="auto"/>
        <w:bottom w:val="none" w:sz="0" w:space="0" w:color="auto"/>
        <w:right w:val="none" w:sz="0" w:space="0" w:color="auto"/>
      </w:divBdr>
    </w:div>
    <w:div w:id="1743139073">
      <w:bodyDiv w:val="1"/>
      <w:marLeft w:val="0"/>
      <w:marRight w:val="0"/>
      <w:marTop w:val="0"/>
      <w:marBottom w:val="0"/>
      <w:divBdr>
        <w:top w:val="none" w:sz="0" w:space="0" w:color="auto"/>
        <w:left w:val="none" w:sz="0" w:space="0" w:color="auto"/>
        <w:bottom w:val="none" w:sz="0" w:space="0" w:color="auto"/>
        <w:right w:val="none" w:sz="0" w:space="0" w:color="auto"/>
      </w:divBdr>
    </w:div>
    <w:div w:id="1744638990">
      <w:bodyDiv w:val="1"/>
      <w:marLeft w:val="0"/>
      <w:marRight w:val="0"/>
      <w:marTop w:val="0"/>
      <w:marBottom w:val="0"/>
      <w:divBdr>
        <w:top w:val="none" w:sz="0" w:space="0" w:color="auto"/>
        <w:left w:val="none" w:sz="0" w:space="0" w:color="auto"/>
        <w:bottom w:val="none" w:sz="0" w:space="0" w:color="auto"/>
        <w:right w:val="none" w:sz="0" w:space="0" w:color="auto"/>
      </w:divBdr>
    </w:div>
    <w:div w:id="1745881799">
      <w:bodyDiv w:val="1"/>
      <w:marLeft w:val="0"/>
      <w:marRight w:val="0"/>
      <w:marTop w:val="0"/>
      <w:marBottom w:val="0"/>
      <w:divBdr>
        <w:top w:val="none" w:sz="0" w:space="0" w:color="auto"/>
        <w:left w:val="none" w:sz="0" w:space="0" w:color="auto"/>
        <w:bottom w:val="none" w:sz="0" w:space="0" w:color="auto"/>
        <w:right w:val="none" w:sz="0" w:space="0" w:color="auto"/>
      </w:divBdr>
    </w:div>
    <w:div w:id="1746217041">
      <w:bodyDiv w:val="1"/>
      <w:marLeft w:val="0"/>
      <w:marRight w:val="0"/>
      <w:marTop w:val="0"/>
      <w:marBottom w:val="0"/>
      <w:divBdr>
        <w:top w:val="none" w:sz="0" w:space="0" w:color="auto"/>
        <w:left w:val="none" w:sz="0" w:space="0" w:color="auto"/>
        <w:bottom w:val="none" w:sz="0" w:space="0" w:color="auto"/>
        <w:right w:val="none" w:sz="0" w:space="0" w:color="auto"/>
      </w:divBdr>
    </w:div>
    <w:div w:id="1746876498">
      <w:bodyDiv w:val="1"/>
      <w:marLeft w:val="0"/>
      <w:marRight w:val="0"/>
      <w:marTop w:val="0"/>
      <w:marBottom w:val="0"/>
      <w:divBdr>
        <w:top w:val="none" w:sz="0" w:space="0" w:color="auto"/>
        <w:left w:val="none" w:sz="0" w:space="0" w:color="auto"/>
        <w:bottom w:val="none" w:sz="0" w:space="0" w:color="auto"/>
        <w:right w:val="none" w:sz="0" w:space="0" w:color="auto"/>
      </w:divBdr>
    </w:div>
    <w:div w:id="1749501350">
      <w:bodyDiv w:val="1"/>
      <w:marLeft w:val="0"/>
      <w:marRight w:val="0"/>
      <w:marTop w:val="0"/>
      <w:marBottom w:val="0"/>
      <w:divBdr>
        <w:top w:val="none" w:sz="0" w:space="0" w:color="auto"/>
        <w:left w:val="none" w:sz="0" w:space="0" w:color="auto"/>
        <w:bottom w:val="none" w:sz="0" w:space="0" w:color="auto"/>
        <w:right w:val="none" w:sz="0" w:space="0" w:color="auto"/>
      </w:divBdr>
    </w:div>
    <w:div w:id="1752432752">
      <w:bodyDiv w:val="1"/>
      <w:marLeft w:val="0"/>
      <w:marRight w:val="0"/>
      <w:marTop w:val="0"/>
      <w:marBottom w:val="0"/>
      <w:divBdr>
        <w:top w:val="none" w:sz="0" w:space="0" w:color="auto"/>
        <w:left w:val="none" w:sz="0" w:space="0" w:color="auto"/>
        <w:bottom w:val="none" w:sz="0" w:space="0" w:color="auto"/>
        <w:right w:val="none" w:sz="0" w:space="0" w:color="auto"/>
      </w:divBdr>
    </w:div>
    <w:div w:id="1752580725">
      <w:bodyDiv w:val="1"/>
      <w:marLeft w:val="0"/>
      <w:marRight w:val="0"/>
      <w:marTop w:val="0"/>
      <w:marBottom w:val="0"/>
      <w:divBdr>
        <w:top w:val="none" w:sz="0" w:space="0" w:color="auto"/>
        <w:left w:val="none" w:sz="0" w:space="0" w:color="auto"/>
        <w:bottom w:val="none" w:sz="0" w:space="0" w:color="auto"/>
        <w:right w:val="none" w:sz="0" w:space="0" w:color="auto"/>
      </w:divBdr>
    </w:div>
    <w:div w:id="1760642144">
      <w:bodyDiv w:val="1"/>
      <w:marLeft w:val="0"/>
      <w:marRight w:val="0"/>
      <w:marTop w:val="0"/>
      <w:marBottom w:val="0"/>
      <w:divBdr>
        <w:top w:val="none" w:sz="0" w:space="0" w:color="auto"/>
        <w:left w:val="none" w:sz="0" w:space="0" w:color="auto"/>
        <w:bottom w:val="none" w:sz="0" w:space="0" w:color="auto"/>
        <w:right w:val="none" w:sz="0" w:space="0" w:color="auto"/>
      </w:divBdr>
    </w:div>
    <w:div w:id="1763258030">
      <w:bodyDiv w:val="1"/>
      <w:marLeft w:val="0"/>
      <w:marRight w:val="0"/>
      <w:marTop w:val="0"/>
      <w:marBottom w:val="0"/>
      <w:divBdr>
        <w:top w:val="none" w:sz="0" w:space="0" w:color="auto"/>
        <w:left w:val="none" w:sz="0" w:space="0" w:color="auto"/>
        <w:bottom w:val="none" w:sz="0" w:space="0" w:color="auto"/>
        <w:right w:val="none" w:sz="0" w:space="0" w:color="auto"/>
      </w:divBdr>
    </w:div>
    <w:div w:id="1768576700">
      <w:bodyDiv w:val="1"/>
      <w:marLeft w:val="0"/>
      <w:marRight w:val="0"/>
      <w:marTop w:val="0"/>
      <w:marBottom w:val="0"/>
      <w:divBdr>
        <w:top w:val="none" w:sz="0" w:space="0" w:color="auto"/>
        <w:left w:val="none" w:sz="0" w:space="0" w:color="auto"/>
        <w:bottom w:val="none" w:sz="0" w:space="0" w:color="auto"/>
        <w:right w:val="none" w:sz="0" w:space="0" w:color="auto"/>
      </w:divBdr>
    </w:div>
    <w:div w:id="1775441405">
      <w:bodyDiv w:val="1"/>
      <w:marLeft w:val="0"/>
      <w:marRight w:val="0"/>
      <w:marTop w:val="0"/>
      <w:marBottom w:val="0"/>
      <w:divBdr>
        <w:top w:val="none" w:sz="0" w:space="0" w:color="auto"/>
        <w:left w:val="none" w:sz="0" w:space="0" w:color="auto"/>
        <w:bottom w:val="none" w:sz="0" w:space="0" w:color="auto"/>
        <w:right w:val="none" w:sz="0" w:space="0" w:color="auto"/>
      </w:divBdr>
    </w:div>
    <w:div w:id="1783501616">
      <w:bodyDiv w:val="1"/>
      <w:marLeft w:val="0"/>
      <w:marRight w:val="0"/>
      <w:marTop w:val="0"/>
      <w:marBottom w:val="0"/>
      <w:divBdr>
        <w:top w:val="none" w:sz="0" w:space="0" w:color="auto"/>
        <w:left w:val="none" w:sz="0" w:space="0" w:color="auto"/>
        <w:bottom w:val="none" w:sz="0" w:space="0" w:color="auto"/>
        <w:right w:val="none" w:sz="0" w:space="0" w:color="auto"/>
      </w:divBdr>
    </w:div>
    <w:div w:id="1784033745">
      <w:bodyDiv w:val="1"/>
      <w:marLeft w:val="0"/>
      <w:marRight w:val="0"/>
      <w:marTop w:val="0"/>
      <w:marBottom w:val="0"/>
      <w:divBdr>
        <w:top w:val="none" w:sz="0" w:space="0" w:color="auto"/>
        <w:left w:val="none" w:sz="0" w:space="0" w:color="auto"/>
        <w:bottom w:val="none" w:sz="0" w:space="0" w:color="auto"/>
        <w:right w:val="none" w:sz="0" w:space="0" w:color="auto"/>
      </w:divBdr>
    </w:div>
    <w:div w:id="1784499313">
      <w:bodyDiv w:val="1"/>
      <w:marLeft w:val="0"/>
      <w:marRight w:val="0"/>
      <w:marTop w:val="0"/>
      <w:marBottom w:val="0"/>
      <w:divBdr>
        <w:top w:val="none" w:sz="0" w:space="0" w:color="auto"/>
        <w:left w:val="none" w:sz="0" w:space="0" w:color="auto"/>
        <w:bottom w:val="none" w:sz="0" w:space="0" w:color="auto"/>
        <w:right w:val="none" w:sz="0" w:space="0" w:color="auto"/>
      </w:divBdr>
    </w:div>
    <w:div w:id="1785466696">
      <w:bodyDiv w:val="1"/>
      <w:marLeft w:val="0"/>
      <w:marRight w:val="0"/>
      <w:marTop w:val="0"/>
      <w:marBottom w:val="0"/>
      <w:divBdr>
        <w:top w:val="none" w:sz="0" w:space="0" w:color="auto"/>
        <w:left w:val="none" w:sz="0" w:space="0" w:color="auto"/>
        <w:bottom w:val="none" w:sz="0" w:space="0" w:color="auto"/>
        <w:right w:val="none" w:sz="0" w:space="0" w:color="auto"/>
      </w:divBdr>
    </w:div>
    <w:div w:id="1819764847">
      <w:bodyDiv w:val="1"/>
      <w:marLeft w:val="0"/>
      <w:marRight w:val="0"/>
      <w:marTop w:val="0"/>
      <w:marBottom w:val="0"/>
      <w:divBdr>
        <w:top w:val="none" w:sz="0" w:space="0" w:color="auto"/>
        <w:left w:val="none" w:sz="0" w:space="0" w:color="auto"/>
        <w:bottom w:val="none" w:sz="0" w:space="0" w:color="auto"/>
        <w:right w:val="none" w:sz="0" w:space="0" w:color="auto"/>
      </w:divBdr>
    </w:div>
    <w:div w:id="1820996313">
      <w:bodyDiv w:val="1"/>
      <w:marLeft w:val="0"/>
      <w:marRight w:val="0"/>
      <w:marTop w:val="0"/>
      <w:marBottom w:val="0"/>
      <w:divBdr>
        <w:top w:val="none" w:sz="0" w:space="0" w:color="auto"/>
        <w:left w:val="none" w:sz="0" w:space="0" w:color="auto"/>
        <w:bottom w:val="none" w:sz="0" w:space="0" w:color="auto"/>
        <w:right w:val="none" w:sz="0" w:space="0" w:color="auto"/>
      </w:divBdr>
    </w:div>
    <w:div w:id="1823235978">
      <w:bodyDiv w:val="1"/>
      <w:marLeft w:val="0"/>
      <w:marRight w:val="0"/>
      <w:marTop w:val="0"/>
      <w:marBottom w:val="0"/>
      <w:divBdr>
        <w:top w:val="none" w:sz="0" w:space="0" w:color="auto"/>
        <w:left w:val="none" w:sz="0" w:space="0" w:color="auto"/>
        <w:bottom w:val="none" w:sz="0" w:space="0" w:color="auto"/>
        <w:right w:val="none" w:sz="0" w:space="0" w:color="auto"/>
      </w:divBdr>
    </w:div>
    <w:div w:id="1830439107">
      <w:bodyDiv w:val="1"/>
      <w:marLeft w:val="0"/>
      <w:marRight w:val="0"/>
      <w:marTop w:val="0"/>
      <w:marBottom w:val="0"/>
      <w:divBdr>
        <w:top w:val="none" w:sz="0" w:space="0" w:color="auto"/>
        <w:left w:val="none" w:sz="0" w:space="0" w:color="auto"/>
        <w:bottom w:val="none" w:sz="0" w:space="0" w:color="auto"/>
        <w:right w:val="none" w:sz="0" w:space="0" w:color="auto"/>
      </w:divBdr>
    </w:div>
    <w:div w:id="1833636372">
      <w:bodyDiv w:val="1"/>
      <w:marLeft w:val="0"/>
      <w:marRight w:val="0"/>
      <w:marTop w:val="0"/>
      <w:marBottom w:val="0"/>
      <w:divBdr>
        <w:top w:val="none" w:sz="0" w:space="0" w:color="auto"/>
        <w:left w:val="none" w:sz="0" w:space="0" w:color="auto"/>
        <w:bottom w:val="none" w:sz="0" w:space="0" w:color="auto"/>
        <w:right w:val="none" w:sz="0" w:space="0" w:color="auto"/>
      </w:divBdr>
    </w:div>
    <w:div w:id="1850362799">
      <w:bodyDiv w:val="1"/>
      <w:marLeft w:val="0"/>
      <w:marRight w:val="0"/>
      <w:marTop w:val="0"/>
      <w:marBottom w:val="0"/>
      <w:divBdr>
        <w:top w:val="none" w:sz="0" w:space="0" w:color="auto"/>
        <w:left w:val="none" w:sz="0" w:space="0" w:color="auto"/>
        <w:bottom w:val="none" w:sz="0" w:space="0" w:color="auto"/>
        <w:right w:val="none" w:sz="0" w:space="0" w:color="auto"/>
      </w:divBdr>
    </w:div>
    <w:div w:id="1852527566">
      <w:bodyDiv w:val="1"/>
      <w:marLeft w:val="0"/>
      <w:marRight w:val="0"/>
      <w:marTop w:val="0"/>
      <w:marBottom w:val="0"/>
      <w:divBdr>
        <w:top w:val="none" w:sz="0" w:space="0" w:color="auto"/>
        <w:left w:val="none" w:sz="0" w:space="0" w:color="auto"/>
        <w:bottom w:val="none" w:sz="0" w:space="0" w:color="auto"/>
        <w:right w:val="none" w:sz="0" w:space="0" w:color="auto"/>
      </w:divBdr>
    </w:div>
    <w:div w:id="1856918167">
      <w:bodyDiv w:val="1"/>
      <w:marLeft w:val="0"/>
      <w:marRight w:val="0"/>
      <w:marTop w:val="0"/>
      <w:marBottom w:val="0"/>
      <w:divBdr>
        <w:top w:val="none" w:sz="0" w:space="0" w:color="auto"/>
        <w:left w:val="none" w:sz="0" w:space="0" w:color="auto"/>
        <w:bottom w:val="none" w:sz="0" w:space="0" w:color="auto"/>
        <w:right w:val="none" w:sz="0" w:space="0" w:color="auto"/>
      </w:divBdr>
    </w:div>
    <w:div w:id="1857963006">
      <w:bodyDiv w:val="1"/>
      <w:marLeft w:val="0"/>
      <w:marRight w:val="0"/>
      <w:marTop w:val="0"/>
      <w:marBottom w:val="0"/>
      <w:divBdr>
        <w:top w:val="none" w:sz="0" w:space="0" w:color="auto"/>
        <w:left w:val="none" w:sz="0" w:space="0" w:color="auto"/>
        <w:bottom w:val="none" w:sz="0" w:space="0" w:color="auto"/>
        <w:right w:val="none" w:sz="0" w:space="0" w:color="auto"/>
      </w:divBdr>
    </w:div>
    <w:div w:id="1859000052">
      <w:bodyDiv w:val="1"/>
      <w:marLeft w:val="0"/>
      <w:marRight w:val="0"/>
      <w:marTop w:val="0"/>
      <w:marBottom w:val="0"/>
      <w:divBdr>
        <w:top w:val="none" w:sz="0" w:space="0" w:color="auto"/>
        <w:left w:val="none" w:sz="0" w:space="0" w:color="auto"/>
        <w:bottom w:val="none" w:sz="0" w:space="0" w:color="auto"/>
        <w:right w:val="none" w:sz="0" w:space="0" w:color="auto"/>
      </w:divBdr>
    </w:div>
    <w:div w:id="1862740818">
      <w:bodyDiv w:val="1"/>
      <w:marLeft w:val="0"/>
      <w:marRight w:val="0"/>
      <w:marTop w:val="0"/>
      <w:marBottom w:val="0"/>
      <w:divBdr>
        <w:top w:val="none" w:sz="0" w:space="0" w:color="auto"/>
        <w:left w:val="none" w:sz="0" w:space="0" w:color="auto"/>
        <w:bottom w:val="none" w:sz="0" w:space="0" w:color="auto"/>
        <w:right w:val="none" w:sz="0" w:space="0" w:color="auto"/>
      </w:divBdr>
    </w:div>
    <w:div w:id="1870677768">
      <w:bodyDiv w:val="1"/>
      <w:marLeft w:val="0"/>
      <w:marRight w:val="0"/>
      <w:marTop w:val="0"/>
      <w:marBottom w:val="0"/>
      <w:divBdr>
        <w:top w:val="none" w:sz="0" w:space="0" w:color="auto"/>
        <w:left w:val="none" w:sz="0" w:space="0" w:color="auto"/>
        <w:bottom w:val="none" w:sz="0" w:space="0" w:color="auto"/>
        <w:right w:val="none" w:sz="0" w:space="0" w:color="auto"/>
      </w:divBdr>
      <w:divsChild>
        <w:div w:id="1751073552">
          <w:marLeft w:val="547"/>
          <w:marRight w:val="0"/>
          <w:marTop w:val="144"/>
          <w:marBottom w:val="0"/>
          <w:divBdr>
            <w:top w:val="none" w:sz="0" w:space="0" w:color="auto"/>
            <w:left w:val="none" w:sz="0" w:space="0" w:color="auto"/>
            <w:bottom w:val="none" w:sz="0" w:space="0" w:color="auto"/>
            <w:right w:val="none" w:sz="0" w:space="0" w:color="auto"/>
          </w:divBdr>
        </w:div>
        <w:div w:id="1060445354">
          <w:marLeft w:val="547"/>
          <w:marRight w:val="0"/>
          <w:marTop w:val="144"/>
          <w:marBottom w:val="0"/>
          <w:divBdr>
            <w:top w:val="none" w:sz="0" w:space="0" w:color="auto"/>
            <w:left w:val="none" w:sz="0" w:space="0" w:color="auto"/>
            <w:bottom w:val="none" w:sz="0" w:space="0" w:color="auto"/>
            <w:right w:val="none" w:sz="0" w:space="0" w:color="auto"/>
          </w:divBdr>
        </w:div>
        <w:div w:id="1280264794">
          <w:marLeft w:val="547"/>
          <w:marRight w:val="0"/>
          <w:marTop w:val="144"/>
          <w:marBottom w:val="0"/>
          <w:divBdr>
            <w:top w:val="none" w:sz="0" w:space="0" w:color="auto"/>
            <w:left w:val="none" w:sz="0" w:space="0" w:color="auto"/>
            <w:bottom w:val="none" w:sz="0" w:space="0" w:color="auto"/>
            <w:right w:val="none" w:sz="0" w:space="0" w:color="auto"/>
          </w:divBdr>
        </w:div>
      </w:divsChild>
    </w:div>
    <w:div w:id="1875075943">
      <w:bodyDiv w:val="1"/>
      <w:marLeft w:val="0"/>
      <w:marRight w:val="0"/>
      <w:marTop w:val="0"/>
      <w:marBottom w:val="0"/>
      <w:divBdr>
        <w:top w:val="none" w:sz="0" w:space="0" w:color="auto"/>
        <w:left w:val="none" w:sz="0" w:space="0" w:color="auto"/>
        <w:bottom w:val="none" w:sz="0" w:space="0" w:color="auto"/>
        <w:right w:val="none" w:sz="0" w:space="0" w:color="auto"/>
      </w:divBdr>
    </w:div>
    <w:div w:id="1876042695">
      <w:bodyDiv w:val="1"/>
      <w:marLeft w:val="0"/>
      <w:marRight w:val="0"/>
      <w:marTop w:val="0"/>
      <w:marBottom w:val="0"/>
      <w:divBdr>
        <w:top w:val="none" w:sz="0" w:space="0" w:color="auto"/>
        <w:left w:val="none" w:sz="0" w:space="0" w:color="auto"/>
        <w:bottom w:val="none" w:sz="0" w:space="0" w:color="auto"/>
        <w:right w:val="none" w:sz="0" w:space="0" w:color="auto"/>
      </w:divBdr>
    </w:div>
    <w:div w:id="1903756970">
      <w:bodyDiv w:val="1"/>
      <w:marLeft w:val="0"/>
      <w:marRight w:val="0"/>
      <w:marTop w:val="0"/>
      <w:marBottom w:val="0"/>
      <w:divBdr>
        <w:top w:val="none" w:sz="0" w:space="0" w:color="auto"/>
        <w:left w:val="none" w:sz="0" w:space="0" w:color="auto"/>
        <w:bottom w:val="none" w:sz="0" w:space="0" w:color="auto"/>
        <w:right w:val="none" w:sz="0" w:space="0" w:color="auto"/>
      </w:divBdr>
    </w:div>
    <w:div w:id="1913544432">
      <w:bodyDiv w:val="1"/>
      <w:marLeft w:val="0"/>
      <w:marRight w:val="0"/>
      <w:marTop w:val="0"/>
      <w:marBottom w:val="0"/>
      <w:divBdr>
        <w:top w:val="none" w:sz="0" w:space="0" w:color="auto"/>
        <w:left w:val="none" w:sz="0" w:space="0" w:color="auto"/>
        <w:bottom w:val="none" w:sz="0" w:space="0" w:color="auto"/>
        <w:right w:val="none" w:sz="0" w:space="0" w:color="auto"/>
      </w:divBdr>
    </w:div>
    <w:div w:id="1924099048">
      <w:bodyDiv w:val="1"/>
      <w:marLeft w:val="0"/>
      <w:marRight w:val="0"/>
      <w:marTop w:val="0"/>
      <w:marBottom w:val="0"/>
      <w:divBdr>
        <w:top w:val="none" w:sz="0" w:space="0" w:color="auto"/>
        <w:left w:val="none" w:sz="0" w:space="0" w:color="auto"/>
        <w:bottom w:val="none" w:sz="0" w:space="0" w:color="auto"/>
        <w:right w:val="none" w:sz="0" w:space="0" w:color="auto"/>
      </w:divBdr>
    </w:div>
    <w:div w:id="1925072448">
      <w:bodyDiv w:val="1"/>
      <w:marLeft w:val="0"/>
      <w:marRight w:val="0"/>
      <w:marTop w:val="0"/>
      <w:marBottom w:val="0"/>
      <w:divBdr>
        <w:top w:val="none" w:sz="0" w:space="0" w:color="auto"/>
        <w:left w:val="none" w:sz="0" w:space="0" w:color="auto"/>
        <w:bottom w:val="none" w:sz="0" w:space="0" w:color="auto"/>
        <w:right w:val="none" w:sz="0" w:space="0" w:color="auto"/>
      </w:divBdr>
    </w:div>
    <w:div w:id="1930503305">
      <w:bodyDiv w:val="1"/>
      <w:marLeft w:val="0"/>
      <w:marRight w:val="0"/>
      <w:marTop w:val="0"/>
      <w:marBottom w:val="0"/>
      <w:divBdr>
        <w:top w:val="none" w:sz="0" w:space="0" w:color="auto"/>
        <w:left w:val="none" w:sz="0" w:space="0" w:color="auto"/>
        <w:bottom w:val="none" w:sz="0" w:space="0" w:color="auto"/>
        <w:right w:val="none" w:sz="0" w:space="0" w:color="auto"/>
      </w:divBdr>
    </w:div>
    <w:div w:id="1931162784">
      <w:bodyDiv w:val="1"/>
      <w:marLeft w:val="0"/>
      <w:marRight w:val="0"/>
      <w:marTop w:val="0"/>
      <w:marBottom w:val="0"/>
      <w:divBdr>
        <w:top w:val="none" w:sz="0" w:space="0" w:color="auto"/>
        <w:left w:val="none" w:sz="0" w:space="0" w:color="auto"/>
        <w:bottom w:val="none" w:sz="0" w:space="0" w:color="auto"/>
        <w:right w:val="none" w:sz="0" w:space="0" w:color="auto"/>
      </w:divBdr>
    </w:div>
    <w:div w:id="1945918176">
      <w:bodyDiv w:val="1"/>
      <w:marLeft w:val="0"/>
      <w:marRight w:val="0"/>
      <w:marTop w:val="0"/>
      <w:marBottom w:val="0"/>
      <w:divBdr>
        <w:top w:val="none" w:sz="0" w:space="0" w:color="auto"/>
        <w:left w:val="none" w:sz="0" w:space="0" w:color="auto"/>
        <w:bottom w:val="none" w:sz="0" w:space="0" w:color="auto"/>
        <w:right w:val="none" w:sz="0" w:space="0" w:color="auto"/>
      </w:divBdr>
    </w:div>
    <w:div w:id="1949267294">
      <w:bodyDiv w:val="1"/>
      <w:marLeft w:val="0"/>
      <w:marRight w:val="0"/>
      <w:marTop w:val="0"/>
      <w:marBottom w:val="0"/>
      <w:divBdr>
        <w:top w:val="none" w:sz="0" w:space="0" w:color="auto"/>
        <w:left w:val="none" w:sz="0" w:space="0" w:color="auto"/>
        <w:bottom w:val="none" w:sz="0" w:space="0" w:color="auto"/>
        <w:right w:val="none" w:sz="0" w:space="0" w:color="auto"/>
      </w:divBdr>
    </w:div>
    <w:div w:id="1950239558">
      <w:bodyDiv w:val="1"/>
      <w:marLeft w:val="0"/>
      <w:marRight w:val="0"/>
      <w:marTop w:val="0"/>
      <w:marBottom w:val="0"/>
      <w:divBdr>
        <w:top w:val="none" w:sz="0" w:space="0" w:color="auto"/>
        <w:left w:val="none" w:sz="0" w:space="0" w:color="auto"/>
        <w:bottom w:val="none" w:sz="0" w:space="0" w:color="auto"/>
        <w:right w:val="none" w:sz="0" w:space="0" w:color="auto"/>
      </w:divBdr>
    </w:div>
    <w:div w:id="1951819515">
      <w:bodyDiv w:val="1"/>
      <w:marLeft w:val="0"/>
      <w:marRight w:val="0"/>
      <w:marTop w:val="0"/>
      <w:marBottom w:val="0"/>
      <w:divBdr>
        <w:top w:val="none" w:sz="0" w:space="0" w:color="auto"/>
        <w:left w:val="none" w:sz="0" w:space="0" w:color="auto"/>
        <w:bottom w:val="none" w:sz="0" w:space="0" w:color="auto"/>
        <w:right w:val="none" w:sz="0" w:space="0" w:color="auto"/>
      </w:divBdr>
    </w:div>
    <w:div w:id="1958903448">
      <w:bodyDiv w:val="1"/>
      <w:marLeft w:val="0"/>
      <w:marRight w:val="0"/>
      <w:marTop w:val="0"/>
      <w:marBottom w:val="0"/>
      <w:divBdr>
        <w:top w:val="none" w:sz="0" w:space="0" w:color="auto"/>
        <w:left w:val="none" w:sz="0" w:space="0" w:color="auto"/>
        <w:bottom w:val="none" w:sz="0" w:space="0" w:color="auto"/>
        <w:right w:val="none" w:sz="0" w:space="0" w:color="auto"/>
      </w:divBdr>
    </w:div>
    <w:div w:id="1959991955">
      <w:bodyDiv w:val="1"/>
      <w:marLeft w:val="0"/>
      <w:marRight w:val="0"/>
      <w:marTop w:val="0"/>
      <w:marBottom w:val="0"/>
      <w:divBdr>
        <w:top w:val="none" w:sz="0" w:space="0" w:color="auto"/>
        <w:left w:val="none" w:sz="0" w:space="0" w:color="auto"/>
        <w:bottom w:val="none" w:sz="0" w:space="0" w:color="auto"/>
        <w:right w:val="none" w:sz="0" w:space="0" w:color="auto"/>
      </w:divBdr>
    </w:div>
    <w:div w:id="1969044020">
      <w:bodyDiv w:val="1"/>
      <w:marLeft w:val="0"/>
      <w:marRight w:val="0"/>
      <w:marTop w:val="0"/>
      <w:marBottom w:val="0"/>
      <w:divBdr>
        <w:top w:val="none" w:sz="0" w:space="0" w:color="auto"/>
        <w:left w:val="none" w:sz="0" w:space="0" w:color="auto"/>
        <w:bottom w:val="none" w:sz="0" w:space="0" w:color="auto"/>
        <w:right w:val="none" w:sz="0" w:space="0" w:color="auto"/>
      </w:divBdr>
    </w:div>
    <w:div w:id="1972591951">
      <w:bodyDiv w:val="1"/>
      <w:marLeft w:val="0"/>
      <w:marRight w:val="0"/>
      <w:marTop w:val="0"/>
      <w:marBottom w:val="0"/>
      <w:divBdr>
        <w:top w:val="none" w:sz="0" w:space="0" w:color="auto"/>
        <w:left w:val="none" w:sz="0" w:space="0" w:color="auto"/>
        <w:bottom w:val="none" w:sz="0" w:space="0" w:color="auto"/>
        <w:right w:val="none" w:sz="0" w:space="0" w:color="auto"/>
      </w:divBdr>
    </w:div>
    <w:div w:id="1973557085">
      <w:bodyDiv w:val="1"/>
      <w:marLeft w:val="0"/>
      <w:marRight w:val="0"/>
      <w:marTop w:val="0"/>
      <w:marBottom w:val="0"/>
      <w:divBdr>
        <w:top w:val="none" w:sz="0" w:space="0" w:color="auto"/>
        <w:left w:val="none" w:sz="0" w:space="0" w:color="auto"/>
        <w:bottom w:val="none" w:sz="0" w:space="0" w:color="auto"/>
        <w:right w:val="none" w:sz="0" w:space="0" w:color="auto"/>
      </w:divBdr>
    </w:div>
    <w:div w:id="1974553989">
      <w:bodyDiv w:val="1"/>
      <w:marLeft w:val="0"/>
      <w:marRight w:val="0"/>
      <w:marTop w:val="0"/>
      <w:marBottom w:val="0"/>
      <w:divBdr>
        <w:top w:val="none" w:sz="0" w:space="0" w:color="auto"/>
        <w:left w:val="none" w:sz="0" w:space="0" w:color="auto"/>
        <w:bottom w:val="none" w:sz="0" w:space="0" w:color="auto"/>
        <w:right w:val="none" w:sz="0" w:space="0" w:color="auto"/>
      </w:divBdr>
    </w:div>
    <w:div w:id="1995602602">
      <w:bodyDiv w:val="1"/>
      <w:marLeft w:val="0"/>
      <w:marRight w:val="0"/>
      <w:marTop w:val="0"/>
      <w:marBottom w:val="0"/>
      <w:divBdr>
        <w:top w:val="none" w:sz="0" w:space="0" w:color="auto"/>
        <w:left w:val="none" w:sz="0" w:space="0" w:color="auto"/>
        <w:bottom w:val="none" w:sz="0" w:space="0" w:color="auto"/>
        <w:right w:val="none" w:sz="0" w:space="0" w:color="auto"/>
      </w:divBdr>
    </w:div>
    <w:div w:id="2000186346">
      <w:bodyDiv w:val="1"/>
      <w:marLeft w:val="0"/>
      <w:marRight w:val="0"/>
      <w:marTop w:val="0"/>
      <w:marBottom w:val="0"/>
      <w:divBdr>
        <w:top w:val="none" w:sz="0" w:space="0" w:color="auto"/>
        <w:left w:val="none" w:sz="0" w:space="0" w:color="auto"/>
        <w:bottom w:val="none" w:sz="0" w:space="0" w:color="auto"/>
        <w:right w:val="none" w:sz="0" w:space="0" w:color="auto"/>
      </w:divBdr>
    </w:div>
    <w:div w:id="2002390927">
      <w:bodyDiv w:val="1"/>
      <w:marLeft w:val="0"/>
      <w:marRight w:val="0"/>
      <w:marTop w:val="0"/>
      <w:marBottom w:val="0"/>
      <w:divBdr>
        <w:top w:val="none" w:sz="0" w:space="0" w:color="auto"/>
        <w:left w:val="none" w:sz="0" w:space="0" w:color="auto"/>
        <w:bottom w:val="none" w:sz="0" w:space="0" w:color="auto"/>
        <w:right w:val="none" w:sz="0" w:space="0" w:color="auto"/>
      </w:divBdr>
    </w:div>
    <w:div w:id="2003045300">
      <w:bodyDiv w:val="1"/>
      <w:marLeft w:val="0"/>
      <w:marRight w:val="0"/>
      <w:marTop w:val="0"/>
      <w:marBottom w:val="0"/>
      <w:divBdr>
        <w:top w:val="none" w:sz="0" w:space="0" w:color="auto"/>
        <w:left w:val="none" w:sz="0" w:space="0" w:color="auto"/>
        <w:bottom w:val="none" w:sz="0" w:space="0" w:color="auto"/>
        <w:right w:val="none" w:sz="0" w:space="0" w:color="auto"/>
      </w:divBdr>
    </w:div>
    <w:div w:id="2005205860">
      <w:bodyDiv w:val="1"/>
      <w:marLeft w:val="0"/>
      <w:marRight w:val="0"/>
      <w:marTop w:val="0"/>
      <w:marBottom w:val="0"/>
      <w:divBdr>
        <w:top w:val="none" w:sz="0" w:space="0" w:color="auto"/>
        <w:left w:val="none" w:sz="0" w:space="0" w:color="auto"/>
        <w:bottom w:val="none" w:sz="0" w:space="0" w:color="auto"/>
        <w:right w:val="none" w:sz="0" w:space="0" w:color="auto"/>
      </w:divBdr>
    </w:div>
    <w:div w:id="2005932529">
      <w:bodyDiv w:val="1"/>
      <w:marLeft w:val="0"/>
      <w:marRight w:val="0"/>
      <w:marTop w:val="0"/>
      <w:marBottom w:val="0"/>
      <w:divBdr>
        <w:top w:val="none" w:sz="0" w:space="0" w:color="auto"/>
        <w:left w:val="none" w:sz="0" w:space="0" w:color="auto"/>
        <w:bottom w:val="none" w:sz="0" w:space="0" w:color="auto"/>
        <w:right w:val="none" w:sz="0" w:space="0" w:color="auto"/>
      </w:divBdr>
    </w:div>
    <w:div w:id="2006517607">
      <w:bodyDiv w:val="1"/>
      <w:marLeft w:val="0"/>
      <w:marRight w:val="0"/>
      <w:marTop w:val="0"/>
      <w:marBottom w:val="0"/>
      <w:divBdr>
        <w:top w:val="none" w:sz="0" w:space="0" w:color="auto"/>
        <w:left w:val="none" w:sz="0" w:space="0" w:color="auto"/>
        <w:bottom w:val="none" w:sz="0" w:space="0" w:color="auto"/>
        <w:right w:val="none" w:sz="0" w:space="0" w:color="auto"/>
      </w:divBdr>
    </w:div>
    <w:div w:id="2010062090">
      <w:bodyDiv w:val="1"/>
      <w:marLeft w:val="0"/>
      <w:marRight w:val="0"/>
      <w:marTop w:val="0"/>
      <w:marBottom w:val="0"/>
      <w:divBdr>
        <w:top w:val="none" w:sz="0" w:space="0" w:color="auto"/>
        <w:left w:val="none" w:sz="0" w:space="0" w:color="auto"/>
        <w:bottom w:val="none" w:sz="0" w:space="0" w:color="auto"/>
        <w:right w:val="none" w:sz="0" w:space="0" w:color="auto"/>
      </w:divBdr>
    </w:div>
    <w:div w:id="2014067074">
      <w:bodyDiv w:val="1"/>
      <w:marLeft w:val="0"/>
      <w:marRight w:val="0"/>
      <w:marTop w:val="0"/>
      <w:marBottom w:val="0"/>
      <w:divBdr>
        <w:top w:val="none" w:sz="0" w:space="0" w:color="auto"/>
        <w:left w:val="none" w:sz="0" w:space="0" w:color="auto"/>
        <w:bottom w:val="none" w:sz="0" w:space="0" w:color="auto"/>
        <w:right w:val="none" w:sz="0" w:space="0" w:color="auto"/>
      </w:divBdr>
    </w:div>
    <w:div w:id="2023505043">
      <w:bodyDiv w:val="1"/>
      <w:marLeft w:val="0"/>
      <w:marRight w:val="0"/>
      <w:marTop w:val="0"/>
      <w:marBottom w:val="0"/>
      <w:divBdr>
        <w:top w:val="none" w:sz="0" w:space="0" w:color="auto"/>
        <w:left w:val="none" w:sz="0" w:space="0" w:color="auto"/>
        <w:bottom w:val="none" w:sz="0" w:space="0" w:color="auto"/>
        <w:right w:val="none" w:sz="0" w:space="0" w:color="auto"/>
      </w:divBdr>
    </w:div>
    <w:div w:id="2024361691">
      <w:bodyDiv w:val="1"/>
      <w:marLeft w:val="0"/>
      <w:marRight w:val="0"/>
      <w:marTop w:val="0"/>
      <w:marBottom w:val="0"/>
      <w:divBdr>
        <w:top w:val="none" w:sz="0" w:space="0" w:color="auto"/>
        <w:left w:val="none" w:sz="0" w:space="0" w:color="auto"/>
        <w:bottom w:val="none" w:sz="0" w:space="0" w:color="auto"/>
        <w:right w:val="none" w:sz="0" w:space="0" w:color="auto"/>
      </w:divBdr>
      <w:divsChild>
        <w:div w:id="2142452204">
          <w:marLeft w:val="547"/>
          <w:marRight w:val="0"/>
          <w:marTop w:val="134"/>
          <w:marBottom w:val="0"/>
          <w:divBdr>
            <w:top w:val="none" w:sz="0" w:space="0" w:color="auto"/>
            <w:left w:val="none" w:sz="0" w:space="0" w:color="auto"/>
            <w:bottom w:val="none" w:sz="0" w:space="0" w:color="auto"/>
            <w:right w:val="none" w:sz="0" w:space="0" w:color="auto"/>
          </w:divBdr>
        </w:div>
        <w:div w:id="1758404848">
          <w:marLeft w:val="547"/>
          <w:marRight w:val="0"/>
          <w:marTop w:val="134"/>
          <w:marBottom w:val="0"/>
          <w:divBdr>
            <w:top w:val="none" w:sz="0" w:space="0" w:color="auto"/>
            <w:left w:val="none" w:sz="0" w:space="0" w:color="auto"/>
            <w:bottom w:val="none" w:sz="0" w:space="0" w:color="auto"/>
            <w:right w:val="none" w:sz="0" w:space="0" w:color="auto"/>
          </w:divBdr>
        </w:div>
        <w:div w:id="651327797">
          <w:marLeft w:val="547"/>
          <w:marRight w:val="0"/>
          <w:marTop w:val="134"/>
          <w:marBottom w:val="0"/>
          <w:divBdr>
            <w:top w:val="none" w:sz="0" w:space="0" w:color="auto"/>
            <w:left w:val="none" w:sz="0" w:space="0" w:color="auto"/>
            <w:bottom w:val="none" w:sz="0" w:space="0" w:color="auto"/>
            <w:right w:val="none" w:sz="0" w:space="0" w:color="auto"/>
          </w:divBdr>
        </w:div>
        <w:div w:id="1927419852">
          <w:marLeft w:val="547"/>
          <w:marRight w:val="0"/>
          <w:marTop w:val="134"/>
          <w:marBottom w:val="0"/>
          <w:divBdr>
            <w:top w:val="none" w:sz="0" w:space="0" w:color="auto"/>
            <w:left w:val="none" w:sz="0" w:space="0" w:color="auto"/>
            <w:bottom w:val="none" w:sz="0" w:space="0" w:color="auto"/>
            <w:right w:val="none" w:sz="0" w:space="0" w:color="auto"/>
          </w:divBdr>
        </w:div>
        <w:div w:id="702174755">
          <w:marLeft w:val="547"/>
          <w:marRight w:val="0"/>
          <w:marTop w:val="134"/>
          <w:marBottom w:val="0"/>
          <w:divBdr>
            <w:top w:val="none" w:sz="0" w:space="0" w:color="auto"/>
            <w:left w:val="none" w:sz="0" w:space="0" w:color="auto"/>
            <w:bottom w:val="none" w:sz="0" w:space="0" w:color="auto"/>
            <w:right w:val="none" w:sz="0" w:space="0" w:color="auto"/>
          </w:divBdr>
        </w:div>
        <w:div w:id="1857495711">
          <w:marLeft w:val="547"/>
          <w:marRight w:val="0"/>
          <w:marTop w:val="134"/>
          <w:marBottom w:val="0"/>
          <w:divBdr>
            <w:top w:val="none" w:sz="0" w:space="0" w:color="auto"/>
            <w:left w:val="none" w:sz="0" w:space="0" w:color="auto"/>
            <w:bottom w:val="none" w:sz="0" w:space="0" w:color="auto"/>
            <w:right w:val="none" w:sz="0" w:space="0" w:color="auto"/>
          </w:divBdr>
        </w:div>
        <w:div w:id="1221556519">
          <w:marLeft w:val="547"/>
          <w:marRight w:val="0"/>
          <w:marTop w:val="134"/>
          <w:marBottom w:val="0"/>
          <w:divBdr>
            <w:top w:val="none" w:sz="0" w:space="0" w:color="auto"/>
            <w:left w:val="none" w:sz="0" w:space="0" w:color="auto"/>
            <w:bottom w:val="none" w:sz="0" w:space="0" w:color="auto"/>
            <w:right w:val="none" w:sz="0" w:space="0" w:color="auto"/>
          </w:divBdr>
        </w:div>
      </w:divsChild>
    </w:div>
    <w:div w:id="2029716690">
      <w:bodyDiv w:val="1"/>
      <w:marLeft w:val="0"/>
      <w:marRight w:val="0"/>
      <w:marTop w:val="0"/>
      <w:marBottom w:val="0"/>
      <w:divBdr>
        <w:top w:val="none" w:sz="0" w:space="0" w:color="auto"/>
        <w:left w:val="none" w:sz="0" w:space="0" w:color="auto"/>
        <w:bottom w:val="none" w:sz="0" w:space="0" w:color="auto"/>
        <w:right w:val="none" w:sz="0" w:space="0" w:color="auto"/>
      </w:divBdr>
    </w:div>
    <w:div w:id="2032488366">
      <w:bodyDiv w:val="1"/>
      <w:marLeft w:val="0"/>
      <w:marRight w:val="0"/>
      <w:marTop w:val="0"/>
      <w:marBottom w:val="0"/>
      <w:divBdr>
        <w:top w:val="none" w:sz="0" w:space="0" w:color="auto"/>
        <w:left w:val="none" w:sz="0" w:space="0" w:color="auto"/>
        <w:bottom w:val="none" w:sz="0" w:space="0" w:color="auto"/>
        <w:right w:val="none" w:sz="0" w:space="0" w:color="auto"/>
      </w:divBdr>
    </w:div>
    <w:div w:id="2036154074">
      <w:bodyDiv w:val="1"/>
      <w:marLeft w:val="0"/>
      <w:marRight w:val="0"/>
      <w:marTop w:val="0"/>
      <w:marBottom w:val="0"/>
      <w:divBdr>
        <w:top w:val="none" w:sz="0" w:space="0" w:color="auto"/>
        <w:left w:val="none" w:sz="0" w:space="0" w:color="auto"/>
        <w:bottom w:val="none" w:sz="0" w:space="0" w:color="auto"/>
        <w:right w:val="none" w:sz="0" w:space="0" w:color="auto"/>
      </w:divBdr>
    </w:div>
    <w:div w:id="2039115435">
      <w:bodyDiv w:val="1"/>
      <w:marLeft w:val="0"/>
      <w:marRight w:val="0"/>
      <w:marTop w:val="0"/>
      <w:marBottom w:val="0"/>
      <w:divBdr>
        <w:top w:val="none" w:sz="0" w:space="0" w:color="auto"/>
        <w:left w:val="none" w:sz="0" w:space="0" w:color="auto"/>
        <w:bottom w:val="none" w:sz="0" w:space="0" w:color="auto"/>
        <w:right w:val="none" w:sz="0" w:space="0" w:color="auto"/>
      </w:divBdr>
    </w:div>
    <w:div w:id="2043510655">
      <w:bodyDiv w:val="1"/>
      <w:marLeft w:val="0"/>
      <w:marRight w:val="0"/>
      <w:marTop w:val="0"/>
      <w:marBottom w:val="0"/>
      <w:divBdr>
        <w:top w:val="none" w:sz="0" w:space="0" w:color="auto"/>
        <w:left w:val="none" w:sz="0" w:space="0" w:color="auto"/>
        <w:bottom w:val="none" w:sz="0" w:space="0" w:color="auto"/>
        <w:right w:val="none" w:sz="0" w:space="0" w:color="auto"/>
      </w:divBdr>
      <w:divsChild>
        <w:div w:id="236520438">
          <w:marLeft w:val="0"/>
          <w:marRight w:val="0"/>
          <w:marTop w:val="0"/>
          <w:marBottom w:val="0"/>
          <w:divBdr>
            <w:top w:val="none" w:sz="0" w:space="0" w:color="auto"/>
            <w:left w:val="none" w:sz="0" w:space="0" w:color="auto"/>
            <w:bottom w:val="none" w:sz="0" w:space="0" w:color="auto"/>
            <w:right w:val="none" w:sz="0" w:space="0" w:color="auto"/>
          </w:divBdr>
          <w:divsChild>
            <w:div w:id="1232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5199">
      <w:bodyDiv w:val="1"/>
      <w:marLeft w:val="0"/>
      <w:marRight w:val="0"/>
      <w:marTop w:val="0"/>
      <w:marBottom w:val="0"/>
      <w:divBdr>
        <w:top w:val="none" w:sz="0" w:space="0" w:color="auto"/>
        <w:left w:val="none" w:sz="0" w:space="0" w:color="auto"/>
        <w:bottom w:val="none" w:sz="0" w:space="0" w:color="auto"/>
        <w:right w:val="none" w:sz="0" w:space="0" w:color="auto"/>
      </w:divBdr>
    </w:div>
    <w:div w:id="2044400419">
      <w:bodyDiv w:val="1"/>
      <w:marLeft w:val="0"/>
      <w:marRight w:val="0"/>
      <w:marTop w:val="0"/>
      <w:marBottom w:val="0"/>
      <w:divBdr>
        <w:top w:val="none" w:sz="0" w:space="0" w:color="auto"/>
        <w:left w:val="none" w:sz="0" w:space="0" w:color="auto"/>
        <w:bottom w:val="none" w:sz="0" w:space="0" w:color="auto"/>
        <w:right w:val="none" w:sz="0" w:space="0" w:color="auto"/>
      </w:divBdr>
    </w:div>
    <w:div w:id="2051952400">
      <w:bodyDiv w:val="1"/>
      <w:marLeft w:val="0"/>
      <w:marRight w:val="0"/>
      <w:marTop w:val="0"/>
      <w:marBottom w:val="0"/>
      <w:divBdr>
        <w:top w:val="none" w:sz="0" w:space="0" w:color="auto"/>
        <w:left w:val="none" w:sz="0" w:space="0" w:color="auto"/>
        <w:bottom w:val="none" w:sz="0" w:space="0" w:color="auto"/>
        <w:right w:val="none" w:sz="0" w:space="0" w:color="auto"/>
      </w:divBdr>
    </w:div>
    <w:div w:id="2056656091">
      <w:bodyDiv w:val="1"/>
      <w:marLeft w:val="0"/>
      <w:marRight w:val="0"/>
      <w:marTop w:val="0"/>
      <w:marBottom w:val="0"/>
      <w:divBdr>
        <w:top w:val="none" w:sz="0" w:space="0" w:color="auto"/>
        <w:left w:val="none" w:sz="0" w:space="0" w:color="auto"/>
        <w:bottom w:val="none" w:sz="0" w:space="0" w:color="auto"/>
        <w:right w:val="none" w:sz="0" w:space="0" w:color="auto"/>
      </w:divBdr>
    </w:div>
    <w:div w:id="2057003609">
      <w:bodyDiv w:val="1"/>
      <w:marLeft w:val="0"/>
      <w:marRight w:val="0"/>
      <w:marTop w:val="0"/>
      <w:marBottom w:val="0"/>
      <w:divBdr>
        <w:top w:val="none" w:sz="0" w:space="0" w:color="auto"/>
        <w:left w:val="none" w:sz="0" w:space="0" w:color="auto"/>
        <w:bottom w:val="none" w:sz="0" w:space="0" w:color="auto"/>
        <w:right w:val="none" w:sz="0" w:space="0" w:color="auto"/>
      </w:divBdr>
    </w:div>
    <w:div w:id="2061975136">
      <w:bodyDiv w:val="1"/>
      <w:marLeft w:val="0"/>
      <w:marRight w:val="0"/>
      <w:marTop w:val="0"/>
      <w:marBottom w:val="0"/>
      <w:divBdr>
        <w:top w:val="none" w:sz="0" w:space="0" w:color="auto"/>
        <w:left w:val="none" w:sz="0" w:space="0" w:color="auto"/>
        <w:bottom w:val="none" w:sz="0" w:space="0" w:color="auto"/>
        <w:right w:val="none" w:sz="0" w:space="0" w:color="auto"/>
      </w:divBdr>
    </w:div>
    <w:div w:id="2070762144">
      <w:bodyDiv w:val="1"/>
      <w:marLeft w:val="0"/>
      <w:marRight w:val="0"/>
      <w:marTop w:val="0"/>
      <w:marBottom w:val="0"/>
      <w:divBdr>
        <w:top w:val="none" w:sz="0" w:space="0" w:color="auto"/>
        <w:left w:val="none" w:sz="0" w:space="0" w:color="auto"/>
        <w:bottom w:val="none" w:sz="0" w:space="0" w:color="auto"/>
        <w:right w:val="none" w:sz="0" w:space="0" w:color="auto"/>
      </w:divBdr>
    </w:div>
    <w:div w:id="2070960149">
      <w:bodyDiv w:val="1"/>
      <w:marLeft w:val="0"/>
      <w:marRight w:val="0"/>
      <w:marTop w:val="0"/>
      <w:marBottom w:val="0"/>
      <w:divBdr>
        <w:top w:val="none" w:sz="0" w:space="0" w:color="auto"/>
        <w:left w:val="none" w:sz="0" w:space="0" w:color="auto"/>
        <w:bottom w:val="none" w:sz="0" w:space="0" w:color="auto"/>
        <w:right w:val="none" w:sz="0" w:space="0" w:color="auto"/>
      </w:divBdr>
    </w:div>
    <w:div w:id="2071035879">
      <w:bodyDiv w:val="1"/>
      <w:marLeft w:val="0"/>
      <w:marRight w:val="0"/>
      <w:marTop w:val="0"/>
      <w:marBottom w:val="0"/>
      <w:divBdr>
        <w:top w:val="none" w:sz="0" w:space="0" w:color="auto"/>
        <w:left w:val="none" w:sz="0" w:space="0" w:color="auto"/>
        <w:bottom w:val="none" w:sz="0" w:space="0" w:color="auto"/>
        <w:right w:val="none" w:sz="0" w:space="0" w:color="auto"/>
      </w:divBdr>
    </w:div>
    <w:div w:id="2073843837">
      <w:bodyDiv w:val="1"/>
      <w:marLeft w:val="0"/>
      <w:marRight w:val="0"/>
      <w:marTop w:val="0"/>
      <w:marBottom w:val="0"/>
      <w:divBdr>
        <w:top w:val="none" w:sz="0" w:space="0" w:color="auto"/>
        <w:left w:val="none" w:sz="0" w:space="0" w:color="auto"/>
        <w:bottom w:val="none" w:sz="0" w:space="0" w:color="auto"/>
        <w:right w:val="none" w:sz="0" w:space="0" w:color="auto"/>
      </w:divBdr>
    </w:div>
    <w:div w:id="2075079197">
      <w:bodyDiv w:val="1"/>
      <w:marLeft w:val="0"/>
      <w:marRight w:val="0"/>
      <w:marTop w:val="0"/>
      <w:marBottom w:val="0"/>
      <w:divBdr>
        <w:top w:val="none" w:sz="0" w:space="0" w:color="auto"/>
        <w:left w:val="none" w:sz="0" w:space="0" w:color="auto"/>
        <w:bottom w:val="none" w:sz="0" w:space="0" w:color="auto"/>
        <w:right w:val="none" w:sz="0" w:space="0" w:color="auto"/>
      </w:divBdr>
    </w:div>
    <w:div w:id="2078162104">
      <w:bodyDiv w:val="1"/>
      <w:marLeft w:val="0"/>
      <w:marRight w:val="0"/>
      <w:marTop w:val="0"/>
      <w:marBottom w:val="0"/>
      <w:divBdr>
        <w:top w:val="none" w:sz="0" w:space="0" w:color="auto"/>
        <w:left w:val="none" w:sz="0" w:space="0" w:color="auto"/>
        <w:bottom w:val="none" w:sz="0" w:space="0" w:color="auto"/>
        <w:right w:val="none" w:sz="0" w:space="0" w:color="auto"/>
      </w:divBdr>
    </w:div>
    <w:div w:id="2081709826">
      <w:bodyDiv w:val="1"/>
      <w:marLeft w:val="0"/>
      <w:marRight w:val="0"/>
      <w:marTop w:val="0"/>
      <w:marBottom w:val="0"/>
      <w:divBdr>
        <w:top w:val="none" w:sz="0" w:space="0" w:color="auto"/>
        <w:left w:val="none" w:sz="0" w:space="0" w:color="auto"/>
        <w:bottom w:val="none" w:sz="0" w:space="0" w:color="auto"/>
        <w:right w:val="none" w:sz="0" w:space="0" w:color="auto"/>
      </w:divBdr>
    </w:div>
    <w:div w:id="2083601728">
      <w:bodyDiv w:val="1"/>
      <w:marLeft w:val="0"/>
      <w:marRight w:val="0"/>
      <w:marTop w:val="0"/>
      <w:marBottom w:val="0"/>
      <w:divBdr>
        <w:top w:val="none" w:sz="0" w:space="0" w:color="auto"/>
        <w:left w:val="none" w:sz="0" w:space="0" w:color="auto"/>
        <w:bottom w:val="none" w:sz="0" w:space="0" w:color="auto"/>
        <w:right w:val="none" w:sz="0" w:space="0" w:color="auto"/>
      </w:divBdr>
    </w:div>
    <w:div w:id="2089031342">
      <w:bodyDiv w:val="1"/>
      <w:marLeft w:val="0"/>
      <w:marRight w:val="0"/>
      <w:marTop w:val="0"/>
      <w:marBottom w:val="0"/>
      <w:divBdr>
        <w:top w:val="none" w:sz="0" w:space="0" w:color="auto"/>
        <w:left w:val="none" w:sz="0" w:space="0" w:color="auto"/>
        <w:bottom w:val="none" w:sz="0" w:space="0" w:color="auto"/>
        <w:right w:val="none" w:sz="0" w:space="0" w:color="auto"/>
      </w:divBdr>
    </w:div>
    <w:div w:id="2098018039">
      <w:bodyDiv w:val="1"/>
      <w:marLeft w:val="0"/>
      <w:marRight w:val="0"/>
      <w:marTop w:val="0"/>
      <w:marBottom w:val="0"/>
      <w:divBdr>
        <w:top w:val="none" w:sz="0" w:space="0" w:color="auto"/>
        <w:left w:val="none" w:sz="0" w:space="0" w:color="auto"/>
        <w:bottom w:val="none" w:sz="0" w:space="0" w:color="auto"/>
        <w:right w:val="none" w:sz="0" w:space="0" w:color="auto"/>
      </w:divBdr>
    </w:div>
    <w:div w:id="2109421532">
      <w:bodyDiv w:val="1"/>
      <w:marLeft w:val="0"/>
      <w:marRight w:val="0"/>
      <w:marTop w:val="0"/>
      <w:marBottom w:val="0"/>
      <w:divBdr>
        <w:top w:val="none" w:sz="0" w:space="0" w:color="auto"/>
        <w:left w:val="none" w:sz="0" w:space="0" w:color="auto"/>
        <w:bottom w:val="none" w:sz="0" w:space="0" w:color="auto"/>
        <w:right w:val="none" w:sz="0" w:space="0" w:color="auto"/>
      </w:divBdr>
    </w:div>
    <w:div w:id="2114468573">
      <w:bodyDiv w:val="1"/>
      <w:marLeft w:val="0"/>
      <w:marRight w:val="0"/>
      <w:marTop w:val="0"/>
      <w:marBottom w:val="0"/>
      <w:divBdr>
        <w:top w:val="none" w:sz="0" w:space="0" w:color="auto"/>
        <w:left w:val="none" w:sz="0" w:space="0" w:color="auto"/>
        <w:bottom w:val="none" w:sz="0" w:space="0" w:color="auto"/>
        <w:right w:val="none" w:sz="0" w:space="0" w:color="auto"/>
      </w:divBdr>
    </w:div>
    <w:div w:id="2122259305">
      <w:bodyDiv w:val="1"/>
      <w:marLeft w:val="0"/>
      <w:marRight w:val="0"/>
      <w:marTop w:val="0"/>
      <w:marBottom w:val="0"/>
      <w:divBdr>
        <w:top w:val="none" w:sz="0" w:space="0" w:color="auto"/>
        <w:left w:val="none" w:sz="0" w:space="0" w:color="auto"/>
        <w:bottom w:val="none" w:sz="0" w:space="0" w:color="auto"/>
        <w:right w:val="none" w:sz="0" w:space="0" w:color="auto"/>
      </w:divBdr>
    </w:div>
    <w:div w:id="2123305094">
      <w:bodyDiv w:val="1"/>
      <w:marLeft w:val="0"/>
      <w:marRight w:val="0"/>
      <w:marTop w:val="0"/>
      <w:marBottom w:val="0"/>
      <w:divBdr>
        <w:top w:val="none" w:sz="0" w:space="0" w:color="auto"/>
        <w:left w:val="none" w:sz="0" w:space="0" w:color="auto"/>
        <w:bottom w:val="none" w:sz="0" w:space="0" w:color="auto"/>
        <w:right w:val="none" w:sz="0" w:space="0" w:color="auto"/>
      </w:divBdr>
      <w:divsChild>
        <w:div w:id="1186674571">
          <w:marLeft w:val="547"/>
          <w:marRight w:val="0"/>
          <w:marTop w:val="154"/>
          <w:marBottom w:val="0"/>
          <w:divBdr>
            <w:top w:val="none" w:sz="0" w:space="0" w:color="auto"/>
            <w:left w:val="none" w:sz="0" w:space="0" w:color="auto"/>
            <w:bottom w:val="none" w:sz="0" w:space="0" w:color="auto"/>
            <w:right w:val="none" w:sz="0" w:space="0" w:color="auto"/>
          </w:divBdr>
        </w:div>
        <w:div w:id="232089291">
          <w:marLeft w:val="547"/>
          <w:marRight w:val="0"/>
          <w:marTop w:val="154"/>
          <w:marBottom w:val="0"/>
          <w:divBdr>
            <w:top w:val="none" w:sz="0" w:space="0" w:color="auto"/>
            <w:left w:val="none" w:sz="0" w:space="0" w:color="auto"/>
            <w:bottom w:val="none" w:sz="0" w:space="0" w:color="auto"/>
            <w:right w:val="none" w:sz="0" w:space="0" w:color="auto"/>
          </w:divBdr>
        </w:div>
        <w:div w:id="343169535">
          <w:marLeft w:val="547"/>
          <w:marRight w:val="0"/>
          <w:marTop w:val="154"/>
          <w:marBottom w:val="0"/>
          <w:divBdr>
            <w:top w:val="none" w:sz="0" w:space="0" w:color="auto"/>
            <w:left w:val="none" w:sz="0" w:space="0" w:color="auto"/>
            <w:bottom w:val="none" w:sz="0" w:space="0" w:color="auto"/>
            <w:right w:val="none" w:sz="0" w:space="0" w:color="auto"/>
          </w:divBdr>
        </w:div>
        <w:div w:id="415980967">
          <w:marLeft w:val="547"/>
          <w:marRight w:val="0"/>
          <w:marTop w:val="154"/>
          <w:marBottom w:val="0"/>
          <w:divBdr>
            <w:top w:val="none" w:sz="0" w:space="0" w:color="auto"/>
            <w:left w:val="none" w:sz="0" w:space="0" w:color="auto"/>
            <w:bottom w:val="none" w:sz="0" w:space="0" w:color="auto"/>
            <w:right w:val="none" w:sz="0" w:space="0" w:color="auto"/>
          </w:divBdr>
        </w:div>
      </w:divsChild>
    </w:div>
    <w:div w:id="2129355291">
      <w:bodyDiv w:val="1"/>
      <w:marLeft w:val="0"/>
      <w:marRight w:val="0"/>
      <w:marTop w:val="0"/>
      <w:marBottom w:val="0"/>
      <w:divBdr>
        <w:top w:val="none" w:sz="0" w:space="0" w:color="auto"/>
        <w:left w:val="none" w:sz="0" w:space="0" w:color="auto"/>
        <w:bottom w:val="none" w:sz="0" w:space="0" w:color="auto"/>
        <w:right w:val="none" w:sz="0" w:space="0" w:color="auto"/>
      </w:divBdr>
    </w:div>
    <w:div w:id="2131437820">
      <w:bodyDiv w:val="1"/>
      <w:marLeft w:val="0"/>
      <w:marRight w:val="0"/>
      <w:marTop w:val="0"/>
      <w:marBottom w:val="0"/>
      <w:divBdr>
        <w:top w:val="none" w:sz="0" w:space="0" w:color="auto"/>
        <w:left w:val="none" w:sz="0" w:space="0" w:color="auto"/>
        <w:bottom w:val="none" w:sz="0" w:space="0" w:color="auto"/>
        <w:right w:val="none" w:sz="0" w:space="0" w:color="auto"/>
      </w:divBdr>
    </w:div>
    <w:div w:id="2135053112">
      <w:bodyDiv w:val="1"/>
      <w:marLeft w:val="0"/>
      <w:marRight w:val="0"/>
      <w:marTop w:val="0"/>
      <w:marBottom w:val="0"/>
      <w:divBdr>
        <w:top w:val="none" w:sz="0" w:space="0" w:color="auto"/>
        <w:left w:val="none" w:sz="0" w:space="0" w:color="auto"/>
        <w:bottom w:val="none" w:sz="0" w:space="0" w:color="auto"/>
        <w:right w:val="none" w:sz="0" w:space="0" w:color="auto"/>
      </w:divBdr>
    </w:div>
    <w:div w:id="2137486239">
      <w:bodyDiv w:val="1"/>
      <w:marLeft w:val="0"/>
      <w:marRight w:val="0"/>
      <w:marTop w:val="0"/>
      <w:marBottom w:val="0"/>
      <w:divBdr>
        <w:top w:val="none" w:sz="0" w:space="0" w:color="auto"/>
        <w:left w:val="none" w:sz="0" w:space="0" w:color="auto"/>
        <w:bottom w:val="none" w:sz="0" w:space="0" w:color="auto"/>
        <w:right w:val="none" w:sz="0" w:space="0" w:color="auto"/>
      </w:divBdr>
    </w:div>
    <w:div w:id="2140877174">
      <w:bodyDiv w:val="1"/>
      <w:marLeft w:val="0"/>
      <w:marRight w:val="0"/>
      <w:marTop w:val="0"/>
      <w:marBottom w:val="0"/>
      <w:divBdr>
        <w:top w:val="none" w:sz="0" w:space="0" w:color="auto"/>
        <w:left w:val="none" w:sz="0" w:space="0" w:color="auto"/>
        <w:bottom w:val="none" w:sz="0" w:space="0" w:color="auto"/>
        <w:right w:val="none" w:sz="0" w:space="0" w:color="auto"/>
      </w:divBdr>
    </w:div>
    <w:div w:id="214133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E8AFB-197F-4328-B9A4-ACD37A5B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91</Pages>
  <Words>22082</Words>
  <Characters>125868</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Selena</cp:lastModifiedBy>
  <cp:revision>17</cp:revision>
  <cp:lastPrinted>2019-09-09T10:02:00Z</cp:lastPrinted>
  <dcterms:created xsi:type="dcterms:W3CDTF">2020-09-28T11:06:00Z</dcterms:created>
  <dcterms:modified xsi:type="dcterms:W3CDTF">2022-05-15T21:05:00Z</dcterms:modified>
</cp:coreProperties>
</file>