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1B477D" w:rsidRDefault="00F04565" w:rsidP="00321A77">
      <w:pPr>
        <w:spacing w:after="0" w:line="240" w:lineRule="auto"/>
        <w:jc w:val="center"/>
        <w:rPr>
          <w:rFonts w:ascii="Times New Roman" w:hAnsi="Times New Roman"/>
          <w:b/>
          <w:sz w:val="28"/>
          <w:szCs w:val="20"/>
        </w:rPr>
      </w:pPr>
      <w:r w:rsidRPr="001B477D">
        <w:rPr>
          <w:rFonts w:ascii="Times New Roman" w:hAnsi="Times New Roman"/>
          <w:b/>
          <w:sz w:val="28"/>
          <w:szCs w:val="20"/>
        </w:rPr>
        <w:t>ДЕТСКАЯ ХИРУРГИЯ</w:t>
      </w:r>
    </w:p>
    <w:p w:rsidR="00CF7355" w:rsidRPr="00CF7355" w:rsidRDefault="00CF7355" w:rsidP="00321A77">
      <w:pPr>
        <w:spacing w:after="0" w:line="240" w:lineRule="auto"/>
        <w:jc w:val="center"/>
        <w:rPr>
          <w:rFonts w:ascii="Times New Roman" w:hAnsi="Times New Roman"/>
          <w:sz w:val="28"/>
          <w:szCs w:val="20"/>
        </w:rPr>
      </w:pPr>
    </w:p>
    <w:p w:rsidR="00F04565" w:rsidRDefault="001B477D" w:rsidP="00321A77">
      <w:pPr>
        <w:spacing w:after="0" w:line="240" w:lineRule="auto"/>
        <w:jc w:val="center"/>
        <w:rPr>
          <w:rFonts w:ascii="Times New Roman" w:hAnsi="Times New Roman"/>
          <w:sz w:val="28"/>
          <w:szCs w:val="20"/>
        </w:rPr>
      </w:pPr>
      <w:r>
        <w:rPr>
          <w:rFonts w:ascii="Times New Roman" w:hAnsi="Times New Roman"/>
          <w:sz w:val="28"/>
          <w:szCs w:val="20"/>
        </w:rPr>
        <w:t xml:space="preserve">по специальности </w:t>
      </w:r>
    </w:p>
    <w:p w:rsidR="00CF7355" w:rsidRPr="00CF7355" w:rsidRDefault="001B477D" w:rsidP="00321A77">
      <w:pPr>
        <w:spacing w:after="0" w:line="240" w:lineRule="auto"/>
        <w:jc w:val="center"/>
        <w:rPr>
          <w:rFonts w:ascii="Times New Roman" w:hAnsi="Times New Roman"/>
          <w:sz w:val="28"/>
          <w:szCs w:val="20"/>
        </w:rPr>
      </w:pPr>
      <w:r w:rsidRPr="001B477D">
        <w:rPr>
          <w:rFonts w:ascii="Times New Roman" w:hAnsi="Times New Roman"/>
          <w:b/>
          <w:i/>
          <w:color w:val="000000"/>
          <w:sz w:val="28"/>
          <w:szCs w:val="28"/>
          <w:shd w:val="clear" w:color="auto" w:fill="FFFFFF"/>
        </w:rPr>
        <w:t>31.05.02 </w:t>
      </w:r>
      <w:r w:rsidRPr="001B477D">
        <w:rPr>
          <w:rFonts w:ascii="Times New Roman" w:hAnsi="Times New Roman"/>
          <w:b/>
          <w:i/>
          <w:sz w:val="28"/>
          <w:szCs w:val="28"/>
        </w:rPr>
        <w:t>Педиатрия</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1B477D" w:rsidRDefault="00CF7355" w:rsidP="001B477D">
      <w:pPr>
        <w:spacing w:after="0" w:line="240" w:lineRule="auto"/>
        <w:ind w:firstLine="709"/>
        <w:jc w:val="both"/>
        <w:rPr>
          <w:rFonts w:ascii="Times New Roman" w:hAnsi="Times New Roman"/>
          <w:color w:val="000000"/>
          <w:sz w:val="28"/>
          <w:szCs w:val="28"/>
        </w:rPr>
      </w:pPr>
      <w:r w:rsidRPr="001B477D">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w:t>
      </w:r>
      <w:r w:rsidR="001B477D" w:rsidRPr="001B477D">
        <w:rPr>
          <w:rFonts w:ascii="Times New Roman" w:hAnsi="Times New Roman"/>
          <w:color w:val="000000"/>
          <w:sz w:val="28"/>
          <w:szCs w:val="28"/>
        </w:rPr>
        <w:t xml:space="preserve">по специальности 31.05.02 Педиатрия, </w:t>
      </w:r>
      <w:r w:rsidRPr="001B477D">
        <w:rPr>
          <w:rFonts w:ascii="Times New Roman" w:hAnsi="Times New Roman"/>
          <w:color w:val="000000"/>
          <w:sz w:val="28"/>
          <w:szCs w:val="28"/>
        </w:rPr>
        <w:t xml:space="preserve"> 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1B477D" w:rsidRDefault="00CF7355" w:rsidP="00CF7355">
      <w:pPr>
        <w:spacing w:after="0" w:line="240" w:lineRule="auto"/>
        <w:ind w:firstLine="709"/>
        <w:jc w:val="center"/>
        <w:rPr>
          <w:rFonts w:ascii="Times New Roman" w:hAnsi="Times New Roman"/>
          <w:color w:val="000000"/>
          <w:sz w:val="28"/>
          <w:szCs w:val="28"/>
        </w:rPr>
      </w:pPr>
      <w:r w:rsidRPr="001B477D">
        <w:rPr>
          <w:rFonts w:ascii="Times New Roman" w:hAnsi="Times New Roman"/>
          <w:color w:val="000000"/>
          <w:sz w:val="28"/>
          <w:szCs w:val="28"/>
        </w:rPr>
        <w:t xml:space="preserve">протокол № </w:t>
      </w:r>
      <w:r w:rsidR="001B477D" w:rsidRPr="001B477D">
        <w:rPr>
          <w:rFonts w:ascii="Times New Roman" w:hAnsi="Times New Roman"/>
          <w:color w:val="000000"/>
          <w:sz w:val="28"/>
          <w:szCs w:val="28"/>
        </w:rPr>
        <w:t>3</w:t>
      </w:r>
      <w:r w:rsidRPr="001B477D">
        <w:rPr>
          <w:rFonts w:ascii="Times New Roman" w:hAnsi="Times New Roman"/>
          <w:color w:val="000000"/>
          <w:sz w:val="28"/>
          <w:szCs w:val="28"/>
        </w:rPr>
        <w:t xml:space="preserve">  от «</w:t>
      </w:r>
      <w:r w:rsidR="001B477D" w:rsidRPr="001B477D">
        <w:rPr>
          <w:rFonts w:ascii="Times New Roman" w:hAnsi="Times New Roman"/>
          <w:color w:val="000000"/>
          <w:sz w:val="28"/>
          <w:szCs w:val="28"/>
        </w:rPr>
        <w:t>23</w:t>
      </w:r>
      <w:r w:rsidRPr="001B477D">
        <w:rPr>
          <w:rFonts w:ascii="Times New Roman" w:hAnsi="Times New Roman"/>
          <w:color w:val="000000"/>
          <w:sz w:val="28"/>
          <w:szCs w:val="28"/>
        </w:rPr>
        <w:t xml:space="preserve">» </w:t>
      </w:r>
      <w:r w:rsidR="001B477D" w:rsidRPr="001B477D">
        <w:rPr>
          <w:rFonts w:ascii="Times New Roman" w:hAnsi="Times New Roman"/>
          <w:color w:val="000000"/>
          <w:sz w:val="28"/>
          <w:szCs w:val="28"/>
        </w:rPr>
        <w:t xml:space="preserve">октября </w:t>
      </w:r>
      <w:r w:rsidRPr="001B477D">
        <w:rPr>
          <w:rFonts w:ascii="Times New Roman" w:hAnsi="Times New Roman"/>
          <w:color w:val="000000"/>
          <w:sz w:val="28"/>
          <w:szCs w:val="28"/>
        </w:rPr>
        <w:t>20</w:t>
      </w:r>
      <w:r w:rsidR="001B477D" w:rsidRPr="001B477D">
        <w:rPr>
          <w:rFonts w:ascii="Times New Roman" w:hAnsi="Times New Roman"/>
          <w:color w:val="000000"/>
          <w:sz w:val="28"/>
          <w:szCs w:val="28"/>
        </w:rPr>
        <w:t>15</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1B477D" w:rsidRDefault="001B477D" w:rsidP="00CF7355">
      <w:pPr>
        <w:spacing w:after="0" w:line="240" w:lineRule="auto"/>
        <w:ind w:firstLine="709"/>
        <w:jc w:val="center"/>
        <w:rPr>
          <w:rFonts w:ascii="Times New Roman" w:hAnsi="Times New Roman"/>
          <w:sz w:val="28"/>
          <w:szCs w:val="20"/>
        </w:rPr>
      </w:pPr>
    </w:p>
    <w:p w:rsidR="001B477D" w:rsidRDefault="001B477D" w:rsidP="00CF7355">
      <w:pPr>
        <w:spacing w:after="0" w:line="240" w:lineRule="auto"/>
        <w:ind w:firstLine="709"/>
        <w:jc w:val="center"/>
        <w:rPr>
          <w:rFonts w:ascii="Times New Roman" w:hAnsi="Times New Roman"/>
          <w:sz w:val="28"/>
          <w:szCs w:val="20"/>
        </w:rPr>
      </w:pPr>
    </w:p>
    <w:p w:rsidR="001B477D" w:rsidRDefault="001B477D" w:rsidP="00CF7355">
      <w:pPr>
        <w:spacing w:after="0" w:line="240" w:lineRule="auto"/>
        <w:ind w:firstLine="709"/>
        <w:jc w:val="center"/>
        <w:rPr>
          <w:rFonts w:ascii="Times New Roman" w:hAnsi="Times New Roman"/>
          <w:sz w:val="28"/>
          <w:szCs w:val="20"/>
        </w:rPr>
      </w:pPr>
    </w:p>
    <w:p w:rsidR="001B477D" w:rsidRDefault="001B477D" w:rsidP="00CF7355">
      <w:pPr>
        <w:spacing w:after="0" w:line="240" w:lineRule="auto"/>
        <w:ind w:firstLine="709"/>
        <w:jc w:val="center"/>
        <w:rPr>
          <w:rFonts w:ascii="Times New Roman" w:hAnsi="Times New Roman"/>
          <w:sz w:val="28"/>
          <w:szCs w:val="20"/>
        </w:rPr>
      </w:pPr>
    </w:p>
    <w:p w:rsidR="001B477D" w:rsidRPr="00CF7355" w:rsidRDefault="001B477D"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1A0BD8" w:rsidRDefault="001A0BD8" w:rsidP="001A0BD8">
      <w:pPr>
        <w:spacing w:after="0" w:line="240" w:lineRule="auto"/>
        <w:jc w:val="center"/>
        <w:rPr>
          <w:rFonts w:ascii="Times New Roman" w:hAnsi="Times New Roman"/>
          <w:color w:val="000000"/>
          <w:sz w:val="24"/>
          <w:szCs w:val="24"/>
        </w:rPr>
      </w:pPr>
    </w:p>
    <w:p w:rsidR="001A0BD8" w:rsidRPr="00480564" w:rsidRDefault="001A0BD8" w:rsidP="001A0BD8">
      <w:pPr>
        <w:spacing w:after="0" w:line="240" w:lineRule="auto"/>
        <w:ind w:firstLine="709"/>
        <w:jc w:val="center"/>
        <w:rPr>
          <w:rFonts w:ascii="Times New Roman" w:hAnsi="Times New Roman"/>
          <w:color w:val="000000"/>
          <w:sz w:val="28"/>
          <w:szCs w:val="28"/>
        </w:rPr>
      </w:pPr>
      <w:r w:rsidRPr="00480564">
        <w:rPr>
          <w:rFonts w:ascii="Times New Roman" w:hAnsi="Times New Roman"/>
          <w:b/>
          <w:color w:val="000000"/>
          <w:sz w:val="28"/>
          <w:szCs w:val="28"/>
        </w:rPr>
        <w:t>1. Методические рекомендации к лекционному курсу</w:t>
      </w: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Тема: Детский травматизм. Родовые повреждения.</w:t>
      </w:r>
      <w:r>
        <w:rPr>
          <w:rFonts w:ascii="Times New Roman" w:hAnsi="Times New Roman"/>
          <w:b/>
          <w:color w:val="000000"/>
          <w:sz w:val="28"/>
          <w:szCs w:val="28"/>
        </w:rPr>
        <w:t xml:space="preserve"> Патологические переломы.</w:t>
      </w: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Pr="00D14922">
        <w:rPr>
          <w:rFonts w:ascii="Times New Roman" w:hAnsi="Times New Roman"/>
          <w:color w:val="000000"/>
          <w:sz w:val="28"/>
          <w:szCs w:val="28"/>
        </w:rPr>
        <w:t>Р</w:t>
      </w:r>
      <w:r w:rsidRPr="00480564">
        <w:rPr>
          <w:rFonts w:ascii="Times New Roman" w:hAnsi="Times New Roman"/>
          <w:sz w:val="28"/>
          <w:szCs w:val="28"/>
        </w:rPr>
        <w:t>асширить и конкретизировать представления студентов об</w:t>
      </w:r>
      <w:r w:rsidRPr="00480564">
        <w:rPr>
          <w:rFonts w:ascii="Times New Roman" w:hAnsi="Times New Roman"/>
          <w:color w:val="000000"/>
          <w:sz w:val="28"/>
          <w:szCs w:val="28"/>
        </w:rPr>
        <w:t xml:space="preserve"> </w:t>
      </w:r>
      <w:r w:rsidRPr="00480564">
        <w:rPr>
          <w:rFonts w:ascii="Times New Roman" w:hAnsi="Times New Roman"/>
          <w:sz w:val="28"/>
          <w:szCs w:val="28"/>
        </w:rPr>
        <w:t xml:space="preserve">особенностях детского травматизма, видах переломов длинных трубчатых костей в детском возрасте, сложностях диагностики и лечения. Связать виды переломов костей у детей, методы диагностики и лечения с возрастом и особенностями анатомо-физиологического строения костно-мышечной системы. </w:t>
      </w:r>
    </w:p>
    <w:p w:rsidR="001A0BD8" w:rsidRPr="00480564" w:rsidRDefault="001A0BD8" w:rsidP="001A0BD8">
      <w:pPr>
        <w:spacing w:after="0" w:line="240" w:lineRule="auto"/>
        <w:ind w:firstLine="709"/>
        <w:jc w:val="both"/>
        <w:rPr>
          <w:rFonts w:ascii="Times New Roman" w:hAnsi="Times New Roman"/>
          <w:i/>
          <w:color w:val="000000"/>
          <w:sz w:val="28"/>
          <w:szCs w:val="28"/>
        </w:rPr>
      </w:pPr>
    </w:p>
    <w:p w:rsidR="001A0BD8" w:rsidRPr="00480564" w:rsidRDefault="001A0BD8" w:rsidP="001A0BD8">
      <w:pPr>
        <w:pStyle w:val="ac"/>
        <w:ind w:firstLine="708"/>
        <w:rPr>
          <w:rFonts w:ascii="Times New Roman" w:hAnsi="Times New Roman" w:cs="Times New Roman"/>
          <w:b/>
          <w:bCs/>
          <w:sz w:val="28"/>
          <w:szCs w:val="28"/>
        </w:rPr>
      </w:pPr>
      <w:r w:rsidRPr="00480564">
        <w:rPr>
          <w:rFonts w:ascii="Times New Roman" w:hAnsi="Times New Roman"/>
          <w:b/>
          <w:color w:val="000000"/>
          <w:sz w:val="28"/>
          <w:szCs w:val="28"/>
        </w:rPr>
        <w:t xml:space="preserve">Аннотация лекции. </w:t>
      </w:r>
      <w:r w:rsidRPr="00480564">
        <w:rPr>
          <w:rFonts w:ascii="Times New Roman" w:hAnsi="Times New Roman" w:cs="Times New Roman"/>
          <w:sz w:val="28"/>
          <w:szCs w:val="28"/>
        </w:rPr>
        <w:t>Особенности анатомического строения костной системы у детей и ее физиологические свойства обусловливают возникновение некоторых видов переломов, характерных только для детского возраста. Эти анатомические особенности, с одной стороны, препятствуют возникновению переломов костей у детей, с другой - наряду с переломами, наблюдающимися у взрослых, обусловливают такие типичные для детского возраста повреждения скелета, как надломы, поднадкостничные переломы, эпифизеолизы, остеоэпифизеолизы и апофизеолизы. Эти же особенности предопределяют не только методы диагностики, но и характерные для каждого возраста способы консервативного и оперативного лечения, а также сроки иммобилизации конечностей. Пристальное внимание на лекции уделяется такому разделу детского травматизма как родовые повреждения, т.е. травмы, получаемые ребенком во время родов.</w:t>
      </w: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 </w:t>
      </w: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Pr="00480564" w:rsidRDefault="001A0BD8" w:rsidP="001A0BD8">
      <w:pPr>
        <w:spacing w:after="0" w:line="240" w:lineRule="auto"/>
        <w:ind w:firstLine="709"/>
        <w:jc w:val="center"/>
        <w:rPr>
          <w:rFonts w:ascii="Times New Roman" w:hAnsi="Times New Roman"/>
          <w:b/>
          <w:color w:val="000000"/>
          <w:sz w:val="28"/>
          <w:szCs w:val="28"/>
          <w:lang w:eastAsia="en-US"/>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Тема: </w:t>
      </w:r>
      <w:r w:rsidRPr="00A8398F">
        <w:rPr>
          <w:rFonts w:ascii="Times New Roman" w:hAnsi="Times New Roman"/>
          <w:b/>
          <w:color w:val="000000"/>
          <w:sz w:val="28"/>
          <w:szCs w:val="28"/>
        </w:rPr>
        <w:t>Повреждения в области локтевого сустава у детей.</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Pr="004C6C2D">
        <w:rPr>
          <w:rFonts w:ascii="Times New Roman" w:hAnsi="Times New Roman"/>
          <w:color w:val="000000"/>
          <w:sz w:val="28"/>
          <w:szCs w:val="28"/>
        </w:rPr>
        <w:t>К</w:t>
      </w:r>
      <w:r w:rsidRPr="00480564">
        <w:rPr>
          <w:rFonts w:ascii="Times New Roman" w:hAnsi="Times New Roman"/>
          <w:sz w:val="28"/>
          <w:szCs w:val="28"/>
        </w:rPr>
        <w:t>онкретизировать представления студентов об</w:t>
      </w:r>
      <w:r w:rsidRPr="00480564">
        <w:rPr>
          <w:rFonts w:ascii="Times New Roman" w:hAnsi="Times New Roman"/>
          <w:color w:val="000000"/>
          <w:sz w:val="28"/>
          <w:szCs w:val="28"/>
        </w:rPr>
        <w:t xml:space="preserve"> </w:t>
      </w:r>
      <w:r w:rsidRPr="00480564">
        <w:rPr>
          <w:rFonts w:ascii="Times New Roman" w:hAnsi="Times New Roman"/>
          <w:sz w:val="28"/>
          <w:szCs w:val="28"/>
        </w:rPr>
        <w:t xml:space="preserve">особенностях </w:t>
      </w:r>
      <w:r>
        <w:rPr>
          <w:rFonts w:ascii="Times New Roman" w:hAnsi="Times New Roman"/>
          <w:sz w:val="28"/>
          <w:szCs w:val="28"/>
        </w:rPr>
        <w:t>строения локтевого сустава и его рентгеновизуализации в различные возрастные периоды. Дать представление о классификации повреждений костей, образующих локтевой сустав, механизмах переломов и вывихов в этой анатомической области, расширить познания в методах диагностики и лечения указанных видов травмы.</w:t>
      </w:r>
    </w:p>
    <w:p w:rsidR="001A0BD8" w:rsidRPr="00480564" w:rsidRDefault="001A0BD8" w:rsidP="001A0BD8">
      <w:pPr>
        <w:spacing w:after="0" w:line="240" w:lineRule="auto"/>
        <w:ind w:firstLine="709"/>
        <w:jc w:val="both"/>
        <w:rPr>
          <w:rFonts w:ascii="Times New Roman" w:hAnsi="Times New Roman"/>
          <w:i/>
          <w:color w:val="000000"/>
          <w:sz w:val="28"/>
          <w:szCs w:val="28"/>
        </w:rPr>
      </w:pPr>
    </w:p>
    <w:p w:rsidR="001A0BD8" w:rsidRPr="00480564" w:rsidRDefault="001A0BD8" w:rsidP="001A0BD8">
      <w:pPr>
        <w:ind w:firstLine="670"/>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sidRPr="00480564">
        <w:rPr>
          <w:rFonts w:ascii="Times New Roman" w:hAnsi="Times New Roman"/>
          <w:sz w:val="28"/>
          <w:szCs w:val="28"/>
        </w:rPr>
        <w:t xml:space="preserve">Особенности анатомического строения </w:t>
      </w:r>
      <w:r>
        <w:rPr>
          <w:rFonts w:ascii="Times New Roman" w:hAnsi="Times New Roman"/>
          <w:sz w:val="28"/>
          <w:szCs w:val="28"/>
        </w:rPr>
        <w:t xml:space="preserve">локтевого сустава в детском возрасте, сложность визуализации всех структур, образующих локтевой сустав, делают этот повреждения этой анатомической области не только частыми у детей, но и наиболее сложными в диагностике и лечении. </w:t>
      </w:r>
      <w:r w:rsidRPr="00674B9C">
        <w:rPr>
          <w:rFonts w:ascii="Times New Roman" w:hAnsi="Times New Roman"/>
          <w:sz w:val="28"/>
          <w:szCs w:val="28"/>
        </w:rPr>
        <w:t>Значительное количество осложнений и неудовлетворительных исходов можно объяснить своеобразием анатомического строения сустава, многообразием сочетаний переломов и вывихов, а также недостаточным знанием врачебной тактики и технических приемов репозиции.</w:t>
      </w:r>
      <w:r>
        <w:rPr>
          <w:rFonts w:ascii="Times New Roman" w:hAnsi="Times New Roman"/>
          <w:sz w:val="28"/>
          <w:szCs w:val="28"/>
        </w:rPr>
        <w:t xml:space="preserve"> Данная лекция предоставляет возможность впервые познакомить студентов с классификацией переломов и вывихов в области локтевого сустава, иллюстративно объяснить механизм возникновения повреждений и даже показать технику отдельных методов репозиции костных отломков.</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Pr="004C6C2D">
        <w:rPr>
          <w:rFonts w:ascii="Times New Roman" w:hAnsi="Times New Roman"/>
          <w:b/>
          <w:color w:val="000000"/>
          <w:sz w:val="28"/>
          <w:szCs w:val="28"/>
        </w:rPr>
        <w:t>3</w:t>
      </w:r>
      <w:r w:rsidRPr="00480564">
        <w:rPr>
          <w:rFonts w:ascii="Times New Roman" w:hAnsi="Times New Roman"/>
          <w:b/>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Тема: </w:t>
      </w:r>
      <w:r>
        <w:rPr>
          <w:rFonts w:ascii="Times New Roman" w:hAnsi="Times New Roman"/>
          <w:b/>
          <w:color w:val="000000"/>
          <w:sz w:val="28"/>
          <w:szCs w:val="28"/>
        </w:rPr>
        <w:t>Черепно-мозговая травма</w:t>
      </w:r>
      <w:r w:rsidRPr="00A8398F">
        <w:rPr>
          <w:rFonts w:ascii="Times New Roman" w:hAnsi="Times New Roman"/>
          <w:b/>
          <w:color w:val="000000"/>
          <w:sz w:val="28"/>
          <w:szCs w:val="28"/>
        </w:rPr>
        <w:t xml:space="preserve"> у детей.</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sidRPr="004C6C2D">
        <w:rPr>
          <w:rFonts w:ascii="Times New Roman" w:hAnsi="Times New Roman"/>
          <w:sz w:val="28"/>
          <w:szCs w:val="28"/>
        </w:rPr>
        <w:t>Дополнить и систематизировать знания студентов об особенностях черепно-мозговой травмы (ЧМТ) у детей, полученные на предыдущих курсах, расширить представления о роли анатомо-физиологических особенност</w:t>
      </w:r>
      <w:r>
        <w:rPr>
          <w:rFonts w:ascii="Times New Roman" w:hAnsi="Times New Roman"/>
          <w:sz w:val="28"/>
          <w:szCs w:val="28"/>
        </w:rPr>
        <w:t>ей</w:t>
      </w:r>
      <w:r w:rsidRPr="004C6C2D">
        <w:rPr>
          <w:rFonts w:ascii="Times New Roman" w:hAnsi="Times New Roman"/>
          <w:sz w:val="28"/>
          <w:szCs w:val="28"/>
        </w:rPr>
        <w:t xml:space="preserve"> полости черепа и головного мозга</w:t>
      </w:r>
      <w:r>
        <w:rPr>
          <w:rFonts w:ascii="Times New Roman" w:hAnsi="Times New Roman"/>
          <w:sz w:val="28"/>
          <w:szCs w:val="28"/>
        </w:rPr>
        <w:t xml:space="preserve">, закрепить </w:t>
      </w:r>
      <w:r w:rsidRPr="004C6C2D">
        <w:rPr>
          <w:rFonts w:ascii="Times New Roman" w:hAnsi="Times New Roman"/>
          <w:sz w:val="28"/>
          <w:szCs w:val="28"/>
        </w:rPr>
        <w:t>знания о классификации</w:t>
      </w:r>
      <w:r>
        <w:rPr>
          <w:rFonts w:ascii="Times New Roman" w:hAnsi="Times New Roman"/>
          <w:sz w:val="28"/>
          <w:szCs w:val="28"/>
        </w:rPr>
        <w:t xml:space="preserve"> ЧМТ</w:t>
      </w:r>
      <w:r w:rsidRPr="004C6C2D">
        <w:rPr>
          <w:rFonts w:ascii="Times New Roman" w:hAnsi="Times New Roman"/>
          <w:sz w:val="28"/>
          <w:szCs w:val="28"/>
        </w:rPr>
        <w:t>, диагностике степени повреждения головного мозга, общих принципах лечения  закрытой и открытой черепно-мозговой травмы.</w:t>
      </w:r>
      <w:r w:rsidRPr="006366B3">
        <w:rPr>
          <w:rFonts w:ascii="Times New Roman" w:hAnsi="Times New Roman"/>
          <w:sz w:val="24"/>
          <w:szCs w:val="24"/>
        </w:rPr>
        <w:t xml:space="preserve">  </w:t>
      </w:r>
    </w:p>
    <w:p w:rsidR="001A0BD8" w:rsidRPr="00480564" w:rsidRDefault="001A0BD8" w:rsidP="001A0BD8">
      <w:pPr>
        <w:ind w:firstLine="670"/>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sidRPr="00480564">
        <w:rPr>
          <w:rFonts w:ascii="Times New Roman" w:hAnsi="Times New Roman"/>
          <w:sz w:val="28"/>
          <w:szCs w:val="28"/>
        </w:rPr>
        <w:t xml:space="preserve">Особенности </w:t>
      </w:r>
      <w:r>
        <w:rPr>
          <w:rFonts w:ascii="Times New Roman" w:hAnsi="Times New Roman"/>
          <w:sz w:val="28"/>
          <w:szCs w:val="28"/>
        </w:rPr>
        <w:t xml:space="preserve">строения костей черепа у детей в раннем возрасте приводит к возникновению перелома по типу «целлулоидного шарика». Наличие резервных пространств в полости черепа увеличивает «светлый» </w:t>
      </w:r>
      <w:r>
        <w:rPr>
          <w:rFonts w:ascii="Times New Roman" w:hAnsi="Times New Roman"/>
          <w:sz w:val="28"/>
          <w:szCs w:val="28"/>
        </w:rPr>
        <w:lastRenderedPageBreak/>
        <w:t>промежуток при внутричерепных гематомах. На лекции обсуждаются вопросы классификации ЧМТ и степени поражения головного мозга, приводятся методы клинической и инструментальной диагностики повреждения внутримозговых структур, студенты знакомятся с основными принципами лечения сотрясения и контузии головного мозга, а также синдрома «сдавления» мозга.</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w:t>
      </w:r>
      <w:r>
        <w:rPr>
          <w:rFonts w:ascii="Times New Roman" w:hAnsi="Times New Roman"/>
          <w:b/>
          <w:color w:val="000000"/>
          <w:sz w:val="28"/>
          <w:szCs w:val="28"/>
        </w:rPr>
        <w:t>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Тема: </w:t>
      </w:r>
      <w:r>
        <w:rPr>
          <w:rFonts w:ascii="Times New Roman" w:hAnsi="Times New Roman"/>
          <w:b/>
          <w:color w:val="000000"/>
          <w:sz w:val="28"/>
          <w:szCs w:val="28"/>
        </w:rPr>
        <w:t>Переломы бедренной кости у детей.</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Сформировать у обучающихся особенности </w:t>
      </w:r>
      <w:r w:rsidRPr="006366B3">
        <w:rPr>
          <w:rFonts w:ascii="Times New Roman" w:hAnsi="Times New Roman"/>
          <w:sz w:val="24"/>
          <w:szCs w:val="24"/>
        </w:rPr>
        <w:t xml:space="preserve">  </w:t>
      </w:r>
      <w:r w:rsidRPr="007A05C7">
        <w:rPr>
          <w:rFonts w:ascii="Times New Roman" w:hAnsi="Times New Roman"/>
          <w:color w:val="000000"/>
          <w:sz w:val="28"/>
          <w:szCs w:val="28"/>
        </w:rPr>
        <w:t>механизма получения</w:t>
      </w:r>
      <w:r>
        <w:rPr>
          <w:rFonts w:ascii="Times New Roman" w:hAnsi="Times New Roman"/>
          <w:color w:val="000000"/>
          <w:sz w:val="28"/>
          <w:szCs w:val="28"/>
        </w:rPr>
        <w:t xml:space="preserve"> перелома бедренной кости у детей различного возраста – от новорожденных до подростков, привести новую классификацию переломов, расширить представления о современных методах диагностики и лечения, включая традиционные и новые способы.</w:t>
      </w:r>
    </w:p>
    <w:p w:rsidR="001A0BD8" w:rsidRPr="00480564" w:rsidRDefault="001A0BD8" w:rsidP="001A0BD8">
      <w:pPr>
        <w:ind w:firstLine="670"/>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Pr>
          <w:rFonts w:ascii="Times New Roman" w:hAnsi="Times New Roman"/>
          <w:sz w:val="28"/>
          <w:szCs w:val="28"/>
        </w:rPr>
        <w:t>Переломы бедренной кости встречаются у детей любого возраста, включая родовые повреждения. В зависимости от локализации перелома наблюдаются те или иные смещения отломков, что учитывает классификация переломов швейцарской ассоциации  остеосинтеза. Часто перелом бедренной кости является шокогенной травмой, особенно при множественных повреждениях. Существуют традиционные методы лечения (лейкопластырное, скелетное вытяжение), но в настоящее время предпочтение отдается закрытым или открытым способам репозиции отломков с вне- или внутриочаговым остеосинтезом. Лекция служит хорошим иллюстративным материалом для самостоятельного изучения данной темы, усвоение которой контролируется на итоговом занятии 1-го модуля.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w:t>
      </w:r>
      <w:r>
        <w:rPr>
          <w:rFonts w:ascii="Times New Roman" w:hAnsi="Times New Roman"/>
          <w:b/>
          <w:color w:val="000000"/>
          <w:sz w:val="28"/>
          <w:szCs w:val="28"/>
        </w:rPr>
        <w:t>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p>
    <w:p w:rsidR="001A0BD8" w:rsidRDefault="001A0BD8" w:rsidP="001A0BD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Тема: </w:t>
      </w:r>
      <w:r w:rsidRPr="00035AD9">
        <w:rPr>
          <w:rFonts w:ascii="Times New Roman" w:hAnsi="Times New Roman"/>
          <w:b/>
          <w:color w:val="000000"/>
          <w:sz w:val="28"/>
          <w:szCs w:val="28"/>
        </w:rPr>
        <w:t>Закрытые повреждения органов брюшной полости и забрюшинного пространства</w:t>
      </w:r>
      <w:r>
        <w:rPr>
          <w:rFonts w:ascii="Times New Roman" w:hAnsi="Times New Roman"/>
          <w:b/>
          <w:color w:val="000000"/>
          <w:sz w:val="28"/>
          <w:szCs w:val="28"/>
        </w:rPr>
        <w:t xml:space="preserve"> у детей</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Расширить представления и закрепить полученные ранее знания о механизмах, патогенезе, клиники, современной диагностике и лечебной тактике при закрытых травматических повреждениях внутренних органов у детей.</w:t>
      </w:r>
    </w:p>
    <w:p w:rsidR="001A0BD8" w:rsidRPr="000F5457" w:rsidRDefault="001A0BD8" w:rsidP="001A0BD8">
      <w:pPr>
        <w:shd w:val="clear" w:color="auto" w:fill="FFFFFF"/>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Pr>
          <w:rFonts w:ascii="Times New Roman" w:hAnsi="Times New Roman"/>
          <w:color w:val="000000"/>
          <w:sz w:val="28"/>
          <w:szCs w:val="28"/>
        </w:rPr>
        <w:t>Закрытые повреждения внутренних паренхиматозных и полых органов брюшной полости у детей</w:t>
      </w:r>
      <w:r w:rsidRPr="000F5457">
        <w:rPr>
          <w:rFonts w:ascii="Times New Roman" w:hAnsi="Times New Roman"/>
          <w:color w:val="000000"/>
          <w:sz w:val="28"/>
          <w:szCs w:val="28"/>
        </w:rPr>
        <w:t xml:space="preserve"> возникают в результате воздействия внешней силы на переднюю брюшную стенку и нижнюю половину грудной клетки.</w:t>
      </w:r>
      <w:r>
        <w:rPr>
          <w:rFonts w:ascii="Times New Roman" w:hAnsi="Times New Roman"/>
          <w:color w:val="000000"/>
          <w:sz w:val="28"/>
          <w:szCs w:val="28"/>
        </w:rPr>
        <w:t xml:space="preserve"> </w:t>
      </w:r>
      <w:r w:rsidRPr="000F5457">
        <w:rPr>
          <w:rFonts w:ascii="Times New Roman" w:hAnsi="Times New Roman"/>
          <w:color w:val="000000"/>
          <w:sz w:val="28"/>
          <w:szCs w:val="28"/>
        </w:rPr>
        <w:t>Воздействие внешней силы на орган может быть кратковременным или длительным в</w:t>
      </w:r>
      <w:r>
        <w:rPr>
          <w:rFonts w:ascii="Times New Roman" w:hAnsi="Times New Roman"/>
          <w:color w:val="000000"/>
          <w:sz w:val="28"/>
          <w:szCs w:val="28"/>
        </w:rPr>
        <w:t xml:space="preserve"> </w:t>
      </w:r>
      <w:r w:rsidRPr="000F5457">
        <w:rPr>
          <w:rFonts w:ascii="Times New Roman" w:hAnsi="Times New Roman"/>
          <w:color w:val="000000"/>
          <w:sz w:val="28"/>
          <w:szCs w:val="28"/>
        </w:rPr>
        <w:t>результате обвалов при сдавлении его между стенками брюшной полости. Степень</w:t>
      </w:r>
      <w:r>
        <w:rPr>
          <w:rFonts w:ascii="Times New Roman" w:hAnsi="Times New Roman"/>
          <w:color w:val="000000"/>
          <w:sz w:val="28"/>
          <w:szCs w:val="28"/>
        </w:rPr>
        <w:t xml:space="preserve"> </w:t>
      </w:r>
      <w:r w:rsidRPr="000F5457">
        <w:rPr>
          <w:rFonts w:ascii="Times New Roman" w:hAnsi="Times New Roman"/>
          <w:color w:val="000000"/>
          <w:sz w:val="28"/>
          <w:szCs w:val="28"/>
        </w:rPr>
        <w:t>повреждения органа зависит от силы удара, времени воздействия, состояния брюшного</w:t>
      </w:r>
      <w:r>
        <w:rPr>
          <w:rFonts w:ascii="Times New Roman" w:hAnsi="Times New Roman"/>
          <w:color w:val="000000"/>
          <w:sz w:val="28"/>
          <w:szCs w:val="28"/>
        </w:rPr>
        <w:t xml:space="preserve"> </w:t>
      </w:r>
      <w:r w:rsidRPr="000F5457">
        <w:rPr>
          <w:rFonts w:ascii="Times New Roman" w:hAnsi="Times New Roman"/>
          <w:color w:val="000000"/>
          <w:sz w:val="28"/>
          <w:szCs w:val="28"/>
        </w:rPr>
        <w:t xml:space="preserve">пресса и функционального его состояния. При тяжелых транспортных травмах, когда сила удара или инерции оказывается значительной, повреждения селезенки часто носят сочетанный характер. </w:t>
      </w:r>
    </w:p>
    <w:p w:rsidR="001A0BD8" w:rsidRDefault="001A0BD8" w:rsidP="001A0BD8">
      <w:pPr>
        <w:shd w:val="clear" w:color="auto" w:fill="FFFFFF"/>
        <w:spacing w:after="0" w:line="240" w:lineRule="auto"/>
        <w:ind w:firstLine="709"/>
        <w:jc w:val="both"/>
        <w:rPr>
          <w:rFonts w:ascii="Times New Roman" w:hAnsi="Times New Roman"/>
          <w:bCs/>
          <w:color w:val="000000"/>
          <w:sz w:val="28"/>
          <w:szCs w:val="28"/>
        </w:rPr>
      </w:pPr>
      <w:r w:rsidRPr="00072392">
        <w:rPr>
          <w:rFonts w:ascii="Times New Roman" w:hAnsi="Times New Roman"/>
          <w:bCs/>
          <w:iCs/>
          <w:color w:val="000000"/>
          <w:sz w:val="28"/>
          <w:szCs w:val="28"/>
        </w:rPr>
        <w:t xml:space="preserve">Закрытая травма органов брюшной полости </w:t>
      </w:r>
      <w:r w:rsidRPr="00072392">
        <w:rPr>
          <w:rFonts w:ascii="Times New Roman" w:hAnsi="Times New Roman"/>
          <w:bCs/>
          <w:color w:val="000000"/>
          <w:sz w:val="28"/>
          <w:szCs w:val="28"/>
        </w:rPr>
        <w:t>со</w:t>
      </w:r>
      <w:r w:rsidRPr="000F5457">
        <w:rPr>
          <w:rFonts w:ascii="Times New Roman" w:hAnsi="Times New Roman"/>
          <w:bCs/>
          <w:color w:val="000000"/>
          <w:sz w:val="28"/>
          <w:szCs w:val="28"/>
        </w:rPr>
        <w:t>ставляет 3% всех повреждений у детей, возникает при сильном ударе по животу или спине, автомобильной травме, падении с большой высоты, сдавлении и т.д.</w:t>
      </w:r>
      <w:r>
        <w:rPr>
          <w:rFonts w:ascii="Times New Roman" w:hAnsi="Times New Roman"/>
          <w:bCs/>
          <w:color w:val="000000"/>
          <w:sz w:val="28"/>
          <w:szCs w:val="28"/>
        </w:rPr>
        <w:t xml:space="preserve"> </w:t>
      </w:r>
      <w:r w:rsidRPr="000F5457">
        <w:rPr>
          <w:rFonts w:ascii="Times New Roman" w:hAnsi="Times New Roman"/>
          <w:bCs/>
          <w:color w:val="000000"/>
          <w:sz w:val="28"/>
          <w:szCs w:val="28"/>
        </w:rPr>
        <w:t>Любая травма внутренних органов таит опасность тяжёлой катастрофы, почти во всех случаях угрожающей жизни ребёнка, требующей неотложного вмешательства, в связи с чем дети с закрытой травмой живота нуждаются в тщательном постоянном наблюдении и лечении в условиях хирургического стационара.</w:t>
      </w:r>
      <w:r>
        <w:rPr>
          <w:rFonts w:ascii="Times New Roman" w:hAnsi="Times New Roman"/>
          <w:bCs/>
          <w:color w:val="000000"/>
          <w:sz w:val="28"/>
          <w:szCs w:val="28"/>
        </w:rPr>
        <w:t xml:space="preserve"> </w:t>
      </w:r>
    </w:p>
    <w:p w:rsidR="001A0BD8" w:rsidRDefault="001A0BD8" w:rsidP="001A0BD8">
      <w:pPr>
        <w:shd w:val="clear" w:color="auto" w:fill="FFFFFF"/>
        <w:spacing w:after="0" w:line="240" w:lineRule="auto"/>
        <w:ind w:firstLine="709"/>
        <w:jc w:val="both"/>
        <w:rPr>
          <w:rFonts w:ascii="Times New Roman" w:hAnsi="Times New Roman"/>
          <w:b/>
          <w:bCs/>
          <w:color w:val="000000"/>
          <w:sz w:val="28"/>
          <w:szCs w:val="28"/>
        </w:rPr>
      </w:pPr>
      <w:r w:rsidRPr="00072392">
        <w:rPr>
          <w:rFonts w:ascii="Times New Roman" w:hAnsi="Times New Roman"/>
          <w:bCs/>
          <w:color w:val="000000"/>
          <w:sz w:val="28"/>
          <w:szCs w:val="28"/>
        </w:rPr>
        <w:t>Травма почки составляет приблизительно 1–5% случаев всех травм и встречается чаще, чем повреждения других органов мочеполовой системы и брюшной полости. Травма почки может представлять опасность для жизни, но в большинстве случаев требует лишь консервативного лечения. Современные достижения в диагностике и лечении за последние 20 лет позволили уменьшить частоту выполнения хирургических вмешательств по поводу травмы почки в пользу органосохраняющего лечения</w:t>
      </w:r>
      <w:r>
        <w:rPr>
          <w:rFonts w:ascii="Times New Roman" w:hAnsi="Times New Roman"/>
          <w:b/>
          <w:bCs/>
          <w:color w:val="000000"/>
          <w:sz w:val="28"/>
          <w:szCs w:val="28"/>
        </w:rPr>
        <w:t>.</w:t>
      </w:r>
    </w:p>
    <w:p w:rsidR="001A0BD8" w:rsidRPr="00072392" w:rsidRDefault="001A0BD8" w:rsidP="001A0BD8">
      <w:pPr>
        <w:shd w:val="clear" w:color="auto" w:fill="FFFFFF"/>
        <w:spacing w:after="0" w:line="240" w:lineRule="auto"/>
        <w:ind w:firstLine="709"/>
        <w:jc w:val="both"/>
        <w:rPr>
          <w:rFonts w:ascii="Times New Roman" w:hAnsi="Times New Roman"/>
          <w:bCs/>
          <w:color w:val="000000"/>
          <w:sz w:val="28"/>
          <w:szCs w:val="28"/>
        </w:rPr>
      </w:pPr>
      <w:r w:rsidRPr="00072392">
        <w:rPr>
          <w:rFonts w:ascii="Times New Roman" w:hAnsi="Times New Roman"/>
          <w:bCs/>
          <w:color w:val="000000"/>
          <w:sz w:val="28"/>
          <w:szCs w:val="28"/>
        </w:rPr>
        <w:t xml:space="preserve">В </w:t>
      </w:r>
      <w:r>
        <w:rPr>
          <w:rFonts w:ascii="Times New Roman" w:hAnsi="Times New Roman"/>
          <w:bCs/>
          <w:color w:val="000000"/>
          <w:sz w:val="28"/>
          <w:szCs w:val="28"/>
        </w:rPr>
        <w:t>лекции представлены возможные механизмы повреждений внутренних органов при различных видах травмы, классификации травм селезёнки, печени, полых органов брюшной полости, также почки и мочевого пузыря, наиболее характерные жалобы, клинические признаки, методы современной диагностики и тактики врача как на месте происшествия, так и в стационаре.</w:t>
      </w:r>
    </w:p>
    <w:p w:rsidR="001A0BD8"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r>
        <w:rPr>
          <w:rFonts w:ascii="Times New Roman" w:hAnsi="Times New Roman"/>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73325F">
        <w:rPr>
          <w:rFonts w:ascii="Times New Roman" w:hAnsi="Times New Roman"/>
          <w:b/>
          <w:color w:val="000000"/>
          <w:sz w:val="28"/>
          <w:szCs w:val="28"/>
        </w:rPr>
        <w:t>По дидактическому назначению</w:t>
      </w:r>
      <w:r>
        <w:rPr>
          <w:rFonts w:ascii="Times New Roman" w:hAnsi="Times New Roman"/>
          <w:color w:val="000000"/>
          <w:sz w:val="28"/>
          <w:szCs w:val="28"/>
        </w:rPr>
        <w:t xml:space="preserve"> лекцию можно считать </w:t>
      </w:r>
      <w:r w:rsidRPr="0073325F">
        <w:rPr>
          <w:rFonts w:ascii="Times New Roman" w:hAnsi="Times New Roman"/>
          <w:b/>
          <w:i/>
          <w:sz w:val="28"/>
          <w:szCs w:val="28"/>
        </w:rPr>
        <w:t>объяснительн</w:t>
      </w:r>
      <w:r>
        <w:rPr>
          <w:rFonts w:ascii="Times New Roman" w:hAnsi="Times New Roman"/>
          <w:b/>
          <w:i/>
          <w:sz w:val="28"/>
          <w:szCs w:val="28"/>
        </w:rPr>
        <w:t>ой</w:t>
      </w:r>
      <w:r w:rsidRPr="0073325F">
        <w:rPr>
          <w:rFonts w:ascii="Times New Roman" w:hAnsi="Times New Roman"/>
          <w:b/>
          <w:sz w:val="28"/>
          <w:szCs w:val="28"/>
        </w:rPr>
        <w:t xml:space="preserve"> </w:t>
      </w:r>
      <w:r w:rsidRPr="00330360">
        <w:rPr>
          <w:rFonts w:ascii="Times New Roman" w:hAnsi="Times New Roman"/>
          <w:sz w:val="28"/>
          <w:szCs w:val="28"/>
        </w:rPr>
        <w:t xml:space="preserve">– </w:t>
      </w:r>
      <w:r>
        <w:rPr>
          <w:rFonts w:ascii="Times New Roman" w:hAnsi="Times New Roman"/>
          <w:sz w:val="28"/>
          <w:szCs w:val="28"/>
        </w:rPr>
        <w:t xml:space="preserve">она </w:t>
      </w:r>
      <w:r w:rsidRPr="00330360">
        <w:rPr>
          <w:rFonts w:ascii="Times New Roman" w:hAnsi="Times New Roman"/>
          <w:sz w:val="28"/>
          <w:szCs w:val="28"/>
        </w:rPr>
        <w:t xml:space="preserve">направлена не только на характеристику основного </w:t>
      </w:r>
      <w:r w:rsidRPr="00330360">
        <w:rPr>
          <w:rFonts w:ascii="Times New Roman" w:hAnsi="Times New Roman"/>
          <w:spacing w:val="-6"/>
          <w:sz w:val="28"/>
          <w:szCs w:val="28"/>
        </w:rPr>
        <w:t>содержания, но и на раскрытие причинно-следственных связей излагаемых явлений, понятий</w:t>
      </w:r>
      <w:r>
        <w:rPr>
          <w:rFonts w:ascii="Times New Roman" w:hAnsi="Times New Roman"/>
          <w:spacing w:val="-6"/>
          <w:sz w:val="28"/>
          <w:szCs w:val="28"/>
        </w:rPr>
        <w:t>.</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r>
        <w:rPr>
          <w:rFonts w:ascii="Times New Roman" w:hAnsi="Times New Roman"/>
          <w:i/>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w:t>
      </w:r>
      <w:r>
        <w:rPr>
          <w:rFonts w:ascii="Times New Roman" w:hAnsi="Times New Roman"/>
          <w:b/>
          <w:color w:val="000000"/>
          <w:sz w:val="28"/>
          <w:szCs w:val="28"/>
        </w:rPr>
        <w:t>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6</w:t>
      </w:r>
      <w:r w:rsidRPr="00480564">
        <w:rPr>
          <w:rFonts w:ascii="Times New Roman" w:hAnsi="Times New Roman"/>
          <w:b/>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Тема: </w:t>
      </w:r>
      <w:r>
        <w:rPr>
          <w:rFonts w:ascii="Times New Roman" w:hAnsi="Times New Roman"/>
          <w:b/>
          <w:color w:val="000000"/>
          <w:sz w:val="28"/>
          <w:szCs w:val="28"/>
        </w:rPr>
        <w:t>Врожденный вывих бедра.</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Сформировать у обучающихся понятие порока развития «врожденный вывих бедра», сути патологических изменений, происходящих в тазобедренном суставе у детей в эмбриогенезе и после рождения, добиться усвоения ранних клинических признаков данной патологии и необходимости своевременной консультации всех новорожденных у специалиста – детского ортопеда.</w:t>
      </w:r>
    </w:p>
    <w:p w:rsidR="001A0BD8" w:rsidRDefault="001A0BD8" w:rsidP="001A0BD8">
      <w:pPr>
        <w:spacing w:after="0" w:line="240" w:lineRule="auto"/>
        <w:ind w:firstLine="669"/>
        <w:jc w:val="both"/>
        <w:rPr>
          <w:rFonts w:ascii="Times New Roman" w:hAnsi="Times New Roman"/>
          <w:bCs/>
          <w:sz w:val="28"/>
          <w:szCs w:val="28"/>
        </w:rPr>
      </w:pPr>
      <w:r w:rsidRPr="00480564">
        <w:rPr>
          <w:rFonts w:ascii="Times New Roman" w:hAnsi="Times New Roman"/>
          <w:b/>
          <w:color w:val="000000"/>
          <w:sz w:val="28"/>
          <w:szCs w:val="28"/>
        </w:rPr>
        <w:t xml:space="preserve">Аннотация лекции. </w:t>
      </w:r>
      <w:r w:rsidRPr="00A52A17">
        <w:rPr>
          <w:rFonts w:ascii="Times New Roman" w:hAnsi="Times New Roman"/>
          <w:bCs/>
          <w:sz w:val="28"/>
          <w:szCs w:val="28"/>
        </w:rPr>
        <w:t>Врожденный вывих бедра представляет собой тяжелую степень дисплазии тазобедренного сустава и является одной из наиболее часто встречающихся деформаций опорно-двигательного аппарата, ведущей к нарушению статики и трудоспособности больного. Под дисплазией тазобедренного сустава понимают нарушение развития костно-хрящевой основы, связочно-капсульного и мышечного аппаратов сустава.</w:t>
      </w:r>
      <w:r>
        <w:rPr>
          <w:rFonts w:ascii="Times New Roman" w:hAnsi="Times New Roman"/>
          <w:bCs/>
          <w:sz w:val="28"/>
          <w:szCs w:val="28"/>
        </w:rPr>
        <w:t xml:space="preserve"> </w:t>
      </w:r>
      <w:r w:rsidRPr="00A52A17">
        <w:rPr>
          <w:rFonts w:ascii="Times New Roman" w:hAnsi="Times New Roman"/>
          <w:bCs/>
          <w:sz w:val="28"/>
          <w:szCs w:val="28"/>
        </w:rPr>
        <w:t xml:space="preserve">Частота врожденного вывиха колеблется от 3 до 8 на 1000 новорожденных. У девочек врожденный вывих бедра встречается в 4-7 раз чаще, чем у мальчиков. Частота одностороннего вывиха преобладает над двусторонним. Среди детей грудного возраста с патологией тазобедренного сустава у 74% диагностируют предвывих (дисплазию), в 15% - подвывих, у 11% - вывих. </w:t>
      </w:r>
    </w:p>
    <w:p w:rsidR="001A0BD8" w:rsidRPr="00A52A17" w:rsidRDefault="001A0BD8" w:rsidP="001A0BD8">
      <w:pPr>
        <w:spacing w:after="0" w:line="240" w:lineRule="auto"/>
        <w:ind w:firstLine="669"/>
        <w:jc w:val="both"/>
        <w:rPr>
          <w:rFonts w:ascii="Times New Roman" w:hAnsi="Times New Roman"/>
          <w:bCs/>
          <w:sz w:val="28"/>
          <w:szCs w:val="28"/>
        </w:rPr>
      </w:pPr>
      <w:r>
        <w:rPr>
          <w:rFonts w:ascii="Times New Roman" w:hAnsi="Times New Roman"/>
          <w:bCs/>
          <w:sz w:val="28"/>
          <w:szCs w:val="28"/>
        </w:rPr>
        <w:t>Успех лечения врожденного вывиха бедра зависит от ранней диагностики, что возможно уже во время пренатального скрининга. Сразу после рождения ребенка для исключения патологии используется УЗИ тазобедренных суставов, консультация детским ортопедом и рентгенография суставов в сомнительных случаях. Используются методы консервативного и оперативного лечения. При своевременной диагностике можно добиться 100% излечения.</w:t>
      </w:r>
    </w:p>
    <w:p w:rsidR="001A0BD8" w:rsidRPr="00A52A17" w:rsidRDefault="001A0BD8" w:rsidP="001A0BD8">
      <w:pPr>
        <w:spacing w:after="0" w:line="240" w:lineRule="auto"/>
        <w:ind w:firstLine="669"/>
        <w:jc w:val="both"/>
        <w:rPr>
          <w:rFonts w:ascii="Times New Roman" w:hAnsi="Times New Roman"/>
          <w:sz w:val="28"/>
          <w:szCs w:val="28"/>
        </w:rPr>
      </w:pP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w:t>
      </w:r>
      <w:r>
        <w:rPr>
          <w:rFonts w:ascii="Times New Roman" w:hAnsi="Times New Roman"/>
          <w:b/>
          <w:color w:val="000000"/>
          <w:sz w:val="28"/>
          <w:szCs w:val="28"/>
        </w:rPr>
        <w:t>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7</w:t>
      </w:r>
      <w:r w:rsidRPr="00480564">
        <w:rPr>
          <w:rFonts w:ascii="Times New Roman" w:hAnsi="Times New Roman"/>
          <w:b/>
          <w:color w:val="000000"/>
          <w:sz w:val="28"/>
          <w:szCs w:val="28"/>
        </w:rPr>
        <w:t>.</w:t>
      </w:r>
    </w:p>
    <w:p w:rsidR="001A0BD8" w:rsidRDefault="001A0BD8" w:rsidP="001A0BD8">
      <w:pPr>
        <w:spacing w:after="0" w:line="240" w:lineRule="auto"/>
        <w:ind w:firstLine="709"/>
        <w:jc w:val="both"/>
        <w:rPr>
          <w:rFonts w:ascii="Arial" w:hAnsi="Arial" w:cs="Arial"/>
          <w:b/>
          <w:bCs/>
          <w:sz w:val="24"/>
          <w:szCs w:val="24"/>
        </w:rPr>
      </w:pPr>
      <w:r w:rsidRPr="00480564">
        <w:rPr>
          <w:rFonts w:ascii="Times New Roman" w:hAnsi="Times New Roman"/>
          <w:b/>
          <w:color w:val="000000"/>
          <w:sz w:val="28"/>
          <w:szCs w:val="28"/>
        </w:rPr>
        <w:t xml:space="preserve">Тема: </w:t>
      </w:r>
      <w:r w:rsidRPr="00343C99">
        <w:rPr>
          <w:rFonts w:ascii="Times New Roman" w:hAnsi="Times New Roman"/>
          <w:b/>
          <w:bCs/>
          <w:sz w:val="28"/>
          <w:szCs w:val="28"/>
        </w:rPr>
        <w:t>Врожденная косолапость</w:t>
      </w:r>
      <w:r w:rsidRPr="00343C99">
        <w:rPr>
          <w:rFonts w:ascii="Times New Roman" w:hAnsi="Times New Roman"/>
          <w:b/>
          <w:color w:val="000000"/>
          <w:sz w:val="28"/>
          <w:szCs w:val="28"/>
        </w:rPr>
        <w:t xml:space="preserve">. </w:t>
      </w:r>
      <w:r w:rsidRPr="00343C99">
        <w:rPr>
          <w:rFonts w:ascii="Times New Roman" w:hAnsi="Times New Roman"/>
          <w:b/>
          <w:bCs/>
          <w:sz w:val="28"/>
          <w:szCs w:val="28"/>
        </w:rPr>
        <w:t>Нарушения осанки у детей.</w:t>
      </w:r>
      <w:r>
        <w:rPr>
          <w:rFonts w:ascii="Arial" w:hAnsi="Arial" w:cs="Arial"/>
          <w:b/>
          <w:bCs/>
          <w:sz w:val="24"/>
          <w:szCs w:val="24"/>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Сформировать у обучающихся понятие порока развития «врожденная косолапость», сути патологических изменений, происходящих в голеностопном  суставе у детей в эмбриогенезе и после рождения, добиться усвоения ранних клинических признаков данной патологии и необходимости своевременной консультации всех новорожденных у специалиста – детского ортопеда. Добиться усвоения студентами клинических признаков нарушения осанки у детей, особенно, сколиоза, познакомить с методами инструментальной диагностики, классификацией и принципами лечения.</w:t>
      </w:r>
    </w:p>
    <w:p w:rsidR="001A0BD8" w:rsidRDefault="001A0BD8" w:rsidP="001A0BD8">
      <w:pPr>
        <w:spacing w:after="0" w:line="240" w:lineRule="auto"/>
        <w:ind w:firstLine="669"/>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sidRPr="00CC309F">
        <w:rPr>
          <w:rFonts w:ascii="Times New Roman" w:hAnsi="Times New Roman"/>
          <w:color w:val="000000"/>
          <w:sz w:val="28"/>
          <w:szCs w:val="28"/>
        </w:rPr>
        <w:t>Понятие косолапости</w:t>
      </w:r>
      <w:r>
        <w:rPr>
          <w:rFonts w:ascii="Times New Roman" w:hAnsi="Times New Roman"/>
          <w:color w:val="000000"/>
          <w:sz w:val="28"/>
          <w:szCs w:val="28"/>
        </w:rPr>
        <w:t xml:space="preserve">, возможности пренатальной диагностики. Ранние симптомы врожденной косолапости: эквинус, аддукция, </w:t>
      </w:r>
      <w:r>
        <w:rPr>
          <w:rFonts w:ascii="Times New Roman" w:hAnsi="Times New Roman"/>
          <w:color w:val="000000"/>
          <w:sz w:val="28"/>
          <w:szCs w:val="28"/>
        </w:rPr>
        <w:lastRenderedPageBreak/>
        <w:t>супинация. Необходимость направления ребенка к ортопеду сразу после выписки из родильного дома. Традиционные и современные методы лечения.</w:t>
      </w:r>
    </w:p>
    <w:p w:rsidR="001A0BD8" w:rsidRPr="00CC309F" w:rsidRDefault="001A0BD8" w:rsidP="001A0BD8">
      <w:pPr>
        <w:spacing w:after="0" w:line="240" w:lineRule="auto"/>
        <w:ind w:firstLine="669"/>
        <w:jc w:val="both"/>
        <w:rPr>
          <w:rFonts w:ascii="Times New Roman" w:hAnsi="Times New Roman"/>
          <w:bCs/>
          <w:iCs/>
          <w:sz w:val="28"/>
          <w:szCs w:val="28"/>
        </w:rPr>
      </w:pPr>
      <w:r w:rsidRPr="00CC309F">
        <w:rPr>
          <w:rFonts w:ascii="Times New Roman" w:hAnsi="Times New Roman"/>
          <w:bCs/>
          <w:sz w:val="28"/>
          <w:szCs w:val="28"/>
        </w:rPr>
        <w:t xml:space="preserve">Сколиоз – </w:t>
      </w:r>
      <w:r w:rsidRPr="00CC309F">
        <w:rPr>
          <w:rFonts w:ascii="Times New Roman" w:hAnsi="Times New Roman"/>
          <w:bCs/>
          <w:iCs/>
          <w:sz w:val="28"/>
          <w:szCs w:val="28"/>
        </w:rPr>
        <w:t xml:space="preserve">искривление позвоночника во фронтальной плоскости.   </w:t>
      </w:r>
      <w:r w:rsidRPr="00CC309F">
        <w:rPr>
          <w:rFonts w:ascii="Times New Roman" w:hAnsi="Times New Roman"/>
          <w:bCs/>
          <w:sz w:val="28"/>
          <w:szCs w:val="28"/>
        </w:rPr>
        <w:t xml:space="preserve">   Сколиотическая болезнь– </w:t>
      </w:r>
      <w:r w:rsidRPr="00CC309F">
        <w:rPr>
          <w:rFonts w:ascii="Times New Roman" w:hAnsi="Times New Roman"/>
          <w:bCs/>
          <w:iCs/>
          <w:sz w:val="28"/>
          <w:szCs w:val="28"/>
        </w:rPr>
        <w:t>генетически обусловленная болезнь опорно-двигательного аппарата, характеризующаяся многоплоскостным искривлением позвоночника и грудной клетки. Искривления обусловленные патологическими изменениями в позвоночнике и паравертебральных тканях, склонных к прогрессированию деформации со статико</w:t>
      </w:r>
      <w:r>
        <w:rPr>
          <w:rFonts w:ascii="Times New Roman" w:hAnsi="Times New Roman"/>
          <w:bCs/>
          <w:iCs/>
          <w:sz w:val="28"/>
          <w:szCs w:val="28"/>
        </w:rPr>
        <w:t>-</w:t>
      </w:r>
      <w:r w:rsidRPr="00CC309F">
        <w:rPr>
          <w:rFonts w:ascii="Times New Roman" w:hAnsi="Times New Roman"/>
          <w:bCs/>
          <w:iCs/>
          <w:sz w:val="28"/>
          <w:szCs w:val="28"/>
        </w:rPr>
        <w:t>динамическими нарушениями и функциональными изменениями внутренних органов. Сколиоз — наиболее часто встречающийся вид деформации у детей. У девочек встречается в 6 раз чаше, чем у мальчиков.</w:t>
      </w:r>
    </w:p>
    <w:p w:rsidR="001A0BD8" w:rsidRPr="00D3199B" w:rsidRDefault="001A0BD8" w:rsidP="001A0BD8">
      <w:pPr>
        <w:spacing w:after="0" w:line="240" w:lineRule="auto"/>
        <w:ind w:firstLine="669"/>
        <w:jc w:val="both"/>
        <w:rPr>
          <w:rFonts w:ascii="Times New Roman" w:hAnsi="Times New Roman"/>
          <w:bCs/>
          <w:sz w:val="28"/>
          <w:szCs w:val="28"/>
        </w:rPr>
      </w:pPr>
      <w:r>
        <w:rPr>
          <w:rFonts w:ascii="Times New Roman" w:hAnsi="Times New Roman"/>
          <w:bCs/>
          <w:sz w:val="28"/>
          <w:szCs w:val="28"/>
        </w:rPr>
        <w:t>Классификация сколиоза. Клинические признаки сколиоза: п</w:t>
      </w:r>
      <w:r w:rsidRPr="00D3199B">
        <w:rPr>
          <w:rFonts w:ascii="Times New Roman" w:hAnsi="Times New Roman"/>
          <w:bCs/>
          <w:iCs/>
          <w:sz w:val="28"/>
          <w:szCs w:val="28"/>
        </w:rPr>
        <w:t>ри осмотре сзади оценивают деформацию позвоночника по остистым отросткам  (для объективизации маркируют проекцию вершин остистых отростков). При сколиозе одно надплечье выше другого, лопатка на вогнутой стороне искривления позвоночника приближена к остистым отросткам и расположена ниже  противоположной, выявляют деформацию грудной клетки и рёберный горб,  асимметрию треугольников талии.</w:t>
      </w:r>
    </w:p>
    <w:p w:rsidR="001A0BD8" w:rsidRPr="00CC309F" w:rsidRDefault="001A0BD8" w:rsidP="001A0BD8">
      <w:pPr>
        <w:spacing w:after="0" w:line="240" w:lineRule="auto"/>
        <w:ind w:firstLine="669"/>
        <w:jc w:val="both"/>
        <w:rPr>
          <w:rFonts w:ascii="Times New Roman" w:hAnsi="Times New Roman"/>
          <w:bCs/>
          <w:sz w:val="28"/>
          <w:szCs w:val="28"/>
        </w:rPr>
      </w:pPr>
      <w:r>
        <w:rPr>
          <w:rFonts w:ascii="Times New Roman" w:hAnsi="Times New Roman"/>
          <w:bCs/>
          <w:sz w:val="28"/>
          <w:szCs w:val="28"/>
        </w:rPr>
        <w:t>Рентгенодиагностика сколиоза – определение степени деформации. Консервативные и оперативные методы лечения.</w:t>
      </w:r>
    </w:p>
    <w:p w:rsidR="001A0BD8" w:rsidRPr="00A52A17" w:rsidRDefault="001A0BD8" w:rsidP="001A0BD8">
      <w:pPr>
        <w:spacing w:after="0" w:line="240" w:lineRule="auto"/>
        <w:ind w:firstLine="669"/>
        <w:jc w:val="both"/>
        <w:rPr>
          <w:rFonts w:ascii="Times New Roman" w:hAnsi="Times New Roman"/>
          <w:sz w:val="28"/>
          <w:szCs w:val="28"/>
        </w:rPr>
      </w:pP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Default="001A0BD8" w:rsidP="001A0BD8">
      <w:pPr>
        <w:spacing w:after="0" w:line="240" w:lineRule="auto"/>
        <w:ind w:firstLine="709"/>
        <w:jc w:val="center"/>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w:t>
      </w:r>
      <w:r>
        <w:rPr>
          <w:rFonts w:ascii="Times New Roman" w:hAnsi="Times New Roman"/>
          <w:b/>
          <w:color w:val="000000"/>
          <w:sz w:val="28"/>
          <w:szCs w:val="28"/>
        </w:rPr>
        <w:t>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8</w:t>
      </w:r>
      <w:r w:rsidRPr="00480564">
        <w:rPr>
          <w:rFonts w:ascii="Times New Roman" w:hAnsi="Times New Roman"/>
          <w:b/>
          <w:color w:val="000000"/>
          <w:sz w:val="28"/>
          <w:szCs w:val="28"/>
        </w:rPr>
        <w:t>.</w:t>
      </w:r>
    </w:p>
    <w:p w:rsidR="001A0BD8" w:rsidRPr="000760EA" w:rsidRDefault="001A0BD8" w:rsidP="001A0BD8">
      <w:pPr>
        <w:spacing w:after="0" w:line="240" w:lineRule="auto"/>
        <w:ind w:firstLine="709"/>
        <w:jc w:val="both"/>
        <w:rPr>
          <w:rFonts w:ascii="Times New Roman" w:hAnsi="Times New Roman"/>
          <w:b/>
          <w:bCs/>
          <w:sz w:val="28"/>
          <w:szCs w:val="28"/>
        </w:rPr>
      </w:pPr>
      <w:r w:rsidRPr="000760EA">
        <w:rPr>
          <w:rFonts w:ascii="Times New Roman" w:hAnsi="Times New Roman"/>
          <w:b/>
          <w:color w:val="000000"/>
          <w:sz w:val="28"/>
          <w:szCs w:val="28"/>
        </w:rPr>
        <w:t xml:space="preserve">Тема: </w:t>
      </w:r>
      <w:r w:rsidRPr="000760EA">
        <w:rPr>
          <w:rFonts w:ascii="Times New Roman" w:hAnsi="Times New Roman"/>
          <w:b/>
          <w:bCs/>
          <w:sz w:val="28"/>
          <w:szCs w:val="28"/>
        </w:rPr>
        <w:t xml:space="preserve">Остеохондропатии у детей. </w:t>
      </w:r>
    </w:p>
    <w:p w:rsidR="001A0BD8" w:rsidRPr="000760EA" w:rsidRDefault="001A0BD8" w:rsidP="001A0BD8">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Сформировать у обучающихся понятие остеохондропатии как </w:t>
      </w:r>
      <w:r w:rsidRPr="000760EA">
        <w:rPr>
          <w:rFonts w:ascii="Times New Roman" w:hAnsi="Times New Roman"/>
          <w:sz w:val="28"/>
          <w:szCs w:val="28"/>
        </w:rPr>
        <w:t>субхондральн</w:t>
      </w:r>
      <w:r>
        <w:rPr>
          <w:rFonts w:ascii="Times New Roman" w:hAnsi="Times New Roman"/>
          <w:sz w:val="28"/>
          <w:szCs w:val="28"/>
        </w:rPr>
        <w:t>ого</w:t>
      </w:r>
      <w:r w:rsidRPr="000760EA">
        <w:rPr>
          <w:rFonts w:ascii="Times New Roman" w:hAnsi="Times New Roman"/>
          <w:sz w:val="28"/>
          <w:szCs w:val="28"/>
        </w:rPr>
        <w:t xml:space="preserve">  аваскулярн</w:t>
      </w:r>
      <w:r>
        <w:rPr>
          <w:rFonts w:ascii="Times New Roman" w:hAnsi="Times New Roman"/>
          <w:sz w:val="28"/>
          <w:szCs w:val="28"/>
        </w:rPr>
        <w:t>ого</w:t>
      </w:r>
      <w:r w:rsidRPr="000760EA">
        <w:rPr>
          <w:rFonts w:ascii="Times New Roman" w:hAnsi="Times New Roman"/>
          <w:sz w:val="28"/>
          <w:szCs w:val="28"/>
        </w:rPr>
        <w:t xml:space="preserve"> некроз</w:t>
      </w:r>
      <w:r>
        <w:rPr>
          <w:rFonts w:ascii="Times New Roman" w:hAnsi="Times New Roman"/>
          <w:sz w:val="28"/>
          <w:szCs w:val="28"/>
        </w:rPr>
        <w:t>а</w:t>
      </w:r>
      <w:r w:rsidRPr="000760EA">
        <w:rPr>
          <w:rFonts w:ascii="Times New Roman" w:hAnsi="Times New Roman"/>
          <w:sz w:val="28"/>
          <w:szCs w:val="28"/>
        </w:rPr>
        <w:t xml:space="preserve"> и выражающ</w:t>
      </w:r>
      <w:r>
        <w:rPr>
          <w:rFonts w:ascii="Times New Roman" w:hAnsi="Times New Roman"/>
          <w:sz w:val="28"/>
          <w:szCs w:val="28"/>
        </w:rPr>
        <w:t>его</w:t>
      </w:r>
      <w:r w:rsidRPr="000760EA">
        <w:rPr>
          <w:rFonts w:ascii="Times New Roman" w:hAnsi="Times New Roman"/>
          <w:sz w:val="28"/>
          <w:szCs w:val="28"/>
        </w:rPr>
        <w:t xml:space="preserve">ся нарушением  устойчивости </w:t>
      </w:r>
      <w:r>
        <w:rPr>
          <w:rFonts w:ascii="Times New Roman" w:hAnsi="Times New Roman"/>
          <w:sz w:val="28"/>
          <w:szCs w:val="28"/>
        </w:rPr>
        <w:t>кости</w:t>
      </w:r>
      <w:r w:rsidRPr="000760EA">
        <w:rPr>
          <w:rFonts w:ascii="Times New Roman" w:hAnsi="Times New Roman"/>
          <w:sz w:val="28"/>
          <w:szCs w:val="28"/>
        </w:rPr>
        <w:t xml:space="preserve"> к статической , динамической нагр</w:t>
      </w:r>
      <w:r>
        <w:rPr>
          <w:rFonts w:ascii="Times New Roman" w:hAnsi="Times New Roman"/>
          <w:sz w:val="28"/>
          <w:szCs w:val="28"/>
        </w:rPr>
        <w:t>узке  и нарушением  оссификации, расширить представление о методах диагностики и лечения данной патологии на примере болезни Легга-Кальве-Пертеса.</w:t>
      </w:r>
    </w:p>
    <w:p w:rsidR="001A0BD8" w:rsidRDefault="001A0BD8" w:rsidP="001A0BD8">
      <w:pPr>
        <w:spacing w:after="0" w:line="240" w:lineRule="auto"/>
        <w:ind w:firstLine="669"/>
        <w:jc w:val="both"/>
        <w:rPr>
          <w:rFonts w:ascii="Times New Roman" w:hAnsi="Times New Roman"/>
          <w:b/>
          <w:bCs/>
          <w:color w:val="000000"/>
          <w:sz w:val="28"/>
          <w:szCs w:val="28"/>
        </w:rPr>
      </w:pPr>
      <w:r w:rsidRPr="00480564">
        <w:rPr>
          <w:rFonts w:ascii="Times New Roman" w:hAnsi="Times New Roman"/>
          <w:b/>
          <w:color w:val="000000"/>
          <w:sz w:val="28"/>
          <w:szCs w:val="28"/>
        </w:rPr>
        <w:t xml:space="preserve">Аннотация лекции. </w:t>
      </w:r>
      <w:r w:rsidRPr="00BE6586">
        <w:rPr>
          <w:rFonts w:ascii="Times New Roman" w:hAnsi="Times New Roman"/>
          <w:bCs/>
          <w:color w:val="000000"/>
          <w:sz w:val="28"/>
          <w:szCs w:val="28"/>
        </w:rPr>
        <w:t xml:space="preserve">Остеохондропатия головки бедренной кости </w:t>
      </w:r>
      <w:r>
        <w:rPr>
          <w:rFonts w:ascii="Times New Roman" w:hAnsi="Times New Roman"/>
          <w:bCs/>
          <w:color w:val="000000"/>
          <w:sz w:val="28"/>
          <w:szCs w:val="28"/>
        </w:rPr>
        <w:t>(</w:t>
      </w:r>
      <w:r>
        <w:rPr>
          <w:rFonts w:ascii="Times New Roman" w:hAnsi="Times New Roman"/>
          <w:sz w:val="28"/>
          <w:szCs w:val="28"/>
        </w:rPr>
        <w:t>болезнь Легга-Кальве-Пертеса)</w:t>
      </w:r>
      <w:r w:rsidRPr="00BE6586">
        <w:rPr>
          <w:rFonts w:ascii="Times New Roman" w:hAnsi="Times New Roman"/>
          <w:bCs/>
          <w:color w:val="000000"/>
          <w:sz w:val="28"/>
          <w:szCs w:val="28"/>
        </w:rPr>
        <w:t xml:space="preserve"> составляет 0,17-1,9%, а среди заболеваний тазобедренного сустава у детей - 25-30%. Среди всех дегенеративно-дистрофических поражений опорно-двигательного аппарата у детей асептический некроз головки бедренной кости встречается наиболее часто - до 2,5%</w:t>
      </w:r>
      <w:r>
        <w:rPr>
          <w:rFonts w:ascii="Times New Roman" w:hAnsi="Times New Roman"/>
          <w:bCs/>
          <w:color w:val="000000"/>
          <w:sz w:val="28"/>
          <w:szCs w:val="28"/>
        </w:rPr>
        <w:t xml:space="preserve">. Этиология и патогенез. Стадии заболевания, их рентгенологическая характеристика. Течение болезни Пертеса и клинические признаки. Важно! </w:t>
      </w:r>
      <w:r w:rsidRPr="00BE6586">
        <w:rPr>
          <w:rFonts w:ascii="Times New Roman" w:hAnsi="Times New Roman"/>
          <w:b/>
          <w:bCs/>
          <w:color w:val="000000"/>
          <w:sz w:val="28"/>
          <w:szCs w:val="28"/>
        </w:rPr>
        <w:t xml:space="preserve">При наличии активных жалоб ребенка на боли в области коленного сустава необходимо в обязательном порядке подвергать клиническому исследованию тазобедренный сустав одноименной стороны. </w:t>
      </w:r>
    </w:p>
    <w:p w:rsidR="001A0BD8" w:rsidRPr="00BE6586" w:rsidRDefault="001A0BD8" w:rsidP="001A0BD8">
      <w:pPr>
        <w:spacing w:after="0" w:line="240" w:lineRule="auto"/>
        <w:ind w:firstLine="669"/>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Принципы лечения заболевания. </w:t>
      </w:r>
      <w:r w:rsidRPr="00BE6586">
        <w:rPr>
          <w:rFonts w:ascii="Times New Roman" w:hAnsi="Times New Roman"/>
          <w:bCs/>
          <w:color w:val="000000"/>
          <w:sz w:val="28"/>
          <w:szCs w:val="28"/>
        </w:rPr>
        <w:t>Результаты лечения остеохондропатии головки бедренной кости, определяются сроками выявления заболевания, а также комплексным подходом к восстановлению кровотока в зоне остеонекроза и стимуляции репаративного остеогенеза.</w:t>
      </w:r>
    </w:p>
    <w:p w:rsidR="001A0BD8" w:rsidRPr="00BE6586" w:rsidRDefault="001A0BD8" w:rsidP="001A0BD8">
      <w:pPr>
        <w:spacing w:after="0" w:line="240" w:lineRule="auto"/>
        <w:ind w:firstLine="669"/>
        <w:jc w:val="both"/>
        <w:rPr>
          <w:rFonts w:ascii="Times New Roman" w:hAnsi="Times New Roman"/>
          <w:sz w:val="28"/>
          <w:szCs w:val="28"/>
        </w:rPr>
      </w:pP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rPr>
          <w:rFonts w:ascii="Times New Roman" w:hAnsi="Times New Roman"/>
          <w:b/>
          <w:color w:val="000000"/>
          <w:sz w:val="28"/>
          <w:szCs w:val="28"/>
        </w:rPr>
      </w:pPr>
    </w:p>
    <w:p w:rsidR="001A0BD8" w:rsidRPr="00480564" w:rsidRDefault="001A0BD8" w:rsidP="001A0BD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sidRPr="00480564">
        <w:rPr>
          <w:rFonts w:ascii="Times New Roman" w:hAnsi="Times New Roman"/>
          <w:color w:val="000000"/>
          <w:sz w:val="28"/>
          <w:szCs w:val="28"/>
        </w:rPr>
        <w:t xml:space="preserve"> </w:t>
      </w:r>
      <w:r w:rsidRPr="00480564">
        <w:rPr>
          <w:rFonts w:ascii="Times New Roman" w:hAnsi="Times New Roman"/>
          <w:b/>
          <w:color w:val="000000"/>
          <w:sz w:val="28"/>
          <w:szCs w:val="28"/>
        </w:rPr>
        <w:t>Д</w:t>
      </w:r>
      <w:r>
        <w:rPr>
          <w:rFonts w:ascii="Times New Roman" w:hAnsi="Times New Roman"/>
          <w:b/>
          <w:color w:val="000000"/>
          <w:sz w:val="28"/>
          <w:szCs w:val="28"/>
        </w:rPr>
        <w:t>етская травматология и ортопедия</w:t>
      </w:r>
    </w:p>
    <w:p w:rsidR="001A0BD8" w:rsidRPr="00480564" w:rsidRDefault="001A0BD8" w:rsidP="001A0BD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9</w:t>
      </w:r>
      <w:r w:rsidRPr="00480564">
        <w:rPr>
          <w:rFonts w:ascii="Times New Roman" w:hAnsi="Times New Roman"/>
          <w:b/>
          <w:color w:val="000000"/>
          <w:sz w:val="28"/>
          <w:szCs w:val="28"/>
        </w:rPr>
        <w:t>.</w:t>
      </w:r>
    </w:p>
    <w:p w:rsidR="001A0BD8" w:rsidRDefault="001A0BD8" w:rsidP="001A0BD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Тема: </w:t>
      </w:r>
      <w:r w:rsidRPr="00DF65C3">
        <w:rPr>
          <w:rFonts w:ascii="Times New Roman" w:hAnsi="Times New Roman"/>
          <w:b/>
          <w:color w:val="000000"/>
          <w:sz w:val="28"/>
          <w:szCs w:val="28"/>
        </w:rPr>
        <w:t>Ошибки и опасности в травматологии детского возраста</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На основании литературных данных и собственного опыта продемонстрировать и закрепить у студентов причины возможных ошибок и осложнений при диагностике и лечении переломов длинных трубчатых костей и крупных суставов у детей, подсказать им лечебную тактику и дальнейшую маршрутизацию лечения данной категории больных.</w:t>
      </w:r>
    </w:p>
    <w:p w:rsidR="001A0BD8" w:rsidRPr="00480564" w:rsidRDefault="001A0BD8" w:rsidP="001A0BD8">
      <w:pPr>
        <w:ind w:firstLine="670"/>
        <w:jc w:val="both"/>
        <w:rPr>
          <w:rFonts w:ascii="Times New Roman" w:hAnsi="Times New Roman"/>
          <w:color w:val="000000"/>
          <w:sz w:val="28"/>
          <w:szCs w:val="28"/>
        </w:rPr>
      </w:pPr>
      <w:r w:rsidRPr="00480564">
        <w:rPr>
          <w:rFonts w:ascii="Times New Roman" w:hAnsi="Times New Roman"/>
          <w:b/>
          <w:color w:val="000000"/>
          <w:sz w:val="28"/>
          <w:szCs w:val="28"/>
        </w:rPr>
        <w:t xml:space="preserve">Аннотация лекции. </w:t>
      </w:r>
      <w:r w:rsidRPr="008404CF">
        <w:rPr>
          <w:rFonts w:ascii="Times New Roman" w:hAnsi="Times New Roman"/>
          <w:color w:val="000000"/>
          <w:sz w:val="28"/>
          <w:szCs w:val="28"/>
        </w:rPr>
        <w:t>Ошибки в диагностике</w:t>
      </w:r>
      <w:r>
        <w:rPr>
          <w:rFonts w:ascii="Times New Roman" w:hAnsi="Times New Roman"/>
          <w:b/>
          <w:color w:val="000000"/>
          <w:sz w:val="28"/>
          <w:szCs w:val="28"/>
        </w:rPr>
        <w:t xml:space="preserve"> </w:t>
      </w:r>
      <w:r>
        <w:rPr>
          <w:rFonts w:ascii="Times New Roman" w:hAnsi="Times New Roman"/>
          <w:sz w:val="28"/>
          <w:szCs w:val="28"/>
        </w:rPr>
        <w:t xml:space="preserve">повреждений костно-мышечной системы у детей начинаются от незнания анатомо-физиологических и рентгеноанатомических особенностей строения костей и суставов у детей. Это приводит к невозможности диагностировать такие переломы костей как поднадкостничные, эпифизеолизы и пр. Помощью в этих случаях являются сравнительное рентгенологическое исследование, КТ. Ошибки в лечении повреждений у детей является неправильный выбор иммобилизации переломов, порочное наложение гипсовых повязок, предупреждение нагноения и развития  анаэробной инфекции при открытых переломах. Распространенной ошибкой могут служить примеры не соблюдения сроков иммобилизации конечностей в различном возрасте. Лекция предназначена для самостоятельного изучения данной темы, усвоение которой контролируется на итоговом занятии 1-го модуля. </w:t>
      </w:r>
    </w:p>
    <w:p w:rsidR="001A0BD8"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r>
        <w:rPr>
          <w:rFonts w:ascii="Times New Roman" w:hAnsi="Times New Roman"/>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73325F">
        <w:rPr>
          <w:rFonts w:ascii="Times New Roman" w:hAnsi="Times New Roman"/>
          <w:b/>
          <w:color w:val="000000"/>
          <w:sz w:val="28"/>
          <w:szCs w:val="28"/>
        </w:rPr>
        <w:t>По дидактическому назначению</w:t>
      </w:r>
      <w:r>
        <w:rPr>
          <w:rFonts w:ascii="Times New Roman" w:hAnsi="Times New Roman"/>
          <w:color w:val="000000"/>
          <w:sz w:val="28"/>
          <w:szCs w:val="28"/>
        </w:rPr>
        <w:t xml:space="preserve"> лекцию можно считать </w:t>
      </w:r>
      <w:r w:rsidRPr="0073325F">
        <w:rPr>
          <w:rFonts w:ascii="Times New Roman" w:hAnsi="Times New Roman"/>
          <w:b/>
          <w:i/>
          <w:sz w:val="28"/>
          <w:szCs w:val="28"/>
        </w:rPr>
        <w:t>объяснительн</w:t>
      </w:r>
      <w:r>
        <w:rPr>
          <w:rFonts w:ascii="Times New Roman" w:hAnsi="Times New Roman"/>
          <w:b/>
          <w:i/>
          <w:sz w:val="28"/>
          <w:szCs w:val="28"/>
        </w:rPr>
        <w:t>ой</w:t>
      </w:r>
      <w:r w:rsidRPr="0073325F">
        <w:rPr>
          <w:rFonts w:ascii="Times New Roman" w:hAnsi="Times New Roman"/>
          <w:b/>
          <w:sz w:val="28"/>
          <w:szCs w:val="28"/>
        </w:rPr>
        <w:t xml:space="preserve"> </w:t>
      </w:r>
      <w:r w:rsidRPr="00330360">
        <w:rPr>
          <w:rFonts w:ascii="Times New Roman" w:hAnsi="Times New Roman"/>
          <w:sz w:val="28"/>
          <w:szCs w:val="28"/>
        </w:rPr>
        <w:t xml:space="preserve">– </w:t>
      </w:r>
      <w:r>
        <w:rPr>
          <w:rFonts w:ascii="Times New Roman" w:hAnsi="Times New Roman"/>
          <w:sz w:val="28"/>
          <w:szCs w:val="28"/>
        </w:rPr>
        <w:t xml:space="preserve">она </w:t>
      </w:r>
      <w:r w:rsidRPr="00330360">
        <w:rPr>
          <w:rFonts w:ascii="Times New Roman" w:hAnsi="Times New Roman"/>
          <w:sz w:val="28"/>
          <w:szCs w:val="28"/>
        </w:rPr>
        <w:t xml:space="preserve">направлена не только на характеристику основного </w:t>
      </w:r>
      <w:r w:rsidRPr="00330360">
        <w:rPr>
          <w:rFonts w:ascii="Times New Roman" w:hAnsi="Times New Roman"/>
          <w:spacing w:val="-6"/>
          <w:sz w:val="28"/>
          <w:szCs w:val="28"/>
        </w:rPr>
        <w:t>содержания, но и на раскрытие причинно-следственных связей излагаемых явлений, понятий</w:t>
      </w:r>
      <w:r>
        <w:rPr>
          <w:rFonts w:ascii="Times New Roman" w:hAnsi="Times New Roman"/>
          <w:spacing w:val="-6"/>
          <w:sz w:val="28"/>
          <w:szCs w:val="28"/>
        </w:rPr>
        <w:t>.</w:t>
      </w:r>
    </w:p>
    <w:p w:rsidR="001A0BD8" w:rsidRPr="00480564" w:rsidRDefault="001A0BD8" w:rsidP="001A0BD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A0BD8" w:rsidRPr="00480564" w:rsidRDefault="001A0BD8" w:rsidP="001A0BD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r>
        <w:rPr>
          <w:rFonts w:ascii="Times New Roman" w:hAnsi="Times New Roman"/>
          <w:i/>
          <w:color w:val="000000"/>
          <w:sz w:val="28"/>
          <w:szCs w:val="28"/>
        </w:rPr>
        <w:t>.</w:t>
      </w:r>
    </w:p>
    <w:p w:rsidR="001A0BD8" w:rsidRPr="00480564" w:rsidRDefault="001A0BD8" w:rsidP="001A0BD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A0BD8" w:rsidRDefault="001A0BD8" w:rsidP="001A0BD8">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bookmarkStart w:id="0" w:name="_GoBack"/>
      <w:bookmarkEnd w:id="0"/>
    </w:p>
    <w:p w:rsidR="00F6677D" w:rsidRDefault="00F6677D" w:rsidP="0065516C">
      <w:pPr>
        <w:spacing w:after="0" w:line="240" w:lineRule="auto"/>
        <w:ind w:firstLine="709"/>
        <w:jc w:val="center"/>
        <w:rPr>
          <w:rFonts w:ascii="Times New Roman" w:hAnsi="Times New Roman"/>
          <w:b/>
          <w:color w:val="000000"/>
          <w:sz w:val="28"/>
          <w:szCs w:val="28"/>
        </w:rPr>
      </w:pPr>
    </w:p>
    <w:p w:rsidR="001F16F8" w:rsidRPr="00480564" w:rsidRDefault="001F16F8" w:rsidP="001F16F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lastRenderedPageBreak/>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1F16F8" w:rsidRPr="00480564" w:rsidRDefault="001F16F8" w:rsidP="001F16F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1</w:t>
      </w:r>
      <w:r w:rsidRPr="00480564">
        <w:rPr>
          <w:rFonts w:ascii="Times New Roman" w:hAnsi="Times New Roman"/>
          <w:b/>
          <w:color w:val="000000"/>
          <w:sz w:val="28"/>
          <w:szCs w:val="28"/>
        </w:rPr>
        <w:t>.</w:t>
      </w:r>
    </w:p>
    <w:p w:rsidR="001F16F8" w:rsidRPr="000760EA" w:rsidRDefault="001F16F8" w:rsidP="001F16F8">
      <w:pPr>
        <w:spacing w:after="0" w:line="240" w:lineRule="auto"/>
        <w:ind w:firstLine="709"/>
        <w:jc w:val="both"/>
        <w:rPr>
          <w:rFonts w:ascii="Times New Roman" w:hAnsi="Times New Roman"/>
          <w:b/>
          <w:bCs/>
          <w:sz w:val="28"/>
          <w:szCs w:val="28"/>
        </w:rPr>
      </w:pPr>
      <w:r w:rsidRPr="000760EA">
        <w:rPr>
          <w:rFonts w:ascii="Times New Roman" w:hAnsi="Times New Roman"/>
          <w:b/>
          <w:color w:val="000000"/>
          <w:sz w:val="28"/>
          <w:szCs w:val="28"/>
        </w:rPr>
        <w:t xml:space="preserve">Тема: </w:t>
      </w:r>
      <w:r>
        <w:rPr>
          <w:rFonts w:ascii="Times New Roman" w:hAnsi="Times New Roman"/>
          <w:b/>
          <w:bCs/>
          <w:sz w:val="28"/>
          <w:szCs w:val="28"/>
        </w:rPr>
        <w:t>Острый аппендицит у детей.</w:t>
      </w:r>
      <w:r w:rsidRPr="000760EA">
        <w:rPr>
          <w:rFonts w:ascii="Times New Roman" w:hAnsi="Times New Roman"/>
          <w:b/>
          <w:bCs/>
          <w:sz w:val="28"/>
          <w:szCs w:val="28"/>
        </w:rPr>
        <w:t xml:space="preserve"> </w:t>
      </w:r>
    </w:p>
    <w:p w:rsidR="001F16F8" w:rsidRPr="000760EA" w:rsidRDefault="001F16F8" w:rsidP="001F16F8">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Закрепить и расширить знания студентов об особенностях клинического течения острого аппендицита у детей, особенно, раннего возраста, сформировать устойчивые знания дифференциально-диагностического подхода к детям с абдоминальным болевым синдромом и добиться усвоения тактики педиатра при болях в животе у детей различного возраста.</w:t>
      </w:r>
    </w:p>
    <w:p w:rsidR="00D870AB" w:rsidRPr="00D870AB" w:rsidRDefault="001F16F8" w:rsidP="00D870AB">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D870AB" w:rsidRPr="00D870AB">
        <w:rPr>
          <w:rFonts w:ascii="Times New Roman" w:hAnsi="Times New Roman"/>
          <w:sz w:val="28"/>
          <w:szCs w:val="28"/>
        </w:rPr>
        <w:t>Аппендицит - наиболее частая причина «острого живота» у детей. Общий уровень заболеваемости острым аппендицитом составляет 3 – 6 на 1000 детей. В детском возрасте в более короткие сроки развиваются деструктивные изменения и перитонит. Особенности нервно-психического развития детей определяют сложности диагностики и обследования детей разных возрастных групп. Беспокойство, плач, сопротивление осмотру маленьких детей затрудняют выявление признаков заболевания. Клиническая картина заболевания зависит от возраста ребенка, реактивности организма и анатомического положения червеобразного отростка. Преобладание общих неспецифических симптомов наиболее характерно для детей младшего возраста. По этой причине дети в возрасте до 3-х лет с абдоминальным синдромом подлежат госпитализации и динамическому наблюдению в условиях хирургического стационара.</w:t>
      </w:r>
    </w:p>
    <w:p w:rsidR="00D870AB" w:rsidRPr="00D870AB" w:rsidRDefault="00D870AB" w:rsidP="00D870AB">
      <w:pPr>
        <w:spacing w:after="0" w:line="240" w:lineRule="auto"/>
        <w:ind w:firstLine="539"/>
        <w:jc w:val="both"/>
        <w:rPr>
          <w:rFonts w:ascii="Times New Roman" w:hAnsi="Times New Roman"/>
          <w:sz w:val="28"/>
          <w:szCs w:val="28"/>
        </w:rPr>
      </w:pPr>
      <w:r w:rsidRPr="00D870AB">
        <w:rPr>
          <w:rFonts w:ascii="Times New Roman" w:hAnsi="Times New Roman"/>
          <w:sz w:val="28"/>
          <w:szCs w:val="28"/>
        </w:rPr>
        <w:t>Опасной в отношении диагностических ошибок группой детей являются больные, получавшие какие-либо лекарственные средства, особенно обезболивающие, незадолго до осмотра врача. Эти дети также подлежат обязательной госпитализации и динамическому наблюдению.</w:t>
      </w:r>
    </w:p>
    <w:p w:rsidR="00D870AB" w:rsidRPr="00D870AB" w:rsidRDefault="00D870AB" w:rsidP="00D870AB">
      <w:pPr>
        <w:spacing w:after="0" w:line="240" w:lineRule="auto"/>
        <w:ind w:firstLine="670"/>
        <w:jc w:val="both"/>
        <w:rPr>
          <w:rFonts w:ascii="Times New Roman" w:hAnsi="Times New Roman"/>
          <w:sz w:val="28"/>
          <w:szCs w:val="28"/>
        </w:rPr>
      </w:pPr>
      <w:r>
        <w:rPr>
          <w:rFonts w:ascii="Times New Roman" w:hAnsi="Times New Roman"/>
          <w:sz w:val="28"/>
          <w:szCs w:val="28"/>
        </w:rPr>
        <w:t>Э</w:t>
      </w:r>
      <w:r w:rsidRPr="00D870AB">
        <w:rPr>
          <w:rFonts w:ascii="Times New Roman" w:hAnsi="Times New Roman"/>
          <w:sz w:val="28"/>
          <w:szCs w:val="28"/>
        </w:rPr>
        <w:t>тиопатогенез острого аппендицита; возрастные особенности, влияющие на течение воспалительного процесса в брюшной по</w:t>
      </w:r>
      <w:r>
        <w:rPr>
          <w:rFonts w:ascii="Times New Roman" w:hAnsi="Times New Roman"/>
          <w:sz w:val="28"/>
          <w:szCs w:val="28"/>
        </w:rPr>
        <w:t>лости у детей раннего возраста. К</w:t>
      </w:r>
      <w:r w:rsidRPr="00D870AB">
        <w:rPr>
          <w:rFonts w:ascii="Times New Roman" w:hAnsi="Times New Roman"/>
          <w:sz w:val="28"/>
          <w:szCs w:val="28"/>
        </w:rPr>
        <w:t>линик</w:t>
      </w:r>
      <w:r>
        <w:rPr>
          <w:rFonts w:ascii="Times New Roman" w:hAnsi="Times New Roman"/>
          <w:sz w:val="28"/>
          <w:szCs w:val="28"/>
        </w:rPr>
        <w:t>а</w:t>
      </w:r>
      <w:r w:rsidRPr="00D870AB">
        <w:rPr>
          <w:rFonts w:ascii="Times New Roman" w:hAnsi="Times New Roman"/>
          <w:sz w:val="28"/>
          <w:szCs w:val="28"/>
        </w:rPr>
        <w:t xml:space="preserve"> острого аппендицита в возрастном аспекте</w:t>
      </w:r>
      <w:r>
        <w:rPr>
          <w:rFonts w:ascii="Times New Roman" w:hAnsi="Times New Roman"/>
          <w:sz w:val="28"/>
          <w:szCs w:val="28"/>
        </w:rPr>
        <w:t xml:space="preserve">, </w:t>
      </w:r>
      <w:r w:rsidRPr="00D870AB">
        <w:rPr>
          <w:rFonts w:ascii="Times New Roman" w:hAnsi="Times New Roman"/>
          <w:sz w:val="28"/>
          <w:szCs w:val="28"/>
        </w:rPr>
        <w:t>особенности обследования и диагностики острого аппендицита у детей младшего возраста (до 3-х лет)</w:t>
      </w:r>
      <w:r>
        <w:rPr>
          <w:rFonts w:ascii="Times New Roman" w:hAnsi="Times New Roman"/>
          <w:sz w:val="28"/>
          <w:szCs w:val="28"/>
        </w:rPr>
        <w:t>. Дифференциальная диагностика острого аппендицита у детей младшей и старшей возрастных групп. П</w:t>
      </w:r>
      <w:r w:rsidRPr="00D870AB">
        <w:rPr>
          <w:rFonts w:ascii="Times New Roman" w:hAnsi="Times New Roman"/>
          <w:sz w:val="28"/>
          <w:szCs w:val="28"/>
        </w:rPr>
        <w:t>ринципы лечения острого аппендицита</w:t>
      </w:r>
      <w:r>
        <w:rPr>
          <w:rFonts w:ascii="Times New Roman" w:hAnsi="Times New Roman"/>
          <w:sz w:val="28"/>
          <w:szCs w:val="28"/>
        </w:rPr>
        <w:t xml:space="preserve">, </w:t>
      </w:r>
      <w:r w:rsidRPr="00D870AB">
        <w:rPr>
          <w:rFonts w:ascii="Times New Roman" w:hAnsi="Times New Roman"/>
          <w:sz w:val="28"/>
          <w:szCs w:val="28"/>
        </w:rPr>
        <w:t>возможные послеоперационные осложнения</w:t>
      </w:r>
      <w:r>
        <w:rPr>
          <w:rFonts w:ascii="Times New Roman" w:hAnsi="Times New Roman"/>
          <w:sz w:val="28"/>
          <w:szCs w:val="28"/>
        </w:rPr>
        <w:t>.</w:t>
      </w:r>
    </w:p>
    <w:p w:rsidR="001F16F8" w:rsidRPr="00BE6586" w:rsidRDefault="001F16F8" w:rsidP="00D870AB">
      <w:pPr>
        <w:spacing w:after="0" w:line="240" w:lineRule="auto"/>
        <w:ind w:firstLine="669"/>
        <w:jc w:val="both"/>
        <w:rPr>
          <w:rFonts w:ascii="Times New Roman" w:hAnsi="Times New Roman"/>
          <w:sz w:val="28"/>
          <w:szCs w:val="28"/>
        </w:rPr>
      </w:pPr>
    </w:p>
    <w:p w:rsidR="001F16F8" w:rsidRPr="00480564" w:rsidRDefault="001F16F8" w:rsidP="001F16F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1F16F8" w:rsidRPr="00480564" w:rsidRDefault="001F16F8" w:rsidP="001F16F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1F16F8" w:rsidRPr="00480564" w:rsidRDefault="001F16F8" w:rsidP="001F16F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1F16F8" w:rsidRPr="00480564" w:rsidRDefault="001F16F8" w:rsidP="001F16F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1F16F8" w:rsidRPr="00480564" w:rsidRDefault="001F16F8" w:rsidP="001F16F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F16F8" w:rsidRDefault="001F16F8" w:rsidP="001F16F8">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D870AB" w:rsidRPr="00480564" w:rsidRDefault="00D870AB" w:rsidP="00D870AB">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D870AB" w:rsidRPr="00480564" w:rsidRDefault="00D870AB" w:rsidP="00D870AB">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p>
    <w:p w:rsidR="00D870AB" w:rsidRPr="000760EA" w:rsidRDefault="00D870AB" w:rsidP="00D870AB">
      <w:pPr>
        <w:spacing w:after="0" w:line="240" w:lineRule="auto"/>
        <w:ind w:firstLine="709"/>
        <w:jc w:val="both"/>
        <w:rPr>
          <w:rFonts w:ascii="Times New Roman" w:hAnsi="Times New Roman"/>
          <w:b/>
          <w:bCs/>
          <w:sz w:val="28"/>
          <w:szCs w:val="28"/>
        </w:rPr>
      </w:pPr>
      <w:r w:rsidRPr="000760EA">
        <w:rPr>
          <w:rFonts w:ascii="Times New Roman" w:hAnsi="Times New Roman"/>
          <w:b/>
          <w:color w:val="000000"/>
          <w:sz w:val="28"/>
          <w:szCs w:val="28"/>
        </w:rPr>
        <w:t xml:space="preserve">Тема: </w:t>
      </w:r>
      <w:r>
        <w:rPr>
          <w:rFonts w:ascii="Times New Roman" w:hAnsi="Times New Roman"/>
          <w:b/>
          <w:bCs/>
          <w:sz w:val="28"/>
          <w:szCs w:val="28"/>
        </w:rPr>
        <w:t>Перитониты детского возраста.</w:t>
      </w:r>
      <w:r w:rsidRPr="000760EA">
        <w:rPr>
          <w:rFonts w:ascii="Times New Roman" w:hAnsi="Times New Roman"/>
          <w:b/>
          <w:bCs/>
          <w:sz w:val="28"/>
          <w:szCs w:val="28"/>
        </w:rPr>
        <w:t xml:space="preserve"> </w:t>
      </w:r>
    </w:p>
    <w:p w:rsidR="00D870AB" w:rsidRPr="000760EA" w:rsidRDefault="00D870AB" w:rsidP="00D870AB">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Закрепить и расширить знания студентов об особенностях клинического течения аппендикулярного перитонита у детей, сформировать устойчивые знания </w:t>
      </w:r>
      <w:r>
        <w:rPr>
          <w:rFonts w:ascii="Times New Roman" w:hAnsi="Times New Roman"/>
          <w:sz w:val="28"/>
          <w:szCs w:val="28"/>
        </w:rPr>
        <w:lastRenderedPageBreak/>
        <w:t xml:space="preserve">клинических и параклинических признаков перитонита, его классификации и тактических подходов в лечении разлитого перитонита. </w:t>
      </w:r>
      <w:r w:rsidR="00D60638">
        <w:rPr>
          <w:rFonts w:ascii="Times New Roman" w:hAnsi="Times New Roman"/>
          <w:sz w:val="28"/>
          <w:szCs w:val="28"/>
        </w:rPr>
        <w:t>Сформировать новые понятия о т.н. «первичном» или диплококковом перитоните у девочек, его диагностике и лечении.</w:t>
      </w:r>
    </w:p>
    <w:p w:rsidR="00D60638" w:rsidRPr="00D60638" w:rsidRDefault="00D870AB" w:rsidP="00D60638">
      <w:pPr>
        <w:spacing w:after="0" w:line="240" w:lineRule="auto"/>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D60638" w:rsidRPr="00D60638">
        <w:rPr>
          <w:rFonts w:ascii="Times New Roman" w:hAnsi="Times New Roman"/>
          <w:sz w:val="28"/>
          <w:szCs w:val="28"/>
        </w:rPr>
        <w:t>В последние 10-15 лет в лечении аппендикулярного перитонита у детей достигнуты определенные успехи – значительно снижены летальность и общий уровень послеоперационных осложнений.</w:t>
      </w:r>
      <w:r w:rsidR="00D60638">
        <w:rPr>
          <w:rFonts w:ascii="Times New Roman" w:hAnsi="Times New Roman"/>
          <w:sz w:val="28"/>
          <w:szCs w:val="28"/>
        </w:rPr>
        <w:t xml:space="preserve"> </w:t>
      </w:r>
      <w:r w:rsidR="00D60638" w:rsidRPr="00D60638">
        <w:rPr>
          <w:rFonts w:ascii="Times New Roman" w:hAnsi="Times New Roman"/>
          <w:sz w:val="28"/>
          <w:szCs w:val="28"/>
        </w:rPr>
        <w:t>Тем не менее, до настоящего времени остается высоким процент таких тяжелых интраабдоминальных осложнений, как послеоперационный перитонит, острая спаечная кишечная непроходимость, абсцессы и инфильтраты брюшной полости. Следовательно, дальнейшее совершенствование методов диагностики и лечения аппендикулярного перитонита остается актуальной проблемой современной детской хирургии.</w:t>
      </w:r>
    </w:p>
    <w:p w:rsidR="00D60638" w:rsidRDefault="00D60638" w:rsidP="00D60638">
      <w:pPr>
        <w:spacing w:after="0" w:line="240" w:lineRule="auto"/>
        <w:ind w:firstLine="539"/>
        <w:jc w:val="both"/>
        <w:rPr>
          <w:rFonts w:ascii="Times New Roman" w:hAnsi="Times New Roman"/>
          <w:sz w:val="28"/>
          <w:szCs w:val="28"/>
        </w:rPr>
      </w:pPr>
      <w:r>
        <w:rPr>
          <w:rFonts w:ascii="Times New Roman" w:hAnsi="Times New Roman"/>
          <w:sz w:val="28"/>
          <w:szCs w:val="28"/>
        </w:rPr>
        <w:t>Понятие аппендикулярного перитонита, его классификация. Стадии перитонита. Клиника и диагностика разлитого перитонита, принципы хирургического лечения: предоперационная подготовка, оперативное вмешательство, послеоперационная терапия, реабилитация.</w:t>
      </w:r>
    </w:p>
    <w:p w:rsidR="00D870AB" w:rsidRDefault="00D60638" w:rsidP="00D60638">
      <w:pPr>
        <w:spacing w:after="0" w:line="240" w:lineRule="auto"/>
        <w:ind w:firstLine="539"/>
        <w:jc w:val="both"/>
        <w:rPr>
          <w:rFonts w:ascii="Times New Roman" w:hAnsi="Times New Roman"/>
          <w:sz w:val="28"/>
          <w:szCs w:val="28"/>
        </w:rPr>
      </w:pPr>
      <w:r>
        <w:rPr>
          <w:rFonts w:ascii="Times New Roman" w:hAnsi="Times New Roman"/>
          <w:sz w:val="28"/>
          <w:szCs w:val="28"/>
        </w:rPr>
        <w:t xml:space="preserve">«Первичный» или диплококковый перитонит (или болезнь маленьких девочек). Этиология и патогенез. Клиника и методы диагностики. Принципы лечения. </w:t>
      </w:r>
    </w:p>
    <w:p w:rsidR="00D60638" w:rsidRPr="00BE6586" w:rsidRDefault="00D60638" w:rsidP="00D60638">
      <w:pPr>
        <w:spacing w:after="0" w:line="240" w:lineRule="auto"/>
        <w:ind w:firstLine="539"/>
        <w:jc w:val="both"/>
        <w:rPr>
          <w:rFonts w:ascii="Times New Roman" w:hAnsi="Times New Roman"/>
          <w:sz w:val="28"/>
          <w:szCs w:val="28"/>
        </w:rPr>
      </w:pPr>
    </w:p>
    <w:p w:rsidR="00D870AB" w:rsidRPr="00480564" w:rsidRDefault="00D870AB" w:rsidP="00D870AB">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D870AB" w:rsidRPr="00480564" w:rsidRDefault="00D870AB" w:rsidP="00D870AB">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D870AB" w:rsidRPr="00480564" w:rsidRDefault="00D870AB" w:rsidP="00D870AB">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D870AB" w:rsidRPr="00480564" w:rsidRDefault="00D870AB" w:rsidP="00D870A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D870AB" w:rsidRPr="00480564" w:rsidRDefault="00D870AB" w:rsidP="00D870A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D870AB" w:rsidRDefault="00D870AB" w:rsidP="00D870AB">
      <w:pPr>
        <w:spacing w:after="0" w:line="240" w:lineRule="auto"/>
        <w:ind w:firstLine="709"/>
        <w:jc w:val="center"/>
        <w:rPr>
          <w:rFonts w:ascii="Times New Roman" w:hAnsi="Times New Roman"/>
          <w:b/>
          <w:color w:val="000000"/>
          <w:sz w:val="28"/>
          <w:szCs w:val="28"/>
        </w:rPr>
      </w:pPr>
    </w:p>
    <w:p w:rsidR="005A39B0" w:rsidRPr="00480564" w:rsidRDefault="005A39B0" w:rsidP="005A39B0">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5A39B0" w:rsidRPr="00480564" w:rsidRDefault="005A39B0" w:rsidP="005A39B0">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3</w:t>
      </w:r>
      <w:r w:rsidRPr="00480564">
        <w:rPr>
          <w:rFonts w:ascii="Times New Roman" w:hAnsi="Times New Roman"/>
          <w:b/>
          <w:color w:val="000000"/>
          <w:sz w:val="28"/>
          <w:szCs w:val="28"/>
        </w:rPr>
        <w:t>.</w:t>
      </w:r>
    </w:p>
    <w:p w:rsidR="005A39B0" w:rsidRDefault="005A39B0" w:rsidP="005A39B0">
      <w:pPr>
        <w:spacing w:after="0" w:line="240" w:lineRule="auto"/>
        <w:ind w:firstLine="709"/>
        <w:jc w:val="both"/>
        <w:rPr>
          <w:rFonts w:ascii="Times New Roman" w:hAnsi="Times New Roman"/>
          <w:b/>
          <w:bCs/>
          <w:sz w:val="28"/>
          <w:szCs w:val="28"/>
        </w:rPr>
      </w:pPr>
      <w:r w:rsidRPr="000760EA">
        <w:rPr>
          <w:rFonts w:ascii="Times New Roman" w:hAnsi="Times New Roman"/>
          <w:b/>
          <w:color w:val="000000"/>
          <w:sz w:val="28"/>
          <w:szCs w:val="28"/>
        </w:rPr>
        <w:t xml:space="preserve">Тема: </w:t>
      </w:r>
      <w:r w:rsidRPr="005A39B0">
        <w:rPr>
          <w:rFonts w:ascii="Times New Roman" w:hAnsi="Times New Roman"/>
          <w:b/>
          <w:bCs/>
          <w:sz w:val="28"/>
          <w:szCs w:val="28"/>
        </w:rPr>
        <w:t>Приобретенная кишечная непроходимость</w:t>
      </w:r>
    </w:p>
    <w:p w:rsidR="005A39B0" w:rsidRPr="000760EA" w:rsidRDefault="005A39B0" w:rsidP="005A39B0">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Сформировать и конкретизировать у студентов знания о видах приобретенной кишечной непроходимости - инвагинации кишечника. Добиться устойчивых знаний причин и способствующих факторов развития инвагинации, типичной клинической картины заболевания, способов своевременной диагностики. </w:t>
      </w:r>
      <w:r w:rsidR="00402D73">
        <w:rPr>
          <w:rFonts w:ascii="Times New Roman" w:hAnsi="Times New Roman"/>
          <w:sz w:val="28"/>
          <w:szCs w:val="28"/>
        </w:rPr>
        <w:t>Сформировать представления о тактике педиатра, маршрутизации ребенка с подозрением на инвагинацию кишечника, принципах консервативного и оперативного лечения.</w:t>
      </w:r>
    </w:p>
    <w:p w:rsidR="00402D73" w:rsidRDefault="005A39B0" w:rsidP="00402D73">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402D73" w:rsidRPr="00402D73">
        <w:rPr>
          <w:rFonts w:ascii="Times New Roman" w:hAnsi="Times New Roman"/>
          <w:sz w:val="28"/>
          <w:szCs w:val="28"/>
        </w:rPr>
        <w:t>Инвагинация кишечника – достаточно частый вид приобретенной кишечной непроходимости, возникающий преимущественно у детей грудного возраста (85 – 90%), особенно часто в период с 4 до 9 месяцев. Этот своеобразный вариант кишечной непроходимости относится к смешанному или комбинированному виду механической непроходимости, поскольку в нем сочетаются элементы странгуляции (ущемления брыжейки внедренной кишки) и обтурации (закрытие просвета кишки инвагинатом). Мальчики страдают в два раза чаще.</w:t>
      </w:r>
      <w:r w:rsidR="00402D73">
        <w:rPr>
          <w:rFonts w:ascii="Times New Roman" w:hAnsi="Times New Roman"/>
          <w:sz w:val="28"/>
          <w:szCs w:val="28"/>
        </w:rPr>
        <w:t xml:space="preserve"> Для достижения поставленной цели на лекции актуализируются следующие положения:</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классификация,  возрастные особенности развит</w:t>
      </w:r>
      <w:r>
        <w:rPr>
          <w:rFonts w:ascii="Times New Roman" w:hAnsi="Times New Roman"/>
          <w:sz w:val="28"/>
          <w:szCs w:val="28"/>
        </w:rPr>
        <w:t>ия инвагинации кишечника</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 xml:space="preserve">причины развития заболевания, </w:t>
      </w:r>
      <w:r>
        <w:rPr>
          <w:rFonts w:ascii="Times New Roman" w:hAnsi="Times New Roman"/>
          <w:sz w:val="28"/>
          <w:szCs w:val="28"/>
        </w:rPr>
        <w:t>патогенез клинических симптомов</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lastRenderedPageBreak/>
        <w:t>ранни</w:t>
      </w:r>
      <w:r>
        <w:rPr>
          <w:rFonts w:ascii="Times New Roman" w:hAnsi="Times New Roman"/>
          <w:sz w:val="28"/>
          <w:szCs w:val="28"/>
        </w:rPr>
        <w:t>е признаки типичной инвагинации</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клиническая ка</w:t>
      </w:r>
      <w:r>
        <w:rPr>
          <w:rFonts w:ascii="Times New Roman" w:hAnsi="Times New Roman"/>
          <w:sz w:val="28"/>
          <w:szCs w:val="28"/>
        </w:rPr>
        <w:t>ртина илеоцекальной инвагинации</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дифференциальная д</w:t>
      </w:r>
      <w:r>
        <w:rPr>
          <w:rFonts w:ascii="Times New Roman" w:hAnsi="Times New Roman"/>
          <w:sz w:val="28"/>
          <w:szCs w:val="28"/>
        </w:rPr>
        <w:t>иагностика кишечной инвагинации</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ультразвуковая диагностика инвагинац</w:t>
      </w:r>
      <w:r>
        <w:rPr>
          <w:rFonts w:ascii="Times New Roman" w:hAnsi="Times New Roman"/>
          <w:sz w:val="28"/>
          <w:szCs w:val="28"/>
        </w:rPr>
        <w:t>ии</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рентгеноди</w:t>
      </w:r>
      <w:r>
        <w:rPr>
          <w:rFonts w:ascii="Times New Roman" w:hAnsi="Times New Roman"/>
          <w:sz w:val="28"/>
          <w:szCs w:val="28"/>
        </w:rPr>
        <w:t>агностика инвагинации кишечника</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консервативное лечение инвагинаци</w:t>
      </w:r>
      <w:r>
        <w:rPr>
          <w:rFonts w:ascii="Times New Roman" w:hAnsi="Times New Roman"/>
          <w:sz w:val="28"/>
          <w:szCs w:val="28"/>
        </w:rPr>
        <w:t>и: показания и противопоказания</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sidRPr="00402D73">
        <w:rPr>
          <w:rFonts w:ascii="Times New Roman" w:hAnsi="Times New Roman"/>
          <w:sz w:val="28"/>
          <w:szCs w:val="28"/>
        </w:rPr>
        <w:t>л</w:t>
      </w:r>
      <w:r>
        <w:rPr>
          <w:rFonts w:ascii="Times New Roman" w:hAnsi="Times New Roman"/>
          <w:sz w:val="28"/>
          <w:szCs w:val="28"/>
        </w:rPr>
        <w:t>апароскопическая дезинвагинация</w:t>
      </w:r>
    </w:p>
    <w:p w:rsidR="00402D73" w:rsidRPr="00402D73" w:rsidRDefault="00402D73" w:rsidP="00402D73">
      <w:pPr>
        <w:pStyle w:val="a3"/>
        <w:numPr>
          <w:ilvl w:val="0"/>
          <w:numId w:val="8"/>
        </w:numPr>
        <w:spacing w:after="0" w:line="240" w:lineRule="auto"/>
        <w:jc w:val="both"/>
        <w:rPr>
          <w:rFonts w:ascii="Times New Roman" w:hAnsi="Times New Roman"/>
          <w:sz w:val="28"/>
          <w:szCs w:val="28"/>
        </w:rPr>
      </w:pPr>
      <w:r>
        <w:rPr>
          <w:rFonts w:ascii="Times New Roman" w:hAnsi="Times New Roman"/>
          <w:sz w:val="28"/>
          <w:szCs w:val="28"/>
        </w:rPr>
        <w:t>оперативное лечение</w:t>
      </w:r>
    </w:p>
    <w:p w:rsidR="00402D73" w:rsidRDefault="00402D73" w:rsidP="00402D73">
      <w:pPr>
        <w:spacing w:after="0" w:line="240" w:lineRule="auto"/>
        <w:ind w:firstLine="539"/>
        <w:jc w:val="both"/>
        <w:rPr>
          <w:rFonts w:ascii="Times New Roman" w:hAnsi="Times New Roman"/>
          <w:sz w:val="28"/>
          <w:szCs w:val="28"/>
        </w:rPr>
      </w:pPr>
    </w:p>
    <w:p w:rsidR="005A39B0" w:rsidRPr="00480564" w:rsidRDefault="005A39B0" w:rsidP="005A39B0">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5A39B0" w:rsidRPr="00480564" w:rsidRDefault="005A39B0" w:rsidP="005A39B0">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5A39B0" w:rsidRPr="00480564" w:rsidRDefault="005A39B0" w:rsidP="005A39B0">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5A39B0" w:rsidRPr="00480564" w:rsidRDefault="005A39B0" w:rsidP="005A39B0">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5A39B0" w:rsidRPr="00480564" w:rsidRDefault="005A39B0" w:rsidP="005A39B0">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5A39B0" w:rsidRDefault="005A39B0" w:rsidP="00D870AB">
      <w:pPr>
        <w:spacing w:after="0" w:line="240" w:lineRule="auto"/>
        <w:ind w:firstLine="709"/>
        <w:jc w:val="center"/>
        <w:rPr>
          <w:rFonts w:ascii="Times New Roman" w:hAnsi="Times New Roman"/>
          <w:b/>
          <w:color w:val="000000"/>
          <w:sz w:val="28"/>
          <w:szCs w:val="28"/>
        </w:rPr>
      </w:pPr>
    </w:p>
    <w:p w:rsidR="005A39B0" w:rsidRPr="00480564" w:rsidRDefault="005A39B0" w:rsidP="005A39B0">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5A39B0" w:rsidRPr="00480564" w:rsidRDefault="005A39B0" w:rsidP="005A39B0">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p>
    <w:p w:rsidR="005A39B0" w:rsidRPr="000760EA" w:rsidRDefault="005A39B0" w:rsidP="005A39B0">
      <w:pPr>
        <w:spacing w:after="0" w:line="240" w:lineRule="auto"/>
        <w:ind w:firstLine="709"/>
        <w:jc w:val="both"/>
        <w:rPr>
          <w:rFonts w:ascii="Times New Roman" w:hAnsi="Times New Roman"/>
          <w:b/>
          <w:bCs/>
          <w:sz w:val="28"/>
          <w:szCs w:val="28"/>
        </w:rPr>
      </w:pPr>
      <w:r w:rsidRPr="000760EA">
        <w:rPr>
          <w:rFonts w:ascii="Times New Roman" w:hAnsi="Times New Roman"/>
          <w:b/>
          <w:color w:val="000000"/>
          <w:sz w:val="28"/>
          <w:szCs w:val="28"/>
        </w:rPr>
        <w:t xml:space="preserve">Тема: </w:t>
      </w:r>
      <w:r w:rsidR="00402D73">
        <w:rPr>
          <w:rFonts w:ascii="Times New Roman" w:hAnsi="Times New Roman"/>
          <w:b/>
          <w:bCs/>
          <w:sz w:val="28"/>
          <w:szCs w:val="28"/>
        </w:rPr>
        <w:t>Кровотечения из пищеварительного тракта у детей</w:t>
      </w:r>
      <w:r w:rsidRPr="000760EA">
        <w:rPr>
          <w:rFonts w:ascii="Times New Roman" w:hAnsi="Times New Roman"/>
          <w:b/>
          <w:bCs/>
          <w:sz w:val="28"/>
          <w:szCs w:val="28"/>
        </w:rPr>
        <w:t xml:space="preserve"> </w:t>
      </w:r>
    </w:p>
    <w:p w:rsidR="00402D73" w:rsidRPr="00402D73" w:rsidRDefault="005A39B0" w:rsidP="00402D73">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00402D73" w:rsidRPr="00402D73">
        <w:rPr>
          <w:rFonts w:ascii="Times New Roman" w:hAnsi="Times New Roman"/>
          <w:sz w:val="28"/>
          <w:szCs w:val="28"/>
        </w:rPr>
        <w:t>Уточнить и</w:t>
      </w:r>
      <w:r w:rsidR="00402D73" w:rsidRPr="00402D73">
        <w:rPr>
          <w:rFonts w:ascii="Times New Roman" w:hAnsi="Times New Roman"/>
          <w:b/>
          <w:bCs/>
          <w:sz w:val="28"/>
          <w:szCs w:val="28"/>
        </w:rPr>
        <w:t xml:space="preserve"> </w:t>
      </w:r>
      <w:r w:rsidR="00402D73" w:rsidRPr="00402D73">
        <w:rPr>
          <w:rFonts w:ascii="Times New Roman" w:hAnsi="Times New Roman"/>
          <w:sz w:val="28"/>
          <w:szCs w:val="28"/>
        </w:rPr>
        <w:t xml:space="preserve">расширить представления студентов об острых кровотечениях из пищеварительного тракта у детей различного возраста, </w:t>
      </w:r>
      <w:r w:rsidR="00402D73">
        <w:rPr>
          <w:rFonts w:ascii="Times New Roman" w:hAnsi="Times New Roman"/>
          <w:sz w:val="28"/>
          <w:szCs w:val="28"/>
        </w:rPr>
        <w:t xml:space="preserve">сформировать устойчивые знания о клинике, методах диагностики кровотечений из различных отделов ЖКТ у </w:t>
      </w:r>
      <w:r w:rsidR="009B0332">
        <w:rPr>
          <w:rFonts w:ascii="Times New Roman" w:hAnsi="Times New Roman"/>
          <w:sz w:val="28"/>
          <w:szCs w:val="28"/>
        </w:rPr>
        <w:t xml:space="preserve">детей, </w:t>
      </w:r>
      <w:r w:rsidR="00402D73" w:rsidRPr="00402D73">
        <w:rPr>
          <w:rFonts w:ascii="Times New Roman" w:hAnsi="Times New Roman"/>
          <w:sz w:val="28"/>
          <w:szCs w:val="28"/>
        </w:rPr>
        <w:t>конкретизировать необходимость своевременной диагностики и неотложных мероприятий при желудочно-кишечном кровотечении для сохранения жизни и здоровья.</w:t>
      </w:r>
    </w:p>
    <w:p w:rsidR="00057B4B" w:rsidRDefault="005A39B0" w:rsidP="00057B4B">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057B4B" w:rsidRPr="00057B4B">
        <w:rPr>
          <w:rFonts w:ascii="Times New Roman" w:hAnsi="Times New Roman"/>
          <w:sz w:val="28"/>
          <w:szCs w:val="28"/>
        </w:rPr>
        <w:t>Кровотечения из желудочно-кишечного тракта у детей являются опасным симптомом, характерным для многих заболеваний пищеварительной системы. Иногда это незначительные по своему объему (капли крови после дефекации при полипе прямой кишки), иногда массивные кровотечения из варикозно расширенных вен пищевода и желудка при портальной гипертензии. Для каждого отдела пищеварительного тракта характерны свои симптомы кровотечения: рвота свежей кровью, рвота «кофейной гущей», выделение темной и алой крови из ануса и т.д. Клиническая картина заболевания зависит от возраста ребенка, источника кровотечения, объема кровопотери, возможностей аутокомпенсации. Своевременная диагностика кровотечения, выбор методов дополнительных исследований и грамотная оценка их результатов прямо влияет на исход заболевания, что и определяет актуальность изучения данной темы.</w:t>
      </w:r>
    </w:p>
    <w:p w:rsidR="00057B4B" w:rsidRPr="00057B4B" w:rsidRDefault="00057B4B" w:rsidP="00057B4B">
      <w:pPr>
        <w:spacing w:after="0" w:line="240" w:lineRule="auto"/>
        <w:ind w:firstLine="539"/>
        <w:jc w:val="both"/>
        <w:rPr>
          <w:rFonts w:ascii="Times New Roman" w:hAnsi="Times New Roman"/>
          <w:sz w:val="28"/>
          <w:szCs w:val="28"/>
        </w:rPr>
      </w:pPr>
      <w:r>
        <w:rPr>
          <w:rFonts w:ascii="Times New Roman" w:hAnsi="Times New Roman"/>
          <w:sz w:val="28"/>
          <w:szCs w:val="28"/>
        </w:rPr>
        <w:t>Лекция позволит ответить на следующие вопросы.</w:t>
      </w:r>
    </w:p>
    <w:p w:rsidR="00057B4B" w:rsidRPr="00057B4B" w:rsidRDefault="00057B4B" w:rsidP="00057B4B">
      <w:pPr>
        <w:pStyle w:val="3"/>
        <w:numPr>
          <w:ilvl w:val="0"/>
          <w:numId w:val="10"/>
        </w:numPr>
        <w:spacing w:after="0" w:line="240" w:lineRule="auto"/>
        <w:jc w:val="both"/>
        <w:rPr>
          <w:rFonts w:ascii="Times New Roman" w:hAnsi="Times New Roman"/>
          <w:bCs/>
          <w:sz w:val="28"/>
          <w:szCs w:val="28"/>
        </w:rPr>
      </w:pPr>
      <w:r w:rsidRPr="00057B4B">
        <w:rPr>
          <w:rFonts w:ascii="Times New Roman" w:hAnsi="Times New Roman"/>
          <w:bCs/>
          <w:sz w:val="28"/>
          <w:szCs w:val="28"/>
        </w:rPr>
        <w:t>причины кровотечений из верхних отделов пищеварительного тракта.</w:t>
      </w:r>
    </w:p>
    <w:p w:rsidR="00057B4B" w:rsidRPr="00057B4B" w:rsidRDefault="00057B4B" w:rsidP="00057B4B">
      <w:pPr>
        <w:pStyle w:val="3"/>
        <w:numPr>
          <w:ilvl w:val="0"/>
          <w:numId w:val="10"/>
        </w:numPr>
        <w:spacing w:after="0" w:line="240" w:lineRule="auto"/>
        <w:jc w:val="both"/>
        <w:rPr>
          <w:rFonts w:ascii="Times New Roman" w:hAnsi="Times New Roman"/>
          <w:bCs/>
          <w:sz w:val="28"/>
          <w:szCs w:val="28"/>
        </w:rPr>
      </w:pPr>
      <w:r w:rsidRPr="00057B4B">
        <w:rPr>
          <w:rFonts w:ascii="Times New Roman" w:hAnsi="Times New Roman"/>
          <w:bCs/>
          <w:sz w:val="28"/>
          <w:szCs w:val="28"/>
        </w:rPr>
        <w:t>рефлюкс-эзофагит, кровотечение из расширенных вен пищевода</w:t>
      </w:r>
    </w:p>
    <w:p w:rsidR="00057B4B" w:rsidRPr="00057B4B" w:rsidRDefault="00057B4B" w:rsidP="00057B4B">
      <w:pPr>
        <w:pStyle w:val="3"/>
        <w:numPr>
          <w:ilvl w:val="0"/>
          <w:numId w:val="10"/>
        </w:numPr>
        <w:spacing w:after="0" w:line="240" w:lineRule="auto"/>
        <w:jc w:val="both"/>
        <w:rPr>
          <w:rFonts w:ascii="Times New Roman" w:hAnsi="Times New Roman"/>
          <w:bCs/>
          <w:sz w:val="28"/>
          <w:szCs w:val="28"/>
        </w:rPr>
      </w:pPr>
      <w:r w:rsidRPr="00057B4B">
        <w:rPr>
          <w:rFonts w:ascii="Times New Roman" w:hAnsi="Times New Roman"/>
          <w:bCs/>
          <w:sz w:val="28"/>
          <w:szCs w:val="28"/>
        </w:rPr>
        <w:t>гастродуоденальные кровотечения: клиника</w:t>
      </w:r>
      <w:r>
        <w:rPr>
          <w:rFonts w:ascii="Times New Roman" w:hAnsi="Times New Roman"/>
          <w:bCs/>
          <w:sz w:val="28"/>
          <w:szCs w:val="28"/>
        </w:rPr>
        <w:t>, диагностика</w:t>
      </w:r>
    </w:p>
    <w:p w:rsidR="00057B4B" w:rsidRPr="00057B4B" w:rsidRDefault="00057B4B" w:rsidP="00057B4B">
      <w:pPr>
        <w:pStyle w:val="a3"/>
        <w:numPr>
          <w:ilvl w:val="0"/>
          <w:numId w:val="10"/>
        </w:numPr>
        <w:tabs>
          <w:tab w:val="num" w:pos="310"/>
        </w:tabs>
        <w:spacing w:after="0" w:line="240" w:lineRule="auto"/>
        <w:jc w:val="both"/>
        <w:rPr>
          <w:rFonts w:ascii="Times New Roman" w:hAnsi="Times New Roman"/>
          <w:sz w:val="28"/>
          <w:szCs w:val="28"/>
        </w:rPr>
      </w:pPr>
      <w:r w:rsidRPr="00057B4B">
        <w:rPr>
          <w:rFonts w:ascii="Times New Roman" w:hAnsi="Times New Roman"/>
          <w:sz w:val="28"/>
          <w:szCs w:val="28"/>
        </w:rPr>
        <w:t>язвенная болезнь желудка и 12-перстной кишки.</w:t>
      </w:r>
    </w:p>
    <w:p w:rsidR="00057B4B" w:rsidRPr="00057B4B" w:rsidRDefault="00057B4B" w:rsidP="00057B4B">
      <w:pPr>
        <w:pStyle w:val="a3"/>
        <w:numPr>
          <w:ilvl w:val="0"/>
          <w:numId w:val="10"/>
        </w:numPr>
        <w:tabs>
          <w:tab w:val="num" w:pos="310"/>
        </w:tabs>
        <w:spacing w:after="0" w:line="240" w:lineRule="auto"/>
        <w:jc w:val="both"/>
        <w:rPr>
          <w:rFonts w:ascii="Times New Roman" w:hAnsi="Times New Roman"/>
          <w:sz w:val="28"/>
          <w:szCs w:val="28"/>
        </w:rPr>
      </w:pPr>
      <w:r w:rsidRPr="00057B4B">
        <w:rPr>
          <w:rFonts w:ascii="Times New Roman" w:hAnsi="Times New Roman"/>
          <w:sz w:val="28"/>
          <w:szCs w:val="28"/>
        </w:rPr>
        <w:t xml:space="preserve">кишечные кровотечения: дивертикул </w:t>
      </w:r>
      <w:r w:rsidR="00BA7112">
        <w:rPr>
          <w:rFonts w:ascii="Times New Roman" w:hAnsi="Times New Roman"/>
          <w:sz w:val="28"/>
          <w:szCs w:val="28"/>
        </w:rPr>
        <w:t>М</w:t>
      </w:r>
      <w:r w:rsidRPr="00057B4B">
        <w:rPr>
          <w:rFonts w:ascii="Times New Roman" w:hAnsi="Times New Roman"/>
          <w:sz w:val="28"/>
          <w:szCs w:val="28"/>
        </w:rPr>
        <w:t>еккеля, гемангиомы, опухоли.</w:t>
      </w:r>
    </w:p>
    <w:p w:rsidR="00057B4B" w:rsidRPr="00057B4B" w:rsidRDefault="00057B4B" w:rsidP="00057B4B">
      <w:pPr>
        <w:pStyle w:val="a3"/>
        <w:numPr>
          <w:ilvl w:val="0"/>
          <w:numId w:val="10"/>
        </w:numPr>
        <w:tabs>
          <w:tab w:val="num" w:pos="310"/>
        </w:tabs>
        <w:spacing w:after="0" w:line="240" w:lineRule="auto"/>
        <w:jc w:val="both"/>
        <w:rPr>
          <w:rFonts w:ascii="Times New Roman" w:hAnsi="Times New Roman"/>
          <w:sz w:val="28"/>
          <w:szCs w:val="28"/>
        </w:rPr>
      </w:pPr>
      <w:r w:rsidRPr="00057B4B">
        <w:rPr>
          <w:rFonts w:ascii="Times New Roman" w:hAnsi="Times New Roman"/>
          <w:sz w:val="28"/>
          <w:szCs w:val="28"/>
        </w:rPr>
        <w:t>полип и трещины прямой кишки.</w:t>
      </w:r>
    </w:p>
    <w:p w:rsidR="00057B4B" w:rsidRPr="00057B4B" w:rsidRDefault="00057B4B" w:rsidP="00057B4B">
      <w:pPr>
        <w:pStyle w:val="a3"/>
        <w:numPr>
          <w:ilvl w:val="0"/>
          <w:numId w:val="10"/>
        </w:numPr>
        <w:tabs>
          <w:tab w:val="num" w:pos="310"/>
        </w:tabs>
        <w:spacing w:after="0" w:line="240" w:lineRule="auto"/>
        <w:jc w:val="both"/>
        <w:rPr>
          <w:rFonts w:ascii="Times New Roman" w:hAnsi="Times New Roman"/>
          <w:sz w:val="28"/>
          <w:szCs w:val="28"/>
        </w:rPr>
      </w:pPr>
      <w:r w:rsidRPr="00057B4B">
        <w:rPr>
          <w:rFonts w:ascii="Times New Roman" w:hAnsi="Times New Roman"/>
          <w:sz w:val="28"/>
          <w:szCs w:val="28"/>
        </w:rPr>
        <w:t>консервативное лечение кровотечений из пищеварительного тракта.</w:t>
      </w:r>
    </w:p>
    <w:p w:rsidR="00057B4B" w:rsidRPr="00057B4B" w:rsidRDefault="00057B4B" w:rsidP="00057B4B">
      <w:pPr>
        <w:pStyle w:val="a3"/>
        <w:numPr>
          <w:ilvl w:val="0"/>
          <w:numId w:val="10"/>
        </w:numPr>
        <w:tabs>
          <w:tab w:val="num" w:pos="310"/>
        </w:tabs>
        <w:spacing w:after="0" w:line="240" w:lineRule="auto"/>
        <w:jc w:val="both"/>
        <w:rPr>
          <w:rFonts w:ascii="Times New Roman" w:hAnsi="Times New Roman"/>
          <w:sz w:val="28"/>
          <w:szCs w:val="28"/>
        </w:rPr>
      </w:pPr>
      <w:r w:rsidRPr="00057B4B">
        <w:rPr>
          <w:rFonts w:ascii="Times New Roman" w:hAnsi="Times New Roman"/>
          <w:sz w:val="28"/>
          <w:szCs w:val="28"/>
        </w:rPr>
        <w:lastRenderedPageBreak/>
        <w:t>показания и методы оперативного лечения кровотечений.</w:t>
      </w:r>
    </w:p>
    <w:p w:rsidR="005A39B0" w:rsidRPr="00BE6586" w:rsidRDefault="005A39B0" w:rsidP="00057B4B">
      <w:pPr>
        <w:spacing w:after="0" w:line="240" w:lineRule="auto"/>
        <w:ind w:firstLine="709"/>
        <w:jc w:val="both"/>
        <w:rPr>
          <w:rFonts w:ascii="Times New Roman" w:hAnsi="Times New Roman"/>
          <w:sz w:val="28"/>
          <w:szCs w:val="28"/>
        </w:rPr>
      </w:pPr>
    </w:p>
    <w:p w:rsidR="005A39B0" w:rsidRPr="00480564" w:rsidRDefault="005A39B0" w:rsidP="005A39B0">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5A39B0" w:rsidRPr="00480564" w:rsidRDefault="005A39B0" w:rsidP="005A39B0">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5A39B0" w:rsidRPr="00480564" w:rsidRDefault="005A39B0" w:rsidP="005A39B0">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5A39B0" w:rsidRPr="00480564" w:rsidRDefault="005A39B0" w:rsidP="005A39B0">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5A39B0" w:rsidRPr="00480564" w:rsidRDefault="005A39B0" w:rsidP="005A39B0">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5A39B0" w:rsidRDefault="005A39B0" w:rsidP="00816289">
      <w:pPr>
        <w:spacing w:after="0" w:line="240" w:lineRule="auto"/>
        <w:ind w:firstLine="709"/>
        <w:jc w:val="center"/>
        <w:rPr>
          <w:rFonts w:ascii="Times New Roman" w:hAnsi="Times New Roman"/>
          <w:b/>
          <w:color w:val="000000"/>
          <w:sz w:val="28"/>
          <w:szCs w:val="28"/>
        </w:rPr>
      </w:pPr>
    </w:p>
    <w:p w:rsidR="005A39B0" w:rsidRDefault="005A39B0" w:rsidP="00816289">
      <w:pPr>
        <w:spacing w:after="0" w:line="240" w:lineRule="auto"/>
        <w:ind w:firstLine="709"/>
        <w:jc w:val="center"/>
        <w:rPr>
          <w:rFonts w:ascii="Times New Roman" w:hAnsi="Times New Roman"/>
          <w:b/>
          <w:color w:val="000000"/>
          <w:sz w:val="28"/>
          <w:szCs w:val="28"/>
        </w:rPr>
      </w:pPr>
    </w:p>
    <w:p w:rsidR="00816289" w:rsidRPr="00480564" w:rsidRDefault="00816289" w:rsidP="00816289">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816289" w:rsidRPr="00480564" w:rsidRDefault="00816289" w:rsidP="00816289">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005A39B0">
        <w:rPr>
          <w:rFonts w:ascii="Times New Roman" w:hAnsi="Times New Roman"/>
          <w:b/>
          <w:color w:val="000000"/>
          <w:sz w:val="28"/>
          <w:szCs w:val="28"/>
        </w:rPr>
        <w:t>5</w:t>
      </w:r>
      <w:r w:rsidRPr="00480564">
        <w:rPr>
          <w:rFonts w:ascii="Times New Roman" w:hAnsi="Times New Roman"/>
          <w:b/>
          <w:color w:val="000000"/>
          <w:sz w:val="28"/>
          <w:szCs w:val="28"/>
        </w:rPr>
        <w:t>.</w:t>
      </w:r>
    </w:p>
    <w:p w:rsidR="00816289" w:rsidRPr="00816289" w:rsidRDefault="00816289" w:rsidP="00816289">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816289">
        <w:rPr>
          <w:rFonts w:ascii="Times New Roman" w:hAnsi="Times New Roman"/>
          <w:b/>
          <w:bCs/>
          <w:sz w:val="28"/>
          <w:szCs w:val="28"/>
        </w:rPr>
        <w:t>Гнойная хирургическая инфекция мягких тканей</w:t>
      </w:r>
    </w:p>
    <w:p w:rsidR="00816289" w:rsidRPr="000760EA" w:rsidRDefault="00816289" w:rsidP="00816289">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Pr="00BD7CC1">
        <w:rPr>
          <w:rFonts w:ascii="Times New Roman" w:hAnsi="Times New Roman"/>
          <w:color w:val="000000"/>
          <w:sz w:val="28"/>
          <w:szCs w:val="28"/>
        </w:rPr>
        <w:t>Р</w:t>
      </w:r>
      <w:r>
        <w:rPr>
          <w:rFonts w:ascii="Times New Roman" w:hAnsi="Times New Roman"/>
          <w:sz w:val="28"/>
          <w:szCs w:val="28"/>
        </w:rPr>
        <w:t xml:space="preserve">асширить знания студентов об </w:t>
      </w:r>
      <w:r w:rsidR="00BD7CC1">
        <w:rPr>
          <w:rFonts w:ascii="Times New Roman" w:hAnsi="Times New Roman"/>
          <w:sz w:val="28"/>
          <w:szCs w:val="28"/>
        </w:rPr>
        <w:t>этиологии, патогенезе гнойной хирургической инфекции мягких тканей у детей, в том числе и у новорожденных, сформировать знания об особенностях хирургической техники при лечении новорожденных и о комплексном подходе в лечении хирургических заболеваний гнойного характера.</w:t>
      </w:r>
    </w:p>
    <w:p w:rsidR="00816289" w:rsidRDefault="00816289" w:rsidP="00BD7CC1">
      <w:pPr>
        <w:spacing w:after="0" w:line="240" w:lineRule="auto"/>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BD7CC1">
        <w:rPr>
          <w:rFonts w:ascii="Times New Roman" w:hAnsi="Times New Roman"/>
          <w:sz w:val="28"/>
          <w:szCs w:val="28"/>
        </w:rPr>
        <w:t xml:space="preserve">Не смотря на то, что в последние десятилетия гнойная хирургическая инфекция потеряла ведущее место в системе заболеваний у детей, необходимость знаний об этиологии, патогенезе и формах проявления этой группы болезней всегда остается актуальной, т.к. смена возбудителя, устойчивость микроорганизмов к антибактериальным препаратам требует постоянной настороженности </w:t>
      </w:r>
      <w:r w:rsidR="00035F71">
        <w:rPr>
          <w:rFonts w:ascii="Times New Roman" w:hAnsi="Times New Roman"/>
          <w:sz w:val="28"/>
          <w:szCs w:val="28"/>
        </w:rPr>
        <w:t>к детям с гнойной инфекцией. Лекция преследует цели формирования знаний о современных возбудителях гнойных заболеваний, отражает взаимодействие микро</w:t>
      </w:r>
      <w:r w:rsidR="00BA7112">
        <w:rPr>
          <w:rFonts w:ascii="Times New Roman" w:hAnsi="Times New Roman"/>
          <w:sz w:val="28"/>
          <w:szCs w:val="28"/>
        </w:rPr>
        <w:t>-</w:t>
      </w:r>
      <w:r w:rsidR="00035F71">
        <w:rPr>
          <w:rFonts w:ascii="Times New Roman" w:hAnsi="Times New Roman"/>
          <w:sz w:val="28"/>
          <w:szCs w:val="28"/>
        </w:rPr>
        <w:t xml:space="preserve"> и макроорганизма, раскрывает методы диагностики и дифференциальной диагностики, а также комплексного подхода к лечению данной патологии.</w:t>
      </w:r>
      <w:r w:rsidR="00BD7CC1">
        <w:rPr>
          <w:rFonts w:ascii="Times New Roman" w:hAnsi="Times New Roman"/>
          <w:sz w:val="28"/>
          <w:szCs w:val="28"/>
        </w:rPr>
        <w:t xml:space="preserve"> </w:t>
      </w:r>
    </w:p>
    <w:p w:rsidR="00BD7CC1" w:rsidRPr="00BE6586" w:rsidRDefault="00BD7CC1" w:rsidP="00BD7CC1">
      <w:pPr>
        <w:spacing w:after="0" w:line="240" w:lineRule="auto"/>
        <w:jc w:val="both"/>
        <w:rPr>
          <w:rFonts w:ascii="Times New Roman" w:hAnsi="Times New Roman"/>
          <w:sz w:val="28"/>
          <w:szCs w:val="28"/>
        </w:rPr>
      </w:pPr>
    </w:p>
    <w:p w:rsidR="00816289" w:rsidRPr="00480564" w:rsidRDefault="00816289" w:rsidP="00816289">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816289" w:rsidRPr="00480564" w:rsidRDefault="00816289" w:rsidP="00816289">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816289" w:rsidRPr="00480564" w:rsidRDefault="00816289" w:rsidP="00816289">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816289" w:rsidRPr="00480564" w:rsidRDefault="00816289" w:rsidP="00816289">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816289" w:rsidRPr="00480564" w:rsidRDefault="00816289" w:rsidP="00816289">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FF37CE" w:rsidRDefault="00FF37CE" w:rsidP="0094597F">
      <w:pPr>
        <w:spacing w:after="0" w:line="240" w:lineRule="auto"/>
        <w:ind w:firstLine="709"/>
        <w:jc w:val="center"/>
        <w:rPr>
          <w:rFonts w:ascii="Times New Roman" w:hAnsi="Times New Roman"/>
          <w:b/>
          <w:color w:val="000000"/>
          <w:sz w:val="28"/>
          <w:szCs w:val="28"/>
        </w:rPr>
      </w:pPr>
    </w:p>
    <w:p w:rsidR="00FF37CE" w:rsidRDefault="00FF37CE" w:rsidP="0094597F">
      <w:pPr>
        <w:spacing w:after="0" w:line="240" w:lineRule="auto"/>
        <w:ind w:firstLine="709"/>
        <w:jc w:val="center"/>
        <w:rPr>
          <w:rFonts w:ascii="Times New Roman" w:hAnsi="Times New Roman"/>
          <w:b/>
          <w:color w:val="000000"/>
          <w:sz w:val="28"/>
          <w:szCs w:val="28"/>
        </w:rPr>
      </w:pPr>
    </w:p>
    <w:p w:rsidR="00FF37CE" w:rsidRDefault="00FF37CE" w:rsidP="0094597F">
      <w:pPr>
        <w:spacing w:after="0" w:line="240" w:lineRule="auto"/>
        <w:ind w:firstLine="709"/>
        <w:jc w:val="center"/>
        <w:rPr>
          <w:rFonts w:ascii="Times New Roman" w:hAnsi="Times New Roman"/>
          <w:b/>
          <w:color w:val="000000"/>
          <w:sz w:val="28"/>
          <w:szCs w:val="28"/>
        </w:rPr>
      </w:pPr>
    </w:p>
    <w:p w:rsidR="00FF37CE" w:rsidRDefault="00FF37CE" w:rsidP="0094597F">
      <w:pPr>
        <w:spacing w:after="0" w:line="240" w:lineRule="auto"/>
        <w:ind w:firstLine="709"/>
        <w:jc w:val="center"/>
        <w:rPr>
          <w:rFonts w:ascii="Times New Roman" w:hAnsi="Times New Roman"/>
          <w:b/>
          <w:color w:val="000000"/>
          <w:sz w:val="28"/>
          <w:szCs w:val="28"/>
        </w:rPr>
      </w:pPr>
    </w:p>
    <w:p w:rsidR="0094597F" w:rsidRPr="00480564" w:rsidRDefault="0094597F" w:rsidP="0094597F">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94597F" w:rsidRPr="00480564" w:rsidRDefault="0094597F" w:rsidP="0094597F">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005A39B0">
        <w:rPr>
          <w:rFonts w:ascii="Times New Roman" w:hAnsi="Times New Roman"/>
          <w:b/>
          <w:color w:val="000000"/>
          <w:sz w:val="28"/>
          <w:szCs w:val="28"/>
        </w:rPr>
        <w:t>6</w:t>
      </w:r>
      <w:r w:rsidRPr="00480564">
        <w:rPr>
          <w:rFonts w:ascii="Times New Roman" w:hAnsi="Times New Roman"/>
          <w:b/>
          <w:color w:val="000000"/>
          <w:sz w:val="28"/>
          <w:szCs w:val="28"/>
        </w:rPr>
        <w:t>.</w:t>
      </w:r>
    </w:p>
    <w:p w:rsidR="0094597F" w:rsidRPr="00816289" w:rsidRDefault="0094597F" w:rsidP="0094597F">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Pr>
          <w:rFonts w:ascii="Times New Roman" w:hAnsi="Times New Roman"/>
          <w:b/>
          <w:bCs/>
          <w:sz w:val="28"/>
          <w:szCs w:val="28"/>
        </w:rPr>
        <w:t>Гнойные заболевания легких и плевры</w:t>
      </w:r>
    </w:p>
    <w:p w:rsidR="0094597F" w:rsidRPr="000760EA" w:rsidRDefault="0094597F" w:rsidP="0094597F">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Pr="00BD7CC1">
        <w:rPr>
          <w:rFonts w:ascii="Times New Roman" w:hAnsi="Times New Roman"/>
          <w:color w:val="000000"/>
          <w:sz w:val="28"/>
          <w:szCs w:val="28"/>
        </w:rPr>
        <w:t>Р</w:t>
      </w:r>
      <w:r>
        <w:rPr>
          <w:rFonts w:ascii="Times New Roman" w:hAnsi="Times New Roman"/>
          <w:sz w:val="28"/>
          <w:szCs w:val="28"/>
        </w:rPr>
        <w:t xml:space="preserve">асширить и углубить знания студентов об этиологии, патогенезе бактериальной деструкции легких (БДЛ) у детей, классификации внутрилегочных и </w:t>
      </w:r>
      <w:r>
        <w:rPr>
          <w:rFonts w:ascii="Times New Roman" w:hAnsi="Times New Roman"/>
          <w:sz w:val="28"/>
          <w:szCs w:val="28"/>
        </w:rPr>
        <w:lastRenderedPageBreak/>
        <w:t>внутриплевральных осложнений БДЛ, их клинике и методах диагностики, сформировать представление о тактике педиатра при развитии осложнений БДЛ и принципах неотложной помощи и дальнейшего лечения.</w:t>
      </w:r>
    </w:p>
    <w:p w:rsidR="005318B6" w:rsidRDefault="0094597F" w:rsidP="005318B6">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5318B6" w:rsidRPr="005318B6">
        <w:rPr>
          <w:rFonts w:ascii="Times New Roman" w:hAnsi="Times New Roman"/>
          <w:sz w:val="28"/>
          <w:szCs w:val="28"/>
        </w:rPr>
        <w:t>Деструктивные пневмонии объединяют целый ряд хирургических гнойно-воспалительных заболеваний легких и плевры, являющихся вариантами течения бактериальных пневмоний различной этиологии. Более ранняя диагностика и концентрация больных в условиях хирургических стационаров позвол</w:t>
      </w:r>
      <w:r w:rsidR="005318B6">
        <w:rPr>
          <w:rFonts w:ascii="Times New Roman" w:hAnsi="Times New Roman"/>
          <w:sz w:val="28"/>
          <w:szCs w:val="28"/>
        </w:rPr>
        <w:t>яет</w:t>
      </w:r>
      <w:r w:rsidR="005318B6" w:rsidRPr="005318B6">
        <w:rPr>
          <w:rFonts w:ascii="Times New Roman" w:hAnsi="Times New Roman"/>
          <w:sz w:val="28"/>
          <w:szCs w:val="28"/>
        </w:rPr>
        <w:t xml:space="preserve"> значительно улучшить результаты лечения у этой тяжелой группы больных.</w:t>
      </w:r>
      <w:r w:rsidR="005318B6">
        <w:rPr>
          <w:rFonts w:ascii="Times New Roman" w:hAnsi="Times New Roman"/>
          <w:sz w:val="28"/>
          <w:szCs w:val="28"/>
        </w:rPr>
        <w:t xml:space="preserve"> На лекции в иллюстрированном виде раскрываются следующие вопросы.</w:t>
      </w:r>
    </w:p>
    <w:p w:rsidR="005318B6" w:rsidRPr="005318B6" w:rsidRDefault="005318B6" w:rsidP="005318B6">
      <w:pPr>
        <w:spacing w:after="0" w:line="240" w:lineRule="auto"/>
        <w:ind w:firstLine="539"/>
        <w:jc w:val="both"/>
        <w:rPr>
          <w:rFonts w:ascii="Times New Roman" w:hAnsi="Times New Roman"/>
          <w:sz w:val="28"/>
          <w:szCs w:val="28"/>
        </w:rPr>
      </w:pPr>
      <w:r>
        <w:rPr>
          <w:rFonts w:ascii="Times New Roman" w:hAnsi="Times New Roman"/>
          <w:sz w:val="28"/>
          <w:szCs w:val="28"/>
        </w:rPr>
        <w:t>Патогенез внутрилегочных и внутриплевральных осложнений БДЛ, их классификация. Клиника внутрилегочных осложнений – абсцесса и булл. Клиника внутриплевральных осложнений – пневмоторакс, пиоторакс, пиопневмоторакс. Ультразвуковая и рентгенологическая диагностика. Маршрутизация больных с осложнениями БДЛ. Консервати</w:t>
      </w:r>
      <w:r w:rsidR="00451713">
        <w:rPr>
          <w:rFonts w:ascii="Times New Roman" w:hAnsi="Times New Roman"/>
          <w:sz w:val="28"/>
          <w:szCs w:val="28"/>
        </w:rPr>
        <w:t>в</w:t>
      </w:r>
      <w:r>
        <w:rPr>
          <w:rFonts w:ascii="Times New Roman" w:hAnsi="Times New Roman"/>
          <w:sz w:val="28"/>
          <w:szCs w:val="28"/>
        </w:rPr>
        <w:t xml:space="preserve">ное и хирургическое лечение. </w:t>
      </w:r>
    </w:p>
    <w:p w:rsidR="0094597F" w:rsidRPr="00BE6586" w:rsidRDefault="0094597F" w:rsidP="0094597F">
      <w:pPr>
        <w:spacing w:after="0" w:line="240" w:lineRule="auto"/>
        <w:jc w:val="both"/>
        <w:rPr>
          <w:rFonts w:ascii="Times New Roman" w:hAnsi="Times New Roman"/>
          <w:sz w:val="28"/>
          <w:szCs w:val="28"/>
        </w:rPr>
      </w:pPr>
    </w:p>
    <w:p w:rsidR="0094597F" w:rsidRPr="00480564" w:rsidRDefault="0094597F" w:rsidP="0094597F">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94597F" w:rsidRPr="00480564" w:rsidRDefault="0094597F" w:rsidP="0094597F">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94597F" w:rsidRPr="00480564" w:rsidRDefault="0094597F" w:rsidP="0094597F">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94597F" w:rsidRPr="00480564" w:rsidRDefault="0094597F" w:rsidP="0094597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94597F" w:rsidRPr="00480564" w:rsidRDefault="0094597F" w:rsidP="0094597F">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F6677D" w:rsidRDefault="00F6677D" w:rsidP="0065516C">
      <w:pPr>
        <w:spacing w:after="0" w:line="240" w:lineRule="auto"/>
        <w:ind w:firstLine="709"/>
        <w:jc w:val="center"/>
        <w:rPr>
          <w:rFonts w:ascii="Times New Roman" w:hAnsi="Times New Roman"/>
          <w:b/>
          <w:color w:val="000000"/>
          <w:sz w:val="28"/>
          <w:szCs w:val="28"/>
        </w:rPr>
      </w:pPr>
    </w:p>
    <w:p w:rsidR="005318B6" w:rsidRPr="00480564" w:rsidRDefault="005318B6" w:rsidP="005318B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5318B6" w:rsidRPr="00480564" w:rsidRDefault="005318B6" w:rsidP="005318B6">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005A39B0">
        <w:rPr>
          <w:rFonts w:ascii="Times New Roman" w:hAnsi="Times New Roman"/>
          <w:b/>
          <w:color w:val="000000"/>
          <w:sz w:val="28"/>
          <w:szCs w:val="28"/>
        </w:rPr>
        <w:t>7</w:t>
      </w:r>
      <w:r w:rsidRPr="00480564">
        <w:rPr>
          <w:rFonts w:ascii="Times New Roman" w:hAnsi="Times New Roman"/>
          <w:b/>
          <w:color w:val="000000"/>
          <w:sz w:val="28"/>
          <w:szCs w:val="28"/>
        </w:rPr>
        <w:t>.</w:t>
      </w:r>
    </w:p>
    <w:p w:rsidR="005318B6" w:rsidRPr="00816289" w:rsidRDefault="005318B6" w:rsidP="005318B6">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Pr>
          <w:rFonts w:ascii="Times New Roman" w:hAnsi="Times New Roman"/>
          <w:b/>
          <w:bCs/>
          <w:sz w:val="28"/>
          <w:szCs w:val="28"/>
        </w:rPr>
        <w:t>Гематогенный остеомиелит  у детей.</w:t>
      </w:r>
    </w:p>
    <w:p w:rsidR="005318B6" w:rsidRPr="00451713" w:rsidRDefault="005318B6" w:rsidP="005318B6">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00451713" w:rsidRPr="00716343">
        <w:rPr>
          <w:rFonts w:ascii="Times New Roman" w:hAnsi="Times New Roman"/>
          <w:bCs/>
          <w:sz w:val="28"/>
          <w:szCs w:val="28"/>
        </w:rPr>
        <w:t>Р</w:t>
      </w:r>
      <w:r w:rsidR="00451713" w:rsidRPr="00451713">
        <w:rPr>
          <w:rFonts w:ascii="Times New Roman" w:hAnsi="Times New Roman"/>
          <w:sz w:val="28"/>
          <w:szCs w:val="28"/>
        </w:rPr>
        <w:t xml:space="preserve">асширить представления студентов об остром гематогенном остеомиелите, его осложнениях и исходах у детей различного возраста, </w:t>
      </w:r>
      <w:r w:rsidR="00C24A39" w:rsidRPr="00C24A39">
        <w:rPr>
          <w:rFonts w:ascii="Times New Roman" w:hAnsi="Times New Roman"/>
          <w:sz w:val="28"/>
          <w:szCs w:val="28"/>
        </w:rPr>
        <w:t>сформировать четкое понимание этиологии, клиники, диагностики и принципов лечения острого гематогенного остеомиелита, причин его перехода в хроническое течение и развития патологических переломов и вывихов</w:t>
      </w:r>
      <w:r w:rsidR="00C24A39">
        <w:rPr>
          <w:rFonts w:ascii="Times New Roman" w:hAnsi="Times New Roman"/>
          <w:sz w:val="28"/>
          <w:szCs w:val="28"/>
        </w:rPr>
        <w:t xml:space="preserve">, </w:t>
      </w:r>
      <w:r w:rsidR="00451713" w:rsidRPr="00451713">
        <w:rPr>
          <w:rFonts w:ascii="Times New Roman" w:hAnsi="Times New Roman"/>
          <w:sz w:val="28"/>
          <w:szCs w:val="28"/>
        </w:rPr>
        <w:t>конкретизировать необходимость своевременной диагностики и неотложных мероприятий при остеомиелите для предупреждения осложнений</w:t>
      </w:r>
      <w:r w:rsidR="00A21E9E">
        <w:rPr>
          <w:rFonts w:ascii="Times New Roman" w:hAnsi="Times New Roman"/>
          <w:sz w:val="28"/>
          <w:szCs w:val="28"/>
        </w:rPr>
        <w:t>.</w:t>
      </w:r>
    </w:p>
    <w:p w:rsidR="00C24A39" w:rsidRPr="00C24A39" w:rsidRDefault="005318B6" w:rsidP="00C24A39">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C24A39" w:rsidRPr="00C24A39">
        <w:rPr>
          <w:rFonts w:ascii="Times New Roman" w:hAnsi="Times New Roman"/>
          <w:sz w:val="28"/>
          <w:szCs w:val="28"/>
        </w:rPr>
        <w:t>Несмотря на определенные успехи в лечении гнойно-септических заболеваний у детей, острый гематогенный остеомиелит остается не только частым и наиболее тяжелым заболеванием у детей как младшего, так и старшего возраста, но приводит к летальному исходу и инвалидизации пациентов. Роль педиатра в своевременной диагностике острого гематогенного остеомиелита заключается в помощи хирургам общего профиля, которые оказывают первичную помощь детям в ЦРБ, в оценке ранних и решающих симптомов заболевания, характерных именно для детского возраста.</w:t>
      </w:r>
    </w:p>
    <w:p w:rsidR="00C24A39" w:rsidRDefault="00C24A39" w:rsidP="00C24A39">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Данная лекция освещает следующие вопросы: </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Острый гематогенный остеомиелит у детей старшего возраста.</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Теории патогенеза острого гематогенного остеомиелита.</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lastRenderedPageBreak/>
        <w:t>Классификация.</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Клиника и ранняя диагностика острого гематогенного остеомиелита.</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Рентгенодиагностика острого гематогенного остеомиелита.</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Принципы местного и общего лечения.</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Хронический остеомиелит, причины развития, диагностика, лечебная тактика.</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Профилактика хронического остеомиелита, диспансеризация больных.</w:t>
      </w:r>
    </w:p>
    <w:p w:rsidR="00C24A39" w:rsidRPr="00C24A39" w:rsidRDefault="00C24A39" w:rsidP="00C24A39">
      <w:pPr>
        <w:spacing w:after="0" w:line="240" w:lineRule="auto"/>
        <w:jc w:val="both"/>
        <w:rPr>
          <w:rFonts w:ascii="Times New Roman" w:hAnsi="Times New Roman"/>
          <w:sz w:val="28"/>
          <w:szCs w:val="28"/>
        </w:rPr>
      </w:pPr>
      <w:r w:rsidRPr="00C24A39">
        <w:rPr>
          <w:rFonts w:ascii="Times New Roman" w:hAnsi="Times New Roman"/>
          <w:sz w:val="28"/>
          <w:szCs w:val="28"/>
        </w:rPr>
        <w:t>Атипичные формы остеомиелита: понятие, формы, диагностика.</w:t>
      </w:r>
    </w:p>
    <w:p w:rsidR="005318B6" w:rsidRPr="00BE6586" w:rsidRDefault="005318B6" w:rsidP="00C24A39">
      <w:pPr>
        <w:spacing w:after="0" w:line="240" w:lineRule="auto"/>
        <w:ind w:firstLine="539"/>
        <w:jc w:val="both"/>
        <w:rPr>
          <w:rFonts w:ascii="Times New Roman" w:hAnsi="Times New Roman"/>
          <w:sz w:val="28"/>
          <w:szCs w:val="28"/>
        </w:rPr>
      </w:pPr>
    </w:p>
    <w:p w:rsidR="005318B6" w:rsidRPr="00480564" w:rsidRDefault="005318B6" w:rsidP="005318B6">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5318B6" w:rsidRPr="00480564" w:rsidRDefault="005318B6" w:rsidP="005318B6">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5318B6" w:rsidRPr="00480564" w:rsidRDefault="005318B6" w:rsidP="005318B6">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5318B6" w:rsidRPr="00480564" w:rsidRDefault="005318B6" w:rsidP="005318B6">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5318B6" w:rsidRPr="00480564" w:rsidRDefault="005318B6" w:rsidP="005318B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0805F4" w:rsidRDefault="000805F4" w:rsidP="0065516C">
      <w:pPr>
        <w:spacing w:after="0" w:line="240" w:lineRule="auto"/>
        <w:ind w:firstLine="709"/>
        <w:jc w:val="center"/>
        <w:rPr>
          <w:rFonts w:ascii="Times New Roman" w:hAnsi="Times New Roman"/>
          <w:b/>
          <w:color w:val="000000"/>
          <w:sz w:val="28"/>
          <w:szCs w:val="28"/>
        </w:rPr>
      </w:pPr>
    </w:p>
    <w:p w:rsidR="000805F4" w:rsidRDefault="000805F4" w:rsidP="0065516C">
      <w:pPr>
        <w:spacing w:after="0" w:line="240" w:lineRule="auto"/>
        <w:ind w:firstLine="709"/>
        <w:jc w:val="center"/>
        <w:rPr>
          <w:rFonts w:ascii="Times New Roman" w:hAnsi="Times New Roman"/>
          <w:b/>
          <w:color w:val="000000"/>
          <w:sz w:val="28"/>
          <w:szCs w:val="28"/>
        </w:rPr>
      </w:pPr>
    </w:p>
    <w:p w:rsidR="005318B6" w:rsidRDefault="005318B6" w:rsidP="0065516C">
      <w:pPr>
        <w:spacing w:after="0" w:line="240" w:lineRule="auto"/>
        <w:ind w:firstLine="709"/>
        <w:jc w:val="center"/>
        <w:rPr>
          <w:rFonts w:ascii="Times New Roman" w:hAnsi="Times New Roman"/>
          <w:b/>
          <w:color w:val="000000"/>
          <w:sz w:val="28"/>
          <w:szCs w:val="28"/>
        </w:rPr>
      </w:pPr>
    </w:p>
    <w:p w:rsidR="00716343" w:rsidRPr="00480564" w:rsidRDefault="00716343" w:rsidP="00716343">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716343" w:rsidRPr="00480564" w:rsidRDefault="00716343" w:rsidP="00716343">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1</w:t>
      </w:r>
      <w:r w:rsidRPr="00480564">
        <w:rPr>
          <w:rFonts w:ascii="Times New Roman" w:hAnsi="Times New Roman"/>
          <w:b/>
          <w:color w:val="000000"/>
          <w:sz w:val="28"/>
          <w:szCs w:val="28"/>
        </w:rPr>
        <w:t>.</w:t>
      </w:r>
    </w:p>
    <w:p w:rsidR="00716343" w:rsidRPr="00816289" w:rsidRDefault="00716343" w:rsidP="00716343">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716343">
        <w:rPr>
          <w:rFonts w:ascii="Times New Roman" w:hAnsi="Times New Roman"/>
          <w:b/>
          <w:bCs/>
          <w:sz w:val="28"/>
          <w:szCs w:val="28"/>
        </w:rPr>
        <w:t>Патология влагалищного отростка брюшины.</w:t>
      </w:r>
    </w:p>
    <w:p w:rsidR="00716343" w:rsidRPr="00451713" w:rsidRDefault="00716343" w:rsidP="00716343">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Pr="00716343">
        <w:rPr>
          <w:rFonts w:ascii="Times New Roman" w:hAnsi="Times New Roman"/>
          <w:color w:val="000000"/>
          <w:sz w:val="28"/>
          <w:szCs w:val="28"/>
        </w:rPr>
        <w:t>Сформировать у студентов представление</w:t>
      </w:r>
      <w:r>
        <w:rPr>
          <w:rFonts w:ascii="Times New Roman" w:hAnsi="Times New Roman"/>
          <w:b/>
          <w:color w:val="000000"/>
          <w:sz w:val="28"/>
          <w:szCs w:val="28"/>
        </w:rPr>
        <w:t xml:space="preserve"> </w:t>
      </w:r>
      <w:r w:rsidRPr="00716343">
        <w:rPr>
          <w:rFonts w:ascii="Times New Roman" w:hAnsi="Times New Roman"/>
          <w:color w:val="000000"/>
          <w:sz w:val="28"/>
          <w:szCs w:val="28"/>
        </w:rPr>
        <w:t>о процессе опускания яичек</w:t>
      </w:r>
      <w:r>
        <w:rPr>
          <w:rFonts w:ascii="Times New Roman" w:hAnsi="Times New Roman"/>
          <w:color w:val="000000"/>
          <w:sz w:val="28"/>
          <w:szCs w:val="28"/>
        </w:rPr>
        <w:t xml:space="preserve"> из забрюшинного пространства и формировании влагалищного отростка брюшины, его облитерации в процессе эмбриогенеза и формировании патологических образований – паховой грыжи и водянки оболочек яичка. Научить диагностике, дифференциальной диагностике </w:t>
      </w:r>
      <w:r w:rsidR="000202EF">
        <w:rPr>
          <w:rFonts w:ascii="Times New Roman" w:hAnsi="Times New Roman"/>
          <w:color w:val="000000"/>
          <w:sz w:val="28"/>
          <w:szCs w:val="28"/>
        </w:rPr>
        <w:t>этих состояний и дать представление о тактике педиатра и детского хирурга.</w:t>
      </w:r>
    </w:p>
    <w:p w:rsidR="00716343" w:rsidRPr="000202EF" w:rsidRDefault="00716343" w:rsidP="000202EF">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0202EF" w:rsidRPr="000202EF">
        <w:rPr>
          <w:rFonts w:ascii="Times New Roman" w:hAnsi="Times New Roman"/>
          <w:color w:val="000000"/>
          <w:sz w:val="28"/>
          <w:szCs w:val="28"/>
        </w:rPr>
        <w:t>В процессе опускания яичек у мальчиков</w:t>
      </w:r>
      <w:r w:rsidR="000202EF">
        <w:rPr>
          <w:rFonts w:ascii="Times New Roman" w:hAnsi="Times New Roman"/>
          <w:color w:val="000000"/>
          <w:sz w:val="28"/>
          <w:szCs w:val="28"/>
        </w:rPr>
        <w:t xml:space="preserve"> формируется влагалищный отросток брюшины, который облитерируется, как правило, к моменту рождения. Но у многих детей он сохраняется и после рождения, что приводит к образованию паховых и пахово-мошоночных грыж, а также водянок оболочек яичка и семенного канатика. Лекция формирует у студентов представления о механизме возникновения указанных образований, а также наглядно демонстрирует клинику и методы диагностики паховых грыж, их дифференциации с водянками оболочек яичка и семенного канатика. Особое внимание уделяется такому осложнению паховых грыж как ущемление, с чем нередко сталкиваются педиатры. Вопросы тактики педиатра и хирурга при ущемленных грыжах у детей посвящена отдельная часть лекции.</w:t>
      </w:r>
    </w:p>
    <w:p w:rsidR="00716343" w:rsidRPr="00BE6586" w:rsidRDefault="00716343" w:rsidP="00716343">
      <w:pPr>
        <w:spacing w:after="0" w:line="240" w:lineRule="auto"/>
        <w:ind w:firstLine="539"/>
        <w:jc w:val="both"/>
        <w:rPr>
          <w:rFonts w:ascii="Times New Roman" w:hAnsi="Times New Roman"/>
          <w:sz w:val="28"/>
          <w:szCs w:val="28"/>
        </w:rPr>
      </w:pPr>
    </w:p>
    <w:p w:rsidR="00716343" w:rsidRPr="00480564" w:rsidRDefault="00716343" w:rsidP="00716343">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716343" w:rsidRPr="00480564" w:rsidRDefault="00716343" w:rsidP="00716343">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716343" w:rsidRPr="00480564" w:rsidRDefault="00716343" w:rsidP="0071634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716343" w:rsidRPr="00480564" w:rsidRDefault="00716343" w:rsidP="00716343">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716343" w:rsidRPr="00480564" w:rsidRDefault="00716343" w:rsidP="00716343">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D379AD" w:rsidRPr="00480564" w:rsidRDefault="00D379AD" w:rsidP="00D379AD">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D379AD" w:rsidRPr="00480564" w:rsidRDefault="00D379AD" w:rsidP="00D379AD">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p>
    <w:p w:rsidR="007B1EE8" w:rsidRDefault="00D379AD" w:rsidP="00D379AD">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lastRenderedPageBreak/>
        <w:t xml:space="preserve">Тема: </w:t>
      </w:r>
      <w:r w:rsidR="007B1EE8" w:rsidRPr="007B1EE8">
        <w:rPr>
          <w:rFonts w:ascii="Times New Roman" w:hAnsi="Times New Roman"/>
          <w:b/>
          <w:bCs/>
          <w:sz w:val="28"/>
          <w:szCs w:val="28"/>
        </w:rPr>
        <w:t>Аномалии репродуктивной системы у детей.</w:t>
      </w:r>
    </w:p>
    <w:p w:rsidR="00D379AD" w:rsidRPr="00451713" w:rsidRDefault="00D379AD" w:rsidP="00D379AD">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Pr="00716343">
        <w:rPr>
          <w:rFonts w:ascii="Times New Roman" w:hAnsi="Times New Roman"/>
          <w:color w:val="000000"/>
          <w:sz w:val="28"/>
          <w:szCs w:val="28"/>
        </w:rPr>
        <w:t>Сформировать у студентов представление</w:t>
      </w:r>
      <w:r>
        <w:rPr>
          <w:rFonts w:ascii="Times New Roman" w:hAnsi="Times New Roman"/>
          <w:b/>
          <w:color w:val="000000"/>
          <w:sz w:val="28"/>
          <w:szCs w:val="28"/>
        </w:rPr>
        <w:t xml:space="preserve"> </w:t>
      </w:r>
      <w:r w:rsidRPr="00716343">
        <w:rPr>
          <w:rFonts w:ascii="Times New Roman" w:hAnsi="Times New Roman"/>
          <w:color w:val="000000"/>
          <w:sz w:val="28"/>
          <w:szCs w:val="28"/>
        </w:rPr>
        <w:t xml:space="preserve">о </w:t>
      </w:r>
      <w:r w:rsidR="007B1EE8">
        <w:rPr>
          <w:rFonts w:ascii="Times New Roman" w:hAnsi="Times New Roman"/>
          <w:color w:val="000000"/>
          <w:sz w:val="28"/>
          <w:szCs w:val="28"/>
        </w:rPr>
        <w:t>возможных нарушениях при формировании органов половой системы у мальчиков, дать представление о методах ранней диагностики этой патологии и упорядочить знания о тактике педиатра и детского хирурга при наличии наружных пороков половой сферы.</w:t>
      </w:r>
    </w:p>
    <w:p w:rsidR="00D379AD" w:rsidRPr="000202EF" w:rsidRDefault="00D379AD" w:rsidP="00D379AD">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7B1EE8">
        <w:rPr>
          <w:rFonts w:ascii="Times New Roman" w:hAnsi="Times New Roman"/>
          <w:color w:val="000000"/>
          <w:sz w:val="28"/>
          <w:szCs w:val="28"/>
        </w:rPr>
        <w:t xml:space="preserve">Вопросы мужского здоровья, в частности бесплодия, остро стоят в современном обществе. Проблемы с коррекцией патологии репродуктивной функции у мальчиков начинаются с момента рождения. Знание педиатром таких состояний у мальчиков как фимоз, крипторхизм, гипоспадия и пр. служит залогом своевременного направления этих детей к специалисту для квалифицированной коррекции пороков развития. </w:t>
      </w:r>
      <w:r w:rsidR="00E757F2">
        <w:rPr>
          <w:rFonts w:ascii="Times New Roman" w:hAnsi="Times New Roman"/>
          <w:color w:val="000000"/>
          <w:sz w:val="28"/>
          <w:szCs w:val="28"/>
        </w:rPr>
        <w:t>Вопросам диагностики и лечебной тактики при аномалиях репродуктивной системы у мальчиков и посвящена эта лекция. В ней на квалифицированном уровне разбираются проблемы, имеющие неоднозначное трактование в различных литературных источниках, при фимозе, крипторхизме, варикоцеле и ряде более редких аномалий.</w:t>
      </w:r>
    </w:p>
    <w:p w:rsidR="00D379AD" w:rsidRPr="00BE6586" w:rsidRDefault="00D379AD" w:rsidP="00D379AD">
      <w:pPr>
        <w:spacing w:after="0" w:line="240" w:lineRule="auto"/>
        <w:ind w:firstLine="539"/>
        <w:jc w:val="both"/>
        <w:rPr>
          <w:rFonts w:ascii="Times New Roman" w:hAnsi="Times New Roman"/>
          <w:sz w:val="28"/>
          <w:szCs w:val="28"/>
        </w:rPr>
      </w:pPr>
    </w:p>
    <w:p w:rsidR="00D379AD" w:rsidRPr="00480564" w:rsidRDefault="00D379AD" w:rsidP="00D379AD">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D379AD" w:rsidRPr="00480564" w:rsidRDefault="00D379AD" w:rsidP="00D379AD">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D379AD" w:rsidRPr="00480564" w:rsidRDefault="00D379AD" w:rsidP="00D379AD">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D379AD" w:rsidRPr="00480564" w:rsidRDefault="00D379AD" w:rsidP="00D379A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D379AD" w:rsidRPr="00480564" w:rsidRDefault="00D379AD" w:rsidP="00D379A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716343" w:rsidRDefault="00716343" w:rsidP="00716343">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21160C" w:rsidRPr="00480564" w:rsidRDefault="0021160C" w:rsidP="0021160C">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21160C" w:rsidRPr="00480564" w:rsidRDefault="0021160C" w:rsidP="0021160C">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3</w:t>
      </w:r>
      <w:r w:rsidRPr="00480564">
        <w:rPr>
          <w:rFonts w:ascii="Times New Roman" w:hAnsi="Times New Roman"/>
          <w:b/>
          <w:color w:val="000000"/>
          <w:sz w:val="28"/>
          <w:szCs w:val="28"/>
        </w:rPr>
        <w:t>.</w:t>
      </w:r>
    </w:p>
    <w:p w:rsidR="0021160C" w:rsidRDefault="0021160C" w:rsidP="0021160C">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21160C">
        <w:rPr>
          <w:rFonts w:ascii="Times New Roman" w:hAnsi="Times New Roman"/>
          <w:b/>
          <w:bCs/>
          <w:sz w:val="28"/>
          <w:szCs w:val="28"/>
        </w:rPr>
        <w:t>Пороки развития наружной локализации.</w:t>
      </w:r>
    </w:p>
    <w:p w:rsidR="0021160C" w:rsidRPr="00451713" w:rsidRDefault="0021160C" w:rsidP="0021160C">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sidRPr="00716343">
        <w:rPr>
          <w:rFonts w:ascii="Times New Roman" w:hAnsi="Times New Roman"/>
          <w:color w:val="000000"/>
          <w:sz w:val="28"/>
          <w:szCs w:val="28"/>
        </w:rPr>
        <w:t>Сформировать у студентов представление</w:t>
      </w:r>
      <w:r>
        <w:rPr>
          <w:rFonts w:ascii="Times New Roman" w:hAnsi="Times New Roman"/>
          <w:b/>
          <w:color w:val="000000"/>
          <w:sz w:val="28"/>
          <w:szCs w:val="28"/>
        </w:rPr>
        <w:t xml:space="preserve"> </w:t>
      </w:r>
      <w:r w:rsidRPr="00716343">
        <w:rPr>
          <w:rFonts w:ascii="Times New Roman" w:hAnsi="Times New Roman"/>
          <w:color w:val="000000"/>
          <w:sz w:val="28"/>
          <w:szCs w:val="28"/>
        </w:rPr>
        <w:t>о</w:t>
      </w:r>
      <w:r w:rsidR="005F62E8">
        <w:rPr>
          <w:rFonts w:ascii="Times New Roman" w:hAnsi="Times New Roman"/>
          <w:color w:val="000000"/>
          <w:sz w:val="28"/>
          <w:szCs w:val="28"/>
        </w:rPr>
        <w:t>б</w:t>
      </w:r>
      <w:r w:rsidRPr="00716343">
        <w:rPr>
          <w:rFonts w:ascii="Times New Roman" w:hAnsi="Times New Roman"/>
          <w:color w:val="000000"/>
          <w:sz w:val="28"/>
          <w:szCs w:val="28"/>
        </w:rPr>
        <w:t xml:space="preserve"> </w:t>
      </w:r>
      <w:r w:rsidR="00826B19">
        <w:rPr>
          <w:rFonts w:ascii="Times New Roman" w:hAnsi="Times New Roman"/>
          <w:color w:val="000000"/>
          <w:sz w:val="28"/>
          <w:szCs w:val="28"/>
        </w:rPr>
        <w:t>эмбриогенезе пороков развития наружной локализации (черепно-мозговая и спинно-мозговая грыжи, эмбриональная грыжа, аномалии желточного и мочевого протоков и пр.), упорядочить знания о возможностях пренатальной диагностики, клинических проявлениях в постнатальном периоде, тактике неонатологов и педиатров в конкретных ситуациях.</w:t>
      </w:r>
    </w:p>
    <w:p w:rsidR="0021160C" w:rsidRPr="000202EF" w:rsidRDefault="0021160C" w:rsidP="0021160C">
      <w:pPr>
        <w:spacing w:after="0" w:line="240" w:lineRule="auto"/>
        <w:ind w:firstLine="53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826B19">
        <w:rPr>
          <w:rFonts w:ascii="Times New Roman" w:hAnsi="Times New Roman"/>
          <w:color w:val="000000"/>
          <w:sz w:val="28"/>
          <w:szCs w:val="28"/>
        </w:rPr>
        <w:t xml:space="preserve">Возможность неблагоприятных воздействий на формирование пороков развития различных органов и систем эмбриона часто приводит к формированию пороков не только внутренней сферы, но и наружных структур организма. Часто наружные пороки сочетаются с внутренними аномалиями, что является проявлением врожденных синдромов у детей </w:t>
      </w:r>
      <w:r w:rsidR="00E91AAC">
        <w:rPr>
          <w:rFonts w:ascii="Times New Roman" w:hAnsi="Times New Roman"/>
          <w:color w:val="000000"/>
          <w:sz w:val="28"/>
          <w:szCs w:val="28"/>
        </w:rPr>
        <w:t>(синдром Дауна, синдром Видемана-Беквита и пр.). Данная лекция посвящена возможностям пренатальной диагностики наружных аномалий, а также ранним клиническим проявлениям этих пороков, и, самое главное, тактике врачей родильных домов и участковых педиатров при выявлении таких патологических состояний, маршрутизации этих пациентов в зависимости от тяжести порока.</w:t>
      </w:r>
    </w:p>
    <w:p w:rsidR="0021160C" w:rsidRPr="00BE6586" w:rsidRDefault="0021160C" w:rsidP="0021160C">
      <w:pPr>
        <w:spacing w:after="0" w:line="240" w:lineRule="auto"/>
        <w:ind w:firstLine="539"/>
        <w:jc w:val="both"/>
        <w:rPr>
          <w:rFonts w:ascii="Times New Roman" w:hAnsi="Times New Roman"/>
          <w:sz w:val="28"/>
          <w:szCs w:val="28"/>
        </w:rPr>
      </w:pPr>
    </w:p>
    <w:p w:rsidR="0021160C" w:rsidRPr="00480564" w:rsidRDefault="0021160C" w:rsidP="0021160C">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z w:val="28"/>
          <w:szCs w:val="28"/>
        </w:rPr>
        <w:t xml:space="preserve">Форма организации лекции: </w:t>
      </w:r>
      <w:r w:rsidRPr="00480564">
        <w:rPr>
          <w:rFonts w:ascii="Times New Roman" w:hAnsi="Times New Roman"/>
          <w:color w:val="000000"/>
          <w:sz w:val="28"/>
          <w:szCs w:val="28"/>
        </w:rPr>
        <w:t>информационная (традиционная)</w:t>
      </w:r>
    </w:p>
    <w:p w:rsidR="0021160C" w:rsidRPr="00480564" w:rsidRDefault="0021160C" w:rsidP="0021160C">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lastRenderedPageBreak/>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21160C" w:rsidRPr="00480564" w:rsidRDefault="0021160C" w:rsidP="0021160C">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21160C" w:rsidRPr="00480564" w:rsidRDefault="0021160C" w:rsidP="0021160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21160C" w:rsidRPr="00480564" w:rsidRDefault="0021160C" w:rsidP="0021160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716343" w:rsidRDefault="00716343" w:rsidP="0065516C">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3C34D7" w:rsidRPr="00480564" w:rsidRDefault="003C34D7" w:rsidP="003C34D7">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3C34D7" w:rsidRPr="00480564" w:rsidRDefault="003C34D7" w:rsidP="003C34D7">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p>
    <w:p w:rsidR="003C34D7" w:rsidRDefault="003C34D7" w:rsidP="003C34D7">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3C34D7">
        <w:rPr>
          <w:rFonts w:ascii="Times New Roman" w:hAnsi="Times New Roman"/>
          <w:b/>
          <w:bCs/>
          <w:sz w:val="28"/>
          <w:szCs w:val="28"/>
        </w:rPr>
        <w:t>Эхинококкоз у детей.</w:t>
      </w:r>
    </w:p>
    <w:p w:rsidR="003C34D7" w:rsidRPr="00451713" w:rsidRDefault="003C34D7" w:rsidP="003C34D7">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Цель: </w:t>
      </w:r>
      <w:r>
        <w:rPr>
          <w:rFonts w:ascii="Times New Roman" w:hAnsi="Times New Roman"/>
          <w:color w:val="000000"/>
          <w:sz w:val="28"/>
          <w:szCs w:val="28"/>
        </w:rPr>
        <w:t xml:space="preserve">Восстановить и расширить представление студентов об этиологии и патогенезе краевой патологии Оренбургской области – эхинококкозе, сформировать знания о клинике, методах диагностики эхинококкозе печени и легких у детей, </w:t>
      </w:r>
      <w:r w:rsidR="00C4464A">
        <w:rPr>
          <w:rFonts w:ascii="Times New Roman" w:hAnsi="Times New Roman"/>
          <w:color w:val="000000"/>
          <w:sz w:val="28"/>
          <w:szCs w:val="28"/>
        </w:rPr>
        <w:t>способах оперативной и консервативной терапии.</w:t>
      </w:r>
    </w:p>
    <w:p w:rsidR="00C4464A" w:rsidRPr="00C4464A" w:rsidRDefault="003C34D7" w:rsidP="00FF37CE">
      <w:pPr>
        <w:spacing w:line="240" w:lineRule="auto"/>
        <w:ind w:firstLine="708"/>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sidR="00C4464A" w:rsidRPr="00C4464A">
        <w:rPr>
          <w:rFonts w:ascii="Times New Roman" w:hAnsi="Times New Roman"/>
          <w:bCs/>
          <w:sz w:val="28"/>
          <w:szCs w:val="28"/>
        </w:rPr>
        <w:t xml:space="preserve">Однокамерный (гидатидный) эхинококкоз широко распространен по всей территории Оренбургской области – региона с развитым животноводством и наличием окончательных хозяев возбудителя: собак, волков, лис, корсаков. </w:t>
      </w:r>
      <w:r w:rsidR="00C4464A" w:rsidRPr="00C4464A">
        <w:rPr>
          <w:rFonts w:ascii="Times New Roman" w:hAnsi="Times New Roman"/>
          <w:sz w:val="28"/>
          <w:szCs w:val="28"/>
        </w:rPr>
        <w:t>Эхинококкоз является одним из наиболее опасных зооантропогельминтозов, а его диагностика остается актуальной медицинской проблемой. Из заболевших более 75% составляют дети и лица молодого возраста. Учитывая преимущественную локализацию поражения – паренхиматозные органы брюшной полости и грудной клетки,  частые случаи множественной и сочетанной инвазии, разнообразие морфологических изменений паразитарной кисты в зависимости от стадии развития,   диагностика заболевания до настоящего времени представляет определенные трудности.  Ввиду отсутствия патогномоничных симптомов, а также длительного бессимптомного течения эхинококкоз диагностируется в ряде случаев случайно при обследовании по поводу других заболеваний</w:t>
      </w:r>
      <w:r w:rsidR="00C4464A" w:rsidRPr="00C4464A">
        <w:rPr>
          <w:rFonts w:ascii="Times New Roman" w:hAnsi="Times New Roman"/>
          <w:szCs w:val="18"/>
        </w:rPr>
        <w:t xml:space="preserve">. </w:t>
      </w:r>
      <w:r w:rsidR="00C4464A" w:rsidRPr="00C4464A">
        <w:rPr>
          <w:rFonts w:ascii="Times New Roman" w:hAnsi="Times New Roman"/>
          <w:sz w:val="28"/>
          <w:szCs w:val="28"/>
        </w:rPr>
        <w:t>На лекции обсуждаются вопросы эпидемиологи</w:t>
      </w:r>
      <w:r w:rsidR="00C4464A">
        <w:rPr>
          <w:rFonts w:ascii="Times New Roman" w:hAnsi="Times New Roman"/>
          <w:sz w:val="28"/>
          <w:szCs w:val="28"/>
        </w:rPr>
        <w:t>и и</w:t>
      </w:r>
      <w:r w:rsidR="00C4464A" w:rsidRPr="00C4464A">
        <w:rPr>
          <w:rFonts w:ascii="Times New Roman" w:hAnsi="Times New Roman"/>
          <w:sz w:val="28"/>
          <w:szCs w:val="28"/>
        </w:rPr>
        <w:t xml:space="preserve"> этиопатогенез</w:t>
      </w:r>
      <w:r w:rsidR="00C4464A">
        <w:rPr>
          <w:rFonts w:ascii="Times New Roman" w:hAnsi="Times New Roman"/>
          <w:sz w:val="28"/>
          <w:szCs w:val="28"/>
        </w:rPr>
        <w:t xml:space="preserve">а эхинококкоза, </w:t>
      </w:r>
      <w:r w:rsidR="00C4464A" w:rsidRPr="00C4464A">
        <w:rPr>
          <w:rFonts w:ascii="Times New Roman" w:hAnsi="Times New Roman"/>
          <w:sz w:val="28"/>
          <w:szCs w:val="28"/>
        </w:rPr>
        <w:t>клиник</w:t>
      </w:r>
      <w:r w:rsidR="00C4464A">
        <w:rPr>
          <w:rFonts w:ascii="Times New Roman" w:hAnsi="Times New Roman"/>
          <w:sz w:val="28"/>
          <w:szCs w:val="28"/>
        </w:rPr>
        <w:t>а</w:t>
      </w:r>
      <w:r w:rsidR="00C4464A" w:rsidRPr="00C4464A">
        <w:rPr>
          <w:rFonts w:ascii="Times New Roman" w:hAnsi="Times New Roman"/>
          <w:sz w:val="28"/>
          <w:szCs w:val="28"/>
        </w:rPr>
        <w:t xml:space="preserve"> и методы диагностики эхинококкоза легких</w:t>
      </w:r>
      <w:r w:rsidR="00C4464A">
        <w:rPr>
          <w:rFonts w:ascii="Times New Roman" w:hAnsi="Times New Roman"/>
          <w:sz w:val="28"/>
          <w:szCs w:val="28"/>
        </w:rPr>
        <w:t xml:space="preserve"> и печени, </w:t>
      </w:r>
      <w:r w:rsidR="00C4464A" w:rsidRPr="00C4464A">
        <w:rPr>
          <w:rFonts w:ascii="Times New Roman" w:hAnsi="Times New Roman"/>
          <w:sz w:val="28"/>
          <w:szCs w:val="28"/>
        </w:rPr>
        <w:t>осложнения эхинококкоза легких</w:t>
      </w:r>
      <w:r w:rsidR="00C4464A">
        <w:rPr>
          <w:rFonts w:ascii="Times New Roman" w:hAnsi="Times New Roman"/>
          <w:sz w:val="28"/>
          <w:szCs w:val="28"/>
        </w:rPr>
        <w:t xml:space="preserve"> и печени, </w:t>
      </w:r>
      <w:r w:rsidR="00C4464A" w:rsidRPr="00C4464A">
        <w:rPr>
          <w:rFonts w:ascii="Times New Roman" w:hAnsi="Times New Roman"/>
          <w:sz w:val="28"/>
          <w:szCs w:val="28"/>
        </w:rPr>
        <w:t xml:space="preserve">принципы оперативного </w:t>
      </w:r>
      <w:r w:rsidR="00C4464A">
        <w:rPr>
          <w:rFonts w:ascii="Times New Roman" w:hAnsi="Times New Roman"/>
          <w:sz w:val="28"/>
          <w:szCs w:val="28"/>
        </w:rPr>
        <w:t xml:space="preserve">и консервативного </w:t>
      </w:r>
      <w:r w:rsidR="00C4464A" w:rsidRPr="00C4464A">
        <w:rPr>
          <w:rFonts w:ascii="Times New Roman" w:hAnsi="Times New Roman"/>
          <w:sz w:val="28"/>
          <w:szCs w:val="28"/>
        </w:rPr>
        <w:t>лечения эхинококкоза</w:t>
      </w:r>
      <w:r w:rsidR="00C4464A">
        <w:rPr>
          <w:rFonts w:ascii="Times New Roman" w:hAnsi="Times New Roman"/>
          <w:sz w:val="28"/>
          <w:szCs w:val="28"/>
        </w:rPr>
        <w:t>.</w:t>
      </w:r>
    </w:p>
    <w:p w:rsidR="003C34D7" w:rsidRPr="00480564" w:rsidRDefault="00C4464A" w:rsidP="00C4464A">
      <w:pPr>
        <w:pStyle w:val="a4"/>
        <w:ind w:left="0" w:firstLine="0"/>
        <w:rPr>
          <w:color w:val="000000"/>
          <w:spacing w:val="-4"/>
          <w:sz w:val="28"/>
          <w:szCs w:val="28"/>
        </w:rPr>
      </w:pPr>
      <w:r>
        <w:rPr>
          <w:szCs w:val="18"/>
          <w:lang w:val="ru-RU"/>
        </w:rPr>
        <w:t xml:space="preserve"> </w:t>
      </w:r>
      <w:r>
        <w:rPr>
          <w:szCs w:val="18"/>
          <w:lang w:val="ru-RU"/>
        </w:rPr>
        <w:tab/>
      </w:r>
      <w:r w:rsidR="003C34D7" w:rsidRPr="00480564">
        <w:rPr>
          <w:b/>
          <w:color w:val="000000"/>
          <w:sz w:val="28"/>
          <w:szCs w:val="28"/>
        </w:rPr>
        <w:t xml:space="preserve">Форма организации лекции: </w:t>
      </w:r>
      <w:r w:rsidR="003C34D7" w:rsidRPr="00480564">
        <w:rPr>
          <w:color w:val="000000"/>
          <w:sz w:val="28"/>
          <w:szCs w:val="28"/>
        </w:rPr>
        <w:t>информационная (традиционная)</w:t>
      </w:r>
    </w:p>
    <w:p w:rsidR="003C34D7" w:rsidRPr="00480564" w:rsidRDefault="003C34D7" w:rsidP="003C34D7">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системы идей, их доказательства и иллюстрирование</w:t>
      </w:r>
      <w:r>
        <w:rPr>
          <w:rFonts w:ascii="Times New Roman" w:hAnsi="Times New Roman"/>
          <w:sz w:val="28"/>
          <w:szCs w:val="28"/>
        </w:rPr>
        <w:t>.</w:t>
      </w:r>
    </w:p>
    <w:p w:rsidR="003C34D7" w:rsidRPr="00480564" w:rsidRDefault="003C34D7" w:rsidP="003C34D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3C34D7" w:rsidRPr="00480564" w:rsidRDefault="003C34D7" w:rsidP="003C34D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3C34D7" w:rsidRPr="00480564" w:rsidRDefault="003C34D7" w:rsidP="003C34D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716343" w:rsidRDefault="00716343" w:rsidP="0065516C">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261057" w:rsidRPr="00480564" w:rsidRDefault="00261057" w:rsidP="00261057">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261057" w:rsidRPr="00480564" w:rsidRDefault="00261057" w:rsidP="00261057">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p>
    <w:p w:rsidR="00261057" w:rsidRDefault="00261057" w:rsidP="00261057">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261057">
        <w:rPr>
          <w:rFonts w:ascii="Times New Roman" w:hAnsi="Times New Roman"/>
          <w:b/>
          <w:bCs/>
          <w:sz w:val="28"/>
          <w:szCs w:val="28"/>
        </w:rPr>
        <w:t>Диафрагмальные грыжи у детей.</w:t>
      </w:r>
    </w:p>
    <w:p w:rsidR="00261057" w:rsidRPr="00261057" w:rsidRDefault="00C47073" w:rsidP="005478A0">
      <w:pPr>
        <w:spacing w:after="0" w:line="240" w:lineRule="auto"/>
        <w:ind w:firstLine="708"/>
        <w:jc w:val="both"/>
        <w:rPr>
          <w:rFonts w:ascii="Times New Roman" w:hAnsi="Times New Roman"/>
          <w:sz w:val="28"/>
          <w:szCs w:val="28"/>
        </w:rPr>
      </w:pPr>
      <w:r>
        <w:rPr>
          <w:rFonts w:ascii="Times New Roman" w:hAnsi="Times New Roman"/>
          <w:b/>
          <w:color w:val="000000"/>
          <w:sz w:val="28"/>
          <w:szCs w:val="28"/>
        </w:rPr>
        <w:t xml:space="preserve">Цель: </w:t>
      </w:r>
      <w:r w:rsidR="00261057" w:rsidRPr="00C47073">
        <w:rPr>
          <w:rFonts w:ascii="Times New Roman" w:hAnsi="Times New Roman"/>
          <w:bCs/>
          <w:sz w:val="28"/>
          <w:szCs w:val="28"/>
        </w:rPr>
        <w:t>Р</w:t>
      </w:r>
      <w:r w:rsidR="00261057" w:rsidRPr="00261057">
        <w:rPr>
          <w:rFonts w:ascii="Times New Roman" w:hAnsi="Times New Roman"/>
          <w:sz w:val="28"/>
          <w:szCs w:val="28"/>
        </w:rPr>
        <w:t xml:space="preserve">асширить представления студентов о диафрагмальных грыжах у детей, </w:t>
      </w:r>
      <w:r w:rsidR="00261057">
        <w:rPr>
          <w:rFonts w:ascii="Times New Roman" w:hAnsi="Times New Roman"/>
          <w:sz w:val="28"/>
          <w:szCs w:val="28"/>
        </w:rPr>
        <w:t xml:space="preserve">классификации диафрагмальных грыж, сформировать умение диагностировать </w:t>
      </w:r>
      <w:r w:rsidR="00261057">
        <w:rPr>
          <w:rFonts w:ascii="Times New Roman" w:hAnsi="Times New Roman"/>
          <w:sz w:val="28"/>
          <w:szCs w:val="28"/>
        </w:rPr>
        <w:lastRenderedPageBreak/>
        <w:t xml:space="preserve">различные варианты грыж на основании клиники и параклинических методов исследования, </w:t>
      </w:r>
      <w:r w:rsidR="00261057" w:rsidRPr="00261057">
        <w:rPr>
          <w:rFonts w:ascii="Times New Roman" w:hAnsi="Times New Roman"/>
          <w:sz w:val="28"/>
          <w:szCs w:val="28"/>
        </w:rPr>
        <w:t>обосновать необходимость своевременно</w:t>
      </w:r>
      <w:r w:rsidR="00261057">
        <w:rPr>
          <w:rFonts w:ascii="Times New Roman" w:hAnsi="Times New Roman"/>
          <w:sz w:val="28"/>
          <w:szCs w:val="28"/>
        </w:rPr>
        <w:t>го</w:t>
      </w:r>
      <w:r w:rsidR="00261057" w:rsidRPr="00261057">
        <w:rPr>
          <w:rFonts w:ascii="Times New Roman" w:hAnsi="Times New Roman"/>
          <w:sz w:val="28"/>
          <w:szCs w:val="28"/>
        </w:rPr>
        <w:t xml:space="preserve"> лечения для предупреждения осложнений и сохранения жизни и здоровья ребенка.</w:t>
      </w:r>
    </w:p>
    <w:p w:rsidR="00261057" w:rsidRDefault="00261057" w:rsidP="00261057">
      <w:pPr>
        <w:spacing w:after="0" w:line="240" w:lineRule="auto"/>
        <w:ind w:firstLine="709"/>
        <w:jc w:val="both"/>
        <w:rPr>
          <w:rFonts w:ascii="Times New Roman" w:hAnsi="Times New Roman"/>
          <w:sz w:val="28"/>
          <w:szCs w:val="28"/>
        </w:rPr>
      </w:pPr>
      <w:r w:rsidRPr="00480564">
        <w:rPr>
          <w:rFonts w:ascii="Times New Roman" w:hAnsi="Times New Roman"/>
          <w:b/>
          <w:color w:val="000000"/>
          <w:sz w:val="28"/>
          <w:szCs w:val="28"/>
        </w:rPr>
        <w:t xml:space="preserve">Аннотация лекции. </w:t>
      </w:r>
      <w:r>
        <w:rPr>
          <w:rFonts w:ascii="Times New Roman" w:hAnsi="Times New Roman"/>
          <w:bCs/>
          <w:sz w:val="28"/>
          <w:szCs w:val="28"/>
        </w:rPr>
        <w:t>Диафрагмальная грыжа – это перемещение органов брюшной полости через естественные отверстия и дефекты диафрагмы или при релаксации грудо-брюшной преграды. В зависимости от вида диафрагмальной грыжи</w:t>
      </w:r>
      <w:r w:rsidR="00C47073">
        <w:rPr>
          <w:rFonts w:ascii="Times New Roman" w:hAnsi="Times New Roman"/>
          <w:bCs/>
          <w:sz w:val="28"/>
          <w:szCs w:val="28"/>
        </w:rPr>
        <w:t xml:space="preserve"> </w:t>
      </w:r>
      <w:r w:rsidR="00C47073">
        <w:rPr>
          <w:rFonts w:ascii="Times New Roman" w:hAnsi="Times New Roman"/>
          <w:sz w:val="28"/>
          <w:szCs w:val="28"/>
        </w:rPr>
        <w:t xml:space="preserve">клинические проявления возможны как в периоде новорожденности, так и в более старшем возрасте. В лекции излагаются следующие вопросы: </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sz w:val="28"/>
          <w:szCs w:val="28"/>
        </w:rPr>
      </w:pPr>
      <w:r w:rsidRPr="00C47073">
        <w:rPr>
          <w:rFonts w:ascii="Times New Roman" w:hAnsi="Times New Roman"/>
          <w:sz w:val="28"/>
          <w:szCs w:val="28"/>
        </w:rPr>
        <w:t>классификацию диафрагмальных грыж у детей</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sz w:val="28"/>
          <w:szCs w:val="28"/>
        </w:rPr>
      </w:pPr>
      <w:r w:rsidRPr="00C47073">
        <w:rPr>
          <w:rFonts w:ascii="Times New Roman" w:hAnsi="Times New Roman"/>
          <w:sz w:val="28"/>
          <w:szCs w:val="28"/>
        </w:rPr>
        <w:t>клинику и диагностику диафрагмально-плевральных грыж</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sz w:val="28"/>
          <w:szCs w:val="28"/>
        </w:rPr>
      </w:pPr>
      <w:r w:rsidRPr="00C47073">
        <w:rPr>
          <w:rFonts w:ascii="Times New Roman" w:hAnsi="Times New Roman"/>
          <w:sz w:val="28"/>
          <w:szCs w:val="28"/>
        </w:rPr>
        <w:t>понятие симптома «асфиктического ущемления» диафрагмальной грыжи</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sz w:val="28"/>
          <w:szCs w:val="28"/>
        </w:rPr>
      </w:pPr>
      <w:r w:rsidRPr="00C47073">
        <w:rPr>
          <w:rFonts w:ascii="Times New Roman" w:hAnsi="Times New Roman"/>
          <w:sz w:val="28"/>
          <w:szCs w:val="28"/>
        </w:rPr>
        <w:t>способ транспортировки новорожденных с дыхательной недостаточностью</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sz w:val="28"/>
          <w:szCs w:val="28"/>
        </w:rPr>
      </w:pPr>
      <w:r w:rsidRPr="00C47073">
        <w:rPr>
          <w:rFonts w:ascii="Times New Roman" w:hAnsi="Times New Roman"/>
          <w:sz w:val="28"/>
          <w:szCs w:val="28"/>
        </w:rPr>
        <w:t>клиническую картину и дифференциальную диагностику грыж пищеводного отверстия диафрагмы</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color w:val="000000"/>
          <w:sz w:val="28"/>
          <w:szCs w:val="28"/>
        </w:rPr>
      </w:pPr>
      <w:r w:rsidRPr="00C47073">
        <w:rPr>
          <w:rFonts w:ascii="Times New Roman" w:hAnsi="Times New Roman"/>
          <w:color w:val="000000"/>
          <w:sz w:val="28"/>
          <w:szCs w:val="28"/>
        </w:rPr>
        <w:t>методы обследования при подозрении на грыжи переднего отдела диафрагмы</w:t>
      </w:r>
    </w:p>
    <w:p w:rsidR="00C47073" w:rsidRPr="00C47073" w:rsidRDefault="00C47073" w:rsidP="00C47073">
      <w:pPr>
        <w:pStyle w:val="a3"/>
        <w:numPr>
          <w:ilvl w:val="0"/>
          <w:numId w:val="12"/>
        </w:numPr>
        <w:tabs>
          <w:tab w:val="num" w:pos="737"/>
          <w:tab w:val="num" w:pos="1440"/>
        </w:tabs>
        <w:spacing w:after="0" w:line="240" w:lineRule="auto"/>
        <w:jc w:val="both"/>
        <w:rPr>
          <w:rFonts w:ascii="Times New Roman" w:hAnsi="Times New Roman"/>
          <w:color w:val="000000"/>
          <w:sz w:val="28"/>
          <w:szCs w:val="28"/>
        </w:rPr>
      </w:pPr>
      <w:r w:rsidRPr="00C47073">
        <w:rPr>
          <w:rFonts w:ascii="Times New Roman" w:hAnsi="Times New Roman"/>
          <w:color w:val="000000"/>
          <w:sz w:val="28"/>
          <w:szCs w:val="28"/>
        </w:rPr>
        <w:t>сроки и методы лечения диафрагмальных грыж</w:t>
      </w:r>
    </w:p>
    <w:p w:rsidR="00C47073" w:rsidRPr="00C4464A" w:rsidRDefault="00C47073" w:rsidP="00261057">
      <w:pPr>
        <w:spacing w:after="0" w:line="240" w:lineRule="auto"/>
        <w:ind w:firstLine="709"/>
        <w:jc w:val="both"/>
        <w:rPr>
          <w:rFonts w:ascii="Times New Roman" w:hAnsi="Times New Roman"/>
          <w:sz w:val="28"/>
          <w:szCs w:val="28"/>
        </w:rPr>
      </w:pPr>
    </w:p>
    <w:p w:rsidR="00261057" w:rsidRPr="00480564" w:rsidRDefault="00261057" w:rsidP="00261057">
      <w:pPr>
        <w:pStyle w:val="a4"/>
        <w:ind w:left="0" w:firstLine="0"/>
        <w:rPr>
          <w:color w:val="000000"/>
          <w:spacing w:val="-4"/>
          <w:sz w:val="28"/>
          <w:szCs w:val="28"/>
        </w:rPr>
      </w:pPr>
      <w:r>
        <w:rPr>
          <w:szCs w:val="18"/>
          <w:lang w:val="ru-RU"/>
        </w:rPr>
        <w:t xml:space="preserve"> </w:t>
      </w:r>
      <w:r>
        <w:rPr>
          <w:szCs w:val="18"/>
          <w:lang w:val="ru-RU"/>
        </w:rPr>
        <w:tab/>
      </w: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261057" w:rsidRPr="00480564" w:rsidRDefault="00261057" w:rsidP="00261057">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sidR="00C47073">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261057" w:rsidRPr="00480564" w:rsidRDefault="00261057" w:rsidP="0026105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261057" w:rsidRPr="00480564" w:rsidRDefault="00261057" w:rsidP="0026105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261057" w:rsidRPr="00480564" w:rsidRDefault="00261057" w:rsidP="0026105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261057" w:rsidRDefault="00261057" w:rsidP="00261057">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5478A0" w:rsidRPr="00480564" w:rsidRDefault="005478A0" w:rsidP="005478A0">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5478A0" w:rsidRPr="00480564" w:rsidRDefault="005478A0" w:rsidP="005478A0">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6</w:t>
      </w:r>
      <w:r w:rsidRPr="00480564">
        <w:rPr>
          <w:rFonts w:ascii="Times New Roman" w:hAnsi="Times New Roman"/>
          <w:b/>
          <w:color w:val="000000"/>
          <w:sz w:val="28"/>
          <w:szCs w:val="28"/>
        </w:rPr>
        <w:t>.</w:t>
      </w:r>
    </w:p>
    <w:p w:rsidR="005478A0" w:rsidRDefault="005478A0" w:rsidP="005478A0">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5478A0">
        <w:rPr>
          <w:rFonts w:ascii="Times New Roman" w:hAnsi="Times New Roman"/>
          <w:b/>
          <w:bCs/>
          <w:sz w:val="28"/>
          <w:szCs w:val="28"/>
        </w:rPr>
        <w:t>Хронические запоры у детей. Болезнь Гиршпрунга.</w:t>
      </w:r>
    </w:p>
    <w:p w:rsidR="00323E5F" w:rsidRPr="00323E5F" w:rsidRDefault="005478A0" w:rsidP="00B551DC">
      <w:pPr>
        <w:spacing w:line="240" w:lineRule="auto"/>
        <w:ind w:firstLine="670"/>
        <w:jc w:val="both"/>
        <w:rPr>
          <w:rFonts w:ascii="Times New Roman" w:hAnsi="Times New Roman"/>
          <w:sz w:val="28"/>
          <w:szCs w:val="28"/>
        </w:rPr>
      </w:pPr>
      <w:r>
        <w:rPr>
          <w:rFonts w:ascii="Times New Roman" w:hAnsi="Times New Roman"/>
          <w:b/>
          <w:color w:val="000000"/>
          <w:sz w:val="28"/>
          <w:szCs w:val="28"/>
        </w:rPr>
        <w:t xml:space="preserve">Цель: </w:t>
      </w:r>
      <w:r w:rsidR="00323E5F" w:rsidRPr="00323E5F">
        <w:rPr>
          <w:rFonts w:ascii="Times New Roman" w:hAnsi="Times New Roman"/>
          <w:color w:val="000000"/>
          <w:sz w:val="28"/>
          <w:szCs w:val="28"/>
        </w:rPr>
        <w:t>Расширить</w:t>
      </w:r>
      <w:r w:rsidR="00323E5F" w:rsidRPr="00323E5F">
        <w:rPr>
          <w:rFonts w:ascii="Times New Roman" w:hAnsi="Times New Roman"/>
          <w:b/>
          <w:color w:val="000000"/>
          <w:sz w:val="28"/>
          <w:szCs w:val="28"/>
        </w:rPr>
        <w:t xml:space="preserve"> </w:t>
      </w:r>
      <w:r w:rsidR="00323E5F" w:rsidRPr="00323E5F">
        <w:rPr>
          <w:rFonts w:ascii="Times New Roman" w:hAnsi="Times New Roman"/>
          <w:color w:val="000000"/>
          <w:sz w:val="28"/>
          <w:szCs w:val="28"/>
        </w:rPr>
        <w:t>и к</w:t>
      </w:r>
      <w:r w:rsidR="00323E5F" w:rsidRPr="00323E5F">
        <w:rPr>
          <w:rFonts w:ascii="Times New Roman" w:hAnsi="Times New Roman"/>
          <w:sz w:val="28"/>
          <w:szCs w:val="28"/>
        </w:rPr>
        <w:t xml:space="preserve">онкретизировать представления </w:t>
      </w:r>
      <w:r w:rsidR="00323E5F">
        <w:rPr>
          <w:rFonts w:ascii="Times New Roman" w:hAnsi="Times New Roman"/>
          <w:sz w:val="28"/>
          <w:szCs w:val="28"/>
        </w:rPr>
        <w:t>студентов</w:t>
      </w:r>
      <w:r w:rsidR="00323E5F" w:rsidRPr="00323E5F">
        <w:rPr>
          <w:rFonts w:ascii="Times New Roman" w:hAnsi="Times New Roman"/>
          <w:sz w:val="28"/>
          <w:szCs w:val="28"/>
        </w:rPr>
        <w:t xml:space="preserve"> о причинах хронических запоров у детей, </w:t>
      </w:r>
      <w:r w:rsidR="00323E5F">
        <w:rPr>
          <w:rFonts w:ascii="Times New Roman" w:hAnsi="Times New Roman"/>
          <w:sz w:val="28"/>
          <w:szCs w:val="28"/>
        </w:rPr>
        <w:t xml:space="preserve">сформировать умения </w:t>
      </w:r>
      <w:r w:rsidR="00323E5F" w:rsidRPr="00323E5F">
        <w:rPr>
          <w:rFonts w:ascii="Times New Roman" w:hAnsi="Times New Roman"/>
          <w:sz w:val="28"/>
          <w:szCs w:val="28"/>
        </w:rPr>
        <w:t xml:space="preserve"> дифференциальной диагностики </w:t>
      </w:r>
      <w:r w:rsidR="00323E5F">
        <w:rPr>
          <w:rFonts w:ascii="Times New Roman" w:hAnsi="Times New Roman"/>
          <w:sz w:val="28"/>
          <w:szCs w:val="28"/>
        </w:rPr>
        <w:t xml:space="preserve">между </w:t>
      </w:r>
      <w:r w:rsidR="00323E5F" w:rsidRPr="00323E5F">
        <w:rPr>
          <w:rFonts w:ascii="Times New Roman" w:hAnsi="Times New Roman"/>
          <w:sz w:val="28"/>
          <w:szCs w:val="28"/>
        </w:rPr>
        <w:t>функционал</w:t>
      </w:r>
      <w:r w:rsidR="00323E5F">
        <w:rPr>
          <w:rFonts w:ascii="Times New Roman" w:hAnsi="Times New Roman"/>
          <w:sz w:val="28"/>
          <w:szCs w:val="28"/>
        </w:rPr>
        <w:t>ьными нарушениями работы кишечника и</w:t>
      </w:r>
      <w:r w:rsidR="00323E5F" w:rsidRPr="00323E5F">
        <w:rPr>
          <w:rFonts w:ascii="Times New Roman" w:hAnsi="Times New Roman"/>
          <w:sz w:val="28"/>
          <w:szCs w:val="28"/>
        </w:rPr>
        <w:t xml:space="preserve"> аганглиоз</w:t>
      </w:r>
      <w:r w:rsidR="00323E5F">
        <w:rPr>
          <w:rFonts w:ascii="Times New Roman" w:hAnsi="Times New Roman"/>
          <w:sz w:val="28"/>
          <w:szCs w:val="28"/>
        </w:rPr>
        <w:t>ом</w:t>
      </w:r>
      <w:r w:rsidR="00323E5F" w:rsidRPr="00323E5F">
        <w:rPr>
          <w:rFonts w:ascii="Times New Roman" w:hAnsi="Times New Roman"/>
          <w:sz w:val="28"/>
          <w:szCs w:val="28"/>
        </w:rPr>
        <w:t xml:space="preserve"> и</w:t>
      </w:r>
      <w:r w:rsidR="00323E5F">
        <w:rPr>
          <w:rFonts w:ascii="Times New Roman" w:hAnsi="Times New Roman"/>
          <w:sz w:val="28"/>
          <w:szCs w:val="28"/>
        </w:rPr>
        <w:t>ли</w:t>
      </w:r>
      <w:r w:rsidR="00323E5F" w:rsidRPr="00323E5F">
        <w:rPr>
          <w:rFonts w:ascii="Times New Roman" w:hAnsi="Times New Roman"/>
          <w:sz w:val="28"/>
          <w:szCs w:val="28"/>
        </w:rPr>
        <w:t xml:space="preserve"> гипоганглиоз</w:t>
      </w:r>
      <w:r w:rsidR="00323E5F">
        <w:rPr>
          <w:rFonts w:ascii="Times New Roman" w:hAnsi="Times New Roman"/>
          <w:sz w:val="28"/>
          <w:szCs w:val="28"/>
        </w:rPr>
        <w:t>ом</w:t>
      </w:r>
      <w:r w:rsidR="00323E5F" w:rsidRPr="00323E5F">
        <w:rPr>
          <w:rFonts w:ascii="Times New Roman" w:hAnsi="Times New Roman"/>
          <w:sz w:val="28"/>
          <w:szCs w:val="28"/>
        </w:rPr>
        <w:t xml:space="preserve"> толстой кишки (болезни Гиршпрунга).</w:t>
      </w:r>
    </w:p>
    <w:p w:rsidR="00F60AD4" w:rsidRPr="00F60AD4" w:rsidRDefault="005478A0" w:rsidP="00F60AD4">
      <w:pPr>
        <w:tabs>
          <w:tab w:val="num" w:pos="0"/>
          <w:tab w:val="num" w:pos="1440"/>
        </w:tabs>
        <w:spacing w:after="0" w:line="240" w:lineRule="auto"/>
        <w:ind w:firstLine="720"/>
        <w:jc w:val="both"/>
        <w:rPr>
          <w:rFonts w:ascii="Times New Roman" w:hAnsi="Times New Roman"/>
          <w:iCs/>
          <w:sz w:val="28"/>
          <w:szCs w:val="28"/>
        </w:rPr>
      </w:pPr>
      <w:r w:rsidRPr="00F60AD4">
        <w:rPr>
          <w:rFonts w:ascii="Times New Roman" w:hAnsi="Times New Roman"/>
          <w:b/>
          <w:color w:val="000000"/>
          <w:sz w:val="28"/>
          <w:szCs w:val="28"/>
        </w:rPr>
        <w:t xml:space="preserve">Аннотация лекции. </w:t>
      </w:r>
      <w:r w:rsidR="00323E5F" w:rsidRPr="00F60AD4">
        <w:rPr>
          <w:rFonts w:ascii="Times New Roman" w:hAnsi="Times New Roman"/>
          <w:sz w:val="28"/>
          <w:szCs w:val="28"/>
        </w:rPr>
        <w:t>Болезнь Гиршпрунга описана еще в позапрошлом веке как мегаколон. Однако природа заболевания выяснена лишь в 1948г., когда тоже почти одновременно Уайтхауз и Керноган (F.R. Whitehouse et I.W. Kernogan) описали при этом состоянии дефицит нервных ганглиев ауэрбаховского сплетения (аганглиоз) в ректосигмоидном отделе толстой кишки. В силу этого пораженный отдел кишечника не перистальтирует и находится в спазмированном состоянии, представляя препятствие для продвижения содержимого толстой кишки. Клинически заболевание проявляет себя запорами у маленьких детей. Возраст появления и интенсивность запоров зависят от длины аганглионарного отдела кишки. Иногда он захватывает всю толстую кишку, и даже конечный отдел подвздошной. Встречается так называемый сегментарный аганглиоз, когда участки кишки с нормальной иннервацией перемежаются с участками аганглиоза. Для достижения указанной выше цели на лекции освещаются такие вопросы</w:t>
      </w:r>
      <w:r w:rsidR="00F60AD4" w:rsidRPr="00F60AD4">
        <w:rPr>
          <w:rFonts w:ascii="Times New Roman" w:hAnsi="Times New Roman"/>
          <w:sz w:val="28"/>
          <w:szCs w:val="28"/>
        </w:rPr>
        <w:t>,</w:t>
      </w:r>
      <w:r w:rsidR="00323E5F" w:rsidRPr="00F60AD4">
        <w:rPr>
          <w:rFonts w:ascii="Times New Roman" w:hAnsi="Times New Roman"/>
          <w:sz w:val="28"/>
          <w:szCs w:val="28"/>
        </w:rPr>
        <w:t xml:space="preserve"> как </w:t>
      </w:r>
      <w:r w:rsidR="00F60AD4" w:rsidRPr="00F60AD4">
        <w:rPr>
          <w:rFonts w:ascii="Times New Roman" w:hAnsi="Times New Roman"/>
          <w:iCs/>
          <w:sz w:val="28"/>
          <w:szCs w:val="28"/>
        </w:rPr>
        <w:t xml:space="preserve">анатомо-физиологические особенности дистального отдела толстой кишки у детей, этиопатогенез и классификация болезни </w:t>
      </w:r>
      <w:r w:rsidR="00F60AD4" w:rsidRPr="00F60AD4">
        <w:rPr>
          <w:rFonts w:ascii="Times New Roman" w:hAnsi="Times New Roman"/>
          <w:iCs/>
          <w:sz w:val="28"/>
          <w:szCs w:val="28"/>
        </w:rPr>
        <w:lastRenderedPageBreak/>
        <w:t>Гиршпрунга, клиническая картина и методы обследования при болезни Гиршпрунга, дифференциальн</w:t>
      </w:r>
      <w:r w:rsidR="00F60AD4">
        <w:rPr>
          <w:rFonts w:ascii="Times New Roman" w:hAnsi="Times New Roman"/>
          <w:iCs/>
          <w:sz w:val="28"/>
          <w:szCs w:val="28"/>
        </w:rPr>
        <w:t>ая</w:t>
      </w:r>
      <w:r w:rsidR="00F60AD4" w:rsidRPr="00F60AD4">
        <w:rPr>
          <w:rFonts w:ascii="Times New Roman" w:hAnsi="Times New Roman"/>
          <w:iCs/>
          <w:sz w:val="28"/>
          <w:szCs w:val="28"/>
        </w:rPr>
        <w:t xml:space="preserve"> диагностик</w:t>
      </w:r>
      <w:r w:rsidR="00F60AD4">
        <w:rPr>
          <w:rFonts w:ascii="Times New Roman" w:hAnsi="Times New Roman"/>
          <w:iCs/>
          <w:sz w:val="28"/>
          <w:szCs w:val="28"/>
        </w:rPr>
        <w:t>а</w:t>
      </w:r>
      <w:r w:rsidR="00F60AD4" w:rsidRPr="00F60AD4">
        <w:rPr>
          <w:rFonts w:ascii="Times New Roman" w:hAnsi="Times New Roman"/>
          <w:iCs/>
          <w:sz w:val="28"/>
          <w:szCs w:val="28"/>
        </w:rPr>
        <w:t xml:space="preserve"> хронических запоров у детей</w:t>
      </w:r>
      <w:r w:rsidR="00F60AD4">
        <w:rPr>
          <w:rFonts w:ascii="Times New Roman" w:hAnsi="Times New Roman"/>
          <w:iCs/>
          <w:sz w:val="28"/>
          <w:szCs w:val="28"/>
        </w:rPr>
        <w:t>, тактика педиатра при хронических запорах.</w:t>
      </w:r>
    </w:p>
    <w:p w:rsidR="005478A0" w:rsidRPr="00C4464A" w:rsidRDefault="005478A0" w:rsidP="00F60AD4">
      <w:pPr>
        <w:spacing w:after="0" w:line="240" w:lineRule="auto"/>
        <w:ind w:left="709"/>
        <w:jc w:val="both"/>
        <w:rPr>
          <w:rFonts w:ascii="Times New Roman" w:hAnsi="Times New Roman"/>
          <w:sz w:val="28"/>
          <w:szCs w:val="28"/>
        </w:rPr>
      </w:pPr>
    </w:p>
    <w:p w:rsidR="005478A0" w:rsidRPr="00480564" w:rsidRDefault="005478A0" w:rsidP="005478A0">
      <w:pPr>
        <w:pStyle w:val="a4"/>
        <w:ind w:left="0" w:firstLine="0"/>
        <w:rPr>
          <w:color w:val="000000"/>
          <w:spacing w:val="-4"/>
          <w:sz w:val="28"/>
          <w:szCs w:val="28"/>
        </w:rPr>
      </w:pPr>
      <w:r>
        <w:rPr>
          <w:szCs w:val="18"/>
          <w:lang w:val="ru-RU"/>
        </w:rPr>
        <w:t xml:space="preserve"> </w:t>
      </w:r>
      <w:r>
        <w:rPr>
          <w:szCs w:val="18"/>
          <w:lang w:val="ru-RU"/>
        </w:rPr>
        <w:tab/>
      </w: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5478A0" w:rsidRPr="00480564" w:rsidRDefault="005478A0" w:rsidP="005478A0">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5478A0" w:rsidRPr="00480564" w:rsidRDefault="005478A0" w:rsidP="005478A0">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5478A0" w:rsidRPr="00480564" w:rsidRDefault="005478A0" w:rsidP="005478A0">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5478A0" w:rsidRPr="00480564" w:rsidRDefault="005478A0" w:rsidP="005478A0">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5478A0" w:rsidRDefault="005478A0" w:rsidP="005478A0">
      <w:pPr>
        <w:spacing w:after="0" w:line="240" w:lineRule="auto"/>
        <w:ind w:firstLine="709"/>
        <w:jc w:val="center"/>
        <w:rPr>
          <w:rFonts w:ascii="Times New Roman" w:hAnsi="Times New Roman"/>
          <w:b/>
          <w:color w:val="000000"/>
          <w:sz w:val="28"/>
          <w:szCs w:val="28"/>
        </w:rPr>
      </w:pPr>
    </w:p>
    <w:p w:rsidR="00716343" w:rsidRDefault="00716343" w:rsidP="0065516C">
      <w:pPr>
        <w:spacing w:after="0" w:line="240" w:lineRule="auto"/>
        <w:ind w:firstLine="709"/>
        <w:jc w:val="center"/>
        <w:rPr>
          <w:rFonts w:ascii="Times New Roman" w:hAnsi="Times New Roman"/>
          <w:b/>
          <w:color w:val="000000"/>
          <w:sz w:val="28"/>
          <w:szCs w:val="28"/>
        </w:rPr>
      </w:pPr>
    </w:p>
    <w:p w:rsidR="00F60AD4" w:rsidRPr="00480564" w:rsidRDefault="00F60AD4" w:rsidP="00F60AD4">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3</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Плановая хирургия.</w:t>
      </w:r>
    </w:p>
    <w:p w:rsidR="00F60AD4" w:rsidRPr="00480564" w:rsidRDefault="00F60AD4" w:rsidP="00F60AD4">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7</w:t>
      </w:r>
      <w:r w:rsidRPr="00480564">
        <w:rPr>
          <w:rFonts w:ascii="Times New Roman" w:hAnsi="Times New Roman"/>
          <w:b/>
          <w:color w:val="000000"/>
          <w:sz w:val="28"/>
          <w:szCs w:val="28"/>
        </w:rPr>
        <w:t>.</w:t>
      </w:r>
    </w:p>
    <w:p w:rsidR="00F60AD4" w:rsidRDefault="00F60AD4" w:rsidP="00F60AD4">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F60AD4">
        <w:rPr>
          <w:rFonts w:ascii="Times New Roman" w:hAnsi="Times New Roman"/>
          <w:b/>
          <w:bCs/>
          <w:sz w:val="28"/>
          <w:szCs w:val="28"/>
        </w:rPr>
        <w:t>Диспансеризация детей с хирургической патологией. Сроки оперативного лечения.</w:t>
      </w:r>
    </w:p>
    <w:p w:rsidR="00F60AD4" w:rsidRPr="00323E5F" w:rsidRDefault="00F60AD4" w:rsidP="00F60AD4">
      <w:pPr>
        <w:spacing w:after="0" w:line="240" w:lineRule="auto"/>
        <w:ind w:firstLine="669"/>
        <w:jc w:val="both"/>
        <w:rPr>
          <w:rFonts w:ascii="Times New Roman" w:hAnsi="Times New Roman"/>
          <w:sz w:val="28"/>
          <w:szCs w:val="28"/>
        </w:rPr>
      </w:pPr>
      <w:r>
        <w:rPr>
          <w:rFonts w:ascii="Times New Roman" w:hAnsi="Times New Roman"/>
          <w:b/>
          <w:color w:val="000000"/>
          <w:sz w:val="28"/>
          <w:szCs w:val="28"/>
        </w:rPr>
        <w:t xml:space="preserve">Цель: </w:t>
      </w:r>
      <w:r w:rsidRPr="00F60AD4">
        <w:rPr>
          <w:rFonts w:ascii="Times New Roman" w:hAnsi="Times New Roman"/>
          <w:color w:val="000000"/>
          <w:sz w:val="28"/>
          <w:szCs w:val="28"/>
        </w:rPr>
        <w:t>К</w:t>
      </w:r>
      <w:r w:rsidRPr="00323E5F">
        <w:rPr>
          <w:rFonts w:ascii="Times New Roman" w:hAnsi="Times New Roman"/>
          <w:sz w:val="28"/>
          <w:szCs w:val="28"/>
        </w:rPr>
        <w:t xml:space="preserve">онкретизировать представления </w:t>
      </w:r>
      <w:r>
        <w:rPr>
          <w:rFonts w:ascii="Times New Roman" w:hAnsi="Times New Roman"/>
          <w:sz w:val="28"/>
          <w:szCs w:val="28"/>
        </w:rPr>
        <w:t>студентов</w:t>
      </w:r>
      <w:r w:rsidRPr="00323E5F">
        <w:rPr>
          <w:rFonts w:ascii="Times New Roman" w:hAnsi="Times New Roman"/>
          <w:sz w:val="28"/>
          <w:szCs w:val="28"/>
        </w:rPr>
        <w:t xml:space="preserve"> о </w:t>
      </w:r>
      <w:r>
        <w:rPr>
          <w:rFonts w:ascii="Times New Roman" w:hAnsi="Times New Roman"/>
          <w:sz w:val="28"/>
          <w:szCs w:val="28"/>
        </w:rPr>
        <w:t xml:space="preserve">целях и задачах диспансеризации детей с пороками развития и хирургическими заболеваниями, эффективности диспансеризации, уточнить перечень заболеваний, подлежащих диспансеризации у детского хирурга, а также сформировать знания о сроках </w:t>
      </w:r>
      <w:r w:rsidR="00EC5CCE">
        <w:rPr>
          <w:rFonts w:ascii="Times New Roman" w:hAnsi="Times New Roman"/>
          <w:sz w:val="28"/>
          <w:szCs w:val="28"/>
        </w:rPr>
        <w:t>оперативной коррекции тех или иных пороков развития.</w:t>
      </w:r>
    </w:p>
    <w:p w:rsidR="00F60AD4" w:rsidRPr="00F60AD4" w:rsidRDefault="00F60AD4" w:rsidP="00F60AD4">
      <w:pPr>
        <w:tabs>
          <w:tab w:val="num" w:pos="0"/>
          <w:tab w:val="num" w:pos="1440"/>
        </w:tabs>
        <w:spacing w:after="0" w:line="240" w:lineRule="auto"/>
        <w:ind w:firstLine="720"/>
        <w:jc w:val="both"/>
        <w:rPr>
          <w:rFonts w:ascii="Times New Roman" w:hAnsi="Times New Roman"/>
          <w:iCs/>
          <w:sz w:val="28"/>
          <w:szCs w:val="28"/>
        </w:rPr>
      </w:pPr>
      <w:r w:rsidRPr="00F60AD4">
        <w:rPr>
          <w:rFonts w:ascii="Times New Roman" w:hAnsi="Times New Roman"/>
          <w:b/>
          <w:color w:val="000000"/>
          <w:sz w:val="28"/>
          <w:szCs w:val="28"/>
        </w:rPr>
        <w:t xml:space="preserve">Аннотация лекции. </w:t>
      </w:r>
      <w:r w:rsidR="00EC5CCE">
        <w:rPr>
          <w:rFonts w:ascii="Times New Roman" w:hAnsi="Times New Roman"/>
          <w:sz w:val="28"/>
          <w:szCs w:val="28"/>
        </w:rPr>
        <w:t>Необходимость знания педиатрами перечня хирургических заболеваний и пороков развития у детей, подлежащих диспансеризации и своевременному оздоровлению объясняется тем, что в Оренбургской области более 60% детей получают первичную хирургическую помощь у хирургов общего профиля, которые также проводят профилактические осмотры. Эти специалисты не всегда достоверно знают сроки оздоровления детей с наиболее важными пороками развития. Данная лекция позволяет педиатрам уточнить перечень заболеваний и пороков развития у детей, подлежащих наблюдению и оздоровлению детским хирургом, а также перечень заболеваний и длительность наблюдения за детьми в послеоперационном периоде.</w:t>
      </w:r>
    </w:p>
    <w:p w:rsidR="00F60AD4" w:rsidRPr="00C4464A" w:rsidRDefault="00F60AD4" w:rsidP="00F60AD4">
      <w:pPr>
        <w:spacing w:after="0" w:line="240" w:lineRule="auto"/>
        <w:ind w:left="709"/>
        <w:jc w:val="both"/>
        <w:rPr>
          <w:rFonts w:ascii="Times New Roman" w:hAnsi="Times New Roman"/>
          <w:sz w:val="28"/>
          <w:szCs w:val="28"/>
        </w:rPr>
      </w:pPr>
    </w:p>
    <w:p w:rsidR="00F60AD4" w:rsidRPr="00480564" w:rsidRDefault="00F60AD4" w:rsidP="00F60AD4">
      <w:pPr>
        <w:pStyle w:val="a4"/>
        <w:ind w:left="0" w:firstLine="0"/>
        <w:rPr>
          <w:color w:val="000000"/>
          <w:spacing w:val="-4"/>
          <w:sz w:val="28"/>
          <w:szCs w:val="28"/>
        </w:rPr>
      </w:pPr>
      <w:r>
        <w:rPr>
          <w:szCs w:val="18"/>
          <w:lang w:val="ru-RU"/>
        </w:rPr>
        <w:t xml:space="preserve"> </w:t>
      </w:r>
      <w:r>
        <w:rPr>
          <w:szCs w:val="18"/>
          <w:lang w:val="ru-RU"/>
        </w:rPr>
        <w:tab/>
      </w: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F60AD4" w:rsidRPr="00480564" w:rsidRDefault="00F60AD4" w:rsidP="00F60AD4">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F60AD4" w:rsidRPr="00480564" w:rsidRDefault="00F60AD4" w:rsidP="00F60AD4">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F60AD4" w:rsidRPr="00480564" w:rsidRDefault="00F60AD4" w:rsidP="00F60AD4">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F60AD4" w:rsidRPr="00480564" w:rsidRDefault="00F60AD4" w:rsidP="00F60AD4">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716343" w:rsidRDefault="00716343" w:rsidP="0065516C">
      <w:pPr>
        <w:spacing w:after="0" w:line="240" w:lineRule="auto"/>
        <w:ind w:firstLine="709"/>
        <w:jc w:val="center"/>
        <w:rPr>
          <w:rFonts w:ascii="Times New Roman" w:hAnsi="Times New Roman"/>
          <w:b/>
          <w:color w:val="000000"/>
          <w:sz w:val="28"/>
          <w:szCs w:val="28"/>
        </w:rPr>
      </w:pPr>
    </w:p>
    <w:p w:rsidR="005318B6" w:rsidRDefault="005318B6" w:rsidP="0065516C">
      <w:pPr>
        <w:spacing w:after="0" w:line="240" w:lineRule="auto"/>
        <w:ind w:firstLine="709"/>
        <w:jc w:val="center"/>
        <w:rPr>
          <w:rFonts w:ascii="Times New Roman" w:hAnsi="Times New Roman"/>
          <w:b/>
          <w:color w:val="000000"/>
          <w:sz w:val="28"/>
          <w:szCs w:val="28"/>
        </w:rPr>
      </w:pPr>
    </w:p>
    <w:p w:rsidR="00B551DC" w:rsidRDefault="00B551DC" w:rsidP="00996DC5">
      <w:pPr>
        <w:spacing w:after="0" w:line="240" w:lineRule="auto"/>
        <w:ind w:firstLine="709"/>
        <w:jc w:val="center"/>
        <w:rPr>
          <w:rFonts w:ascii="Times New Roman" w:hAnsi="Times New Roman"/>
          <w:b/>
          <w:color w:val="000000"/>
          <w:sz w:val="28"/>
          <w:szCs w:val="28"/>
        </w:rPr>
      </w:pPr>
    </w:p>
    <w:p w:rsidR="00996DC5" w:rsidRPr="00480564" w:rsidRDefault="00996DC5" w:rsidP="00996DC5">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sidR="008A2047">
        <w:rPr>
          <w:rFonts w:ascii="Times New Roman" w:hAnsi="Times New Roman"/>
          <w:b/>
          <w:color w:val="000000"/>
          <w:sz w:val="28"/>
          <w:szCs w:val="28"/>
        </w:rPr>
        <w:t xml:space="preserve"> </w:t>
      </w:r>
      <w:r>
        <w:rPr>
          <w:rFonts w:ascii="Times New Roman" w:hAnsi="Times New Roman"/>
          <w:b/>
          <w:color w:val="000000"/>
          <w:sz w:val="28"/>
          <w:szCs w:val="28"/>
        </w:rPr>
        <w:t>4</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996DC5" w:rsidRPr="00480564" w:rsidRDefault="00996DC5" w:rsidP="00996DC5">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1</w:t>
      </w:r>
      <w:r w:rsidRPr="00480564">
        <w:rPr>
          <w:rFonts w:ascii="Times New Roman" w:hAnsi="Times New Roman"/>
          <w:b/>
          <w:color w:val="000000"/>
          <w:sz w:val="28"/>
          <w:szCs w:val="28"/>
        </w:rPr>
        <w:t>.</w:t>
      </w:r>
    </w:p>
    <w:p w:rsidR="00996DC5" w:rsidRDefault="00996DC5" w:rsidP="00996DC5">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996DC5">
        <w:rPr>
          <w:rFonts w:ascii="Times New Roman" w:hAnsi="Times New Roman"/>
          <w:b/>
          <w:bCs/>
          <w:sz w:val="28"/>
          <w:szCs w:val="28"/>
        </w:rPr>
        <w:t>Пороки развития пищевода.</w:t>
      </w:r>
    </w:p>
    <w:p w:rsidR="00996DC5" w:rsidRDefault="00996DC5" w:rsidP="008A2047">
      <w:pPr>
        <w:spacing w:after="0" w:line="240" w:lineRule="auto"/>
        <w:ind w:left="67" w:firstLine="602"/>
        <w:jc w:val="both"/>
      </w:pPr>
      <w:r>
        <w:rPr>
          <w:rFonts w:ascii="Times New Roman" w:hAnsi="Times New Roman"/>
          <w:b/>
          <w:color w:val="000000"/>
          <w:sz w:val="28"/>
          <w:szCs w:val="28"/>
        </w:rPr>
        <w:t xml:space="preserve">Цель: </w:t>
      </w:r>
      <w:r w:rsidRPr="00996DC5">
        <w:rPr>
          <w:rFonts w:ascii="Times New Roman" w:hAnsi="Times New Roman"/>
          <w:color w:val="000000"/>
          <w:sz w:val="28"/>
          <w:szCs w:val="28"/>
        </w:rPr>
        <w:t>С</w:t>
      </w:r>
      <w:r w:rsidRPr="00996DC5">
        <w:rPr>
          <w:rFonts w:ascii="Times New Roman" w:hAnsi="Times New Roman"/>
          <w:sz w:val="28"/>
          <w:szCs w:val="28"/>
        </w:rPr>
        <w:t>формировать у студентов</w:t>
      </w:r>
      <w:r w:rsidRPr="00996DC5">
        <w:rPr>
          <w:rFonts w:ascii="Times New Roman" w:hAnsi="Times New Roman"/>
          <w:b/>
          <w:bCs/>
          <w:sz w:val="28"/>
          <w:szCs w:val="28"/>
        </w:rPr>
        <w:t xml:space="preserve"> </w:t>
      </w:r>
      <w:r w:rsidRPr="00996DC5">
        <w:rPr>
          <w:rFonts w:ascii="Times New Roman" w:hAnsi="Times New Roman"/>
          <w:sz w:val="28"/>
          <w:szCs w:val="28"/>
        </w:rPr>
        <w:t>четкое понимание эмбрио</w:t>
      </w:r>
      <w:r>
        <w:rPr>
          <w:rFonts w:ascii="Times New Roman" w:hAnsi="Times New Roman"/>
          <w:sz w:val="28"/>
          <w:szCs w:val="28"/>
        </w:rPr>
        <w:t>генеза</w:t>
      </w:r>
      <w:r w:rsidRPr="00996DC5">
        <w:rPr>
          <w:rFonts w:ascii="Times New Roman" w:hAnsi="Times New Roman"/>
          <w:sz w:val="28"/>
          <w:szCs w:val="28"/>
        </w:rPr>
        <w:t xml:space="preserve">, клиники, диагностики и принципов лечения атрезии пищевода и других пороков пищевода у </w:t>
      </w:r>
      <w:r w:rsidRPr="00996DC5">
        <w:rPr>
          <w:rFonts w:ascii="Times New Roman" w:hAnsi="Times New Roman"/>
          <w:sz w:val="28"/>
          <w:szCs w:val="28"/>
        </w:rPr>
        <w:lastRenderedPageBreak/>
        <w:t>новорожденных; конкретизировать необходимость своевременной диагностики и лечения в специализированном отделении для предупреждения осложнений и сохранения жизни и здоровья ребенка.</w:t>
      </w:r>
    </w:p>
    <w:p w:rsidR="00996DC5" w:rsidRPr="00996DC5" w:rsidRDefault="00996DC5" w:rsidP="00996DC5">
      <w:pPr>
        <w:spacing w:after="0" w:line="240" w:lineRule="auto"/>
        <w:ind w:firstLine="669"/>
        <w:jc w:val="both"/>
        <w:rPr>
          <w:rFonts w:ascii="Times New Roman" w:hAnsi="Times New Roman"/>
          <w:iCs/>
          <w:sz w:val="28"/>
          <w:szCs w:val="28"/>
        </w:rPr>
      </w:pPr>
      <w:r w:rsidRPr="00F60AD4">
        <w:rPr>
          <w:rFonts w:ascii="Times New Roman" w:hAnsi="Times New Roman"/>
          <w:b/>
          <w:color w:val="000000"/>
          <w:sz w:val="28"/>
          <w:szCs w:val="28"/>
        </w:rPr>
        <w:t xml:space="preserve">Аннотация лекции. </w:t>
      </w:r>
      <w:r>
        <w:rPr>
          <w:rFonts w:ascii="Times New Roman" w:hAnsi="Times New Roman"/>
          <w:b/>
          <w:color w:val="000000"/>
          <w:sz w:val="28"/>
          <w:szCs w:val="28"/>
        </w:rPr>
        <w:t xml:space="preserve"> </w:t>
      </w:r>
      <w:r w:rsidRPr="00996DC5">
        <w:rPr>
          <w:rFonts w:ascii="Times New Roman" w:hAnsi="Times New Roman"/>
          <w:bCs/>
          <w:sz w:val="28"/>
          <w:szCs w:val="28"/>
        </w:rPr>
        <w:t xml:space="preserve">Атрезия пищевода </w:t>
      </w:r>
      <w:r w:rsidRPr="00996DC5">
        <w:rPr>
          <w:rFonts w:ascii="Times New Roman" w:hAnsi="Times New Roman"/>
          <w:sz w:val="28"/>
          <w:szCs w:val="28"/>
        </w:rPr>
        <w:t xml:space="preserve"> - тяжелый порок развития, при котором верхний отрезок пищевода заканчивается слепо, нижний - чаще всего сообщается с трахеей. Часто атрезия пищевода сочетается с другими пороками развития - врожденными пороками сердца, желудочно-кишечного тракта, мочеполовой системы и др.</w:t>
      </w:r>
      <w:r>
        <w:rPr>
          <w:rFonts w:ascii="Times New Roman" w:hAnsi="Times New Roman"/>
          <w:sz w:val="28"/>
          <w:szCs w:val="28"/>
        </w:rPr>
        <w:t xml:space="preserve"> Более редкие пороки развития пищевода – изолированный трахео-пищеводный свищ и ахалазия пищевода</w:t>
      </w:r>
      <w:r w:rsidR="001C729C">
        <w:rPr>
          <w:rFonts w:ascii="Times New Roman" w:hAnsi="Times New Roman"/>
          <w:sz w:val="28"/>
          <w:szCs w:val="28"/>
        </w:rPr>
        <w:t>. Для неонатолога важно поставить диагноз атрезии пищевода сразу после рождения, до первого кормления ребенка. Аннотируемая лекция позволяет познакомится с классификацией атрезии пищевода, методами диагностики в родильном доме, правилами транспортировки новорожденных, маршрутизации младенцев с данным порокам и принципами хирургического лечения.</w:t>
      </w:r>
    </w:p>
    <w:p w:rsidR="00996DC5" w:rsidRPr="00C4464A" w:rsidRDefault="00996DC5" w:rsidP="00996DC5">
      <w:pPr>
        <w:spacing w:after="0" w:line="240" w:lineRule="auto"/>
        <w:ind w:left="709"/>
        <w:jc w:val="both"/>
        <w:rPr>
          <w:rFonts w:ascii="Times New Roman" w:hAnsi="Times New Roman"/>
          <w:sz w:val="28"/>
          <w:szCs w:val="28"/>
        </w:rPr>
      </w:pPr>
    </w:p>
    <w:p w:rsidR="00996DC5" w:rsidRPr="00480564" w:rsidRDefault="00996DC5" w:rsidP="00996DC5">
      <w:pPr>
        <w:pStyle w:val="a4"/>
        <w:ind w:left="0" w:firstLine="0"/>
        <w:rPr>
          <w:color w:val="000000"/>
          <w:spacing w:val="-4"/>
          <w:sz w:val="28"/>
          <w:szCs w:val="28"/>
        </w:rPr>
      </w:pPr>
      <w:r>
        <w:rPr>
          <w:szCs w:val="18"/>
          <w:lang w:val="ru-RU"/>
        </w:rPr>
        <w:t xml:space="preserve"> </w:t>
      </w:r>
      <w:r>
        <w:rPr>
          <w:szCs w:val="18"/>
          <w:lang w:val="ru-RU"/>
        </w:rPr>
        <w:tab/>
      </w: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996DC5" w:rsidRPr="00480564" w:rsidRDefault="00996DC5" w:rsidP="00996DC5">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996DC5" w:rsidRPr="00480564" w:rsidRDefault="00996DC5" w:rsidP="00996DC5">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996DC5" w:rsidRPr="00480564" w:rsidRDefault="00996DC5" w:rsidP="00996DC5">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996DC5" w:rsidRPr="00480564" w:rsidRDefault="00996DC5" w:rsidP="00996DC5">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996DC5" w:rsidRDefault="00996DC5" w:rsidP="00996DC5">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CA7238" w:rsidRPr="00480564" w:rsidRDefault="00CA7238" w:rsidP="00CA723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CA7238" w:rsidRPr="00480564" w:rsidRDefault="00CA7238" w:rsidP="00CA723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p>
    <w:p w:rsidR="00CA7238" w:rsidRDefault="00CA7238" w:rsidP="00CA7238">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CA7238">
        <w:rPr>
          <w:rFonts w:ascii="Times New Roman" w:hAnsi="Times New Roman"/>
          <w:b/>
          <w:bCs/>
          <w:sz w:val="28"/>
          <w:szCs w:val="28"/>
        </w:rPr>
        <w:t>Синдром рвоты и задержки стула у детей раннего возраста</w:t>
      </w:r>
    </w:p>
    <w:p w:rsidR="00CA7238" w:rsidRDefault="00CA7238" w:rsidP="00CA7238">
      <w:pPr>
        <w:spacing w:after="0" w:line="240" w:lineRule="auto"/>
        <w:ind w:left="67" w:firstLine="602"/>
        <w:jc w:val="both"/>
      </w:pPr>
      <w:r>
        <w:rPr>
          <w:rFonts w:ascii="Times New Roman" w:hAnsi="Times New Roman"/>
          <w:b/>
          <w:color w:val="000000"/>
          <w:sz w:val="28"/>
          <w:szCs w:val="28"/>
        </w:rPr>
        <w:t xml:space="preserve">Цель: </w:t>
      </w:r>
      <w:r w:rsidRPr="00996DC5">
        <w:rPr>
          <w:rFonts w:ascii="Times New Roman" w:hAnsi="Times New Roman"/>
          <w:color w:val="000000"/>
          <w:sz w:val="28"/>
          <w:szCs w:val="28"/>
        </w:rPr>
        <w:t>С</w:t>
      </w:r>
      <w:r w:rsidRPr="00996DC5">
        <w:rPr>
          <w:rFonts w:ascii="Times New Roman" w:hAnsi="Times New Roman"/>
          <w:sz w:val="28"/>
          <w:szCs w:val="28"/>
        </w:rPr>
        <w:t xml:space="preserve">формировать четкое понимание </w:t>
      </w:r>
      <w:r w:rsidR="00CE0DAA">
        <w:rPr>
          <w:rFonts w:ascii="Times New Roman" w:hAnsi="Times New Roman"/>
          <w:sz w:val="28"/>
          <w:szCs w:val="28"/>
        </w:rPr>
        <w:t>причин синдрома рвоты и задержки стула у новорожденных, эмбриогенеза врожденной кишечной непроходимости, пилоростеноза, конкретизировать клинические симптомы высокой и низкой кишечной непроходимости, объяснить необходимость дифференциальной диагностики пилоростеноза с заболеваниями, имеющими сходную клиническую картину, познакомить с принципами лечения указанных пороков развития.</w:t>
      </w:r>
    </w:p>
    <w:p w:rsidR="00CA7238" w:rsidRPr="00996DC5" w:rsidRDefault="00CA7238" w:rsidP="00CA7238">
      <w:pPr>
        <w:spacing w:after="0" w:line="240" w:lineRule="auto"/>
        <w:ind w:firstLine="669"/>
        <w:jc w:val="both"/>
        <w:rPr>
          <w:rFonts w:ascii="Times New Roman" w:hAnsi="Times New Roman"/>
          <w:iCs/>
          <w:sz w:val="28"/>
          <w:szCs w:val="28"/>
        </w:rPr>
      </w:pPr>
      <w:r w:rsidRPr="00F60AD4">
        <w:rPr>
          <w:rFonts w:ascii="Times New Roman" w:hAnsi="Times New Roman"/>
          <w:b/>
          <w:color w:val="000000"/>
          <w:sz w:val="28"/>
          <w:szCs w:val="28"/>
        </w:rPr>
        <w:t xml:space="preserve">Аннотация лекции. </w:t>
      </w:r>
      <w:r>
        <w:rPr>
          <w:rFonts w:ascii="Times New Roman" w:hAnsi="Times New Roman"/>
          <w:b/>
          <w:color w:val="000000"/>
          <w:sz w:val="28"/>
          <w:szCs w:val="28"/>
        </w:rPr>
        <w:t xml:space="preserve"> </w:t>
      </w:r>
      <w:r w:rsidR="00CE0DAA">
        <w:rPr>
          <w:rFonts w:ascii="Times New Roman" w:hAnsi="Times New Roman"/>
          <w:bCs/>
          <w:sz w:val="28"/>
          <w:szCs w:val="28"/>
        </w:rPr>
        <w:t>Сложность эмбриогенеза пищеварительной трубки у плода приводит к различным нарушениям формирования желудка и кишечника. Пороки развития кишечной трубки, кишечной стенки, соседних органов (например, поджелудочной железы)</w:t>
      </w:r>
      <w:r w:rsidR="00FD53F2">
        <w:rPr>
          <w:rFonts w:ascii="Times New Roman" w:hAnsi="Times New Roman"/>
          <w:bCs/>
          <w:sz w:val="28"/>
          <w:szCs w:val="28"/>
        </w:rPr>
        <w:t>, нарушение вращения и фиксации кишечника в итоге вызывают врожденную кишечную непроходимость. Трансформация мышечного жома привратника проявляется т.н. пилоростенозом. Данная лекция знакомит с причинами развития врожденной кишечной непроходимости, её классификацией, ранними клиническими признаками, методами визуализации пороков и принципами хирургического лечения, включая транспортировку новорожденных, предоперационную подготовку и реабилитацию.</w:t>
      </w:r>
    </w:p>
    <w:p w:rsidR="00CA7238" w:rsidRPr="00C4464A" w:rsidRDefault="00CA7238" w:rsidP="00CA7238">
      <w:pPr>
        <w:spacing w:after="0" w:line="240" w:lineRule="auto"/>
        <w:ind w:left="709"/>
        <w:jc w:val="both"/>
        <w:rPr>
          <w:rFonts w:ascii="Times New Roman" w:hAnsi="Times New Roman"/>
          <w:sz w:val="28"/>
          <w:szCs w:val="28"/>
        </w:rPr>
      </w:pPr>
    </w:p>
    <w:p w:rsidR="00CA7238" w:rsidRPr="00480564" w:rsidRDefault="00CA7238" w:rsidP="00CA7238">
      <w:pPr>
        <w:pStyle w:val="a4"/>
        <w:ind w:left="0" w:firstLine="0"/>
        <w:rPr>
          <w:color w:val="000000"/>
          <w:spacing w:val="-4"/>
          <w:sz w:val="28"/>
          <w:szCs w:val="28"/>
        </w:rPr>
      </w:pPr>
      <w:r>
        <w:rPr>
          <w:szCs w:val="18"/>
          <w:lang w:val="ru-RU"/>
        </w:rPr>
        <w:t xml:space="preserve"> </w:t>
      </w:r>
      <w:r>
        <w:rPr>
          <w:szCs w:val="18"/>
          <w:lang w:val="ru-RU"/>
        </w:rPr>
        <w:tab/>
      </w: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CA7238" w:rsidRPr="00480564" w:rsidRDefault="00CA7238" w:rsidP="00CA723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lastRenderedPageBreak/>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CA7238" w:rsidRPr="00480564" w:rsidRDefault="00CA7238" w:rsidP="00CA723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CA7238" w:rsidRPr="00480564" w:rsidRDefault="00CA7238" w:rsidP="00CA723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CA7238" w:rsidRPr="00480564" w:rsidRDefault="00CA7238" w:rsidP="00CA72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FD53F2" w:rsidRPr="00480564" w:rsidRDefault="00FD53F2" w:rsidP="00FD53F2">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FD53F2" w:rsidRPr="00480564" w:rsidRDefault="00FD53F2" w:rsidP="00FD53F2">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005B00B1">
        <w:rPr>
          <w:rFonts w:ascii="Times New Roman" w:hAnsi="Times New Roman"/>
          <w:b/>
          <w:color w:val="000000"/>
          <w:sz w:val="28"/>
          <w:szCs w:val="28"/>
        </w:rPr>
        <w:t>3</w:t>
      </w:r>
      <w:r w:rsidRPr="00480564">
        <w:rPr>
          <w:rFonts w:ascii="Times New Roman" w:hAnsi="Times New Roman"/>
          <w:b/>
          <w:color w:val="000000"/>
          <w:sz w:val="28"/>
          <w:szCs w:val="28"/>
        </w:rPr>
        <w:t>.</w:t>
      </w:r>
    </w:p>
    <w:p w:rsidR="00FD53F2" w:rsidRDefault="00FD53F2" w:rsidP="00FD53F2">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005B00B1" w:rsidRPr="005B00B1">
        <w:rPr>
          <w:rFonts w:ascii="Times New Roman" w:hAnsi="Times New Roman"/>
          <w:b/>
          <w:bCs/>
          <w:sz w:val="28"/>
          <w:szCs w:val="28"/>
        </w:rPr>
        <w:t>Некротизирующий энтероколит. Перитонит новорожденных.</w:t>
      </w:r>
    </w:p>
    <w:p w:rsidR="00FD53F2" w:rsidRDefault="00FD53F2" w:rsidP="00FD53F2">
      <w:pPr>
        <w:spacing w:after="0" w:line="240" w:lineRule="auto"/>
        <w:ind w:left="67" w:firstLine="602"/>
        <w:jc w:val="both"/>
      </w:pPr>
      <w:r>
        <w:rPr>
          <w:rFonts w:ascii="Times New Roman" w:hAnsi="Times New Roman"/>
          <w:b/>
          <w:color w:val="000000"/>
          <w:sz w:val="28"/>
          <w:szCs w:val="28"/>
        </w:rPr>
        <w:t xml:space="preserve">Цель: </w:t>
      </w:r>
      <w:r w:rsidRPr="00996DC5">
        <w:rPr>
          <w:rFonts w:ascii="Times New Roman" w:hAnsi="Times New Roman"/>
          <w:color w:val="000000"/>
          <w:sz w:val="28"/>
          <w:szCs w:val="28"/>
        </w:rPr>
        <w:t>С</w:t>
      </w:r>
      <w:r w:rsidRPr="00996DC5">
        <w:rPr>
          <w:rFonts w:ascii="Times New Roman" w:hAnsi="Times New Roman"/>
          <w:sz w:val="28"/>
          <w:szCs w:val="28"/>
        </w:rPr>
        <w:t xml:space="preserve">формировать четкое понимание </w:t>
      </w:r>
      <w:r>
        <w:rPr>
          <w:rFonts w:ascii="Times New Roman" w:hAnsi="Times New Roman"/>
          <w:sz w:val="28"/>
          <w:szCs w:val="28"/>
        </w:rPr>
        <w:t xml:space="preserve">причин </w:t>
      </w:r>
      <w:r w:rsidR="00F0181C">
        <w:rPr>
          <w:rFonts w:ascii="Times New Roman" w:hAnsi="Times New Roman"/>
          <w:sz w:val="28"/>
          <w:szCs w:val="28"/>
        </w:rPr>
        <w:t>развития некротизирующего энтероколита (НЭК) у новорожденных, стадийности данного заболевания, сложностей своевременной диагностики, систематизировать представления о факторах риска развития НЭК, классификации, ранних признаков заболевания и тактике педиатра для сохранения жизни ребенка.</w:t>
      </w:r>
    </w:p>
    <w:p w:rsidR="00FD53F2" w:rsidRPr="00F0181C" w:rsidRDefault="00FD53F2" w:rsidP="00F0181C">
      <w:pPr>
        <w:spacing w:after="0" w:line="240" w:lineRule="auto"/>
        <w:ind w:firstLine="669"/>
        <w:jc w:val="both"/>
        <w:rPr>
          <w:rFonts w:ascii="Times New Roman" w:hAnsi="Times New Roman"/>
          <w:sz w:val="28"/>
          <w:szCs w:val="28"/>
        </w:rPr>
      </w:pPr>
      <w:r w:rsidRPr="00F60AD4">
        <w:rPr>
          <w:rFonts w:ascii="Times New Roman" w:hAnsi="Times New Roman"/>
          <w:b/>
          <w:color w:val="000000"/>
          <w:sz w:val="28"/>
          <w:szCs w:val="28"/>
        </w:rPr>
        <w:t xml:space="preserve">Аннотация лекции. </w:t>
      </w:r>
      <w:r>
        <w:rPr>
          <w:rFonts w:ascii="Times New Roman" w:hAnsi="Times New Roman"/>
          <w:b/>
          <w:color w:val="000000"/>
          <w:sz w:val="28"/>
          <w:szCs w:val="28"/>
        </w:rPr>
        <w:t xml:space="preserve"> </w:t>
      </w:r>
      <w:r w:rsidR="00F0181C" w:rsidRPr="001C4997">
        <w:rPr>
          <w:rFonts w:ascii="Times New Roman" w:hAnsi="Times New Roman"/>
          <w:bCs/>
          <w:color w:val="000000"/>
          <w:sz w:val="28"/>
          <w:szCs w:val="28"/>
          <w:shd w:val="clear" w:color="auto" w:fill="FFFFFF"/>
        </w:rPr>
        <w:t>Некротическим энтероколитом</w:t>
      </w:r>
      <w:r w:rsidR="00F0181C" w:rsidRPr="00F0181C">
        <w:rPr>
          <w:rFonts w:ascii="Times New Roman" w:hAnsi="Times New Roman"/>
          <w:b/>
          <w:bCs/>
          <w:color w:val="000000"/>
          <w:sz w:val="28"/>
          <w:szCs w:val="28"/>
          <w:shd w:val="clear" w:color="auto" w:fill="FFFFFF"/>
        </w:rPr>
        <w:t xml:space="preserve"> </w:t>
      </w:r>
      <w:r w:rsidR="00F0181C" w:rsidRPr="00F0181C">
        <w:rPr>
          <w:rFonts w:ascii="Times New Roman" w:hAnsi="Times New Roman"/>
          <w:color w:val="000000"/>
          <w:sz w:val="28"/>
          <w:szCs w:val="28"/>
          <w:shd w:val="clear" w:color="auto" w:fill="FFFFFF"/>
        </w:rPr>
        <w:t> заболевают около 5% новорожденных, поступающих в отделения интенсивной терапии по поводу различных неотложных состояний. Бурное развитие в последние годы неонатологии и реаниматологии сделало возможным выживание детей, родившихся глубоко недоношенными, перенесших гипоксию в родах, имеющих признаки внутриутробного или интранатального инфицирования, а также родившихся с тяжелыми врожденными пороками развития желудочно-кишечного тракта или сердечно-сосудистой системы, сопровождающихся стрессом. Подавляющее большинство этих детей (90%) - недоношенные с массой тела менее 1500г, поэтому НЭК называют "болезнью выживших недоношенных". </w:t>
      </w:r>
      <w:r w:rsidR="00F0181C">
        <w:rPr>
          <w:rFonts w:ascii="Times New Roman" w:hAnsi="Times New Roman"/>
          <w:color w:val="000000"/>
          <w:sz w:val="28"/>
          <w:szCs w:val="28"/>
          <w:shd w:val="clear" w:color="auto" w:fill="FFFFFF"/>
        </w:rPr>
        <w:t>Задачей этой лекции является формирование знани</w:t>
      </w:r>
      <w:r w:rsidR="00792664">
        <w:rPr>
          <w:rFonts w:ascii="Times New Roman" w:hAnsi="Times New Roman"/>
          <w:color w:val="000000"/>
          <w:sz w:val="28"/>
          <w:szCs w:val="28"/>
          <w:shd w:val="clear" w:color="auto" w:fill="FFFFFF"/>
        </w:rPr>
        <w:t>я этиологии и патогенеза НЭК, факторов риска, классификации заболевания по тяжести течения и стадиям развития, клинических симптомов и методов визуализации, а также принципов неотложной терапии.</w:t>
      </w:r>
    </w:p>
    <w:p w:rsidR="00792664" w:rsidRDefault="00FD53F2" w:rsidP="00FD53F2">
      <w:pPr>
        <w:pStyle w:val="a4"/>
        <w:ind w:left="0" w:firstLine="0"/>
        <w:rPr>
          <w:szCs w:val="18"/>
          <w:lang w:val="ru-RU"/>
        </w:rPr>
      </w:pPr>
      <w:r>
        <w:rPr>
          <w:szCs w:val="18"/>
          <w:lang w:val="ru-RU"/>
        </w:rPr>
        <w:t xml:space="preserve"> </w:t>
      </w:r>
      <w:r>
        <w:rPr>
          <w:szCs w:val="18"/>
          <w:lang w:val="ru-RU"/>
        </w:rPr>
        <w:tab/>
      </w:r>
    </w:p>
    <w:p w:rsidR="00FD53F2" w:rsidRPr="00480564" w:rsidRDefault="00FD53F2" w:rsidP="00792664">
      <w:pPr>
        <w:pStyle w:val="a4"/>
        <w:ind w:left="0" w:firstLine="669"/>
        <w:rPr>
          <w:color w:val="000000"/>
          <w:spacing w:val="-4"/>
          <w:sz w:val="28"/>
          <w:szCs w:val="28"/>
        </w:rPr>
      </w:pP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FD53F2" w:rsidRPr="00480564" w:rsidRDefault="00FD53F2" w:rsidP="00FD53F2">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FD53F2" w:rsidRPr="00480564" w:rsidRDefault="00FD53F2" w:rsidP="00FD53F2">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FD53F2" w:rsidRPr="00480564" w:rsidRDefault="00FD53F2" w:rsidP="00FD53F2">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FD53F2" w:rsidRPr="00480564" w:rsidRDefault="00FD53F2" w:rsidP="00FD53F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7B4D7C" w:rsidRDefault="007B4D7C" w:rsidP="0065516C">
      <w:pPr>
        <w:spacing w:after="0" w:line="240" w:lineRule="auto"/>
        <w:ind w:firstLine="709"/>
        <w:jc w:val="center"/>
        <w:rPr>
          <w:rFonts w:ascii="Times New Roman" w:hAnsi="Times New Roman"/>
          <w:b/>
          <w:color w:val="000000"/>
          <w:sz w:val="28"/>
          <w:szCs w:val="28"/>
        </w:rPr>
      </w:pPr>
    </w:p>
    <w:p w:rsidR="007B4D7C" w:rsidRDefault="007B4D7C" w:rsidP="0065516C">
      <w:pPr>
        <w:spacing w:after="0" w:line="240" w:lineRule="auto"/>
        <w:ind w:firstLine="709"/>
        <w:jc w:val="center"/>
        <w:rPr>
          <w:rFonts w:ascii="Times New Roman" w:hAnsi="Times New Roman"/>
          <w:b/>
          <w:color w:val="000000"/>
          <w:sz w:val="28"/>
          <w:szCs w:val="28"/>
        </w:rPr>
      </w:pPr>
    </w:p>
    <w:p w:rsidR="007B4D7C" w:rsidRDefault="007B4D7C" w:rsidP="0065516C">
      <w:pPr>
        <w:spacing w:after="0" w:line="240" w:lineRule="auto"/>
        <w:ind w:firstLine="709"/>
        <w:jc w:val="center"/>
        <w:rPr>
          <w:rFonts w:ascii="Times New Roman" w:hAnsi="Times New Roman"/>
          <w:b/>
          <w:color w:val="000000"/>
          <w:sz w:val="28"/>
          <w:szCs w:val="28"/>
        </w:rPr>
      </w:pPr>
    </w:p>
    <w:p w:rsidR="007B4D7C" w:rsidRDefault="007B4D7C"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B551DC" w:rsidRDefault="00B551DC" w:rsidP="00BF4D50">
      <w:pPr>
        <w:spacing w:after="0" w:line="240" w:lineRule="auto"/>
        <w:ind w:firstLine="709"/>
        <w:jc w:val="center"/>
        <w:rPr>
          <w:rFonts w:ascii="Times New Roman" w:hAnsi="Times New Roman"/>
          <w:b/>
          <w:color w:val="000000"/>
          <w:sz w:val="28"/>
          <w:szCs w:val="28"/>
        </w:rPr>
      </w:pPr>
    </w:p>
    <w:p w:rsidR="00BF4D50" w:rsidRPr="00480564" w:rsidRDefault="00BF4D50" w:rsidP="00BF4D50">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BF4D50" w:rsidRPr="00480564" w:rsidRDefault="00BF4D50" w:rsidP="00BF4D50">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p>
    <w:p w:rsidR="00BF4D50" w:rsidRDefault="00BF4D50" w:rsidP="00BF4D50">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Pr>
          <w:rFonts w:ascii="Times New Roman" w:hAnsi="Times New Roman"/>
          <w:b/>
          <w:bCs/>
          <w:sz w:val="28"/>
          <w:szCs w:val="28"/>
        </w:rPr>
        <w:t>Аноректальные мальформации.</w:t>
      </w:r>
    </w:p>
    <w:p w:rsidR="00BF4D50" w:rsidRDefault="00BF4D50" w:rsidP="00BF4D50">
      <w:pPr>
        <w:spacing w:after="0" w:line="240" w:lineRule="auto"/>
        <w:ind w:left="67" w:firstLine="602"/>
        <w:jc w:val="both"/>
      </w:pPr>
      <w:r>
        <w:rPr>
          <w:rFonts w:ascii="Times New Roman" w:hAnsi="Times New Roman"/>
          <w:b/>
          <w:color w:val="000000"/>
          <w:sz w:val="28"/>
          <w:szCs w:val="28"/>
        </w:rPr>
        <w:lastRenderedPageBreak/>
        <w:t xml:space="preserve">Цель: </w:t>
      </w:r>
      <w:r w:rsidRPr="00996DC5">
        <w:rPr>
          <w:rFonts w:ascii="Times New Roman" w:hAnsi="Times New Roman"/>
          <w:color w:val="000000"/>
          <w:sz w:val="28"/>
          <w:szCs w:val="28"/>
        </w:rPr>
        <w:t>С</w:t>
      </w:r>
      <w:r w:rsidRPr="00996DC5">
        <w:rPr>
          <w:rFonts w:ascii="Times New Roman" w:hAnsi="Times New Roman"/>
          <w:sz w:val="28"/>
          <w:szCs w:val="28"/>
        </w:rPr>
        <w:t xml:space="preserve">формировать четкое понимание </w:t>
      </w:r>
      <w:r>
        <w:rPr>
          <w:rFonts w:ascii="Times New Roman" w:hAnsi="Times New Roman"/>
          <w:sz w:val="28"/>
          <w:szCs w:val="28"/>
        </w:rPr>
        <w:t xml:space="preserve">эмбриогенеза аноректальной зоны, механизма развития пороков прямой кишки и ануса, систематизировать варианты пороков, дать представление о методах ранней диагностики как атрезии ануса и прямой кишки, так и формы порока, а следственно, тактике неонатолога </w:t>
      </w:r>
      <w:r>
        <w:rPr>
          <w:rFonts w:ascii="Times New Roman" w:hAnsi="Times New Roman"/>
          <w:color w:val="000000"/>
          <w:sz w:val="28"/>
          <w:szCs w:val="28"/>
          <w:shd w:val="clear" w:color="auto" w:fill="FFFFFF"/>
        </w:rPr>
        <w:t>в конкретной ситуации.</w:t>
      </w:r>
    </w:p>
    <w:p w:rsidR="00BF4D50" w:rsidRDefault="00BF4D50" w:rsidP="001C4997">
      <w:pPr>
        <w:spacing w:after="0" w:line="240" w:lineRule="auto"/>
        <w:ind w:firstLine="669"/>
        <w:jc w:val="both"/>
        <w:rPr>
          <w:rFonts w:ascii="Times New Roman" w:hAnsi="Times New Roman"/>
          <w:sz w:val="28"/>
          <w:szCs w:val="28"/>
        </w:rPr>
      </w:pPr>
      <w:r w:rsidRPr="00F60AD4">
        <w:rPr>
          <w:rFonts w:ascii="Times New Roman" w:hAnsi="Times New Roman"/>
          <w:b/>
          <w:color w:val="000000"/>
          <w:sz w:val="28"/>
          <w:szCs w:val="28"/>
        </w:rPr>
        <w:t xml:space="preserve">Аннотация лекции. </w:t>
      </w:r>
      <w:r>
        <w:rPr>
          <w:rFonts w:ascii="Times New Roman" w:hAnsi="Times New Roman"/>
          <w:b/>
          <w:color w:val="000000"/>
          <w:sz w:val="28"/>
          <w:szCs w:val="28"/>
        </w:rPr>
        <w:t xml:space="preserve"> </w:t>
      </w:r>
      <w:r w:rsidR="001C4997" w:rsidRPr="001C4997">
        <w:rPr>
          <w:rFonts w:ascii="Times New Roman" w:hAnsi="Times New Roman"/>
          <w:sz w:val="28"/>
          <w:szCs w:val="28"/>
        </w:rPr>
        <w:t>Аноректальная мальформация – врожденный порок развития аноректальной области. Первостепенную роль в диагностике аноректальных мальформаций играет тщательный осмотр промежности. Почти во всех случаях аноректальных мальформаций анальное отверстие в привычном месте отсутствует, в связи с чем подобный диагноз должен быть поставлен при первичном осмотре новорожденного педиатром.</w:t>
      </w:r>
      <w:r w:rsidR="001C4997">
        <w:rPr>
          <w:rFonts w:ascii="Times New Roman" w:hAnsi="Times New Roman"/>
          <w:sz w:val="28"/>
          <w:szCs w:val="28"/>
        </w:rPr>
        <w:t xml:space="preserve"> В лекции освещены вопросы эмбриогенеза порока, </w:t>
      </w:r>
      <w:r w:rsidR="001C4997" w:rsidRPr="00B375F3">
        <w:rPr>
          <w:rFonts w:ascii="Times New Roman" w:hAnsi="Times New Roman"/>
          <w:sz w:val="24"/>
          <w:szCs w:val="24"/>
        </w:rPr>
        <w:t xml:space="preserve"> </w:t>
      </w:r>
      <w:r w:rsidR="001C4997" w:rsidRPr="001C4997">
        <w:rPr>
          <w:rFonts w:ascii="Times New Roman" w:hAnsi="Times New Roman"/>
          <w:sz w:val="28"/>
          <w:szCs w:val="28"/>
        </w:rPr>
        <w:t>современной классификации</w:t>
      </w:r>
      <w:r w:rsidRPr="001C4997">
        <w:rPr>
          <w:sz w:val="28"/>
          <w:szCs w:val="28"/>
        </w:rPr>
        <w:t xml:space="preserve"> </w:t>
      </w:r>
      <w:r w:rsidRPr="001C4997">
        <w:rPr>
          <w:sz w:val="28"/>
          <w:szCs w:val="28"/>
        </w:rPr>
        <w:tab/>
      </w:r>
      <w:r w:rsidR="001C4997" w:rsidRPr="001C4997">
        <w:rPr>
          <w:rFonts w:ascii="Times New Roman" w:hAnsi="Times New Roman"/>
          <w:sz w:val="28"/>
          <w:szCs w:val="28"/>
        </w:rPr>
        <w:t>аномалий</w:t>
      </w:r>
      <w:r w:rsidR="001C4997">
        <w:rPr>
          <w:rFonts w:ascii="Times New Roman" w:hAnsi="Times New Roman"/>
          <w:sz w:val="28"/>
          <w:szCs w:val="28"/>
        </w:rPr>
        <w:t>,  своевременной диагностике формы мальформации, сопутствующих пороков, а также тактики педиатра родильного дома в плане маршрутизации конкретного новорожденного.</w:t>
      </w:r>
    </w:p>
    <w:p w:rsidR="001C4997" w:rsidRPr="001C4997" w:rsidRDefault="001C4997" w:rsidP="001C4997">
      <w:pPr>
        <w:spacing w:after="0" w:line="240" w:lineRule="auto"/>
        <w:ind w:firstLine="669"/>
        <w:jc w:val="both"/>
        <w:rPr>
          <w:rFonts w:ascii="Times New Roman" w:hAnsi="Times New Roman"/>
          <w:sz w:val="28"/>
          <w:szCs w:val="28"/>
        </w:rPr>
      </w:pPr>
    </w:p>
    <w:p w:rsidR="00BF4D50" w:rsidRPr="00480564" w:rsidRDefault="00BF4D50" w:rsidP="00BF4D50">
      <w:pPr>
        <w:pStyle w:val="a4"/>
        <w:ind w:left="0" w:firstLine="669"/>
        <w:rPr>
          <w:color w:val="000000"/>
          <w:spacing w:val="-4"/>
          <w:sz w:val="28"/>
          <w:szCs w:val="28"/>
        </w:rPr>
      </w:pPr>
      <w:r w:rsidRPr="00480564">
        <w:rPr>
          <w:b/>
          <w:color w:val="000000"/>
          <w:sz w:val="28"/>
          <w:szCs w:val="28"/>
        </w:rPr>
        <w:t xml:space="preserve">Форма организации лекции: </w:t>
      </w:r>
      <w:r w:rsidRPr="00480564">
        <w:rPr>
          <w:color w:val="000000"/>
          <w:sz w:val="28"/>
          <w:szCs w:val="28"/>
        </w:rPr>
        <w:t>информационная (традиционная)</w:t>
      </w:r>
    </w:p>
    <w:p w:rsidR="00BF4D50" w:rsidRPr="00480564" w:rsidRDefault="00BF4D50" w:rsidP="00BF4D50">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BF4D50" w:rsidRPr="00480564" w:rsidRDefault="00BF4D50" w:rsidP="00BF4D50">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BF4D50" w:rsidRPr="00480564" w:rsidRDefault="00BF4D50" w:rsidP="00BF4D50">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BF4D50" w:rsidRPr="00480564" w:rsidRDefault="00BF4D50" w:rsidP="00BF4D50">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BF4D50" w:rsidRDefault="00BF4D50" w:rsidP="00BF4D50">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C41D06" w:rsidRPr="00480564" w:rsidRDefault="00C41D06" w:rsidP="00C41D0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C41D06" w:rsidRPr="00480564" w:rsidRDefault="00C41D06" w:rsidP="00C41D06">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p>
    <w:p w:rsidR="00C41D06" w:rsidRDefault="00C41D06" w:rsidP="00C41D06">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C41D06">
        <w:rPr>
          <w:rFonts w:ascii="Times New Roman" w:hAnsi="Times New Roman"/>
          <w:b/>
          <w:bCs/>
          <w:sz w:val="28"/>
          <w:szCs w:val="28"/>
        </w:rPr>
        <w:t>Синдром дыхательной недостаточности у детей, вызванный пороками развития.</w:t>
      </w:r>
    </w:p>
    <w:p w:rsidR="00C41D06" w:rsidRDefault="00C41D06" w:rsidP="00C41D06">
      <w:pPr>
        <w:spacing w:after="0" w:line="240" w:lineRule="auto"/>
        <w:ind w:firstLine="709"/>
        <w:jc w:val="both"/>
      </w:pPr>
      <w:r>
        <w:rPr>
          <w:rFonts w:ascii="Times New Roman" w:hAnsi="Times New Roman"/>
          <w:b/>
          <w:color w:val="000000"/>
          <w:sz w:val="28"/>
          <w:szCs w:val="28"/>
        </w:rPr>
        <w:t xml:space="preserve">Цель: </w:t>
      </w:r>
      <w:r w:rsidR="00A16872">
        <w:rPr>
          <w:rFonts w:ascii="Times New Roman" w:hAnsi="Times New Roman"/>
          <w:color w:val="000000"/>
          <w:sz w:val="28"/>
          <w:szCs w:val="28"/>
        </w:rPr>
        <w:t xml:space="preserve">Систематизировать причины развития у детей раннего возраста дыхательной недостаточности (ДН), расширив представление о самом понятии ДН. Сформировать четкий алгоритм диагностики наружных и внутренних пороков, приводящих к развитию ДН, актуализируя знания клинических признаков, возможностей лабораторной и инструментальной диагностик, а также методов борьбы с ДН. </w:t>
      </w:r>
    </w:p>
    <w:p w:rsidR="007B4D7C" w:rsidRPr="007B4D7C" w:rsidRDefault="00C41D06" w:rsidP="007B4D7C">
      <w:pPr>
        <w:spacing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7B4D7C" w:rsidRPr="007B4D7C">
        <w:rPr>
          <w:rFonts w:ascii="Times New Roman" w:hAnsi="Times New Roman"/>
          <w:bCs/>
          <w:sz w:val="28"/>
          <w:szCs w:val="28"/>
        </w:rPr>
        <w:t>Дыхательная недостаточность – один из наиболее распространенных патологических синдромов в клинике соматических, хирургических, инфекционных, нервных и др. болезней у детей. В клинической практике приходиться встречаться с больными, имеющими с первых дней жизни явления выраженной  недостаточности  кислородного  обеспечения  в  виде  одышки,  цианоза, тахикардии. Сам факт наличия такого синдрома свидетельствует  о тяжелых расстройствах в какой-то из систем кислородного снабжения.</w:t>
      </w:r>
      <w:r w:rsidR="007B4D7C">
        <w:rPr>
          <w:rFonts w:ascii="Times New Roman" w:hAnsi="Times New Roman"/>
          <w:bCs/>
          <w:sz w:val="28"/>
          <w:szCs w:val="28"/>
        </w:rPr>
        <w:t xml:space="preserve"> В ходе лекции студенты вспоминают понятие ДН, её симптомы, оценку степени тяжести. Далее лектор систематизирует пороки развития головы и шеи, бронхо-легочной системы, нарушающие проходимость дыхательных путей, пороки развития легочной ткани, приводящие к уменьшению дыхательной поверхности и прочие причины ДН. Характеризуются способы визуализации причин ДН, а также методы неотложной помощи и радикального устранения этих причин.</w:t>
      </w:r>
    </w:p>
    <w:p w:rsidR="00C41D06" w:rsidRPr="00480564" w:rsidRDefault="00C41D06" w:rsidP="00C41D06">
      <w:pPr>
        <w:pStyle w:val="a4"/>
        <w:ind w:left="0" w:firstLine="669"/>
        <w:rPr>
          <w:color w:val="000000"/>
          <w:spacing w:val="-4"/>
          <w:sz w:val="28"/>
          <w:szCs w:val="28"/>
        </w:rPr>
      </w:pPr>
      <w:r w:rsidRPr="00480564">
        <w:rPr>
          <w:b/>
          <w:color w:val="000000"/>
          <w:sz w:val="28"/>
          <w:szCs w:val="28"/>
        </w:rPr>
        <w:lastRenderedPageBreak/>
        <w:t xml:space="preserve">Форма организации лекции: </w:t>
      </w:r>
      <w:r w:rsidRPr="00480564">
        <w:rPr>
          <w:color w:val="000000"/>
          <w:sz w:val="28"/>
          <w:szCs w:val="28"/>
        </w:rPr>
        <w:t>информационная (традиционная)</w:t>
      </w:r>
    </w:p>
    <w:p w:rsidR="00C41D06" w:rsidRPr="00480564" w:rsidRDefault="00C41D06" w:rsidP="00C41D06">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C41D06" w:rsidRPr="00480564" w:rsidRDefault="00C41D06" w:rsidP="00C41D06">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C41D06" w:rsidRPr="00480564" w:rsidRDefault="00C41D06" w:rsidP="00C41D06">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C41D06" w:rsidRPr="00480564" w:rsidRDefault="00C41D06" w:rsidP="00C41D0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E056B5" w:rsidRDefault="00E056B5" w:rsidP="0065516C">
      <w:pPr>
        <w:spacing w:after="0" w:line="240" w:lineRule="auto"/>
        <w:ind w:firstLine="709"/>
        <w:jc w:val="center"/>
        <w:rPr>
          <w:rFonts w:ascii="Times New Roman" w:hAnsi="Times New Roman"/>
          <w:b/>
          <w:color w:val="000000"/>
          <w:sz w:val="28"/>
          <w:szCs w:val="28"/>
        </w:rPr>
      </w:pPr>
    </w:p>
    <w:p w:rsidR="00807595" w:rsidRPr="00480564" w:rsidRDefault="00807595" w:rsidP="00807595">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Детская онкология и детская урология</w:t>
      </w:r>
    </w:p>
    <w:p w:rsidR="00807595" w:rsidRPr="00480564" w:rsidRDefault="00807595" w:rsidP="00807595">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1</w:t>
      </w:r>
      <w:r w:rsidRPr="00480564">
        <w:rPr>
          <w:rFonts w:ascii="Times New Roman" w:hAnsi="Times New Roman"/>
          <w:b/>
          <w:color w:val="000000"/>
          <w:sz w:val="28"/>
          <w:szCs w:val="28"/>
        </w:rPr>
        <w:t>.</w:t>
      </w:r>
    </w:p>
    <w:p w:rsidR="00807595" w:rsidRDefault="00807595" w:rsidP="00807595">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Pr>
          <w:rFonts w:ascii="Times New Roman" w:hAnsi="Times New Roman"/>
          <w:b/>
          <w:bCs/>
          <w:sz w:val="28"/>
          <w:szCs w:val="28"/>
        </w:rPr>
        <w:t>Особенности детской онкологии. Злокачественные опухоли у детей.</w:t>
      </w:r>
    </w:p>
    <w:p w:rsidR="00807595" w:rsidRDefault="00807595" w:rsidP="00807595">
      <w:pPr>
        <w:spacing w:after="0" w:line="240" w:lineRule="auto"/>
        <w:ind w:firstLine="709"/>
        <w:jc w:val="both"/>
      </w:pPr>
      <w:r>
        <w:rPr>
          <w:rFonts w:ascii="Times New Roman" w:hAnsi="Times New Roman"/>
          <w:b/>
          <w:color w:val="000000"/>
          <w:sz w:val="28"/>
          <w:szCs w:val="28"/>
        </w:rPr>
        <w:t xml:space="preserve">Цель: </w:t>
      </w:r>
      <w:r>
        <w:rPr>
          <w:rFonts w:ascii="Times New Roman" w:hAnsi="Times New Roman"/>
          <w:color w:val="000000"/>
          <w:sz w:val="28"/>
          <w:szCs w:val="28"/>
        </w:rPr>
        <w:t>Расширить знания студентов об особенностях онкогенеза в детском возрасте, структуре детских новообразований, их сочетании с пороками развития. Сформировать представление о наиболее частых злокачественных опухолях костей и органов забрюшинного пространства, их клинических появлениях, возможностях ранней диагностики и протоколах лечения.</w:t>
      </w:r>
    </w:p>
    <w:p w:rsidR="00DE6A7A" w:rsidRPr="00DE6A7A" w:rsidRDefault="00807595" w:rsidP="00DE6A7A">
      <w:pPr>
        <w:spacing w:after="0"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DE6A7A" w:rsidRPr="00DE6A7A">
        <w:rPr>
          <w:rFonts w:ascii="Times New Roman" w:hAnsi="Times New Roman"/>
          <w:bCs/>
          <w:sz w:val="28"/>
          <w:szCs w:val="28"/>
        </w:rPr>
        <w:t>Знания педиатра по детской онкологии должны базироваться  на трех следующих положениях:</w:t>
      </w:r>
      <w:r w:rsidR="00DE6A7A" w:rsidRPr="00DE6A7A">
        <w:rPr>
          <w:rFonts w:ascii="Times New Roman" w:hAnsi="Times New Roman"/>
          <w:bCs/>
          <w:sz w:val="28"/>
          <w:szCs w:val="28"/>
        </w:rPr>
        <w:tab/>
      </w:r>
    </w:p>
    <w:p w:rsidR="00DE6A7A" w:rsidRPr="00DE6A7A" w:rsidRDefault="00DE6A7A" w:rsidP="00DE6A7A">
      <w:pPr>
        <w:spacing w:after="0" w:line="240" w:lineRule="auto"/>
        <w:ind w:firstLine="669"/>
        <w:jc w:val="both"/>
        <w:rPr>
          <w:rFonts w:ascii="Times New Roman" w:hAnsi="Times New Roman"/>
          <w:bCs/>
          <w:sz w:val="28"/>
          <w:szCs w:val="28"/>
        </w:rPr>
      </w:pPr>
      <w:r w:rsidRPr="00DE6A7A">
        <w:rPr>
          <w:rFonts w:ascii="Times New Roman" w:hAnsi="Times New Roman"/>
          <w:bCs/>
          <w:sz w:val="28"/>
          <w:szCs w:val="28"/>
        </w:rPr>
        <w:tab/>
        <w:t>1. Дети подвержены злокачественным опухолям.</w:t>
      </w:r>
    </w:p>
    <w:p w:rsidR="00DE6A7A" w:rsidRPr="00DE6A7A" w:rsidRDefault="00DE6A7A" w:rsidP="00DE6A7A">
      <w:pPr>
        <w:spacing w:after="0" w:line="240" w:lineRule="auto"/>
        <w:ind w:firstLine="669"/>
        <w:jc w:val="both"/>
        <w:rPr>
          <w:rFonts w:ascii="Times New Roman" w:hAnsi="Times New Roman"/>
          <w:bCs/>
          <w:sz w:val="28"/>
          <w:szCs w:val="28"/>
        </w:rPr>
      </w:pPr>
      <w:r w:rsidRPr="00DE6A7A">
        <w:rPr>
          <w:rFonts w:ascii="Times New Roman" w:hAnsi="Times New Roman"/>
          <w:bCs/>
          <w:sz w:val="28"/>
          <w:szCs w:val="28"/>
        </w:rPr>
        <w:tab/>
        <w:t>2. Злокачественные опухоли детского возраста принципиально излечимы.</w:t>
      </w:r>
    </w:p>
    <w:p w:rsidR="00DE6A7A" w:rsidRDefault="00DE6A7A" w:rsidP="00DE6A7A">
      <w:pPr>
        <w:spacing w:after="0" w:line="240" w:lineRule="auto"/>
        <w:ind w:firstLine="669"/>
        <w:jc w:val="both"/>
        <w:rPr>
          <w:rFonts w:ascii="Times New Roman" w:hAnsi="Times New Roman"/>
          <w:bCs/>
          <w:sz w:val="28"/>
          <w:szCs w:val="28"/>
        </w:rPr>
      </w:pPr>
      <w:r w:rsidRPr="00DE6A7A">
        <w:rPr>
          <w:rFonts w:ascii="Times New Roman" w:hAnsi="Times New Roman"/>
          <w:bCs/>
          <w:sz w:val="28"/>
          <w:szCs w:val="28"/>
        </w:rPr>
        <w:tab/>
        <w:t>3. При нетипичной клинической картине известного заболевания следует исключать злокачественные опухоли.</w:t>
      </w:r>
      <w:r>
        <w:rPr>
          <w:rFonts w:ascii="Times New Roman" w:hAnsi="Times New Roman"/>
          <w:bCs/>
          <w:sz w:val="28"/>
          <w:szCs w:val="28"/>
        </w:rPr>
        <w:t xml:space="preserve"> </w:t>
      </w:r>
    </w:p>
    <w:p w:rsidR="00DE6A7A" w:rsidRPr="00DE6A7A" w:rsidRDefault="00DE6A7A" w:rsidP="00DE6A7A">
      <w:pPr>
        <w:spacing w:after="0" w:line="240" w:lineRule="auto"/>
        <w:ind w:firstLine="669"/>
        <w:jc w:val="both"/>
        <w:rPr>
          <w:rFonts w:ascii="Times New Roman" w:hAnsi="Times New Roman"/>
          <w:bCs/>
          <w:sz w:val="28"/>
          <w:szCs w:val="28"/>
        </w:rPr>
      </w:pPr>
      <w:r w:rsidRPr="00DE6A7A">
        <w:rPr>
          <w:rFonts w:ascii="Times New Roman" w:hAnsi="Times New Roman"/>
          <w:bCs/>
          <w:sz w:val="28"/>
          <w:szCs w:val="28"/>
        </w:rPr>
        <w:t>Типичные злокачественные новообразования у детей имеют не эпителиальное, а мезенхимальное происхождение и носят название сарком.</w:t>
      </w:r>
      <w:r>
        <w:rPr>
          <w:rFonts w:ascii="Times New Roman" w:hAnsi="Times New Roman"/>
          <w:bCs/>
          <w:sz w:val="28"/>
          <w:szCs w:val="28"/>
        </w:rPr>
        <w:t xml:space="preserve"> В лекции рассматриваются вопросы структуры злокачественных опухолей у детей, связь с возрастом, особенности диагностики и лечения. Конкретно освещаются вопросы клиники, диагностики и лечения остеогенной саркомы, саркомы Юинга, нефробластомы (опухоли Вильмса) и нейробластомы забрюшинного пространства.</w:t>
      </w:r>
    </w:p>
    <w:p w:rsidR="00DE6A7A" w:rsidRPr="00DE6A7A" w:rsidRDefault="00DE6A7A" w:rsidP="00DE6A7A">
      <w:pPr>
        <w:spacing w:after="0" w:line="240" w:lineRule="auto"/>
        <w:ind w:firstLine="669"/>
        <w:jc w:val="both"/>
        <w:rPr>
          <w:rFonts w:ascii="Times New Roman" w:hAnsi="Times New Roman"/>
          <w:bCs/>
          <w:sz w:val="28"/>
          <w:szCs w:val="28"/>
        </w:rPr>
      </w:pPr>
    </w:p>
    <w:p w:rsidR="00807595" w:rsidRPr="00DE6A7A" w:rsidRDefault="00807595" w:rsidP="00DE6A7A">
      <w:pPr>
        <w:spacing w:line="240" w:lineRule="auto"/>
        <w:ind w:firstLine="669"/>
        <w:jc w:val="both"/>
        <w:rPr>
          <w:rFonts w:ascii="Times New Roman" w:hAnsi="Times New Roman"/>
          <w:color w:val="000000"/>
          <w:spacing w:val="-4"/>
          <w:sz w:val="28"/>
          <w:szCs w:val="28"/>
        </w:rPr>
      </w:pPr>
      <w:r w:rsidRPr="00DE6A7A">
        <w:rPr>
          <w:rFonts w:ascii="Times New Roman" w:hAnsi="Times New Roman"/>
          <w:b/>
          <w:color w:val="000000"/>
          <w:sz w:val="28"/>
          <w:szCs w:val="28"/>
        </w:rPr>
        <w:t xml:space="preserve">Форма организации лекции: </w:t>
      </w:r>
      <w:r w:rsidRPr="00DE6A7A">
        <w:rPr>
          <w:rFonts w:ascii="Times New Roman" w:hAnsi="Times New Roman"/>
          <w:color w:val="000000"/>
          <w:sz w:val="28"/>
          <w:szCs w:val="28"/>
        </w:rPr>
        <w:t>информационная (традиционная)</w:t>
      </w:r>
    </w:p>
    <w:p w:rsidR="00807595" w:rsidRPr="00480564" w:rsidRDefault="00807595" w:rsidP="00807595">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807595" w:rsidRPr="00480564" w:rsidRDefault="00807595" w:rsidP="00807595">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807595" w:rsidRPr="00480564" w:rsidRDefault="00807595" w:rsidP="00807595">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807595" w:rsidRPr="00480564" w:rsidRDefault="00807595" w:rsidP="00807595">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807595" w:rsidRDefault="00807595" w:rsidP="00807595">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314AA5" w:rsidRPr="00480564" w:rsidRDefault="00314AA5" w:rsidP="00314AA5">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Детская онкология и детская урология</w:t>
      </w:r>
    </w:p>
    <w:p w:rsidR="00314AA5" w:rsidRPr="00480564" w:rsidRDefault="00314AA5" w:rsidP="00314AA5">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p>
    <w:p w:rsidR="00314AA5" w:rsidRDefault="00314AA5" w:rsidP="00314AA5">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Pr="00314AA5">
        <w:rPr>
          <w:rFonts w:ascii="Times New Roman" w:hAnsi="Times New Roman"/>
          <w:b/>
          <w:bCs/>
          <w:sz w:val="28"/>
          <w:szCs w:val="28"/>
        </w:rPr>
        <w:t>Доброкачественные опухоли у детей.</w:t>
      </w:r>
    </w:p>
    <w:p w:rsidR="00314AA5" w:rsidRDefault="00314AA5" w:rsidP="00314AA5">
      <w:pPr>
        <w:spacing w:after="0" w:line="240" w:lineRule="auto"/>
        <w:ind w:firstLine="709"/>
        <w:jc w:val="both"/>
      </w:pPr>
      <w:r>
        <w:rPr>
          <w:rFonts w:ascii="Times New Roman" w:hAnsi="Times New Roman"/>
          <w:b/>
          <w:color w:val="000000"/>
          <w:sz w:val="28"/>
          <w:szCs w:val="28"/>
        </w:rPr>
        <w:lastRenderedPageBreak/>
        <w:t xml:space="preserve">Цель: </w:t>
      </w:r>
      <w:r>
        <w:rPr>
          <w:rFonts w:ascii="Times New Roman" w:hAnsi="Times New Roman"/>
          <w:color w:val="000000"/>
          <w:sz w:val="28"/>
          <w:szCs w:val="28"/>
        </w:rPr>
        <w:t>Систематизировать знания студентов о доброкачественных ново</w:t>
      </w:r>
      <w:r w:rsidR="00523955">
        <w:rPr>
          <w:rFonts w:ascii="Times New Roman" w:hAnsi="Times New Roman"/>
          <w:color w:val="000000"/>
          <w:sz w:val="28"/>
          <w:szCs w:val="28"/>
        </w:rPr>
        <w:t>о</w:t>
      </w:r>
      <w:r>
        <w:rPr>
          <w:rFonts w:ascii="Times New Roman" w:hAnsi="Times New Roman"/>
          <w:color w:val="000000"/>
          <w:sz w:val="28"/>
          <w:szCs w:val="28"/>
        </w:rPr>
        <w:t>бразованиях у детей</w:t>
      </w:r>
      <w:r w:rsidR="00523955">
        <w:rPr>
          <w:rFonts w:ascii="Times New Roman" w:hAnsi="Times New Roman"/>
          <w:color w:val="000000"/>
          <w:sz w:val="28"/>
          <w:szCs w:val="28"/>
        </w:rPr>
        <w:t>, частоте и локализации этих опухолей (или дисплазий), расширить представление о возможностях современных методов лечения сосудистых опухолей, тератом в различных возрастных группах.</w:t>
      </w:r>
    </w:p>
    <w:p w:rsidR="00314AA5" w:rsidRPr="00DE6A7A" w:rsidRDefault="00314AA5" w:rsidP="00523955">
      <w:pPr>
        <w:spacing w:after="0"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523955">
        <w:rPr>
          <w:rFonts w:ascii="Times New Roman" w:hAnsi="Times New Roman"/>
          <w:bCs/>
          <w:sz w:val="28"/>
          <w:szCs w:val="28"/>
        </w:rPr>
        <w:t>Среди часто встречающихся доброкачественных опухолей мягких тканей можно выделить следующие: гемангиомы, лимфангиомы и тератомы. Именно этим опухолям посвящена данная лекция, подробно разбирающая классификацию гемангиом, их типичную локализацию</w:t>
      </w:r>
      <w:r w:rsidR="008A6BBE">
        <w:rPr>
          <w:rFonts w:ascii="Times New Roman" w:hAnsi="Times New Roman"/>
          <w:bCs/>
          <w:sz w:val="28"/>
          <w:szCs w:val="28"/>
        </w:rPr>
        <w:t>, клинические признаки и выбор метода лечения. Аналогичные характеристики относятся и к лимфангиомам, только выбор способов лечения этих образований ограничен хирургическим вмешательством. Дизэмбриогенетические новообразования (тератомы) чаще всего встречаются у новорожденных (тератома крестцово-копчиковой области), а также у девочек (тератома яичников). Лектором наглядно демонстрируются классические формы этих опухолей.</w:t>
      </w:r>
    </w:p>
    <w:p w:rsidR="00314AA5" w:rsidRPr="00DE6A7A" w:rsidRDefault="00314AA5" w:rsidP="00314AA5">
      <w:pPr>
        <w:spacing w:after="0" w:line="240" w:lineRule="auto"/>
        <w:ind w:firstLine="669"/>
        <w:jc w:val="both"/>
        <w:rPr>
          <w:rFonts w:ascii="Times New Roman" w:hAnsi="Times New Roman"/>
          <w:bCs/>
          <w:sz w:val="28"/>
          <w:szCs w:val="28"/>
        </w:rPr>
      </w:pPr>
    </w:p>
    <w:p w:rsidR="00314AA5" w:rsidRPr="00DE6A7A" w:rsidRDefault="00314AA5" w:rsidP="00314AA5">
      <w:pPr>
        <w:spacing w:line="240" w:lineRule="auto"/>
        <w:ind w:firstLine="669"/>
        <w:jc w:val="both"/>
        <w:rPr>
          <w:rFonts w:ascii="Times New Roman" w:hAnsi="Times New Roman"/>
          <w:color w:val="000000"/>
          <w:spacing w:val="-4"/>
          <w:sz w:val="28"/>
          <w:szCs w:val="28"/>
        </w:rPr>
      </w:pPr>
      <w:r w:rsidRPr="00DE6A7A">
        <w:rPr>
          <w:rFonts w:ascii="Times New Roman" w:hAnsi="Times New Roman"/>
          <w:b/>
          <w:color w:val="000000"/>
          <w:sz w:val="28"/>
          <w:szCs w:val="28"/>
        </w:rPr>
        <w:t xml:space="preserve">Форма организации лекции: </w:t>
      </w:r>
      <w:r w:rsidRPr="00DE6A7A">
        <w:rPr>
          <w:rFonts w:ascii="Times New Roman" w:hAnsi="Times New Roman"/>
          <w:color w:val="000000"/>
          <w:sz w:val="28"/>
          <w:szCs w:val="28"/>
        </w:rPr>
        <w:t>информационная (традиционная)</w:t>
      </w:r>
    </w:p>
    <w:p w:rsidR="00314AA5" w:rsidRPr="00480564" w:rsidRDefault="00314AA5" w:rsidP="00314AA5">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314AA5" w:rsidRPr="00480564" w:rsidRDefault="00314AA5" w:rsidP="00314AA5">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314AA5" w:rsidRPr="00480564" w:rsidRDefault="00314AA5" w:rsidP="00314AA5">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314AA5" w:rsidRPr="00480564" w:rsidRDefault="00314AA5" w:rsidP="00314AA5">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F60AD4" w:rsidRDefault="00F60AD4" w:rsidP="0065516C">
      <w:pPr>
        <w:spacing w:after="0" w:line="240" w:lineRule="auto"/>
        <w:ind w:firstLine="709"/>
        <w:jc w:val="center"/>
        <w:rPr>
          <w:rFonts w:ascii="Times New Roman" w:hAnsi="Times New Roman"/>
          <w:b/>
          <w:color w:val="000000"/>
          <w:sz w:val="28"/>
          <w:szCs w:val="28"/>
        </w:rPr>
      </w:pPr>
    </w:p>
    <w:p w:rsidR="00F60AD4" w:rsidRDefault="00F60AD4" w:rsidP="0065516C">
      <w:pPr>
        <w:spacing w:after="0" w:line="240" w:lineRule="auto"/>
        <w:ind w:firstLine="709"/>
        <w:jc w:val="center"/>
        <w:rPr>
          <w:rFonts w:ascii="Times New Roman" w:hAnsi="Times New Roman"/>
          <w:b/>
          <w:color w:val="000000"/>
          <w:sz w:val="28"/>
          <w:szCs w:val="28"/>
        </w:rPr>
      </w:pPr>
    </w:p>
    <w:p w:rsidR="004154CA" w:rsidRPr="00480564" w:rsidRDefault="004154CA" w:rsidP="004154CA">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Детская онкология и детская урология</w:t>
      </w:r>
    </w:p>
    <w:p w:rsidR="004154CA" w:rsidRPr="00480564" w:rsidRDefault="004154CA" w:rsidP="004154CA">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w:t>
      </w:r>
      <w:r w:rsidR="004558B0">
        <w:rPr>
          <w:rFonts w:ascii="Times New Roman" w:hAnsi="Times New Roman"/>
          <w:b/>
          <w:color w:val="000000"/>
          <w:sz w:val="28"/>
          <w:szCs w:val="28"/>
        </w:rPr>
        <w:t>3</w:t>
      </w:r>
      <w:r w:rsidRPr="00480564">
        <w:rPr>
          <w:rFonts w:ascii="Times New Roman" w:hAnsi="Times New Roman"/>
          <w:b/>
          <w:color w:val="000000"/>
          <w:sz w:val="28"/>
          <w:szCs w:val="28"/>
        </w:rPr>
        <w:t>.</w:t>
      </w:r>
    </w:p>
    <w:p w:rsidR="004558B0" w:rsidRDefault="004154CA" w:rsidP="004154CA">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004558B0" w:rsidRPr="004558B0">
        <w:rPr>
          <w:rFonts w:ascii="Times New Roman" w:hAnsi="Times New Roman"/>
          <w:b/>
          <w:bCs/>
          <w:sz w:val="28"/>
          <w:szCs w:val="28"/>
        </w:rPr>
        <w:t>Алгоритм урологической диагностики в педиатрии.</w:t>
      </w:r>
    </w:p>
    <w:p w:rsidR="004154CA" w:rsidRDefault="004154CA" w:rsidP="004154CA">
      <w:pPr>
        <w:spacing w:after="0" w:line="240" w:lineRule="auto"/>
        <w:ind w:firstLine="709"/>
        <w:jc w:val="both"/>
      </w:pPr>
      <w:r>
        <w:rPr>
          <w:rFonts w:ascii="Times New Roman" w:hAnsi="Times New Roman"/>
          <w:b/>
          <w:color w:val="000000"/>
          <w:sz w:val="28"/>
          <w:szCs w:val="28"/>
        </w:rPr>
        <w:t xml:space="preserve">Цель: </w:t>
      </w:r>
      <w:r w:rsidR="004558B0" w:rsidRPr="004558B0">
        <w:rPr>
          <w:rFonts w:ascii="Times New Roman" w:hAnsi="Times New Roman"/>
          <w:color w:val="000000"/>
          <w:sz w:val="28"/>
          <w:szCs w:val="28"/>
        </w:rPr>
        <w:t>Расширить и</w:t>
      </w:r>
      <w:r w:rsidR="004558B0">
        <w:rPr>
          <w:rFonts w:ascii="Times New Roman" w:hAnsi="Times New Roman"/>
          <w:b/>
          <w:color w:val="000000"/>
          <w:sz w:val="28"/>
          <w:szCs w:val="28"/>
        </w:rPr>
        <w:t xml:space="preserve"> </w:t>
      </w:r>
      <w:r w:rsidR="004558B0" w:rsidRPr="004558B0">
        <w:rPr>
          <w:rFonts w:ascii="Times New Roman" w:hAnsi="Times New Roman"/>
          <w:color w:val="000000"/>
          <w:sz w:val="28"/>
          <w:szCs w:val="28"/>
        </w:rPr>
        <w:t>с</w:t>
      </w:r>
      <w:r>
        <w:rPr>
          <w:rFonts w:ascii="Times New Roman" w:hAnsi="Times New Roman"/>
          <w:color w:val="000000"/>
          <w:sz w:val="28"/>
          <w:szCs w:val="28"/>
        </w:rPr>
        <w:t xml:space="preserve">истематизировать знания студентов о </w:t>
      </w:r>
      <w:r w:rsidR="004558B0">
        <w:rPr>
          <w:rFonts w:ascii="Times New Roman" w:hAnsi="Times New Roman"/>
          <w:color w:val="000000"/>
          <w:sz w:val="28"/>
          <w:szCs w:val="28"/>
        </w:rPr>
        <w:t>значении ранней диагностики урологических заболеваний у детей, роли педиатров и нефрологов в этом процессе</w:t>
      </w:r>
      <w:r w:rsidR="00044746">
        <w:rPr>
          <w:rFonts w:ascii="Times New Roman" w:hAnsi="Times New Roman"/>
          <w:color w:val="000000"/>
          <w:sz w:val="28"/>
          <w:szCs w:val="28"/>
        </w:rPr>
        <w:t>, сформировать представление об эмбриогенезе мочевой системы, механизмах формирования пороков развития верхних и нижних мочевых путей.</w:t>
      </w:r>
    </w:p>
    <w:p w:rsidR="00044746" w:rsidRPr="00044746" w:rsidRDefault="004154CA" w:rsidP="00044746">
      <w:pPr>
        <w:spacing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044746" w:rsidRPr="00044746">
        <w:rPr>
          <w:rFonts w:ascii="Times New Roman" w:hAnsi="Times New Roman"/>
          <w:bCs/>
          <w:sz w:val="28"/>
          <w:szCs w:val="28"/>
        </w:rPr>
        <w:t xml:space="preserve">Пороки развития органов мочевой системы </w:t>
      </w:r>
      <w:r w:rsidR="00044746">
        <w:rPr>
          <w:rFonts w:ascii="Times New Roman" w:hAnsi="Times New Roman"/>
          <w:bCs/>
          <w:sz w:val="28"/>
          <w:szCs w:val="28"/>
        </w:rPr>
        <w:t>(ОМС)</w:t>
      </w:r>
      <w:r w:rsidR="00044746" w:rsidRPr="00044746">
        <w:rPr>
          <w:rFonts w:ascii="Times New Roman" w:hAnsi="Times New Roman"/>
          <w:bCs/>
          <w:sz w:val="28"/>
          <w:szCs w:val="28"/>
        </w:rPr>
        <w:t xml:space="preserve"> по частоте прочно занимают ведущее место среди всех эмбрио- и фетопатий, составляя среди них более 40%. Многие из них представляют непосредственную угрозу для жизни больного в связи с нарушением оттока мочи, развитием пиелонефрита и почечной недостаточности (обструктивные уропатии). Другие в дальнейшем сказываются бесплодием (аномалии и пороки развития яичек и половых органов). Для понимания причин возникновения некоторых пороков </w:t>
      </w:r>
      <w:r w:rsidR="00044746">
        <w:rPr>
          <w:rFonts w:ascii="Times New Roman" w:hAnsi="Times New Roman"/>
          <w:bCs/>
          <w:sz w:val="28"/>
          <w:szCs w:val="28"/>
        </w:rPr>
        <w:t>в лекции</w:t>
      </w:r>
      <w:r w:rsidR="00044746" w:rsidRPr="00044746">
        <w:rPr>
          <w:rFonts w:ascii="Times New Roman" w:hAnsi="Times New Roman"/>
          <w:bCs/>
          <w:sz w:val="28"/>
          <w:szCs w:val="28"/>
        </w:rPr>
        <w:t xml:space="preserve"> кратко изл</w:t>
      </w:r>
      <w:r w:rsidR="00044746">
        <w:rPr>
          <w:rFonts w:ascii="Times New Roman" w:hAnsi="Times New Roman"/>
          <w:bCs/>
          <w:sz w:val="28"/>
          <w:szCs w:val="28"/>
        </w:rPr>
        <w:t>агается</w:t>
      </w:r>
      <w:r w:rsidR="00044746" w:rsidRPr="00044746">
        <w:rPr>
          <w:rFonts w:ascii="Times New Roman" w:hAnsi="Times New Roman"/>
          <w:bCs/>
          <w:sz w:val="28"/>
          <w:szCs w:val="28"/>
        </w:rPr>
        <w:t xml:space="preserve"> эмбр</w:t>
      </w:r>
      <w:r w:rsidR="00044746">
        <w:rPr>
          <w:rFonts w:ascii="Times New Roman" w:hAnsi="Times New Roman"/>
          <w:bCs/>
          <w:sz w:val="28"/>
          <w:szCs w:val="28"/>
        </w:rPr>
        <w:t>иогенез органов мочевой системы, акцентируется внимание на значение пренатальной ультразвуковой диагностики плода в выявлении аномалий ОМС. Подробно рассматривается алгоритм догоспитальной диагностики нефроурологических заболеваний у детей.</w:t>
      </w:r>
    </w:p>
    <w:p w:rsidR="004154CA" w:rsidRPr="00DE6A7A" w:rsidRDefault="004154CA" w:rsidP="004154CA">
      <w:pPr>
        <w:spacing w:line="240" w:lineRule="auto"/>
        <w:ind w:firstLine="669"/>
        <w:jc w:val="both"/>
        <w:rPr>
          <w:rFonts w:ascii="Times New Roman" w:hAnsi="Times New Roman"/>
          <w:color w:val="000000"/>
          <w:spacing w:val="-4"/>
          <w:sz w:val="28"/>
          <w:szCs w:val="28"/>
        </w:rPr>
      </w:pPr>
      <w:r w:rsidRPr="00DE6A7A">
        <w:rPr>
          <w:rFonts w:ascii="Times New Roman" w:hAnsi="Times New Roman"/>
          <w:b/>
          <w:color w:val="000000"/>
          <w:sz w:val="28"/>
          <w:szCs w:val="28"/>
        </w:rPr>
        <w:t xml:space="preserve">Форма организации лекции: </w:t>
      </w:r>
      <w:r w:rsidRPr="00DE6A7A">
        <w:rPr>
          <w:rFonts w:ascii="Times New Roman" w:hAnsi="Times New Roman"/>
          <w:color w:val="000000"/>
          <w:sz w:val="28"/>
          <w:szCs w:val="28"/>
        </w:rPr>
        <w:t>информационная (традиционная)</w:t>
      </w:r>
    </w:p>
    <w:p w:rsidR="004154CA" w:rsidRPr="00480564" w:rsidRDefault="004154CA" w:rsidP="004154CA">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4154CA" w:rsidRPr="00480564" w:rsidRDefault="004154CA" w:rsidP="004154CA">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lastRenderedPageBreak/>
        <w:t>Средства обучения</w:t>
      </w:r>
      <w:r w:rsidRPr="00480564">
        <w:rPr>
          <w:rFonts w:ascii="Times New Roman" w:hAnsi="Times New Roman"/>
          <w:color w:val="000000"/>
          <w:sz w:val="28"/>
          <w:szCs w:val="28"/>
        </w:rPr>
        <w:t xml:space="preserve">: </w:t>
      </w:r>
    </w:p>
    <w:p w:rsidR="004154CA" w:rsidRPr="00480564" w:rsidRDefault="004154CA" w:rsidP="004154C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4154CA" w:rsidRPr="00480564" w:rsidRDefault="004154CA" w:rsidP="004154C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314AA5" w:rsidRDefault="00314AA5" w:rsidP="0065516C">
      <w:pPr>
        <w:spacing w:after="0" w:line="240" w:lineRule="auto"/>
        <w:ind w:firstLine="709"/>
        <w:jc w:val="center"/>
        <w:rPr>
          <w:rFonts w:ascii="Times New Roman" w:hAnsi="Times New Roman"/>
          <w:b/>
          <w:color w:val="000000"/>
          <w:sz w:val="28"/>
          <w:szCs w:val="28"/>
        </w:rPr>
      </w:pPr>
    </w:p>
    <w:p w:rsidR="00314AA5" w:rsidRDefault="00314AA5" w:rsidP="0065516C">
      <w:pPr>
        <w:spacing w:after="0" w:line="240" w:lineRule="auto"/>
        <w:ind w:firstLine="709"/>
        <w:jc w:val="center"/>
        <w:rPr>
          <w:rFonts w:ascii="Times New Roman" w:hAnsi="Times New Roman"/>
          <w:b/>
          <w:color w:val="000000"/>
          <w:sz w:val="28"/>
          <w:szCs w:val="28"/>
        </w:rPr>
      </w:pPr>
    </w:p>
    <w:p w:rsidR="00044746" w:rsidRPr="00480564" w:rsidRDefault="00044746" w:rsidP="0004474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Детская онкология и детская урология</w:t>
      </w:r>
    </w:p>
    <w:p w:rsidR="00044746" w:rsidRPr="00480564" w:rsidRDefault="00044746" w:rsidP="00044746">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4</w:t>
      </w:r>
      <w:r w:rsidRPr="00480564">
        <w:rPr>
          <w:rFonts w:ascii="Times New Roman" w:hAnsi="Times New Roman"/>
          <w:b/>
          <w:color w:val="000000"/>
          <w:sz w:val="28"/>
          <w:szCs w:val="28"/>
        </w:rPr>
        <w:t>.</w:t>
      </w:r>
    </w:p>
    <w:p w:rsidR="002B4580" w:rsidRDefault="00044746" w:rsidP="00044746">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002B4580" w:rsidRPr="002B4580">
        <w:rPr>
          <w:rFonts w:ascii="Times New Roman" w:hAnsi="Times New Roman"/>
          <w:b/>
          <w:bCs/>
          <w:sz w:val="28"/>
          <w:szCs w:val="28"/>
        </w:rPr>
        <w:t>Методы урологической диагностики. Аномалии почек.</w:t>
      </w:r>
    </w:p>
    <w:p w:rsidR="00044746" w:rsidRDefault="00044746" w:rsidP="00044746">
      <w:pPr>
        <w:spacing w:after="0" w:line="240" w:lineRule="auto"/>
        <w:ind w:firstLine="709"/>
        <w:jc w:val="both"/>
      </w:pPr>
      <w:r>
        <w:rPr>
          <w:rFonts w:ascii="Times New Roman" w:hAnsi="Times New Roman"/>
          <w:b/>
          <w:color w:val="000000"/>
          <w:sz w:val="28"/>
          <w:szCs w:val="28"/>
        </w:rPr>
        <w:t xml:space="preserve">Цель: </w:t>
      </w:r>
      <w:r w:rsidRPr="004558B0">
        <w:rPr>
          <w:rFonts w:ascii="Times New Roman" w:hAnsi="Times New Roman"/>
          <w:color w:val="000000"/>
          <w:sz w:val="28"/>
          <w:szCs w:val="28"/>
        </w:rPr>
        <w:t>Расширить и</w:t>
      </w:r>
      <w:r>
        <w:rPr>
          <w:rFonts w:ascii="Times New Roman" w:hAnsi="Times New Roman"/>
          <w:b/>
          <w:color w:val="000000"/>
          <w:sz w:val="28"/>
          <w:szCs w:val="28"/>
        </w:rPr>
        <w:t xml:space="preserve"> </w:t>
      </w:r>
      <w:r w:rsidRPr="004558B0">
        <w:rPr>
          <w:rFonts w:ascii="Times New Roman" w:hAnsi="Times New Roman"/>
          <w:color w:val="000000"/>
          <w:sz w:val="28"/>
          <w:szCs w:val="28"/>
        </w:rPr>
        <w:t>с</w:t>
      </w:r>
      <w:r>
        <w:rPr>
          <w:rFonts w:ascii="Times New Roman" w:hAnsi="Times New Roman"/>
          <w:color w:val="000000"/>
          <w:sz w:val="28"/>
          <w:szCs w:val="28"/>
        </w:rPr>
        <w:t xml:space="preserve">истематизировать знания студентов о </w:t>
      </w:r>
      <w:r w:rsidR="002B4580">
        <w:rPr>
          <w:rFonts w:ascii="Times New Roman" w:hAnsi="Times New Roman"/>
          <w:color w:val="000000"/>
          <w:sz w:val="28"/>
          <w:szCs w:val="28"/>
        </w:rPr>
        <w:t>современных методах</w:t>
      </w:r>
      <w:r>
        <w:rPr>
          <w:rFonts w:ascii="Times New Roman" w:hAnsi="Times New Roman"/>
          <w:color w:val="000000"/>
          <w:sz w:val="28"/>
          <w:szCs w:val="28"/>
        </w:rPr>
        <w:t xml:space="preserve"> диагностики урологических заболеваний </w:t>
      </w:r>
      <w:r w:rsidR="002B4580">
        <w:rPr>
          <w:rFonts w:ascii="Times New Roman" w:hAnsi="Times New Roman"/>
          <w:color w:val="000000"/>
          <w:sz w:val="28"/>
          <w:szCs w:val="28"/>
        </w:rPr>
        <w:t xml:space="preserve">и пороков  развития </w:t>
      </w:r>
      <w:r>
        <w:rPr>
          <w:rFonts w:ascii="Times New Roman" w:hAnsi="Times New Roman"/>
          <w:color w:val="000000"/>
          <w:sz w:val="28"/>
          <w:szCs w:val="28"/>
        </w:rPr>
        <w:t xml:space="preserve">у детей, роли </w:t>
      </w:r>
      <w:r w:rsidR="002B4580">
        <w:rPr>
          <w:rFonts w:ascii="Times New Roman" w:hAnsi="Times New Roman"/>
          <w:color w:val="000000"/>
          <w:sz w:val="28"/>
          <w:szCs w:val="28"/>
        </w:rPr>
        <w:t>ультразвуковой и лучевой диагностики. Сформировать представление о пороках развития верхних мочевых путей, хирургических заболеваниях аномальных почек, показаниях к хирургическому вмешательству.</w:t>
      </w:r>
    </w:p>
    <w:p w:rsidR="002B4580" w:rsidRPr="002B4580" w:rsidRDefault="00044746" w:rsidP="002B4580">
      <w:pPr>
        <w:spacing w:after="0"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2B4580" w:rsidRPr="002B4580">
        <w:rPr>
          <w:rFonts w:ascii="Times New Roman" w:hAnsi="Times New Roman"/>
          <w:bCs/>
          <w:sz w:val="28"/>
          <w:szCs w:val="28"/>
        </w:rPr>
        <w:t xml:space="preserve">Методы исследования, применяемые при диагностике урологических заболеваний, дают представление как о структуре, так и о функции исследуемых органов. </w:t>
      </w:r>
      <w:r w:rsidR="002B4580" w:rsidRPr="002B4580">
        <w:rPr>
          <w:rFonts w:ascii="Times New Roman" w:hAnsi="Times New Roman"/>
          <w:bCs/>
          <w:sz w:val="28"/>
          <w:szCs w:val="28"/>
        </w:rPr>
        <w:tab/>
        <w:t>Универсального метода, который позволил бы решить обе задачи, нет. При постановке диагноза возникает необходимость в комплексном обследовании ребенка и применении взаимодополняющих методов.</w:t>
      </w:r>
      <w:r w:rsidR="002B4580" w:rsidRPr="002B4580">
        <w:rPr>
          <w:rFonts w:ascii="Times New Roman" w:hAnsi="Times New Roman"/>
          <w:bCs/>
          <w:sz w:val="28"/>
          <w:szCs w:val="28"/>
        </w:rPr>
        <w:br/>
        <w:t xml:space="preserve">  </w:t>
      </w:r>
      <w:r w:rsidR="002B4580" w:rsidRPr="002B4580">
        <w:rPr>
          <w:rFonts w:ascii="Times New Roman" w:hAnsi="Times New Roman"/>
          <w:bCs/>
          <w:sz w:val="28"/>
          <w:szCs w:val="28"/>
        </w:rPr>
        <w:tab/>
        <w:t xml:space="preserve">Одним из основных скрининг-методов является ультразвуковой. Быстрый технический прогресс привел к расширению диагностических возможностей эхографии, позволяющей получить достаточно полное представление о структуре исследуемого органа. </w:t>
      </w:r>
      <w:r w:rsidR="002B4580" w:rsidRPr="002B4580">
        <w:rPr>
          <w:rFonts w:ascii="Times New Roman" w:hAnsi="Times New Roman"/>
          <w:bCs/>
          <w:sz w:val="28"/>
          <w:szCs w:val="28"/>
        </w:rPr>
        <w:tab/>
        <w:t>Неинвазивность метода делает его незаменимым в детской практике. Важными диагностическими методами в урологии остаются рентгенологические, наиболее распространенными среди которых являются экскреторная урография и цистография.</w:t>
      </w:r>
    </w:p>
    <w:p w:rsidR="002B4580" w:rsidRPr="002B4580" w:rsidRDefault="002B4580" w:rsidP="002B4580">
      <w:pPr>
        <w:spacing w:after="0" w:line="240" w:lineRule="auto"/>
        <w:ind w:firstLine="669"/>
        <w:jc w:val="both"/>
        <w:rPr>
          <w:rFonts w:ascii="Times New Roman" w:hAnsi="Times New Roman"/>
          <w:bCs/>
          <w:sz w:val="28"/>
          <w:szCs w:val="28"/>
        </w:rPr>
      </w:pPr>
      <w:r>
        <w:rPr>
          <w:rFonts w:ascii="Times New Roman" w:hAnsi="Times New Roman"/>
          <w:bCs/>
          <w:sz w:val="28"/>
          <w:szCs w:val="28"/>
        </w:rPr>
        <w:t>Лекция освещает вопросы формирования различных аномалий почек: числа, положения, структуры, взаиморасположения.</w:t>
      </w:r>
    </w:p>
    <w:p w:rsidR="00044746" w:rsidRPr="00DE6A7A" w:rsidRDefault="00044746" w:rsidP="00044746">
      <w:pPr>
        <w:spacing w:line="240" w:lineRule="auto"/>
        <w:ind w:firstLine="669"/>
        <w:jc w:val="both"/>
        <w:rPr>
          <w:rFonts w:ascii="Times New Roman" w:hAnsi="Times New Roman"/>
          <w:color w:val="000000"/>
          <w:spacing w:val="-4"/>
          <w:sz w:val="28"/>
          <w:szCs w:val="28"/>
        </w:rPr>
      </w:pPr>
      <w:r w:rsidRPr="00DE6A7A">
        <w:rPr>
          <w:rFonts w:ascii="Times New Roman" w:hAnsi="Times New Roman"/>
          <w:b/>
          <w:color w:val="000000"/>
          <w:sz w:val="28"/>
          <w:szCs w:val="28"/>
        </w:rPr>
        <w:t xml:space="preserve">Форма организации лекции: </w:t>
      </w:r>
      <w:r w:rsidRPr="00DE6A7A">
        <w:rPr>
          <w:rFonts w:ascii="Times New Roman" w:hAnsi="Times New Roman"/>
          <w:color w:val="000000"/>
          <w:sz w:val="28"/>
          <w:szCs w:val="28"/>
        </w:rPr>
        <w:t>информационная (традиционная)</w:t>
      </w:r>
    </w:p>
    <w:p w:rsidR="00044746" w:rsidRPr="00480564" w:rsidRDefault="00044746" w:rsidP="00044746">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044746" w:rsidRPr="00480564" w:rsidRDefault="00044746" w:rsidP="00044746">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044746" w:rsidRPr="00480564" w:rsidRDefault="00044746" w:rsidP="00044746">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044746" w:rsidRPr="00480564" w:rsidRDefault="00044746" w:rsidP="0004474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314AA5" w:rsidRDefault="00314AA5" w:rsidP="0065516C">
      <w:pPr>
        <w:spacing w:after="0" w:line="240" w:lineRule="auto"/>
        <w:ind w:firstLine="709"/>
        <w:jc w:val="center"/>
        <w:rPr>
          <w:rFonts w:ascii="Times New Roman" w:hAnsi="Times New Roman"/>
          <w:b/>
          <w:color w:val="000000"/>
          <w:sz w:val="28"/>
          <w:szCs w:val="28"/>
        </w:rPr>
      </w:pPr>
    </w:p>
    <w:p w:rsidR="00044746" w:rsidRDefault="00044746" w:rsidP="0065516C">
      <w:pPr>
        <w:spacing w:after="0" w:line="240" w:lineRule="auto"/>
        <w:ind w:firstLine="709"/>
        <w:jc w:val="center"/>
        <w:rPr>
          <w:rFonts w:ascii="Times New Roman" w:hAnsi="Times New Roman"/>
          <w:b/>
          <w:color w:val="000000"/>
          <w:sz w:val="28"/>
          <w:szCs w:val="28"/>
        </w:rPr>
      </w:pPr>
    </w:p>
    <w:p w:rsidR="00B61B78" w:rsidRPr="00480564" w:rsidRDefault="00B61B78" w:rsidP="00B61B78">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Детская онкология и детская урология</w:t>
      </w:r>
    </w:p>
    <w:p w:rsidR="00B61B78" w:rsidRPr="00480564" w:rsidRDefault="00B61B78" w:rsidP="00B61B78">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p>
    <w:p w:rsidR="00B61B78" w:rsidRDefault="00B61B78" w:rsidP="00B61B78">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sidR="00BF6138">
        <w:rPr>
          <w:rFonts w:ascii="Times New Roman" w:hAnsi="Times New Roman"/>
          <w:b/>
          <w:bCs/>
          <w:sz w:val="28"/>
          <w:szCs w:val="28"/>
        </w:rPr>
        <w:t>Гидронефроз у детей.</w:t>
      </w:r>
    </w:p>
    <w:p w:rsidR="00B61B78" w:rsidRDefault="00B61B78" w:rsidP="00B61B78">
      <w:pPr>
        <w:spacing w:after="0" w:line="240" w:lineRule="auto"/>
        <w:ind w:firstLine="709"/>
        <w:jc w:val="both"/>
      </w:pPr>
      <w:r>
        <w:rPr>
          <w:rFonts w:ascii="Times New Roman" w:hAnsi="Times New Roman"/>
          <w:b/>
          <w:color w:val="000000"/>
          <w:sz w:val="28"/>
          <w:szCs w:val="28"/>
        </w:rPr>
        <w:t xml:space="preserve">Цель: </w:t>
      </w:r>
      <w:r w:rsidRPr="004558B0">
        <w:rPr>
          <w:rFonts w:ascii="Times New Roman" w:hAnsi="Times New Roman"/>
          <w:color w:val="000000"/>
          <w:sz w:val="28"/>
          <w:szCs w:val="28"/>
        </w:rPr>
        <w:t>Расширить и</w:t>
      </w:r>
      <w:r>
        <w:rPr>
          <w:rFonts w:ascii="Times New Roman" w:hAnsi="Times New Roman"/>
          <w:b/>
          <w:color w:val="000000"/>
          <w:sz w:val="28"/>
          <w:szCs w:val="28"/>
        </w:rPr>
        <w:t xml:space="preserve"> </w:t>
      </w:r>
      <w:r w:rsidRPr="004558B0">
        <w:rPr>
          <w:rFonts w:ascii="Times New Roman" w:hAnsi="Times New Roman"/>
          <w:color w:val="000000"/>
          <w:sz w:val="28"/>
          <w:szCs w:val="28"/>
        </w:rPr>
        <w:t>с</w:t>
      </w:r>
      <w:r>
        <w:rPr>
          <w:rFonts w:ascii="Times New Roman" w:hAnsi="Times New Roman"/>
          <w:color w:val="000000"/>
          <w:sz w:val="28"/>
          <w:szCs w:val="28"/>
        </w:rPr>
        <w:t>истематизировать знания студентов о</w:t>
      </w:r>
      <w:r w:rsidR="00BF6138">
        <w:rPr>
          <w:rFonts w:ascii="Times New Roman" w:hAnsi="Times New Roman"/>
          <w:color w:val="000000"/>
          <w:sz w:val="28"/>
          <w:szCs w:val="28"/>
        </w:rPr>
        <w:t>б</w:t>
      </w:r>
      <w:r>
        <w:rPr>
          <w:rFonts w:ascii="Times New Roman" w:hAnsi="Times New Roman"/>
          <w:color w:val="000000"/>
          <w:sz w:val="28"/>
          <w:szCs w:val="28"/>
        </w:rPr>
        <w:t xml:space="preserve"> </w:t>
      </w:r>
      <w:r w:rsidR="00BF6138">
        <w:rPr>
          <w:rFonts w:ascii="Times New Roman" w:hAnsi="Times New Roman"/>
          <w:color w:val="000000"/>
          <w:sz w:val="28"/>
          <w:szCs w:val="28"/>
        </w:rPr>
        <w:t>обструктивных уропатиях, приводящих к нарушению оттока мочи из почки на уровне пиелоуретерального или уретеровезикального сегментов. Сформировать настороженность педиатров в отношении важности неспецифических признаков гидронефроза: абдоминального болевого синдрома, мочевого синдрома, синдрома пальпируемой опухоли.</w:t>
      </w:r>
    </w:p>
    <w:p w:rsidR="00BF6138" w:rsidRPr="00BF6138" w:rsidRDefault="00B61B78" w:rsidP="00BF6138">
      <w:pPr>
        <w:spacing w:after="0"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BF6138" w:rsidRPr="00BF6138">
        <w:rPr>
          <w:rFonts w:ascii="Times New Roman" w:hAnsi="Times New Roman"/>
          <w:bCs/>
          <w:sz w:val="28"/>
          <w:szCs w:val="28"/>
        </w:rPr>
        <w:t xml:space="preserve">Многообразие и высокая распространенность пороков органов мочевыделения, тяжесть осложнений и нередко фатальная </w:t>
      </w:r>
      <w:r w:rsidR="00BF6138" w:rsidRPr="00BF6138">
        <w:rPr>
          <w:rFonts w:ascii="Times New Roman" w:hAnsi="Times New Roman"/>
          <w:bCs/>
          <w:sz w:val="28"/>
          <w:szCs w:val="28"/>
        </w:rPr>
        <w:lastRenderedPageBreak/>
        <w:t xml:space="preserve">предопределенность заставляют рассматривать проблему их существования с точки зрения профилактики. </w:t>
      </w:r>
      <w:r w:rsidR="00BF6138" w:rsidRPr="00BF6138">
        <w:rPr>
          <w:rFonts w:ascii="Times New Roman" w:hAnsi="Times New Roman"/>
          <w:bCs/>
          <w:sz w:val="28"/>
          <w:szCs w:val="28"/>
        </w:rPr>
        <w:tab/>
        <w:t>Среди аномалий мочевыделительной системы наибольший удельный вес имеют различные варианты обструктивных уропатий. Нарушение уродинамики чаще всего происходит в важных уродинамических узлах: чашечно-лоханочном, лоханочно-мочеточниковом, пузырно-мочеточниковом и пузырно-уретральном сегментах, что представляет угрозу для жизни больного в связи с нарушением оттока мочи, развитием пиелонефрита и ХПН.</w:t>
      </w:r>
      <w:r w:rsidR="00BF6138">
        <w:rPr>
          <w:rFonts w:ascii="Times New Roman" w:hAnsi="Times New Roman"/>
          <w:bCs/>
          <w:sz w:val="28"/>
          <w:szCs w:val="28"/>
        </w:rPr>
        <w:t xml:space="preserve"> Данная лекция </w:t>
      </w:r>
      <w:r w:rsidR="00AF3E56">
        <w:rPr>
          <w:rFonts w:ascii="Times New Roman" w:hAnsi="Times New Roman"/>
          <w:bCs/>
          <w:sz w:val="28"/>
          <w:szCs w:val="28"/>
        </w:rPr>
        <w:t>направлена на выработку у педиатров (а именно они часто первыми встречаются с такими пациентами) привычки тщательно выяснять анамнез жизни ребенка, генетическую информацию, обращать внимание на «малые» признаки, неспецифические и патогномоничные симптомы урологической патологии своевременно направлять детей на консультацию к детскому урологу-андрологу.</w:t>
      </w:r>
    </w:p>
    <w:p w:rsidR="00B61B78" w:rsidRPr="00DE6A7A" w:rsidRDefault="00B61B78" w:rsidP="00BF6138">
      <w:pPr>
        <w:spacing w:after="0" w:line="240" w:lineRule="auto"/>
        <w:ind w:firstLine="669"/>
        <w:jc w:val="both"/>
        <w:rPr>
          <w:rFonts w:ascii="Times New Roman" w:hAnsi="Times New Roman"/>
          <w:color w:val="000000"/>
          <w:spacing w:val="-4"/>
          <w:sz w:val="28"/>
          <w:szCs w:val="28"/>
        </w:rPr>
      </w:pPr>
      <w:r w:rsidRPr="00DE6A7A">
        <w:rPr>
          <w:rFonts w:ascii="Times New Roman" w:hAnsi="Times New Roman"/>
          <w:b/>
          <w:color w:val="000000"/>
          <w:sz w:val="28"/>
          <w:szCs w:val="28"/>
        </w:rPr>
        <w:t xml:space="preserve">Форма организации лекции: </w:t>
      </w:r>
      <w:r w:rsidRPr="00DE6A7A">
        <w:rPr>
          <w:rFonts w:ascii="Times New Roman" w:hAnsi="Times New Roman"/>
          <w:color w:val="000000"/>
          <w:sz w:val="28"/>
          <w:szCs w:val="28"/>
        </w:rPr>
        <w:t>информационная (традиционная)</w:t>
      </w:r>
    </w:p>
    <w:p w:rsidR="00B61B78" w:rsidRPr="00480564" w:rsidRDefault="00B61B78" w:rsidP="00B61B78">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B61B78" w:rsidRPr="00480564" w:rsidRDefault="00B61B78" w:rsidP="00B61B7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B61B78" w:rsidRPr="00480564" w:rsidRDefault="00B61B78" w:rsidP="00B61B7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B61B78" w:rsidRPr="00480564" w:rsidRDefault="00B61B78" w:rsidP="00B61B7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B61B78" w:rsidRDefault="00B61B78" w:rsidP="00B61B78">
      <w:pPr>
        <w:spacing w:after="0" w:line="240" w:lineRule="auto"/>
        <w:ind w:firstLine="709"/>
        <w:jc w:val="center"/>
        <w:rPr>
          <w:rFonts w:ascii="Times New Roman" w:hAnsi="Times New Roman"/>
          <w:b/>
          <w:color w:val="000000"/>
          <w:sz w:val="28"/>
          <w:szCs w:val="28"/>
        </w:rPr>
      </w:pPr>
    </w:p>
    <w:p w:rsidR="00044746" w:rsidRDefault="00044746" w:rsidP="0065516C">
      <w:pPr>
        <w:spacing w:after="0" w:line="240" w:lineRule="auto"/>
        <w:ind w:firstLine="709"/>
        <w:jc w:val="center"/>
        <w:rPr>
          <w:rFonts w:ascii="Times New Roman" w:hAnsi="Times New Roman"/>
          <w:b/>
          <w:color w:val="000000"/>
          <w:sz w:val="28"/>
          <w:szCs w:val="28"/>
        </w:rPr>
      </w:pPr>
    </w:p>
    <w:p w:rsidR="002E20F7" w:rsidRPr="00480564" w:rsidRDefault="002E20F7" w:rsidP="002E20F7">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5</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Детская онкология и детская урология</w:t>
      </w:r>
    </w:p>
    <w:p w:rsidR="002E20F7" w:rsidRPr="00480564" w:rsidRDefault="002E20F7" w:rsidP="002E20F7">
      <w:pPr>
        <w:spacing w:after="0" w:line="240" w:lineRule="auto"/>
        <w:ind w:firstLine="709"/>
        <w:jc w:val="center"/>
        <w:rPr>
          <w:rFonts w:ascii="Times New Roman" w:hAnsi="Times New Roman"/>
          <w:b/>
          <w:color w:val="000000"/>
          <w:sz w:val="28"/>
          <w:szCs w:val="28"/>
        </w:rPr>
      </w:pPr>
      <w:r w:rsidRPr="00480564">
        <w:rPr>
          <w:rFonts w:ascii="Times New Roman" w:hAnsi="Times New Roman"/>
          <w:b/>
          <w:color w:val="000000"/>
          <w:sz w:val="28"/>
          <w:szCs w:val="28"/>
        </w:rPr>
        <w:t>Лекция №</w:t>
      </w:r>
      <w:r>
        <w:rPr>
          <w:rFonts w:ascii="Times New Roman" w:hAnsi="Times New Roman"/>
          <w:b/>
          <w:color w:val="000000"/>
          <w:sz w:val="28"/>
          <w:szCs w:val="28"/>
        </w:rPr>
        <w:t xml:space="preserve"> 6</w:t>
      </w:r>
      <w:r w:rsidRPr="00480564">
        <w:rPr>
          <w:rFonts w:ascii="Times New Roman" w:hAnsi="Times New Roman"/>
          <w:b/>
          <w:color w:val="000000"/>
          <w:sz w:val="28"/>
          <w:szCs w:val="28"/>
        </w:rPr>
        <w:t>.</w:t>
      </w:r>
    </w:p>
    <w:p w:rsidR="002E20F7" w:rsidRDefault="002E20F7" w:rsidP="002E20F7">
      <w:pPr>
        <w:spacing w:after="0" w:line="240" w:lineRule="auto"/>
        <w:ind w:firstLine="709"/>
        <w:jc w:val="both"/>
        <w:rPr>
          <w:rFonts w:ascii="Times New Roman" w:hAnsi="Times New Roman"/>
          <w:b/>
          <w:bCs/>
          <w:sz w:val="28"/>
          <w:szCs w:val="28"/>
        </w:rPr>
      </w:pPr>
      <w:r w:rsidRPr="00816289">
        <w:rPr>
          <w:rFonts w:ascii="Times New Roman" w:hAnsi="Times New Roman"/>
          <w:b/>
          <w:color w:val="000000"/>
          <w:sz w:val="28"/>
          <w:szCs w:val="28"/>
        </w:rPr>
        <w:t xml:space="preserve">Тема: </w:t>
      </w:r>
      <w:r>
        <w:rPr>
          <w:rFonts w:ascii="Times New Roman" w:hAnsi="Times New Roman"/>
          <w:b/>
          <w:bCs/>
          <w:sz w:val="28"/>
          <w:szCs w:val="28"/>
        </w:rPr>
        <w:t>Пузырно-мочеточниковый рефлюкс. Инфекция мочевых путей.</w:t>
      </w:r>
    </w:p>
    <w:p w:rsidR="002E20F7" w:rsidRDefault="002E20F7" w:rsidP="002E20F7">
      <w:pPr>
        <w:spacing w:after="0" w:line="240" w:lineRule="auto"/>
        <w:ind w:firstLine="709"/>
        <w:jc w:val="both"/>
      </w:pPr>
      <w:r>
        <w:rPr>
          <w:rFonts w:ascii="Times New Roman" w:hAnsi="Times New Roman"/>
          <w:b/>
          <w:color w:val="000000"/>
          <w:sz w:val="28"/>
          <w:szCs w:val="28"/>
        </w:rPr>
        <w:t xml:space="preserve">Цель: </w:t>
      </w:r>
      <w:r w:rsidRPr="004558B0">
        <w:rPr>
          <w:rFonts w:ascii="Times New Roman" w:hAnsi="Times New Roman"/>
          <w:color w:val="000000"/>
          <w:sz w:val="28"/>
          <w:szCs w:val="28"/>
        </w:rPr>
        <w:t>Расширить и</w:t>
      </w:r>
      <w:r>
        <w:rPr>
          <w:rFonts w:ascii="Times New Roman" w:hAnsi="Times New Roman"/>
          <w:b/>
          <w:color w:val="000000"/>
          <w:sz w:val="28"/>
          <w:szCs w:val="28"/>
        </w:rPr>
        <w:t xml:space="preserve"> </w:t>
      </w:r>
      <w:r w:rsidRPr="004558B0">
        <w:rPr>
          <w:rFonts w:ascii="Times New Roman" w:hAnsi="Times New Roman"/>
          <w:color w:val="000000"/>
          <w:sz w:val="28"/>
          <w:szCs w:val="28"/>
        </w:rPr>
        <w:t>с</w:t>
      </w:r>
      <w:r>
        <w:rPr>
          <w:rFonts w:ascii="Times New Roman" w:hAnsi="Times New Roman"/>
          <w:color w:val="000000"/>
          <w:sz w:val="28"/>
          <w:szCs w:val="28"/>
        </w:rPr>
        <w:t xml:space="preserve">истематизировать знания студентов о причинах возникновения, механизме патологического воздействия на почку, классификации, методах диагностики  пузырно-мочеточникового рефлюкса (ПМР) у детей. </w:t>
      </w:r>
      <w:r w:rsidR="00481CF4">
        <w:rPr>
          <w:rFonts w:ascii="Times New Roman" w:hAnsi="Times New Roman"/>
          <w:color w:val="000000"/>
          <w:sz w:val="28"/>
          <w:szCs w:val="28"/>
        </w:rPr>
        <w:t>Сформировать представление у педиатров о роли нарушения оттока мочи из почки как ведущего фактора развития инфекции мочевых путей.</w:t>
      </w:r>
    </w:p>
    <w:p w:rsidR="00481CF4" w:rsidRPr="00481CF4" w:rsidRDefault="002E20F7" w:rsidP="00481CF4">
      <w:pPr>
        <w:spacing w:line="240" w:lineRule="auto"/>
        <w:ind w:firstLine="669"/>
        <w:jc w:val="both"/>
        <w:rPr>
          <w:rFonts w:ascii="Times New Roman" w:hAnsi="Times New Roman"/>
          <w:bCs/>
          <w:sz w:val="28"/>
          <w:szCs w:val="28"/>
        </w:rPr>
      </w:pPr>
      <w:r w:rsidRPr="007B4D7C">
        <w:rPr>
          <w:rFonts w:ascii="Times New Roman" w:hAnsi="Times New Roman"/>
          <w:b/>
          <w:color w:val="000000"/>
          <w:sz w:val="28"/>
          <w:szCs w:val="28"/>
        </w:rPr>
        <w:t>Аннотация лекции.</w:t>
      </w:r>
      <w:r w:rsidRPr="007B4D7C">
        <w:rPr>
          <w:rFonts w:ascii="Times New Roman" w:hAnsi="Times New Roman"/>
          <w:color w:val="000000"/>
          <w:sz w:val="28"/>
          <w:szCs w:val="28"/>
        </w:rPr>
        <w:t xml:space="preserve">  </w:t>
      </w:r>
      <w:r w:rsidR="00481CF4" w:rsidRPr="00481CF4">
        <w:rPr>
          <w:rFonts w:ascii="Times New Roman" w:hAnsi="Times New Roman"/>
          <w:bCs/>
          <w:sz w:val="28"/>
          <w:szCs w:val="28"/>
        </w:rPr>
        <w:t>Под ПМР подразумевается ретроградный ток мочи из мочевого пузыря в мочеточник</w:t>
      </w:r>
      <w:r w:rsidR="00481CF4">
        <w:rPr>
          <w:rFonts w:ascii="Times New Roman" w:hAnsi="Times New Roman"/>
          <w:bCs/>
          <w:sz w:val="28"/>
          <w:szCs w:val="28"/>
        </w:rPr>
        <w:t xml:space="preserve">. Аннотруемая лекция посвящена обсуждению причин, классификации ПМР, механизму поражения почечной ткани при этом, а также методам диагностики рефлюкса и рефлюкс-нефропатии. Обсуждаются вопросы о роли ретроградного тока мочи и нарушения нормального тока мочи в развитии мочевой инфекции. Приводятся критерии инфекции мочевых путей у девочек и мальчиков, актуализируется необходимость тщательного урологического обследования детей </w:t>
      </w:r>
      <w:r w:rsidR="00507C61">
        <w:rPr>
          <w:rFonts w:ascii="Times New Roman" w:hAnsi="Times New Roman"/>
          <w:bCs/>
          <w:sz w:val="28"/>
          <w:szCs w:val="28"/>
        </w:rPr>
        <w:t>при хронической мочевой инфекции.</w:t>
      </w:r>
    </w:p>
    <w:p w:rsidR="002E20F7" w:rsidRPr="00DE6A7A" w:rsidRDefault="002E20F7" w:rsidP="002E20F7">
      <w:pPr>
        <w:spacing w:after="0" w:line="240" w:lineRule="auto"/>
        <w:ind w:firstLine="669"/>
        <w:jc w:val="both"/>
        <w:rPr>
          <w:rFonts w:ascii="Times New Roman" w:hAnsi="Times New Roman"/>
          <w:color w:val="000000"/>
          <w:spacing w:val="-4"/>
          <w:sz w:val="28"/>
          <w:szCs w:val="28"/>
        </w:rPr>
      </w:pPr>
      <w:r w:rsidRPr="00DE6A7A">
        <w:rPr>
          <w:rFonts w:ascii="Times New Roman" w:hAnsi="Times New Roman"/>
          <w:b/>
          <w:color w:val="000000"/>
          <w:sz w:val="28"/>
          <w:szCs w:val="28"/>
        </w:rPr>
        <w:t xml:space="preserve">Форма организации лекции: </w:t>
      </w:r>
      <w:r w:rsidRPr="00DE6A7A">
        <w:rPr>
          <w:rFonts w:ascii="Times New Roman" w:hAnsi="Times New Roman"/>
          <w:color w:val="000000"/>
          <w:sz w:val="28"/>
          <w:szCs w:val="28"/>
        </w:rPr>
        <w:t>информационная (традиционная)</w:t>
      </w:r>
    </w:p>
    <w:p w:rsidR="002E20F7" w:rsidRPr="00480564" w:rsidRDefault="002E20F7" w:rsidP="002E20F7">
      <w:pPr>
        <w:spacing w:after="0" w:line="240" w:lineRule="auto"/>
        <w:ind w:firstLine="709"/>
        <w:jc w:val="both"/>
        <w:rPr>
          <w:rFonts w:ascii="Times New Roman" w:hAnsi="Times New Roman"/>
          <w:color w:val="000000"/>
          <w:spacing w:val="-4"/>
          <w:sz w:val="28"/>
          <w:szCs w:val="28"/>
        </w:rPr>
      </w:pPr>
      <w:r w:rsidRPr="00480564">
        <w:rPr>
          <w:rFonts w:ascii="Times New Roman" w:hAnsi="Times New Roman"/>
          <w:b/>
          <w:color w:val="000000"/>
          <w:spacing w:val="-4"/>
          <w:sz w:val="28"/>
          <w:szCs w:val="28"/>
        </w:rPr>
        <w:t>Методы обучения, применяемые на лекции</w:t>
      </w:r>
      <w:r w:rsidRPr="00480564">
        <w:rPr>
          <w:rFonts w:ascii="Times New Roman" w:hAnsi="Times New Roman"/>
          <w:color w:val="000000"/>
          <w:spacing w:val="-4"/>
          <w:sz w:val="28"/>
          <w:szCs w:val="28"/>
        </w:rPr>
        <w:t>:</w:t>
      </w:r>
      <w:r w:rsidRPr="00480564">
        <w:rPr>
          <w:rFonts w:ascii="Times New Roman" w:hAnsi="Times New Roman"/>
          <w:sz w:val="28"/>
          <w:szCs w:val="28"/>
        </w:rPr>
        <w:t xml:space="preserve"> последовательное изложение </w:t>
      </w:r>
      <w:r>
        <w:rPr>
          <w:rFonts w:ascii="Times New Roman" w:hAnsi="Times New Roman"/>
          <w:sz w:val="28"/>
          <w:szCs w:val="28"/>
        </w:rPr>
        <w:t xml:space="preserve"> </w:t>
      </w:r>
      <w:r w:rsidRPr="00480564">
        <w:rPr>
          <w:rFonts w:ascii="Times New Roman" w:hAnsi="Times New Roman"/>
          <w:sz w:val="28"/>
          <w:szCs w:val="28"/>
        </w:rPr>
        <w:t>системы идей, их доказательства и иллюстрирование</w:t>
      </w:r>
      <w:r>
        <w:rPr>
          <w:rFonts w:ascii="Times New Roman" w:hAnsi="Times New Roman"/>
          <w:sz w:val="28"/>
          <w:szCs w:val="28"/>
        </w:rPr>
        <w:t>.</w:t>
      </w:r>
    </w:p>
    <w:p w:rsidR="002E20F7" w:rsidRPr="00480564" w:rsidRDefault="002E20F7" w:rsidP="002E20F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Средства обучения</w:t>
      </w:r>
      <w:r w:rsidRPr="00480564">
        <w:rPr>
          <w:rFonts w:ascii="Times New Roman" w:hAnsi="Times New Roman"/>
          <w:color w:val="000000"/>
          <w:sz w:val="28"/>
          <w:szCs w:val="28"/>
        </w:rPr>
        <w:t xml:space="preserve">: </w:t>
      </w:r>
    </w:p>
    <w:p w:rsidR="002E20F7" w:rsidRPr="00480564" w:rsidRDefault="002E20F7" w:rsidP="002E20F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презентация</w:t>
      </w:r>
    </w:p>
    <w:p w:rsidR="002E20F7" w:rsidRPr="00480564" w:rsidRDefault="002E20F7" w:rsidP="002E20F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-материально-технические:</w:t>
      </w:r>
      <w:r w:rsidRPr="00480564">
        <w:rPr>
          <w:rFonts w:ascii="Times New Roman" w:hAnsi="Times New Roman"/>
          <w:i/>
          <w:color w:val="000000"/>
          <w:sz w:val="28"/>
          <w:szCs w:val="28"/>
        </w:rPr>
        <w:t xml:space="preserve">  мультимедийный проектор</w:t>
      </w:r>
      <w:r>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2E20F7" w:rsidRDefault="002E20F7" w:rsidP="002E20F7">
      <w:pPr>
        <w:spacing w:after="0" w:line="240" w:lineRule="auto"/>
        <w:ind w:firstLine="709"/>
        <w:jc w:val="center"/>
        <w:rPr>
          <w:rFonts w:ascii="Times New Roman" w:hAnsi="Times New Roman"/>
          <w:b/>
          <w:color w:val="000000"/>
          <w:sz w:val="28"/>
          <w:szCs w:val="28"/>
        </w:rPr>
      </w:pPr>
    </w:p>
    <w:p w:rsidR="003A7817" w:rsidRPr="00480564" w:rsidRDefault="005913A0" w:rsidP="0065516C">
      <w:pPr>
        <w:spacing w:after="0" w:line="240" w:lineRule="auto"/>
        <w:ind w:firstLine="709"/>
        <w:jc w:val="center"/>
        <w:rPr>
          <w:rFonts w:ascii="Times New Roman" w:hAnsi="Times New Roman"/>
          <w:color w:val="000000"/>
          <w:sz w:val="28"/>
          <w:szCs w:val="28"/>
        </w:rPr>
      </w:pPr>
      <w:r w:rsidRPr="00480564">
        <w:rPr>
          <w:rFonts w:ascii="Times New Roman" w:hAnsi="Times New Roman"/>
          <w:b/>
          <w:color w:val="000000"/>
          <w:sz w:val="28"/>
          <w:szCs w:val="28"/>
        </w:rPr>
        <w:t xml:space="preserve">2. </w:t>
      </w:r>
      <w:r w:rsidR="003A7817" w:rsidRPr="00480564">
        <w:rPr>
          <w:rFonts w:ascii="Times New Roman" w:hAnsi="Times New Roman"/>
          <w:b/>
          <w:color w:val="000000"/>
          <w:sz w:val="28"/>
          <w:szCs w:val="28"/>
        </w:rPr>
        <w:t>Методические рекомендации по проведению практических</w:t>
      </w:r>
      <w:r w:rsidR="0065516C" w:rsidRPr="00480564">
        <w:rPr>
          <w:rFonts w:ascii="Times New Roman" w:hAnsi="Times New Roman"/>
          <w:b/>
          <w:color w:val="000000"/>
          <w:sz w:val="28"/>
          <w:szCs w:val="28"/>
        </w:rPr>
        <w:t xml:space="preserve"> занятий</w:t>
      </w:r>
    </w:p>
    <w:p w:rsidR="00480564" w:rsidRDefault="00480564" w:rsidP="0065516C">
      <w:pPr>
        <w:spacing w:after="0" w:line="240" w:lineRule="auto"/>
        <w:ind w:firstLine="709"/>
        <w:jc w:val="both"/>
        <w:rPr>
          <w:rFonts w:ascii="Times New Roman" w:hAnsi="Times New Roman"/>
          <w:b/>
          <w:color w:val="000000"/>
          <w:sz w:val="28"/>
          <w:szCs w:val="28"/>
        </w:rPr>
      </w:pPr>
    </w:p>
    <w:p w:rsidR="0065516C" w:rsidRPr="00480564" w:rsidRDefault="0065516C" w:rsidP="00DF65C3">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sidR="00011638">
        <w:rPr>
          <w:rFonts w:ascii="Times New Roman" w:hAnsi="Times New Roman"/>
          <w:b/>
          <w:color w:val="000000"/>
          <w:sz w:val="28"/>
          <w:szCs w:val="28"/>
        </w:rPr>
        <w:t xml:space="preserve"> </w:t>
      </w:r>
      <w:r w:rsidRPr="00480564">
        <w:rPr>
          <w:rFonts w:ascii="Times New Roman" w:hAnsi="Times New Roman"/>
          <w:b/>
          <w:color w:val="000000"/>
          <w:sz w:val="28"/>
          <w:szCs w:val="28"/>
        </w:rPr>
        <w:t>1</w:t>
      </w:r>
      <w:r w:rsidR="002813BD">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3A7817" w:rsidRPr="00480564" w:rsidRDefault="003A7817" w:rsidP="00321A77">
      <w:pPr>
        <w:spacing w:after="0" w:line="240" w:lineRule="auto"/>
        <w:ind w:firstLine="709"/>
        <w:jc w:val="both"/>
        <w:rPr>
          <w:rFonts w:ascii="Times New Roman" w:hAnsi="Times New Roman"/>
          <w:color w:val="000000"/>
          <w:sz w:val="28"/>
          <w:szCs w:val="28"/>
        </w:rPr>
      </w:pPr>
    </w:p>
    <w:p w:rsidR="003A7817" w:rsidRPr="00480564" w:rsidRDefault="003A7817" w:rsidP="0064051B">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Тема</w:t>
      </w:r>
      <w:r w:rsidR="005913A0" w:rsidRPr="00480564">
        <w:rPr>
          <w:rFonts w:ascii="Times New Roman" w:hAnsi="Times New Roman"/>
          <w:b/>
          <w:color w:val="000000"/>
          <w:sz w:val="28"/>
          <w:szCs w:val="28"/>
        </w:rPr>
        <w:t xml:space="preserve"> </w:t>
      </w:r>
      <w:r w:rsidR="00011638">
        <w:rPr>
          <w:rFonts w:ascii="Times New Roman" w:hAnsi="Times New Roman"/>
          <w:b/>
          <w:color w:val="000000"/>
          <w:sz w:val="28"/>
          <w:szCs w:val="28"/>
        </w:rPr>
        <w:t>1</w:t>
      </w:r>
      <w:r w:rsidR="005913A0" w:rsidRPr="00480564">
        <w:rPr>
          <w:rFonts w:ascii="Times New Roman" w:hAnsi="Times New Roman"/>
          <w:b/>
          <w:color w:val="000000"/>
          <w:sz w:val="28"/>
          <w:szCs w:val="28"/>
        </w:rPr>
        <w:t xml:space="preserve">. </w:t>
      </w:r>
      <w:r w:rsidR="0064051B" w:rsidRPr="00480564">
        <w:rPr>
          <w:rFonts w:ascii="Times New Roman" w:hAnsi="Times New Roman"/>
          <w:b/>
          <w:bCs/>
          <w:sz w:val="28"/>
          <w:szCs w:val="28"/>
        </w:rPr>
        <w:t>Особенности переломов костей у детей. Родовые повреждения. Патологические переломы.</w:t>
      </w:r>
    </w:p>
    <w:p w:rsidR="005913A0" w:rsidRPr="00480564" w:rsidRDefault="005913A0"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Вид учебного занятия</w:t>
      </w:r>
      <w:r w:rsidR="0064051B" w:rsidRPr="00480564">
        <w:rPr>
          <w:rFonts w:ascii="Times New Roman" w:hAnsi="Times New Roman"/>
          <w:b/>
          <w:color w:val="000000"/>
          <w:sz w:val="28"/>
          <w:szCs w:val="28"/>
        </w:rPr>
        <w:t>:</w:t>
      </w:r>
      <w:r w:rsidRPr="00480564">
        <w:rPr>
          <w:rFonts w:ascii="Times New Roman" w:hAnsi="Times New Roman"/>
          <w:b/>
          <w:color w:val="000000"/>
          <w:sz w:val="28"/>
          <w:szCs w:val="28"/>
        </w:rPr>
        <w:t xml:space="preserve">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5913A0" w:rsidRPr="00480564" w:rsidRDefault="005913A0" w:rsidP="00321A77">
      <w:pPr>
        <w:spacing w:after="0" w:line="240" w:lineRule="auto"/>
        <w:ind w:firstLine="709"/>
        <w:jc w:val="both"/>
        <w:rPr>
          <w:rFonts w:ascii="Times New Roman" w:hAnsi="Times New Roman"/>
          <w:b/>
          <w:color w:val="000000"/>
          <w:sz w:val="28"/>
          <w:szCs w:val="28"/>
        </w:rPr>
      </w:pPr>
    </w:p>
    <w:p w:rsidR="003A7817" w:rsidRPr="00480564" w:rsidRDefault="003A7817"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sidR="0064051B" w:rsidRPr="00480564">
        <w:rPr>
          <w:rFonts w:ascii="Times New Roman" w:hAnsi="Times New Roman"/>
          <w:sz w:val="28"/>
          <w:szCs w:val="28"/>
        </w:rPr>
        <w:t>Расширить и конкретизировать представления студентов об</w:t>
      </w:r>
      <w:r w:rsidR="0064051B" w:rsidRPr="00480564">
        <w:rPr>
          <w:rFonts w:ascii="Times New Roman" w:hAnsi="Times New Roman"/>
          <w:color w:val="000000"/>
          <w:sz w:val="28"/>
          <w:szCs w:val="28"/>
        </w:rPr>
        <w:t xml:space="preserve"> </w:t>
      </w:r>
      <w:r w:rsidR="0064051B" w:rsidRPr="00480564">
        <w:rPr>
          <w:rFonts w:ascii="Times New Roman" w:hAnsi="Times New Roman"/>
          <w:sz w:val="28"/>
          <w:szCs w:val="28"/>
        </w:rPr>
        <w:t>особенностях  и видах переломов длинных трубчатых костей в детском возрасте</w:t>
      </w:r>
      <w:r w:rsidR="007366D1" w:rsidRPr="00480564">
        <w:rPr>
          <w:rFonts w:ascii="Times New Roman" w:hAnsi="Times New Roman"/>
          <w:sz w:val="28"/>
          <w:szCs w:val="28"/>
        </w:rPr>
        <w:t>.</w:t>
      </w:r>
      <w:r w:rsidR="0064051B" w:rsidRPr="00480564">
        <w:rPr>
          <w:rFonts w:ascii="Times New Roman" w:hAnsi="Times New Roman"/>
          <w:sz w:val="28"/>
          <w:szCs w:val="28"/>
        </w:rPr>
        <w:t xml:space="preserve"> Актуализировать понятия</w:t>
      </w:r>
      <w:r w:rsidR="007366D1" w:rsidRPr="00480564">
        <w:rPr>
          <w:rFonts w:ascii="Times New Roman" w:hAnsi="Times New Roman"/>
          <w:sz w:val="28"/>
          <w:szCs w:val="28"/>
        </w:rPr>
        <w:t xml:space="preserve"> поднадкостничные переломы, эпифизеолизы, остеоэпифизеолизы, апофизеолизы и переломы по типу «зеленой веточки». Научить студентов визуализации данных переломов на рентгенограммах и дать представление о методах их лечения. Познакомить с заболеваниями костей, приводящих к возникновению патологических переломов.</w:t>
      </w:r>
    </w:p>
    <w:p w:rsidR="003A7817" w:rsidRPr="00480564" w:rsidRDefault="003A7817" w:rsidP="00321A77">
      <w:pPr>
        <w:spacing w:after="0" w:line="240" w:lineRule="auto"/>
        <w:ind w:firstLine="709"/>
        <w:jc w:val="both"/>
        <w:rPr>
          <w:rFonts w:ascii="Times New Roman" w:hAnsi="Times New Roman"/>
          <w:b/>
          <w:color w:val="000000"/>
          <w:sz w:val="28"/>
          <w:szCs w:val="28"/>
        </w:rPr>
      </w:pPr>
    </w:p>
    <w:p w:rsidR="0000640F"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w:t>
      </w:r>
      <w:r w:rsidR="003A7817" w:rsidRPr="00480564">
        <w:rPr>
          <w:rFonts w:ascii="Times New Roman" w:hAnsi="Times New Roman"/>
          <w:b/>
          <w:color w:val="000000"/>
          <w:sz w:val="28"/>
          <w:szCs w:val="28"/>
        </w:rPr>
        <w:t xml:space="preserve"> занятия</w:t>
      </w:r>
    </w:p>
    <w:p w:rsidR="003A7817" w:rsidRPr="00480564" w:rsidRDefault="003A7817" w:rsidP="00321A7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0640F" w:rsidRPr="00480564" w:rsidRDefault="0000640F" w:rsidP="00321A77">
            <w:pPr>
              <w:spacing w:after="0" w:line="240" w:lineRule="auto"/>
              <w:ind w:firstLine="709"/>
              <w:jc w:val="center"/>
              <w:rPr>
                <w:rFonts w:ascii="Times New Roman" w:hAnsi="Times New Roman"/>
                <w:color w:val="000000"/>
                <w:sz w:val="28"/>
                <w:szCs w:val="28"/>
              </w:rPr>
            </w:pPr>
          </w:p>
          <w:p w:rsidR="0000640F" w:rsidRPr="00480564"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0640F" w:rsidRPr="00480564" w:rsidRDefault="0000640F"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0640F" w:rsidRPr="00480564" w:rsidRDefault="0000640F"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246B96">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 xml:space="preserve">Входной контроль, актуализация </w:t>
            </w:r>
            <w:r w:rsidR="007366D1" w:rsidRPr="00480564">
              <w:rPr>
                <w:rFonts w:ascii="Times New Roman" w:hAnsi="Times New Roman"/>
                <w:b/>
                <w:color w:val="000000"/>
                <w:sz w:val="28"/>
                <w:szCs w:val="28"/>
              </w:rPr>
              <w:t>опорных знаний, умений, навыков:</w:t>
            </w:r>
            <w:r w:rsidRPr="00480564">
              <w:rPr>
                <w:rFonts w:ascii="Times New Roman" w:hAnsi="Times New Roman"/>
                <w:color w:val="000000"/>
                <w:sz w:val="28"/>
                <w:szCs w:val="28"/>
              </w:rPr>
              <w:t xml:space="preserve"> </w:t>
            </w:r>
            <w:r w:rsidR="0064051B" w:rsidRPr="00480564">
              <w:rPr>
                <w:rFonts w:ascii="Times New Roman" w:hAnsi="Times New Roman"/>
                <w:i/>
                <w:color w:val="000000"/>
                <w:sz w:val="28"/>
                <w:szCs w:val="28"/>
              </w:rPr>
              <w:t>тестирование</w:t>
            </w:r>
            <w:r w:rsidR="00246B96">
              <w:rPr>
                <w:rFonts w:ascii="Times New Roman" w:hAnsi="Times New Roman"/>
                <w:i/>
                <w:color w:val="000000"/>
                <w:sz w:val="28"/>
                <w:szCs w:val="28"/>
              </w:rPr>
              <w:t xml:space="preserve"> (тестовые задания представлены в ФОС)</w:t>
            </w: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366D1"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Основная часть учебного занятия.</w:t>
            </w:r>
            <w:r w:rsidR="0075623B" w:rsidRPr="00480564">
              <w:rPr>
                <w:rFonts w:ascii="Times New Roman" w:hAnsi="Times New Roman"/>
                <w:b/>
                <w:color w:val="000000"/>
                <w:sz w:val="28"/>
                <w:szCs w:val="28"/>
              </w:rPr>
              <w:t xml:space="preserve"> </w:t>
            </w:r>
          </w:p>
          <w:p w:rsidR="007366D1" w:rsidRPr="00480564" w:rsidRDefault="007366D1"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Микрокурация больных в отделении травматологии и ортопедии с последующим разбором случаев и демонстрацией рентгенограмм</w:t>
            </w:r>
            <w:r w:rsidR="006C39E9">
              <w:rPr>
                <w:rFonts w:ascii="Times New Roman" w:hAnsi="Times New Roman"/>
                <w:color w:val="000000"/>
                <w:sz w:val="28"/>
                <w:szCs w:val="28"/>
              </w:rPr>
              <w:t>.</w:t>
            </w:r>
          </w:p>
          <w:p w:rsidR="00480564" w:rsidRPr="00480564" w:rsidRDefault="00480564"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Самостоятельная коллективная работа студентов – мозговой штурм (разбор набора рентгенограмм соответственно классификации переломов костей у детей)</w:t>
            </w:r>
          </w:p>
          <w:p w:rsidR="0000640F" w:rsidRPr="00480564" w:rsidRDefault="0000640F" w:rsidP="00321A7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w:t>
            </w:r>
            <w:r w:rsidR="0075623B" w:rsidRPr="00480564">
              <w:rPr>
                <w:rFonts w:ascii="Times New Roman" w:hAnsi="Times New Roman"/>
                <w:color w:val="000000"/>
                <w:sz w:val="28"/>
                <w:szCs w:val="28"/>
              </w:rPr>
              <w:t xml:space="preserve"> теоретического</w:t>
            </w:r>
            <w:r w:rsidRPr="00480564">
              <w:rPr>
                <w:rFonts w:ascii="Times New Roman" w:hAnsi="Times New Roman"/>
                <w:color w:val="000000"/>
                <w:sz w:val="28"/>
                <w:szCs w:val="28"/>
              </w:rPr>
              <w:t xml:space="preserve"> материала</w:t>
            </w:r>
            <w:r w:rsidR="00480564" w:rsidRPr="00480564">
              <w:rPr>
                <w:rFonts w:ascii="Times New Roman" w:hAnsi="Times New Roman"/>
                <w:color w:val="000000"/>
                <w:sz w:val="28"/>
                <w:szCs w:val="28"/>
              </w:rPr>
              <w:t xml:space="preserve"> –опрос</w:t>
            </w:r>
            <w:r w:rsidR="00246B96">
              <w:rPr>
                <w:rFonts w:ascii="Times New Roman" w:hAnsi="Times New Roman"/>
                <w:color w:val="000000"/>
                <w:sz w:val="28"/>
                <w:szCs w:val="28"/>
              </w:rPr>
              <w:t xml:space="preserve"> (вопросы представлены в ФОС)</w:t>
            </w:r>
            <w:r w:rsidR="006C39E9">
              <w:rPr>
                <w:rFonts w:ascii="Times New Roman" w:hAnsi="Times New Roman"/>
                <w:color w:val="000000"/>
                <w:sz w:val="28"/>
                <w:szCs w:val="28"/>
              </w:rPr>
              <w:t>.</w:t>
            </w:r>
          </w:p>
          <w:p w:rsidR="0075623B" w:rsidRPr="00480564" w:rsidRDefault="0075623B" w:rsidP="00321A77">
            <w:pPr>
              <w:spacing w:after="0" w:line="240" w:lineRule="auto"/>
              <w:ind w:firstLine="709"/>
              <w:jc w:val="both"/>
              <w:rPr>
                <w:rFonts w:ascii="Times New Roman" w:hAnsi="Times New Roman"/>
                <w:color w:val="000000"/>
                <w:sz w:val="28"/>
                <w:szCs w:val="28"/>
                <w:u w:val="single"/>
              </w:rPr>
            </w:pPr>
          </w:p>
        </w:tc>
      </w:tr>
      <w:tr w:rsidR="0000640F" w:rsidRPr="0048056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480564" w:rsidRDefault="0000640F"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0640F" w:rsidRPr="00480564"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75623B" w:rsidRPr="00480564" w:rsidRDefault="0075623B" w:rsidP="00321A77">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в учебный </w:t>
            </w:r>
            <w:r w:rsidR="00480564" w:rsidRPr="00480564">
              <w:rPr>
                <w:rFonts w:ascii="Times New Roman" w:hAnsi="Times New Roman"/>
                <w:color w:val="000000"/>
                <w:spacing w:val="-6"/>
                <w:sz w:val="28"/>
                <w:szCs w:val="28"/>
              </w:rPr>
              <w:t>журнал.</w:t>
            </w:r>
          </w:p>
          <w:p w:rsidR="0000640F" w:rsidRPr="00480564" w:rsidRDefault="0000640F" w:rsidP="00480564">
            <w:pPr>
              <w:pStyle w:val="a3"/>
              <w:spacing w:after="0" w:line="240" w:lineRule="auto"/>
              <w:ind w:left="709"/>
              <w:jc w:val="both"/>
              <w:rPr>
                <w:rFonts w:ascii="Times New Roman" w:hAnsi="Times New Roman"/>
                <w:color w:val="000000"/>
                <w:sz w:val="28"/>
                <w:szCs w:val="28"/>
              </w:rPr>
            </w:pPr>
          </w:p>
        </w:tc>
      </w:tr>
    </w:tbl>
    <w:p w:rsidR="003A7817" w:rsidRPr="00480564" w:rsidRDefault="003A7817" w:rsidP="00321A77">
      <w:pPr>
        <w:spacing w:after="0" w:line="240" w:lineRule="auto"/>
        <w:ind w:firstLine="709"/>
        <w:jc w:val="both"/>
        <w:rPr>
          <w:rFonts w:ascii="Times New Roman" w:hAnsi="Times New Roman"/>
          <w:i/>
          <w:color w:val="000000"/>
          <w:sz w:val="28"/>
          <w:szCs w:val="28"/>
          <w:lang w:eastAsia="en-US"/>
        </w:rPr>
      </w:pPr>
    </w:p>
    <w:p w:rsidR="003A7817" w:rsidRPr="00480564" w:rsidRDefault="003A7817" w:rsidP="00321A77">
      <w:pPr>
        <w:spacing w:after="0" w:line="240" w:lineRule="auto"/>
        <w:ind w:firstLine="709"/>
        <w:jc w:val="both"/>
        <w:rPr>
          <w:rFonts w:ascii="Times New Roman" w:hAnsi="Times New Roman"/>
          <w:color w:val="000000"/>
          <w:sz w:val="28"/>
          <w:szCs w:val="28"/>
        </w:rPr>
      </w:pPr>
    </w:p>
    <w:p w:rsidR="003A7817" w:rsidRPr="00480564" w:rsidRDefault="003A7817" w:rsidP="00321A7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3A7817" w:rsidRPr="00480564" w:rsidRDefault="003A7817" w:rsidP="00321A7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дидактические</w:t>
      </w:r>
      <w:r w:rsidR="00480564" w:rsidRPr="00480564">
        <w:rPr>
          <w:rFonts w:ascii="Times New Roman" w:hAnsi="Times New Roman"/>
          <w:color w:val="000000"/>
          <w:sz w:val="28"/>
          <w:szCs w:val="28"/>
        </w:rPr>
        <w:t>:</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 xml:space="preserve">таблицы, </w:t>
      </w:r>
      <w:r w:rsidR="00480564" w:rsidRPr="00480564">
        <w:rPr>
          <w:rFonts w:ascii="Times New Roman" w:hAnsi="Times New Roman"/>
          <w:i/>
          <w:color w:val="000000"/>
          <w:sz w:val="28"/>
          <w:szCs w:val="28"/>
        </w:rPr>
        <w:t>раздаточный материа</w:t>
      </w:r>
      <w:r w:rsidR="00246B96">
        <w:rPr>
          <w:rFonts w:ascii="Times New Roman" w:hAnsi="Times New Roman"/>
          <w:i/>
          <w:color w:val="000000"/>
          <w:sz w:val="28"/>
          <w:szCs w:val="28"/>
        </w:rPr>
        <w:t xml:space="preserve">л </w:t>
      </w:r>
      <w:r w:rsidR="00480564" w:rsidRPr="00480564">
        <w:rPr>
          <w:rFonts w:ascii="Times New Roman" w:hAnsi="Times New Roman"/>
          <w:i/>
          <w:color w:val="000000"/>
          <w:sz w:val="28"/>
          <w:szCs w:val="28"/>
        </w:rPr>
        <w:t>(рентгенограммы)</w:t>
      </w:r>
      <w:r w:rsidR="0075623B" w:rsidRPr="00480564">
        <w:rPr>
          <w:rFonts w:ascii="Times New Roman" w:hAnsi="Times New Roman"/>
          <w:i/>
          <w:color w:val="000000"/>
          <w:sz w:val="28"/>
          <w:szCs w:val="28"/>
        </w:rPr>
        <w:t>;</w:t>
      </w:r>
    </w:p>
    <w:p w:rsidR="003A7817" w:rsidRPr="00480564" w:rsidRDefault="0075623B" w:rsidP="00321A7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sidR="002361B4">
        <w:rPr>
          <w:rFonts w:ascii="Times New Roman" w:hAnsi="Times New Roman"/>
          <w:color w:val="000000"/>
          <w:sz w:val="28"/>
          <w:szCs w:val="28"/>
        </w:rPr>
        <w:t xml:space="preserve"> </w:t>
      </w:r>
      <w:r w:rsidR="003A7817" w:rsidRPr="00480564">
        <w:rPr>
          <w:rFonts w:ascii="Times New Roman" w:hAnsi="Times New Roman"/>
          <w:color w:val="000000"/>
          <w:sz w:val="28"/>
          <w:szCs w:val="28"/>
        </w:rPr>
        <w:t>материально-технические</w:t>
      </w:r>
      <w:r w:rsidR="00480564" w:rsidRPr="00480564">
        <w:rPr>
          <w:rFonts w:ascii="Times New Roman" w:hAnsi="Times New Roman"/>
          <w:color w:val="000000"/>
          <w:sz w:val="28"/>
          <w:szCs w:val="28"/>
        </w:rPr>
        <w:t>:</w:t>
      </w:r>
      <w:r w:rsidR="003A7817" w:rsidRPr="00480564">
        <w:rPr>
          <w:rFonts w:ascii="Times New Roman" w:hAnsi="Times New Roman"/>
          <w:color w:val="000000"/>
          <w:sz w:val="28"/>
          <w:szCs w:val="28"/>
        </w:rPr>
        <w:t xml:space="preserve"> </w:t>
      </w:r>
      <w:r w:rsidR="003A7817" w:rsidRPr="00480564">
        <w:rPr>
          <w:rFonts w:ascii="Times New Roman" w:hAnsi="Times New Roman"/>
          <w:i/>
          <w:color w:val="000000"/>
          <w:sz w:val="28"/>
          <w:szCs w:val="28"/>
        </w:rPr>
        <w:t xml:space="preserve">мел, доска, </w:t>
      </w:r>
      <w:r w:rsidR="00DA6506">
        <w:rPr>
          <w:rFonts w:ascii="Times New Roman" w:hAnsi="Times New Roman"/>
          <w:i/>
          <w:color w:val="000000"/>
          <w:sz w:val="28"/>
          <w:szCs w:val="28"/>
        </w:rPr>
        <w:t xml:space="preserve">негатоскоп, </w:t>
      </w:r>
      <w:r w:rsidR="004E5EDF">
        <w:rPr>
          <w:rFonts w:ascii="Times New Roman" w:hAnsi="Times New Roman"/>
          <w:i/>
          <w:color w:val="000000"/>
          <w:sz w:val="28"/>
          <w:szCs w:val="28"/>
        </w:rPr>
        <w:t xml:space="preserve">ноутбук, </w:t>
      </w:r>
      <w:r w:rsidR="003A7817" w:rsidRPr="00480564">
        <w:rPr>
          <w:rFonts w:ascii="Times New Roman" w:hAnsi="Times New Roman"/>
          <w:i/>
          <w:color w:val="000000"/>
          <w:sz w:val="28"/>
          <w:szCs w:val="28"/>
        </w:rPr>
        <w:t>мультимедийный про</w:t>
      </w:r>
      <w:r w:rsidRPr="00480564">
        <w:rPr>
          <w:rFonts w:ascii="Times New Roman" w:hAnsi="Times New Roman"/>
          <w:i/>
          <w:color w:val="000000"/>
          <w:sz w:val="28"/>
          <w:szCs w:val="28"/>
        </w:rPr>
        <w:t>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511905" w:rsidRPr="00321A77" w:rsidRDefault="00511905" w:rsidP="00321A77">
      <w:pPr>
        <w:spacing w:after="0" w:line="240" w:lineRule="auto"/>
        <w:ind w:firstLine="709"/>
        <w:jc w:val="both"/>
        <w:rPr>
          <w:rFonts w:ascii="Times New Roman" w:hAnsi="Times New Roman"/>
          <w:color w:val="000000"/>
          <w:sz w:val="24"/>
          <w:szCs w:val="24"/>
        </w:rPr>
      </w:pPr>
    </w:p>
    <w:p w:rsidR="00B551DC" w:rsidRDefault="00B551DC" w:rsidP="00011638">
      <w:pPr>
        <w:spacing w:after="0" w:line="240" w:lineRule="auto"/>
        <w:ind w:firstLine="709"/>
        <w:jc w:val="center"/>
        <w:rPr>
          <w:rFonts w:ascii="Times New Roman" w:hAnsi="Times New Roman"/>
          <w:b/>
          <w:color w:val="000000"/>
          <w:sz w:val="28"/>
          <w:szCs w:val="28"/>
        </w:rPr>
      </w:pPr>
    </w:p>
    <w:p w:rsidR="00B551DC" w:rsidRDefault="00B551DC" w:rsidP="00011638">
      <w:pPr>
        <w:spacing w:after="0" w:line="240" w:lineRule="auto"/>
        <w:ind w:firstLine="709"/>
        <w:jc w:val="center"/>
        <w:rPr>
          <w:rFonts w:ascii="Times New Roman" w:hAnsi="Times New Roman"/>
          <w:b/>
          <w:color w:val="000000"/>
          <w:sz w:val="28"/>
          <w:szCs w:val="28"/>
        </w:rPr>
      </w:pPr>
    </w:p>
    <w:p w:rsidR="00011638" w:rsidRPr="00480564" w:rsidRDefault="00011638" w:rsidP="00011638">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011638" w:rsidRPr="00480564" w:rsidRDefault="00011638" w:rsidP="00011638">
      <w:pPr>
        <w:spacing w:after="0" w:line="240" w:lineRule="auto"/>
        <w:ind w:firstLine="709"/>
        <w:jc w:val="both"/>
        <w:rPr>
          <w:rFonts w:ascii="Times New Roman" w:hAnsi="Times New Roman"/>
          <w:color w:val="000000"/>
          <w:sz w:val="28"/>
          <w:szCs w:val="28"/>
        </w:rPr>
      </w:pPr>
    </w:p>
    <w:p w:rsidR="00011638" w:rsidRPr="00011638"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lastRenderedPageBreak/>
        <w:t xml:space="preserve">Тема </w:t>
      </w:r>
      <w:r>
        <w:rPr>
          <w:rFonts w:ascii="Times New Roman" w:hAnsi="Times New Roman"/>
          <w:b/>
          <w:color w:val="000000"/>
          <w:sz w:val="28"/>
          <w:szCs w:val="28"/>
        </w:rPr>
        <w:t>2</w:t>
      </w:r>
      <w:r w:rsidRPr="00480564">
        <w:rPr>
          <w:rFonts w:ascii="Times New Roman" w:hAnsi="Times New Roman"/>
          <w:b/>
          <w:color w:val="000000"/>
          <w:sz w:val="28"/>
          <w:szCs w:val="28"/>
        </w:rPr>
        <w:t xml:space="preserve">. </w:t>
      </w:r>
      <w:r w:rsidRPr="00011638">
        <w:rPr>
          <w:rFonts w:ascii="Times New Roman" w:hAnsi="Times New Roman"/>
          <w:b/>
          <w:bCs/>
          <w:sz w:val="28"/>
          <w:szCs w:val="28"/>
        </w:rPr>
        <w:t>Повреждения в области локтевого сустава у детей.</w:t>
      </w:r>
    </w:p>
    <w:p w:rsidR="000E6863" w:rsidRPr="00480564" w:rsidRDefault="00011638"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011638" w:rsidRPr="00480564" w:rsidRDefault="00011638" w:rsidP="00011638">
      <w:pPr>
        <w:spacing w:after="0" w:line="240" w:lineRule="auto"/>
        <w:ind w:firstLine="709"/>
        <w:jc w:val="both"/>
        <w:rPr>
          <w:rFonts w:ascii="Times New Roman" w:hAnsi="Times New Roman"/>
          <w:b/>
          <w:color w:val="000000"/>
          <w:sz w:val="28"/>
          <w:szCs w:val="28"/>
        </w:rPr>
      </w:pPr>
    </w:p>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Актуализировать анатомию и рентгеноанатомию локтевого сустава у детей в различные возрастные периоды</w:t>
      </w:r>
      <w:r w:rsidR="006C39E9">
        <w:rPr>
          <w:rFonts w:ascii="Times New Roman" w:hAnsi="Times New Roman"/>
          <w:sz w:val="28"/>
          <w:szCs w:val="28"/>
        </w:rPr>
        <w:t>. Сформировать знания классификации повреждений дистального конца плечевой кости и проксимальных концов костей предплечья, механизма формирования этих повреждений. Научить рентгенодиагностике чрезмыщелковых переломов плечевой кости, переломов головки и шейки лучевой кости, повреждения Монтеджа, подвывиха головки лучевой кости.</w:t>
      </w:r>
    </w:p>
    <w:p w:rsidR="00011638" w:rsidRPr="00480564" w:rsidRDefault="00011638" w:rsidP="00011638">
      <w:pPr>
        <w:spacing w:after="0" w:line="240" w:lineRule="auto"/>
        <w:ind w:firstLine="709"/>
        <w:jc w:val="both"/>
        <w:rPr>
          <w:rFonts w:ascii="Times New Roman" w:hAnsi="Times New Roman"/>
          <w:b/>
          <w:color w:val="000000"/>
          <w:sz w:val="28"/>
          <w:szCs w:val="28"/>
        </w:rPr>
      </w:pPr>
    </w:p>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11638" w:rsidRPr="00480564" w:rsidRDefault="00011638" w:rsidP="00011638">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11638" w:rsidRPr="00480564" w:rsidRDefault="00011638" w:rsidP="00011638">
            <w:pPr>
              <w:spacing w:after="0" w:line="240" w:lineRule="auto"/>
              <w:ind w:firstLine="709"/>
              <w:jc w:val="center"/>
              <w:rPr>
                <w:rFonts w:ascii="Times New Roman" w:hAnsi="Times New Roman"/>
                <w:color w:val="000000"/>
                <w:sz w:val="28"/>
                <w:szCs w:val="28"/>
              </w:rPr>
            </w:pPr>
          </w:p>
          <w:p w:rsidR="00011638" w:rsidRPr="00480564" w:rsidRDefault="00011638" w:rsidP="0001163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11638"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Микрокурация больных в отделении травматологии и ортопедии с последующим разбором случаев и демонстрацией рентгенограмм</w:t>
            </w:r>
            <w:r w:rsidR="006C39E9">
              <w:rPr>
                <w:rFonts w:ascii="Times New Roman" w:hAnsi="Times New Roman"/>
                <w:color w:val="000000"/>
                <w:sz w:val="28"/>
                <w:szCs w:val="28"/>
              </w:rPr>
              <w:t>.</w:t>
            </w:r>
          </w:p>
          <w:p w:rsidR="006C39E9" w:rsidRPr="00480564" w:rsidRDefault="006C39E9" w:rsidP="0001163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Просмотр учебного видеофильма «Закрытые повреждения костей у детей».</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Самостоятельная коллективная работа студентов – мозговой штурм (разбор набора рентгенограмм соответственно классификации переломов </w:t>
            </w:r>
            <w:r w:rsidR="006C39E9">
              <w:rPr>
                <w:rFonts w:ascii="Times New Roman" w:hAnsi="Times New Roman"/>
                <w:color w:val="000000"/>
                <w:sz w:val="28"/>
                <w:szCs w:val="28"/>
              </w:rPr>
              <w:t>и вывихов костей, образующих локтевой сустав</w:t>
            </w:r>
            <w:r w:rsidRPr="00480564">
              <w:rPr>
                <w:rFonts w:ascii="Times New Roman" w:hAnsi="Times New Roman"/>
                <w:color w:val="000000"/>
                <w:sz w:val="28"/>
                <w:szCs w:val="28"/>
              </w:rPr>
              <w:t>)</w:t>
            </w:r>
            <w:r w:rsidR="006C39E9">
              <w:rPr>
                <w:rFonts w:ascii="Times New Roman" w:hAnsi="Times New Roman"/>
                <w:color w:val="000000"/>
                <w:sz w:val="28"/>
                <w:szCs w:val="28"/>
              </w:rPr>
              <w:t>.</w:t>
            </w:r>
          </w:p>
          <w:p w:rsidR="00011638" w:rsidRPr="00480564" w:rsidRDefault="00011638" w:rsidP="0001163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sidR="006C39E9">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(вопросы представлены в ФОС)</w:t>
            </w:r>
            <w:r w:rsidR="006C39E9">
              <w:rPr>
                <w:rFonts w:ascii="Times New Roman" w:hAnsi="Times New Roman"/>
                <w:color w:val="000000"/>
                <w:sz w:val="28"/>
                <w:szCs w:val="28"/>
              </w:rPr>
              <w:t>. Практическая отработка вправления подвывиха головки лучевой кости.</w:t>
            </w:r>
          </w:p>
          <w:p w:rsidR="00011638" w:rsidRPr="00480564" w:rsidRDefault="00011638" w:rsidP="00011638">
            <w:pPr>
              <w:spacing w:after="0" w:line="240" w:lineRule="auto"/>
              <w:ind w:firstLine="709"/>
              <w:jc w:val="both"/>
              <w:rPr>
                <w:rFonts w:ascii="Times New Roman" w:hAnsi="Times New Roman"/>
                <w:color w:val="000000"/>
                <w:sz w:val="28"/>
                <w:szCs w:val="28"/>
                <w:u w:val="single"/>
              </w:rPr>
            </w:pPr>
          </w:p>
        </w:tc>
      </w:tr>
      <w:tr w:rsidR="00011638" w:rsidRPr="00480564" w:rsidTr="0001163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11638" w:rsidRPr="00480564" w:rsidRDefault="00011638" w:rsidP="00011638">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11638" w:rsidRPr="00480564" w:rsidRDefault="00011638" w:rsidP="00011638">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011638" w:rsidRPr="00480564" w:rsidRDefault="00011638" w:rsidP="00011638">
            <w:pPr>
              <w:pStyle w:val="a3"/>
              <w:spacing w:after="0" w:line="240" w:lineRule="auto"/>
              <w:ind w:left="709"/>
              <w:jc w:val="both"/>
              <w:rPr>
                <w:rFonts w:ascii="Times New Roman" w:hAnsi="Times New Roman"/>
                <w:color w:val="000000"/>
                <w:sz w:val="28"/>
                <w:szCs w:val="28"/>
              </w:rPr>
            </w:pPr>
          </w:p>
        </w:tc>
      </w:tr>
    </w:tbl>
    <w:p w:rsidR="00011638" w:rsidRPr="00480564" w:rsidRDefault="00011638" w:rsidP="00011638">
      <w:pPr>
        <w:spacing w:after="0" w:line="240" w:lineRule="auto"/>
        <w:ind w:firstLine="709"/>
        <w:jc w:val="both"/>
        <w:rPr>
          <w:rFonts w:ascii="Times New Roman" w:hAnsi="Times New Roman"/>
          <w:i/>
          <w:color w:val="000000"/>
          <w:sz w:val="28"/>
          <w:szCs w:val="28"/>
          <w:lang w:eastAsia="en-US"/>
        </w:rPr>
      </w:pPr>
    </w:p>
    <w:p w:rsidR="00011638" w:rsidRPr="00480564" w:rsidRDefault="00011638" w:rsidP="00011638">
      <w:pPr>
        <w:spacing w:after="0" w:line="240" w:lineRule="auto"/>
        <w:ind w:firstLine="709"/>
        <w:jc w:val="both"/>
        <w:rPr>
          <w:rFonts w:ascii="Times New Roman" w:hAnsi="Times New Roman"/>
          <w:color w:val="000000"/>
          <w:sz w:val="28"/>
          <w:szCs w:val="28"/>
        </w:rPr>
      </w:pPr>
    </w:p>
    <w:p w:rsidR="00011638" w:rsidRPr="00480564" w:rsidRDefault="00011638" w:rsidP="0001163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11638" w:rsidRPr="00480564" w:rsidRDefault="00011638" w:rsidP="0001163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таблицы, раздаточный материа</w:t>
      </w:r>
      <w:r>
        <w:rPr>
          <w:rFonts w:ascii="Times New Roman" w:hAnsi="Times New Roman"/>
          <w:i/>
          <w:color w:val="000000"/>
          <w:sz w:val="28"/>
          <w:szCs w:val="28"/>
        </w:rPr>
        <w:t xml:space="preserve">л </w:t>
      </w:r>
      <w:r w:rsidRPr="00480564">
        <w:rPr>
          <w:rFonts w:ascii="Times New Roman" w:hAnsi="Times New Roman"/>
          <w:i/>
          <w:color w:val="000000"/>
          <w:sz w:val="28"/>
          <w:szCs w:val="28"/>
        </w:rPr>
        <w:t>(рентгенограммы);</w:t>
      </w:r>
    </w:p>
    <w:p w:rsidR="00011638" w:rsidRPr="00480564" w:rsidRDefault="00011638" w:rsidP="0001163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sidR="002361B4">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sidR="00DA6506">
        <w:rPr>
          <w:rFonts w:ascii="Times New Roman" w:hAnsi="Times New Roman"/>
          <w:i/>
          <w:color w:val="000000"/>
          <w:sz w:val="28"/>
          <w:szCs w:val="28"/>
        </w:rPr>
        <w:t xml:space="preserve">негатоскоп,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AD6063">
        <w:rPr>
          <w:rFonts w:ascii="Times New Roman" w:hAnsi="Times New Roman"/>
          <w:i/>
          <w:color w:val="000000"/>
          <w:sz w:val="28"/>
          <w:szCs w:val="28"/>
        </w:rPr>
        <w:t xml:space="preserve"> </w:t>
      </w:r>
      <w:r w:rsidR="00781E80">
        <w:rPr>
          <w:rFonts w:ascii="Times New Roman" w:hAnsi="Times New Roman"/>
          <w:i/>
          <w:color w:val="000000"/>
          <w:sz w:val="28"/>
          <w:szCs w:val="28"/>
        </w:rPr>
        <w:t>(или плазменный экран)</w:t>
      </w:r>
      <w:r w:rsidR="00AD6063">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136B7E" w:rsidRDefault="00136B7E" w:rsidP="00321A77">
      <w:pPr>
        <w:ind w:firstLine="709"/>
        <w:rPr>
          <w:rFonts w:ascii="Times New Roman" w:hAnsi="Times New Roman"/>
          <w:b/>
          <w:color w:val="000000"/>
          <w:sz w:val="28"/>
          <w:szCs w:val="28"/>
        </w:rPr>
      </w:pPr>
    </w:p>
    <w:p w:rsidR="006C39E9" w:rsidRPr="00480564" w:rsidRDefault="006C39E9" w:rsidP="006C39E9">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6C39E9" w:rsidRPr="00480564" w:rsidRDefault="006C39E9" w:rsidP="006C39E9">
      <w:pPr>
        <w:spacing w:after="0" w:line="240" w:lineRule="auto"/>
        <w:ind w:firstLine="709"/>
        <w:jc w:val="both"/>
        <w:rPr>
          <w:rFonts w:ascii="Times New Roman" w:hAnsi="Times New Roman"/>
          <w:color w:val="000000"/>
          <w:sz w:val="28"/>
          <w:szCs w:val="28"/>
        </w:rPr>
      </w:pPr>
    </w:p>
    <w:p w:rsidR="006C39E9" w:rsidRPr="006C39E9" w:rsidRDefault="006C39E9" w:rsidP="006C39E9">
      <w:pPr>
        <w:spacing w:after="0" w:line="240" w:lineRule="auto"/>
        <w:ind w:firstLine="709"/>
        <w:jc w:val="both"/>
        <w:rPr>
          <w:rFonts w:ascii="Times New Roman" w:hAnsi="Times New Roman"/>
          <w:color w:val="000000"/>
          <w:sz w:val="28"/>
          <w:szCs w:val="28"/>
        </w:rPr>
      </w:pPr>
      <w:r w:rsidRPr="006C39E9">
        <w:rPr>
          <w:rFonts w:ascii="Times New Roman" w:hAnsi="Times New Roman"/>
          <w:b/>
          <w:color w:val="000000"/>
          <w:sz w:val="28"/>
          <w:szCs w:val="28"/>
        </w:rPr>
        <w:lastRenderedPageBreak/>
        <w:t xml:space="preserve">Тема 3. </w:t>
      </w:r>
      <w:r w:rsidRPr="006C39E9">
        <w:rPr>
          <w:rFonts w:ascii="Times New Roman" w:hAnsi="Times New Roman"/>
          <w:b/>
          <w:sz w:val="28"/>
          <w:szCs w:val="28"/>
        </w:rPr>
        <w:t>Черепно-мозговая травма у детей.</w:t>
      </w:r>
    </w:p>
    <w:p w:rsidR="000E6863" w:rsidRPr="00480564" w:rsidRDefault="006C39E9"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6C39E9" w:rsidRPr="00480564" w:rsidRDefault="006C39E9" w:rsidP="006C39E9">
      <w:pPr>
        <w:spacing w:after="0" w:line="240" w:lineRule="auto"/>
        <w:ind w:firstLine="709"/>
        <w:jc w:val="both"/>
        <w:rPr>
          <w:rFonts w:ascii="Times New Roman" w:hAnsi="Times New Roman"/>
          <w:b/>
          <w:color w:val="000000"/>
          <w:sz w:val="28"/>
          <w:szCs w:val="28"/>
        </w:rPr>
      </w:pPr>
    </w:p>
    <w:p w:rsidR="006C39E9" w:rsidRPr="00480564" w:rsidRDefault="006C39E9" w:rsidP="006C39E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Дополнить и закрепить знания </w:t>
      </w:r>
      <w:r w:rsidR="0015492A">
        <w:rPr>
          <w:rFonts w:ascii="Times New Roman" w:hAnsi="Times New Roman"/>
          <w:sz w:val="28"/>
          <w:szCs w:val="28"/>
        </w:rPr>
        <w:t>об особенностях строения черепа у детей, наличия т.н. резервных пространств, о классификации черепно-мозговой травмы. Сформировать четкие знания об особенностях клиники ЧМТ в зависимости от возраста ребенка и тяжести повреждения головного мозга. Научить составлять план обследования больных с ЧМТ и оценке данных дополнительного исследования. Познакомить с тактикой педиатра при ЧМТ и принципами лечения больных с поражением головного мозга.</w:t>
      </w:r>
    </w:p>
    <w:p w:rsidR="006C39E9" w:rsidRPr="00480564" w:rsidRDefault="006C39E9" w:rsidP="006C39E9">
      <w:pPr>
        <w:spacing w:after="0" w:line="240" w:lineRule="auto"/>
        <w:ind w:firstLine="709"/>
        <w:jc w:val="both"/>
        <w:rPr>
          <w:rFonts w:ascii="Times New Roman" w:hAnsi="Times New Roman"/>
          <w:b/>
          <w:color w:val="000000"/>
          <w:sz w:val="28"/>
          <w:szCs w:val="28"/>
        </w:rPr>
      </w:pPr>
    </w:p>
    <w:p w:rsidR="006C39E9" w:rsidRPr="00480564" w:rsidRDefault="006C39E9" w:rsidP="006C39E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6C39E9" w:rsidRPr="00480564" w:rsidRDefault="006C39E9" w:rsidP="006C39E9">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6C39E9" w:rsidRPr="00480564" w:rsidRDefault="006C39E9" w:rsidP="00DC515A">
            <w:pPr>
              <w:spacing w:after="0" w:line="240" w:lineRule="auto"/>
              <w:ind w:firstLine="709"/>
              <w:jc w:val="center"/>
              <w:rPr>
                <w:rFonts w:ascii="Times New Roman" w:hAnsi="Times New Roman"/>
                <w:color w:val="000000"/>
                <w:sz w:val="28"/>
                <w:szCs w:val="28"/>
              </w:rPr>
            </w:pPr>
          </w:p>
          <w:p w:rsidR="006C39E9" w:rsidRPr="00480564" w:rsidRDefault="006C39E9"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6C39E9" w:rsidRPr="00480564" w:rsidRDefault="006C39E9"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6C39E9" w:rsidRPr="00480564" w:rsidRDefault="006C39E9"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6C39E9" w:rsidRPr="00480564" w:rsidRDefault="006C39E9"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Микрокурация больных в отделении травматологии и ортопедии с последующим разбором случаев и демонстрацией рентгенограмм</w:t>
            </w:r>
            <w:r w:rsidR="0015492A">
              <w:rPr>
                <w:rFonts w:ascii="Times New Roman" w:hAnsi="Times New Roman"/>
                <w:color w:val="000000"/>
                <w:sz w:val="28"/>
                <w:szCs w:val="28"/>
              </w:rPr>
              <w:t xml:space="preserve"> и данных КТ и нейросонографии.</w:t>
            </w:r>
          </w:p>
          <w:p w:rsidR="006C39E9" w:rsidRPr="00480564" w:rsidRDefault="0015492A"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Просмотр учебного видеофильма «Черепно-мозговая травма у детей».  </w:t>
            </w:r>
          </w:p>
          <w:p w:rsidR="006C39E9" w:rsidRPr="00480564" w:rsidRDefault="006C39E9"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sidR="0015492A">
              <w:rPr>
                <w:rFonts w:ascii="Times New Roman" w:hAnsi="Times New Roman"/>
                <w:color w:val="000000"/>
                <w:sz w:val="28"/>
                <w:szCs w:val="28"/>
              </w:rPr>
              <w:t xml:space="preserve"> и решение клинических задач</w:t>
            </w:r>
            <w:r>
              <w:rPr>
                <w:rFonts w:ascii="Times New Roman" w:hAnsi="Times New Roman"/>
                <w:color w:val="000000"/>
                <w:sz w:val="28"/>
                <w:szCs w:val="28"/>
              </w:rPr>
              <w:t xml:space="preserve"> (вопросы </w:t>
            </w:r>
            <w:r w:rsidR="0015492A">
              <w:rPr>
                <w:rFonts w:ascii="Times New Roman" w:hAnsi="Times New Roman"/>
                <w:color w:val="000000"/>
                <w:sz w:val="28"/>
                <w:szCs w:val="28"/>
              </w:rPr>
              <w:t xml:space="preserve">и задачи </w:t>
            </w:r>
            <w:r>
              <w:rPr>
                <w:rFonts w:ascii="Times New Roman" w:hAnsi="Times New Roman"/>
                <w:color w:val="000000"/>
                <w:sz w:val="28"/>
                <w:szCs w:val="28"/>
              </w:rPr>
              <w:t xml:space="preserve">представлены в ФОС). </w:t>
            </w:r>
          </w:p>
          <w:p w:rsidR="006C39E9" w:rsidRPr="00480564" w:rsidRDefault="006C39E9" w:rsidP="00DC515A">
            <w:pPr>
              <w:spacing w:after="0" w:line="240" w:lineRule="auto"/>
              <w:ind w:firstLine="709"/>
              <w:jc w:val="both"/>
              <w:rPr>
                <w:rFonts w:ascii="Times New Roman" w:hAnsi="Times New Roman"/>
                <w:color w:val="000000"/>
                <w:sz w:val="28"/>
                <w:szCs w:val="28"/>
                <w:u w:val="single"/>
              </w:rPr>
            </w:pPr>
          </w:p>
        </w:tc>
      </w:tr>
      <w:tr w:rsidR="006C39E9"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C39E9" w:rsidRPr="00480564" w:rsidRDefault="006C39E9"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6C39E9" w:rsidRPr="00480564" w:rsidRDefault="006C39E9"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6C39E9" w:rsidRPr="00480564" w:rsidRDefault="006C39E9"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6C39E9" w:rsidRPr="00480564" w:rsidRDefault="006C39E9" w:rsidP="00DC515A">
            <w:pPr>
              <w:pStyle w:val="a3"/>
              <w:spacing w:after="0" w:line="240" w:lineRule="auto"/>
              <w:ind w:left="709"/>
              <w:jc w:val="both"/>
              <w:rPr>
                <w:rFonts w:ascii="Times New Roman" w:hAnsi="Times New Roman"/>
                <w:color w:val="000000"/>
                <w:sz w:val="28"/>
                <w:szCs w:val="28"/>
              </w:rPr>
            </w:pPr>
          </w:p>
        </w:tc>
      </w:tr>
    </w:tbl>
    <w:p w:rsidR="006C39E9" w:rsidRPr="00480564" w:rsidRDefault="006C39E9" w:rsidP="006C39E9">
      <w:pPr>
        <w:spacing w:after="0" w:line="240" w:lineRule="auto"/>
        <w:ind w:firstLine="709"/>
        <w:jc w:val="both"/>
        <w:rPr>
          <w:rFonts w:ascii="Times New Roman" w:hAnsi="Times New Roman"/>
          <w:i/>
          <w:color w:val="000000"/>
          <w:sz w:val="28"/>
          <w:szCs w:val="28"/>
          <w:lang w:eastAsia="en-US"/>
        </w:rPr>
      </w:pPr>
    </w:p>
    <w:p w:rsidR="006C39E9" w:rsidRPr="00480564" w:rsidRDefault="006C39E9" w:rsidP="006C39E9">
      <w:pPr>
        <w:spacing w:after="0" w:line="240" w:lineRule="auto"/>
        <w:ind w:firstLine="709"/>
        <w:jc w:val="both"/>
        <w:rPr>
          <w:rFonts w:ascii="Times New Roman" w:hAnsi="Times New Roman"/>
          <w:color w:val="000000"/>
          <w:sz w:val="28"/>
          <w:szCs w:val="28"/>
        </w:rPr>
      </w:pPr>
    </w:p>
    <w:p w:rsidR="006C39E9" w:rsidRPr="00480564" w:rsidRDefault="006C39E9" w:rsidP="006C39E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6C39E9" w:rsidRPr="00480564" w:rsidRDefault="006C39E9" w:rsidP="006C39E9">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таблицы, раздаточный материа</w:t>
      </w:r>
      <w:r>
        <w:rPr>
          <w:rFonts w:ascii="Times New Roman" w:hAnsi="Times New Roman"/>
          <w:i/>
          <w:color w:val="000000"/>
          <w:sz w:val="28"/>
          <w:szCs w:val="28"/>
        </w:rPr>
        <w:t xml:space="preserve">л </w:t>
      </w:r>
      <w:r w:rsidRPr="00480564">
        <w:rPr>
          <w:rFonts w:ascii="Times New Roman" w:hAnsi="Times New Roman"/>
          <w:i/>
          <w:color w:val="000000"/>
          <w:sz w:val="28"/>
          <w:szCs w:val="28"/>
        </w:rPr>
        <w:t>(рентгенограммы</w:t>
      </w:r>
      <w:r w:rsidR="0015492A">
        <w:rPr>
          <w:rFonts w:ascii="Times New Roman" w:hAnsi="Times New Roman"/>
          <w:i/>
          <w:color w:val="000000"/>
          <w:sz w:val="28"/>
          <w:szCs w:val="28"/>
        </w:rPr>
        <w:t>, КТ</w:t>
      </w:r>
      <w:r w:rsidRPr="00480564">
        <w:rPr>
          <w:rFonts w:ascii="Times New Roman" w:hAnsi="Times New Roman"/>
          <w:i/>
          <w:color w:val="000000"/>
          <w:sz w:val="28"/>
          <w:szCs w:val="28"/>
        </w:rPr>
        <w:t>);</w:t>
      </w:r>
    </w:p>
    <w:p w:rsidR="006C39E9" w:rsidRPr="00480564" w:rsidRDefault="006C39E9" w:rsidP="006C39E9">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sidR="002361B4">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sidR="00DA6506">
        <w:rPr>
          <w:rFonts w:ascii="Times New Roman" w:hAnsi="Times New Roman"/>
          <w:i/>
          <w:color w:val="000000"/>
          <w:sz w:val="28"/>
          <w:szCs w:val="28"/>
        </w:rPr>
        <w:t xml:space="preserve">негатоскоп,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00AD6063">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6C39E9" w:rsidRDefault="006C39E9" w:rsidP="00321A77">
      <w:pPr>
        <w:ind w:firstLine="709"/>
        <w:rPr>
          <w:rFonts w:ascii="Times New Roman" w:hAnsi="Times New Roman"/>
          <w:b/>
          <w:color w:val="000000"/>
          <w:sz w:val="28"/>
          <w:szCs w:val="28"/>
        </w:rPr>
      </w:pPr>
    </w:p>
    <w:p w:rsidR="006C39E9" w:rsidRDefault="006C39E9" w:rsidP="00321A77">
      <w:pPr>
        <w:ind w:firstLine="709"/>
        <w:rPr>
          <w:rFonts w:ascii="Times New Roman" w:hAnsi="Times New Roman"/>
          <w:b/>
          <w:color w:val="000000"/>
          <w:sz w:val="28"/>
          <w:szCs w:val="28"/>
        </w:rPr>
      </w:pPr>
    </w:p>
    <w:p w:rsidR="00AD6063" w:rsidRDefault="00AD6063" w:rsidP="00321A77">
      <w:pPr>
        <w:ind w:firstLine="709"/>
        <w:rPr>
          <w:rFonts w:ascii="Times New Roman" w:hAnsi="Times New Roman"/>
          <w:b/>
          <w:color w:val="000000"/>
          <w:sz w:val="28"/>
          <w:szCs w:val="28"/>
        </w:rPr>
      </w:pPr>
    </w:p>
    <w:p w:rsidR="00AD6063" w:rsidRPr="00480564" w:rsidRDefault="00AD6063" w:rsidP="00AD6063">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AD6063" w:rsidRPr="00480564" w:rsidRDefault="00AD6063" w:rsidP="00AD6063">
      <w:pPr>
        <w:spacing w:after="0" w:line="240" w:lineRule="auto"/>
        <w:ind w:firstLine="709"/>
        <w:jc w:val="both"/>
        <w:rPr>
          <w:rFonts w:ascii="Times New Roman" w:hAnsi="Times New Roman"/>
          <w:color w:val="000000"/>
          <w:sz w:val="28"/>
          <w:szCs w:val="28"/>
        </w:rPr>
      </w:pPr>
    </w:p>
    <w:p w:rsidR="00AD6063" w:rsidRPr="00AD6063" w:rsidRDefault="00AD6063" w:rsidP="00AD6063">
      <w:pPr>
        <w:spacing w:after="0" w:line="240" w:lineRule="auto"/>
        <w:ind w:firstLine="709"/>
        <w:jc w:val="both"/>
        <w:rPr>
          <w:rFonts w:ascii="Times New Roman" w:hAnsi="Times New Roman"/>
          <w:color w:val="000000"/>
          <w:sz w:val="28"/>
          <w:szCs w:val="28"/>
        </w:rPr>
      </w:pPr>
      <w:r w:rsidRPr="00AD6063">
        <w:rPr>
          <w:rFonts w:ascii="Times New Roman" w:hAnsi="Times New Roman"/>
          <w:b/>
          <w:color w:val="000000"/>
          <w:sz w:val="28"/>
          <w:szCs w:val="28"/>
        </w:rPr>
        <w:lastRenderedPageBreak/>
        <w:t xml:space="preserve">Тема </w:t>
      </w:r>
      <w:r w:rsidR="00CE0187">
        <w:rPr>
          <w:rFonts w:ascii="Times New Roman" w:hAnsi="Times New Roman"/>
          <w:b/>
          <w:color w:val="000000"/>
          <w:sz w:val="28"/>
          <w:szCs w:val="28"/>
        </w:rPr>
        <w:t>4</w:t>
      </w:r>
      <w:r w:rsidRPr="00AD6063">
        <w:rPr>
          <w:rFonts w:ascii="Times New Roman" w:hAnsi="Times New Roman"/>
          <w:b/>
          <w:color w:val="000000"/>
          <w:sz w:val="28"/>
          <w:szCs w:val="28"/>
        </w:rPr>
        <w:t>. Закрытые повреждения органов брюшной полости и забрюшинного пространства</w:t>
      </w:r>
    </w:p>
    <w:p w:rsidR="000E6863" w:rsidRPr="00480564" w:rsidRDefault="00AD6063"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AD6063" w:rsidRPr="00480564" w:rsidRDefault="00AD6063" w:rsidP="00AD6063">
      <w:pPr>
        <w:spacing w:after="0" w:line="240" w:lineRule="auto"/>
        <w:ind w:firstLine="709"/>
        <w:jc w:val="both"/>
        <w:rPr>
          <w:rFonts w:ascii="Times New Roman" w:hAnsi="Times New Roman"/>
          <w:b/>
          <w:color w:val="000000"/>
          <w:sz w:val="28"/>
          <w:szCs w:val="28"/>
        </w:rPr>
      </w:pPr>
    </w:p>
    <w:p w:rsidR="00AD6063" w:rsidRPr="00480564" w:rsidRDefault="00AD6063" w:rsidP="00AD60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Дополнить и закрепить знания об особенностях </w:t>
      </w:r>
      <w:r w:rsidR="005276D1">
        <w:rPr>
          <w:rFonts w:ascii="Times New Roman" w:hAnsi="Times New Roman"/>
          <w:sz w:val="28"/>
          <w:szCs w:val="28"/>
        </w:rPr>
        <w:t>клиники, методах диагностики, хирургической тактики при закрытых повреждениях паренхиматозных и полых органов брюшной полости, а также почек у детей.</w:t>
      </w:r>
    </w:p>
    <w:p w:rsidR="00AD6063" w:rsidRPr="00480564" w:rsidRDefault="00AD6063" w:rsidP="00AD6063">
      <w:pPr>
        <w:spacing w:after="0" w:line="240" w:lineRule="auto"/>
        <w:ind w:firstLine="709"/>
        <w:jc w:val="both"/>
        <w:rPr>
          <w:rFonts w:ascii="Times New Roman" w:hAnsi="Times New Roman"/>
          <w:b/>
          <w:color w:val="000000"/>
          <w:sz w:val="28"/>
          <w:szCs w:val="28"/>
        </w:rPr>
      </w:pPr>
    </w:p>
    <w:p w:rsidR="00AD6063" w:rsidRPr="00480564" w:rsidRDefault="00AD6063" w:rsidP="00AD60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AD6063" w:rsidRPr="00480564" w:rsidRDefault="00AD6063" w:rsidP="00AD6063">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AD6063"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AD6063"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AD6063" w:rsidRPr="00480564" w:rsidRDefault="00AD6063" w:rsidP="00DC515A">
            <w:pPr>
              <w:spacing w:after="0" w:line="240" w:lineRule="auto"/>
              <w:ind w:firstLine="709"/>
              <w:jc w:val="center"/>
              <w:rPr>
                <w:rFonts w:ascii="Times New Roman" w:hAnsi="Times New Roman"/>
                <w:color w:val="000000"/>
                <w:sz w:val="28"/>
                <w:szCs w:val="28"/>
              </w:rPr>
            </w:pPr>
          </w:p>
          <w:p w:rsidR="00AD6063" w:rsidRPr="00480564" w:rsidRDefault="00AD6063"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AD6063" w:rsidRPr="00480564" w:rsidRDefault="00AD6063"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AD6063" w:rsidRPr="00480564" w:rsidRDefault="00AD6063"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AD6063"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AD6063"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AD6063" w:rsidRPr="00480564" w:rsidRDefault="005276D1"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Теоретический разбор изучаемой темы – опрос (вопросы представлены в ФОС). Разбор результатов УЗИ, рентгенографии, КТ (раздаточный материал).</w:t>
            </w:r>
          </w:p>
          <w:p w:rsidR="00AD6063" w:rsidRPr="00480564" w:rsidRDefault="00AD6063"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sidR="007F24A5">
              <w:rPr>
                <w:rFonts w:ascii="Times New Roman" w:hAnsi="Times New Roman"/>
                <w:color w:val="000000"/>
                <w:sz w:val="28"/>
                <w:szCs w:val="28"/>
              </w:rPr>
              <w:t xml:space="preserve"> </w:t>
            </w:r>
            <w:r>
              <w:rPr>
                <w:rFonts w:ascii="Times New Roman" w:hAnsi="Times New Roman"/>
                <w:color w:val="000000"/>
                <w:sz w:val="28"/>
                <w:szCs w:val="28"/>
              </w:rPr>
              <w:t xml:space="preserve">решение клинических задач (задачи представлены в ФОС). </w:t>
            </w:r>
          </w:p>
          <w:p w:rsidR="00AD6063" w:rsidRPr="00480564" w:rsidRDefault="00AD6063" w:rsidP="00DC515A">
            <w:pPr>
              <w:spacing w:after="0" w:line="240" w:lineRule="auto"/>
              <w:ind w:firstLine="709"/>
              <w:jc w:val="both"/>
              <w:rPr>
                <w:rFonts w:ascii="Times New Roman" w:hAnsi="Times New Roman"/>
                <w:color w:val="000000"/>
                <w:sz w:val="28"/>
                <w:szCs w:val="28"/>
                <w:u w:val="single"/>
              </w:rPr>
            </w:pPr>
          </w:p>
        </w:tc>
      </w:tr>
      <w:tr w:rsidR="00AD6063"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D6063" w:rsidRPr="00480564" w:rsidRDefault="00AD6063"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AD6063" w:rsidRPr="00480564" w:rsidRDefault="00AD6063"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AD6063" w:rsidRPr="00480564" w:rsidRDefault="00AD6063"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AD6063" w:rsidRPr="00480564" w:rsidRDefault="00AD6063" w:rsidP="00DC515A">
            <w:pPr>
              <w:pStyle w:val="a3"/>
              <w:spacing w:after="0" w:line="240" w:lineRule="auto"/>
              <w:ind w:left="709"/>
              <w:jc w:val="both"/>
              <w:rPr>
                <w:rFonts w:ascii="Times New Roman" w:hAnsi="Times New Roman"/>
                <w:color w:val="000000"/>
                <w:sz w:val="28"/>
                <w:szCs w:val="28"/>
              </w:rPr>
            </w:pPr>
          </w:p>
        </w:tc>
      </w:tr>
    </w:tbl>
    <w:p w:rsidR="00AD6063" w:rsidRPr="00480564" w:rsidRDefault="00AD6063" w:rsidP="00AD6063">
      <w:pPr>
        <w:spacing w:after="0" w:line="240" w:lineRule="auto"/>
        <w:ind w:firstLine="709"/>
        <w:jc w:val="both"/>
        <w:rPr>
          <w:rFonts w:ascii="Times New Roman" w:hAnsi="Times New Roman"/>
          <w:i/>
          <w:color w:val="000000"/>
          <w:sz w:val="28"/>
          <w:szCs w:val="28"/>
          <w:lang w:eastAsia="en-US"/>
        </w:rPr>
      </w:pPr>
    </w:p>
    <w:p w:rsidR="00AD6063" w:rsidRPr="00480564" w:rsidRDefault="00AD6063" w:rsidP="00AD6063">
      <w:pPr>
        <w:spacing w:after="0" w:line="240" w:lineRule="auto"/>
        <w:ind w:firstLine="709"/>
        <w:jc w:val="both"/>
        <w:rPr>
          <w:rFonts w:ascii="Times New Roman" w:hAnsi="Times New Roman"/>
          <w:color w:val="000000"/>
          <w:sz w:val="28"/>
          <w:szCs w:val="28"/>
        </w:rPr>
      </w:pPr>
    </w:p>
    <w:p w:rsidR="00AD6063" w:rsidRPr="00480564" w:rsidRDefault="00AD6063" w:rsidP="00AD60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AD6063" w:rsidRPr="00480564" w:rsidRDefault="00AD6063" w:rsidP="00AD6063">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таблицы, раздаточный материа</w:t>
      </w:r>
      <w:r>
        <w:rPr>
          <w:rFonts w:ascii="Times New Roman" w:hAnsi="Times New Roman"/>
          <w:i/>
          <w:color w:val="000000"/>
          <w:sz w:val="28"/>
          <w:szCs w:val="28"/>
        </w:rPr>
        <w:t xml:space="preserve">л </w:t>
      </w:r>
      <w:r w:rsidRPr="00480564">
        <w:rPr>
          <w:rFonts w:ascii="Times New Roman" w:hAnsi="Times New Roman"/>
          <w:i/>
          <w:color w:val="000000"/>
          <w:sz w:val="28"/>
          <w:szCs w:val="28"/>
        </w:rPr>
        <w:t>(рентгенограммы</w:t>
      </w:r>
      <w:r>
        <w:rPr>
          <w:rFonts w:ascii="Times New Roman" w:hAnsi="Times New Roman"/>
          <w:i/>
          <w:color w:val="000000"/>
          <w:sz w:val="28"/>
          <w:szCs w:val="28"/>
        </w:rPr>
        <w:t>, КТ</w:t>
      </w:r>
      <w:r w:rsidRPr="00480564">
        <w:rPr>
          <w:rFonts w:ascii="Times New Roman" w:hAnsi="Times New Roman"/>
          <w:i/>
          <w:color w:val="000000"/>
          <w:sz w:val="28"/>
          <w:szCs w:val="28"/>
        </w:rPr>
        <w:t>);</w:t>
      </w:r>
    </w:p>
    <w:p w:rsidR="00AD6063" w:rsidRPr="00480564" w:rsidRDefault="00AD6063" w:rsidP="00AD6063">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sidR="002361B4">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sidR="00DA6506">
        <w:rPr>
          <w:rFonts w:ascii="Times New Roman" w:hAnsi="Times New Roman"/>
          <w:i/>
          <w:color w:val="000000"/>
          <w:sz w:val="28"/>
          <w:szCs w:val="28"/>
        </w:rPr>
        <w:t xml:space="preserve">негатоскоп,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AD6063" w:rsidRDefault="00AD6063" w:rsidP="00321A77">
      <w:pPr>
        <w:ind w:firstLine="709"/>
        <w:rPr>
          <w:rFonts w:ascii="Times New Roman" w:hAnsi="Times New Roman"/>
          <w:b/>
          <w:color w:val="000000"/>
          <w:sz w:val="28"/>
          <w:szCs w:val="28"/>
        </w:rPr>
      </w:pPr>
    </w:p>
    <w:p w:rsidR="002361B4" w:rsidRDefault="002361B4" w:rsidP="00321A77">
      <w:pPr>
        <w:ind w:firstLine="709"/>
        <w:rPr>
          <w:rFonts w:ascii="Times New Roman" w:hAnsi="Times New Roman"/>
          <w:b/>
          <w:color w:val="000000"/>
          <w:sz w:val="28"/>
          <w:szCs w:val="28"/>
        </w:rPr>
      </w:pPr>
    </w:p>
    <w:p w:rsidR="002361B4" w:rsidRDefault="002361B4" w:rsidP="00321A77">
      <w:pPr>
        <w:ind w:firstLine="709"/>
        <w:rPr>
          <w:rFonts w:ascii="Times New Roman" w:hAnsi="Times New Roman"/>
          <w:b/>
          <w:color w:val="000000"/>
          <w:sz w:val="28"/>
          <w:szCs w:val="28"/>
        </w:rPr>
      </w:pPr>
    </w:p>
    <w:p w:rsidR="002361B4" w:rsidRDefault="002361B4" w:rsidP="00321A77">
      <w:pPr>
        <w:ind w:firstLine="709"/>
        <w:rPr>
          <w:rFonts w:ascii="Times New Roman" w:hAnsi="Times New Roman"/>
          <w:b/>
          <w:color w:val="000000"/>
          <w:sz w:val="28"/>
          <w:szCs w:val="28"/>
        </w:rPr>
      </w:pPr>
    </w:p>
    <w:p w:rsidR="002361B4" w:rsidRDefault="002361B4" w:rsidP="002361B4">
      <w:pPr>
        <w:spacing w:after="0" w:line="240" w:lineRule="auto"/>
        <w:ind w:firstLine="709"/>
        <w:jc w:val="both"/>
        <w:rPr>
          <w:rFonts w:ascii="Times New Roman" w:hAnsi="Times New Roman"/>
          <w:b/>
          <w:color w:val="000000"/>
          <w:sz w:val="28"/>
          <w:szCs w:val="28"/>
        </w:rPr>
      </w:pPr>
    </w:p>
    <w:p w:rsidR="00CB3513" w:rsidRDefault="00CB3513" w:rsidP="002361B4">
      <w:pPr>
        <w:spacing w:after="0" w:line="240" w:lineRule="auto"/>
        <w:ind w:firstLine="709"/>
        <w:jc w:val="center"/>
        <w:rPr>
          <w:rFonts w:ascii="Times New Roman" w:hAnsi="Times New Roman"/>
          <w:b/>
          <w:color w:val="000000"/>
          <w:sz w:val="28"/>
          <w:szCs w:val="28"/>
        </w:rPr>
      </w:pPr>
    </w:p>
    <w:p w:rsidR="00CB3513" w:rsidRDefault="00CB3513" w:rsidP="002361B4">
      <w:pPr>
        <w:spacing w:after="0" w:line="240" w:lineRule="auto"/>
        <w:ind w:firstLine="709"/>
        <w:jc w:val="center"/>
        <w:rPr>
          <w:rFonts w:ascii="Times New Roman" w:hAnsi="Times New Roman"/>
          <w:b/>
          <w:color w:val="000000"/>
          <w:sz w:val="28"/>
          <w:szCs w:val="28"/>
        </w:rPr>
      </w:pPr>
    </w:p>
    <w:p w:rsidR="002361B4" w:rsidRPr="00480564" w:rsidRDefault="002361B4" w:rsidP="002361B4">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2361B4" w:rsidRPr="00480564" w:rsidRDefault="002361B4" w:rsidP="002361B4">
      <w:pPr>
        <w:spacing w:after="0" w:line="240" w:lineRule="auto"/>
        <w:ind w:firstLine="709"/>
        <w:jc w:val="both"/>
        <w:rPr>
          <w:rFonts w:ascii="Times New Roman" w:hAnsi="Times New Roman"/>
          <w:color w:val="000000"/>
          <w:sz w:val="28"/>
          <w:szCs w:val="28"/>
        </w:rPr>
      </w:pPr>
    </w:p>
    <w:p w:rsidR="002361B4" w:rsidRPr="00B97773" w:rsidRDefault="002361B4" w:rsidP="002361B4">
      <w:pPr>
        <w:spacing w:after="0" w:line="240" w:lineRule="auto"/>
        <w:ind w:firstLine="709"/>
        <w:jc w:val="both"/>
        <w:rPr>
          <w:rFonts w:ascii="Times New Roman" w:hAnsi="Times New Roman"/>
          <w:color w:val="000000"/>
          <w:sz w:val="28"/>
          <w:szCs w:val="28"/>
        </w:rPr>
      </w:pPr>
      <w:r w:rsidRPr="00B97773">
        <w:rPr>
          <w:rFonts w:ascii="Times New Roman" w:hAnsi="Times New Roman"/>
          <w:b/>
          <w:color w:val="000000"/>
          <w:sz w:val="28"/>
          <w:szCs w:val="28"/>
        </w:rPr>
        <w:lastRenderedPageBreak/>
        <w:t xml:space="preserve">Тема 5. </w:t>
      </w:r>
      <w:r w:rsidR="00B97773" w:rsidRPr="00B97773">
        <w:rPr>
          <w:rFonts w:ascii="Times New Roman" w:hAnsi="Times New Roman"/>
          <w:b/>
          <w:bCs/>
          <w:sz w:val="28"/>
          <w:szCs w:val="28"/>
        </w:rPr>
        <w:t>Организация работы детского травматологического пункта.</w:t>
      </w:r>
    </w:p>
    <w:p w:rsidR="000E6863" w:rsidRPr="00480564" w:rsidRDefault="002361B4"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2361B4" w:rsidRPr="00480564" w:rsidRDefault="002361B4" w:rsidP="002361B4">
      <w:pPr>
        <w:spacing w:after="0" w:line="240" w:lineRule="auto"/>
        <w:ind w:firstLine="709"/>
        <w:jc w:val="both"/>
        <w:rPr>
          <w:rFonts w:ascii="Times New Roman" w:hAnsi="Times New Roman"/>
          <w:b/>
          <w:color w:val="000000"/>
          <w:sz w:val="28"/>
          <w:szCs w:val="28"/>
        </w:rPr>
      </w:pPr>
    </w:p>
    <w:p w:rsidR="002361B4" w:rsidRPr="00480564" w:rsidRDefault="002361B4" w:rsidP="002361B4">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sidR="00B97773">
        <w:rPr>
          <w:rFonts w:ascii="Times New Roman" w:hAnsi="Times New Roman"/>
          <w:sz w:val="28"/>
          <w:szCs w:val="28"/>
        </w:rPr>
        <w:t xml:space="preserve">Сформировать у студентов педиатрического факультета представление о принципах оказания амбулаторной помощи детям с повреждениями, не требующими госпитализации в хирургический стационар, больным с ортопедической патологией, находящихся на этапном лечении у врача – ортопеда, а также проходящим реабилитационные процедуры </w:t>
      </w:r>
      <w:r w:rsidR="007F24A5">
        <w:rPr>
          <w:rFonts w:ascii="Times New Roman" w:hAnsi="Times New Roman"/>
          <w:sz w:val="28"/>
          <w:szCs w:val="28"/>
        </w:rPr>
        <w:t>после оперативного и консервативного лечения.</w:t>
      </w:r>
    </w:p>
    <w:p w:rsidR="002361B4" w:rsidRPr="00480564" w:rsidRDefault="002361B4" w:rsidP="002361B4">
      <w:pPr>
        <w:spacing w:after="0" w:line="240" w:lineRule="auto"/>
        <w:ind w:firstLine="709"/>
        <w:jc w:val="both"/>
        <w:rPr>
          <w:rFonts w:ascii="Times New Roman" w:hAnsi="Times New Roman"/>
          <w:b/>
          <w:color w:val="000000"/>
          <w:sz w:val="28"/>
          <w:szCs w:val="28"/>
        </w:rPr>
      </w:pPr>
    </w:p>
    <w:p w:rsidR="002361B4" w:rsidRPr="00480564" w:rsidRDefault="002361B4" w:rsidP="002361B4">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2361B4" w:rsidRPr="00480564" w:rsidRDefault="002361B4" w:rsidP="002361B4">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2361B4"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2361B4"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2361B4" w:rsidRPr="00480564" w:rsidRDefault="002361B4" w:rsidP="00DC515A">
            <w:pPr>
              <w:spacing w:after="0" w:line="240" w:lineRule="auto"/>
              <w:ind w:firstLine="709"/>
              <w:jc w:val="center"/>
              <w:rPr>
                <w:rFonts w:ascii="Times New Roman" w:hAnsi="Times New Roman"/>
                <w:color w:val="000000"/>
                <w:sz w:val="28"/>
                <w:szCs w:val="28"/>
              </w:rPr>
            </w:pPr>
          </w:p>
          <w:p w:rsidR="002361B4" w:rsidRPr="00480564" w:rsidRDefault="002361B4"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2361B4" w:rsidRPr="00480564" w:rsidRDefault="002361B4"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2361B4" w:rsidRPr="00480564" w:rsidRDefault="002361B4"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2361B4"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7F24A5">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007F24A5">
              <w:rPr>
                <w:rFonts w:ascii="Times New Roman" w:hAnsi="Times New Roman"/>
                <w:i/>
                <w:color w:val="000000"/>
                <w:sz w:val="28"/>
                <w:szCs w:val="28"/>
              </w:rPr>
              <w:t>краткий опрос</w:t>
            </w:r>
            <w:r>
              <w:rPr>
                <w:rFonts w:ascii="Times New Roman" w:hAnsi="Times New Roman"/>
                <w:i/>
                <w:color w:val="000000"/>
                <w:sz w:val="28"/>
                <w:szCs w:val="28"/>
              </w:rPr>
              <w:t xml:space="preserve"> (</w:t>
            </w:r>
            <w:r w:rsidR="007F24A5">
              <w:rPr>
                <w:rFonts w:ascii="Times New Roman" w:hAnsi="Times New Roman"/>
                <w:i/>
                <w:color w:val="000000"/>
                <w:sz w:val="28"/>
                <w:szCs w:val="28"/>
              </w:rPr>
              <w:t>вопросы</w:t>
            </w:r>
            <w:r>
              <w:rPr>
                <w:rFonts w:ascii="Times New Roman" w:hAnsi="Times New Roman"/>
                <w:i/>
                <w:color w:val="000000"/>
                <w:sz w:val="28"/>
                <w:szCs w:val="28"/>
              </w:rPr>
              <w:t xml:space="preserve"> представлены в ФОС)</w:t>
            </w:r>
          </w:p>
        </w:tc>
      </w:tr>
      <w:tr w:rsidR="002361B4"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2361B4" w:rsidRPr="00480564" w:rsidRDefault="007F24A5" w:rsidP="00DC515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Студенты делятся на малые группы (4 – 5 человек) и распределяются по кабинетам ортопедического приема, первичного и повторного приемов травматологических больных. Участвуют в заполнении медицинской документации, манипуляциях (наложение и снятие гипсовых повязок, перевязках), посещают кабинеты массажа, ЛФК, физиотерапии.</w:t>
            </w:r>
          </w:p>
          <w:p w:rsidR="002361B4" w:rsidRDefault="007F24A5" w:rsidP="00DC515A">
            <w:pPr>
              <w:spacing w:after="0" w:line="240" w:lineRule="auto"/>
              <w:ind w:firstLine="709"/>
              <w:jc w:val="both"/>
              <w:rPr>
                <w:rFonts w:ascii="Times New Roman" w:hAnsi="Times New Roman"/>
                <w:i/>
                <w:color w:val="000000"/>
                <w:sz w:val="28"/>
                <w:szCs w:val="28"/>
              </w:rPr>
            </w:pPr>
            <w:r w:rsidRPr="007F24A5">
              <w:rPr>
                <w:rFonts w:ascii="Times New Roman" w:hAnsi="Times New Roman"/>
                <w:color w:val="000000"/>
                <w:sz w:val="28"/>
                <w:szCs w:val="28"/>
              </w:rPr>
              <w:t xml:space="preserve">Закрепление полученных знаний </w:t>
            </w:r>
            <w:r>
              <w:rPr>
                <w:rFonts w:ascii="Times New Roman" w:hAnsi="Times New Roman"/>
                <w:color w:val="000000"/>
                <w:sz w:val="28"/>
                <w:szCs w:val="28"/>
              </w:rPr>
              <w:t>–</w:t>
            </w:r>
            <w:r w:rsidRPr="007F24A5">
              <w:rPr>
                <w:rFonts w:ascii="Times New Roman" w:hAnsi="Times New Roman"/>
                <w:color w:val="000000"/>
                <w:sz w:val="28"/>
                <w:szCs w:val="28"/>
              </w:rPr>
              <w:t xml:space="preserve"> </w:t>
            </w:r>
            <w:r w:rsidRPr="007F24A5">
              <w:rPr>
                <w:rFonts w:ascii="Times New Roman" w:hAnsi="Times New Roman"/>
                <w:i/>
                <w:color w:val="000000"/>
                <w:sz w:val="28"/>
                <w:szCs w:val="28"/>
              </w:rPr>
              <w:t xml:space="preserve">опрос </w:t>
            </w:r>
            <w:r>
              <w:rPr>
                <w:rFonts w:ascii="Times New Roman" w:hAnsi="Times New Roman"/>
                <w:i/>
                <w:color w:val="000000"/>
                <w:sz w:val="28"/>
                <w:szCs w:val="28"/>
              </w:rPr>
              <w:t>(вопросы представлены в ФОС).</w:t>
            </w:r>
          </w:p>
          <w:p w:rsidR="007F24A5" w:rsidRPr="007F24A5" w:rsidRDefault="007F24A5" w:rsidP="00DC515A">
            <w:pPr>
              <w:spacing w:after="0" w:line="240" w:lineRule="auto"/>
              <w:ind w:firstLine="709"/>
              <w:jc w:val="both"/>
              <w:rPr>
                <w:rFonts w:ascii="Times New Roman" w:hAnsi="Times New Roman"/>
                <w:color w:val="000000"/>
                <w:sz w:val="28"/>
                <w:szCs w:val="28"/>
              </w:rPr>
            </w:pPr>
          </w:p>
        </w:tc>
      </w:tr>
      <w:tr w:rsidR="002361B4"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361B4" w:rsidRPr="00480564" w:rsidRDefault="002361B4"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2361B4" w:rsidRPr="00480564" w:rsidRDefault="002361B4"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2361B4" w:rsidRPr="00480564" w:rsidRDefault="002361B4"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2361B4" w:rsidRPr="00480564" w:rsidRDefault="002361B4" w:rsidP="00DC515A">
            <w:pPr>
              <w:pStyle w:val="a3"/>
              <w:spacing w:after="0" w:line="240" w:lineRule="auto"/>
              <w:ind w:left="709"/>
              <w:jc w:val="both"/>
              <w:rPr>
                <w:rFonts w:ascii="Times New Roman" w:hAnsi="Times New Roman"/>
                <w:color w:val="000000"/>
                <w:sz w:val="28"/>
                <w:szCs w:val="28"/>
              </w:rPr>
            </w:pPr>
          </w:p>
        </w:tc>
      </w:tr>
    </w:tbl>
    <w:p w:rsidR="002361B4" w:rsidRPr="00480564" w:rsidRDefault="002361B4" w:rsidP="002361B4">
      <w:pPr>
        <w:spacing w:after="0" w:line="240" w:lineRule="auto"/>
        <w:ind w:firstLine="709"/>
        <w:jc w:val="both"/>
        <w:rPr>
          <w:rFonts w:ascii="Times New Roman" w:hAnsi="Times New Roman"/>
          <w:i/>
          <w:color w:val="000000"/>
          <w:sz w:val="28"/>
          <w:szCs w:val="28"/>
          <w:lang w:eastAsia="en-US"/>
        </w:rPr>
      </w:pPr>
    </w:p>
    <w:p w:rsidR="002361B4" w:rsidRPr="00480564" w:rsidRDefault="002361B4" w:rsidP="002361B4">
      <w:pPr>
        <w:spacing w:after="0" w:line="240" w:lineRule="auto"/>
        <w:ind w:firstLine="709"/>
        <w:jc w:val="both"/>
        <w:rPr>
          <w:rFonts w:ascii="Times New Roman" w:hAnsi="Times New Roman"/>
          <w:color w:val="000000"/>
          <w:sz w:val="28"/>
          <w:szCs w:val="28"/>
        </w:rPr>
      </w:pPr>
    </w:p>
    <w:p w:rsidR="002361B4" w:rsidRPr="00480564" w:rsidRDefault="002361B4" w:rsidP="002361B4">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2361B4" w:rsidRPr="00480564" w:rsidRDefault="002361B4" w:rsidP="002361B4">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раздаточный материа</w:t>
      </w:r>
      <w:r>
        <w:rPr>
          <w:rFonts w:ascii="Times New Roman" w:hAnsi="Times New Roman"/>
          <w:i/>
          <w:color w:val="000000"/>
          <w:sz w:val="28"/>
          <w:szCs w:val="28"/>
        </w:rPr>
        <w:t xml:space="preserve">л </w:t>
      </w:r>
      <w:r w:rsidRPr="00480564">
        <w:rPr>
          <w:rFonts w:ascii="Times New Roman" w:hAnsi="Times New Roman"/>
          <w:i/>
          <w:color w:val="000000"/>
          <w:sz w:val="28"/>
          <w:szCs w:val="28"/>
        </w:rPr>
        <w:t>(рентгенограммы);</w:t>
      </w:r>
    </w:p>
    <w:p w:rsidR="002361B4" w:rsidRPr="00480564" w:rsidRDefault="002361B4" w:rsidP="002361B4">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00546A0F">
        <w:rPr>
          <w:rFonts w:ascii="Times New Roman" w:hAnsi="Times New Roman"/>
          <w:i/>
          <w:color w:val="000000"/>
          <w:sz w:val="28"/>
          <w:szCs w:val="28"/>
        </w:rPr>
        <w:t>оборудование кабинетов врача, гипсовых и перевязочных, физиотерапевтического кабинета.</w:t>
      </w:r>
    </w:p>
    <w:p w:rsidR="002361B4" w:rsidRPr="00321A77" w:rsidRDefault="002361B4" w:rsidP="002361B4">
      <w:pPr>
        <w:spacing w:after="0" w:line="240" w:lineRule="auto"/>
        <w:ind w:firstLine="709"/>
        <w:jc w:val="both"/>
        <w:rPr>
          <w:rFonts w:ascii="Times New Roman" w:hAnsi="Times New Roman"/>
          <w:color w:val="000000"/>
          <w:sz w:val="24"/>
          <w:szCs w:val="24"/>
        </w:rPr>
      </w:pPr>
    </w:p>
    <w:p w:rsidR="002361B4" w:rsidRDefault="002361B4" w:rsidP="002361B4">
      <w:pPr>
        <w:ind w:firstLine="709"/>
        <w:rPr>
          <w:rFonts w:ascii="Times New Roman" w:hAnsi="Times New Roman"/>
          <w:b/>
          <w:color w:val="000000"/>
          <w:sz w:val="28"/>
          <w:szCs w:val="28"/>
        </w:rPr>
      </w:pPr>
      <w:r w:rsidRPr="00321A77">
        <w:rPr>
          <w:rFonts w:ascii="Times New Roman" w:hAnsi="Times New Roman"/>
          <w:b/>
          <w:color w:val="000000"/>
          <w:sz w:val="28"/>
          <w:szCs w:val="28"/>
        </w:rPr>
        <w:br w:type="page"/>
      </w:r>
    </w:p>
    <w:p w:rsidR="000C28A6" w:rsidRDefault="000C28A6" w:rsidP="00546A0F">
      <w:pPr>
        <w:spacing w:after="0" w:line="240" w:lineRule="auto"/>
        <w:ind w:firstLine="709"/>
        <w:jc w:val="center"/>
        <w:rPr>
          <w:rFonts w:ascii="Times New Roman" w:hAnsi="Times New Roman"/>
          <w:b/>
          <w:color w:val="000000"/>
          <w:sz w:val="28"/>
          <w:szCs w:val="28"/>
        </w:rPr>
      </w:pPr>
    </w:p>
    <w:p w:rsidR="00546A0F" w:rsidRPr="00480564" w:rsidRDefault="00546A0F" w:rsidP="00546A0F">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546A0F" w:rsidRPr="00480564" w:rsidRDefault="00546A0F" w:rsidP="00546A0F">
      <w:pPr>
        <w:spacing w:after="0" w:line="240" w:lineRule="auto"/>
        <w:ind w:firstLine="709"/>
        <w:jc w:val="both"/>
        <w:rPr>
          <w:rFonts w:ascii="Times New Roman" w:hAnsi="Times New Roman"/>
          <w:color w:val="000000"/>
          <w:sz w:val="28"/>
          <w:szCs w:val="28"/>
        </w:rPr>
      </w:pPr>
    </w:p>
    <w:p w:rsidR="00546A0F" w:rsidRPr="00546A0F" w:rsidRDefault="00546A0F" w:rsidP="00546A0F">
      <w:pPr>
        <w:spacing w:after="0" w:line="240" w:lineRule="auto"/>
        <w:ind w:firstLine="709"/>
        <w:jc w:val="both"/>
        <w:rPr>
          <w:rFonts w:ascii="Times New Roman" w:hAnsi="Times New Roman"/>
          <w:color w:val="000000"/>
          <w:sz w:val="28"/>
          <w:szCs w:val="28"/>
        </w:rPr>
      </w:pPr>
      <w:r w:rsidRPr="00546A0F">
        <w:rPr>
          <w:rFonts w:ascii="Times New Roman" w:hAnsi="Times New Roman"/>
          <w:b/>
          <w:color w:val="000000"/>
          <w:sz w:val="28"/>
          <w:szCs w:val="28"/>
        </w:rPr>
        <w:t xml:space="preserve">Тема 6. </w:t>
      </w:r>
      <w:r w:rsidRPr="00546A0F">
        <w:rPr>
          <w:rFonts w:ascii="Times New Roman" w:hAnsi="Times New Roman"/>
          <w:b/>
          <w:sz w:val="28"/>
          <w:szCs w:val="28"/>
        </w:rPr>
        <w:t>Врожденный вывих бедра у детей.</w:t>
      </w:r>
    </w:p>
    <w:p w:rsidR="000E6863" w:rsidRPr="00480564" w:rsidRDefault="00546A0F"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546A0F" w:rsidRPr="00480564" w:rsidRDefault="00546A0F" w:rsidP="00546A0F">
      <w:pPr>
        <w:spacing w:after="0" w:line="240" w:lineRule="auto"/>
        <w:ind w:firstLine="709"/>
        <w:jc w:val="both"/>
        <w:rPr>
          <w:rFonts w:ascii="Times New Roman" w:hAnsi="Times New Roman"/>
          <w:b/>
          <w:color w:val="000000"/>
          <w:sz w:val="28"/>
          <w:szCs w:val="28"/>
        </w:rPr>
      </w:pPr>
    </w:p>
    <w:p w:rsidR="000C28A6" w:rsidRPr="000C28A6" w:rsidRDefault="00546A0F" w:rsidP="00DC515A">
      <w:pPr>
        <w:numPr>
          <w:ilvl w:val="0"/>
          <w:numId w:val="13"/>
        </w:numPr>
        <w:tabs>
          <w:tab w:val="num" w:pos="1072"/>
        </w:tabs>
        <w:spacing w:after="0" w:line="240" w:lineRule="auto"/>
        <w:jc w:val="both"/>
        <w:rPr>
          <w:rFonts w:ascii="Times New Roman" w:hAnsi="Times New Roman"/>
          <w:b/>
          <w:bCs/>
          <w:sz w:val="28"/>
          <w:szCs w:val="28"/>
        </w:rPr>
      </w:pPr>
      <w:r w:rsidRPr="000C28A6">
        <w:rPr>
          <w:rFonts w:ascii="Times New Roman" w:hAnsi="Times New Roman"/>
          <w:b/>
          <w:color w:val="000000"/>
          <w:sz w:val="28"/>
          <w:szCs w:val="28"/>
        </w:rPr>
        <w:t xml:space="preserve">Цель: </w:t>
      </w:r>
      <w:r w:rsidR="000C28A6" w:rsidRPr="000C28A6">
        <w:rPr>
          <w:rFonts w:ascii="Times New Roman" w:hAnsi="Times New Roman"/>
          <w:sz w:val="28"/>
          <w:szCs w:val="28"/>
        </w:rPr>
        <w:t>Конкретизировать представления студентов об эпидемиологии, этиологии, патогенезе, клинике, методах  диагностики и лечения врожденного вывиха бедра. Сформировать навыки клинического обследования больного с подозрением на врожденный вывих бедра и дисплазию тазобедренных суставов, добиться усвоения на уровне воспроизведения рентгенодиагностики врожденного вывиха бедра в различных возрастных группах.</w:t>
      </w:r>
    </w:p>
    <w:p w:rsidR="00546A0F" w:rsidRPr="00480564" w:rsidRDefault="00546A0F" w:rsidP="00546A0F">
      <w:pPr>
        <w:spacing w:after="0" w:line="240" w:lineRule="auto"/>
        <w:ind w:firstLine="709"/>
        <w:jc w:val="both"/>
        <w:rPr>
          <w:rFonts w:ascii="Times New Roman" w:hAnsi="Times New Roman"/>
          <w:b/>
          <w:color w:val="000000"/>
          <w:sz w:val="28"/>
          <w:szCs w:val="28"/>
        </w:rPr>
      </w:pPr>
    </w:p>
    <w:p w:rsidR="00546A0F" w:rsidRPr="00480564" w:rsidRDefault="00546A0F" w:rsidP="00546A0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546A0F" w:rsidRPr="00480564" w:rsidRDefault="00546A0F" w:rsidP="00546A0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546A0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546A0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546A0F" w:rsidRPr="00480564" w:rsidRDefault="00546A0F" w:rsidP="00DC515A">
            <w:pPr>
              <w:spacing w:after="0" w:line="240" w:lineRule="auto"/>
              <w:ind w:firstLine="709"/>
              <w:jc w:val="center"/>
              <w:rPr>
                <w:rFonts w:ascii="Times New Roman" w:hAnsi="Times New Roman"/>
                <w:color w:val="000000"/>
                <w:sz w:val="28"/>
                <w:szCs w:val="28"/>
              </w:rPr>
            </w:pPr>
          </w:p>
          <w:p w:rsidR="00546A0F" w:rsidRPr="00480564" w:rsidRDefault="00546A0F"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546A0F" w:rsidRPr="00480564" w:rsidRDefault="00546A0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546A0F" w:rsidRPr="00480564" w:rsidRDefault="00546A0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546A0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546A0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546A0F" w:rsidRPr="00480564" w:rsidRDefault="00546A0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Микрокурация больных в отделении травматологии и ортопедии с последующим разбором случаев и демонстрацией рентгенограмм</w:t>
            </w:r>
            <w:r>
              <w:rPr>
                <w:rFonts w:ascii="Times New Roman" w:hAnsi="Times New Roman"/>
                <w:color w:val="000000"/>
                <w:sz w:val="28"/>
                <w:szCs w:val="28"/>
              </w:rPr>
              <w:t>.</w:t>
            </w:r>
          </w:p>
          <w:p w:rsidR="00546A0F" w:rsidRPr="00480564" w:rsidRDefault="00546A0F"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sidR="000C28A6">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(вопросы представлены в ФОС).</w:t>
            </w:r>
          </w:p>
          <w:p w:rsidR="000C28A6" w:rsidRPr="00480564" w:rsidRDefault="000C28A6" w:rsidP="000C28A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Самостоятельная коллективная работа студентов – мозговой штурм (разбор набора рентгенограмм </w:t>
            </w:r>
            <w:r>
              <w:rPr>
                <w:rFonts w:ascii="Times New Roman" w:hAnsi="Times New Roman"/>
                <w:color w:val="000000"/>
                <w:sz w:val="28"/>
                <w:szCs w:val="28"/>
              </w:rPr>
              <w:t>больных с врожденным вывихом бедра и другой патологией тазобедренного сустава</w:t>
            </w:r>
            <w:r w:rsidRPr="00480564">
              <w:rPr>
                <w:rFonts w:ascii="Times New Roman" w:hAnsi="Times New Roman"/>
                <w:color w:val="000000"/>
                <w:sz w:val="28"/>
                <w:szCs w:val="28"/>
              </w:rPr>
              <w:t>)</w:t>
            </w:r>
          </w:p>
          <w:p w:rsidR="00546A0F" w:rsidRPr="00480564" w:rsidRDefault="00546A0F" w:rsidP="00DC515A">
            <w:pPr>
              <w:spacing w:after="0" w:line="240" w:lineRule="auto"/>
              <w:ind w:firstLine="709"/>
              <w:jc w:val="both"/>
              <w:rPr>
                <w:rFonts w:ascii="Times New Roman" w:hAnsi="Times New Roman"/>
                <w:color w:val="000000"/>
                <w:sz w:val="28"/>
                <w:szCs w:val="28"/>
                <w:u w:val="single"/>
              </w:rPr>
            </w:pPr>
          </w:p>
        </w:tc>
      </w:tr>
      <w:tr w:rsidR="00546A0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46A0F" w:rsidRPr="00480564" w:rsidRDefault="00546A0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546A0F" w:rsidRPr="00480564" w:rsidRDefault="00546A0F"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546A0F" w:rsidRPr="00480564" w:rsidRDefault="00546A0F"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546A0F" w:rsidRPr="00480564" w:rsidRDefault="00546A0F" w:rsidP="00DC515A">
            <w:pPr>
              <w:pStyle w:val="a3"/>
              <w:spacing w:after="0" w:line="240" w:lineRule="auto"/>
              <w:ind w:left="709"/>
              <w:jc w:val="both"/>
              <w:rPr>
                <w:rFonts w:ascii="Times New Roman" w:hAnsi="Times New Roman"/>
                <w:color w:val="000000"/>
                <w:sz w:val="28"/>
                <w:szCs w:val="28"/>
              </w:rPr>
            </w:pPr>
          </w:p>
        </w:tc>
      </w:tr>
    </w:tbl>
    <w:p w:rsidR="00546A0F" w:rsidRPr="00480564" w:rsidRDefault="00546A0F" w:rsidP="00546A0F">
      <w:pPr>
        <w:spacing w:after="0" w:line="240" w:lineRule="auto"/>
        <w:ind w:firstLine="709"/>
        <w:jc w:val="both"/>
        <w:rPr>
          <w:rFonts w:ascii="Times New Roman" w:hAnsi="Times New Roman"/>
          <w:i/>
          <w:color w:val="000000"/>
          <w:sz w:val="28"/>
          <w:szCs w:val="28"/>
          <w:lang w:eastAsia="en-US"/>
        </w:rPr>
      </w:pPr>
    </w:p>
    <w:p w:rsidR="00546A0F" w:rsidRPr="00480564" w:rsidRDefault="00546A0F" w:rsidP="00546A0F">
      <w:pPr>
        <w:spacing w:after="0" w:line="240" w:lineRule="auto"/>
        <w:ind w:firstLine="709"/>
        <w:jc w:val="both"/>
        <w:rPr>
          <w:rFonts w:ascii="Times New Roman" w:hAnsi="Times New Roman"/>
          <w:color w:val="000000"/>
          <w:sz w:val="28"/>
          <w:szCs w:val="28"/>
        </w:rPr>
      </w:pPr>
    </w:p>
    <w:p w:rsidR="00546A0F" w:rsidRPr="00480564" w:rsidRDefault="00546A0F" w:rsidP="00546A0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546A0F" w:rsidRPr="00480564" w:rsidRDefault="00546A0F" w:rsidP="00546A0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таблицы, раздаточный материа</w:t>
      </w:r>
      <w:r>
        <w:rPr>
          <w:rFonts w:ascii="Times New Roman" w:hAnsi="Times New Roman"/>
          <w:i/>
          <w:color w:val="000000"/>
          <w:sz w:val="28"/>
          <w:szCs w:val="28"/>
        </w:rPr>
        <w:t xml:space="preserve">л </w:t>
      </w:r>
      <w:r w:rsidRPr="00480564">
        <w:rPr>
          <w:rFonts w:ascii="Times New Roman" w:hAnsi="Times New Roman"/>
          <w:i/>
          <w:color w:val="000000"/>
          <w:sz w:val="28"/>
          <w:szCs w:val="28"/>
        </w:rPr>
        <w:t>(рентгенограммы);</w:t>
      </w:r>
    </w:p>
    <w:p w:rsidR="00546A0F" w:rsidRPr="00480564" w:rsidRDefault="00546A0F" w:rsidP="00546A0F">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sidR="00DA6506">
        <w:rPr>
          <w:rFonts w:ascii="Times New Roman" w:hAnsi="Times New Roman"/>
          <w:i/>
          <w:color w:val="000000"/>
          <w:sz w:val="28"/>
          <w:szCs w:val="28"/>
        </w:rPr>
        <w:t xml:space="preserve">негатоскоп,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546A0F" w:rsidRPr="00321A77" w:rsidRDefault="00546A0F" w:rsidP="00546A0F">
      <w:pPr>
        <w:spacing w:after="0" w:line="240" w:lineRule="auto"/>
        <w:ind w:firstLine="709"/>
        <w:jc w:val="both"/>
        <w:rPr>
          <w:rFonts w:ascii="Times New Roman" w:hAnsi="Times New Roman"/>
          <w:color w:val="000000"/>
          <w:sz w:val="24"/>
          <w:szCs w:val="24"/>
        </w:rPr>
      </w:pPr>
    </w:p>
    <w:p w:rsidR="00546A0F" w:rsidRDefault="00546A0F" w:rsidP="002361B4">
      <w:pPr>
        <w:ind w:firstLine="709"/>
        <w:rPr>
          <w:rFonts w:ascii="Times New Roman" w:hAnsi="Times New Roman"/>
          <w:b/>
          <w:color w:val="000000"/>
          <w:sz w:val="28"/>
          <w:szCs w:val="28"/>
        </w:rPr>
      </w:pPr>
    </w:p>
    <w:p w:rsidR="000C28A6" w:rsidRDefault="000C28A6" w:rsidP="002361B4">
      <w:pPr>
        <w:ind w:firstLine="709"/>
        <w:rPr>
          <w:rFonts w:ascii="Times New Roman" w:hAnsi="Times New Roman"/>
          <w:b/>
          <w:color w:val="000000"/>
          <w:sz w:val="28"/>
          <w:szCs w:val="28"/>
        </w:rPr>
      </w:pPr>
    </w:p>
    <w:p w:rsidR="000C28A6" w:rsidRDefault="000C28A6" w:rsidP="002361B4">
      <w:pPr>
        <w:ind w:firstLine="709"/>
        <w:rPr>
          <w:rFonts w:ascii="Times New Roman" w:hAnsi="Times New Roman"/>
          <w:b/>
          <w:color w:val="000000"/>
          <w:sz w:val="28"/>
          <w:szCs w:val="28"/>
        </w:rPr>
      </w:pPr>
    </w:p>
    <w:p w:rsidR="000C28A6" w:rsidRPr="00480564" w:rsidRDefault="000C28A6" w:rsidP="000C28A6">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0C28A6" w:rsidRPr="00480564" w:rsidRDefault="000C28A6" w:rsidP="000C28A6">
      <w:pPr>
        <w:spacing w:after="0" w:line="240" w:lineRule="auto"/>
        <w:ind w:firstLine="709"/>
        <w:jc w:val="both"/>
        <w:rPr>
          <w:rFonts w:ascii="Times New Roman" w:hAnsi="Times New Roman"/>
          <w:color w:val="000000"/>
          <w:sz w:val="28"/>
          <w:szCs w:val="28"/>
        </w:rPr>
      </w:pPr>
    </w:p>
    <w:p w:rsidR="000C28A6" w:rsidRPr="000C28A6" w:rsidRDefault="000C28A6" w:rsidP="000C28A6">
      <w:pPr>
        <w:spacing w:after="0" w:line="240" w:lineRule="auto"/>
        <w:ind w:firstLine="709"/>
        <w:jc w:val="both"/>
        <w:rPr>
          <w:rFonts w:ascii="Times New Roman" w:hAnsi="Times New Roman"/>
          <w:b/>
          <w:sz w:val="28"/>
          <w:szCs w:val="28"/>
        </w:rPr>
      </w:pPr>
      <w:r w:rsidRPr="000C28A6">
        <w:rPr>
          <w:rFonts w:ascii="Times New Roman" w:hAnsi="Times New Roman"/>
          <w:b/>
          <w:color w:val="000000"/>
          <w:sz w:val="28"/>
          <w:szCs w:val="28"/>
        </w:rPr>
        <w:t xml:space="preserve">Тема 7. </w:t>
      </w:r>
      <w:r w:rsidRPr="000C28A6">
        <w:rPr>
          <w:rFonts w:ascii="Times New Roman" w:hAnsi="Times New Roman"/>
          <w:b/>
          <w:sz w:val="28"/>
          <w:szCs w:val="28"/>
        </w:rPr>
        <w:t>Врожденная косолапость. Мышечная кривошея.</w:t>
      </w:r>
    </w:p>
    <w:p w:rsidR="000E6863" w:rsidRPr="00480564" w:rsidRDefault="000C28A6"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0C28A6" w:rsidRPr="00480564" w:rsidRDefault="000C28A6" w:rsidP="000C28A6">
      <w:pPr>
        <w:spacing w:after="0" w:line="240" w:lineRule="auto"/>
        <w:ind w:firstLine="709"/>
        <w:jc w:val="both"/>
        <w:rPr>
          <w:rFonts w:ascii="Times New Roman" w:hAnsi="Times New Roman"/>
          <w:b/>
          <w:color w:val="000000"/>
          <w:sz w:val="28"/>
          <w:szCs w:val="28"/>
        </w:rPr>
      </w:pPr>
    </w:p>
    <w:p w:rsidR="000C28A6" w:rsidRPr="000C28A6" w:rsidRDefault="000C28A6" w:rsidP="000C28A6">
      <w:pPr>
        <w:tabs>
          <w:tab w:val="left" w:pos="737"/>
          <w:tab w:val="left" w:pos="871"/>
        </w:tabs>
        <w:spacing w:after="0" w:line="240" w:lineRule="auto"/>
        <w:ind w:left="670"/>
        <w:jc w:val="both"/>
        <w:rPr>
          <w:rFonts w:ascii="Times New Roman" w:hAnsi="Times New Roman"/>
          <w:b/>
          <w:bCs/>
          <w:sz w:val="28"/>
          <w:szCs w:val="28"/>
        </w:rPr>
      </w:pPr>
      <w:r w:rsidRPr="000C28A6">
        <w:rPr>
          <w:rFonts w:ascii="Times New Roman" w:hAnsi="Times New Roman"/>
          <w:b/>
          <w:color w:val="000000"/>
          <w:sz w:val="28"/>
          <w:szCs w:val="28"/>
        </w:rPr>
        <w:t xml:space="preserve">Цель: </w:t>
      </w:r>
      <w:r w:rsidR="00BC04D5">
        <w:rPr>
          <w:rFonts w:ascii="Times New Roman" w:hAnsi="Times New Roman"/>
          <w:sz w:val="28"/>
          <w:szCs w:val="28"/>
        </w:rPr>
        <w:t>С</w:t>
      </w:r>
      <w:r w:rsidRPr="000C28A6">
        <w:rPr>
          <w:rFonts w:ascii="Times New Roman" w:hAnsi="Times New Roman"/>
          <w:sz w:val="28"/>
          <w:szCs w:val="28"/>
        </w:rPr>
        <w:t>формировать у студентов</w:t>
      </w:r>
      <w:r w:rsidRPr="000C28A6">
        <w:rPr>
          <w:rFonts w:ascii="Times New Roman" w:hAnsi="Times New Roman"/>
          <w:b/>
          <w:bCs/>
          <w:sz w:val="28"/>
          <w:szCs w:val="28"/>
        </w:rPr>
        <w:t xml:space="preserve"> </w:t>
      </w:r>
      <w:r w:rsidRPr="000C28A6">
        <w:rPr>
          <w:rFonts w:ascii="Times New Roman" w:hAnsi="Times New Roman"/>
          <w:sz w:val="28"/>
          <w:szCs w:val="28"/>
        </w:rPr>
        <w:t>четкое понимание этиологии, клиники, диагностики и принципов лечения врожденной косолапости и врожденной мышечной кривошеи у детей, обучить студентов умению собирать анамнез ребенка с ортопедической патологией (акушерский, наследственный и пр.), овладеть навыками клинического обследования больного с врожденной косолапостью и врожденной мышечной криво</w:t>
      </w:r>
      <w:r>
        <w:rPr>
          <w:rFonts w:ascii="Times New Roman" w:hAnsi="Times New Roman"/>
          <w:sz w:val="28"/>
          <w:szCs w:val="28"/>
        </w:rPr>
        <w:t>шеей.</w:t>
      </w:r>
    </w:p>
    <w:p w:rsidR="000C28A6" w:rsidRPr="000C28A6" w:rsidRDefault="000C28A6" w:rsidP="000C28A6">
      <w:pPr>
        <w:spacing w:after="0" w:line="240" w:lineRule="auto"/>
        <w:ind w:left="1739"/>
        <w:jc w:val="both"/>
        <w:rPr>
          <w:rFonts w:ascii="Times New Roman" w:hAnsi="Times New Roman"/>
          <w:b/>
          <w:color w:val="000000"/>
          <w:sz w:val="28"/>
          <w:szCs w:val="28"/>
        </w:rPr>
      </w:pPr>
    </w:p>
    <w:p w:rsidR="000C28A6" w:rsidRPr="00480564" w:rsidRDefault="000C28A6" w:rsidP="000C28A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C28A6" w:rsidRPr="00480564" w:rsidRDefault="000C28A6" w:rsidP="000C28A6">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C28A6"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C28A6"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C28A6" w:rsidRPr="00480564" w:rsidRDefault="000C28A6" w:rsidP="00DC515A">
            <w:pPr>
              <w:spacing w:after="0" w:line="240" w:lineRule="auto"/>
              <w:ind w:firstLine="709"/>
              <w:jc w:val="center"/>
              <w:rPr>
                <w:rFonts w:ascii="Times New Roman" w:hAnsi="Times New Roman"/>
                <w:color w:val="000000"/>
                <w:sz w:val="28"/>
                <w:szCs w:val="28"/>
              </w:rPr>
            </w:pPr>
          </w:p>
          <w:p w:rsidR="000C28A6" w:rsidRPr="00480564" w:rsidRDefault="000C28A6"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C28A6" w:rsidRPr="00480564" w:rsidRDefault="000C28A6"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C28A6" w:rsidRPr="00480564" w:rsidRDefault="000C28A6"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0C28A6"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C28A6"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C28A6" w:rsidRPr="00480564" w:rsidRDefault="000C28A6"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травматологии и ортопедии с последующим разбором случаев и демонстрацией </w:t>
            </w:r>
            <w:r w:rsidR="00311C4B">
              <w:rPr>
                <w:rFonts w:ascii="Times New Roman" w:hAnsi="Times New Roman"/>
                <w:color w:val="000000"/>
                <w:sz w:val="28"/>
                <w:szCs w:val="28"/>
              </w:rPr>
              <w:t>результатов исследования</w:t>
            </w:r>
            <w:r>
              <w:rPr>
                <w:rFonts w:ascii="Times New Roman" w:hAnsi="Times New Roman"/>
                <w:color w:val="000000"/>
                <w:sz w:val="28"/>
                <w:szCs w:val="28"/>
              </w:rPr>
              <w:t>.</w:t>
            </w:r>
          </w:p>
          <w:p w:rsidR="000C28A6" w:rsidRPr="00480564" w:rsidRDefault="000C28A6"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(вопросы представлены в ФОС).</w:t>
            </w:r>
          </w:p>
          <w:p w:rsidR="000C28A6" w:rsidRPr="00480564" w:rsidRDefault="00311C4B"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клинических задач по косолапости и кривошеи (задачи представлены в ФОС).</w:t>
            </w:r>
          </w:p>
          <w:p w:rsidR="000C28A6" w:rsidRPr="00480564" w:rsidRDefault="000C28A6" w:rsidP="00DC515A">
            <w:pPr>
              <w:spacing w:after="0" w:line="240" w:lineRule="auto"/>
              <w:ind w:firstLine="709"/>
              <w:jc w:val="both"/>
              <w:rPr>
                <w:rFonts w:ascii="Times New Roman" w:hAnsi="Times New Roman"/>
                <w:color w:val="000000"/>
                <w:sz w:val="28"/>
                <w:szCs w:val="28"/>
                <w:u w:val="single"/>
              </w:rPr>
            </w:pPr>
          </w:p>
        </w:tc>
      </w:tr>
      <w:tr w:rsidR="000C28A6"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C28A6" w:rsidRPr="00480564" w:rsidRDefault="000C28A6"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C28A6" w:rsidRPr="00480564" w:rsidRDefault="000C28A6"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C28A6" w:rsidRPr="00480564" w:rsidRDefault="000C28A6"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0C28A6" w:rsidRPr="00480564" w:rsidRDefault="000C28A6" w:rsidP="00DC515A">
            <w:pPr>
              <w:pStyle w:val="a3"/>
              <w:spacing w:after="0" w:line="240" w:lineRule="auto"/>
              <w:ind w:left="709"/>
              <w:jc w:val="both"/>
              <w:rPr>
                <w:rFonts w:ascii="Times New Roman" w:hAnsi="Times New Roman"/>
                <w:color w:val="000000"/>
                <w:sz w:val="28"/>
                <w:szCs w:val="28"/>
              </w:rPr>
            </w:pPr>
          </w:p>
        </w:tc>
      </w:tr>
    </w:tbl>
    <w:p w:rsidR="000C28A6" w:rsidRPr="00480564" w:rsidRDefault="000C28A6" w:rsidP="000C28A6">
      <w:pPr>
        <w:spacing w:after="0" w:line="240" w:lineRule="auto"/>
        <w:ind w:firstLine="709"/>
        <w:jc w:val="both"/>
        <w:rPr>
          <w:rFonts w:ascii="Times New Roman" w:hAnsi="Times New Roman"/>
          <w:i/>
          <w:color w:val="000000"/>
          <w:sz w:val="28"/>
          <w:szCs w:val="28"/>
          <w:lang w:eastAsia="en-US"/>
        </w:rPr>
      </w:pPr>
    </w:p>
    <w:p w:rsidR="000C28A6" w:rsidRPr="00480564" w:rsidRDefault="000C28A6" w:rsidP="000C28A6">
      <w:pPr>
        <w:spacing w:after="0" w:line="240" w:lineRule="auto"/>
        <w:ind w:firstLine="709"/>
        <w:jc w:val="both"/>
        <w:rPr>
          <w:rFonts w:ascii="Times New Roman" w:hAnsi="Times New Roman"/>
          <w:color w:val="000000"/>
          <w:sz w:val="28"/>
          <w:szCs w:val="28"/>
        </w:rPr>
      </w:pPr>
    </w:p>
    <w:p w:rsidR="000C28A6" w:rsidRPr="00480564" w:rsidRDefault="000C28A6" w:rsidP="000C28A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C28A6" w:rsidRPr="00480564" w:rsidRDefault="000C28A6" w:rsidP="000C28A6">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Pr="00480564">
        <w:rPr>
          <w:rFonts w:ascii="Times New Roman" w:hAnsi="Times New Roman"/>
          <w:i/>
          <w:color w:val="000000"/>
          <w:sz w:val="28"/>
          <w:szCs w:val="28"/>
        </w:rPr>
        <w:t xml:space="preserve">таблицы, </w:t>
      </w:r>
      <w:r w:rsidR="00311C4B">
        <w:rPr>
          <w:rFonts w:ascii="Times New Roman" w:hAnsi="Times New Roman"/>
          <w:i/>
          <w:color w:val="000000"/>
          <w:sz w:val="28"/>
          <w:szCs w:val="28"/>
        </w:rPr>
        <w:t>презентации.</w:t>
      </w:r>
    </w:p>
    <w:p w:rsidR="000C28A6" w:rsidRPr="00480564" w:rsidRDefault="000C28A6" w:rsidP="000C28A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Pr="00480564">
        <w:rPr>
          <w:rFonts w:ascii="Times New Roman" w:hAnsi="Times New Roman"/>
          <w:i/>
          <w:color w:val="000000"/>
          <w:sz w:val="28"/>
          <w:szCs w:val="28"/>
        </w:rPr>
        <w:t xml:space="preserve">мел, доска,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0C28A6" w:rsidRPr="00321A77" w:rsidRDefault="000C28A6" w:rsidP="000C28A6">
      <w:pPr>
        <w:spacing w:after="0" w:line="240" w:lineRule="auto"/>
        <w:ind w:firstLine="709"/>
        <w:jc w:val="both"/>
        <w:rPr>
          <w:rFonts w:ascii="Times New Roman" w:hAnsi="Times New Roman"/>
          <w:color w:val="000000"/>
          <w:sz w:val="24"/>
          <w:szCs w:val="24"/>
        </w:rPr>
      </w:pPr>
    </w:p>
    <w:p w:rsidR="000C28A6" w:rsidRPr="00321A77" w:rsidRDefault="000C28A6" w:rsidP="000C28A6">
      <w:pPr>
        <w:ind w:firstLine="709"/>
        <w:rPr>
          <w:rFonts w:ascii="Times New Roman" w:hAnsi="Times New Roman"/>
          <w:b/>
          <w:color w:val="000000"/>
          <w:sz w:val="28"/>
          <w:szCs w:val="28"/>
        </w:rPr>
      </w:pPr>
    </w:p>
    <w:p w:rsidR="000C28A6" w:rsidRDefault="000C28A6" w:rsidP="002361B4">
      <w:pPr>
        <w:ind w:firstLine="709"/>
        <w:rPr>
          <w:rFonts w:ascii="Times New Roman" w:hAnsi="Times New Roman"/>
          <w:b/>
          <w:color w:val="000000"/>
          <w:sz w:val="28"/>
          <w:szCs w:val="28"/>
        </w:rPr>
      </w:pPr>
    </w:p>
    <w:p w:rsidR="00BC04D5" w:rsidRDefault="00BC04D5" w:rsidP="002361B4">
      <w:pPr>
        <w:ind w:firstLine="709"/>
        <w:rPr>
          <w:rFonts w:ascii="Times New Roman" w:hAnsi="Times New Roman"/>
          <w:b/>
          <w:color w:val="000000"/>
          <w:sz w:val="28"/>
          <w:szCs w:val="28"/>
        </w:rPr>
      </w:pPr>
    </w:p>
    <w:p w:rsidR="00BC04D5" w:rsidRDefault="00BC04D5" w:rsidP="002361B4">
      <w:pPr>
        <w:ind w:firstLine="709"/>
        <w:rPr>
          <w:rFonts w:ascii="Times New Roman" w:hAnsi="Times New Roman"/>
          <w:b/>
          <w:color w:val="000000"/>
          <w:sz w:val="28"/>
          <w:szCs w:val="28"/>
        </w:rPr>
      </w:pPr>
    </w:p>
    <w:p w:rsidR="00BC04D5" w:rsidRPr="00480564" w:rsidRDefault="00BC04D5" w:rsidP="00BC04D5">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Pr="00480564">
        <w:rPr>
          <w:rFonts w:ascii="Times New Roman" w:hAnsi="Times New Roman"/>
          <w:b/>
          <w:color w:val="000000"/>
          <w:sz w:val="28"/>
          <w:szCs w:val="28"/>
        </w:rPr>
        <w:t>1</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Детская травматология и ортопедия</w:t>
      </w:r>
    </w:p>
    <w:p w:rsidR="00BC04D5" w:rsidRPr="00480564" w:rsidRDefault="00BC04D5" w:rsidP="00BC04D5">
      <w:pPr>
        <w:spacing w:after="0" w:line="240" w:lineRule="auto"/>
        <w:ind w:firstLine="709"/>
        <w:jc w:val="both"/>
        <w:rPr>
          <w:rFonts w:ascii="Times New Roman" w:hAnsi="Times New Roman"/>
          <w:color w:val="000000"/>
          <w:sz w:val="28"/>
          <w:szCs w:val="28"/>
        </w:rPr>
      </w:pPr>
    </w:p>
    <w:p w:rsidR="005B2E1B" w:rsidRPr="00480564" w:rsidRDefault="00BC04D5" w:rsidP="005B2E1B">
      <w:pPr>
        <w:spacing w:after="0" w:line="240" w:lineRule="auto"/>
        <w:ind w:firstLine="709"/>
        <w:jc w:val="center"/>
        <w:rPr>
          <w:rFonts w:ascii="Times New Roman" w:hAnsi="Times New Roman"/>
          <w:b/>
          <w:i/>
          <w:color w:val="000000"/>
          <w:sz w:val="28"/>
          <w:szCs w:val="28"/>
        </w:rPr>
      </w:pPr>
      <w:r w:rsidRPr="00BC04D5">
        <w:rPr>
          <w:rFonts w:ascii="Times New Roman" w:hAnsi="Times New Roman"/>
          <w:b/>
          <w:color w:val="000000"/>
          <w:sz w:val="28"/>
          <w:szCs w:val="28"/>
        </w:rPr>
        <w:t xml:space="preserve">Тема 7. </w:t>
      </w:r>
      <w:r w:rsidR="005B2E1B">
        <w:rPr>
          <w:rFonts w:ascii="Times New Roman" w:hAnsi="Times New Roman"/>
          <w:b/>
          <w:sz w:val="28"/>
          <w:szCs w:val="28"/>
        </w:rPr>
        <w:t xml:space="preserve">Итоговое занятие </w:t>
      </w:r>
      <w:r w:rsidR="005B2E1B">
        <w:rPr>
          <w:rFonts w:ascii="Times New Roman" w:hAnsi="Times New Roman"/>
          <w:b/>
          <w:color w:val="000000"/>
          <w:sz w:val="28"/>
          <w:szCs w:val="28"/>
        </w:rPr>
        <w:t>м</w:t>
      </w:r>
      <w:r w:rsidR="005B2E1B" w:rsidRPr="00480564">
        <w:rPr>
          <w:rFonts w:ascii="Times New Roman" w:hAnsi="Times New Roman"/>
          <w:b/>
          <w:color w:val="000000"/>
          <w:sz w:val="28"/>
          <w:szCs w:val="28"/>
        </w:rPr>
        <w:t>одул</w:t>
      </w:r>
      <w:r w:rsidR="005B2E1B">
        <w:rPr>
          <w:rFonts w:ascii="Times New Roman" w:hAnsi="Times New Roman"/>
          <w:b/>
          <w:color w:val="000000"/>
          <w:sz w:val="28"/>
          <w:szCs w:val="28"/>
        </w:rPr>
        <w:t>я</w:t>
      </w:r>
      <w:r w:rsidR="005B2E1B" w:rsidRPr="00480564">
        <w:rPr>
          <w:rFonts w:ascii="Times New Roman" w:hAnsi="Times New Roman"/>
          <w:b/>
          <w:color w:val="000000"/>
          <w:sz w:val="28"/>
          <w:szCs w:val="28"/>
        </w:rPr>
        <w:t xml:space="preserve"> </w:t>
      </w:r>
      <w:r w:rsidR="005B2E1B">
        <w:rPr>
          <w:rFonts w:ascii="Times New Roman" w:hAnsi="Times New Roman"/>
          <w:b/>
          <w:color w:val="000000"/>
          <w:sz w:val="28"/>
          <w:szCs w:val="28"/>
        </w:rPr>
        <w:t xml:space="preserve"> «</w:t>
      </w:r>
      <w:r w:rsidR="005B2E1B" w:rsidRPr="00480564">
        <w:rPr>
          <w:rFonts w:ascii="Times New Roman" w:hAnsi="Times New Roman"/>
          <w:b/>
          <w:color w:val="000000"/>
          <w:sz w:val="28"/>
          <w:szCs w:val="28"/>
        </w:rPr>
        <w:t xml:space="preserve"> Детская травматология и ортопедия</w:t>
      </w:r>
      <w:r w:rsidR="005B2E1B">
        <w:rPr>
          <w:rFonts w:ascii="Times New Roman" w:hAnsi="Times New Roman"/>
          <w:b/>
          <w:color w:val="000000"/>
          <w:sz w:val="28"/>
          <w:szCs w:val="28"/>
        </w:rPr>
        <w:t>»</w:t>
      </w:r>
    </w:p>
    <w:p w:rsidR="000E6863" w:rsidRPr="00480564" w:rsidRDefault="00BC04D5"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BC04D5" w:rsidRPr="00480564" w:rsidRDefault="00BC04D5" w:rsidP="00BC04D5">
      <w:pPr>
        <w:spacing w:after="0" w:line="240" w:lineRule="auto"/>
        <w:ind w:firstLine="709"/>
        <w:jc w:val="both"/>
        <w:rPr>
          <w:rFonts w:ascii="Times New Roman" w:hAnsi="Times New Roman"/>
          <w:b/>
          <w:color w:val="000000"/>
          <w:sz w:val="28"/>
          <w:szCs w:val="28"/>
        </w:rPr>
      </w:pPr>
    </w:p>
    <w:p w:rsidR="00BC04D5" w:rsidRDefault="00BC04D5" w:rsidP="00BC04D5">
      <w:pPr>
        <w:tabs>
          <w:tab w:val="left" w:pos="737"/>
          <w:tab w:val="left" w:pos="871"/>
        </w:tabs>
        <w:spacing w:after="0" w:line="240" w:lineRule="auto"/>
        <w:ind w:left="670"/>
        <w:jc w:val="both"/>
        <w:rPr>
          <w:rFonts w:ascii="Times New Roman" w:hAnsi="Times New Roman"/>
          <w:sz w:val="28"/>
          <w:szCs w:val="28"/>
        </w:rPr>
      </w:pPr>
      <w:r w:rsidRPr="000C28A6">
        <w:rPr>
          <w:rFonts w:ascii="Times New Roman" w:hAnsi="Times New Roman"/>
          <w:b/>
          <w:color w:val="000000"/>
          <w:sz w:val="28"/>
          <w:szCs w:val="28"/>
        </w:rPr>
        <w:t xml:space="preserve">Цель: </w:t>
      </w:r>
      <w:r w:rsidR="005B2E1B">
        <w:rPr>
          <w:rFonts w:ascii="Times New Roman" w:hAnsi="Times New Roman"/>
          <w:sz w:val="28"/>
          <w:szCs w:val="28"/>
        </w:rPr>
        <w:t>Подвести итоги усвоения заявленных компетенций при изучении вопросов детской травматологии и ортопедии.</w:t>
      </w:r>
      <w:r w:rsidR="0067147A">
        <w:rPr>
          <w:rFonts w:ascii="Times New Roman" w:hAnsi="Times New Roman"/>
          <w:sz w:val="28"/>
          <w:szCs w:val="28"/>
        </w:rPr>
        <w:t xml:space="preserve"> </w:t>
      </w:r>
    </w:p>
    <w:p w:rsidR="0067147A" w:rsidRPr="00BC04D5" w:rsidRDefault="0067147A" w:rsidP="00BC04D5">
      <w:pPr>
        <w:tabs>
          <w:tab w:val="left" w:pos="737"/>
          <w:tab w:val="left" w:pos="871"/>
        </w:tabs>
        <w:spacing w:after="0" w:line="240" w:lineRule="auto"/>
        <w:ind w:left="670"/>
        <w:jc w:val="both"/>
        <w:rPr>
          <w:rFonts w:ascii="Times New Roman" w:hAnsi="Times New Roman"/>
          <w:b/>
          <w:color w:val="000000"/>
          <w:sz w:val="28"/>
          <w:szCs w:val="28"/>
        </w:rPr>
      </w:pPr>
    </w:p>
    <w:p w:rsidR="00BC04D5" w:rsidRPr="00480564" w:rsidRDefault="00BC04D5" w:rsidP="00BC04D5">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BC04D5" w:rsidRPr="00480564" w:rsidRDefault="00BC04D5" w:rsidP="00BC04D5">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tcPr>
          <w:p w:rsidR="00BC04D5" w:rsidRPr="00480564" w:rsidRDefault="00BC04D5"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BC04D5" w:rsidRPr="00480564" w:rsidRDefault="00BC04D5" w:rsidP="00DC515A">
            <w:pPr>
              <w:spacing w:after="0" w:line="240" w:lineRule="auto"/>
              <w:ind w:firstLine="709"/>
              <w:jc w:val="center"/>
              <w:rPr>
                <w:rFonts w:ascii="Times New Roman" w:hAnsi="Times New Roman"/>
                <w:color w:val="000000"/>
                <w:sz w:val="28"/>
                <w:szCs w:val="28"/>
              </w:rPr>
            </w:pPr>
          </w:p>
          <w:p w:rsidR="00BC04D5" w:rsidRPr="00480564" w:rsidRDefault="00BC04D5"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BC04D5" w:rsidRPr="00480564" w:rsidRDefault="00BC04D5"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BC04D5" w:rsidRPr="00480564" w:rsidRDefault="00BC04D5" w:rsidP="005B2E1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Мотивационный момент (актуальность  изучения </w:t>
            </w:r>
            <w:r w:rsidR="005B2E1B">
              <w:rPr>
                <w:rFonts w:ascii="Times New Roman" w:hAnsi="Times New Roman"/>
                <w:color w:val="000000"/>
                <w:sz w:val="28"/>
                <w:szCs w:val="28"/>
              </w:rPr>
              <w:t>модуля</w:t>
            </w:r>
            <w:r w:rsidRPr="00480564">
              <w:rPr>
                <w:rFonts w:ascii="Times New Roman" w:hAnsi="Times New Roman"/>
                <w:color w:val="000000"/>
                <w:sz w:val="28"/>
                <w:szCs w:val="28"/>
              </w:rPr>
              <w:t>)</w:t>
            </w:r>
          </w:p>
        </w:tc>
      </w:tr>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C04D5" w:rsidRPr="00480564" w:rsidRDefault="005B2E1B" w:rsidP="00DC515A">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67147A" w:rsidRPr="005B2E1B" w:rsidRDefault="005B2E1B" w:rsidP="005B2E1B">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Итоговый тестовый контроль модуля (</w:t>
            </w:r>
            <w:r>
              <w:rPr>
                <w:rFonts w:ascii="Times New Roman" w:hAnsi="Times New Roman"/>
                <w:i/>
                <w:color w:val="000000"/>
                <w:sz w:val="28"/>
                <w:szCs w:val="28"/>
              </w:rPr>
              <w:t>(тестовые задания представлены в ФОС).</w:t>
            </w:r>
          </w:p>
          <w:p w:rsidR="005B2E1B" w:rsidRPr="005B2E1B" w:rsidRDefault="005B2E1B" w:rsidP="005B2E1B">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Решение клинической задачи по темам модуля </w:t>
            </w:r>
            <w:r>
              <w:rPr>
                <w:rFonts w:ascii="Times New Roman" w:hAnsi="Times New Roman"/>
                <w:i/>
                <w:color w:val="000000"/>
                <w:sz w:val="28"/>
                <w:szCs w:val="28"/>
              </w:rPr>
              <w:t>(задачи представлены в ФОС).</w:t>
            </w:r>
          </w:p>
          <w:p w:rsidR="005B2E1B" w:rsidRPr="005B2E1B" w:rsidRDefault="00BB59FF" w:rsidP="005B2E1B">
            <w:pPr>
              <w:pStyle w:val="a3"/>
              <w:numPr>
                <w:ilvl w:val="0"/>
                <w:numId w:val="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Заключение по представленной рентгенограмме</w:t>
            </w:r>
          </w:p>
          <w:p w:rsidR="00BC04D5" w:rsidRPr="00480564" w:rsidRDefault="00BC04D5" w:rsidP="00DC515A">
            <w:pPr>
              <w:spacing w:after="0" w:line="240" w:lineRule="auto"/>
              <w:ind w:firstLine="709"/>
              <w:jc w:val="both"/>
              <w:rPr>
                <w:rFonts w:ascii="Times New Roman" w:hAnsi="Times New Roman"/>
                <w:color w:val="000000"/>
                <w:sz w:val="28"/>
                <w:szCs w:val="28"/>
                <w:u w:val="single"/>
              </w:rPr>
            </w:pPr>
          </w:p>
        </w:tc>
      </w:tr>
      <w:tr w:rsidR="00BC04D5" w:rsidRPr="00480564" w:rsidTr="005B2E1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C04D5" w:rsidRPr="00480564" w:rsidRDefault="005B2E1B" w:rsidP="00DC515A">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C04D5" w:rsidRPr="00480564" w:rsidRDefault="00BC04D5"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BC04D5" w:rsidRPr="00480564" w:rsidRDefault="00BC04D5"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подведение итогов </w:t>
            </w:r>
            <w:r w:rsidR="00BB59FF">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BC04D5" w:rsidRPr="00480564" w:rsidRDefault="00BC04D5"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sidR="00BB59FF">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p w:rsidR="00BC04D5" w:rsidRPr="00480564" w:rsidRDefault="00BC04D5" w:rsidP="00DC515A">
            <w:pPr>
              <w:pStyle w:val="a3"/>
              <w:spacing w:after="0" w:line="240" w:lineRule="auto"/>
              <w:ind w:left="709"/>
              <w:jc w:val="both"/>
              <w:rPr>
                <w:rFonts w:ascii="Times New Roman" w:hAnsi="Times New Roman"/>
                <w:color w:val="000000"/>
                <w:sz w:val="28"/>
                <w:szCs w:val="28"/>
              </w:rPr>
            </w:pPr>
          </w:p>
        </w:tc>
      </w:tr>
    </w:tbl>
    <w:p w:rsidR="00BC04D5" w:rsidRPr="00480564" w:rsidRDefault="00BC04D5" w:rsidP="00BC04D5">
      <w:pPr>
        <w:spacing w:after="0" w:line="240" w:lineRule="auto"/>
        <w:ind w:firstLine="709"/>
        <w:jc w:val="both"/>
        <w:rPr>
          <w:rFonts w:ascii="Times New Roman" w:hAnsi="Times New Roman"/>
          <w:i/>
          <w:color w:val="000000"/>
          <w:sz w:val="28"/>
          <w:szCs w:val="28"/>
          <w:lang w:eastAsia="en-US"/>
        </w:rPr>
      </w:pPr>
    </w:p>
    <w:p w:rsidR="00BC04D5" w:rsidRPr="00480564" w:rsidRDefault="00BC04D5" w:rsidP="00BC04D5">
      <w:pPr>
        <w:spacing w:after="0" w:line="240" w:lineRule="auto"/>
        <w:ind w:firstLine="709"/>
        <w:jc w:val="both"/>
        <w:rPr>
          <w:rFonts w:ascii="Times New Roman" w:hAnsi="Times New Roman"/>
          <w:color w:val="000000"/>
          <w:sz w:val="28"/>
          <w:szCs w:val="28"/>
        </w:rPr>
      </w:pPr>
    </w:p>
    <w:p w:rsidR="00BC04D5" w:rsidRPr="00321A77" w:rsidRDefault="00BC04D5" w:rsidP="00BC04D5">
      <w:pPr>
        <w:spacing w:after="0" w:line="240" w:lineRule="auto"/>
        <w:ind w:firstLine="709"/>
        <w:jc w:val="both"/>
        <w:rPr>
          <w:rFonts w:ascii="Times New Roman" w:hAnsi="Times New Roman"/>
          <w:color w:val="000000"/>
          <w:sz w:val="24"/>
          <w:szCs w:val="24"/>
        </w:rPr>
      </w:pPr>
    </w:p>
    <w:p w:rsidR="00BC04D5" w:rsidRDefault="00BC04D5"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Default="00BB59FF" w:rsidP="002361B4">
      <w:pPr>
        <w:ind w:firstLine="709"/>
        <w:rPr>
          <w:rFonts w:ascii="Times New Roman" w:hAnsi="Times New Roman"/>
          <w:b/>
          <w:color w:val="000000"/>
          <w:sz w:val="28"/>
          <w:szCs w:val="28"/>
        </w:rPr>
      </w:pPr>
    </w:p>
    <w:p w:rsidR="00BB59FF" w:rsidRPr="00480564" w:rsidRDefault="00BB59FF" w:rsidP="00BB59FF">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BB59FF" w:rsidRPr="00480564" w:rsidRDefault="00BB59FF" w:rsidP="00BB59F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1</w:t>
      </w:r>
      <w:r w:rsidR="004E5EDF">
        <w:rPr>
          <w:rFonts w:ascii="Times New Roman" w:hAnsi="Times New Roman"/>
          <w:b/>
          <w:color w:val="000000"/>
          <w:sz w:val="28"/>
          <w:szCs w:val="28"/>
        </w:rPr>
        <w:t>.</w:t>
      </w:r>
    </w:p>
    <w:p w:rsidR="00BB59FF" w:rsidRDefault="00BB59FF" w:rsidP="00BB59FF">
      <w:pPr>
        <w:spacing w:after="0" w:line="240" w:lineRule="auto"/>
        <w:ind w:firstLine="709"/>
        <w:jc w:val="both"/>
        <w:rPr>
          <w:rFonts w:ascii="Times New Roman" w:hAnsi="Times New Roman"/>
          <w:b/>
          <w:color w:val="000000"/>
          <w:sz w:val="28"/>
          <w:szCs w:val="28"/>
        </w:rPr>
      </w:pPr>
      <w:r w:rsidRPr="00BB59FF">
        <w:rPr>
          <w:rFonts w:ascii="Times New Roman" w:hAnsi="Times New Roman"/>
          <w:b/>
          <w:color w:val="000000"/>
          <w:sz w:val="28"/>
          <w:szCs w:val="28"/>
        </w:rPr>
        <w:t xml:space="preserve">Тема: </w:t>
      </w:r>
      <w:r w:rsidRPr="00BB59FF">
        <w:rPr>
          <w:rFonts w:ascii="Times New Roman" w:hAnsi="Times New Roman"/>
          <w:b/>
          <w:bCs/>
          <w:iCs/>
          <w:sz w:val="28"/>
          <w:szCs w:val="28"/>
        </w:rPr>
        <w:t>Острый аппендицит у детей.</w:t>
      </w:r>
    </w:p>
    <w:p w:rsidR="000E6863" w:rsidRPr="00480564" w:rsidRDefault="00BB59FF"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BB59FF" w:rsidRPr="00480564" w:rsidRDefault="00BB59FF" w:rsidP="00BB59FF">
      <w:pPr>
        <w:spacing w:after="0" w:line="240" w:lineRule="auto"/>
        <w:ind w:firstLine="709"/>
        <w:jc w:val="both"/>
        <w:rPr>
          <w:rFonts w:ascii="Times New Roman" w:hAnsi="Times New Roman"/>
          <w:b/>
          <w:color w:val="000000"/>
          <w:sz w:val="28"/>
          <w:szCs w:val="28"/>
        </w:rPr>
      </w:pPr>
    </w:p>
    <w:p w:rsidR="00DC515A" w:rsidRPr="00DC515A" w:rsidRDefault="00BB59FF" w:rsidP="00DC515A">
      <w:pPr>
        <w:spacing w:after="0" w:line="240" w:lineRule="auto"/>
        <w:ind w:firstLine="670"/>
        <w:jc w:val="both"/>
        <w:rPr>
          <w:rFonts w:ascii="Times New Roman" w:hAnsi="Times New Roman"/>
          <w:sz w:val="28"/>
          <w:szCs w:val="28"/>
        </w:rPr>
      </w:pPr>
      <w:r w:rsidRPr="00DC515A">
        <w:rPr>
          <w:rFonts w:ascii="Times New Roman" w:hAnsi="Times New Roman"/>
          <w:b/>
          <w:color w:val="000000"/>
          <w:sz w:val="28"/>
          <w:szCs w:val="28"/>
        </w:rPr>
        <w:t xml:space="preserve">Цель: </w:t>
      </w:r>
      <w:r w:rsidR="00DC515A" w:rsidRPr="00DC515A">
        <w:rPr>
          <w:rFonts w:ascii="Times New Roman" w:hAnsi="Times New Roman"/>
          <w:sz w:val="28"/>
          <w:szCs w:val="28"/>
        </w:rPr>
        <w:t>Конкретизировать представления студентов об острых воспалительных процессах в брюшной полости,  сформировать четкое понимание этиологии, клиники, диагностики и принципов лечения острого аппендицита в различных возрастных группах детей,  формировать у студентов потребности и мотивы профессионального развития, умения проводить анализ отдельных симптомов острого аппендицита и синтез разнообразных данных клинического и лабораторного обследования больных для своевременной диагностики острого аппендицита и сохранения жизни и здоровья ребенка.</w:t>
      </w:r>
    </w:p>
    <w:p w:rsidR="00BB59FF" w:rsidRPr="000C28A6" w:rsidRDefault="00BB59FF" w:rsidP="00DC515A">
      <w:pPr>
        <w:tabs>
          <w:tab w:val="left" w:pos="737"/>
          <w:tab w:val="left" w:pos="871"/>
        </w:tabs>
        <w:spacing w:after="0" w:line="240" w:lineRule="auto"/>
        <w:ind w:left="670"/>
        <w:jc w:val="both"/>
        <w:rPr>
          <w:rFonts w:ascii="Times New Roman" w:hAnsi="Times New Roman"/>
          <w:b/>
          <w:color w:val="000000"/>
          <w:sz w:val="28"/>
          <w:szCs w:val="28"/>
        </w:rPr>
      </w:pPr>
    </w:p>
    <w:p w:rsidR="00BB59FF" w:rsidRPr="00480564" w:rsidRDefault="00BB59FF" w:rsidP="00BB59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BB59FF" w:rsidRPr="00480564" w:rsidRDefault="00BB59FF" w:rsidP="00BB59F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BB59FF" w:rsidRPr="00480564" w:rsidRDefault="00BB59FF" w:rsidP="00DC515A">
            <w:pPr>
              <w:spacing w:after="0" w:line="240" w:lineRule="auto"/>
              <w:ind w:firstLine="709"/>
              <w:jc w:val="center"/>
              <w:rPr>
                <w:rFonts w:ascii="Times New Roman" w:hAnsi="Times New Roman"/>
                <w:color w:val="000000"/>
                <w:sz w:val="28"/>
                <w:szCs w:val="28"/>
              </w:rPr>
            </w:pPr>
          </w:p>
          <w:p w:rsidR="00BB59FF" w:rsidRPr="00480564" w:rsidRDefault="00BB59FF"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BB59FF" w:rsidRPr="00480564" w:rsidRDefault="00BB59F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BB59FF" w:rsidRPr="00480564" w:rsidRDefault="00BB59F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BB59FF" w:rsidRDefault="00BB59FF"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sidR="00DC515A">
              <w:rPr>
                <w:rFonts w:ascii="Times New Roman" w:hAnsi="Times New Roman"/>
                <w:color w:val="000000"/>
                <w:sz w:val="28"/>
                <w:szCs w:val="28"/>
              </w:rPr>
              <w:t>неотложной хиру</w:t>
            </w:r>
            <w:r w:rsidR="004E5EDF">
              <w:rPr>
                <w:rFonts w:ascii="Times New Roman" w:hAnsi="Times New Roman"/>
                <w:color w:val="000000"/>
                <w:sz w:val="28"/>
                <w:szCs w:val="28"/>
              </w:rPr>
              <w:t>р</w:t>
            </w:r>
            <w:r w:rsidR="00DC515A">
              <w:rPr>
                <w:rFonts w:ascii="Times New Roman" w:hAnsi="Times New Roman"/>
                <w:color w:val="000000"/>
                <w:sz w:val="28"/>
                <w:szCs w:val="28"/>
              </w:rPr>
              <w:t>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результатов исследования.</w:t>
            </w:r>
          </w:p>
          <w:p w:rsidR="00DC515A" w:rsidRPr="00480564" w:rsidRDefault="00DC515A"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Просмотр фрагмента видеофильма «Острые хирургические заболевания органов брюшной полости у детей».</w:t>
            </w:r>
          </w:p>
          <w:p w:rsidR="00BB59FF" w:rsidRPr="003852AD" w:rsidRDefault="00BB59FF"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BB59FF" w:rsidRPr="003852AD" w:rsidRDefault="00BB59FF" w:rsidP="00DC515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клинических задач по </w:t>
            </w:r>
            <w:r w:rsidR="004E5EDF">
              <w:rPr>
                <w:rFonts w:ascii="Times New Roman" w:hAnsi="Times New Roman"/>
                <w:color w:val="000000"/>
                <w:sz w:val="28"/>
                <w:szCs w:val="28"/>
              </w:rPr>
              <w:t xml:space="preserve">теме </w:t>
            </w:r>
            <w:r w:rsidRPr="003852AD">
              <w:rPr>
                <w:rFonts w:ascii="Times New Roman" w:hAnsi="Times New Roman"/>
                <w:i/>
                <w:color w:val="000000"/>
                <w:sz w:val="28"/>
                <w:szCs w:val="28"/>
              </w:rPr>
              <w:t>(задачи представлены в ФОС).</w:t>
            </w:r>
          </w:p>
          <w:p w:rsidR="00BB59FF" w:rsidRPr="00480564" w:rsidRDefault="00BB59FF" w:rsidP="00DC515A">
            <w:pPr>
              <w:spacing w:after="0" w:line="240" w:lineRule="auto"/>
              <w:ind w:firstLine="709"/>
              <w:jc w:val="both"/>
              <w:rPr>
                <w:rFonts w:ascii="Times New Roman" w:hAnsi="Times New Roman"/>
                <w:color w:val="000000"/>
                <w:sz w:val="28"/>
                <w:szCs w:val="28"/>
                <w:u w:val="single"/>
              </w:rPr>
            </w:pPr>
          </w:p>
        </w:tc>
      </w:tr>
      <w:tr w:rsidR="00BB59FF"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B59FF" w:rsidRPr="00480564" w:rsidRDefault="00BB59FF"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BB59FF" w:rsidRPr="00480564" w:rsidRDefault="00BB59FF"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BB59FF" w:rsidRPr="00480564" w:rsidRDefault="00BB59FF"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BB59FF" w:rsidRPr="00480564" w:rsidRDefault="00BB59FF" w:rsidP="00DC515A">
            <w:pPr>
              <w:pStyle w:val="a3"/>
              <w:spacing w:after="0" w:line="240" w:lineRule="auto"/>
              <w:ind w:left="709"/>
              <w:jc w:val="both"/>
              <w:rPr>
                <w:rFonts w:ascii="Times New Roman" w:hAnsi="Times New Roman"/>
                <w:color w:val="000000"/>
                <w:sz w:val="28"/>
                <w:szCs w:val="28"/>
              </w:rPr>
            </w:pPr>
          </w:p>
        </w:tc>
      </w:tr>
    </w:tbl>
    <w:p w:rsidR="00BB59FF" w:rsidRPr="00480564" w:rsidRDefault="00BB59FF" w:rsidP="00BB59FF">
      <w:pPr>
        <w:spacing w:after="0" w:line="240" w:lineRule="auto"/>
        <w:ind w:firstLine="709"/>
        <w:jc w:val="both"/>
        <w:rPr>
          <w:rFonts w:ascii="Times New Roman" w:hAnsi="Times New Roman"/>
          <w:i/>
          <w:color w:val="000000"/>
          <w:sz w:val="28"/>
          <w:szCs w:val="28"/>
          <w:lang w:eastAsia="en-US"/>
        </w:rPr>
      </w:pPr>
    </w:p>
    <w:p w:rsidR="00BB59FF" w:rsidRPr="00480564" w:rsidRDefault="00BB59FF" w:rsidP="00BB59FF">
      <w:pPr>
        <w:spacing w:after="0" w:line="240" w:lineRule="auto"/>
        <w:ind w:firstLine="709"/>
        <w:jc w:val="both"/>
        <w:rPr>
          <w:rFonts w:ascii="Times New Roman" w:hAnsi="Times New Roman"/>
          <w:color w:val="000000"/>
          <w:sz w:val="28"/>
          <w:szCs w:val="28"/>
        </w:rPr>
      </w:pPr>
    </w:p>
    <w:p w:rsidR="00BB59FF" w:rsidRPr="00480564" w:rsidRDefault="00BB59FF" w:rsidP="00BB59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BB59FF" w:rsidRPr="00480564" w:rsidRDefault="00BB59FF" w:rsidP="00BB59F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DC515A">
        <w:rPr>
          <w:rFonts w:ascii="Times New Roman" w:hAnsi="Times New Roman"/>
          <w:i/>
          <w:color w:val="000000"/>
          <w:sz w:val="28"/>
          <w:szCs w:val="28"/>
        </w:rPr>
        <w:t>видеофильм</w:t>
      </w:r>
      <w:r w:rsidRPr="00480564">
        <w:rPr>
          <w:rFonts w:ascii="Times New Roman" w:hAnsi="Times New Roman"/>
          <w:i/>
          <w:color w:val="000000"/>
          <w:sz w:val="28"/>
          <w:szCs w:val="28"/>
        </w:rPr>
        <w:t xml:space="preserve">, </w:t>
      </w:r>
      <w:r w:rsidR="00DC515A">
        <w:rPr>
          <w:rFonts w:ascii="Times New Roman" w:hAnsi="Times New Roman"/>
          <w:i/>
          <w:color w:val="000000"/>
          <w:sz w:val="28"/>
          <w:szCs w:val="28"/>
        </w:rPr>
        <w:t>истории болезни</w:t>
      </w:r>
      <w:r>
        <w:rPr>
          <w:rFonts w:ascii="Times New Roman" w:hAnsi="Times New Roman"/>
          <w:i/>
          <w:color w:val="000000"/>
          <w:sz w:val="28"/>
          <w:szCs w:val="28"/>
        </w:rPr>
        <w:t>.</w:t>
      </w:r>
    </w:p>
    <w:p w:rsidR="00BB59FF" w:rsidRPr="00480564" w:rsidRDefault="00BB59FF" w:rsidP="00BB59FF">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00DC515A">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BB59FF" w:rsidRPr="00321A77" w:rsidRDefault="00BB59FF" w:rsidP="00BB59FF">
      <w:pPr>
        <w:spacing w:after="0" w:line="240" w:lineRule="auto"/>
        <w:ind w:firstLine="709"/>
        <w:jc w:val="both"/>
        <w:rPr>
          <w:rFonts w:ascii="Times New Roman" w:hAnsi="Times New Roman"/>
          <w:color w:val="000000"/>
          <w:sz w:val="24"/>
          <w:szCs w:val="24"/>
        </w:rPr>
      </w:pPr>
    </w:p>
    <w:p w:rsidR="00BB59FF" w:rsidRDefault="00BB59FF" w:rsidP="00BB59FF">
      <w:pPr>
        <w:tabs>
          <w:tab w:val="left" w:pos="3667"/>
        </w:tabs>
        <w:rPr>
          <w:rFonts w:ascii="Times New Roman" w:hAnsi="Times New Roman"/>
          <w:sz w:val="28"/>
          <w:szCs w:val="28"/>
        </w:rPr>
      </w:pPr>
    </w:p>
    <w:p w:rsidR="00DC515A" w:rsidRPr="00480564" w:rsidRDefault="00DC515A" w:rsidP="00DC515A">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DC515A" w:rsidRPr="00480564" w:rsidRDefault="00DC515A" w:rsidP="00DC515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Занятие </w:t>
      </w:r>
      <w:r w:rsidR="004E5EDF">
        <w:rPr>
          <w:rFonts w:ascii="Times New Roman" w:hAnsi="Times New Roman"/>
          <w:b/>
          <w:color w:val="000000"/>
          <w:sz w:val="28"/>
          <w:szCs w:val="28"/>
        </w:rPr>
        <w:t>2.</w:t>
      </w:r>
    </w:p>
    <w:p w:rsidR="00DC515A" w:rsidRPr="00DC515A" w:rsidRDefault="00DC515A" w:rsidP="00DC515A">
      <w:pPr>
        <w:pStyle w:val="a4"/>
        <w:ind w:hanging="710"/>
        <w:rPr>
          <w:b/>
          <w:sz w:val="28"/>
          <w:szCs w:val="28"/>
        </w:rPr>
      </w:pPr>
      <w:r w:rsidRPr="00DC515A">
        <w:rPr>
          <w:b/>
          <w:color w:val="000000"/>
          <w:sz w:val="28"/>
          <w:szCs w:val="28"/>
        </w:rPr>
        <w:t xml:space="preserve">Тема: </w:t>
      </w:r>
      <w:r w:rsidRPr="00DC515A">
        <w:rPr>
          <w:b/>
          <w:sz w:val="28"/>
          <w:szCs w:val="28"/>
        </w:rPr>
        <w:t>Перитониты детского возраста.</w:t>
      </w:r>
    </w:p>
    <w:p w:rsidR="000E6863" w:rsidRPr="00480564" w:rsidRDefault="00DC515A"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DC515A" w:rsidRPr="00480564" w:rsidRDefault="000E6863" w:rsidP="000E6863">
      <w:pPr>
        <w:tabs>
          <w:tab w:val="left" w:pos="5927"/>
        </w:tabs>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ab/>
      </w:r>
    </w:p>
    <w:p w:rsidR="004E5EDF" w:rsidRPr="004E5EDF" w:rsidRDefault="00DC515A" w:rsidP="004E5EDF">
      <w:pPr>
        <w:ind w:firstLine="670"/>
        <w:jc w:val="both"/>
        <w:rPr>
          <w:rFonts w:ascii="Times New Roman" w:hAnsi="Times New Roman"/>
          <w:sz w:val="28"/>
          <w:szCs w:val="28"/>
        </w:rPr>
      </w:pPr>
      <w:r w:rsidRPr="004E5EDF">
        <w:rPr>
          <w:rFonts w:ascii="Times New Roman" w:hAnsi="Times New Roman"/>
          <w:b/>
          <w:color w:val="000000"/>
          <w:sz w:val="28"/>
          <w:szCs w:val="28"/>
        </w:rPr>
        <w:t xml:space="preserve">Цель: </w:t>
      </w:r>
      <w:r w:rsidR="004E5EDF" w:rsidRPr="004E5EDF">
        <w:rPr>
          <w:rFonts w:ascii="Times New Roman" w:hAnsi="Times New Roman"/>
          <w:b/>
          <w:color w:val="000000"/>
          <w:sz w:val="28"/>
          <w:szCs w:val="28"/>
        </w:rPr>
        <w:t xml:space="preserve"> </w:t>
      </w:r>
      <w:r w:rsidR="004E5EDF" w:rsidRPr="004E5EDF">
        <w:rPr>
          <w:rFonts w:ascii="Times New Roman" w:hAnsi="Times New Roman"/>
          <w:color w:val="000000"/>
          <w:sz w:val="28"/>
          <w:szCs w:val="28"/>
        </w:rPr>
        <w:t>С</w:t>
      </w:r>
      <w:r w:rsidR="004E5EDF" w:rsidRPr="004E5EDF">
        <w:rPr>
          <w:rFonts w:ascii="Times New Roman" w:hAnsi="Times New Roman"/>
          <w:sz w:val="28"/>
          <w:szCs w:val="28"/>
        </w:rPr>
        <w:t>формировать у студентов</w:t>
      </w:r>
      <w:r w:rsidR="004E5EDF" w:rsidRPr="004E5EDF">
        <w:rPr>
          <w:rFonts w:ascii="Times New Roman" w:hAnsi="Times New Roman"/>
          <w:b/>
          <w:bCs/>
          <w:sz w:val="28"/>
          <w:szCs w:val="28"/>
        </w:rPr>
        <w:t xml:space="preserve"> </w:t>
      </w:r>
      <w:r w:rsidR="004E5EDF" w:rsidRPr="004E5EDF">
        <w:rPr>
          <w:rFonts w:ascii="Times New Roman" w:hAnsi="Times New Roman"/>
          <w:sz w:val="28"/>
          <w:szCs w:val="28"/>
        </w:rPr>
        <w:t xml:space="preserve">четкое понимание этиологии, клиники, диагностики и принципов лечения перитонита в различных возрастных группах детей, умения анализировать отдельные симптомы перитонита, оценивать данные клинического и лабораторного обследования больных  для постановки диагноза и выбора лечебной тактики. </w:t>
      </w:r>
      <w:r w:rsidR="004E5EDF">
        <w:rPr>
          <w:rFonts w:ascii="Times New Roman" w:hAnsi="Times New Roman"/>
          <w:sz w:val="28"/>
          <w:szCs w:val="28"/>
        </w:rPr>
        <w:t>Конкретизировать особенности диагностики и хирургической тактики при абдоминальном болевом синдроме у девочек при первичном перитоните.</w:t>
      </w:r>
    </w:p>
    <w:p w:rsidR="00DC515A" w:rsidRPr="000C28A6" w:rsidRDefault="00DC515A" w:rsidP="004E5EDF">
      <w:pPr>
        <w:spacing w:after="0" w:line="240" w:lineRule="auto"/>
        <w:ind w:firstLine="670"/>
        <w:jc w:val="both"/>
        <w:rPr>
          <w:rFonts w:ascii="Times New Roman" w:hAnsi="Times New Roman"/>
          <w:b/>
          <w:color w:val="000000"/>
          <w:sz w:val="28"/>
          <w:szCs w:val="28"/>
        </w:rPr>
      </w:pPr>
    </w:p>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C515A" w:rsidRPr="00480564" w:rsidRDefault="00DC515A" w:rsidP="00DC515A">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C515A" w:rsidRPr="00480564" w:rsidRDefault="00DC515A" w:rsidP="00DC515A">
            <w:pPr>
              <w:spacing w:after="0" w:line="240" w:lineRule="auto"/>
              <w:ind w:firstLine="709"/>
              <w:jc w:val="center"/>
              <w:rPr>
                <w:rFonts w:ascii="Times New Roman" w:hAnsi="Times New Roman"/>
                <w:color w:val="000000"/>
                <w:sz w:val="28"/>
                <w:szCs w:val="28"/>
              </w:rPr>
            </w:pPr>
          </w:p>
          <w:p w:rsidR="00DC515A" w:rsidRPr="00480564" w:rsidRDefault="00DC515A" w:rsidP="00DC515A">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C515A" w:rsidRPr="00480564" w:rsidRDefault="00DC515A"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C515A" w:rsidRPr="00480564" w:rsidRDefault="00DC515A"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C515A" w:rsidRDefault="00DC515A"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неотложной хиру</w:t>
            </w:r>
            <w:r w:rsidR="004E5EDF">
              <w:rPr>
                <w:rFonts w:ascii="Times New Roman" w:hAnsi="Times New Roman"/>
                <w:color w:val="000000"/>
                <w:sz w:val="28"/>
                <w:szCs w:val="28"/>
              </w:rPr>
              <w:t>р</w:t>
            </w:r>
            <w:r>
              <w:rPr>
                <w:rFonts w:ascii="Times New Roman" w:hAnsi="Times New Roman"/>
                <w:color w:val="000000"/>
                <w:sz w:val="28"/>
                <w:szCs w:val="28"/>
              </w:rPr>
              <w:t>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результатов исследования.</w:t>
            </w:r>
          </w:p>
          <w:p w:rsidR="00DC515A" w:rsidRPr="00480564" w:rsidRDefault="00DC515A" w:rsidP="00DC51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Просмотр фрагмента видеофильма «Острые хирургические заболевания органов брюшной полости у детей».</w:t>
            </w:r>
          </w:p>
          <w:p w:rsidR="00DC515A" w:rsidRPr="003852AD" w:rsidRDefault="00DC515A"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C515A" w:rsidRPr="003852AD" w:rsidRDefault="00DC515A" w:rsidP="00DC515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Ре</w:t>
            </w:r>
            <w:r w:rsidR="004E5EDF">
              <w:rPr>
                <w:rFonts w:ascii="Times New Roman" w:hAnsi="Times New Roman"/>
                <w:color w:val="000000"/>
                <w:sz w:val="28"/>
                <w:szCs w:val="28"/>
              </w:rPr>
              <w:t>шение клинических задач по теме</w:t>
            </w:r>
            <w:r>
              <w:rPr>
                <w:rFonts w:ascii="Times New Roman" w:hAnsi="Times New Roman"/>
                <w:color w:val="000000"/>
                <w:sz w:val="28"/>
                <w:szCs w:val="28"/>
              </w:rPr>
              <w:t xml:space="preserve"> </w:t>
            </w:r>
            <w:r w:rsidRPr="003852AD">
              <w:rPr>
                <w:rFonts w:ascii="Times New Roman" w:hAnsi="Times New Roman"/>
                <w:i/>
                <w:color w:val="000000"/>
                <w:sz w:val="28"/>
                <w:szCs w:val="28"/>
              </w:rPr>
              <w:t>(задачи представлены в ФОС).</w:t>
            </w:r>
          </w:p>
          <w:p w:rsidR="00DC515A" w:rsidRPr="00480564" w:rsidRDefault="00DC515A" w:rsidP="00DC515A">
            <w:pPr>
              <w:spacing w:after="0" w:line="240" w:lineRule="auto"/>
              <w:ind w:firstLine="709"/>
              <w:jc w:val="both"/>
              <w:rPr>
                <w:rFonts w:ascii="Times New Roman" w:hAnsi="Times New Roman"/>
                <w:color w:val="000000"/>
                <w:sz w:val="28"/>
                <w:szCs w:val="28"/>
                <w:u w:val="single"/>
              </w:rPr>
            </w:pPr>
          </w:p>
        </w:tc>
      </w:tr>
      <w:tr w:rsidR="00DC515A" w:rsidRPr="00480564" w:rsidTr="00DC515A">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C515A" w:rsidRPr="00480564" w:rsidRDefault="00DC515A"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C515A" w:rsidRPr="00480564" w:rsidRDefault="00DC515A" w:rsidP="00DC515A">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DC515A" w:rsidRPr="00480564" w:rsidRDefault="00DC515A" w:rsidP="00DC515A">
            <w:pPr>
              <w:pStyle w:val="a3"/>
              <w:spacing w:after="0" w:line="240" w:lineRule="auto"/>
              <w:ind w:left="709"/>
              <w:jc w:val="both"/>
              <w:rPr>
                <w:rFonts w:ascii="Times New Roman" w:hAnsi="Times New Roman"/>
                <w:color w:val="000000"/>
                <w:sz w:val="28"/>
                <w:szCs w:val="28"/>
              </w:rPr>
            </w:pPr>
          </w:p>
        </w:tc>
      </w:tr>
    </w:tbl>
    <w:p w:rsidR="00DC515A" w:rsidRPr="00480564" w:rsidRDefault="00DC515A" w:rsidP="00DC515A">
      <w:pPr>
        <w:spacing w:after="0" w:line="240" w:lineRule="auto"/>
        <w:ind w:firstLine="709"/>
        <w:jc w:val="both"/>
        <w:rPr>
          <w:rFonts w:ascii="Times New Roman" w:hAnsi="Times New Roman"/>
          <w:i/>
          <w:color w:val="000000"/>
          <w:sz w:val="28"/>
          <w:szCs w:val="28"/>
          <w:lang w:eastAsia="en-US"/>
        </w:rPr>
      </w:pPr>
    </w:p>
    <w:p w:rsidR="00DC515A" w:rsidRPr="00480564" w:rsidRDefault="00DC515A" w:rsidP="00DC515A">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C515A" w:rsidRPr="00480564" w:rsidRDefault="00DC515A" w:rsidP="00DC515A">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видеофильм</w:t>
      </w:r>
      <w:r w:rsidRPr="00480564">
        <w:rPr>
          <w:rFonts w:ascii="Times New Roman" w:hAnsi="Times New Roman"/>
          <w:i/>
          <w:color w:val="000000"/>
          <w:sz w:val="28"/>
          <w:szCs w:val="28"/>
        </w:rPr>
        <w:t xml:space="preserve">, </w:t>
      </w:r>
      <w:r>
        <w:rPr>
          <w:rFonts w:ascii="Times New Roman" w:hAnsi="Times New Roman"/>
          <w:i/>
          <w:color w:val="000000"/>
          <w:sz w:val="28"/>
          <w:szCs w:val="28"/>
        </w:rPr>
        <w:t>истории болезни.</w:t>
      </w:r>
    </w:p>
    <w:p w:rsidR="00DC515A" w:rsidRPr="00480564" w:rsidRDefault="00DC515A" w:rsidP="00DC515A">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sidR="004E5EDF">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C515A" w:rsidRDefault="00DC515A" w:rsidP="00BB59FF">
      <w:pPr>
        <w:tabs>
          <w:tab w:val="left" w:pos="3667"/>
        </w:tabs>
        <w:rPr>
          <w:rFonts w:ascii="Times New Roman" w:hAnsi="Times New Roman"/>
          <w:sz w:val="28"/>
          <w:szCs w:val="28"/>
        </w:rPr>
      </w:pPr>
    </w:p>
    <w:p w:rsidR="004E5EDF" w:rsidRPr="00480564" w:rsidRDefault="004E5EDF" w:rsidP="004E5EDF">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4E5EDF" w:rsidRPr="00480564" w:rsidRDefault="004E5EDF" w:rsidP="004E5ED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3.</w:t>
      </w:r>
    </w:p>
    <w:p w:rsidR="004E5EDF" w:rsidRPr="004E5EDF" w:rsidRDefault="004E5EDF" w:rsidP="004E5EDF">
      <w:pPr>
        <w:pStyle w:val="a4"/>
        <w:ind w:hanging="710"/>
        <w:rPr>
          <w:b/>
          <w:sz w:val="28"/>
          <w:szCs w:val="28"/>
        </w:rPr>
      </w:pPr>
      <w:r w:rsidRPr="004E5EDF">
        <w:rPr>
          <w:b/>
          <w:color w:val="000000"/>
          <w:sz w:val="28"/>
          <w:szCs w:val="28"/>
        </w:rPr>
        <w:t xml:space="preserve">Тема: </w:t>
      </w:r>
      <w:r w:rsidRPr="004E5EDF">
        <w:rPr>
          <w:b/>
          <w:bCs/>
          <w:sz w:val="28"/>
          <w:szCs w:val="28"/>
        </w:rPr>
        <w:t>Приобретенная кишечная непроходимость у детей.</w:t>
      </w:r>
    </w:p>
    <w:p w:rsidR="000E6863" w:rsidRPr="00480564" w:rsidRDefault="004E5EDF"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4E5EDF" w:rsidRPr="00480564" w:rsidRDefault="004E5EDF" w:rsidP="004E5EDF">
      <w:pPr>
        <w:spacing w:after="0" w:line="240" w:lineRule="auto"/>
        <w:ind w:firstLine="709"/>
        <w:jc w:val="both"/>
        <w:rPr>
          <w:rFonts w:ascii="Times New Roman" w:hAnsi="Times New Roman"/>
          <w:b/>
          <w:color w:val="000000"/>
          <w:sz w:val="28"/>
          <w:szCs w:val="28"/>
        </w:rPr>
      </w:pPr>
    </w:p>
    <w:p w:rsidR="003852AD" w:rsidRPr="003852AD" w:rsidRDefault="004E5EDF" w:rsidP="003852AD">
      <w:pPr>
        <w:ind w:firstLine="670"/>
        <w:jc w:val="both"/>
        <w:rPr>
          <w:rFonts w:ascii="Times New Roman" w:hAnsi="Times New Roman"/>
          <w:sz w:val="28"/>
          <w:szCs w:val="28"/>
        </w:rPr>
      </w:pPr>
      <w:r w:rsidRPr="003852AD">
        <w:rPr>
          <w:rFonts w:ascii="Times New Roman" w:hAnsi="Times New Roman"/>
          <w:b/>
          <w:color w:val="000000"/>
          <w:sz w:val="28"/>
          <w:szCs w:val="28"/>
        </w:rPr>
        <w:t xml:space="preserve">Цель:  </w:t>
      </w:r>
      <w:r w:rsidR="003852AD" w:rsidRPr="003852AD">
        <w:rPr>
          <w:rFonts w:ascii="Times New Roman" w:hAnsi="Times New Roman"/>
          <w:sz w:val="28"/>
          <w:szCs w:val="28"/>
        </w:rPr>
        <w:t>Конкретизировать представления студентов о неотложных состояниях у детей, связанных с возникновением кишечной непроходимости приобретенного характера, о роли педиатра в ранней диагностике инвагинации кишечника с целью получения положительного результата лечения данного заболевания. Сформировать четкое понимание этиологии, клиники, диагностики и принципов лечения инвагинации кишечника, а также спаечной кишечной непроходимости на основании анализа отдельных симптомов заболевания для последующего формирования предположительного диагноза и выбора лечебной тактики.</w:t>
      </w:r>
    </w:p>
    <w:p w:rsidR="004E5EDF" w:rsidRPr="00480564" w:rsidRDefault="004E5EDF" w:rsidP="004E5ED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4E5EDF" w:rsidRPr="00480564" w:rsidRDefault="004E5EDF" w:rsidP="004E5ED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4E5EDF" w:rsidRPr="00480564" w:rsidRDefault="004E5EDF" w:rsidP="009B29AC">
            <w:pPr>
              <w:spacing w:after="0" w:line="240" w:lineRule="auto"/>
              <w:ind w:firstLine="709"/>
              <w:jc w:val="center"/>
              <w:rPr>
                <w:rFonts w:ascii="Times New Roman" w:hAnsi="Times New Roman"/>
                <w:color w:val="000000"/>
                <w:sz w:val="28"/>
                <w:szCs w:val="28"/>
              </w:rPr>
            </w:pPr>
          </w:p>
          <w:p w:rsidR="004E5EDF" w:rsidRPr="00480564" w:rsidRDefault="004E5EDF" w:rsidP="009B29A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4E5EDF" w:rsidRPr="00480564" w:rsidRDefault="004E5EDF"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4E5EDF" w:rsidRPr="00480564" w:rsidRDefault="004E5EDF"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4E5EDF" w:rsidRDefault="004E5EDF"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неотложной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результатов исследования.</w:t>
            </w:r>
          </w:p>
          <w:p w:rsidR="004E5EDF" w:rsidRPr="00480564" w:rsidRDefault="004E5EDF" w:rsidP="009B29A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Просмотр фрагмента видеофильма «Острые хирургические заболевания органов брюшной полости у детей».</w:t>
            </w:r>
          </w:p>
          <w:p w:rsidR="004E5EDF" w:rsidRPr="003852AD" w:rsidRDefault="004E5EDF" w:rsidP="009B29A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4E5EDF" w:rsidRPr="003852AD" w:rsidRDefault="004E5EDF" w:rsidP="009B29AC">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Решение клини</w:t>
            </w:r>
            <w:r w:rsidR="003852AD">
              <w:rPr>
                <w:rFonts w:ascii="Times New Roman" w:hAnsi="Times New Roman"/>
                <w:color w:val="000000"/>
                <w:sz w:val="28"/>
                <w:szCs w:val="28"/>
              </w:rPr>
              <w:t>ко-рентгенологических</w:t>
            </w:r>
            <w:r>
              <w:rPr>
                <w:rFonts w:ascii="Times New Roman" w:hAnsi="Times New Roman"/>
                <w:color w:val="000000"/>
                <w:sz w:val="28"/>
                <w:szCs w:val="28"/>
              </w:rPr>
              <w:t xml:space="preserve"> задач по теме </w:t>
            </w:r>
            <w:r w:rsidRPr="003852AD">
              <w:rPr>
                <w:rFonts w:ascii="Times New Roman" w:hAnsi="Times New Roman"/>
                <w:i/>
                <w:color w:val="000000"/>
                <w:sz w:val="28"/>
                <w:szCs w:val="28"/>
              </w:rPr>
              <w:t>(задачи представлены в ФОС).</w:t>
            </w:r>
          </w:p>
          <w:p w:rsidR="004E5EDF" w:rsidRPr="00480564" w:rsidRDefault="004E5EDF" w:rsidP="009B29AC">
            <w:pPr>
              <w:spacing w:after="0" w:line="240" w:lineRule="auto"/>
              <w:ind w:firstLine="709"/>
              <w:jc w:val="both"/>
              <w:rPr>
                <w:rFonts w:ascii="Times New Roman" w:hAnsi="Times New Roman"/>
                <w:color w:val="000000"/>
                <w:sz w:val="28"/>
                <w:szCs w:val="28"/>
                <w:u w:val="single"/>
              </w:rPr>
            </w:pPr>
          </w:p>
        </w:tc>
      </w:tr>
      <w:tr w:rsidR="004E5EDF"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E5EDF" w:rsidRPr="00480564" w:rsidRDefault="004E5EDF"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4E5EDF" w:rsidRPr="00480564" w:rsidRDefault="004E5EDF"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4E5EDF" w:rsidRPr="00480564" w:rsidRDefault="004E5EDF"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4E5EDF" w:rsidRPr="00480564" w:rsidRDefault="004E5EDF" w:rsidP="009B29AC">
            <w:pPr>
              <w:pStyle w:val="a3"/>
              <w:spacing w:after="0" w:line="240" w:lineRule="auto"/>
              <w:ind w:left="709"/>
              <w:jc w:val="both"/>
              <w:rPr>
                <w:rFonts w:ascii="Times New Roman" w:hAnsi="Times New Roman"/>
                <w:color w:val="000000"/>
                <w:sz w:val="28"/>
                <w:szCs w:val="28"/>
              </w:rPr>
            </w:pPr>
          </w:p>
        </w:tc>
      </w:tr>
    </w:tbl>
    <w:p w:rsidR="004E5EDF" w:rsidRPr="00480564" w:rsidRDefault="004E5EDF" w:rsidP="004E5EDF">
      <w:pPr>
        <w:spacing w:after="0" w:line="240" w:lineRule="auto"/>
        <w:ind w:firstLine="709"/>
        <w:jc w:val="both"/>
        <w:rPr>
          <w:rFonts w:ascii="Times New Roman" w:hAnsi="Times New Roman"/>
          <w:i/>
          <w:color w:val="000000"/>
          <w:sz w:val="28"/>
          <w:szCs w:val="28"/>
          <w:lang w:eastAsia="en-US"/>
        </w:rPr>
      </w:pPr>
    </w:p>
    <w:p w:rsidR="004E5EDF" w:rsidRPr="00480564" w:rsidRDefault="004E5EDF" w:rsidP="004E5ED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4E5EDF" w:rsidRPr="00480564" w:rsidRDefault="004E5EDF" w:rsidP="004E5ED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видеофильм</w:t>
      </w:r>
      <w:r w:rsidRPr="00480564">
        <w:rPr>
          <w:rFonts w:ascii="Times New Roman" w:hAnsi="Times New Roman"/>
          <w:i/>
          <w:color w:val="000000"/>
          <w:sz w:val="28"/>
          <w:szCs w:val="28"/>
        </w:rPr>
        <w:t xml:space="preserve">, </w:t>
      </w:r>
      <w:r>
        <w:rPr>
          <w:rFonts w:ascii="Times New Roman" w:hAnsi="Times New Roman"/>
          <w:i/>
          <w:color w:val="000000"/>
          <w:sz w:val="28"/>
          <w:szCs w:val="28"/>
        </w:rPr>
        <w:t>истории болезни.</w:t>
      </w:r>
    </w:p>
    <w:p w:rsidR="004E5EDF" w:rsidRPr="00480564" w:rsidRDefault="004E5EDF" w:rsidP="004E5EDF">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sidR="00DA6506">
        <w:rPr>
          <w:rFonts w:ascii="Times New Roman" w:hAnsi="Times New Roman"/>
          <w:i/>
          <w:color w:val="000000"/>
          <w:sz w:val="28"/>
          <w:szCs w:val="28"/>
        </w:rPr>
        <w:t xml:space="preserve">негатоскоп,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781E80">
        <w:rPr>
          <w:rFonts w:ascii="Times New Roman" w:hAnsi="Times New Roman"/>
          <w:i/>
          <w:color w:val="000000"/>
          <w:sz w:val="28"/>
          <w:szCs w:val="28"/>
        </w:rPr>
        <w:t xml:space="preserve"> (или плазменный экран)</w:t>
      </w:r>
      <w:r w:rsidR="004041D9">
        <w:rPr>
          <w:rFonts w:ascii="Times New Roman" w:hAnsi="Times New Roman"/>
          <w:i/>
          <w:color w:val="000000"/>
          <w:sz w:val="28"/>
          <w:szCs w:val="28"/>
        </w:rPr>
        <w:t>.</w:t>
      </w:r>
      <w:r w:rsidRPr="00480564">
        <w:rPr>
          <w:rFonts w:ascii="Times New Roman" w:hAnsi="Times New Roman"/>
          <w:i/>
          <w:color w:val="000000"/>
          <w:sz w:val="28"/>
          <w:szCs w:val="28"/>
        </w:rPr>
        <w:t xml:space="preserve"> </w:t>
      </w:r>
    </w:p>
    <w:p w:rsidR="004E5EDF" w:rsidRDefault="004E5EDF" w:rsidP="00BB59FF">
      <w:pPr>
        <w:tabs>
          <w:tab w:val="left" w:pos="3667"/>
        </w:tabs>
        <w:rPr>
          <w:rFonts w:ascii="Times New Roman" w:hAnsi="Times New Roman"/>
          <w:sz w:val="28"/>
          <w:szCs w:val="28"/>
        </w:rPr>
      </w:pPr>
    </w:p>
    <w:p w:rsidR="009B29AC" w:rsidRPr="00480564" w:rsidRDefault="009B29AC" w:rsidP="009B29AC">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9B29AC" w:rsidRPr="00480564" w:rsidRDefault="009B29AC" w:rsidP="009B29AC">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Занятие </w:t>
      </w:r>
      <w:r w:rsidR="006F4A1C">
        <w:rPr>
          <w:rFonts w:ascii="Times New Roman" w:hAnsi="Times New Roman"/>
          <w:b/>
          <w:color w:val="000000"/>
          <w:sz w:val="28"/>
          <w:szCs w:val="28"/>
        </w:rPr>
        <w:t>4</w:t>
      </w:r>
      <w:r>
        <w:rPr>
          <w:rFonts w:ascii="Times New Roman" w:hAnsi="Times New Roman"/>
          <w:b/>
          <w:color w:val="000000"/>
          <w:sz w:val="28"/>
          <w:szCs w:val="28"/>
        </w:rPr>
        <w:t>.</w:t>
      </w:r>
    </w:p>
    <w:p w:rsidR="00DA6506" w:rsidRDefault="009B29AC" w:rsidP="006F4A1C">
      <w:pPr>
        <w:pStyle w:val="a4"/>
        <w:ind w:hanging="710"/>
        <w:rPr>
          <w:b/>
          <w:color w:val="000000"/>
          <w:sz w:val="28"/>
          <w:szCs w:val="28"/>
        </w:rPr>
      </w:pPr>
      <w:r w:rsidRPr="006F4A1C">
        <w:rPr>
          <w:b/>
          <w:color w:val="000000"/>
          <w:sz w:val="28"/>
          <w:szCs w:val="28"/>
        </w:rPr>
        <w:t xml:space="preserve">Тема: </w:t>
      </w:r>
      <w:r w:rsidR="00DA6506">
        <w:rPr>
          <w:b/>
          <w:color w:val="000000"/>
          <w:sz w:val="28"/>
          <w:szCs w:val="28"/>
          <w:lang w:val="ru-RU"/>
        </w:rPr>
        <w:t>К</w:t>
      </w:r>
      <w:r w:rsidR="006F4A1C" w:rsidRPr="006F4A1C">
        <w:rPr>
          <w:b/>
          <w:sz w:val="28"/>
          <w:szCs w:val="28"/>
        </w:rPr>
        <w:t>ровотечения из пищеварительного тракта</w:t>
      </w:r>
      <w:r w:rsidR="00DA6506">
        <w:rPr>
          <w:b/>
          <w:sz w:val="28"/>
          <w:szCs w:val="28"/>
          <w:lang w:val="ru-RU"/>
        </w:rPr>
        <w:t xml:space="preserve"> у детей.</w:t>
      </w:r>
      <w:r w:rsidR="006F4A1C" w:rsidRPr="006F4A1C">
        <w:rPr>
          <w:b/>
          <w:color w:val="000000"/>
          <w:sz w:val="28"/>
          <w:szCs w:val="28"/>
        </w:rPr>
        <w:t xml:space="preserve"> </w:t>
      </w:r>
    </w:p>
    <w:p w:rsidR="000E6863" w:rsidRPr="00480564" w:rsidRDefault="009B29AC" w:rsidP="000E6863">
      <w:pPr>
        <w:spacing w:after="0" w:line="240" w:lineRule="auto"/>
        <w:ind w:firstLine="709"/>
        <w:jc w:val="both"/>
        <w:rPr>
          <w:rFonts w:ascii="Times New Roman" w:hAnsi="Times New Roman"/>
          <w:color w:val="000000"/>
          <w:sz w:val="28"/>
          <w:szCs w:val="28"/>
        </w:rPr>
      </w:pPr>
      <w:r w:rsidRPr="006F4A1C">
        <w:rPr>
          <w:rFonts w:ascii="Times New Roman" w:hAnsi="Times New Roman"/>
          <w:b/>
          <w:color w:val="000000"/>
          <w:sz w:val="28"/>
          <w:szCs w:val="28"/>
        </w:rPr>
        <w:t>Вид учебного</w:t>
      </w:r>
      <w:r w:rsidRPr="00480564">
        <w:rPr>
          <w:rFonts w:ascii="Times New Roman" w:hAnsi="Times New Roman"/>
          <w:b/>
          <w:color w:val="000000"/>
          <w:sz w:val="28"/>
          <w:szCs w:val="28"/>
        </w:rPr>
        <w:t xml:space="preserve"> занятия: </w:t>
      </w:r>
      <w:r w:rsidRPr="00480564">
        <w:rPr>
          <w:rFonts w:ascii="Times New Roman" w:hAnsi="Times New Roman"/>
          <w:color w:val="000000"/>
          <w:sz w:val="28"/>
          <w:szCs w:val="28"/>
        </w:rPr>
        <w:t>практическое занятие</w:t>
      </w:r>
      <w:r w:rsidR="000E6863">
        <w:rPr>
          <w:color w:val="000000"/>
          <w:sz w:val="28"/>
          <w:szCs w:val="28"/>
        </w:rPr>
        <w:t xml:space="preserve"> </w:t>
      </w:r>
      <w:r w:rsidR="000E6863">
        <w:rPr>
          <w:rFonts w:ascii="Times New Roman" w:hAnsi="Times New Roman"/>
          <w:color w:val="000000"/>
          <w:sz w:val="28"/>
          <w:szCs w:val="28"/>
        </w:rPr>
        <w:t>(4 часа)</w:t>
      </w:r>
    </w:p>
    <w:p w:rsidR="009B29AC" w:rsidRPr="00480564" w:rsidRDefault="000E6863" w:rsidP="000E6863">
      <w:pPr>
        <w:pStyle w:val="a4"/>
        <w:ind w:hanging="710"/>
        <w:rPr>
          <w:b/>
          <w:color w:val="000000"/>
          <w:sz w:val="28"/>
          <w:szCs w:val="28"/>
        </w:rPr>
      </w:pPr>
      <w:r>
        <w:rPr>
          <w:color w:val="000000"/>
          <w:sz w:val="28"/>
          <w:szCs w:val="28"/>
          <w:lang w:val="ru-RU"/>
        </w:rPr>
        <w:t xml:space="preserve"> </w:t>
      </w:r>
    </w:p>
    <w:p w:rsidR="006F4A1C" w:rsidRPr="006F4A1C" w:rsidRDefault="009B29AC" w:rsidP="006F4A1C">
      <w:pPr>
        <w:ind w:firstLine="670"/>
        <w:jc w:val="both"/>
        <w:rPr>
          <w:rFonts w:ascii="Times New Roman" w:hAnsi="Times New Roman"/>
          <w:sz w:val="28"/>
          <w:szCs w:val="28"/>
        </w:rPr>
      </w:pPr>
      <w:r w:rsidRPr="003852AD">
        <w:rPr>
          <w:rFonts w:ascii="Times New Roman" w:hAnsi="Times New Roman"/>
          <w:b/>
          <w:color w:val="000000"/>
          <w:sz w:val="28"/>
          <w:szCs w:val="28"/>
        </w:rPr>
        <w:t xml:space="preserve">Цель:  </w:t>
      </w:r>
      <w:r w:rsidR="006F4A1C">
        <w:rPr>
          <w:rFonts w:ascii="Times New Roman" w:hAnsi="Times New Roman"/>
          <w:sz w:val="28"/>
          <w:szCs w:val="28"/>
        </w:rPr>
        <w:t>С</w:t>
      </w:r>
      <w:r w:rsidR="006F4A1C" w:rsidRPr="006F4A1C">
        <w:rPr>
          <w:rFonts w:ascii="Times New Roman" w:hAnsi="Times New Roman"/>
          <w:sz w:val="28"/>
          <w:szCs w:val="28"/>
        </w:rPr>
        <w:t>формировать у студентов</w:t>
      </w:r>
      <w:r w:rsidR="006F4A1C" w:rsidRPr="006F4A1C">
        <w:rPr>
          <w:rFonts w:ascii="Times New Roman" w:hAnsi="Times New Roman"/>
          <w:b/>
          <w:bCs/>
          <w:sz w:val="28"/>
          <w:szCs w:val="28"/>
        </w:rPr>
        <w:t xml:space="preserve"> </w:t>
      </w:r>
      <w:r w:rsidR="006F4A1C" w:rsidRPr="006F4A1C">
        <w:rPr>
          <w:rFonts w:ascii="Times New Roman" w:hAnsi="Times New Roman"/>
          <w:sz w:val="28"/>
          <w:szCs w:val="28"/>
        </w:rPr>
        <w:t>четкое понимание этиологии, клиники, диагностики и принципов лечения кровотечени</w:t>
      </w:r>
      <w:r w:rsidR="006F4A1C">
        <w:rPr>
          <w:rFonts w:ascii="Times New Roman" w:hAnsi="Times New Roman"/>
          <w:sz w:val="28"/>
          <w:szCs w:val="28"/>
        </w:rPr>
        <w:t>й</w:t>
      </w:r>
      <w:r w:rsidR="006F4A1C" w:rsidRPr="006F4A1C">
        <w:rPr>
          <w:rFonts w:ascii="Times New Roman" w:hAnsi="Times New Roman"/>
          <w:sz w:val="28"/>
          <w:szCs w:val="28"/>
        </w:rPr>
        <w:t xml:space="preserve"> из различных отделов пищеварительного тракта;</w:t>
      </w:r>
      <w:r w:rsidR="006F4A1C">
        <w:rPr>
          <w:rFonts w:ascii="Times New Roman" w:hAnsi="Times New Roman"/>
          <w:sz w:val="28"/>
          <w:szCs w:val="28"/>
        </w:rPr>
        <w:t xml:space="preserve"> добиться </w:t>
      </w:r>
      <w:r w:rsidR="006F4A1C" w:rsidRPr="006F4A1C">
        <w:rPr>
          <w:rFonts w:ascii="Times New Roman" w:hAnsi="Times New Roman"/>
          <w:sz w:val="28"/>
          <w:szCs w:val="28"/>
        </w:rPr>
        <w:t>умения проводить анализ отдельных симптомов для уточнения уровня кишечного кровотечения, объема кровопотери, определения причины кровотечения и лечебной тактики</w:t>
      </w:r>
      <w:r w:rsidR="006F4A1C">
        <w:rPr>
          <w:rFonts w:ascii="Times New Roman" w:hAnsi="Times New Roman"/>
          <w:sz w:val="28"/>
          <w:szCs w:val="28"/>
        </w:rPr>
        <w:t xml:space="preserve"> при данной патологии.</w:t>
      </w:r>
    </w:p>
    <w:p w:rsidR="009B29AC" w:rsidRPr="003852AD" w:rsidRDefault="009B29AC" w:rsidP="009B29AC">
      <w:pPr>
        <w:ind w:firstLine="670"/>
        <w:jc w:val="both"/>
        <w:rPr>
          <w:rFonts w:ascii="Times New Roman" w:hAnsi="Times New Roman"/>
          <w:sz w:val="28"/>
          <w:szCs w:val="28"/>
        </w:rPr>
      </w:pPr>
    </w:p>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9B29AC" w:rsidRPr="00480564" w:rsidRDefault="009B29AC" w:rsidP="009B29A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9B29AC" w:rsidRPr="00480564" w:rsidRDefault="009B29AC" w:rsidP="009B29AC">
            <w:pPr>
              <w:spacing w:after="0" w:line="240" w:lineRule="auto"/>
              <w:ind w:firstLine="709"/>
              <w:jc w:val="center"/>
              <w:rPr>
                <w:rFonts w:ascii="Times New Roman" w:hAnsi="Times New Roman"/>
                <w:color w:val="000000"/>
                <w:sz w:val="28"/>
                <w:szCs w:val="28"/>
              </w:rPr>
            </w:pPr>
          </w:p>
          <w:p w:rsidR="009B29AC" w:rsidRPr="00480564" w:rsidRDefault="009B29AC" w:rsidP="009B29AC">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9B29AC" w:rsidRPr="00480564" w:rsidRDefault="009B29AC"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9B29AC" w:rsidRPr="00480564" w:rsidRDefault="009B29AC"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9B29AC" w:rsidRPr="00AC5AD6" w:rsidRDefault="006F4A1C" w:rsidP="009B29AC">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Теоретический разбор темы: классификация кровотечений из ЖКТ, ранние признаки, методы визуализации причин кровотечения, хирургическая тактика (консервативные и оперативные методы лечения)</w:t>
            </w:r>
            <w:r w:rsidR="00AC5AD6">
              <w:rPr>
                <w:rFonts w:ascii="Times New Roman" w:hAnsi="Times New Roman"/>
                <w:color w:val="000000"/>
                <w:sz w:val="28"/>
                <w:szCs w:val="28"/>
              </w:rPr>
              <w:t xml:space="preserve">. </w:t>
            </w:r>
            <w:r w:rsidR="00AC5AD6" w:rsidRPr="00AC5AD6">
              <w:rPr>
                <w:rFonts w:ascii="Times New Roman" w:hAnsi="Times New Roman"/>
                <w:i/>
                <w:color w:val="000000"/>
                <w:sz w:val="28"/>
                <w:szCs w:val="28"/>
              </w:rPr>
              <w:t>В</w:t>
            </w:r>
            <w:r w:rsidR="00AC5AD6">
              <w:rPr>
                <w:rFonts w:ascii="Times New Roman" w:hAnsi="Times New Roman"/>
                <w:i/>
                <w:color w:val="000000"/>
                <w:sz w:val="28"/>
                <w:szCs w:val="28"/>
              </w:rPr>
              <w:t>опросы представлены в ФОС.</w:t>
            </w:r>
          </w:p>
          <w:p w:rsidR="009B29AC" w:rsidRPr="003852AD" w:rsidRDefault="00AC5AD6" w:rsidP="009B29AC">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Закрепление полученных знаний на итоговом этапе: р</w:t>
            </w:r>
            <w:r w:rsidR="009B29AC">
              <w:rPr>
                <w:rFonts w:ascii="Times New Roman" w:hAnsi="Times New Roman"/>
                <w:color w:val="000000"/>
                <w:sz w:val="28"/>
                <w:szCs w:val="28"/>
              </w:rPr>
              <w:t xml:space="preserve">ешение </w:t>
            </w:r>
            <w:r>
              <w:rPr>
                <w:rFonts w:ascii="Times New Roman" w:hAnsi="Times New Roman"/>
                <w:color w:val="000000"/>
                <w:sz w:val="28"/>
                <w:szCs w:val="28"/>
              </w:rPr>
              <w:t>ситуационных задач</w:t>
            </w:r>
            <w:r w:rsidR="009B29AC">
              <w:rPr>
                <w:rFonts w:ascii="Times New Roman" w:hAnsi="Times New Roman"/>
                <w:color w:val="000000"/>
                <w:sz w:val="28"/>
                <w:szCs w:val="28"/>
              </w:rPr>
              <w:t xml:space="preserve"> по теме </w:t>
            </w:r>
            <w:r w:rsidR="009B29AC" w:rsidRPr="003852AD">
              <w:rPr>
                <w:rFonts w:ascii="Times New Roman" w:hAnsi="Times New Roman"/>
                <w:i/>
                <w:color w:val="000000"/>
                <w:sz w:val="28"/>
                <w:szCs w:val="28"/>
              </w:rPr>
              <w:t>(задачи представлены в ФОС).</w:t>
            </w:r>
          </w:p>
          <w:p w:rsidR="009B29AC" w:rsidRPr="00480564" w:rsidRDefault="009B29AC" w:rsidP="009B29AC">
            <w:pPr>
              <w:spacing w:after="0" w:line="240" w:lineRule="auto"/>
              <w:ind w:firstLine="709"/>
              <w:jc w:val="both"/>
              <w:rPr>
                <w:rFonts w:ascii="Times New Roman" w:hAnsi="Times New Roman"/>
                <w:color w:val="000000"/>
                <w:sz w:val="28"/>
                <w:szCs w:val="28"/>
                <w:u w:val="single"/>
              </w:rPr>
            </w:pPr>
          </w:p>
        </w:tc>
      </w:tr>
      <w:tr w:rsidR="009B29AC" w:rsidRPr="00480564" w:rsidTr="009B29A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9B29AC" w:rsidRPr="00480564" w:rsidRDefault="009B29AC"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9B29AC" w:rsidRPr="00480564" w:rsidRDefault="009B29AC" w:rsidP="009B29A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9B29AC" w:rsidRPr="00480564" w:rsidRDefault="009B29AC" w:rsidP="009B29AC">
            <w:pPr>
              <w:pStyle w:val="a3"/>
              <w:spacing w:after="0" w:line="240" w:lineRule="auto"/>
              <w:ind w:left="709"/>
              <w:jc w:val="both"/>
              <w:rPr>
                <w:rFonts w:ascii="Times New Roman" w:hAnsi="Times New Roman"/>
                <w:color w:val="000000"/>
                <w:sz w:val="28"/>
                <w:szCs w:val="28"/>
              </w:rPr>
            </w:pPr>
          </w:p>
        </w:tc>
      </w:tr>
    </w:tbl>
    <w:p w:rsidR="009B29AC" w:rsidRPr="00480564" w:rsidRDefault="009B29AC" w:rsidP="009B29AC">
      <w:pPr>
        <w:spacing w:after="0" w:line="240" w:lineRule="auto"/>
        <w:ind w:firstLine="709"/>
        <w:jc w:val="both"/>
        <w:rPr>
          <w:rFonts w:ascii="Times New Roman" w:hAnsi="Times New Roman"/>
          <w:i/>
          <w:color w:val="000000"/>
          <w:sz w:val="28"/>
          <w:szCs w:val="28"/>
          <w:lang w:eastAsia="en-US"/>
        </w:rPr>
      </w:pPr>
    </w:p>
    <w:p w:rsidR="009B29AC" w:rsidRPr="00480564" w:rsidRDefault="009B29AC" w:rsidP="009B29AC">
      <w:pPr>
        <w:spacing w:after="0" w:line="240" w:lineRule="auto"/>
        <w:ind w:firstLine="709"/>
        <w:jc w:val="both"/>
        <w:rPr>
          <w:rFonts w:ascii="Times New Roman" w:hAnsi="Times New Roman"/>
          <w:color w:val="000000"/>
          <w:sz w:val="28"/>
          <w:szCs w:val="28"/>
        </w:rPr>
      </w:pPr>
    </w:p>
    <w:p w:rsidR="009B29AC" w:rsidRPr="00480564" w:rsidRDefault="009B29AC" w:rsidP="009B29A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9B29AC" w:rsidRPr="00480564" w:rsidRDefault="009B29AC" w:rsidP="009B29A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AC5AD6">
        <w:rPr>
          <w:rFonts w:ascii="Times New Roman" w:hAnsi="Times New Roman"/>
          <w:i/>
          <w:color w:val="000000"/>
          <w:sz w:val="28"/>
          <w:szCs w:val="28"/>
        </w:rPr>
        <w:t>рентгенограммы, сборник клинических задач</w:t>
      </w:r>
    </w:p>
    <w:p w:rsidR="009B29AC" w:rsidRPr="00480564" w:rsidRDefault="009B29AC" w:rsidP="009B29A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9B29AC" w:rsidRDefault="009B29AC" w:rsidP="00BB59FF">
      <w:pPr>
        <w:tabs>
          <w:tab w:val="left" w:pos="3667"/>
        </w:tabs>
        <w:rPr>
          <w:rFonts w:ascii="Times New Roman" w:hAnsi="Times New Roman"/>
          <w:sz w:val="28"/>
          <w:szCs w:val="28"/>
        </w:rPr>
      </w:pPr>
    </w:p>
    <w:p w:rsidR="000C0BE2" w:rsidRDefault="000C0BE2" w:rsidP="00BB59FF">
      <w:pPr>
        <w:tabs>
          <w:tab w:val="left" w:pos="3667"/>
        </w:tabs>
        <w:rPr>
          <w:rFonts w:ascii="Times New Roman" w:hAnsi="Times New Roman"/>
          <w:sz w:val="28"/>
          <w:szCs w:val="28"/>
        </w:rPr>
      </w:pPr>
    </w:p>
    <w:p w:rsidR="000C0BE2" w:rsidRDefault="000C0BE2" w:rsidP="00BB59FF">
      <w:pPr>
        <w:tabs>
          <w:tab w:val="left" w:pos="3667"/>
        </w:tabs>
        <w:rPr>
          <w:rFonts w:ascii="Times New Roman" w:hAnsi="Times New Roman"/>
          <w:sz w:val="28"/>
          <w:szCs w:val="28"/>
        </w:rPr>
      </w:pPr>
    </w:p>
    <w:p w:rsidR="000C0BE2" w:rsidRDefault="000C0BE2" w:rsidP="00BB59FF">
      <w:pPr>
        <w:tabs>
          <w:tab w:val="left" w:pos="3667"/>
        </w:tabs>
        <w:rPr>
          <w:rFonts w:ascii="Times New Roman" w:hAnsi="Times New Roman"/>
          <w:sz w:val="28"/>
          <w:szCs w:val="28"/>
        </w:rPr>
      </w:pPr>
    </w:p>
    <w:p w:rsidR="000C0BE2" w:rsidRPr="00480564" w:rsidRDefault="000C0BE2" w:rsidP="000C0BE2">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0C0BE2" w:rsidRPr="00480564" w:rsidRDefault="000C0BE2" w:rsidP="000C0BE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5.</w:t>
      </w:r>
    </w:p>
    <w:p w:rsidR="000C0BE2" w:rsidRPr="000C0BE2" w:rsidRDefault="000C0BE2" w:rsidP="000C0BE2">
      <w:pPr>
        <w:pStyle w:val="a4"/>
        <w:ind w:hanging="710"/>
        <w:rPr>
          <w:b/>
          <w:sz w:val="28"/>
          <w:szCs w:val="28"/>
        </w:rPr>
      </w:pPr>
      <w:r w:rsidRPr="000C0BE2">
        <w:rPr>
          <w:b/>
          <w:color w:val="000000"/>
          <w:sz w:val="28"/>
          <w:szCs w:val="28"/>
        </w:rPr>
        <w:t xml:space="preserve">Тема: Гнойная хирургическая инфекция у детей. </w:t>
      </w:r>
      <w:r w:rsidRPr="000C0BE2">
        <w:rPr>
          <w:b/>
          <w:sz w:val="28"/>
          <w:szCs w:val="28"/>
        </w:rPr>
        <w:t>Гнойные заболевания легких и плевры</w:t>
      </w:r>
    </w:p>
    <w:p w:rsidR="000E6863" w:rsidRPr="00480564" w:rsidRDefault="000C0BE2"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0C0BE2" w:rsidRPr="00480564" w:rsidRDefault="000C0BE2" w:rsidP="000C0BE2">
      <w:pPr>
        <w:spacing w:after="0" w:line="240" w:lineRule="auto"/>
        <w:ind w:firstLine="709"/>
        <w:jc w:val="both"/>
        <w:rPr>
          <w:rFonts w:ascii="Times New Roman" w:hAnsi="Times New Roman"/>
          <w:color w:val="000000"/>
          <w:sz w:val="28"/>
          <w:szCs w:val="28"/>
        </w:rPr>
      </w:pPr>
    </w:p>
    <w:p w:rsidR="000C0BE2" w:rsidRPr="000760EA" w:rsidRDefault="000C0BE2" w:rsidP="000C0BE2">
      <w:pPr>
        <w:spacing w:after="0" w:line="240" w:lineRule="auto"/>
        <w:ind w:firstLine="709"/>
        <w:jc w:val="both"/>
        <w:rPr>
          <w:rFonts w:ascii="Times New Roman" w:hAnsi="Times New Roman"/>
          <w:sz w:val="28"/>
          <w:szCs w:val="28"/>
        </w:rPr>
      </w:pPr>
      <w:r w:rsidRPr="003852AD">
        <w:rPr>
          <w:rFonts w:ascii="Times New Roman" w:hAnsi="Times New Roman"/>
          <w:b/>
          <w:color w:val="000000"/>
          <w:sz w:val="28"/>
          <w:szCs w:val="28"/>
        </w:rPr>
        <w:t xml:space="preserve">Цель:  </w:t>
      </w:r>
      <w:r w:rsidRPr="00BD7CC1">
        <w:rPr>
          <w:rFonts w:ascii="Times New Roman" w:hAnsi="Times New Roman"/>
          <w:color w:val="000000"/>
          <w:sz w:val="28"/>
          <w:szCs w:val="28"/>
        </w:rPr>
        <w:t>Р</w:t>
      </w:r>
      <w:r>
        <w:rPr>
          <w:rFonts w:ascii="Times New Roman" w:hAnsi="Times New Roman"/>
          <w:sz w:val="28"/>
          <w:szCs w:val="28"/>
        </w:rPr>
        <w:t xml:space="preserve">асширить знания студентов об этиологии, патогенезе гнойной хирургической инфекции мягких тканей у детей, </w:t>
      </w:r>
      <w:r w:rsidRPr="00480564">
        <w:rPr>
          <w:rFonts w:ascii="Times New Roman" w:hAnsi="Times New Roman"/>
          <w:b/>
          <w:color w:val="000000"/>
          <w:sz w:val="28"/>
          <w:szCs w:val="28"/>
        </w:rPr>
        <w:t xml:space="preserve"> </w:t>
      </w:r>
      <w:r>
        <w:rPr>
          <w:rFonts w:ascii="Times New Roman" w:hAnsi="Times New Roman"/>
          <w:sz w:val="28"/>
          <w:szCs w:val="28"/>
        </w:rPr>
        <w:t>углубить знания студентов о бактериальной деструкции легких (БДЛ) у детей, классификации внутрилегочных и внутриплевральных осложнений БДЛ, их клинике и методах диагностики, сформировать представление о тактике педиатра при развитии осложнений БДЛ и принципах неотложной помощи и дальнейшего лечения.</w:t>
      </w:r>
    </w:p>
    <w:p w:rsidR="000C0BE2" w:rsidRPr="00480564" w:rsidRDefault="000C0BE2" w:rsidP="000C0BE2">
      <w:pPr>
        <w:ind w:firstLine="670"/>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C0BE2" w:rsidRPr="00480564" w:rsidRDefault="000C0BE2" w:rsidP="000C0BE2">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C0BE2"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C0BE2"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C0BE2" w:rsidRPr="00480564" w:rsidRDefault="000C0BE2" w:rsidP="0097340B">
            <w:pPr>
              <w:spacing w:after="0" w:line="240" w:lineRule="auto"/>
              <w:ind w:firstLine="709"/>
              <w:jc w:val="center"/>
              <w:rPr>
                <w:rFonts w:ascii="Times New Roman" w:hAnsi="Times New Roman"/>
                <w:color w:val="000000"/>
                <w:sz w:val="28"/>
                <w:szCs w:val="28"/>
              </w:rPr>
            </w:pPr>
          </w:p>
          <w:p w:rsidR="000C0BE2" w:rsidRPr="00480564" w:rsidRDefault="000C0BE2"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C0BE2" w:rsidRPr="00480564" w:rsidRDefault="000C0BE2"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C0BE2" w:rsidRPr="00480564" w:rsidRDefault="000C0BE2"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0C0BE2"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C0BE2"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C0BE2" w:rsidRPr="00480564" w:rsidRDefault="000C0BE2" w:rsidP="000C0BE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sidR="00DA6506">
              <w:rPr>
                <w:rFonts w:ascii="Times New Roman" w:hAnsi="Times New Roman"/>
                <w:color w:val="000000"/>
                <w:sz w:val="28"/>
                <w:szCs w:val="28"/>
              </w:rPr>
              <w:t xml:space="preserve">или обход </w:t>
            </w:r>
            <w:r w:rsidRPr="00480564">
              <w:rPr>
                <w:rFonts w:ascii="Times New Roman" w:hAnsi="Times New Roman"/>
                <w:color w:val="000000"/>
                <w:sz w:val="28"/>
                <w:szCs w:val="28"/>
              </w:rPr>
              <w:t xml:space="preserve">больных в отделении </w:t>
            </w:r>
            <w:r>
              <w:rPr>
                <w:rFonts w:ascii="Times New Roman" w:hAnsi="Times New Roman"/>
                <w:color w:val="000000"/>
                <w:sz w:val="28"/>
                <w:szCs w:val="28"/>
              </w:rPr>
              <w:t>гнойной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w:t>
            </w:r>
          </w:p>
          <w:p w:rsidR="000C0BE2" w:rsidRPr="003852AD" w:rsidRDefault="000C0BE2"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0C0BE2" w:rsidRPr="003852AD" w:rsidRDefault="000C0BE2"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клинико-рентгенологических задач по теме </w:t>
            </w:r>
            <w:r w:rsidRPr="003852AD">
              <w:rPr>
                <w:rFonts w:ascii="Times New Roman" w:hAnsi="Times New Roman"/>
                <w:i/>
                <w:color w:val="000000"/>
                <w:sz w:val="28"/>
                <w:szCs w:val="28"/>
              </w:rPr>
              <w:t>(задачи представлены в ФОС).</w:t>
            </w:r>
          </w:p>
          <w:p w:rsidR="000C0BE2" w:rsidRPr="00480564" w:rsidRDefault="000C0BE2" w:rsidP="0097340B">
            <w:pPr>
              <w:spacing w:after="0" w:line="240" w:lineRule="auto"/>
              <w:ind w:firstLine="709"/>
              <w:jc w:val="both"/>
              <w:rPr>
                <w:rFonts w:ascii="Times New Roman" w:hAnsi="Times New Roman"/>
                <w:color w:val="000000"/>
                <w:sz w:val="28"/>
                <w:szCs w:val="28"/>
                <w:u w:val="single"/>
              </w:rPr>
            </w:pPr>
          </w:p>
        </w:tc>
      </w:tr>
      <w:tr w:rsidR="000C0BE2"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C0BE2" w:rsidRPr="00480564" w:rsidRDefault="000C0BE2"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C0BE2" w:rsidRPr="00480564" w:rsidRDefault="000C0BE2"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C0BE2" w:rsidRPr="00480564" w:rsidRDefault="000C0BE2"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0C0BE2" w:rsidRPr="00480564" w:rsidRDefault="000C0BE2" w:rsidP="0097340B">
            <w:pPr>
              <w:pStyle w:val="a3"/>
              <w:spacing w:after="0" w:line="240" w:lineRule="auto"/>
              <w:ind w:left="709"/>
              <w:jc w:val="both"/>
              <w:rPr>
                <w:rFonts w:ascii="Times New Roman" w:hAnsi="Times New Roman"/>
                <w:color w:val="000000"/>
                <w:sz w:val="28"/>
                <w:szCs w:val="28"/>
              </w:rPr>
            </w:pPr>
          </w:p>
        </w:tc>
      </w:tr>
    </w:tbl>
    <w:p w:rsidR="000C0BE2" w:rsidRPr="00480564" w:rsidRDefault="000C0BE2" w:rsidP="000C0BE2">
      <w:pPr>
        <w:spacing w:after="0" w:line="240" w:lineRule="auto"/>
        <w:ind w:firstLine="709"/>
        <w:jc w:val="both"/>
        <w:rPr>
          <w:rFonts w:ascii="Times New Roman" w:hAnsi="Times New Roman"/>
          <w:i/>
          <w:color w:val="000000"/>
          <w:sz w:val="28"/>
          <w:szCs w:val="28"/>
          <w:lang w:eastAsia="en-US"/>
        </w:rPr>
      </w:pPr>
    </w:p>
    <w:p w:rsidR="000C0BE2" w:rsidRPr="00480564" w:rsidRDefault="000C0BE2" w:rsidP="000C0BE2">
      <w:pPr>
        <w:spacing w:after="0" w:line="240" w:lineRule="auto"/>
        <w:ind w:firstLine="709"/>
        <w:jc w:val="both"/>
        <w:rPr>
          <w:rFonts w:ascii="Times New Roman" w:hAnsi="Times New Roman"/>
          <w:color w:val="000000"/>
          <w:sz w:val="28"/>
          <w:szCs w:val="28"/>
        </w:rPr>
      </w:pPr>
    </w:p>
    <w:p w:rsidR="000C0BE2" w:rsidRPr="00480564" w:rsidRDefault="000C0BE2" w:rsidP="000C0BE2">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C0BE2" w:rsidRPr="00480564" w:rsidRDefault="000C0BE2" w:rsidP="000C0BE2">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DA6506">
        <w:rPr>
          <w:rFonts w:ascii="Times New Roman" w:hAnsi="Times New Roman"/>
          <w:i/>
          <w:color w:val="000000"/>
          <w:sz w:val="28"/>
          <w:szCs w:val="28"/>
        </w:rPr>
        <w:t>рентгенограммы</w:t>
      </w:r>
      <w:r w:rsidRPr="00480564">
        <w:rPr>
          <w:rFonts w:ascii="Times New Roman" w:hAnsi="Times New Roman"/>
          <w:i/>
          <w:color w:val="000000"/>
          <w:sz w:val="28"/>
          <w:szCs w:val="28"/>
        </w:rPr>
        <w:t xml:space="preserve">, </w:t>
      </w:r>
      <w:r>
        <w:rPr>
          <w:rFonts w:ascii="Times New Roman" w:hAnsi="Times New Roman"/>
          <w:i/>
          <w:color w:val="000000"/>
          <w:sz w:val="28"/>
          <w:szCs w:val="28"/>
        </w:rPr>
        <w:t>истории болезни.</w:t>
      </w:r>
    </w:p>
    <w:p w:rsidR="000C0BE2" w:rsidRPr="00480564" w:rsidRDefault="000C0BE2" w:rsidP="000C0BE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sidR="00DA6506">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sidR="00DA6506">
        <w:rPr>
          <w:rFonts w:ascii="Times New Roman" w:hAnsi="Times New Roman"/>
          <w:i/>
          <w:color w:val="000000"/>
          <w:sz w:val="28"/>
          <w:szCs w:val="28"/>
        </w:rPr>
        <w:t xml:space="preserve">негатоскоп,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0C0BE2" w:rsidRDefault="000C0BE2" w:rsidP="00BB59FF">
      <w:pPr>
        <w:tabs>
          <w:tab w:val="left" w:pos="3667"/>
        </w:tabs>
        <w:rPr>
          <w:rFonts w:ascii="Times New Roman" w:hAnsi="Times New Roman"/>
          <w:sz w:val="28"/>
          <w:szCs w:val="28"/>
        </w:rPr>
      </w:pPr>
    </w:p>
    <w:p w:rsidR="00DA6506" w:rsidRDefault="00DA6506" w:rsidP="00BB59FF">
      <w:pPr>
        <w:tabs>
          <w:tab w:val="left" w:pos="3667"/>
        </w:tabs>
        <w:rPr>
          <w:rFonts w:ascii="Times New Roman" w:hAnsi="Times New Roman"/>
          <w:sz w:val="28"/>
          <w:szCs w:val="28"/>
        </w:rPr>
      </w:pPr>
    </w:p>
    <w:p w:rsidR="00DA6506" w:rsidRDefault="00DA6506" w:rsidP="00BB59FF">
      <w:pPr>
        <w:tabs>
          <w:tab w:val="left" w:pos="3667"/>
        </w:tabs>
        <w:rPr>
          <w:rFonts w:ascii="Times New Roman" w:hAnsi="Times New Roman"/>
          <w:sz w:val="28"/>
          <w:szCs w:val="28"/>
        </w:rPr>
      </w:pPr>
    </w:p>
    <w:p w:rsidR="00DA6506" w:rsidRPr="00480564" w:rsidRDefault="00DA6506" w:rsidP="00DA650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DA6506" w:rsidRPr="00480564" w:rsidRDefault="00DA6506" w:rsidP="00DA650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6.</w:t>
      </w:r>
    </w:p>
    <w:p w:rsidR="00DA6506" w:rsidRPr="00DA6506" w:rsidRDefault="00DA6506" w:rsidP="00DA6506">
      <w:pPr>
        <w:pStyle w:val="a4"/>
        <w:ind w:hanging="710"/>
        <w:rPr>
          <w:b/>
          <w:bCs/>
          <w:sz w:val="28"/>
          <w:szCs w:val="28"/>
        </w:rPr>
      </w:pPr>
      <w:r w:rsidRPr="00DA6506">
        <w:rPr>
          <w:b/>
          <w:color w:val="000000"/>
          <w:sz w:val="28"/>
          <w:szCs w:val="28"/>
        </w:rPr>
        <w:t xml:space="preserve">Тема: </w:t>
      </w:r>
      <w:r w:rsidRPr="00DA6506">
        <w:rPr>
          <w:b/>
          <w:bCs/>
          <w:sz w:val="28"/>
          <w:szCs w:val="28"/>
        </w:rPr>
        <w:t xml:space="preserve">Гематогенный остеомиелит у детей </w:t>
      </w:r>
    </w:p>
    <w:p w:rsidR="000E6863" w:rsidRPr="00480564" w:rsidRDefault="00DA6506"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color w:val="000000"/>
          <w:sz w:val="28"/>
          <w:szCs w:val="28"/>
        </w:rPr>
        <w:t xml:space="preserve"> </w:t>
      </w:r>
      <w:r w:rsidR="000E6863">
        <w:rPr>
          <w:rFonts w:ascii="Times New Roman" w:hAnsi="Times New Roman"/>
          <w:color w:val="000000"/>
          <w:sz w:val="28"/>
          <w:szCs w:val="28"/>
        </w:rPr>
        <w:t>(4 часа)</w:t>
      </w:r>
    </w:p>
    <w:p w:rsidR="00DA6506" w:rsidRPr="000E6863" w:rsidRDefault="00DA6506" w:rsidP="00DA6506">
      <w:pPr>
        <w:pStyle w:val="a4"/>
        <w:ind w:hanging="710"/>
        <w:rPr>
          <w:color w:val="000000"/>
          <w:sz w:val="28"/>
          <w:szCs w:val="28"/>
          <w:lang w:val="ru-RU"/>
        </w:rPr>
      </w:pPr>
    </w:p>
    <w:p w:rsidR="00DA6506" w:rsidRPr="00DA6506" w:rsidRDefault="00DA6506" w:rsidP="00DA6506">
      <w:pPr>
        <w:spacing w:after="0" w:line="240" w:lineRule="auto"/>
        <w:ind w:firstLine="709"/>
        <w:jc w:val="both"/>
        <w:rPr>
          <w:rFonts w:ascii="Times New Roman" w:hAnsi="Times New Roman"/>
          <w:sz w:val="28"/>
          <w:szCs w:val="28"/>
        </w:rPr>
      </w:pPr>
      <w:r w:rsidRPr="00DA6506">
        <w:rPr>
          <w:rFonts w:ascii="Times New Roman" w:hAnsi="Times New Roman"/>
          <w:b/>
          <w:color w:val="000000"/>
          <w:sz w:val="28"/>
          <w:szCs w:val="28"/>
        </w:rPr>
        <w:t xml:space="preserve">Цель:  </w:t>
      </w:r>
      <w:r w:rsidRPr="00DA6506">
        <w:rPr>
          <w:rFonts w:ascii="Times New Roman" w:hAnsi="Times New Roman"/>
          <w:bCs/>
          <w:sz w:val="28"/>
          <w:szCs w:val="28"/>
        </w:rPr>
        <w:t>Р</w:t>
      </w:r>
      <w:r w:rsidRPr="00DA6506">
        <w:rPr>
          <w:rFonts w:ascii="Times New Roman" w:hAnsi="Times New Roman"/>
          <w:sz w:val="28"/>
          <w:szCs w:val="28"/>
        </w:rPr>
        <w:t xml:space="preserve">асширить представления студентов об остром гематогенном остеомиелите, его осложнениях и исходах у детей различного возраста, конкретизировать необходимость своевременной диагностики и неотложных мероприятий при остеомиелите для предупреждения осложнений и инвалидизации детей. </w:t>
      </w:r>
      <w:r>
        <w:rPr>
          <w:rFonts w:ascii="Times New Roman" w:hAnsi="Times New Roman"/>
          <w:sz w:val="28"/>
          <w:szCs w:val="28"/>
        </w:rPr>
        <w:t>С</w:t>
      </w:r>
      <w:r w:rsidRPr="00DA6506">
        <w:rPr>
          <w:rFonts w:ascii="Times New Roman" w:hAnsi="Times New Roman"/>
          <w:sz w:val="28"/>
          <w:szCs w:val="28"/>
        </w:rPr>
        <w:t>формировать четкое понимание этиологии, клиники, диагностики и принципов лечения острого гематогенного остеомиелита, причин его перехода в хроническое течение и развития патологических переломов и вывихов</w:t>
      </w:r>
    </w:p>
    <w:p w:rsidR="00DA6506" w:rsidRPr="00480564" w:rsidRDefault="00DA6506" w:rsidP="00DA650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A6506" w:rsidRPr="00480564" w:rsidRDefault="00DA6506" w:rsidP="00DA6506">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A6506" w:rsidRPr="00480564" w:rsidRDefault="00DA6506" w:rsidP="0097340B">
            <w:pPr>
              <w:spacing w:after="0" w:line="240" w:lineRule="auto"/>
              <w:ind w:firstLine="709"/>
              <w:jc w:val="center"/>
              <w:rPr>
                <w:rFonts w:ascii="Times New Roman" w:hAnsi="Times New Roman"/>
                <w:color w:val="000000"/>
                <w:sz w:val="28"/>
                <w:szCs w:val="28"/>
              </w:rPr>
            </w:pPr>
          </w:p>
          <w:p w:rsidR="00DA6506" w:rsidRPr="00480564" w:rsidRDefault="00DA6506"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A6506" w:rsidRPr="00480564" w:rsidRDefault="00DA6506"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A6506" w:rsidRPr="00480564" w:rsidRDefault="00DA6506"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A6506" w:rsidRPr="00480564" w:rsidRDefault="00DA6506"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 xml:space="preserve">или обход </w:t>
            </w:r>
            <w:r w:rsidRPr="00480564">
              <w:rPr>
                <w:rFonts w:ascii="Times New Roman" w:hAnsi="Times New Roman"/>
                <w:color w:val="000000"/>
                <w:sz w:val="28"/>
                <w:szCs w:val="28"/>
              </w:rPr>
              <w:t xml:space="preserve">больных в отделении </w:t>
            </w:r>
            <w:r>
              <w:rPr>
                <w:rFonts w:ascii="Times New Roman" w:hAnsi="Times New Roman"/>
                <w:color w:val="000000"/>
                <w:sz w:val="28"/>
                <w:szCs w:val="28"/>
              </w:rPr>
              <w:t>гнойной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w:t>
            </w:r>
          </w:p>
          <w:p w:rsidR="00DA6506" w:rsidRPr="003852AD" w:rsidRDefault="00DA6506"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A6506" w:rsidRPr="003852AD" w:rsidRDefault="00DA6506"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клинико-рентгенологических задач по теме </w:t>
            </w:r>
            <w:r w:rsidRPr="003852AD">
              <w:rPr>
                <w:rFonts w:ascii="Times New Roman" w:hAnsi="Times New Roman"/>
                <w:i/>
                <w:color w:val="000000"/>
                <w:sz w:val="28"/>
                <w:szCs w:val="28"/>
              </w:rPr>
              <w:t>(задачи представлены в ФОС).</w:t>
            </w:r>
          </w:p>
          <w:p w:rsidR="00DA6506" w:rsidRPr="00480564" w:rsidRDefault="00DA6506" w:rsidP="0097340B">
            <w:pPr>
              <w:spacing w:after="0" w:line="240" w:lineRule="auto"/>
              <w:ind w:firstLine="709"/>
              <w:jc w:val="both"/>
              <w:rPr>
                <w:rFonts w:ascii="Times New Roman" w:hAnsi="Times New Roman"/>
                <w:color w:val="000000"/>
                <w:sz w:val="28"/>
                <w:szCs w:val="28"/>
                <w:u w:val="single"/>
              </w:rPr>
            </w:pPr>
          </w:p>
        </w:tc>
      </w:tr>
      <w:tr w:rsidR="00DA6506"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A6506" w:rsidRPr="00480564" w:rsidRDefault="00DA6506"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A6506" w:rsidRPr="00480564" w:rsidRDefault="00DA6506"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DA6506" w:rsidRPr="00480564" w:rsidRDefault="00DA6506" w:rsidP="0097340B">
            <w:pPr>
              <w:pStyle w:val="a3"/>
              <w:spacing w:after="0" w:line="240" w:lineRule="auto"/>
              <w:ind w:left="709"/>
              <w:jc w:val="both"/>
              <w:rPr>
                <w:rFonts w:ascii="Times New Roman" w:hAnsi="Times New Roman"/>
                <w:color w:val="000000"/>
                <w:sz w:val="28"/>
                <w:szCs w:val="28"/>
              </w:rPr>
            </w:pPr>
          </w:p>
        </w:tc>
      </w:tr>
    </w:tbl>
    <w:p w:rsidR="00DA6506" w:rsidRPr="00480564" w:rsidRDefault="00DA6506" w:rsidP="00DA6506">
      <w:pPr>
        <w:spacing w:after="0" w:line="240" w:lineRule="auto"/>
        <w:ind w:firstLine="709"/>
        <w:jc w:val="both"/>
        <w:rPr>
          <w:rFonts w:ascii="Times New Roman" w:hAnsi="Times New Roman"/>
          <w:i/>
          <w:color w:val="000000"/>
          <w:sz w:val="28"/>
          <w:szCs w:val="28"/>
          <w:lang w:eastAsia="en-US"/>
        </w:rPr>
      </w:pPr>
    </w:p>
    <w:p w:rsidR="00DA6506" w:rsidRPr="00480564" w:rsidRDefault="00DA6506" w:rsidP="00DA6506">
      <w:pPr>
        <w:spacing w:after="0" w:line="240" w:lineRule="auto"/>
        <w:ind w:firstLine="709"/>
        <w:jc w:val="both"/>
        <w:rPr>
          <w:rFonts w:ascii="Times New Roman" w:hAnsi="Times New Roman"/>
          <w:color w:val="000000"/>
          <w:sz w:val="28"/>
          <w:szCs w:val="28"/>
        </w:rPr>
      </w:pPr>
    </w:p>
    <w:p w:rsidR="00DA6506" w:rsidRPr="00480564" w:rsidRDefault="00DA6506" w:rsidP="00DA650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A6506" w:rsidRPr="00480564" w:rsidRDefault="00DA6506" w:rsidP="00DA6506">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рентгенограммы</w:t>
      </w:r>
      <w:r w:rsidRPr="00480564">
        <w:rPr>
          <w:rFonts w:ascii="Times New Roman" w:hAnsi="Times New Roman"/>
          <w:i/>
          <w:color w:val="000000"/>
          <w:sz w:val="28"/>
          <w:szCs w:val="28"/>
        </w:rPr>
        <w:t xml:space="preserve">, </w:t>
      </w:r>
      <w:r w:rsidR="00D442BC">
        <w:rPr>
          <w:rFonts w:ascii="Times New Roman" w:hAnsi="Times New Roman"/>
          <w:i/>
          <w:color w:val="000000"/>
          <w:sz w:val="28"/>
          <w:szCs w:val="28"/>
        </w:rPr>
        <w:t>р</w:t>
      </w:r>
      <w:r>
        <w:rPr>
          <w:rFonts w:ascii="Times New Roman" w:hAnsi="Times New Roman"/>
          <w:i/>
          <w:color w:val="000000"/>
          <w:sz w:val="28"/>
          <w:szCs w:val="28"/>
        </w:rPr>
        <w:t>езультаты КТ и УЗИ, истории болезни.</w:t>
      </w:r>
    </w:p>
    <w:p w:rsidR="00DA6506" w:rsidRPr="00480564" w:rsidRDefault="00DA6506" w:rsidP="00DA6506">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A6506" w:rsidRDefault="00DA6506" w:rsidP="00BB59FF">
      <w:pPr>
        <w:tabs>
          <w:tab w:val="left" w:pos="3667"/>
        </w:tabs>
        <w:rPr>
          <w:rFonts w:ascii="Times New Roman" w:hAnsi="Times New Roman"/>
          <w:sz w:val="28"/>
          <w:szCs w:val="28"/>
        </w:rPr>
      </w:pPr>
    </w:p>
    <w:p w:rsidR="00DA6506" w:rsidRDefault="00DA6506" w:rsidP="00BB59FF">
      <w:pPr>
        <w:tabs>
          <w:tab w:val="left" w:pos="3667"/>
        </w:tabs>
        <w:rPr>
          <w:rFonts w:ascii="Times New Roman" w:hAnsi="Times New Roman"/>
          <w:sz w:val="28"/>
          <w:szCs w:val="28"/>
        </w:rPr>
      </w:pPr>
    </w:p>
    <w:p w:rsidR="00DA6506" w:rsidRDefault="00DA6506" w:rsidP="00BB59FF">
      <w:pPr>
        <w:tabs>
          <w:tab w:val="left" w:pos="3667"/>
        </w:tabs>
        <w:rPr>
          <w:rFonts w:ascii="Times New Roman" w:hAnsi="Times New Roman"/>
          <w:sz w:val="28"/>
          <w:szCs w:val="28"/>
        </w:rPr>
      </w:pPr>
    </w:p>
    <w:p w:rsidR="00DA6506" w:rsidRPr="00480564" w:rsidRDefault="00DA6506" w:rsidP="00DA6506">
      <w:pPr>
        <w:spacing w:after="0" w:line="240" w:lineRule="auto"/>
        <w:ind w:firstLine="709"/>
        <w:jc w:val="center"/>
        <w:rPr>
          <w:rFonts w:ascii="Times New Roman" w:hAnsi="Times New Roman"/>
          <w:i/>
          <w:color w:val="000000"/>
          <w:sz w:val="28"/>
          <w:szCs w:val="28"/>
        </w:rPr>
      </w:pPr>
      <w:r w:rsidRPr="00480564">
        <w:rPr>
          <w:rFonts w:ascii="Times New Roman" w:hAnsi="Times New Roman"/>
          <w:b/>
          <w:color w:val="000000"/>
          <w:sz w:val="28"/>
          <w:szCs w:val="28"/>
        </w:rPr>
        <w:lastRenderedPageBreak/>
        <w:t>Модуль №</w:t>
      </w:r>
      <w:r>
        <w:rPr>
          <w:rFonts w:ascii="Times New Roman" w:hAnsi="Times New Roman"/>
          <w:b/>
          <w:color w:val="000000"/>
          <w:sz w:val="28"/>
          <w:szCs w:val="28"/>
        </w:rPr>
        <w:t xml:space="preserve"> 2</w:t>
      </w:r>
      <w:r w:rsidRPr="00480564">
        <w:rPr>
          <w:rFonts w:ascii="Times New Roman" w:hAnsi="Times New Roman"/>
          <w:b/>
          <w:color w:val="000000"/>
          <w:sz w:val="28"/>
          <w:szCs w:val="28"/>
        </w:rPr>
        <w:t>.</w:t>
      </w:r>
      <w:r w:rsidRPr="00480564">
        <w:rPr>
          <w:rFonts w:ascii="Times New Roman" w:hAnsi="Times New Roman"/>
          <w:color w:val="000000"/>
          <w:sz w:val="28"/>
          <w:szCs w:val="28"/>
        </w:rPr>
        <w:t xml:space="preserve"> </w:t>
      </w:r>
      <w:r>
        <w:rPr>
          <w:rFonts w:ascii="Times New Roman" w:hAnsi="Times New Roman"/>
          <w:b/>
          <w:color w:val="000000"/>
          <w:sz w:val="28"/>
          <w:szCs w:val="28"/>
        </w:rPr>
        <w:t>Неотложная и гнойная хирургия у детей.</w:t>
      </w:r>
    </w:p>
    <w:p w:rsidR="00DA6506" w:rsidRPr="00480564" w:rsidRDefault="00DA6506" w:rsidP="00DA6506">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7.</w:t>
      </w:r>
    </w:p>
    <w:p w:rsidR="00DA6506" w:rsidRPr="00DA6506" w:rsidRDefault="00DA6506" w:rsidP="00DA6506">
      <w:pPr>
        <w:pStyle w:val="a4"/>
        <w:ind w:hanging="710"/>
        <w:rPr>
          <w:b/>
          <w:bCs/>
          <w:sz w:val="28"/>
          <w:szCs w:val="28"/>
        </w:rPr>
      </w:pPr>
      <w:r w:rsidRPr="00DA6506">
        <w:rPr>
          <w:b/>
          <w:color w:val="000000"/>
          <w:sz w:val="28"/>
          <w:szCs w:val="28"/>
        </w:rPr>
        <w:t>Тема: Итоговое занятие 2 модуля «Неотложная и гнойная хирургия».</w:t>
      </w:r>
    </w:p>
    <w:p w:rsidR="000E6863" w:rsidRPr="00480564" w:rsidRDefault="00DA6506"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color w:val="000000"/>
          <w:sz w:val="28"/>
          <w:szCs w:val="28"/>
        </w:rPr>
        <w:t xml:space="preserve"> </w:t>
      </w:r>
      <w:r w:rsidR="000E6863">
        <w:rPr>
          <w:rFonts w:ascii="Times New Roman" w:hAnsi="Times New Roman"/>
          <w:color w:val="000000"/>
          <w:sz w:val="28"/>
          <w:szCs w:val="28"/>
        </w:rPr>
        <w:t>(4 часа)</w:t>
      </w:r>
    </w:p>
    <w:p w:rsidR="00D442BC" w:rsidRDefault="00DA6506" w:rsidP="00DA6506">
      <w:pPr>
        <w:spacing w:after="0" w:line="240" w:lineRule="auto"/>
        <w:ind w:firstLine="709"/>
        <w:jc w:val="both"/>
        <w:rPr>
          <w:rFonts w:ascii="Times New Roman" w:hAnsi="Times New Roman"/>
          <w:sz w:val="28"/>
          <w:szCs w:val="28"/>
        </w:rPr>
      </w:pPr>
      <w:r w:rsidRPr="00DA6506">
        <w:rPr>
          <w:rFonts w:ascii="Times New Roman" w:hAnsi="Times New Roman"/>
          <w:b/>
          <w:color w:val="000000"/>
          <w:sz w:val="28"/>
          <w:szCs w:val="28"/>
        </w:rPr>
        <w:t xml:space="preserve">Цель:  </w:t>
      </w:r>
      <w:r w:rsidR="00D442BC">
        <w:rPr>
          <w:rFonts w:ascii="Times New Roman" w:hAnsi="Times New Roman"/>
          <w:sz w:val="28"/>
          <w:szCs w:val="28"/>
        </w:rPr>
        <w:t>Подвести итоги усвоения заявленных компетенций при изучении вопросов неотложной и гнойной детской хирургии.</w:t>
      </w:r>
    </w:p>
    <w:p w:rsidR="00DA6506" w:rsidRPr="00480564" w:rsidRDefault="00DA6506" w:rsidP="00DA6506">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A6506" w:rsidRPr="00480564" w:rsidRDefault="00DA6506" w:rsidP="00DA6506">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A6506" w:rsidRPr="00480564" w:rsidTr="00D442BC">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A6506" w:rsidRPr="00480564" w:rsidTr="00D442BC">
        <w:trPr>
          <w:jc w:val="center"/>
        </w:trPr>
        <w:tc>
          <w:tcPr>
            <w:tcW w:w="1303" w:type="dxa"/>
            <w:tcBorders>
              <w:top w:val="single" w:sz="4" w:space="0" w:color="000000"/>
              <w:left w:val="single" w:sz="4" w:space="0" w:color="000000"/>
              <w:bottom w:val="single" w:sz="4" w:space="0" w:color="000000"/>
              <w:right w:val="single" w:sz="4" w:space="0" w:color="000000"/>
            </w:tcBorders>
          </w:tcPr>
          <w:p w:rsidR="00DA6506" w:rsidRPr="00480564" w:rsidRDefault="00DA6506"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A6506" w:rsidRPr="00480564" w:rsidRDefault="00DA6506" w:rsidP="0097340B">
            <w:pPr>
              <w:spacing w:after="0" w:line="240" w:lineRule="auto"/>
              <w:ind w:firstLine="709"/>
              <w:jc w:val="center"/>
              <w:rPr>
                <w:rFonts w:ascii="Times New Roman" w:hAnsi="Times New Roman"/>
                <w:color w:val="000000"/>
                <w:sz w:val="28"/>
                <w:szCs w:val="28"/>
              </w:rPr>
            </w:pPr>
          </w:p>
          <w:p w:rsidR="00DA6506" w:rsidRPr="00480564" w:rsidRDefault="00DA6506"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A6506" w:rsidRPr="00480564" w:rsidRDefault="00DA6506"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A6506" w:rsidRPr="00480564" w:rsidRDefault="00DA6506"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A6506" w:rsidRPr="00480564" w:rsidRDefault="00DA6506" w:rsidP="00D442B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Мотивационный момент (актуальность  изучения </w:t>
            </w:r>
            <w:r w:rsidR="00D442BC">
              <w:rPr>
                <w:rFonts w:ascii="Times New Roman" w:hAnsi="Times New Roman"/>
                <w:color w:val="000000"/>
                <w:sz w:val="28"/>
                <w:szCs w:val="28"/>
              </w:rPr>
              <w:t>модуля</w:t>
            </w:r>
            <w:r w:rsidRPr="00480564">
              <w:rPr>
                <w:rFonts w:ascii="Times New Roman" w:hAnsi="Times New Roman"/>
                <w:color w:val="000000"/>
                <w:sz w:val="28"/>
                <w:szCs w:val="28"/>
              </w:rPr>
              <w:t>)</w:t>
            </w:r>
          </w:p>
        </w:tc>
      </w:tr>
      <w:tr w:rsidR="00D442BC" w:rsidRPr="00480564" w:rsidTr="00D442BC">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D442BC">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D442B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442BC" w:rsidRPr="005B2E1B" w:rsidRDefault="00D442BC" w:rsidP="00D442BC">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Итоговый тестовый контроль модуля (</w:t>
            </w:r>
            <w:r>
              <w:rPr>
                <w:rFonts w:ascii="Times New Roman" w:hAnsi="Times New Roman"/>
                <w:i/>
                <w:color w:val="000000"/>
                <w:sz w:val="28"/>
                <w:szCs w:val="28"/>
              </w:rPr>
              <w:t>(тестовые задания представлены в ФОС).</w:t>
            </w:r>
          </w:p>
          <w:p w:rsidR="00D442BC" w:rsidRPr="005B2E1B" w:rsidRDefault="00D442BC" w:rsidP="00D442BC">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Решение клинической задачи по темам модуля </w:t>
            </w:r>
            <w:r>
              <w:rPr>
                <w:rFonts w:ascii="Times New Roman" w:hAnsi="Times New Roman"/>
                <w:i/>
                <w:color w:val="000000"/>
                <w:sz w:val="28"/>
                <w:szCs w:val="28"/>
              </w:rPr>
              <w:t>(задачи представлены в ФОС).</w:t>
            </w:r>
          </w:p>
          <w:p w:rsidR="00D442BC" w:rsidRPr="005B2E1B" w:rsidRDefault="00D442BC" w:rsidP="00D442BC">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Заключение по представленной рентгенограмме</w:t>
            </w:r>
          </w:p>
          <w:p w:rsidR="00D442BC" w:rsidRPr="00480564" w:rsidRDefault="00D442BC" w:rsidP="00D442BC">
            <w:pPr>
              <w:spacing w:after="0" w:line="240" w:lineRule="auto"/>
              <w:ind w:firstLine="709"/>
              <w:jc w:val="both"/>
              <w:rPr>
                <w:rFonts w:ascii="Times New Roman" w:hAnsi="Times New Roman"/>
                <w:color w:val="000000"/>
                <w:sz w:val="28"/>
                <w:szCs w:val="28"/>
                <w:u w:val="single"/>
              </w:rPr>
            </w:pPr>
          </w:p>
        </w:tc>
      </w:tr>
      <w:tr w:rsidR="00D442BC" w:rsidRPr="00480564" w:rsidTr="00D442BC">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D442BC">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D442B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442BC" w:rsidRPr="00480564" w:rsidRDefault="00D442BC" w:rsidP="00D442B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подведение итогов </w:t>
            </w:r>
            <w:r>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D442BC" w:rsidRPr="00480564" w:rsidRDefault="00D442BC" w:rsidP="00D442BC">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p w:rsidR="00D442BC" w:rsidRPr="00480564" w:rsidRDefault="00D442BC" w:rsidP="00D442BC">
            <w:pPr>
              <w:pStyle w:val="a3"/>
              <w:spacing w:after="0" w:line="240" w:lineRule="auto"/>
              <w:ind w:left="709"/>
              <w:jc w:val="both"/>
              <w:rPr>
                <w:rFonts w:ascii="Times New Roman" w:hAnsi="Times New Roman"/>
                <w:color w:val="000000"/>
                <w:sz w:val="28"/>
                <w:szCs w:val="28"/>
              </w:rPr>
            </w:pPr>
          </w:p>
        </w:tc>
      </w:tr>
    </w:tbl>
    <w:p w:rsidR="00DA6506" w:rsidRPr="00480564" w:rsidRDefault="00DA6506" w:rsidP="00DA6506">
      <w:pPr>
        <w:spacing w:after="0" w:line="240" w:lineRule="auto"/>
        <w:ind w:firstLine="709"/>
        <w:jc w:val="both"/>
        <w:rPr>
          <w:rFonts w:ascii="Times New Roman" w:hAnsi="Times New Roman"/>
          <w:i/>
          <w:color w:val="000000"/>
          <w:sz w:val="28"/>
          <w:szCs w:val="28"/>
          <w:lang w:eastAsia="en-US"/>
        </w:rPr>
      </w:pPr>
    </w:p>
    <w:p w:rsidR="00DA6506" w:rsidRPr="00480564" w:rsidRDefault="00DA6506" w:rsidP="00DA6506">
      <w:pPr>
        <w:spacing w:after="0" w:line="240" w:lineRule="auto"/>
        <w:ind w:firstLine="709"/>
        <w:jc w:val="both"/>
        <w:rPr>
          <w:rFonts w:ascii="Times New Roman" w:hAnsi="Times New Roman"/>
          <w:color w:val="000000"/>
          <w:sz w:val="28"/>
          <w:szCs w:val="28"/>
        </w:rPr>
      </w:pPr>
    </w:p>
    <w:p w:rsidR="00DA6506" w:rsidRPr="00BB59FF" w:rsidRDefault="00DA6506" w:rsidP="00DA6506">
      <w:pPr>
        <w:tabs>
          <w:tab w:val="left" w:pos="3667"/>
        </w:tabs>
        <w:rPr>
          <w:rFonts w:ascii="Times New Roman" w:hAnsi="Times New Roman"/>
          <w:sz w:val="28"/>
          <w:szCs w:val="28"/>
        </w:rPr>
      </w:pPr>
    </w:p>
    <w:p w:rsidR="00DA6506" w:rsidRDefault="00DA6506"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D442BC" w:rsidRPr="00D442BC" w:rsidRDefault="00D442BC" w:rsidP="00D442BC">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lastRenderedPageBreak/>
        <w:t>Модуль № 3.</w:t>
      </w:r>
      <w:r w:rsidRPr="00D442BC">
        <w:rPr>
          <w:rFonts w:ascii="Times New Roman" w:hAnsi="Times New Roman"/>
          <w:color w:val="000000"/>
          <w:sz w:val="28"/>
          <w:szCs w:val="28"/>
        </w:rPr>
        <w:t xml:space="preserve"> </w:t>
      </w:r>
      <w:r w:rsidRPr="00D442BC">
        <w:rPr>
          <w:rFonts w:ascii="Times New Roman" w:hAnsi="Times New Roman"/>
          <w:b/>
          <w:color w:val="000000"/>
          <w:sz w:val="28"/>
          <w:szCs w:val="28"/>
        </w:rPr>
        <w:t>Плановая хирургия.</w:t>
      </w:r>
    </w:p>
    <w:p w:rsidR="00D442BC" w:rsidRPr="00480564" w:rsidRDefault="00D442BC" w:rsidP="00D442BC">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1.</w:t>
      </w:r>
    </w:p>
    <w:p w:rsidR="00D442BC" w:rsidRPr="00D442BC" w:rsidRDefault="00D442BC" w:rsidP="00D442BC">
      <w:pPr>
        <w:ind w:firstLine="709"/>
        <w:jc w:val="both"/>
        <w:rPr>
          <w:rFonts w:ascii="Times New Roman" w:hAnsi="Times New Roman"/>
          <w:b/>
          <w:bCs/>
          <w:iCs/>
          <w:sz w:val="28"/>
          <w:szCs w:val="28"/>
        </w:rPr>
      </w:pPr>
      <w:r w:rsidRPr="00D442BC">
        <w:rPr>
          <w:rFonts w:ascii="Times New Roman" w:hAnsi="Times New Roman"/>
          <w:b/>
          <w:color w:val="000000"/>
          <w:sz w:val="28"/>
          <w:szCs w:val="28"/>
        </w:rPr>
        <w:t xml:space="preserve">Тема: </w:t>
      </w:r>
      <w:r w:rsidRPr="00D442BC">
        <w:rPr>
          <w:rFonts w:ascii="Times New Roman" w:hAnsi="Times New Roman"/>
          <w:b/>
          <w:bCs/>
          <w:iCs/>
          <w:sz w:val="28"/>
          <w:szCs w:val="28"/>
        </w:rPr>
        <w:t>Патология вагинального отростка брюшины. Пупочная грыжа.</w:t>
      </w:r>
    </w:p>
    <w:p w:rsidR="000E6863" w:rsidRPr="00480564" w:rsidRDefault="00D442BC"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sidR="000E6863">
        <w:rPr>
          <w:rFonts w:ascii="Times New Roman" w:hAnsi="Times New Roman"/>
          <w:color w:val="000000"/>
          <w:sz w:val="28"/>
          <w:szCs w:val="28"/>
        </w:rPr>
        <w:t xml:space="preserve"> (4 часа)</w:t>
      </w:r>
    </w:p>
    <w:p w:rsidR="00D442BC" w:rsidRPr="00451713" w:rsidRDefault="00D442BC" w:rsidP="00D442BC">
      <w:pPr>
        <w:spacing w:after="0" w:line="240" w:lineRule="auto"/>
        <w:ind w:firstLine="709"/>
        <w:jc w:val="both"/>
        <w:rPr>
          <w:rFonts w:ascii="Times New Roman" w:hAnsi="Times New Roman"/>
          <w:sz w:val="28"/>
          <w:szCs w:val="28"/>
        </w:rPr>
      </w:pPr>
      <w:r w:rsidRPr="00DA6506">
        <w:rPr>
          <w:rFonts w:ascii="Times New Roman" w:hAnsi="Times New Roman"/>
          <w:b/>
          <w:color w:val="000000"/>
          <w:sz w:val="28"/>
          <w:szCs w:val="28"/>
        </w:rPr>
        <w:t xml:space="preserve">Цель:  </w:t>
      </w:r>
      <w:r>
        <w:rPr>
          <w:rFonts w:ascii="Times New Roman" w:hAnsi="Times New Roman"/>
          <w:color w:val="000000"/>
          <w:sz w:val="28"/>
          <w:szCs w:val="28"/>
        </w:rPr>
        <w:t>Углубить</w:t>
      </w:r>
      <w:r w:rsidRPr="00716343">
        <w:rPr>
          <w:rFonts w:ascii="Times New Roman" w:hAnsi="Times New Roman"/>
          <w:color w:val="000000"/>
          <w:sz w:val="28"/>
          <w:szCs w:val="28"/>
        </w:rPr>
        <w:t xml:space="preserve"> </w:t>
      </w:r>
      <w:r>
        <w:rPr>
          <w:rFonts w:ascii="Times New Roman" w:hAnsi="Times New Roman"/>
          <w:color w:val="000000"/>
          <w:sz w:val="28"/>
          <w:szCs w:val="28"/>
        </w:rPr>
        <w:t xml:space="preserve">знания </w:t>
      </w:r>
      <w:r w:rsidR="000840AF" w:rsidRPr="00716343">
        <w:rPr>
          <w:rFonts w:ascii="Times New Roman" w:hAnsi="Times New Roman"/>
          <w:color w:val="000000"/>
          <w:sz w:val="28"/>
          <w:szCs w:val="28"/>
        </w:rPr>
        <w:t xml:space="preserve">студентов </w:t>
      </w:r>
      <w:r w:rsidRPr="00716343">
        <w:rPr>
          <w:rFonts w:ascii="Times New Roman" w:hAnsi="Times New Roman"/>
          <w:color w:val="000000"/>
          <w:sz w:val="28"/>
          <w:szCs w:val="28"/>
        </w:rPr>
        <w:t>о процессе опускания яичек</w:t>
      </w:r>
      <w:r>
        <w:rPr>
          <w:rFonts w:ascii="Times New Roman" w:hAnsi="Times New Roman"/>
          <w:color w:val="000000"/>
          <w:sz w:val="28"/>
          <w:szCs w:val="28"/>
        </w:rPr>
        <w:t xml:space="preserve"> из забрюшинного пространства и формировании влагалищного отростка брюшины, его облитерации в процессе эмбриогенеза и формировании патологических образований – паховой грыжи и водянки оболочек яичка. Научить диагностике, дифференциальной диагностике этих состояний и дать представление о такт</w:t>
      </w:r>
      <w:r w:rsidR="000E6863">
        <w:rPr>
          <w:rFonts w:ascii="Times New Roman" w:hAnsi="Times New Roman"/>
          <w:color w:val="000000"/>
          <w:sz w:val="28"/>
          <w:szCs w:val="28"/>
        </w:rPr>
        <w:t>ике педиатра и детского хирурга в экстренных случаях (ущемление грыжи, остро развившаяся водя</w:t>
      </w:r>
      <w:r w:rsidR="0001646D">
        <w:rPr>
          <w:rFonts w:ascii="Times New Roman" w:hAnsi="Times New Roman"/>
          <w:color w:val="000000"/>
          <w:sz w:val="28"/>
          <w:szCs w:val="28"/>
        </w:rPr>
        <w:t>н</w:t>
      </w:r>
      <w:r w:rsidR="000E6863">
        <w:rPr>
          <w:rFonts w:ascii="Times New Roman" w:hAnsi="Times New Roman"/>
          <w:color w:val="000000"/>
          <w:sz w:val="28"/>
          <w:szCs w:val="28"/>
        </w:rPr>
        <w:t>ка).</w:t>
      </w:r>
      <w:r>
        <w:rPr>
          <w:rFonts w:ascii="Times New Roman" w:hAnsi="Times New Roman"/>
          <w:color w:val="000000"/>
          <w:sz w:val="28"/>
          <w:szCs w:val="28"/>
        </w:rPr>
        <w:t xml:space="preserve"> Расширить представления о пупочной грыже, её диагностике и тактике в различные возрастные периоды</w:t>
      </w:r>
      <w:r w:rsidR="000E6863">
        <w:rPr>
          <w:rFonts w:ascii="Times New Roman" w:hAnsi="Times New Roman"/>
          <w:color w:val="000000"/>
          <w:sz w:val="28"/>
          <w:szCs w:val="28"/>
        </w:rPr>
        <w:t>.</w:t>
      </w:r>
    </w:p>
    <w:p w:rsidR="00D442BC" w:rsidRPr="00480564" w:rsidRDefault="00D442BC" w:rsidP="00D442B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442BC" w:rsidRPr="00480564" w:rsidRDefault="00D442BC" w:rsidP="00D442B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442BC" w:rsidRPr="00480564" w:rsidRDefault="00D442BC" w:rsidP="0097340B">
            <w:pPr>
              <w:spacing w:after="0" w:line="240" w:lineRule="auto"/>
              <w:ind w:firstLine="709"/>
              <w:jc w:val="center"/>
              <w:rPr>
                <w:rFonts w:ascii="Times New Roman" w:hAnsi="Times New Roman"/>
                <w:color w:val="000000"/>
                <w:sz w:val="28"/>
                <w:szCs w:val="28"/>
              </w:rPr>
            </w:pPr>
          </w:p>
          <w:p w:rsidR="00D442BC" w:rsidRPr="00480564" w:rsidRDefault="00D442BC"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442BC" w:rsidRPr="00480564" w:rsidRDefault="00D442BC"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442BC" w:rsidRPr="00480564" w:rsidRDefault="00D442BC"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442BC" w:rsidRPr="00480564" w:rsidRDefault="00D442BC"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 xml:space="preserve">или обход </w:t>
            </w:r>
            <w:r w:rsidRPr="00480564">
              <w:rPr>
                <w:rFonts w:ascii="Times New Roman" w:hAnsi="Times New Roman"/>
                <w:color w:val="000000"/>
                <w:sz w:val="28"/>
                <w:szCs w:val="28"/>
              </w:rPr>
              <w:t xml:space="preserve">больных в отделении </w:t>
            </w:r>
            <w:r w:rsidR="000E6863">
              <w:rPr>
                <w:rFonts w:ascii="Times New Roman" w:hAnsi="Times New Roman"/>
                <w:color w:val="000000"/>
                <w:sz w:val="28"/>
                <w:szCs w:val="28"/>
              </w:rPr>
              <w:t xml:space="preserve">плановой </w:t>
            </w:r>
            <w:r>
              <w:rPr>
                <w:rFonts w:ascii="Times New Roman" w:hAnsi="Times New Roman"/>
                <w:color w:val="000000"/>
                <w:sz w:val="28"/>
                <w:szCs w:val="28"/>
              </w:rPr>
              <w:t xml:space="preserve">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результатов</w:t>
            </w:r>
            <w:r w:rsidR="000E6863">
              <w:rPr>
                <w:rFonts w:ascii="Times New Roman" w:hAnsi="Times New Roman"/>
                <w:color w:val="000000"/>
                <w:sz w:val="28"/>
                <w:szCs w:val="28"/>
              </w:rPr>
              <w:t xml:space="preserve"> обследования и лечения.</w:t>
            </w:r>
            <w:r>
              <w:rPr>
                <w:rFonts w:ascii="Times New Roman" w:hAnsi="Times New Roman"/>
                <w:color w:val="000000"/>
                <w:sz w:val="28"/>
                <w:szCs w:val="28"/>
              </w:rPr>
              <w:t xml:space="preserve"> </w:t>
            </w:r>
          </w:p>
          <w:p w:rsidR="00D442BC" w:rsidRPr="003852AD" w:rsidRDefault="00D442BC"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442BC" w:rsidRPr="003852AD" w:rsidRDefault="00D442BC"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w:t>
            </w:r>
            <w:r w:rsidR="000E6863">
              <w:rPr>
                <w:rFonts w:ascii="Times New Roman" w:hAnsi="Times New Roman"/>
                <w:color w:val="000000"/>
                <w:sz w:val="28"/>
                <w:szCs w:val="28"/>
              </w:rPr>
              <w:t>ситуационных</w:t>
            </w:r>
            <w:r>
              <w:rPr>
                <w:rFonts w:ascii="Times New Roman" w:hAnsi="Times New Roman"/>
                <w:color w:val="000000"/>
                <w:sz w:val="28"/>
                <w:szCs w:val="28"/>
              </w:rPr>
              <w:t xml:space="preserve"> задач по теме </w:t>
            </w:r>
            <w:r w:rsidRPr="003852AD">
              <w:rPr>
                <w:rFonts w:ascii="Times New Roman" w:hAnsi="Times New Roman"/>
                <w:i/>
                <w:color w:val="000000"/>
                <w:sz w:val="28"/>
                <w:szCs w:val="28"/>
              </w:rPr>
              <w:t>(задачи представлены в ФОС).</w:t>
            </w:r>
          </w:p>
          <w:p w:rsidR="00D442BC" w:rsidRPr="00480564" w:rsidRDefault="00D442BC" w:rsidP="0097340B">
            <w:pPr>
              <w:spacing w:after="0" w:line="240" w:lineRule="auto"/>
              <w:ind w:firstLine="709"/>
              <w:jc w:val="both"/>
              <w:rPr>
                <w:rFonts w:ascii="Times New Roman" w:hAnsi="Times New Roman"/>
                <w:color w:val="000000"/>
                <w:sz w:val="28"/>
                <w:szCs w:val="28"/>
                <w:u w:val="single"/>
              </w:rPr>
            </w:pPr>
          </w:p>
        </w:tc>
      </w:tr>
      <w:tr w:rsidR="00D442BC"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442BC" w:rsidRPr="00480564" w:rsidRDefault="00D442BC"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442BC" w:rsidRPr="00480564" w:rsidRDefault="00D442BC"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442BC" w:rsidRPr="00480564" w:rsidRDefault="00D442BC"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D442BC" w:rsidRPr="00480564" w:rsidRDefault="00D442BC" w:rsidP="0097340B">
            <w:pPr>
              <w:pStyle w:val="a3"/>
              <w:spacing w:after="0" w:line="240" w:lineRule="auto"/>
              <w:ind w:left="709"/>
              <w:jc w:val="both"/>
              <w:rPr>
                <w:rFonts w:ascii="Times New Roman" w:hAnsi="Times New Roman"/>
                <w:color w:val="000000"/>
                <w:sz w:val="28"/>
                <w:szCs w:val="28"/>
              </w:rPr>
            </w:pPr>
          </w:p>
        </w:tc>
      </w:tr>
    </w:tbl>
    <w:p w:rsidR="00D442BC" w:rsidRPr="00480564" w:rsidRDefault="00D442BC" w:rsidP="00D442BC">
      <w:pPr>
        <w:spacing w:after="0" w:line="240" w:lineRule="auto"/>
        <w:ind w:firstLine="709"/>
        <w:jc w:val="both"/>
        <w:rPr>
          <w:rFonts w:ascii="Times New Roman" w:hAnsi="Times New Roman"/>
          <w:i/>
          <w:color w:val="000000"/>
          <w:sz w:val="28"/>
          <w:szCs w:val="28"/>
          <w:lang w:eastAsia="en-US"/>
        </w:rPr>
      </w:pPr>
    </w:p>
    <w:p w:rsidR="00D442BC" w:rsidRPr="00480564" w:rsidRDefault="00D442BC" w:rsidP="00D442BC">
      <w:pPr>
        <w:spacing w:after="0" w:line="240" w:lineRule="auto"/>
        <w:ind w:firstLine="709"/>
        <w:jc w:val="both"/>
        <w:rPr>
          <w:rFonts w:ascii="Times New Roman" w:hAnsi="Times New Roman"/>
          <w:color w:val="000000"/>
          <w:sz w:val="28"/>
          <w:szCs w:val="28"/>
        </w:rPr>
      </w:pPr>
    </w:p>
    <w:p w:rsidR="00D442BC" w:rsidRPr="00480564" w:rsidRDefault="00D442BC" w:rsidP="00D442B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442BC" w:rsidRPr="00480564" w:rsidRDefault="00D442BC" w:rsidP="00D442B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0E6863">
        <w:rPr>
          <w:rFonts w:ascii="Times New Roman" w:hAnsi="Times New Roman"/>
          <w:i/>
          <w:color w:val="000000"/>
          <w:sz w:val="28"/>
          <w:szCs w:val="28"/>
        </w:rPr>
        <w:t>таблицы, схемы</w:t>
      </w:r>
      <w:r>
        <w:rPr>
          <w:rFonts w:ascii="Times New Roman" w:hAnsi="Times New Roman"/>
          <w:i/>
          <w:color w:val="000000"/>
          <w:sz w:val="28"/>
          <w:szCs w:val="28"/>
        </w:rPr>
        <w:t>, истории болезни.</w:t>
      </w:r>
    </w:p>
    <w:p w:rsidR="00D442BC" w:rsidRPr="00480564" w:rsidRDefault="00D442BC" w:rsidP="00D442B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442BC" w:rsidRDefault="00D442BC" w:rsidP="00D442BC">
      <w:pPr>
        <w:tabs>
          <w:tab w:val="left" w:pos="3667"/>
        </w:tabs>
        <w:rPr>
          <w:rFonts w:ascii="Times New Roman" w:hAnsi="Times New Roman"/>
          <w:sz w:val="28"/>
          <w:szCs w:val="28"/>
        </w:rPr>
      </w:pPr>
    </w:p>
    <w:p w:rsidR="00D442BC" w:rsidRDefault="00D442BC" w:rsidP="00D442BC">
      <w:pPr>
        <w:tabs>
          <w:tab w:val="left" w:pos="3667"/>
        </w:tabs>
        <w:rPr>
          <w:rFonts w:ascii="Times New Roman" w:hAnsi="Times New Roman"/>
          <w:sz w:val="28"/>
          <w:szCs w:val="28"/>
        </w:rPr>
      </w:pPr>
    </w:p>
    <w:p w:rsidR="000E6863" w:rsidRDefault="000E6863" w:rsidP="00D442BC">
      <w:pPr>
        <w:tabs>
          <w:tab w:val="left" w:pos="3667"/>
        </w:tabs>
        <w:rPr>
          <w:rFonts w:ascii="Times New Roman" w:hAnsi="Times New Roman"/>
          <w:sz w:val="28"/>
          <w:szCs w:val="28"/>
        </w:rPr>
      </w:pPr>
    </w:p>
    <w:p w:rsidR="000E6863" w:rsidRDefault="000E6863" w:rsidP="00D442BC">
      <w:pPr>
        <w:tabs>
          <w:tab w:val="left" w:pos="3667"/>
        </w:tabs>
        <w:rPr>
          <w:rFonts w:ascii="Times New Roman" w:hAnsi="Times New Roman"/>
          <w:sz w:val="28"/>
          <w:szCs w:val="28"/>
        </w:rPr>
      </w:pPr>
    </w:p>
    <w:p w:rsidR="000E6863" w:rsidRPr="00D442BC" w:rsidRDefault="000E6863" w:rsidP="000E6863">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Модуль № 3.</w:t>
      </w:r>
      <w:r w:rsidRPr="00D442BC">
        <w:rPr>
          <w:rFonts w:ascii="Times New Roman" w:hAnsi="Times New Roman"/>
          <w:color w:val="000000"/>
          <w:sz w:val="28"/>
          <w:szCs w:val="28"/>
        </w:rPr>
        <w:t xml:space="preserve"> </w:t>
      </w:r>
      <w:r w:rsidRPr="00D442BC">
        <w:rPr>
          <w:rFonts w:ascii="Times New Roman" w:hAnsi="Times New Roman"/>
          <w:b/>
          <w:color w:val="000000"/>
          <w:sz w:val="28"/>
          <w:szCs w:val="28"/>
        </w:rPr>
        <w:t>Плановая хирургия.</w:t>
      </w:r>
    </w:p>
    <w:p w:rsidR="000E6863" w:rsidRPr="00480564" w:rsidRDefault="000E6863" w:rsidP="000E686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2.</w:t>
      </w:r>
    </w:p>
    <w:p w:rsidR="000E6863" w:rsidRPr="000E6863" w:rsidRDefault="000E6863" w:rsidP="000E6863">
      <w:pPr>
        <w:ind w:firstLine="708"/>
        <w:jc w:val="both"/>
        <w:rPr>
          <w:rFonts w:ascii="Times New Roman" w:hAnsi="Times New Roman"/>
          <w:b/>
          <w:bCs/>
          <w:iCs/>
          <w:sz w:val="28"/>
          <w:szCs w:val="28"/>
        </w:rPr>
      </w:pPr>
      <w:r w:rsidRPr="000E6863">
        <w:rPr>
          <w:rFonts w:ascii="Times New Roman" w:hAnsi="Times New Roman"/>
          <w:b/>
          <w:color w:val="000000"/>
          <w:sz w:val="28"/>
          <w:szCs w:val="28"/>
        </w:rPr>
        <w:t xml:space="preserve">Тема: </w:t>
      </w:r>
      <w:r w:rsidRPr="000E6863">
        <w:rPr>
          <w:rFonts w:ascii="Times New Roman" w:hAnsi="Times New Roman"/>
          <w:b/>
          <w:bCs/>
          <w:iCs/>
          <w:sz w:val="28"/>
          <w:szCs w:val="28"/>
        </w:rPr>
        <w:t>Аномалии репродуктивной системы у детей.</w:t>
      </w:r>
    </w:p>
    <w:p w:rsidR="000E6863" w:rsidRPr="00480564" w:rsidRDefault="000E6863" w:rsidP="000E6863">
      <w:pPr>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0E6863" w:rsidRPr="000E6863" w:rsidRDefault="000E6863" w:rsidP="000E6863">
      <w:pPr>
        <w:ind w:firstLine="670"/>
        <w:jc w:val="both"/>
        <w:rPr>
          <w:rFonts w:ascii="Times New Roman" w:hAnsi="Times New Roman"/>
          <w:sz w:val="28"/>
          <w:szCs w:val="28"/>
        </w:rPr>
      </w:pPr>
      <w:r w:rsidRPr="000E6863">
        <w:rPr>
          <w:rFonts w:ascii="Times New Roman" w:hAnsi="Times New Roman"/>
          <w:b/>
          <w:color w:val="000000"/>
          <w:sz w:val="28"/>
          <w:szCs w:val="28"/>
        </w:rPr>
        <w:t xml:space="preserve">Цель:  </w:t>
      </w:r>
      <w:r w:rsidRPr="000E6863">
        <w:rPr>
          <w:rFonts w:ascii="Times New Roman" w:hAnsi="Times New Roman"/>
          <w:sz w:val="28"/>
          <w:szCs w:val="28"/>
        </w:rPr>
        <w:t>Конкретизировать представления студентов об особенностях течения заболеваний, связанных с пороками развития мочеполовых органов у мальчиков, приводящих к нарушению мужского здоровья и репродуктивной функции в зрелом возрасте. Заложить основы понимания роли заболеваний и аномалий мочеполовой системы в развитии мужского бесплодия, необходимости своевременной коррекции патологии органов мошонки, полового члена, уретры для сохранения мужского здоровья.</w:t>
      </w:r>
    </w:p>
    <w:p w:rsidR="000E6863" w:rsidRPr="00480564" w:rsidRDefault="000E6863" w:rsidP="000E68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E6863" w:rsidRPr="00480564" w:rsidRDefault="000E6863" w:rsidP="000E6863">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E6863" w:rsidRPr="00480564" w:rsidRDefault="000E6863" w:rsidP="0097340B">
            <w:pPr>
              <w:spacing w:after="0" w:line="240" w:lineRule="auto"/>
              <w:ind w:firstLine="709"/>
              <w:jc w:val="center"/>
              <w:rPr>
                <w:rFonts w:ascii="Times New Roman" w:hAnsi="Times New Roman"/>
                <w:color w:val="000000"/>
                <w:sz w:val="28"/>
                <w:szCs w:val="28"/>
              </w:rPr>
            </w:pPr>
          </w:p>
          <w:p w:rsidR="000E6863" w:rsidRPr="00480564" w:rsidRDefault="000E6863"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0E6863" w:rsidRPr="003852AD" w:rsidRDefault="000E6863"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0E6863" w:rsidRPr="003852AD" w:rsidRDefault="000E6863"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0E6863" w:rsidRPr="00480564" w:rsidRDefault="000E6863" w:rsidP="0097340B">
            <w:pPr>
              <w:spacing w:after="0" w:line="240" w:lineRule="auto"/>
              <w:ind w:firstLine="709"/>
              <w:jc w:val="both"/>
              <w:rPr>
                <w:rFonts w:ascii="Times New Roman" w:hAnsi="Times New Roman"/>
                <w:color w:val="000000"/>
                <w:sz w:val="28"/>
                <w:szCs w:val="28"/>
                <w:u w:val="single"/>
              </w:rPr>
            </w:pP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E6863" w:rsidRPr="00480564" w:rsidRDefault="000E6863"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E6863" w:rsidRPr="00480564" w:rsidRDefault="000E6863"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0E6863" w:rsidRPr="00480564" w:rsidRDefault="000E6863" w:rsidP="0097340B">
            <w:pPr>
              <w:pStyle w:val="a3"/>
              <w:spacing w:after="0" w:line="240" w:lineRule="auto"/>
              <w:ind w:left="709"/>
              <w:jc w:val="both"/>
              <w:rPr>
                <w:rFonts w:ascii="Times New Roman" w:hAnsi="Times New Roman"/>
                <w:color w:val="000000"/>
                <w:sz w:val="28"/>
                <w:szCs w:val="28"/>
              </w:rPr>
            </w:pPr>
          </w:p>
        </w:tc>
      </w:tr>
    </w:tbl>
    <w:p w:rsidR="000E6863" w:rsidRPr="00480564" w:rsidRDefault="000E6863" w:rsidP="000E6863">
      <w:pPr>
        <w:spacing w:after="0" w:line="240" w:lineRule="auto"/>
        <w:ind w:firstLine="709"/>
        <w:jc w:val="both"/>
        <w:rPr>
          <w:rFonts w:ascii="Times New Roman" w:hAnsi="Times New Roman"/>
          <w:i/>
          <w:color w:val="000000"/>
          <w:sz w:val="28"/>
          <w:szCs w:val="28"/>
          <w:lang w:eastAsia="en-US"/>
        </w:rPr>
      </w:pPr>
    </w:p>
    <w:p w:rsidR="000E6863" w:rsidRPr="00480564" w:rsidRDefault="000E6863" w:rsidP="000E6863">
      <w:pPr>
        <w:spacing w:after="0" w:line="240" w:lineRule="auto"/>
        <w:ind w:firstLine="709"/>
        <w:jc w:val="both"/>
        <w:rPr>
          <w:rFonts w:ascii="Times New Roman" w:hAnsi="Times New Roman"/>
          <w:color w:val="000000"/>
          <w:sz w:val="28"/>
          <w:szCs w:val="28"/>
        </w:rPr>
      </w:pPr>
    </w:p>
    <w:p w:rsidR="000E6863" w:rsidRPr="00480564" w:rsidRDefault="000E6863" w:rsidP="000E68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E6863" w:rsidRPr="00480564" w:rsidRDefault="000E6863" w:rsidP="000E6863">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схемы, истории болезни, презентации</w:t>
      </w:r>
    </w:p>
    <w:p w:rsidR="000E6863" w:rsidRPr="00480564" w:rsidRDefault="000E6863"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004041D9">
        <w:rPr>
          <w:rFonts w:ascii="Times New Roman" w:hAnsi="Times New Roman"/>
          <w:i/>
          <w:color w:val="000000"/>
          <w:sz w:val="28"/>
          <w:szCs w:val="28"/>
        </w:rPr>
        <w:t>мультимедийный проектор (или плазменный экран).</w:t>
      </w:r>
    </w:p>
    <w:p w:rsidR="000E6863" w:rsidRDefault="000E6863" w:rsidP="000E6863">
      <w:pPr>
        <w:tabs>
          <w:tab w:val="left" w:pos="3667"/>
        </w:tabs>
        <w:rPr>
          <w:rFonts w:ascii="Times New Roman" w:hAnsi="Times New Roman"/>
          <w:sz w:val="28"/>
          <w:szCs w:val="28"/>
        </w:rPr>
      </w:pPr>
    </w:p>
    <w:p w:rsidR="000E6863" w:rsidRDefault="000E6863" w:rsidP="00D442BC">
      <w:pPr>
        <w:tabs>
          <w:tab w:val="left" w:pos="3667"/>
        </w:tabs>
        <w:rPr>
          <w:rFonts w:ascii="Times New Roman" w:hAnsi="Times New Roman"/>
          <w:sz w:val="28"/>
          <w:szCs w:val="28"/>
        </w:rPr>
      </w:pPr>
    </w:p>
    <w:p w:rsidR="00D442BC" w:rsidRDefault="00D442BC" w:rsidP="00BB59FF">
      <w:pPr>
        <w:tabs>
          <w:tab w:val="left" w:pos="3667"/>
        </w:tabs>
        <w:rPr>
          <w:rFonts w:ascii="Times New Roman" w:hAnsi="Times New Roman"/>
          <w:sz w:val="28"/>
          <w:szCs w:val="28"/>
        </w:rPr>
      </w:pPr>
    </w:p>
    <w:p w:rsidR="000E6863" w:rsidRPr="00D442BC" w:rsidRDefault="000E6863" w:rsidP="000E6863">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Модуль № 3.</w:t>
      </w:r>
      <w:r w:rsidRPr="00D442BC">
        <w:rPr>
          <w:rFonts w:ascii="Times New Roman" w:hAnsi="Times New Roman"/>
          <w:color w:val="000000"/>
          <w:sz w:val="28"/>
          <w:szCs w:val="28"/>
        </w:rPr>
        <w:t xml:space="preserve"> </w:t>
      </w:r>
      <w:r w:rsidRPr="00D442BC">
        <w:rPr>
          <w:rFonts w:ascii="Times New Roman" w:hAnsi="Times New Roman"/>
          <w:b/>
          <w:color w:val="000000"/>
          <w:sz w:val="28"/>
          <w:szCs w:val="28"/>
        </w:rPr>
        <w:t>Плановая хирургия.</w:t>
      </w:r>
    </w:p>
    <w:p w:rsidR="000E6863" w:rsidRPr="00480564" w:rsidRDefault="000E6863" w:rsidP="000E6863">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3.</w:t>
      </w:r>
    </w:p>
    <w:p w:rsidR="000E6863" w:rsidRPr="00D442BC" w:rsidRDefault="000E6863" w:rsidP="000E6863">
      <w:pPr>
        <w:ind w:firstLine="709"/>
        <w:jc w:val="both"/>
        <w:rPr>
          <w:rFonts w:ascii="Times New Roman" w:hAnsi="Times New Roman"/>
          <w:b/>
          <w:bCs/>
          <w:iCs/>
          <w:sz w:val="28"/>
          <w:szCs w:val="28"/>
        </w:rPr>
      </w:pPr>
      <w:r w:rsidRPr="00D442BC">
        <w:rPr>
          <w:rFonts w:ascii="Times New Roman" w:hAnsi="Times New Roman"/>
          <w:b/>
          <w:color w:val="000000"/>
          <w:sz w:val="28"/>
          <w:szCs w:val="28"/>
        </w:rPr>
        <w:t xml:space="preserve">Тема: </w:t>
      </w:r>
      <w:r w:rsidR="0001646D">
        <w:rPr>
          <w:rFonts w:ascii="Times New Roman" w:hAnsi="Times New Roman"/>
          <w:b/>
          <w:bCs/>
          <w:iCs/>
          <w:sz w:val="28"/>
          <w:szCs w:val="28"/>
        </w:rPr>
        <w:t>Пороки развития наружной локализации.</w:t>
      </w:r>
    </w:p>
    <w:p w:rsidR="000E6863" w:rsidRPr="00480564" w:rsidRDefault="000E6863"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w:t>
      </w:r>
      <w:r w:rsidR="000C5534">
        <w:rPr>
          <w:rFonts w:ascii="Times New Roman" w:hAnsi="Times New Roman"/>
          <w:color w:val="000000"/>
          <w:sz w:val="28"/>
          <w:szCs w:val="28"/>
        </w:rPr>
        <w:t>4</w:t>
      </w:r>
      <w:r>
        <w:rPr>
          <w:rFonts w:ascii="Times New Roman" w:hAnsi="Times New Roman"/>
          <w:color w:val="000000"/>
          <w:sz w:val="28"/>
          <w:szCs w:val="28"/>
        </w:rPr>
        <w:t xml:space="preserve"> часа)</w:t>
      </w:r>
    </w:p>
    <w:p w:rsidR="000E6863" w:rsidRPr="00451713" w:rsidRDefault="000E6863" w:rsidP="000E6863">
      <w:pPr>
        <w:spacing w:after="0" w:line="240" w:lineRule="auto"/>
        <w:ind w:firstLine="709"/>
        <w:jc w:val="both"/>
        <w:rPr>
          <w:rFonts w:ascii="Times New Roman" w:hAnsi="Times New Roman"/>
          <w:sz w:val="28"/>
          <w:szCs w:val="28"/>
        </w:rPr>
      </w:pPr>
      <w:r w:rsidRPr="00DA6506">
        <w:rPr>
          <w:rFonts w:ascii="Times New Roman" w:hAnsi="Times New Roman"/>
          <w:b/>
          <w:color w:val="000000"/>
          <w:sz w:val="28"/>
          <w:szCs w:val="28"/>
        </w:rPr>
        <w:t xml:space="preserve">Цель:  </w:t>
      </w:r>
      <w:r w:rsidR="0001646D" w:rsidRPr="0001646D">
        <w:rPr>
          <w:rFonts w:ascii="Times New Roman" w:hAnsi="Times New Roman"/>
          <w:color w:val="000000"/>
          <w:sz w:val="28"/>
          <w:szCs w:val="28"/>
        </w:rPr>
        <w:t xml:space="preserve">Расширить </w:t>
      </w:r>
      <w:r w:rsidR="0001646D">
        <w:rPr>
          <w:rFonts w:ascii="Times New Roman" w:hAnsi="Times New Roman"/>
          <w:color w:val="000000"/>
          <w:sz w:val="28"/>
          <w:szCs w:val="28"/>
        </w:rPr>
        <w:t>и у</w:t>
      </w:r>
      <w:r>
        <w:rPr>
          <w:rFonts w:ascii="Times New Roman" w:hAnsi="Times New Roman"/>
          <w:color w:val="000000"/>
          <w:sz w:val="28"/>
          <w:szCs w:val="28"/>
        </w:rPr>
        <w:t>глубить</w:t>
      </w:r>
      <w:r w:rsidRPr="00716343">
        <w:rPr>
          <w:rFonts w:ascii="Times New Roman" w:hAnsi="Times New Roman"/>
          <w:color w:val="000000"/>
          <w:sz w:val="28"/>
          <w:szCs w:val="28"/>
        </w:rPr>
        <w:t xml:space="preserve">  </w:t>
      </w:r>
      <w:r>
        <w:rPr>
          <w:rFonts w:ascii="Times New Roman" w:hAnsi="Times New Roman"/>
          <w:color w:val="000000"/>
          <w:sz w:val="28"/>
          <w:szCs w:val="28"/>
        </w:rPr>
        <w:t xml:space="preserve">знания </w:t>
      </w:r>
      <w:r w:rsidR="000C5534" w:rsidRPr="00716343">
        <w:rPr>
          <w:rFonts w:ascii="Times New Roman" w:hAnsi="Times New Roman"/>
          <w:color w:val="000000"/>
          <w:sz w:val="28"/>
          <w:szCs w:val="28"/>
        </w:rPr>
        <w:t xml:space="preserve">студентов </w:t>
      </w:r>
      <w:r w:rsidRPr="00716343">
        <w:rPr>
          <w:rFonts w:ascii="Times New Roman" w:hAnsi="Times New Roman"/>
          <w:color w:val="000000"/>
          <w:sz w:val="28"/>
          <w:szCs w:val="28"/>
        </w:rPr>
        <w:t xml:space="preserve">о </w:t>
      </w:r>
      <w:r w:rsidR="00E06400">
        <w:rPr>
          <w:rFonts w:ascii="Times New Roman" w:hAnsi="Times New Roman"/>
          <w:color w:val="000000"/>
          <w:sz w:val="28"/>
          <w:szCs w:val="28"/>
        </w:rPr>
        <w:t>наличии, эмбриогенезе отдельных пороков развития наружной локализации, требующих как неотложной помощи, так и диспансерного наблюдения с последующей коррекцией в плановом порядке. Дать представление о тактике педиатра при пороках развития головы и шеи, при спинномозговой  и эмбриональной грыжах, аномалиях желточного и мочевого протоков.</w:t>
      </w:r>
    </w:p>
    <w:p w:rsidR="000E6863" w:rsidRPr="00480564" w:rsidRDefault="000E6863" w:rsidP="000E68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0E6863" w:rsidRPr="00480564" w:rsidRDefault="000E6863" w:rsidP="000E6863">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0E6863" w:rsidRPr="00480564" w:rsidRDefault="000E6863" w:rsidP="0097340B">
            <w:pPr>
              <w:spacing w:after="0" w:line="240" w:lineRule="auto"/>
              <w:ind w:firstLine="709"/>
              <w:jc w:val="center"/>
              <w:rPr>
                <w:rFonts w:ascii="Times New Roman" w:hAnsi="Times New Roman"/>
                <w:color w:val="000000"/>
                <w:sz w:val="28"/>
                <w:szCs w:val="28"/>
              </w:rPr>
            </w:pPr>
          </w:p>
          <w:p w:rsidR="000E6863" w:rsidRPr="00480564" w:rsidRDefault="000E6863"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0E6863" w:rsidRPr="00480564" w:rsidRDefault="000E6863"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 xml:space="preserve">или обход </w:t>
            </w:r>
            <w:r w:rsidRPr="00480564">
              <w:rPr>
                <w:rFonts w:ascii="Times New Roman" w:hAnsi="Times New Roman"/>
                <w:color w:val="000000"/>
                <w:sz w:val="28"/>
                <w:szCs w:val="28"/>
              </w:rPr>
              <w:t xml:space="preserve">больных в отделении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0E6863" w:rsidRPr="003852AD" w:rsidRDefault="000E6863"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0E6863" w:rsidRPr="003852AD" w:rsidRDefault="000E6863"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0E6863" w:rsidRPr="00480564" w:rsidRDefault="000E6863" w:rsidP="0097340B">
            <w:pPr>
              <w:spacing w:after="0" w:line="240" w:lineRule="auto"/>
              <w:ind w:firstLine="709"/>
              <w:jc w:val="both"/>
              <w:rPr>
                <w:rFonts w:ascii="Times New Roman" w:hAnsi="Times New Roman"/>
                <w:color w:val="000000"/>
                <w:sz w:val="28"/>
                <w:szCs w:val="28"/>
                <w:u w:val="single"/>
              </w:rPr>
            </w:pPr>
          </w:p>
        </w:tc>
      </w:tr>
      <w:tr w:rsidR="000E6863"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E6863" w:rsidRPr="00480564" w:rsidRDefault="000E6863"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0E6863" w:rsidRPr="00480564" w:rsidRDefault="000E6863"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0E6863" w:rsidRPr="00480564" w:rsidRDefault="000E6863"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0E6863" w:rsidRPr="00480564" w:rsidRDefault="000E6863" w:rsidP="0097340B">
            <w:pPr>
              <w:pStyle w:val="a3"/>
              <w:spacing w:after="0" w:line="240" w:lineRule="auto"/>
              <w:ind w:left="709"/>
              <w:jc w:val="both"/>
              <w:rPr>
                <w:rFonts w:ascii="Times New Roman" w:hAnsi="Times New Roman"/>
                <w:color w:val="000000"/>
                <w:sz w:val="28"/>
                <w:szCs w:val="28"/>
              </w:rPr>
            </w:pPr>
          </w:p>
        </w:tc>
      </w:tr>
    </w:tbl>
    <w:p w:rsidR="000E6863" w:rsidRPr="00480564" w:rsidRDefault="000E6863" w:rsidP="000E6863">
      <w:pPr>
        <w:spacing w:after="0" w:line="240" w:lineRule="auto"/>
        <w:ind w:firstLine="709"/>
        <w:jc w:val="both"/>
        <w:rPr>
          <w:rFonts w:ascii="Times New Roman" w:hAnsi="Times New Roman"/>
          <w:i/>
          <w:color w:val="000000"/>
          <w:sz w:val="28"/>
          <w:szCs w:val="28"/>
          <w:lang w:eastAsia="en-US"/>
        </w:rPr>
      </w:pPr>
    </w:p>
    <w:p w:rsidR="000E6863" w:rsidRPr="00480564" w:rsidRDefault="000E6863" w:rsidP="000E6863">
      <w:pPr>
        <w:spacing w:after="0" w:line="240" w:lineRule="auto"/>
        <w:ind w:firstLine="709"/>
        <w:jc w:val="both"/>
        <w:rPr>
          <w:rFonts w:ascii="Times New Roman" w:hAnsi="Times New Roman"/>
          <w:color w:val="000000"/>
          <w:sz w:val="28"/>
          <w:szCs w:val="28"/>
        </w:rPr>
      </w:pPr>
    </w:p>
    <w:p w:rsidR="000E6863" w:rsidRPr="00480564" w:rsidRDefault="000E6863" w:rsidP="000E6863">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0E6863" w:rsidRPr="00480564" w:rsidRDefault="000E6863" w:rsidP="000E6863">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схемы, истории болезни.</w:t>
      </w:r>
    </w:p>
    <w:p w:rsidR="000E6863" w:rsidRPr="00480564" w:rsidRDefault="000E6863" w:rsidP="000E6863">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0E6863" w:rsidRDefault="000E6863" w:rsidP="000E6863">
      <w:pPr>
        <w:tabs>
          <w:tab w:val="left" w:pos="3667"/>
        </w:tabs>
        <w:rPr>
          <w:rFonts w:ascii="Times New Roman" w:hAnsi="Times New Roman"/>
          <w:sz w:val="28"/>
          <w:szCs w:val="28"/>
        </w:rPr>
      </w:pPr>
    </w:p>
    <w:p w:rsidR="000E6863" w:rsidRDefault="000E6863" w:rsidP="00BB59FF">
      <w:pPr>
        <w:tabs>
          <w:tab w:val="left" w:pos="3667"/>
        </w:tabs>
        <w:rPr>
          <w:rFonts w:ascii="Times New Roman" w:hAnsi="Times New Roman"/>
          <w:sz w:val="28"/>
          <w:szCs w:val="28"/>
        </w:rPr>
      </w:pPr>
    </w:p>
    <w:p w:rsidR="00945F2D" w:rsidRDefault="00945F2D" w:rsidP="00BB59FF">
      <w:pPr>
        <w:tabs>
          <w:tab w:val="left" w:pos="3667"/>
        </w:tabs>
        <w:rPr>
          <w:rFonts w:ascii="Times New Roman" w:hAnsi="Times New Roman"/>
          <w:sz w:val="28"/>
          <w:szCs w:val="28"/>
        </w:rPr>
      </w:pPr>
    </w:p>
    <w:p w:rsidR="00945F2D" w:rsidRPr="00D442BC" w:rsidRDefault="00945F2D" w:rsidP="00945F2D">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Модуль № 3.</w:t>
      </w:r>
      <w:r w:rsidRPr="00D442BC">
        <w:rPr>
          <w:rFonts w:ascii="Times New Roman" w:hAnsi="Times New Roman"/>
          <w:color w:val="000000"/>
          <w:sz w:val="28"/>
          <w:szCs w:val="28"/>
        </w:rPr>
        <w:t xml:space="preserve"> </w:t>
      </w:r>
      <w:r w:rsidRPr="00D442BC">
        <w:rPr>
          <w:rFonts w:ascii="Times New Roman" w:hAnsi="Times New Roman"/>
          <w:b/>
          <w:color w:val="000000"/>
          <w:sz w:val="28"/>
          <w:szCs w:val="28"/>
        </w:rPr>
        <w:t>Плановая хирургия.</w:t>
      </w:r>
    </w:p>
    <w:p w:rsidR="00945F2D" w:rsidRPr="00480564" w:rsidRDefault="00945F2D" w:rsidP="00945F2D">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4.</w:t>
      </w:r>
    </w:p>
    <w:p w:rsidR="00945F2D" w:rsidRPr="00945F2D" w:rsidRDefault="00945F2D" w:rsidP="00945F2D">
      <w:pPr>
        <w:ind w:firstLine="709"/>
        <w:jc w:val="both"/>
        <w:rPr>
          <w:rFonts w:ascii="Times New Roman" w:hAnsi="Times New Roman"/>
          <w:b/>
          <w:bCs/>
          <w:iCs/>
          <w:sz w:val="28"/>
          <w:szCs w:val="28"/>
        </w:rPr>
      </w:pPr>
      <w:r w:rsidRPr="00945F2D">
        <w:rPr>
          <w:rFonts w:ascii="Times New Roman" w:hAnsi="Times New Roman"/>
          <w:b/>
          <w:color w:val="000000"/>
          <w:sz w:val="28"/>
          <w:szCs w:val="28"/>
        </w:rPr>
        <w:t xml:space="preserve">Тема: </w:t>
      </w:r>
      <w:r w:rsidRPr="00945F2D">
        <w:rPr>
          <w:rFonts w:ascii="Times New Roman" w:hAnsi="Times New Roman"/>
          <w:b/>
          <w:bCs/>
          <w:sz w:val="28"/>
          <w:szCs w:val="28"/>
        </w:rPr>
        <w:t>Хронические запоры у детей. Болезнь Гиршпрунга</w:t>
      </w:r>
      <w:r w:rsidRPr="00945F2D">
        <w:rPr>
          <w:rFonts w:ascii="Times New Roman" w:hAnsi="Times New Roman"/>
          <w:b/>
          <w:bCs/>
          <w:iCs/>
          <w:sz w:val="28"/>
          <w:szCs w:val="28"/>
        </w:rPr>
        <w:t>.</w:t>
      </w:r>
    </w:p>
    <w:p w:rsidR="00945F2D" w:rsidRPr="00480564" w:rsidRDefault="00945F2D" w:rsidP="00945F2D">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7A5259" w:rsidRPr="007A5259" w:rsidRDefault="00945F2D" w:rsidP="007A5259">
      <w:pPr>
        <w:spacing w:line="240" w:lineRule="auto"/>
        <w:ind w:firstLine="709"/>
        <w:jc w:val="both"/>
        <w:rPr>
          <w:rFonts w:ascii="Times New Roman" w:hAnsi="Times New Roman"/>
          <w:color w:val="000000"/>
          <w:sz w:val="28"/>
          <w:szCs w:val="28"/>
        </w:rPr>
      </w:pPr>
      <w:r w:rsidRPr="007A5259">
        <w:rPr>
          <w:rFonts w:ascii="Times New Roman" w:hAnsi="Times New Roman"/>
          <w:b/>
          <w:color w:val="000000"/>
          <w:sz w:val="28"/>
          <w:szCs w:val="28"/>
        </w:rPr>
        <w:t xml:space="preserve">Цель:  </w:t>
      </w:r>
      <w:r w:rsidR="007A5259">
        <w:rPr>
          <w:rFonts w:ascii="Times New Roman" w:hAnsi="Times New Roman"/>
          <w:color w:val="000000"/>
          <w:sz w:val="28"/>
          <w:szCs w:val="28"/>
        </w:rPr>
        <w:t xml:space="preserve">Сформировать устойчивые знания о причинах хронических запоров у детей, </w:t>
      </w:r>
      <w:r w:rsidR="007A5259" w:rsidRPr="007A5259">
        <w:rPr>
          <w:rFonts w:ascii="Times New Roman" w:hAnsi="Times New Roman"/>
          <w:color w:val="000000"/>
          <w:sz w:val="28"/>
          <w:szCs w:val="28"/>
        </w:rPr>
        <w:t xml:space="preserve"> современны</w:t>
      </w:r>
      <w:r w:rsidR="007A5259">
        <w:rPr>
          <w:rFonts w:ascii="Times New Roman" w:hAnsi="Times New Roman"/>
          <w:color w:val="000000"/>
          <w:sz w:val="28"/>
          <w:szCs w:val="28"/>
        </w:rPr>
        <w:t>х</w:t>
      </w:r>
      <w:r w:rsidR="007A5259" w:rsidRPr="007A5259">
        <w:rPr>
          <w:rFonts w:ascii="Times New Roman" w:hAnsi="Times New Roman"/>
          <w:color w:val="000000"/>
          <w:sz w:val="28"/>
          <w:szCs w:val="28"/>
        </w:rPr>
        <w:t xml:space="preserve"> метода</w:t>
      </w:r>
      <w:r w:rsidR="007A5259">
        <w:rPr>
          <w:rFonts w:ascii="Times New Roman" w:hAnsi="Times New Roman"/>
          <w:color w:val="000000"/>
          <w:sz w:val="28"/>
          <w:szCs w:val="28"/>
        </w:rPr>
        <w:t>х</w:t>
      </w:r>
      <w:r w:rsidR="007A5259" w:rsidRPr="007A5259">
        <w:rPr>
          <w:rFonts w:ascii="Times New Roman" w:hAnsi="Times New Roman"/>
          <w:color w:val="000000"/>
          <w:sz w:val="28"/>
          <w:szCs w:val="28"/>
        </w:rPr>
        <w:t xml:space="preserve"> </w:t>
      </w:r>
      <w:r w:rsidR="007A5259">
        <w:rPr>
          <w:rFonts w:ascii="Times New Roman" w:hAnsi="Times New Roman"/>
          <w:color w:val="000000"/>
          <w:sz w:val="28"/>
          <w:szCs w:val="28"/>
        </w:rPr>
        <w:t xml:space="preserve">их </w:t>
      </w:r>
      <w:r w:rsidR="007A5259" w:rsidRPr="007A5259">
        <w:rPr>
          <w:rFonts w:ascii="Times New Roman" w:hAnsi="Times New Roman"/>
          <w:color w:val="000000"/>
          <w:sz w:val="28"/>
          <w:szCs w:val="28"/>
        </w:rPr>
        <w:t xml:space="preserve">дифференциальной диагностики, </w:t>
      </w:r>
      <w:r w:rsidR="007A5259">
        <w:rPr>
          <w:rFonts w:ascii="Times New Roman" w:hAnsi="Times New Roman"/>
          <w:color w:val="000000"/>
          <w:sz w:val="28"/>
          <w:szCs w:val="28"/>
        </w:rPr>
        <w:t xml:space="preserve">научить </w:t>
      </w:r>
      <w:r w:rsidR="007A5259" w:rsidRPr="007A5259">
        <w:rPr>
          <w:rFonts w:ascii="Times New Roman" w:hAnsi="Times New Roman"/>
          <w:color w:val="000000"/>
          <w:sz w:val="28"/>
          <w:szCs w:val="28"/>
        </w:rPr>
        <w:t xml:space="preserve">своевременной диагностике болезни Гиршпрунга и тактике </w:t>
      </w:r>
      <w:r w:rsidR="007A5259">
        <w:rPr>
          <w:rFonts w:ascii="Times New Roman" w:hAnsi="Times New Roman"/>
          <w:color w:val="000000"/>
          <w:sz w:val="28"/>
          <w:szCs w:val="28"/>
        </w:rPr>
        <w:t xml:space="preserve">педиатра и </w:t>
      </w:r>
      <w:r w:rsidR="007A5259" w:rsidRPr="007A5259">
        <w:rPr>
          <w:rFonts w:ascii="Times New Roman" w:hAnsi="Times New Roman"/>
          <w:color w:val="000000"/>
          <w:sz w:val="28"/>
          <w:szCs w:val="28"/>
        </w:rPr>
        <w:t>хирурга при различных вариантах течения аганглиоза толстого кишечника.</w:t>
      </w:r>
    </w:p>
    <w:p w:rsidR="00945F2D" w:rsidRPr="00480564" w:rsidRDefault="00945F2D" w:rsidP="00945F2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945F2D" w:rsidRPr="00480564" w:rsidRDefault="00945F2D" w:rsidP="00945F2D">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945F2D"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945F2D"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945F2D" w:rsidRPr="00480564" w:rsidRDefault="00945F2D" w:rsidP="0097340B">
            <w:pPr>
              <w:spacing w:after="0" w:line="240" w:lineRule="auto"/>
              <w:ind w:firstLine="709"/>
              <w:jc w:val="center"/>
              <w:rPr>
                <w:rFonts w:ascii="Times New Roman" w:hAnsi="Times New Roman"/>
                <w:color w:val="000000"/>
                <w:sz w:val="28"/>
                <w:szCs w:val="28"/>
              </w:rPr>
            </w:pPr>
          </w:p>
          <w:p w:rsidR="00945F2D" w:rsidRPr="00480564" w:rsidRDefault="00945F2D"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945F2D" w:rsidRPr="00480564" w:rsidRDefault="00945F2D"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945F2D" w:rsidRPr="00480564" w:rsidRDefault="00945F2D"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945F2D"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945F2D"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945F2D" w:rsidRPr="00480564" w:rsidRDefault="00945F2D"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945F2D" w:rsidRPr="003852AD" w:rsidRDefault="00945F2D"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945F2D" w:rsidRPr="003852AD" w:rsidRDefault="00945F2D"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945F2D" w:rsidRPr="00480564" w:rsidRDefault="00945F2D" w:rsidP="0097340B">
            <w:pPr>
              <w:spacing w:after="0" w:line="240" w:lineRule="auto"/>
              <w:ind w:firstLine="709"/>
              <w:jc w:val="both"/>
              <w:rPr>
                <w:rFonts w:ascii="Times New Roman" w:hAnsi="Times New Roman"/>
                <w:color w:val="000000"/>
                <w:sz w:val="28"/>
                <w:szCs w:val="28"/>
                <w:u w:val="single"/>
              </w:rPr>
            </w:pPr>
          </w:p>
        </w:tc>
      </w:tr>
      <w:tr w:rsidR="00945F2D"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45F2D" w:rsidRPr="00480564" w:rsidRDefault="00945F2D"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945F2D" w:rsidRPr="00480564" w:rsidRDefault="00945F2D"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945F2D" w:rsidRPr="00480564" w:rsidRDefault="00945F2D"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945F2D" w:rsidRPr="00480564" w:rsidRDefault="00945F2D" w:rsidP="0097340B">
            <w:pPr>
              <w:pStyle w:val="a3"/>
              <w:spacing w:after="0" w:line="240" w:lineRule="auto"/>
              <w:ind w:left="709"/>
              <w:jc w:val="both"/>
              <w:rPr>
                <w:rFonts w:ascii="Times New Roman" w:hAnsi="Times New Roman"/>
                <w:color w:val="000000"/>
                <w:sz w:val="28"/>
                <w:szCs w:val="28"/>
              </w:rPr>
            </w:pPr>
          </w:p>
        </w:tc>
      </w:tr>
    </w:tbl>
    <w:p w:rsidR="00945F2D" w:rsidRPr="00480564" w:rsidRDefault="00945F2D" w:rsidP="00945F2D">
      <w:pPr>
        <w:spacing w:after="0" w:line="240" w:lineRule="auto"/>
        <w:ind w:firstLine="709"/>
        <w:jc w:val="both"/>
        <w:rPr>
          <w:rFonts w:ascii="Times New Roman" w:hAnsi="Times New Roman"/>
          <w:i/>
          <w:color w:val="000000"/>
          <w:sz w:val="28"/>
          <w:szCs w:val="28"/>
          <w:lang w:eastAsia="en-US"/>
        </w:rPr>
      </w:pPr>
    </w:p>
    <w:p w:rsidR="00945F2D" w:rsidRPr="00480564" w:rsidRDefault="00945F2D" w:rsidP="00945F2D">
      <w:pPr>
        <w:spacing w:after="0" w:line="240" w:lineRule="auto"/>
        <w:ind w:firstLine="709"/>
        <w:jc w:val="both"/>
        <w:rPr>
          <w:rFonts w:ascii="Times New Roman" w:hAnsi="Times New Roman"/>
          <w:color w:val="000000"/>
          <w:sz w:val="28"/>
          <w:szCs w:val="28"/>
        </w:rPr>
      </w:pPr>
    </w:p>
    <w:p w:rsidR="00945F2D" w:rsidRPr="00480564" w:rsidRDefault="00945F2D" w:rsidP="00945F2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945F2D" w:rsidRPr="00480564" w:rsidRDefault="00945F2D" w:rsidP="00945F2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схемы, истории болезни</w:t>
      </w:r>
      <w:r w:rsidR="007A5259">
        <w:rPr>
          <w:rFonts w:ascii="Times New Roman" w:hAnsi="Times New Roman"/>
          <w:i/>
          <w:color w:val="000000"/>
          <w:sz w:val="28"/>
          <w:szCs w:val="28"/>
        </w:rPr>
        <w:t>, рентгенограммы.</w:t>
      </w:r>
    </w:p>
    <w:p w:rsidR="00945F2D" w:rsidRPr="00480564" w:rsidRDefault="00945F2D" w:rsidP="00945F2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sidR="007A5259">
        <w:rPr>
          <w:rFonts w:ascii="Times New Roman" w:hAnsi="Times New Roman"/>
          <w:i/>
          <w:color w:val="000000"/>
          <w:sz w:val="28"/>
          <w:szCs w:val="28"/>
        </w:rPr>
        <w:t xml:space="preserve">негатоскоп,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945F2D" w:rsidRDefault="00945F2D" w:rsidP="00945F2D">
      <w:pPr>
        <w:tabs>
          <w:tab w:val="left" w:pos="3667"/>
        </w:tabs>
        <w:rPr>
          <w:rFonts w:ascii="Times New Roman" w:hAnsi="Times New Roman"/>
          <w:sz w:val="28"/>
          <w:szCs w:val="28"/>
        </w:rPr>
      </w:pPr>
    </w:p>
    <w:p w:rsidR="00945F2D" w:rsidRDefault="00945F2D" w:rsidP="00BB59FF">
      <w:pPr>
        <w:tabs>
          <w:tab w:val="left" w:pos="3667"/>
        </w:tabs>
        <w:rPr>
          <w:rFonts w:ascii="Times New Roman" w:hAnsi="Times New Roman"/>
          <w:sz w:val="28"/>
          <w:szCs w:val="28"/>
        </w:rPr>
      </w:pPr>
    </w:p>
    <w:p w:rsidR="00E84D47" w:rsidRDefault="00E84D47" w:rsidP="00BB59FF">
      <w:pPr>
        <w:tabs>
          <w:tab w:val="left" w:pos="3667"/>
        </w:tabs>
        <w:rPr>
          <w:rFonts w:ascii="Times New Roman" w:hAnsi="Times New Roman"/>
          <w:sz w:val="28"/>
          <w:szCs w:val="28"/>
        </w:rPr>
      </w:pPr>
    </w:p>
    <w:p w:rsidR="00E84D47" w:rsidRDefault="00E84D47" w:rsidP="00BB59FF">
      <w:pPr>
        <w:tabs>
          <w:tab w:val="left" w:pos="3667"/>
        </w:tabs>
        <w:rPr>
          <w:rFonts w:ascii="Times New Roman" w:hAnsi="Times New Roman"/>
          <w:sz w:val="28"/>
          <w:szCs w:val="28"/>
        </w:rPr>
      </w:pPr>
    </w:p>
    <w:p w:rsidR="00E84D47" w:rsidRDefault="00E84D47" w:rsidP="00E84D47">
      <w:pPr>
        <w:tabs>
          <w:tab w:val="left" w:pos="3667"/>
        </w:tabs>
        <w:rPr>
          <w:rFonts w:ascii="Times New Roman" w:hAnsi="Times New Roman"/>
          <w:sz w:val="28"/>
          <w:szCs w:val="28"/>
        </w:rPr>
      </w:pPr>
    </w:p>
    <w:p w:rsidR="00DC1018" w:rsidRPr="00D442BC" w:rsidRDefault="00DC1018" w:rsidP="00DC1018">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Модуль № 3.</w:t>
      </w:r>
      <w:r w:rsidRPr="00D442BC">
        <w:rPr>
          <w:rFonts w:ascii="Times New Roman" w:hAnsi="Times New Roman"/>
          <w:color w:val="000000"/>
          <w:sz w:val="28"/>
          <w:szCs w:val="28"/>
        </w:rPr>
        <w:t xml:space="preserve"> </w:t>
      </w:r>
      <w:r w:rsidRPr="00D442BC">
        <w:rPr>
          <w:rFonts w:ascii="Times New Roman" w:hAnsi="Times New Roman"/>
          <w:b/>
          <w:color w:val="000000"/>
          <w:sz w:val="28"/>
          <w:szCs w:val="28"/>
        </w:rPr>
        <w:t>Плановая хирургия.</w:t>
      </w:r>
    </w:p>
    <w:p w:rsidR="00DC1018" w:rsidRPr="00480564" w:rsidRDefault="00DC1018" w:rsidP="00DC1018">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5.</w:t>
      </w:r>
    </w:p>
    <w:p w:rsidR="00DC1018" w:rsidRPr="00945F2D" w:rsidRDefault="00DC1018" w:rsidP="00DC1018">
      <w:pPr>
        <w:ind w:firstLine="709"/>
        <w:jc w:val="both"/>
        <w:rPr>
          <w:rFonts w:ascii="Times New Roman" w:hAnsi="Times New Roman"/>
          <w:b/>
          <w:bCs/>
          <w:iCs/>
          <w:sz w:val="28"/>
          <w:szCs w:val="28"/>
        </w:rPr>
      </w:pPr>
      <w:r w:rsidRPr="00945F2D">
        <w:rPr>
          <w:rFonts w:ascii="Times New Roman" w:hAnsi="Times New Roman"/>
          <w:b/>
          <w:color w:val="000000"/>
          <w:sz w:val="28"/>
          <w:szCs w:val="28"/>
        </w:rPr>
        <w:t xml:space="preserve">Тема: </w:t>
      </w:r>
      <w:r>
        <w:rPr>
          <w:rFonts w:ascii="Times New Roman" w:hAnsi="Times New Roman"/>
          <w:b/>
          <w:bCs/>
          <w:sz w:val="28"/>
          <w:szCs w:val="28"/>
        </w:rPr>
        <w:t>Эхинококкоз у детей.</w:t>
      </w:r>
    </w:p>
    <w:p w:rsidR="00DC1018" w:rsidRPr="00480564" w:rsidRDefault="00DC1018" w:rsidP="00DC101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7F42AB" w:rsidRPr="007F42AB" w:rsidRDefault="00DC1018" w:rsidP="007F42AB">
      <w:pPr>
        <w:ind w:firstLine="670"/>
        <w:jc w:val="both"/>
        <w:rPr>
          <w:rFonts w:ascii="Times New Roman" w:hAnsi="Times New Roman"/>
          <w:sz w:val="28"/>
          <w:szCs w:val="28"/>
        </w:rPr>
      </w:pPr>
      <w:r w:rsidRPr="007F42AB">
        <w:rPr>
          <w:rFonts w:ascii="Times New Roman" w:hAnsi="Times New Roman"/>
          <w:b/>
          <w:color w:val="000000"/>
          <w:sz w:val="28"/>
          <w:szCs w:val="28"/>
        </w:rPr>
        <w:t xml:space="preserve">Цель:  </w:t>
      </w:r>
      <w:r w:rsidR="007F42AB">
        <w:rPr>
          <w:rFonts w:ascii="Times New Roman" w:hAnsi="Times New Roman"/>
          <w:sz w:val="28"/>
          <w:szCs w:val="28"/>
        </w:rPr>
        <w:t>С</w:t>
      </w:r>
      <w:r w:rsidR="007F42AB" w:rsidRPr="007F42AB">
        <w:rPr>
          <w:rFonts w:ascii="Times New Roman" w:hAnsi="Times New Roman"/>
          <w:sz w:val="28"/>
          <w:szCs w:val="28"/>
        </w:rPr>
        <w:t>формировать у студентов</w:t>
      </w:r>
      <w:r w:rsidR="007F42AB" w:rsidRPr="007F42AB">
        <w:rPr>
          <w:rFonts w:ascii="Times New Roman" w:hAnsi="Times New Roman"/>
          <w:b/>
          <w:bCs/>
          <w:sz w:val="28"/>
          <w:szCs w:val="28"/>
        </w:rPr>
        <w:t xml:space="preserve"> </w:t>
      </w:r>
      <w:r w:rsidR="007F42AB" w:rsidRPr="007F42AB">
        <w:rPr>
          <w:rFonts w:ascii="Times New Roman" w:hAnsi="Times New Roman"/>
          <w:sz w:val="28"/>
          <w:szCs w:val="28"/>
        </w:rPr>
        <w:t>четкое понимание этиологии, клиники, диагностики и принципов лечения краевой патологии Оренбургской области – эхинококкоза легких и печени у детей;</w:t>
      </w:r>
      <w:r w:rsidR="007F42AB">
        <w:rPr>
          <w:rFonts w:ascii="Times New Roman" w:hAnsi="Times New Roman"/>
          <w:sz w:val="28"/>
          <w:szCs w:val="28"/>
        </w:rPr>
        <w:t xml:space="preserve"> добиться </w:t>
      </w:r>
      <w:r w:rsidR="007F42AB" w:rsidRPr="007F42AB">
        <w:rPr>
          <w:rFonts w:ascii="Times New Roman" w:hAnsi="Times New Roman"/>
          <w:sz w:val="28"/>
          <w:szCs w:val="28"/>
        </w:rPr>
        <w:t>умения проводить анализ отдельных симптомов эхинококкоза и синтез разнообразных данных клинического и лабораторного обследования больных</w:t>
      </w:r>
      <w:r w:rsidR="007F42AB">
        <w:rPr>
          <w:rFonts w:ascii="Times New Roman" w:hAnsi="Times New Roman"/>
          <w:sz w:val="28"/>
          <w:szCs w:val="28"/>
        </w:rPr>
        <w:t xml:space="preserve"> с целью своевременной диагностики и направления пациентов в специализированную клинику.</w:t>
      </w:r>
    </w:p>
    <w:p w:rsidR="00DC1018" w:rsidRPr="00480564" w:rsidRDefault="00DC1018" w:rsidP="007F42AB">
      <w:pPr>
        <w:spacing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C1018" w:rsidRPr="00480564" w:rsidRDefault="00DC1018" w:rsidP="00DC1018">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C1018" w:rsidRPr="00480564" w:rsidRDefault="00DC1018" w:rsidP="0097340B">
            <w:pPr>
              <w:spacing w:after="0" w:line="240" w:lineRule="auto"/>
              <w:ind w:firstLine="709"/>
              <w:jc w:val="center"/>
              <w:rPr>
                <w:rFonts w:ascii="Times New Roman" w:hAnsi="Times New Roman"/>
                <w:color w:val="000000"/>
                <w:sz w:val="28"/>
                <w:szCs w:val="28"/>
              </w:rPr>
            </w:pPr>
          </w:p>
          <w:p w:rsidR="00DC1018" w:rsidRPr="00480564" w:rsidRDefault="00DC1018"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DC1018" w:rsidRPr="003852AD" w:rsidRDefault="00DC1018"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C1018" w:rsidRPr="003852AD" w:rsidRDefault="00DC1018"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DC1018" w:rsidRPr="003852AD" w:rsidRDefault="00DC1018" w:rsidP="00DC1018">
            <w:pPr>
              <w:spacing w:after="0" w:line="240" w:lineRule="auto"/>
              <w:ind w:firstLine="709"/>
              <w:jc w:val="both"/>
              <w:rPr>
                <w:rFonts w:ascii="Times New Roman" w:hAnsi="Times New Roman"/>
                <w:i/>
                <w:color w:val="000000"/>
                <w:sz w:val="28"/>
                <w:szCs w:val="28"/>
              </w:rPr>
            </w:pPr>
          </w:p>
          <w:p w:rsidR="00DC1018" w:rsidRPr="00480564" w:rsidRDefault="00DC1018" w:rsidP="0097340B">
            <w:pPr>
              <w:spacing w:after="0" w:line="240" w:lineRule="auto"/>
              <w:ind w:firstLine="709"/>
              <w:jc w:val="both"/>
              <w:rPr>
                <w:rFonts w:ascii="Times New Roman" w:hAnsi="Times New Roman"/>
                <w:color w:val="000000"/>
                <w:sz w:val="28"/>
                <w:szCs w:val="28"/>
                <w:u w:val="single"/>
              </w:rPr>
            </w:pP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C1018" w:rsidRPr="00480564" w:rsidRDefault="00DC1018"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C1018" w:rsidRPr="00480564" w:rsidRDefault="00DC1018"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DC1018" w:rsidRPr="00480564" w:rsidRDefault="00DC1018" w:rsidP="0097340B">
            <w:pPr>
              <w:pStyle w:val="a3"/>
              <w:spacing w:after="0" w:line="240" w:lineRule="auto"/>
              <w:ind w:left="709"/>
              <w:jc w:val="both"/>
              <w:rPr>
                <w:rFonts w:ascii="Times New Roman" w:hAnsi="Times New Roman"/>
                <w:color w:val="000000"/>
                <w:sz w:val="28"/>
                <w:szCs w:val="28"/>
              </w:rPr>
            </w:pPr>
          </w:p>
        </w:tc>
      </w:tr>
    </w:tbl>
    <w:p w:rsidR="00DC1018" w:rsidRPr="00480564" w:rsidRDefault="00DC1018" w:rsidP="00DC1018">
      <w:pPr>
        <w:spacing w:after="0" w:line="240" w:lineRule="auto"/>
        <w:ind w:firstLine="709"/>
        <w:jc w:val="both"/>
        <w:rPr>
          <w:rFonts w:ascii="Times New Roman" w:hAnsi="Times New Roman"/>
          <w:i/>
          <w:color w:val="000000"/>
          <w:sz w:val="28"/>
          <w:szCs w:val="28"/>
          <w:lang w:eastAsia="en-US"/>
        </w:rPr>
      </w:pPr>
    </w:p>
    <w:p w:rsidR="00DC1018" w:rsidRPr="00480564" w:rsidRDefault="00DC1018" w:rsidP="00DC1018">
      <w:pPr>
        <w:spacing w:after="0" w:line="240" w:lineRule="auto"/>
        <w:ind w:firstLine="709"/>
        <w:jc w:val="both"/>
        <w:rPr>
          <w:rFonts w:ascii="Times New Roman" w:hAnsi="Times New Roman"/>
          <w:color w:val="000000"/>
          <w:sz w:val="28"/>
          <w:szCs w:val="28"/>
        </w:rPr>
      </w:pPr>
    </w:p>
    <w:p w:rsidR="00DC1018" w:rsidRPr="00480564" w:rsidRDefault="00DC1018" w:rsidP="00DC101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C1018" w:rsidRPr="00480564" w:rsidRDefault="00DC1018" w:rsidP="00DC101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w:t>
      </w:r>
      <w:r w:rsidR="007F42AB">
        <w:rPr>
          <w:rFonts w:ascii="Times New Roman" w:hAnsi="Times New Roman"/>
          <w:i/>
          <w:color w:val="000000"/>
          <w:sz w:val="28"/>
          <w:szCs w:val="28"/>
        </w:rPr>
        <w:t>,</w:t>
      </w:r>
      <w:r w:rsidR="000C5534">
        <w:rPr>
          <w:rFonts w:ascii="Times New Roman" w:hAnsi="Times New Roman"/>
          <w:i/>
          <w:color w:val="000000"/>
          <w:sz w:val="28"/>
          <w:szCs w:val="28"/>
        </w:rPr>
        <w:t xml:space="preserve"> </w:t>
      </w:r>
      <w:r w:rsidR="007F42AB">
        <w:rPr>
          <w:rFonts w:ascii="Times New Roman" w:hAnsi="Times New Roman"/>
          <w:i/>
          <w:color w:val="000000"/>
          <w:sz w:val="28"/>
          <w:szCs w:val="28"/>
        </w:rPr>
        <w:t>результаты КТ и УЗИ.</w:t>
      </w:r>
    </w:p>
    <w:p w:rsidR="00DC1018" w:rsidRPr="00480564" w:rsidRDefault="00DC1018" w:rsidP="00DC101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DC1018" w:rsidRDefault="00DC1018" w:rsidP="00E84D47">
      <w:pPr>
        <w:spacing w:after="0" w:line="240" w:lineRule="auto"/>
        <w:ind w:firstLine="709"/>
        <w:jc w:val="center"/>
        <w:rPr>
          <w:rFonts w:ascii="Times New Roman" w:hAnsi="Times New Roman"/>
          <w:b/>
          <w:color w:val="000000"/>
          <w:sz w:val="28"/>
          <w:szCs w:val="28"/>
        </w:rPr>
      </w:pPr>
    </w:p>
    <w:p w:rsidR="00DC1018" w:rsidRDefault="00DC1018" w:rsidP="00E84D47">
      <w:pPr>
        <w:spacing w:after="0" w:line="240" w:lineRule="auto"/>
        <w:ind w:firstLine="709"/>
        <w:jc w:val="center"/>
        <w:rPr>
          <w:rFonts w:ascii="Times New Roman" w:hAnsi="Times New Roman"/>
          <w:b/>
          <w:color w:val="000000"/>
          <w:sz w:val="28"/>
          <w:szCs w:val="28"/>
        </w:rPr>
      </w:pPr>
    </w:p>
    <w:p w:rsidR="00DC1018" w:rsidRDefault="00DC1018" w:rsidP="00E84D47">
      <w:pPr>
        <w:spacing w:after="0" w:line="240" w:lineRule="auto"/>
        <w:ind w:firstLine="709"/>
        <w:jc w:val="center"/>
        <w:rPr>
          <w:rFonts w:ascii="Times New Roman" w:hAnsi="Times New Roman"/>
          <w:b/>
          <w:color w:val="000000"/>
          <w:sz w:val="28"/>
          <w:szCs w:val="28"/>
        </w:rPr>
      </w:pPr>
    </w:p>
    <w:p w:rsidR="00DC1018" w:rsidRDefault="00DC1018" w:rsidP="00E84D47">
      <w:pPr>
        <w:spacing w:after="0" w:line="240" w:lineRule="auto"/>
        <w:ind w:firstLine="709"/>
        <w:jc w:val="center"/>
        <w:rPr>
          <w:rFonts w:ascii="Times New Roman" w:hAnsi="Times New Roman"/>
          <w:b/>
          <w:color w:val="000000"/>
          <w:sz w:val="28"/>
          <w:szCs w:val="28"/>
        </w:rPr>
      </w:pPr>
    </w:p>
    <w:p w:rsidR="00E84D47" w:rsidRPr="00D442BC" w:rsidRDefault="00E84D47" w:rsidP="00E84D47">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Модуль № 3.</w:t>
      </w:r>
      <w:r w:rsidRPr="00D442BC">
        <w:rPr>
          <w:rFonts w:ascii="Times New Roman" w:hAnsi="Times New Roman"/>
          <w:color w:val="000000"/>
          <w:sz w:val="28"/>
          <w:szCs w:val="28"/>
        </w:rPr>
        <w:t xml:space="preserve"> </w:t>
      </w:r>
      <w:r w:rsidRPr="00D442BC">
        <w:rPr>
          <w:rFonts w:ascii="Times New Roman" w:hAnsi="Times New Roman"/>
          <w:b/>
          <w:color w:val="000000"/>
          <w:sz w:val="28"/>
          <w:szCs w:val="28"/>
        </w:rPr>
        <w:t>Плановая хирургия.</w:t>
      </w:r>
    </w:p>
    <w:p w:rsidR="00E84D47" w:rsidRPr="00480564" w:rsidRDefault="00E84D47" w:rsidP="00E84D4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Занятие </w:t>
      </w:r>
      <w:r w:rsidR="00DC1018">
        <w:rPr>
          <w:rFonts w:ascii="Times New Roman" w:hAnsi="Times New Roman"/>
          <w:b/>
          <w:color w:val="000000"/>
          <w:sz w:val="28"/>
          <w:szCs w:val="28"/>
        </w:rPr>
        <w:t>6</w:t>
      </w:r>
      <w:r>
        <w:rPr>
          <w:rFonts w:ascii="Times New Roman" w:hAnsi="Times New Roman"/>
          <w:b/>
          <w:color w:val="000000"/>
          <w:sz w:val="28"/>
          <w:szCs w:val="28"/>
        </w:rPr>
        <w:t>.</w:t>
      </w:r>
    </w:p>
    <w:p w:rsidR="00E84D47" w:rsidRPr="00E84D47" w:rsidRDefault="00E84D47" w:rsidP="00E84D47">
      <w:pPr>
        <w:ind w:firstLine="709"/>
        <w:jc w:val="both"/>
        <w:rPr>
          <w:rFonts w:ascii="Times New Roman" w:hAnsi="Times New Roman"/>
          <w:b/>
          <w:bCs/>
          <w:iCs/>
          <w:sz w:val="28"/>
          <w:szCs w:val="28"/>
        </w:rPr>
      </w:pPr>
      <w:r w:rsidRPr="00E84D47">
        <w:rPr>
          <w:rFonts w:ascii="Times New Roman" w:hAnsi="Times New Roman"/>
          <w:b/>
          <w:color w:val="000000"/>
          <w:sz w:val="28"/>
          <w:szCs w:val="28"/>
        </w:rPr>
        <w:t xml:space="preserve">Тема: </w:t>
      </w:r>
      <w:r w:rsidRPr="00E84D47">
        <w:rPr>
          <w:rFonts w:ascii="Times New Roman" w:hAnsi="Times New Roman"/>
          <w:b/>
          <w:bCs/>
          <w:sz w:val="28"/>
          <w:szCs w:val="28"/>
        </w:rPr>
        <w:t>Диафрагмальные грыжи.</w:t>
      </w:r>
    </w:p>
    <w:p w:rsidR="00E84D47" w:rsidRPr="00480564" w:rsidRDefault="00E84D47" w:rsidP="00E84D47">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E84D47" w:rsidRPr="00E84D47" w:rsidRDefault="00E84D47" w:rsidP="00E84D47">
      <w:pPr>
        <w:ind w:firstLine="670"/>
        <w:jc w:val="both"/>
        <w:rPr>
          <w:rFonts w:ascii="Times New Roman" w:hAnsi="Times New Roman"/>
          <w:sz w:val="28"/>
          <w:szCs w:val="28"/>
        </w:rPr>
      </w:pPr>
      <w:r w:rsidRPr="00E84D47">
        <w:rPr>
          <w:rFonts w:ascii="Times New Roman" w:hAnsi="Times New Roman"/>
          <w:b/>
          <w:color w:val="000000"/>
          <w:sz w:val="28"/>
          <w:szCs w:val="28"/>
        </w:rPr>
        <w:t xml:space="preserve">Цель:  </w:t>
      </w:r>
      <w:r>
        <w:rPr>
          <w:rFonts w:ascii="Times New Roman" w:hAnsi="Times New Roman"/>
          <w:sz w:val="28"/>
          <w:szCs w:val="28"/>
        </w:rPr>
        <w:t>С</w:t>
      </w:r>
      <w:r w:rsidRPr="00E84D47">
        <w:rPr>
          <w:rFonts w:ascii="Times New Roman" w:hAnsi="Times New Roman"/>
          <w:sz w:val="28"/>
          <w:szCs w:val="28"/>
        </w:rPr>
        <w:t>формировать у студентов</w:t>
      </w:r>
      <w:r w:rsidRPr="00E84D47">
        <w:rPr>
          <w:rFonts w:ascii="Times New Roman" w:hAnsi="Times New Roman"/>
          <w:b/>
          <w:bCs/>
          <w:sz w:val="28"/>
          <w:szCs w:val="28"/>
        </w:rPr>
        <w:t xml:space="preserve"> </w:t>
      </w:r>
      <w:r w:rsidRPr="00E84D47">
        <w:rPr>
          <w:rFonts w:ascii="Times New Roman" w:hAnsi="Times New Roman"/>
          <w:sz w:val="28"/>
          <w:szCs w:val="28"/>
        </w:rPr>
        <w:t xml:space="preserve">четкое понимание эмбриологии, </w:t>
      </w:r>
      <w:r>
        <w:rPr>
          <w:rFonts w:ascii="Times New Roman" w:hAnsi="Times New Roman"/>
          <w:sz w:val="28"/>
          <w:szCs w:val="28"/>
        </w:rPr>
        <w:t xml:space="preserve">классификации, </w:t>
      </w:r>
      <w:r w:rsidRPr="00E84D47">
        <w:rPr>
          <w:rFonts w:ascii="Times New Roman" w:hAnsi="Times New Roman"/>
          <w:sz w:val="28"/>
          <w:szCs w:val="28"/>
        </w:rPr>
        <w:t>клиники, диагностики и принципов лечения врожденных диафрагмальных грыж;</w:t>
      </w:r>
      <w:r>
        <w:rPr>
          <w:rFonts w:ascii="Times New Roman" w:hAnsi="Times New Roman"/>
          <w:sz w:val="28"/>
          <w:szCs w:val="28"/>
        </w:rPr>
        <w:t xml:space="preserve"> </w:t>
      </w:r>
      <w:r w:rsidRPr="00E84D47">
        <w:rPr>
          <w:rFonts w:ascii="Times New Roman" w:hAnsi="Times New Roman"/>
          <w:sz w:val="28"/>
          <w:szCs w:val="28"/>
        </w:rPr>
        <w:t>формировать у студентов потребности и мотивы профессионального развития, умения проводить анализ ранних симптомов дыхательной недостаточности при диафрагмально-плевральных грыжах, признаков ГЭР при грыжах пищеводного отверстия диафрагмы, выполнять своевременную и грамотную  транспортировку больных и выбирать адекватное  лечение с целью предупреждения нежелательных ослож</w:t>
      </w:r>
      <w:r>
        <w:rPr>
          <w:rFonts w:ascii="Times New Roman" w:hAnsi="Times New Roman"/>
          <w:sz w:val="28"/>
          <w:szCs w:val="28"/>
        </w:rPr>
        <w:t>нений.</w:t>
      </w:r>
    </w:p>
    <w:p w:rsidR="00E84D47" w:rsidRPr="00480564" w:rsidRDefault="00E84D47" w:rsidP="00E84D47">
      <w:pPr>
        <w:spacing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E84D47" w:rsidRPr="00480564" w:rsidRDefault="00E84D47" w:rsidP="00E84D4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E84D47"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E84D47"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E84D47" w:rsidRPr="00480564" w:rsidRDefault="00E84D47" w:rsidP="0097340B">
            <w:pPr>
              <w:spacing w:after="0" w:line="240" w:lineRule="auto"/>
              <w:ind w:firstLine="709"/>
              <w:jc w:val="center"/>
              <w:rPr>
                <w:rFonts w:ascii="Times New Roman" w:hAnsi="Times New Roman"/>
                <w:color w:val="000000"/>
                <w:sz w:val="28"/>
                <w:szCs w:val="28"/>
              </w:rPr>
            </w:pPr>
          </w:p>
          <w:p w:rsidR="00E84D47" w:rsidRPr="00480564" w:rsidRDefault="00E84D47"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E84D47" w:rsidRPr="00480564" w:rsidRDefault="00E84D47"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E84D47" w:rsidRPr="00480564" w:rsidRDefault="00E84D47"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E84D47"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E84D47"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E84D47" w:rsidRPr="00480564" w:rsidRDefault="00E84D47"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результатов обследования и лечения. Просмотр видеофрагментов оперативных вмешательств при диафрагмальных грыжах.</w:t>
            </w:r>
          </w:p>
          <w:p w:rsidR="00E84D47" w:rsidRPr="003852AD" w:rsidRDefault="00E84D47"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E84D47" w:rsidRPr="003852AD" w:rsidRDefault="00E84D47"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E84D47" w:rsidRPr="00480564" w:rsidRDefault="00E84D47" w:rsidP="0097340B">
            <w:pPr>
              <w:spacing w:after="0" w:line="240" w:lineRule="auto"/>
              <w:ind w:firstLine="709"/>
              <w:jc w:val="both"/>
              <w:rPr>
                <w:rFonts w:ascii="Times New Roman" w:hAnsi="Times New Roman"/>
                <w:color w:val="000000"/>
                <w:sz w:val="28"/>
                <w:szCs w:val="28"/>
                <w:u w:val="single"/>
              </w:rPr>
            </w:pPr>
          </w:p>
        </w:tc>
      </w:tr>
      <w:tr w:rsidR="00E84D47"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84D47" w:rsidRPr="00480564" w:rsidRDefault="00E84D47"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E84D47" w:rsidRPr="00480564" w:rsidRDefault="00E84D47"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E84D47" w:rsidRPr="00480564" w:rsidRDefault="00E84D47"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E84D47" w:rsidRPr="00480564" w:rsidRDefault="00E84D47" w:rsidP="0097340B">
            <w:pPr>
              <w:pStyle w:val="a3"/>
              <w:spacing w:after="0" w:line="240" w:lineRule="auto"/>
              <w:ind w:left="709"/>
              <w:jc w:val="both"/>
              <w:rPr>
                <w:rFonts w:ascii="Times New Roman" w:hAnsi="Times New Roman"/>
                <w:color w:val="000000"/>
                <w:sz w:val="28"/>
                <w:szCs w:val="28"/>
              </w:rPr>
            </w:pPr>
          </w:p>
        </w:tc>
      </w:tr>
    </w:tbl>
    <w:p w:rsidR="00E84D47" w:rsidRPr="00480564" w:rsidRDefault="00E84D47" w:rsidP="00E84D47">
      <w:pPr>
        <w:spacing w:after="0" w:line="240" w:lineRule="auto"/>
        <w:ind w:firstLine="709"/>
        <w:jc w:val="both"/>
        <w:rPr>
          <w:rFonts w:ascii="Times New Roman" w:hAnsi="Times New Roman"/>
          <w:i/>
          <w:color w:val="000000"/>
          <w:sz w:val="28"/>
          <w:szCs w:val="28"/>
          <w:lang w:eastAsia="en-US"/>
        </w:rPr>
      </w:pPr>
    </w:p>
    <w:p w:rsidR="00E84D47" w:rsidRPr="00480564" w:rsidRDefault="00E84D47" w:rsidP="00E84D47">
      <w:pPr>
        <w:spacing w:after="0" w:line="240" w:lineRule="auto"/>
        <w:ind w:firstLine="709"/>
        <w:jc w:val="both"/>
        <w:rPr>
          <w:rFonts w:ascii="Times New Roman" w:hAnsi="Times New Roman"/>
          <w:color w:val="000000"/>
          <w:sz w:val="28"/>
          <w:szCs w:val="28"/>
        </w:rPr>
      </w:pPr>
    </w:p>
    <w:p w:rsidR="00E84D47" w:rsidRPr="00480564" w:rsidRDefault="00E84D47" w:rsidP="00E84D47">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E84D47" w:rsidRPr="00480564" w:rsidRDefault="00E84D47" w:rsidP="00E84D47">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схемы, истории болезни, рентгенограммы.</w:t>
      </w:r>
    </w:p>
    <w:p w:rsidR="00E84D47" w:rsidRPr="00480564" w:rsidRDefault="00E84D47" w:rsidP="00E84D47">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E84D47" w:rsidRDefault="00E84D47" w:rsidP="00BB59FF">
      <w:pPr>
        <w:tabs>
          <w:tab w:val="left" w:pos="3667"/>
        </w:tabs>
        <w:rPr>
          <w:rFonts w:ascii="Times New Roman" w:hAnsi="Times New Roman"/>
          <w:sz w:val="28"/>
          <w:szCs w:val="28"/>
        </w:rPr>
      </w:pPr>
    </w:p>
    <w:p w:rsidR="005065FF" w:rsidRPr="00480564" w:rsidRDefault="005065FF" w:rsidP="005065FF">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w:t>
      </w:r>
      <w:r w:rsidR="004676D2">
        <w:rPr>
          <w:rFonts w:ascii="Times New Roman" w:hAnsi="Times New Roman"/>
          <w:b/>
          <w:color w:val="000000"/>
          <w:sz w:val="28"/>
          <w:szCs w:val="28"/>
        </w:rPr>
        <w:t>3</w:t>
      </w:r>
      <w:r>
        <w:rPr>
          <w:rFonts w:ascii="Times New Roman" w:hAnsi="Times New Roman"/>
          <w:b/>
          <w:color w:val="000000"/>
          <w:sz w:val="28"/>
          <w:szCs w:val="28"/>
        </w:rPr>
        <w:t xml:space="preserve">. </w:t>
      </w:r>
      <w:r w:rsidRPr="00480564">
        <w:rPr>
          <w:rFonts w:ascii="Times New Roman" w:hAnsi="Times New Roman"/>
          <w:b/>
          <w:color w:val="000000"/>
          <w:sz w:val="28"/>
          <w:szCs w:val="28"/>
        </w:rPr>
        <w:t xml:space="preserve"> </w:t>
      </w:r>
      <w:r w:rsidR="004676D2">
        <w:rPr>
          <w:rFonts w:ascii="Times New Roman" w:hAnsi="Times New Roman"/>
          <w:b/>
          <w:color w:val="000000"/>
          <w:sz w:val="28"/>
          <w:szCs w:val="28"/>
        </w:rPr>
        <w:t>Плановая хирургия</w:t>
      </w:r>
    </w:p>
    <w:p w:rsidR="005065FF" w:rsidRPr="004676D2" w:rsidRDefault="004676D2" w:rsidP="004676D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Занятие </w:t>
      </w:r>
      <w:r w:rsidR="00DC1018">
        <w:rPr>
          <w:rFonts w:ascii="Times New Roman" w:hAnsi="Times New Roman"/>
          <w:b/>
          <w:color w:val="000000"/>
          <w:sz w:val="28"/>
          <w:szCs w:val="28"/>
        </w:rPr>
        <w:t>7.</w:t>
      </w:r>
    </w:p>
    <w:p w:rsidR="005065FF" w:rsidRPr="00B97773" w:rsidRDefault="005065FF" w:rsidP="005065FF">
      <w:pPr>
        <w:spacing w:after="0" w:line="240" w:lineRule="auto"/>
        <w:ind w:firstLine="709"/>
        <w:jc w:val="both"/>
        <w:rPr>
          <w:rFonts w:ascii="Times New Roman" w:hAnsi="Times New Roman"/>
          <w:color w:val="000000"/>
          <w:sz w:val="28"/>
          <w:szCs w:val="28"/>
        </w:rPr>
      </w:pPr>
      <w:r w:rsidRPr="00B97773">
        <w:rPr>
          <w:rFonts w:ascii="Times New Roman" w:hAnsi="Times New Roman"/>
          <w:b/>
          <w:color w:val="000000"/>
          <w:sz w:val="28"/>
          <w:szCs w:val="28"/>
        </w:rPr>
        <w:t xml:space="preserve">Тема. </w:t>
      </w:r>
      <w:r w:rsidR="004676D2">
        <w:rPr>
          <w:rFonts w:ascii="Times New Roman" w:hAnsi="Times New Roman"/>
          <w:b/>
          <w:bCs/>
          <w:sz w:val="28"/>
          <w:szCs w:val="28"/>
        </w:rPr>
        <w:t>Поликлиника. Консультативно-диагностический приём.</w:t>
      </w:r>
    </w:p>
    <w:p w:rsidR="005065FF" w:rsidRPr="00480564" w:rsidRDefault="005065FF" w:rsidP="005065FF">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5065FF" w:rsidRPr="00480564" w:rsidRDefault="005065FF" w:rsidP="005065FF">
      <w:pPr>
        <w:spacing w:after="0" w:line="240" w:lineRule="auto"/>
        <w:ind w:firstLine="709"/>
        <w:jc w:val="both"/>
        <w:rPr>
          <w:rFonts w:ascii="Times New Roman" w:hAnsi="Times New Roman"/>
          <w:b/>
          <w:color w:val="000000"/>
          <w:sz w:val="28"/>
          <w:szCs w:val="28"/>
        </w:rPr>
      </w:pPr>
    </w:p>
    <w:p w:rsidR="005065FF" w:rsidRPr="00480564" w:rsidRDefault="005065FF" w:rsidP="005065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 xml:space="preserve">Сформировать у студентов педиатрического факультета представление о принципах оказания амбулаторной помощи детям с </w:t>
      </w:r>
      <w:r w:rsidR="004676D2">
        <w:rPr>
          <w:rFonts w:ascii="Times New Roman" w:hAnsi="Times New Roman"/>
          <w:sz w:val="28"/>
          <w:szCs w:val="28"/>
        </w:rPr>
        <w:t>экстренными хирургическими заболеваниями</w:t>
      </w:r>
      <w:r>
        <w:rPr>
          <w:rFonts w:ascii="Times New Roman" w:hAnsi="Times New Roman"/>
          <w:sz w:val="28"/>
          <w:szCs w:val="28"/>
        </w:rPr>
        <w:t xml:space="preserve">, не требующими госпитализации в хирургический стационар, больным с </w:t>
      </w:r>
      <w:r w:rsidR="004676D2">
        <w:rPr>
          <w:rFonts w:ascii="Times New Roman" w:hAnsi="Times New Roman"/>
          <w:sz w:val="28"/>
          <w:szCs w:val="28"/>
        </w:rPr>
        <w:t>хирургической</w:t>
      </w:r>
      <w:r>
        <w:rPr>
          <w:rFonts w:ascii="Times New Roman" w:hAnsi="Times New Roman"/>
          <w:sz w:val="28"/>
          <w:szCs w:val="28"/>
        </w:rPr>
        <w:t xml:space="preserve"> патологией, находящихся на этапном лечении у </w:t>
      </w:r>
      <w:r w:rsidR="004676D2">
        <w:rPr>
          <w:rFonts w:ascii="Times New Roman" w:hAnsi="Times New Roman"/>
          <w:sz w:val="28"/>
          <w:szCs w:val="28"/>
        </w:rPr>
        <w:t>детского хирурга</w:t>
      </w:r>
      <w:r>
        <w:rPr>
          <w:rFonts w:ascii="Times New Roman" w:hAnsi="Times New Roman"/>
          <w:sz w:val="28"/>
          <w:szCs w:val="28"/>
        </w:rPr>
        <w:t>, а также проходящим реабилитационные процедуры после оперативного и консервативного лечения.</w:t>
      </w:r>
      <w:r w:rsidR="004676D2">
        <w:rPr>
          <w:rFonts w:ascii="Times New Roman" w:hAnsi="Times New Roman"/>
          <w:sz w:val="28"/>
          <w:szCs w:val="28"/>
        </w:rPr>
        <w:t xml:space="preserve"> Добиться усвоения принципов профилактического осмотра детей декретированных возрастов, их диспансеризации и строгого выполнения сроков оперативного лечения.</w:t>
      </w:r>
    </w:p>
    <w:p w:rsidR="005065FF" w:rsidRPr="00480564" w:rsidRDefault="005065FF" w:rsidP="005065FF">
      <w:pPr>
        <w:spacing w:after="0" w:line="240" w:lineRule="auto"/>
        <w:ind w:firstLine="709"/>
        <w:jc w:val="both"/>
        <w:rPr>
          <w:rFonts w:ascii="Times New Roman" w:hAnsi="Times New Roman"/>
          <w:b/>
          <w:color w:val="000000"/>
          <w:sz w:val="28"/>
          <w:szCs w:val="28"/>
        </w:rPr>
      </w:pPr>
    </w:p>
    <w:p w:rsidR="005065FF" w:rsidRPr="00480564" w:rsidRDefault="005065FF" w:rsidP="005065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5065FF" w:rsidRPr="00480564" w:rsidRDefault="005065FF" w:rsidP="005065F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5065FF"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5065FF"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5065FF" w:rsidRPr="00480564" w:rsidRDefault="005065FF" w:rsidP="0097340B">
            <w:pPr>
              <w:spacing w:after="0" w:line="240" w:lineRule="auto"/>
              <w:ind w:firstLine="709"/>
              <w:jc w:val="center"/>
              <w:rPr>
                <w:rFonts w:ascii="Times New Roman" w:hAnsi="Times New Roman"/>
                <w:color w:val="000000"/>
                <w:sz w:val="28"/>
                <w:szCs w:val="28"/>
              </w:rPr>
            </w:pPr>
          </w:p>
          <w:p w:rsidR="005065FF" w:rsidRPr="00480564" w:rsidRDefault="005065FF"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5065FF" w:rsidRPr="00480564" w:rsidRDefault="005065FF"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5065FF" w:rsidRPr="00480564" w:rsidRDefault="005065FF"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5065FF"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Pr>
                <w:rFonts w:ascii="Times New Roman" w:hAnsi="Times New Roman"/>
                <w:i/>
                <w:color w:val="000000"/>
                <w:sz w:val="28"/>
                <w:szCs w:val="28"/>
              </w:rPr>
              <w:t>краткий опрос (вопросы представлены в ФОС)</w:t>
            </w:r>
          </w:p>
        </w:tc>
      </w:tr>
      <w:tr w:rsidR="005065FF"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5065FF" w:rsidRPr="00480564" w:rsidRDefault="004676D2"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Занятие проводится в хирургическом кабинете детской поликлиники, преподаватель вместе со студентами ведет амбулаторный прием больных или здоровых детей в профдень, заполняется медицинская документация</w:t>
            </w:r>
            <w:r w:rsidR="00DC1018">
              <w:rPr>
                <w:rFonts w:ascii="Times New Roman" w:hAnsi="Times New Roman"/>
                <w:color w:val="000000"/>
                <w:sz w:val="28"/>
                <w:szCs w:val="28"/>
              </w:rPr>
              <w:t>. Студенты получают практические навыки выявления хирургической патологии у детей.</w:t>
            </w:r>
          </w:p>
          <w:p w:rsidR="005065FF" w:rsidRDefault="005065FF" w:rsidP="0097340B">
            <w:pPr>
              <w:spacing w:after="0" w:line="240" w:lineRule="auto"/>
              <w:ind w:firstLine="709"/>
              <w:jc w:val="both"/>
              <w:rPr>
                <w:rFonts w:ascii="Times New Roman" w:hAnsi="Times New Roman"/>
                <w:i/>
                <w:color w:val="000000"/>
                <w:sz w:val="28"/>
                <w:szCs w:val="28"/>
              </w:rPr>
            </w:pPr>
            <w:r w:rsidRPr="007F24A5">
              <w:rPr>
                <w:rFonts w:ascii="Times New Roman" w:hAnsi="Times New Roman"/>
                <w:color w:val="000000"/>
                <w:sz w:val="28"/>
                <w:szCs w:val="28"/>
              </w:rPr>
              <w:t xml:space="preserve">Закрепление полученных знаний </w:t>
            </w:r>
            <w:r>
              <w:rPr>
                <w:rFonts w:ascii="Times New Roman" w:hAnsi="Times New Roman"/>
                <w:color w:val="000000"/>
                <w:sz w:val="28"/>
                <w:szCs w:val="28"/>
              </w:rPr>
              <w:t>–</w:t>
            </w:r>
            <w:r w:rsidRPr="007F24A5">
              <w:rPr>
                <w:rFonts w:ascii="Times New Roman" w:hAnsi="Times New Roman"/>
                <w:color w:val="000000"/>
                <w:sz w:val="28"/>
                <w:szCs w:val="28"/>
              </w:rPr>
              <w:t xml:space="preserve"> </w:t>
            </w:r>
            <w:r w:rsidRPr="007F24A5">
              <w:rPr>
                <w:rFonts w:ascii="Times New Roman" w:hAnsi="Times New Roman"/>
                <w:i/>
                <w:color w:val="000000"/>
                <w:sz w:val="28"/>
                <w:szCs w:val="28"/>
              </w:rPr>
              <w:t xml:space="preserve">опрос </w:t>
            </w:r>
            <w:r>
              <w:rPr>
                <w:rFonts w:ascii="Times New Roman" w:hAnsi="Times New Roman"/>
                <w:i/>
                <w:color w:val="000000"/>
                <w:sz w:val="28"/>
                <w:szCs w:val="28"/>
              </w:rPr>
              <w:t>(вопросы представлены в ФОС).</w:t>
            </w:r>
          </w:p>
          <w:p w:rsidR="005065FF" w:rsidRPr="007F24A5" w:rsidRDefault="005065FF" w:rsidP="0097340B">
            <w:pPr>
              <w:spacing w:after="0" w:line="240" w:lineRule="auto"/>
              <w:ind w:firstLine="709"/>
              <w:jc w:val="both"/>
              <w:rPr>
                <w:rFonts w:ascii="Times New Roman" w:hAnsi="Times New Roman"/>
                <w:color w:val="000000"/>
                <w:sz w:val="28"/>
                <w:szCs w:val="28"/>
              </w:rPr>
            </w:pPr>
          </w:p>
        </w:tc>
      </w:tr>
      <w:tr w:rsidR="005065FF"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065FF" w:rsidRPr="00480564" w:rsidRDefault="005065FF"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5065FF" w:rsidRPr="00480564" w:rsidRDefault="005065FF"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5065FF" w:rsidRPr="00480564" w:rsidRDefault="005065FF"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5065FF" w:rsidRPr="00480564" w:rsidRDefault="005065FF" w:rsidP="0097340B">
            <w:pPr>
              <w:pStyle w:val="a3"/>
              <w:spacing w:after="0" w:line="240" w:lineRule="auto"/>
              <w:ind w:left="709"/>
              <w:jc w:val="both"/>
              <w:rPr>
                <w:rFonts w:ascii="Times New Roman" w:hAnsi="Times New Roman"/>
                <w:color w:val="000000"/>
                <w:sz w:val="28"/>
                <w:szCs w:val="28"/>
              </w:rPr>
            </w:pPr>
          </w:p>
        </w:tc>
      </w:tr>
    </w:tbl>
    <w:p w:rsidR="005065FF" w:rsidRPr="00480564" w:rsidRDefault="005065FF" w:rsidP="005065FF">
      <w:pPr>
        <w:spacing w:after="0" w:line="240" w:lineRule="auto"/>
        <w:ind w:firstLine="709"/>
        <w:jc w:val="both"/>
        <w:rPr>
          <w:rFonts w:ascii="Times New Roman" w:hAnsi="Times New Roman"/>
          <w:i/>
          <w:color w:val="000000"/>
          <w:sz w:val="28"/>
          <w:szCs w:val="28"/>
          <w:lang w:eastAsia="en-US"/>
        </w:rPr>
      </w:pPr>
    </w:p>
    <w:p w:rsidR="005065FF" w:rsidRPr="00480564" w:rsidRDefault="005065FF" w:rsidP="005065FF">
      <w:pPr>
        <w:spacing w:after="0" w:line="240" w:lineRule="auto"/>
        <w:ind w:firstLine="709"/>
        <w:jc w:val="both"/>
        <w:rPr>
          <w:rFonts w:ascii="Times New Roman" w:hAnsi="Times New Roman"/>
          <w:color w:val="000000"/>
          <w:sz w:val="28"/>
          <w:szCs w:val="28"/>
        </w:rPr>
      </w:pPr>
    </w:p>
    <w:p w:rsidR="005065FF" w:rsidRPr="00480564" w:rsidRDefault="005065FF" w:rsidP="005065F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5065FF" w:rsidRPr="00480564" w:rsidRDefault="005065FF" w:rsidP="005065F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sidR="00DC1018">
        <w:rPr>
          <w:rFonts w:ascii="Times New Roman" w:hAnsi="Times New Roman"/>
          <w:i/>
          <w:color w:val="000000"/>
          <w:sz w:val="28"/>
          <w:szCs w:val="28"/>
        </w:rPr>
        <w:t>амбулаторные больные с результатами обследования или здоровые дети, пришедшие на профилактический осмотр.</w:t>
      </w:r>
    </w:p>
    <w:p w:rsidR="005065FF" w:rsidRDefault="005065FF" w:rsidP="005065F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оборудование кабинет</w:t>
      </w:r>
      <w:r w:rsidR="00DC1018">
        <w:rPr>
          <w:rFonts w:ascii="Times New Roman" w:hAnsi="Times New Roman"/>
          <w:i/>
          <w:color w:val="000000"/>
          <w:sz w:val="28"/>
          <w:szCs w:val="28"/>
        </w:rPr>
        <w:t>а</w:t>
      </w:r>
      <w:r>
        <w:rPr>
          <w:rFonts w:ascii="Times New Roman" w:hAnsi="Times New Roman"/>
          <w:i/>
          <w:color w:val="000000"/>
          <w:sz w:val="28"/>
          <w:szCs w:val="28"/>
        </w:rPr>
        <w:t xml:space="preserve"> </w:t>
      </w:r>
      <w:r w:rsidR="00DC1018">
        <w:rPr>
          <w:rFonts w:ascii="Times New Roman" w:hAnsi="Times New Roman"/>
          <w:i/>
          <w:color w:val="000000"/>
          <w:sz w:val="28"/>
          <w:szCs w:val="28"/>
        </w:rPr>
        <w:t>детского хирурга</w:t>
      </w:r>
      <w:r>
        <w:rPr>
          <w:rFonts w:ascii="Times New Roman" w:hAnsi="Times New Roman"/>
          <w:i/>
          <w:color w:val="000000"/>
          <w:sz w:val="28"/>
          <w:szCs w:val="28"/>
        </w:rPr>
        <w:t>, перевязочн</w:t>
      </w:r>
      <w:r w:rsidR="00DC1018">
        <w:rPr>
          <w:rFonts w:ascii="Times New Roman" w:hAnsi="Times New Roman"/>
          <w:i/>
          <w:color w:val="000000"/>
          <w:sz w:val="28"/>
          <w:szCs w:val="28"/>
        </w:rPr>
        <w:t>ой</w:t>
      </w:r>
      <w:r>
        <w:rPr>
          <w:rFonts w:ascii="Times New Roman" w:hAnsi="Times New Roman"/>
          <w:i/>
          <w:color w:val="000000"/>
          <w:sz w:val="28"/>
          <w:szCs w:val="28"/>
        </w:rPr>
        <w:t xml:space="preserve">, </w:t>
      </w:r>
      <w:r w:rsidR="00DC1018">
        <w:rPr>
          <w:rFonts w:ascii="Times New Roman" w:hAnsi="Times New Roman"/>
          <w:i/>
          <w:color w:val="000000"/>
          <w:sz w:val="28"/>
          <w:szCs w:val="28"/>
        </w:rPr>
        <w:t>вспомогательных кабинетов</w:t>
      </w:r>
      <w:r>
        <w:rPr>
          <w:rFonts w:ascii="Times New Roman" w:hAnsi="Times New Roman"/>
          <w:i/>
          <w:color w:val="000000"/>
          <w:sz w:val="28"/>
          <w:szCs w:val="28"/>
        </w:rPr>
        <w:t>.</w:t>
      </w:r>
    </w:p>
    <w:p w:rsidR="00DC1018" w:rsidRDefault="00DC1018" w:rsidP="005065FF">
      <w:pPr>
        <w:spacing w:after="0" w:line="240" w:lineRule="auto"/>
        <w:ind w:firstLine="709"/>
        <w:jc w:val="both"/>
        <w:rPr>
          <w:rFonts w:ascii="Times New Roman" w:hAnsi="Times New Roman"/>
          <w:i/>
          <w:color w:val="000000"/>
          <w:sz w:val="28"/>
          <w:szCs w:val="28"/>
        </w:rPr>
      </w:pPr>
    </w:p>
    <w:p w:rsidR="00DC1018" w:rsidRDefault="00DC1018" w:rsidP="005065FF">
      <w:pPr>
        <w:spacing w:after="0" w:line="240" w:lineRule="auto"/>
        <w:ind w:firstLine="709"/>
        <w:jc w:val="both"/>
        <w:rPr>
          <w:rFonts w:ascii="Times New Roman" w:hAnsi="Times New Roman"/>
          <w:i/>
          <w:color w:val="000000"/>
          <w:sz w:val="28"/>
          <w:szCs w:val="28"/>
        </w:rPr>
      </w:pPr>
    </w:p>
    <w:p w:rsidR="00DC1018" w:rsidRDefault="00DC1018" w:rsidP="005065FF">
      <w:pPr>
        <w:spacing w:after="0" w:line="240" w:lineRule="auto"/>
        <w:ind w:firstLine="709"/>
        <w:jc w:val="both"/>
        <w:rPr>
          <w:rFonts w:ascii="Times New Roman" w:hAnsi="Times New Roman"/>
          <w:i/>
          <w:color w:val="000000"/>
          <w:sz w:val="28"/>
          <w:szCs w:val="28"/>
        </w:rPr>
      </w:pPr>
    </w:p>
    <w:p w:rsidR="00DC1018" w:rsidRPr="00480564" w:rsidRDefault="00DC1018" w:rsidP="00DC1018">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3. </w:t>
      </w:r>
      <w:r w:rsidRPr="00480564">
        <w:rPr>
          <w:rFonts w:ascii="Times New Roman" w:hAnsi="Times New Roman"/>
          <w:b/>
          <w:color w:val="000000"/>
          <w:sz w:val="28"/>
          <w:szCs w:val="28"/>
        </w:rPr>
        <w:t xml:space="preserve"> </w:t>
      </w:r>
      <w:r>
        <w:rPr>
          <w:rFonts w:ascii="Times New Roman" w:hAnsi="Times New Roman"/>
          <w:b/>
          <w:color w:val="000000"/>
          <w:sz w:val="28"/>
          <w:szCs w:val="28"/>
        </w:rPr>
        <w:t>Плановая хирургия</w:t>
      </w:r>
    </w:p>
    <w:p w:rsidR="00DC1018" w:rsidRPr="004676D2" w:rsidRDefault="00DC1018" w:rsidP="00DC1018">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8.</w:t>
      </w:r>
    </w:p>
    <w:p w:rsidR="00DC1018" w:rsidRPr="00B97773" w:rsidRDefault="00DC1018" w:rsidP="00DC1018">
      <w:pPr>
        <w:spacing w:after="0" w:line="240" w:lineRule="auto"/>
        <w:ind w:firstLine="709"/>
        <w:jc w:val="both"/>
        <w:rPr>
          <w:rFonts w:ascii="Times New Roman" w:hAnsi="Times New Roman"/>
          <w:color w:val="000000"/>
          <w:sz w:val="28"/>
          <w:szCs w:val="28"/>
        </w:rPr>
      </w:pPr>
      <w:r w:rsidRPr="00B97773">
        <w:rPr>
          <w:rFonts w:ascii="Times New Roman" w:hAnsi="Times New Roman"/>
          <w:b/>
          <w:color w:val="000000"/>
          <w:sz w:val="28"/>
          <w:szCs w:val="28"/>
        </w:rPr>
        <w:t xml:space="preserve">Тема. </w:t>
      </w:r>
      <w:r>
        <w:rPr>
          <w:rFonts w:ascii="Times New Roman" w:hAnsi="Times New Roman"/>
          <w:b/>
          <w:bCs/>
          <w:sz w:val="28"/>
          <w:szCs w:val="28"/>
        </w:rPr>
        <w:t>Поликлиника. Консультативно-диагностический приём.</w:t>
      </w:r>
    </w:p>
    <w:p w:rsidR="00DC1018" w:rsidRPr="00480564" w:rsidRDefault="00DC1018" w:rsidP="00DC101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DC1018" w:rsidRPr="00480564" w:rsidRDefault="00DC1018" w:rsidP="00DC1018">
      <w:pPr>
        <w:spacing w:after="0" w:line="240" w:lineRule="auto"/>
        <w:ind w:firstLine="709"/>
        <w:jc w:val="both"/>
        <w:rPr>
          <w:rFonts w:ascii="Times New Roman" w:hAnsi="Times New Roman"/>
          <w:b/>
          <w:color w:val="000000"/>
          <w:sz w:val="28"/>
          <w:szCs w:val="28"/>
        </w:rPr>
      </w:pPr>
    </w:p>
    <w:p w:rsidR="00DC1018" w:rsidRPr="00480564" w:rsidRDefault="00DC1018" w:rsidP="00DC101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Цель: </w:t>
      </w:r>
      <w:r>
        <w:rPr>
          <w:rFonts w:ascii="Times New Roman" w:hAnsi="Times New Roman"/>
          <w:sz w:val="28"/>
          <w:szCs w:val="28"/>
        </w:rPr>
        <w:t>Сформировать у студентов педиатрического факультета представление о принципах оказания амбулаторной помощи детям с экстренными хирургическими заболеваниями, не требующими госпитализации в хирургический стационар, больным с хирургической патологией, находящихся на этапном лечении у детского хирурга, а также проходящим реабилитационные процедуры после оперативного и консервативного лечения. Добиться усвоения принципов профилактического осмотра детей декретированных возрастов, их диспансеризации и строгого выполнения сроков оперативного лечения.</w:t>
      </w:r>
    </w:p>
    <w:p w:rsidR="00DC1018" w:rsidRPr="00480564" w:rsidRDefault="00DC1018" w:rsidP="00DC1018">
      <w:pPr>
        <w:spacing w:after="0" w:line="240" w:lineRule="auto"/>
        <w:ind w:firstLine="709"/>
        <w:jc w:val="both"/>
        <w:rPr>
          <w:rFonts w:ascii="Times New Roman" w:hAnsi="Times New Roman"/>
          <w:b/>
          <w:color w:val="000000"/>
          <w:sz w:val="28"/>
          <w:szCs w:val="28"/>
        </w:rPr>
      </w:pPr>
    </w:p>
    <w:p w:rsidR="00DC1018" w:rsidRPr="00480564" w:rsidRDefault="00DC1018" w:rsidP="00DC101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C1018" w:rsidRPr="00480564" w:rsidRDefault="00DC1018" w:rsidP="00DC1018">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C1018" w:rsidRPr="00480564" w:rsidRDefault="00DC1018" w:rsidP="0097340B">
            <w:pPr>
              <w:spacing w:after="0" w:line="240" w:lineRule="auto"/>
              <w:ind w:firstLine="709"/>
              <w:jc w:val="center"/>
              <w:rPr>
                <w:rFonts w:ascii="Times New Roman" w:hAnsi="Times New Roman"/>
                <w:color w:val="000000"/>
                <w:sz w:val="28"/>
                <w:szCs w:val="28"/>
              </w:rPr>
            </w:pPr>
          </w:p>
          <w:p w:rsidR="00DC1018" w:rsidRPr="00480564" w:rsidRDefault="00DC1018"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Pr>
                <w:rFonts w:ascii="Times New Roman" w:hAnsi="Times New Roman"/>
                <w:i/>
                <w:color w:val="000000"/>
                <w:sz w:val="28"/>
                <w:szCs w:val="28"/>
              </w:rPr>
              <w:t>краткий опрос (вопросы представлены в ФОС)</w:t>
            </w: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C1018" w:rsidRPr="00480564" w:rsidRDefault="00DC1018"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Занятие проводится в хирургическом кабинете детской поликлиники, преподаватель вместе со студентами ведет амбулаторный прием больных или здоровых детей в профдень, заполняется медицинская документация. Студенты получают практические навыки выявления хирургической патологии у детей.</w:t>
            </w:r>
          </w:p>
          <w:p w:rsidR="00DC1018" w:rsidRDefault="00DC1018" w:rsidP="0097340B">
            <w:pPr>
              <w:spacing w:after="0" w:line="240" w:lineRule="auto"/>
              <w:ind w:firstLine="709"/>
              <w:jc w:val="both"/>
              <w:rPr>
                <w:rFonts w:ascii="Times New Roman" w:hAnsi="Times New Roman"/>
                <w:i/>
                <w:color w:val="000000"/>
                <w:sz w:val="28"/>
                <w:szCs w:val="28"/>
              </w:rPr>
            </w:pPr>
            <w:r w:rsidRPr="007F24A5">
              <w:rPr>
                <w:rFonts w:ascii="Times New Roman" w:hAnsi="Times New Roman"/>
                <w:color w:val="000000"/>
                <w:sz w:val="28"/>
                <w:szCs w:val="28"/>
              </w:rPr>
              <w:t xml:space="preserve">Закрепление полученных знаний </w:t>
            </w:r>
            <w:r>
              <w:rPr>
                <w:rFonts w:ascii="Times New Roman" w:hAnsi="Times New Roman"/>
                <w:color w:val="000000"/>
                <w:sz w:val="28"/>
                <w:szCs w:val="28"/>
              </w:rPr>
              <w:t>–</w:t>
            </w:r>
            <w:r w:rsidRPr="007F24A5">
              <w:rPr>
                <w:rFonts w:ascii="Times New Roman" w:hAnsi="Times New Roman"/>
                <w:color w:val="000000"/>
                <w:sz w:val="28"/>
                <w:szCs w:val="28"/>
              </w:rPr>
              <w:t xml:space="preserve"> </w:t>
            </w:r>
            <w:r w:rsidRPr="007F24A5">
              <w:rPr>
                <w:rFonts w:ascii="Times New Roman" w:hAnsi="Times New Roman"/>
                <w:i/>
                <w:color w:val="000000"/>
                <w:sz w:val="28"/>
                <w:szCs w:val="28"/>
              </w:rPr>
              <w:t xml:space="preserve">опрос </w:t>
            </w:r>
            <w:r>
              <w:rPr>
                <w:rFonts w:ascii="Times New Roman" w:hAnsi="Times New Roman"/>
                <w:i/>
                <w:color w:val="000000"/>
                <w:sz w:val="28"/>
                <w:szCs w:val="28"/>
              </w:rPr>
              <w:t>(вопросы представлены в ФОС).</w:t>
            </w:r>
          </w:p>
          <w:p w:rsidR="00DC1018" w:rsidRPr="007F24A5" w:rsidRDefault="00DC1018" w:rsidP="0097340B">
            <w:pPr>
              <w:spacing w:after="0" w:line="240" w:lineRule="auto"/>
              <w:ind w:firstLine="709"/>
              <w:jc w:val="both"/>
              <w:rPr>
                <w:rFonts w:ascii="Times New Roman" w:hAnsi="Times New Roman"/>
                <w:color w:val="000000"/>
                <w:sz w:val="28"/>
                <w:szCs w:val="28"/>
              </w:rPr>
            </w:pPr>
          </w:p>
        </w:tc>
      </w:tr>
      <w:tr w:rsidR="00DC1018"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C1018" w:rsidRPr="00480564" w:rsidRDefault="00DC1018"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C1018" w:rsidRPr="00480564" w:rsidRDefault="00DC1018"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DC1018" w:rsidRPr="00480564" w:rsidRDefault="00DC1018" w:rsidP="0097340B">
            <w:pPr>
              <w:pStyle w:val="a3"/>
              <w:spacing w:after="0" w:line="240" w:lineRule="auto"/>
              <w:ind w:left="709"/>
              <w:jc w:val="both"/>
              <w:rPr>
                <w:rFonts w:ascii="Times New Roman" w:hAnsi="Times New Roman"/>
                <w:color w:val="000000"/>
                <w:sz w:val="28"/>
                <w:szCs w:val="28"/>
              </w:rPr>
            </w:pPr>
          </w:p>
        </w:tc>
      </w:tr>
    </w:tbl>
    <w:p w:rsidR="00DC1018" w:rsidRPr="00480564" w:rsidRDefault="00DC1018" w:rsidP="00DC1018">
      <w:pPr>
        <w:spacing w:after="0" w:line="240" w:lineRule="auto"/>
        <w:ind w:firstLine="709"/>
        <w:jc w:val="both"/>
        <w:rPr>
          <w:rFonts w:ascii="Times New Roman" w:hAnsi="Times New Roman"/>
          <w:i/>
          <w:color w:val="000000"/>
          <w:sz w:val="28"/>
          <w:szCs w:val="28"/>
          <w:lang w:eastAsia="en-US"/>
        </w:rPr>
      </w:pPr>
    </w:p>
    <w:p w:rsidR="00DC1018" w:rsidRPr="00480564" w:rsidRDefault="00DC1018" w:rsidP="00DC1018">
      <w:pPr>
        <w:spacing w:after="0" w:line="240" w:lineRule="auto"/>
        <w:ind w:firstLine="709"/>
        <w:jc w:val="both"/>
        <w:rPr>
          <w:rFonts w:ascii="Times New Roman" w:hAnsi="Times New Roman"/>
          <w:color w:val="000000"/>
          <w:sz w:val="28"/>
          <w:szCs w:val="28"/>
        </w:rPr>
      </w:pPr>
    </w:p>
    <w:p w:rsidR="00DC1018" w:rsidRPr="00480564" w:rsidRDefault="00DC1018" w:rsidP="00DC101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C1018" w:rsidRPr="00480564" w:rsidRDefault="00DC1018" w:rsidP="00DC1018">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амбулаторные больные с результатами обследования или здоровые дети, пришедшие на профилактический осмотр.</w:t>
      </w:r>
    </w:p>
    <w:p w:rsidR="00DC1018" w:rsidRPr="00480564" w:rsidRDefault="00DC1018" w:rsidP="00DC1018">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оборудование кабинета детского хирурга, перевязочной, вспомогательных кабинетов.</w:t>
      </w:r>
    </w:p>
    <w:p w:rsidR="00DC1018" w:rsidRDefault="00DC1018" w:rsidP="005065FF">
      <w:pPr>
        <w:spacing w:after="0" w:line="240" w:lineRule="auto"/>
        <w:ind w:firstLine="709"/>
        <w:jc w:val="both"/>
        <w:rPr>
          <w:rFonts w:ascii="Times New Roman" w:hAnsi="Times New Roman"/>
          <w:color w:val="000000"/>
          <w:sz w:val="28"/>
          <w:szCs w:val="28"/>
        </w:rPr>
      </w:pPr>
    </w:p>
    <w:p w:rsidR="00DC1018" w:rsidRDefault="00DC1018" w:rsidP="005065FF">
      <w:pPr>
        <w:spacing w:after="0" w:line="240" w:lineRule="auto"/>
        <w:ind w:firstLine="709"/>
        <w:jc w:val="both"/>
        <w:rPr>
          <w:rFonts w:ascii="Times New Roman" w:hAnsi="Times New Roman"/>
          <w:color w:val="000000"/>
          <w:sz w:val="28"/>
          <w:szCs w:val="28"/>
        </w:rPr>
      </w:pPr>
    </w:p>
    <w:p w:rsidR="00DC1018" w:rsidRPr="00480564" w:rsidRDefault="00DC1018" w:rsidP="00DC1018">
      <w:pPr>
        <w:spacing w:after="0" w:line="240" w:lineRule="auto"/>
        <w:ind w:firstLine="709"/>
        <w:jc w:val="center"/>
        <w:rPr>
          <w:rFonts w:ascii="Times New Roman" w:hAnsi="Times New Roman"/>
          <w:b/>
          <w:i/>
          <w:color w:val="000000"/>
          <w:sz w:val="28"/>
          <w:szCs w:val="28"/>
        </w:rPr>
      </w:pPr>
      <w:r w:rsidRPr="00480564">
        <w:rPr>
          <w:rFonts w:ascii="Times New Roman" w:hAnsi="Times New Roman"/>
          <w:b/>
          <w:color w:val="000000"/>
          <w:sz w:val="28"/>
          <w:szCs w:val="28"/>
        </w:rPr>
        <w:t>Модуль №</w:t>
      </w:r>
      <w:r>
        <w:rPr>
          <w:rFonts w:ascii="Times New Roman" w:hAnsi="Times New Roman"/>
          <w:b/>
          <w:color w:val="000000"/>
          <w:sz w:val="28"/>
          <w:szCs w:val="28"/>
        </w:rPr>
        <w:t xml:space="preserve"> 3. </w:t>
      </w:r>
      <w:r w:rsidRPr="00480564">
        <w:rPr>
          <w:rFonts w:ascii="Times New Roman" w:hAnsi="Times New Roman"/>
          <w:b/>
          <w:color w:val="000000"/>
          <w:sz w:val="28"/>
          <w:szCs w:val="28"/>
        </w:rPr>
        <w:t xml:space="preserve"> </w:t>
      </w:r>
      <w:r>
        <w:rPr>
          <w:rFonts w:ascii="Times New Roman" w:hAnsi="Times New Roman"/>
          <w:b/>
          <w:color w:val="000000"/>
          <w:sz w:val="28"/>
          <w:szCs w:val="28"/>
        </w:rPr>
        <w:t>Плановая хирургия</w:t>
      </w:r>
    </w:p>
    <w:p w:rsidR="00DC1018" w:rsidRPr="004676D2" w:rsidRDefault="00DC1018" w:rsidP="00DC1018">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9.</w:t>
      </w:r>
    </w:p>
    <w:p w:rsidR="00DC1018" w:rsidRPr="00B97773" w:rsidRDefault="00DC1018" w:rsidP="00DC1018">
      <w:pPr>
        <w:spacing w:after="0" w:line="240" w:lineRule="auto"/>
        <w:ind w:firstLine="709"/>
        <w:jc w:val="both"/>
        <w:rPr>
          <w:rFonts w:ascii="Times New Roman" w:hAnsi="Times New Roman"/>
          <w:color w:val="000000"/>
          <w:sz w:val="28"/>
          <w:szCs w:val="28"/>
        </w:rPr>
      </w:pPr>
      <w:r w:rsidRPr="00B97773">
        <w:rPr>
          <w:rFonts w:ascii="Times New Roman" w:hAnsi="Times New Roman"/>
          <w:b/>
          <w:color w:val="000000"/>
          <w:sz w:val="28"/>
          <w:szCs w:val="28"/>
        </w:rPr>
        <w:t xml:space="preserve">Тема. </w:t>
      </w:r>
      <w:r>
        <w:rPr>
          <w:rFonts w:ascii="Times New Roman" w:hAnsi="Times New Roman"/>
          <w:b/>
          <w:bCs/>
          <w:sz w:val="28"/>
          <w:szCs w:val="28"/>
        </w:rPr>
        <w:t>Итоговое занятие 3 модуля «Плановая хирургия».</w:t>
      </w:r>
    </w:p>
    <w:p w:rsidR="00DC1018" w:rsidRPr="00480564" w:rsidRDefault="00DC1018" w:rsidP="00DC1018">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(4 часа)</w:t>
      </w:r>
    </w:p>
    <w:p w:rsidR="00DC1018" w:rsidRDefault="00DC1018" w:rsidP="00DC1018">
      <w:pPr>
        <w:spacing w:after="0" w:line="240" w:lineRule="auto"/>
        <w:ind w:firstLine="709"/>
        <w:jc w:val="both"/>
        <w:rPr>
          <w:rFonts w:ascii="Times New Roman" w:hAnsi="Times New Roman"/>
          <w:sz w:val="28"/>
          <w:szCs w:val="28"/>
        </w:rPr>
      </w:pPr>
      <w:r w:rsidRPr="00DA6506">
        <w:rPr>
          <w:rFonts w:ascii="Times New Roman" w:hAnsi="Times New Roman"/>
          <w:b/>
          <w:color w:val="000000"/>
          <w:sz w:val="28"/>
          <w:szCs w:val="28"/>
        </w:rPr>
        <w:t xml:space="preserve">Цель:  </w:t>
      </w:r>
      <w:r>
        <w:rPr>
          <w:rFonts w:ascii="Times New Roman" w:hAnsi="Times New Roman"/>
          <w:sz w:val="28"/>
          <w:szCs w:val="28"/>
        </w:rPr>
        <w:t>Подведение итогов усвоения заявленных компетенций при изучении вопросов плановой  хирургии детей.</w:t>
      </w:r>
    </w:p>
    <w:p w:rsidR="00DC1018" w:rsidRPr="00480564" w:rsidRDefault="00DC1018" w:rsidP="00DC1018">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C1018" w:rsidRPr="00480564" w:rsidRDefault="00DC1018" w:rsidP="00DC1018">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C1018" w:rsidRPr="00480564" w:rsidTr="009734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C1018" w:rsidRPr="00480564" w:rsidTr="0097340B">
        <w:trPr>
          <w:jc w:val="center"/>
        </w:trPr>
        <w:tc>
          <w:tcPr>
            <w:tcW w:w="1303" w:type="dxa"/>
            <w:tcBorders>
              <w:top w:val="single" w:sz="4" w:space="0" w:color="000000"/>
              <w:left w:val="single" w:sz="4" w:space="0" w:color="000000"/>
              <w:bottom w:val="single" w:sz="4" w:space="0" w:color="000000"/>
              <w:right w:val="single" w:sz="4" w:space="0" w:color="000000"/>
            </w:tcBorders>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C1018" w:rsidRPr="00480564" w:rsidRDefault="00DC1018" w:rsidP="0097340B">
            <w:pPr>
              <w:spacing w:after="0" w:line="240" w:lineRule="auto"/>
              <w:ind w:firstLine="709"/>
              <w:jc w:val="center"/>
              <w:rPr>
                <w:rFonts w:ascii="Times New Roman" w:hAnsi="Times New Roman"/>
                <w:color w:val="000000"/>
                <w:sz w:val="28"/>
                <w:szCs w:val="28"/>
              </w:rPr>
            </w:pPr>
          </w:p>
          <w:p w:rsidR="00DC1018" w:rsidRPr="00480564" w:rsidRDefault="00DC1018"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C1018" w:rsidRPr="00480564" w:rsidRDefault="00DC1018"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Мотивационный момент (актуальность  изучения </w:t>
            </w:r>
            <w:r>
              <w:rPr>
                <w:rFonts w:ascii="Times New Roman" w:hAnsi="Times New Roman"/>
                <w:color w:val="000000"/>
                <w:sz w:val="28"/>
                <w:szCs w:val="28"/>
              </w:rPr>
              <w:t>модуля</w:t>
            </w:r>
            <w:r w:rsidRPr="00480564">
              <w:rPr>
                <w:rFonts w:ascii="Times New Roman" w:hAnsi="Times New Roman"/>
                <w:color w:val="000000"/>
                <w:sz w:val="28"/>
                <w:szCs w:val="28"/>
              </w:rPr>
              <w:t>)</w:t>
            </w:r>
          </w:p>
        </w:tc>
      </w:tr>
      <w:tr w:rsidR="00DC1018" w:rsidRPr="00480564" w:rsidTr="009734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C1018" w:rsidRPr="005B2E1B" w:rsidRDefault="00DC1018" w:rsidP="0097340B">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Итоговый тестовый контроль модуля (</w:t>
            </w:r>
            <w:r>
              <w:rPr>
                <w:rFonts w:ascii="Times New Roman" w:hAnsi="Times New Roman"/>
                <w:i/>
                <w:color w:val="000000"/>
                <w:sz w:val="28"/>
                <w:szCs w:val="28"/>
              </w:rPr>
              <w:t>(тестовые задания представлены в ФОС).</w:t>
            </w:r>
          </w:p>
          <w:p w:rsidR="00DC1018" w:rsidRPr="005B2E1B" w:rsidRDefault="00DC1018" w:rsidP="0097340B">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Решение клинической задачи по темам модуля </w:t>
            </w:r>
            <w:r>
              <w:rPr>
                <w:rFonts w:ascii="Times New Roman" w:hAnsi="Times New Roman"/>
                <w:i/>
                <w:color w:val="000000"/>
                <w:sz w:val="28"/>
                <w:szCs w:val="28"/>
              </w:rPr>
              <w:t>(задачи представлены в ФОС).</w:t>
            </w:r>
          </w:p>
          <w:p w:rsidR="00DC1018" w:rsidRPr="005B2E1B" w:rsidRDefault="00DC1018" w:rsidP="0097340B">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Заключение по представленной рентгенограмме</w:t>
            </w:r>
          </w:p>
          <w:p w:rsidR="00DC1018" w:rsidRPr="00480564" w:rsidRDefault="00DC1018" w:rsidP="0097340B">
            <w:pPr>
              <w:spacing w:after="0" w:line="240" w:lineRule="auto"/>
              <w:ind w:firstLine="709"/>
              <w:jc w:val="both"/>
              <w:rPr>
                <w:rFonts w:ascii="Times New Roman" w:hAnsi="Times New Roman"/>
                <w:color w:val="000000"/>
                <w:sz w:val="28"/>
                <w:szCs w:val="28"/>
                <w:u w:val="single"/>
              </w:rPr>
            </w:pPr>
          </w:p>
        </w:tc>
      </w:tr>
      <w:tr w:rsidR="00DC1018" w:rsidRPr="00480564" w:rsidTr="009734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C1018" w:rsidRPr="00480564" w:rsidRDefault="00DC1018"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C1018" w:rsidRPr="00480564" w:rsidRDefault="00DC1018"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подведение итогов </w:t>
            </w:r>
            <w:r>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DC1018" w:rsidRPr="00480564" w:rsidRDefault="00DC1018"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p w:rsidR="00DC1018" w:rsidRPr="00480564" w:rsidRDefault="00DC1018" w:rsidP="0097340B">
            <w:pPr>
              <w:pStyle w:val="a3"/>
              <w:spacing w:after="0" w:line="240" w:lineRule="auto"/>
              <w:ind w:left="709"/>
              <w:jc w:val="both"/>
              <w:rPr>
                <w:rFonts w:ascii="Times New Roman" w:hAnsi="Times New Roman"/>
                <w:color w:val="000000"/>
                <w:sz w:val="28"/>
                <w:szCs w:val="28"/>
              </w:rPr>
            </w:pPr>
          </w:p>
        </w:tc>
      </w:tr>
    </w:tbl>
    <w:p w:rsidR="00DC1018" w:rsidRPr="00480564" w:rsidRDefault="00DC1018" w:rsidP="00DC1018">
      <w:pPr>
        <w:spacing w:after="0" w:line="240" w:lineRule="auto"/>
        <w:ind w:firstLine="709"/>
        <w:jc w:val="both"/>
        <w:rPr>
          <w:rFonts w:ascii="Times New Roman" w:hAnsi="Times New Roman"/>
          <w:i/>
          <w:color w:val="000000"/>
          <w:sz w:val="28"/>
          <w:szCs w:val="28"/>
          <w:lang w:eastAsia="en-US"/>
        </w:rPr>
      </w:pPr>
    </w:p>
    <w:p w:rsidR="00DC1018" w:rsidRPr="00480564" w:rsidRDefault="00DC1018" w:rsidP="00DC1018">
      <w:pPr>
        <w:spacing w:after="0" w:line="240" w:lineRule="auto"/>
        <w:ind w:firstLine="709"/>
        <w:jc w:val="both"/>
        <w:rPr>
          <w:rFonts w:ascii="Times New Roman" w:hAnsi="Times New Roman"/>
          <w:color w:val="000000"/>
          <w:sz w:val="28"/>
          <w:szCs w:val="28"/>
        </w:rPr>
      </w:pPr>
    </w:p>
    <w:p w:rsidR="00DC1018" w:rsidRDefault="00DC1018"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F3999" w:rsidRPr="00D442BC" w:rsidRDefault="009F3999" w:rsidP="009F3999">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 xml:space="preserve">Модуль № </w:t>
      </w:r>
      <w:r>
        <w:rPr>
          <w:rFonts w:ascii="Times New Roman" w:hAnsi="Times New Roman"/>
          <w:b/>
          <w:color w:val="000000"/>
          <w:sz w:val="28"/>
          <w:szCs w:val="28"/>
        </w:rPr>
        <w:t>4</w:t>
      </w:r>
      <w:r w:rsidRPr="00D442BC">
        <w:rPr>
          <w:rFonts w:ascii="Times New Roman" w:hAnsi="Times New Roman"/>
          <w:b/>
          <w:color w:val="000000"/>
          <w:sz w:val="28"/>
          <w:szCs w:val="28"/>
        </w:rPr>
        <w:t>.</w:t>
      </w:r>
      <w:r w:rsidRPr="00D442BC">
        <w:rPr>
          <w:rFonts w:ascii="Times New Roman" w:hAnsi="Times New Roman"/>
          <w:color w:val="000000"/>
          <w:sz w:val="28"/>
          <w:szCs w:val="28"/>
        </w:rPr>
        <w:t xml:space="preserve"> </w:t>
      </w:r>
      <w:r w:rsidR="0044580B">
        <w:rPr>
          <w:rFonts w:ascii="Times New Roman" w:hAnsi="Times New Roman"/>
          <w:b/>
          <w:color w:val="000000"/>
          <w:sz w:val="28"/>
          <w:szCs w:val="28"/>
        </w:rPr>
        <w:t>Хирургия новорожденных</w:t>
      </w:r>
    </w:p>
    <w:p w:rsidR="009F3999" w:rsidRPr="00480564" w:rsidRDefault="009F3999" w:rsidP="009F3999">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1.</w:t>
      </w:r>
    </w:p>
    <w:p w:rsidR="009F3999" w:rsidRPr="0044580B" w:rsidRDefault="009F3999" w:rsidP="0044580B">
      <w:pPr>
        <w:ind w:firstLine="708"/>
        <w:jc w:val="both"/>
        <w:rPr>
          <w:rFonts w:ascii="Times New Roman" w:hAnsi="Times New Roman"/>
          <w:b/>
          <w:bCs/>
          <w:iCs/>
          <w:sz w:val="28"/>
          <w:szCs w:val="28"/>
        </w:rPr>
      </w:pPr>
      <w:r w:rsidRPr="0044580B">
        <w:rPr>
          <w:rFonts w:ascii="Times New Roman" w:hAnsi="Times New Roman"/>
          <w:b/>
          <w:color w:val="000000"/>
          <w:sz w:val="28"/>
          <w:szCs w:val="28"/>
        </w:rPr>
        <w:t xml:space="preserve">Тема: </w:t>
      </w:r>
      <w:r w:rsidR="0044580B" w:rsidRPr="0044580B">
        <w:rPr>
          <w:rFonts w:ascii="Times New Roman" w:hAnsi="Times New Roman"/>
          <w:b/>
          <w:bCs/>
          <w:iCs/>
          <w:sz w:val="28"/>
          <w:szCs w:val="28"/>
        </w:rPr>
        <w:t>Синдром «острого живота и кишечной непроходимости» у новорожденных.</w:t>
      </w:r>
      <w:r w:rsidR="0044580B">
        <w:rPr>
          <w:rFonts w:ascii="Times New Roman" w:hAnsi="Times New Roman"/>
          <w:b/>
          <w:bCs/>
          <w:iCs/>
          <w:sz w:val="28"/>
          <w:szCs w:val="28"/>
        </w:rPr>
        <w:t xml:space="preserve"> </w:t>
      </w:r>
      <w:r w:rsidR="0044580B" w:rsidRPr="0044580B">
        <w:rPr>
          <w:rFonts w:ascii="Times New Roman" w:hAnsi="Times New Roman"/>
          <w:b/>
          <w:bCs/>
          <w:iCs/>
          <w:sz w:val="28"/>
          <w:szCs w:val="28"/>
        </w:rPr>
        <w:t>Аноректальные мальформации.</w:t>
      </w:r>
    </w:p>
    <w:p w:rsidR="009F3999" w:rsidRPr="0044580B" w:rsidRDefault="009F3999" w:rsidP="009F3999">
      <w:pPr>
        <w:spacing w:after="0" w:line="240" w:lineRule="auto"/>
        <w:ind w:firstLine="709"/>
        <w:jc w:val="both"/>
        <w:rPr>
          <w:rFonts w:ascii="Times New Roman" w:hAnsi="Times New Roman"/>
          <w:color w:val="000000"/>
          <w:sz w:val="28"/>
          <w:szCs w:val="28"/>
        </w:rPr>
      </w:pPr>
      <w:r w:rsidRPr="0044580B">
        <w:rPr>
          <w:rFonts w:ascii="Times New Roman" w:hAnsi="Times New Roman"/>
          <w:b/>
          <w:color w:val="000000"/>
          <w:sz w:val="28"/>
          <w:szCs w:val="28"/>
        </w:rPr>
        <w:t xml:space="preserve">Вид учебного занятия: </w:t>
      </w:r>
      <w:r w:rsidRPr="0044580B">
        <w:rPr>
          <w:rFonts w:ascii="Times New Roman" w:hAnsi="Times New Roman"/>
          <w:color w:val="000000"/>
          <w:sz w:val="28"/>
          <w:szCs w:val="28"/>
        </w:rPr>
        <w:t xml:space="preserve">практическое занятие  </w:t>
      </w:r>
      <w:r w:rsidR="0097340B">
        <w:rPr>
          <w:rFonts w:ascii="Times New Roman" w:hAnsi="Times New Roman"/>
          <w:color w:val="000000"/>
          <w:sz w:val="28"/>
          <w:szCs w:val="28"/>
        </w:rPr>
        <w:t>(</w:t>
      </w:r>
      <w:r w:rsidR="0044580B" w:rsidRPr="0044580B">
        <w:rPr>
          <w:rFonts w:ascii="Times New Roman" w:hAnsi="Times New Roman"/>
          <w:color w:val="000000"/>
          <w:sz w:val="28"/>
          <w:szCs w:val="28"/>
        </w:rPr>
        <w:t>6 часов</w:t>
      </w:r>
      <w:r w:rsidRPr="0044580B">
        <w:rPr>
          <w:rFonts w:ascii="Times New Roman" w:hAnsi="Times New Roman"/>
          <w:color w:val="000000"/>
          <w:sz w:val="28"/>
          <w:szCs w:val="28"/>
        </w:rPr>
        <w:t>)</w:t>
      </w:r>
    </w:p>
    <w:p w:rsidR="0044580B" w:rsidRPr="0044580B" w:rsidRDefault="009F3999" w:rsidP="0044580B">
      <w:pPr>
        <w:ind w:firstLine="670"/>
        <w:jc w:val="both"/>
        <w:rPr>
          <w:rFonts w:ascii="Times New Roman" w:hAnsi="Times New Roman"/>
          <w:sz w:val="28"/>
          <w:szCs w:val="28"/>
        </w:rPr>
      </w:pPr>
      <w:r w:rsidRPr="0044580B">
        <w:rPr>
          <w:rFonts w:ascii="Times New Roman" w:hAnsi="Times New Roman"/>
          <w:b/>
          <w:color w:val="000000"/>
          <w:sz w:val="28"/>
          <w:szCs w:val="28"/>
        </w:rPr>
        <w:t xml:space="preserve">Цель:  </w:t>
      </w:r>
      <w:r w:rsidR="0044580B">
        <w:rPr>
          <w:rFonts w:ascii="Times New Roman" w:hAnsi="Times New Roman"/>
          <w:sz w:val="28"/>
          <w:szCs w:val="28"/>
        </w:rPr>
        <w:t>Конкретизировать</w:t>
      </w:r>
      <w:r w:rsidR="0044580B" w:rsidRPr="0044580B">
        <w:rPr>
          <w:rFonts w:ascii="Times New Roman" w:hAnsi="Times New Roman"/>
          <w:sz w:val="28"/>
          <w:szCs w:val="28"/>
        </w:rPr>
        <w:t xml:space="preserve"> </w:t>
      </w:r>
      <w:r w:rsidR="000C5534">
        <w:rPr>
          <w:rFonts w:ascii="Times New Roman" w:hAnsi="Times New Roman"/>
          <w:sz w:val="28"/>
          <w:szCs w:val="28"/>
        </w:rPr>
        <w:t>для</w:t>
      </w:r>
      <w:r w:rsidR="0044580B" w:rsidRPr="0044580B">
        <w:rPr>
          <w:rFonts w:ascii="Times New Roman" w:hAnsi="Times New Roman"/>
          <w:sz w:val="28"/>
          <w:szCs w:val="28"/>
        </w:rPr>
        <w:t xml:space="preserve"> студентов</w:t>
      </w:r>
      <w:r w:rsidR="0044580B" w:rsidRPr="0044580B">
        <w:rPr>
          <w:rFonts w:ascii="Times New Roman" w:hAnsi="Times New Roman"/>
          <w:b/>
          <w:bCs/>
          <w:sz w:val="28"/>
          <w:szCs w:val="28"/>
        </w:rPr>
        <w:t xml:space="preserve"> </w:t>
      </w:r>
      <w:r w:rsidR="0044580B" w:rsidRPr="0044580B">
        <w:rPr>
          <w:rFonts w:ascii="Times New Roman" w:hAnsi="Times New Roman"/>
          <w:sz w:val="28"/>
          <w:szCs w:val="28"/>
        </w:rPr>
        <w:t>понимание эмбриологии, клиники, диагностики и принципов лечения врожденной кишечной непроходимости и перитонита новорожденных, а также аноректальных мальформаций.</w:t>
      </w:r>
      <w:r w:rsidR="0044580B">
        <w:rPr>
          <w:rFonts w:ascii="Times New Roman" w:hAnsi="Times New Roman"/>
          <w:sz w:val="28"/>
          <w:szCs w:val="28"/>
        </w:rPr>
        <w:t xml:space="preserve"> Ф</w:t>
      </w:r>
      <w:r w:rsidR="0044580B" w:rsidRPr="0044580B">
        <w:rPr>
          <w:rFonts w:ascii="Times New Roman" w:hAnsi="Times New Roman"/>
          <w:sz w:val="28"/>
          <w:szCs w:val="28"/>
        </w:rPr>
        <w:t xml:space="preserve">ормировать у студентов потребности и мотивы профессионального развития, умения проводить анализ ранних симптомов врожденной кишечной непроходимости </w:t>
      </w:r>
      <w:r w:rsidR="0044580B">
        <w:rPr>
          <w:rFonts w:ascii="Times New Roman" w:hAnsi="Times New Roman"/>
          <w:sz w:val="28"/>
          <w:szCs w:val="28"/>
        </w:rPr>
        <w:t xml:space="preserve">и аноректальных пороков развития </w:t>
      </w:r>
      <w:r w:rsidR="0044580B" w:rsidRPr="0044580B">
        <w:rPr>
          <w:rFonts w:ascii="Times New Roman" w:hAnsi="Times New Roman"/>
          <w:sz w:val="28"/>
          <w:szCs w:val="28"/>
        </w:rPr>
        <w:t>для проведения необходимых диагностических приемов, своевременной транспортировки и  лечения с целью предупреждения нежелательных ослож</w:t>
      </w:r>
      <w:r w:rsidR="0044580B">
        <w:rPr>
          <w:rFonts w:ascii="Times New Roman" w:hAnsi="Times New Roman"/>
          <w:sz w:val="28"/>
          <w:szCs w:val="28"/>
        </w:rPr>
        <w:t xml:space="preserve">нений. </w:t>
      </w:r>
    </w:p>
    <w:p w:rsidR="009F3999" w:rsidRPr="00480564" w:rsidRDefault="009F3999" w:rsidP="0044580B">
      <w:pPr>
        <w:ind w:firstLine="670"/>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9F3999" w:rsidRPr="00480564" w:rsidRDefault="009F3999" w:rsidP="009F3999">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9F3999"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9F3999"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9F3999" w:rsidRPr="00480564" w:rsidRDefault="009F3999" w:rsidP="0097340B">
            <w:pPr>
              <w:spacing w:after="0" w:line="240" w:lineRule="auto"/>
              <w:ind w:firstLine="709"/>
              <w:jc w:val="center"/>
              <w:rPr>
                <w:rFonts w:ascii="Times New Roman" w:hAnsi="Times New Roman"/>
                <w:color w:val="000000"/>
                <w:sz w:val="28"/>
                <w:szCs w:val="28"/>
              </w:rPr>
            </w:pPr>
          </w:p>
          <w:p w:rsidR="009F3999" w:rsidRPr="00480564" w:rsidRDefault="009F3999"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9F3999" w:rsidRPr="00480564" w:rsidRDefault="009F3999"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9F3999" w:rsidRPr="00480564" w:rsidRDefault="009F3999"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9F3999"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9F3999"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9F3999" w:rsidRPr="00480564" w:rsidRDefault="009F3999"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sidR="0044580B">
              <w:rPr>
                <w:rFonts w:ascii="Times New Roman" w:hAnsi="Times New Roman"/>
                <w:color w:val="000000"/>
                <w:sz w:val="28"/>
                <w:szCs w:val="28"/>
              </w:rPr>
              <w:t>новорожденных с пороками развития</w:t>
            </w:r>
            <w:r w:rsidRPr="00480564">
              <w:rPr>
                <w:rFonts w:ascii="Times New Roman" w:hAnsi="Times New Roman"/>
                <w:color w:val="000000"/>
                <w:sz w:val="28"/>
                <w:szCs w:val="28"/>
              </w:rPr>
              <w:t xml:space="preserve"> в отделени</w:t>
            </w:r>
            <w:r w:rsidR="0044580B">
              <w:rPr>
                <w:rFonts w:ascii="Times New Roman" w:hAnsi="Times New Roman"/>
                <w:color w:val="000000"/>
                <w:sz w:val="28"/>
                <w:szCs w:val="28"/>
              </w:rPr>
              <w:t>ях</w:t>
            </w:r>
            <w:r w:rsidRPr="00480564">
              <w:rPr>
                <w:rFonts w:ascii="Times New Roman" w:hAnsi="Times New Roman"/>
                <w:color w:val="000000"/>
                <w:sz w:val="28"/>
                <w:szCs w:val="28"/>
              </w:rPr>
              <w:t xml:space="preserve"> </w:t>
            </w:r>
            <w:r w:rsidR="0044580B">
              <w:rPr>
                <w:rFonts w:ascii="Times New Roman" w:hAnsi="Times New Roman"/>
                <w:color w:val="000000"/>
                <w:sz w:val="28"/>
                <w:szCs w:val="28"/>
              </w:rPr>
              <w:t xml:space="preserve">реанимации и интенсивной терапии и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9F3999" w:rsidRPr="003852AD" w:rsidRDefault="009F3999"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9F3999" w:rsidRPr="003852AD" w:rsidRDefault="009F3999"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9F3999" w:rsidRPr="00480564" w:rsidRDefault="009F3999" w:rsidP="0097340B">
            <w:pPr>
              <w:spacing w:after="0" w:line="240" w:lineRule="auto"/>
              <w:ind w:firstLine="709"/>
              <w:jc w:val="both"/>
              <w:rPr>
                <w:rFonts w:ascii="Times New Roman" w:hAnsi="Times New Roman"/>
                <w:color w:val="000000"/>
                <w:sz w:val="28"/>
                <w:szCs w:val="28"/>
                <w:u w:val="single"/>
              </w:rPr>
            </w:pPr>
          </w:p>
        </w:tc>
      </w:tr>
      <w:tr w:rsidR="009F3999"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F3999" w:rsidRPr="00480564" w:rsidRDefault="009F3999"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9F3999" w:rsidRPr="00480564" w:rsidRDefault="009F3999"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9F3999" w:rsidRPr="00480564" w:rsidRDefault="009F3999" w:rsidP="004458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9F3999" w:rsidRPr="00480564" w:rsidRDefault="009F3999" w:rsidP="009F3999">
      <w:pPr>
        <w:spacing w:after="0" w:line="240" w:lineRule="auto"/>
        <w:ind w:firstLine="709"/>
        <w:jc w:val="both"/>
        <w:rPr>
          <w:rFonts w:ascii="Times New Roman" w:hAnsi="Times New Roman"/>
          <w:i/>
          <w:color w:val="000000"/>
          <w:sz w:val="28"/>
          <w:szCs w:val="28"/>
          <w:lang w:eastAsia="en-US"/>
        </w:rPr>
      </w:pPr>
    </w:p>
    <w:p w:rsidR="009F3999" w:rsidRPr="00480564" w:rsidRDefault="009F3999" w:rsidP="009F399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44580B" w:rsidRDefault="009F3999" w:rsidP="009F3999">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w:t>
      </w:r>
      <w:r w:rsidR="0044580B">
        <w:rPr>
          <w:rFonts w:ascii="Times New Roman" w:hAnsi="Times New Roman"/>
          <w:i/>
          <w:color w:val="000000"/>
          <w:sz w:val="28"/>
          <w:szCs w:val="28"/>
        </w:rPr>
        <w:t xml:space="preserve"> видеофрагменты.</w:t>
      </w:r>
    </w:p>
    <w:p w:rsidR="009F3999" w:rsidRPr="00480564" w:rsidRDefault="009F3999" w:rsidP="009F3999">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9F3999" w:rsidRDefault="009F3999" w:rsidP="009F3999">
      <w:pPr>
        <w:spacing w:after="0" w:line="240" w:lineRule="auto"/>
        <w:ind w:firstLine="709"/>
        <w:jc w:val="center"/>
        <w:rPr>
          <w:rFonts w:ascii="Times New Roman" w:hAnsi="Times New Roman"/>
          <w:b/>
          <w:color w:val="000000"/>
          <w:sz w:val="28"/>
          <w:szCs w:val="28"/>
        </w:rPr>
      </w:pPr>
    </w:p>
    <w:p w:rsidR="0097340B" w:rsidRDefault="0097340B" w:rsidP="0044580B">
      <w:pPr>
        <w:spacing w:after="0" w:line="240" w:lineRule="auto"/>
        <w:ind w:firstLine="709"/>
        <w:jc w:val="center"/>
        <w:rPr>
          <w:rFonts w:ascii="Times New Roman" w:hAnsi="Times New Roman"/>
          <w:b/>
          <w:color w:val="000000"/>
          <w:sz w:val="28"/>
          <w:szCs w:val="28"/>
        </w:rPr>
      </w:pPr>
    </w:p>
    <w:p w:rsidR="0044580B" w:rsidRPr="00D442BC" w:rsidRDefault="0044580B" w:rsidP="0044580B">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 xml:space="preserve">Модуль № </w:t>
      </w:r>
      <w:r>
        <w:rPr>
          <w:rFonts w:ascii="Times New Roman" w:hAnsi="Times New Roman"/>
          <w:b/>
          <w:color w:val="000000"/>
          <w:sz w:val="28"/>
          <w:szCs w:val="28"/>
        </w:rPr>
        <w:t>4</w:t>
      </w:r>
      <w:r w:rsidRPr="00D442BC">
        <w:rPr>
          <w:rFonts w:ascii="Times New Roman" w:hAnsi="Times New Roman"/>
          <w:b/>
          <w:color w:val="000000"/>
          <w:sz w:val="28"/>
          <w:szCs w:val="28"/>
        </w:rPr>
        <w:t>.</w:t>
      </w:r>
      <w:r w:rsidRPr="00D442BC">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44580B" w:rsidRPr="00480564" w:rsidRDefault="0044580B" w:rsidP="0044580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2.</w:t>
      </w:r>
    </w:p>
    <w:p w:rsidR="0044580B" w:rsidRPr="0097340B" w:rsidRDefault="0044580B" w:rsidP="0097340B">
      <w:pPr>
        <w:spacing w:after="0"/>
        <w:ind w:firstLine="709"/>
        <w:jc w:val="both"/>
        <w:rPr>
          <w:rFonts w:ascii="Times New Roman" w:hAnsi="Times New Roman"/>
          <w:b/>
          <w:bCs/>
          <w:iCs/>
          <w:sz w:val="28"/>
          <w:szCs w:val="28"/>
        </w:rPr>
      </w:pPr>
      <w:r w:rsidRPr="0097340B">
        <w:rPr>
          <w:rFonts w:ascii="Times New Roman" w:hAnsi="Times New Roman"/>
          <w:b/>
          <w:color w:val="000000"/>
          <w:sz w:val="28"/>
          <w:szCs w:val="28"/>
        </w:rPr>
        <w:t xml:space="preserve">Тема: </w:t>
      </w:r>
      <w:r w:rsidR="0097340B" w:rsidRPr="0097340B">
        <w:rPr>
          <w:rFonts w:ascii="Times New Roman" w:hAnsi="Times New Roman"/>
          <w:b/>
          <w:sz w:val="28"/>
          <w:szCs w:val="28"/>
        </w:rPr>
        <w:t>Заболевания и пороки развития пищевода. Синдром «рвоты молоком» у детей грудного возраста.</w:t>
      </w:r>
    </w:p>
    <w:p w:rsidR="0044580B" w:rsidRPr="0044580B" w:rsidRDefault="0044580B" w:rsidP="0044580B">
      <w:pPr>
        <w:spacing w:after="0" w:line="240" w:lineRule="auto"/>
        <w:ind w:firstLine="709"/>
        <w:jc w:val="both"/>
        <w:rPr>
          <w:rFonts w:ascii="Times New Roman" w:hAnsi="Times New Roman"/>
          <w:color w:val="000000"/>
          <w:sz w:val="28"/>
          <w:szCs w:val="28"/>
        </w:rPr>
      </w:pPr>
      <w:r w:rsidRPr="0044580B">
        <w:rPr>
          <w:rFonts w:ascii="Times New Roman" w:hAnsi="Times New Roman"/>
          <w:b/>
          <w:color w:val="000000"/>
          <w:sz w:val="28"/>
          <w:szCs w:val="28"/>
        </w:rPr>
        <w:t xml:space="preserve">Вид учебного занятия: </w:t>
      </w:r>
      <w:r w:rsidRPr="0044580B">
        <w:rPr>
          <w:rFonts w:ascii="Times New Roman" w:hAnsi="Times New Roman"/>
          <w:color w:val="000000"/>
          <w:sz w:val="28"/>
          <w:szCs w:val="28"/>
        </w:rPr>
        <w:t>практическое занятие (6 часов)</w:t>
      </w:r>
      <w:r w:rsidR="0097340B">
        <w:rPr>
          <w:rFonts w:ascii="Times New Roman" w:hAnsi="Times New Roman"/>
          <w:color w:val="000000"/>
          <w:sz w:val="28"/>
          <w:szCs w:val="28"/>
        </w:rPr>
        <w:t>.</w:t>
      </w:r>
    </w:p>
    <w:p w:rsidR="0097340B" w:rsidRPr="0097340B" w:rsidRDefault="0044580B" w:rsidP="0097340B">
      <w:pPr>
        <w:spacing w:after="0" w:line="240" w:lineRule="auto"/>
        <w:ind w:left="67" w:firstLine="469"/>
        <w:jc w:val="both"/>
        <w:rPr>
          <w:rFonts w:ascii="Times New Roman" w:hAnsi="Times New Roman"/>
          <w:b/>
          <w:bCs/>
          <w:sz w:val="28"/>
          <w:szCs w:val="28"/>
        </w:rPr>
      </w:pPr>
      <w:r w:rsidRPr="0097340B">
        <w:rPr>
          <w:rFonts w:ascii="Times New Roman" w:hAnsi="Times New Roman"/>
          <w:b/>
          <w:color w:val="000000"/>
          <w:sz w:val="28"/>
          <w:szCs w:val="28"/>
        </w:rPr>
        <w:t xml:space="preserve">Цель:  </w:t>
      </w:r>
      <w:r w:rsidR="0097340B" w:rsidRPr="00C10312">
        <w:rPr>
          <w:rFonts w:ascii="Times New Roman" w:hAnsi="Times New Roman"/>
          <w:bCs/>
          <w:sz w:val="28"/>
          <w:szCs w:val="28"/>
        </w:rPr>
        <w:t>Р</w:t>
      </w:r>
      <w:r w:rsidR="0097340B" w:rsidRPr="0097340B">
        <w:rPr>
          <w:rFonts w:ascii="Times New Roman" w:hAnsi="Times New Roman"/>
          <w:sz w:val="28"/>
          <w:szCs w:val="28"/>
        </w:rPr>
        <w:t xml:space="preserve">асширить и конкретизировать представления студентов о врожденных пороках развития пищевода, </w:t>
      </w:r>
      <w:r w:rsidR="0097340B">
        <w:rPr>
          <w:rFonts w:ascii="Times New Roman" w:hAnsi="Times New Roman"/>
          <w:sz w:val="28"/>
          <w:szCs w:val="28"/>
        </w:rPr>
        <w:t xml:space="preserve">пилорического отдела желудка, уточнить </w:t>
      </w:r>
      <w:r w:rsidR="0097340B" w:rsidRPr="0097340B">
        <w:rPr>
          <w:rFonts w:ascii="Times New Roman" w:hAnsi="Times New Roman"/>
          <w:sz w:val="28"/>
          <w:szCs w:val="28"/>
        </w:rPr>
        <w:t>необходимость своевременной диагностики и лечения в специализированном отделении для предупреждения осложнений и сохранения жизни и здоровья ребенка.</w:t>
      </w:r>
      <w:r w:rsidR="0097340B">
        <w:rPr>
          <w:rFonts w:ascii="Times New Roman" w:hAnsi="Times New Roman"/>
          <w:sz w:val="28"/>
          <w:szCs w:val="28"/>
        </w:rPr>
        <w:t xml:space="preserve"> С</w:t>
      </w:r>
      <w:r w:rsidR="0097340B" w:rsidRPr="0097340B">
        <w:rPr>
          <w:rFonts w:ascii="Times New Roman" w:hAnsi="Times New Roman"/>
          <w:sz w:val="28"/>
          <w:szCs w:val="28"/>
        </w:rPr>
        <w:t>формировать четкое понимание эмбрио</w:t>
      </w:r>
      <w:r w:rsidR="0097340B">
        <w:rPr>
          <w:rFonts w:ascii="Times New Roman" w:hAnsi="Times New Roman"/>
          <w:sz w:val="28"/>
          <w:szCs w:val="28"/>
        </w:rPr>
        <w:t>генеза</w:t>
      </w:r>
      <w:r w:rsidR="0097340B" w:rsidRPr="0097340B">
        <w:rPr>
          <w:rFonts w:ascii="Times New Roman" w:hAnsi="Times New Roman"/>
          <w:sz w:val="28"/>
          <w:szCs w:val="28"/>
        </w:rPr>
        <w:t xml:space="preserve">, клиники, диагностики и принципов лечения атрезии пищевода и других пороков и заболеваний пищевода </w:t>
      </w:r>
      <w:r w:rsidR="0097340B">
        <w:rPr>
          <w:rFonts w:ascii="Times New Roman" w:hAnsi="Times New Roman"/>
          <w:sz w:val="28"/>
          <w:szCs w:val="28"/>
        </w:rPr>
        <w:t xml:space="preserve">и желудка </w:t>
      </w:r>
      <w:r w:rsidR="0097340B" w:rsidRPr="0097340B">
        <w:rPr>
          <w:rFonts w:ascii="Times New Roman" w:hAnsi="Times New Roman"/>
          <w:sz w:val="28"/>
          <w:szCs w:val="28"/>
        </w:rPr>
        <w:t>у новорожденных</w:t>
      </w:r>
      <w:r w:rsidR="0097340B">
        <w:rPr>
          <w:rFonts w:ascii="Times New Roman" w:hAnsi="Times New Roman"/>
          <w:sz w:val="28"/>
          <w:szCs w:val="28"/>
        </w:rPr>
        <w:t>.</w:t>
      </w:r>
    </w:p>
    <w:p w:rsidR="0044580B" w:rsidRPr="00480564" w:rsidRDefault="0044580B" w:rsidP="0044580B">
      <w:pPr>
        <w:ind w:firstLine="670"/>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44580B" w:rsidRPr="00480564" w:rsidRDefault="0044580B" w:rsidP="0044580B">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458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4458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44580B" w:rsidRPr="00480564" w:rsidRDefault="0044580B" w:rsidP="0097340B">
            <w:pPr>
              <w:spacing w:after="0" w:line="240" w:lineRule="auto"/>
              <w:ind w:firstLine="709"/>
              <w:jc w:val="center"/>
              <w:rPr>
                <w:rFonts w:ascii="Times New Roman" w:hAnsi="Times New Roman"/>
                <w:color w:val="000000"/>
                <w:sz w:val="28"/>
                <w:szCs w:val="28"/>
              </w:rPr>
            </w:pPr>
          </w:p>
          <w:p w:rsidR="0044580B" w:rsidRPr="00480564" w:rsidRDefault="0044580B"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44580B" w:rsidRPr="00480564" w:rsidRDefault="004458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44580B" w:rsidRPr="00480564" w:rsidRDefault="004458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4458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4458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44580B" w:rsidRPr="00480564" w:rsidRDefault="004458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новорожденных с пороками развития</w:t>
            </w:r>
            <w:r w:rsidRPr="00480564">
              <w:rPr>
                <w:rFonts w:ascii="Times New Roman" w:hAnsi="Times New Roman"/>
                <w:color w:val="000000"/>
                <w:sz w:val="28"/>
                <w:szCs w:val="28"/>
              </w:rPr>
              <w:t xml:space="preserve"> в отделени</w:t>
            </w:r>
            <w:r>
              <w:rPr>
                <w:rFonts w:ascii="Times New Roman" w:hAnsi="Times New Roman"/>
                <w:color w:val="000000"/>
                <w:sz w:val="28"/>
                <w:szCs w:val="28"/>
              </w:rPr>
              <w:t>ях</w:t>
            </w:r>
            <w:r w:rsidRPr="00480564">
              <w:rPr>
                <w:rFonts w:ascii="Times New Roman" w:hAnsi="Times New Roman"/>
                <w:color w:val="000000"/>
                <w:sz w:val="28"/>
                <w:szCs w:val="28"/>
              </w:rPr>
              <w:t xml:space="preserve"> </w:t>
            </w:r>
            <w:r>
              <w:rPr>
                <w:rFonts w:ascii="Times New Roman" w:hAnsi="Times New Roman"/>
                <w:color w:val="000000"/>
                <w:sz w:val="28"/>
                <w:szCs w:val="28"/>
              </w:rPr>
              <w:t>реанимации и интенсивной терапии и 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44580B" w:rsidRPr="003852AD" w:rsidRDefault="0044580B"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44580B" w:rsidRPr="003852AD" w:rsidRDefault="0044580B"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44580B" w:rsidRPr="00480564" w:rsidRDefault="0044580B" w:rsidP="0097340B">
            <w:pPr>
              <w:spacing w:after="0" w:line="240" w:lineRule="auto"/>
              <w:ind w:firstLine="709"/>
              <w:jc w:val="both"/>
              <w:rPr>
                <w:rFonts w:ascii="Times New Roman" w:hAnsi="Times New Roman"/>
                <w:color w:val="000000"/>
                <w:sz w:val="28"/>
                <w:szCs w:val="28"/>
                <w:u w:val="single"/>
              </w:rPr>
            </w:pPr>
          </w:p>
        </w:tc>
      </w:tr>
      <w:tr w:rsidR="004458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4580B" w:rsidRPr="00480564" w:rsidRDefault="004458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44580B" w:rsidRPr="00480564" w:rsidRDefault="0044580B"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44580B" w:rsidRPr="00480564" w:rsidRDefault="0044580B"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44580B" w:rsidRPr="00480564" w:rsidRDefault="0044580B" w:rsidP="0044580B">
      <w:pPr>
        <w:spacing w:after="0" w:line="240" w:lineRule="auto"/>
        <w:ind w:firstLine="709"/>
        <w:jc w:val="both"/>
        <w:rPr>
          <w:rFonts w:ascii="Times New Roman" w:hAnsi="Times New Roman"/>
          <w:i/>
          <w:color w:val="000000"/>
          <w:sz w:val="28"/>
          <w:szCs w:val="28"/>
          <w:lang w:eastAsia="en-US"/>
        </w:rPr>
      </w:pPr>
    </w:p>
    <w:p w:rsidR="0044580B" w:rsidRPr="00480564" w:rsidRDefault="0044580B" w:rsidP="004458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44580B" w:rsidRDefault="0044580B" w:rsidP="004458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видеофрагменты.</w:t>
      </w:r>
    </w:p>
    <w:p w:rsidR="0044580B" w:rsidRPr="00480564" w:rsidRDefault="0044580B" w:rsidP="004458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Pr="00480564">
        <w:rPr>
          <w:rFonts w:ascii="Times New Roman" w:hAnsi="Times New Roman"/>
          <w:i/>
          <w:color w:val="000000"/>
          <w:sz w:val="28"/>
          <w:szCs w:val="28"/>
        </w:rPr>
        <w:t>мультимедийный проектор</w:t>
      </w:r>
      <w:r w:rsidR="004041D9">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44580B" w:rsidRDefault="0044580B" w:rsidP="009F3999">
      <w:pPr>
        <w:spacing w:after="0" w:line="240" w:lineRule="auto"/>
        <w:ind w:firstLine="709"/>
        <w:jc w:val="center"/>
        <w:rPr>
          <w:rFonts w:ascii="Times New Roman" w:hAnsi="Times New Roman"/>
          <w:b/>
          <w:color w:val="000000"/>
          <w:sz w:val="28"/>
          <w:szCs w:val="28"/>
        </w:rPr>
      </w:pPr>
    </w:p>
    <w:p w:rsidR="009F3999" w:rsidRDefault="009F3999" w:rsidP="009F3999">
      <w:pPr>
        <w:spacing w:after="0" w:line="240" w:lineRule="auto"/>
        <w:ind w:firstLine="709"/>
        <w:jc w:val="center"/>
        <w:rPr>
          <w:rFonts w:ascii="Times New Roman" w:hAnsi="Times New Roman"/>
          <w:b/>
          <w:color w:val="000000"/>
          <w:sz w:val="28"/>
          <w:szCs w:val="28"/>
        </w:rPr>
      </w:pPr>
    </w:p>
    <w:p w:rsidR="009F3999" w:rsidRDefault="009F3999" w:rsidP="005065FF">
      <w:pPr>
        <w:spacing w:after="0" w:line="240" w:lineRule="auto"/>
        <w:ind w:firstLine="709"/>
        <w:jc w:val="both"/>
        <w:rPr>
          <w:rFonts w:ascii="Times New Roman" w:hAnsi="Times New Roman"/>
          <w:color w:val="000000"/>
          <w:sz w:val="28"/>
          <w:szCs w:val="28"/>
        </w:rPr>
      </w:pPr>
    </w:p>
    <w:p w:rsidR="0097340B" w:rsidRDefault="0097340B" w:rsidP="005065FF">
      <w:pPr>
        <w:spacing w:after="0" w:line="240" w:lineRule="auto"/>
        <w:ind w:firstLine="709"/>
        <w:jc w:val="both"/>
        <w:rPr>
          <w:rFonts w:ascii="Times New Roman" w:hAnsi="Times New Roman"/>
          <w:color w:val="000000"/>
          <w:sz w:val="28"/>
          <w:szCs w:val="28"/>
        </w:rPr>
      </w:pPr>
    </w:p>
    <w:p w:rsidR="0097340B" w:rsidRDefault="0097340B" w:rsidP="005065FF">
      <w:pPr>
        <w:spacing w:after="0" w:line="240" w:lineRule="auto"/>
        <w:ind w:firstLine="709"/>
        <w:jc w:val="both"/>
        <w:rPr>
          <w:rFonts w:ascii="Times New Roman" w:hAnsi="Times New Roman"/>
          <w:color w:val="000000"/>
          <w:sz w:val="28"/>
          <w:szCs w:val="28"/>
        </w:rPr>
      </w:pPr>
    </w:p>
    <w:p w:rsidR="0097340B" w:rsidRDefault="0097340B" w:rsidP="005065FF">
      <w:pPr>
        <w:spacing w:after="0" w:line="240" w:lineRule="auto"/>
        <w:ind w:firstLine="709"/>
        <w:jc w:val="both"/>
        <w:rPr>
          <w:rFonts w:ascii="Times New Roman" w:hAnsi="Times New Roman"/>
          <w:color w:val="000000"/>
          <w:sz w:val="28"/>
          <w:szCs w:val="28"/>
        </w:rPr>
      </w:pPr>
    </w:p>
    <w:p w:rsidR="0097340B" w:rsidRPr="00D442BC" w:rsidRDefault="0097340B" w:rsidP="0097340B">
      <w:pPr>
        <w:spacing w:after="0" w:line="240" w:lineRule="auto"/>
        <w:ind w:firstLine="709"/>
        <w:jc w:val="center"/>
        <w:rPr>
          <w:rFonts w:ascii="Times New Roman" w:hAnsi="Times New Roman"/>
          <w:i/>
          <w:color w:val="000000"/>
          <w:sz w:val="28"/>
          <w:szCs w:val="28"/>
        </w:rPr>
      </w:pPr>
      <w:r w:rsidRPr="00D442BC">
        <w:rPr>
          <w:rFonts w:ascii="Times New Roman" w:hAnsi="Times New Roman"/>
          <w:b/>
          <w:color w:val="000000"/>
          <w:sz w:val="28"/>
          <w:szCs w:val="28"/>
        </w:rPr>
        <w:t xml:space="preserve">Модуль № </w:t>
      </w:r>
      <w:r>
        <w:rPr>
          <w:rFonts w:ascii="Times New Roman" w:hAnsi="Times New Roman"/>
          <w:b/>
          <w:color w:val="000000"/>
          <w:sz w:val="28"/>
          <w:szCs w:val="28"/>
        </w:rPr>
        <w:t>4</w:t>
      </w:r>
      <w:r w:rsidRPr="00D442BC">
        <w:rPr>
          <w:rFonts w:ascii="Times New Roman" w:hAnsi="Times New Roman"/>
          <w:b/>
          <w:color w:val="000000"/>
          <w:sz w:val="28"/>
          <w:szCs w:val="28"/>
        </w:rPr>
        <w:t>.</w:t>
      </w:r>
      <w:r w:rsidRPr="00D442BC">
        <w:rPr>
          <w:rFonts w:ascii="Times New Roman" w:hAnsi="Times New Roman"/>
          <w:color w:val="000000"/>
          <w:sz w:val="28"/>
          <w:szCs w:val="28"/>
        </w:rPr>
        <w:t xml:space="preserve"> </w:t>
      </w:r>
      <w:r>
        <w:rPr>
          <w:rFonts w:ascii="Times New Roman" w:hAnsi="Times New Roman"/>
          <w:b/>
          <w:color w:val="000000"/>
          <w:sz w:val="28"/>
          <w:szCs w:val="28"/>
        </w:rPr>
        <w:t>Хирургия новорожденных</w:t>
      </w:r>
    </w:p>
    <w:p w:rsidR="0097340B" w:rsidRPr="00480564" w:rsidRDefault="0097340B" w:rsidP="0097340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3.</w:t>
      </w:r>
    </w:p>
    <w:p w:rsidR="0097340B" w:rsidRPr="0097340B" w:rsidRDefault="0097340B" w:rsidP="0097340B">
      <w:pPr>
        <w:spacing w:after="0"/>
        <w:ind w:firstLine="709"/>
        <w:jc w:val="both"/>
        <w:rPr>
          <w:rFonts w:ascii="Times New Roman" w:hAnsi="Times New Roman"/>
          <w:b/>
          <w:color w:val="000000"/>
          <w:sz w:val="28"/>
          <w:szCs w:val="28"/>
        </w:rPr>
      </w:pPr>
      <w:r w:rsidRPr="0097340B">
        <w:rPr>
          <w:rFonts w:ascii="Times New Roman" w:hAnsi="Times New Roman"/>
          <w:b/>
          <w:color w:val="000000"/>
          <w:sz w:val="28"/>
          <w:szCs w:val="28"/>
        </w:rPr>
        <w:t xml:space="preserve">Тема: </w:t>
      </w:r>
      <w:r w:rsidRPr="0097340B">
        <w:rPr>
          <w:rFonts w:ascii="Times New Roman" w:hAnsi="Times New Roman"/>
          <w:b/>
          <w:sz w:val="28"/>
          <w:szCs w:val="28"/>
        </w:rPr>
        <w:t>Синдром острой дыхательной недостаточности, вызванный пороками развития</w:t>
      </w:r>
      <w:r>
        <w:rPr>
          <w:rFonts w:ascii="Times New Roman" w:hAnsi="Times New Roman"/>
          <w:b/>
          <w:color w:val="000000"/>
          <w:sz w:val="28"/>
          <w:szCs w:val="28"/>
        </w:rPr>
        <w:t>.</w:t>
      </w:r>
      <w:r w:rsidRPr="0097340B">
        <w:rPr>
          <w:rFonts w:ascii="Times New Roman" w:hAnsi="Times New Roman"/>
          <w:b/>
          <w:color w:val="000000"/>
          <w:sz w:val="28"/>
          <w:szCs w:val="28"/>
        </w:rPr>
        <w:t xml:space="preserve"> </w:t>
      </w:r>
    </w:p>
    <w:p w:rsidR="0097340B" w:rsidRPr="0044580B" w:rsidRDefault="0097340B" w:rsidP="0097340B">
      <w:pPr>
        <w:spacing w:after="0"/>
        <w:ind w:firstLine="709"/>
        <w:jc w:val="both"/>
        <w:rPr>
          <w:rFonts w:ascii="Times New Roman" w:hAnsi="Times New Roman"/>
          <w:color w:val="000000"/>
          <w:sz w:val="28"/>
          <w:szCs w:val="28"/>
        </w:rPr>
      </w:pPr>
      <w:r w:rsidRPr="0044580B">
        <w:rPr>
          <w:rFonts w:ascii="Times New Roman" w:hAnsi="Times New Roman"/>
          <w:b/>
          <w:color w:val="000000"/>
          <w:sz w:val="28"/>
          <w:szCs w:val="28"/>
        </w:rPr>
        <w:t xml:space="preserve">Вид учебного занятия: </w:t>
      </w:r>
      <w:r w:rsidRPr="0044580B">
        <w:rPr>
          <w:rFonts w:ascii="Times New Roman" w:hAnsi="Times New Roman"/>
          <w:color w:val="000000"/>
          <w:sz w:val="28"/>
          <w:szCs w:val="28"/>
        </w:rPr>
        <w:t>практическое занятие (6 часов)</w:t>
      </w:r>
      <w:r>
        <w:rPr>
          <w:rFonts w:ascii="Times New Roman" w:hAnsi="Times New Roman"/>
          <w:color w:val="000000"/>
          <w:sz w:val="28"/>
          <w:szCs w:val="28"/>
        </w:rPr>
        <w:t>.</w:t>
      </w:r>
    </w:p>
    <w:p w:rsidR="00C10312" w:rsidRDefault="0097340B" w:rsidP="00C10312">
      <w:pPr>
        <w:spacing w:after="0" w:line="240" w:lineRule="auto"/>
        <w:ind w:firstLine="709"/>
        <w:jc w:val="both"/>
      </w:pPr>
      <w:r w:rsidRPr="0097340B">
        <w:rPr>
          <w:rFonts w:ascii="Times New Roman" w:hAnsi="Times New Roman"/>
          <w:b/>
          <w:color w:val="000000"/>
          <w:sz w:val="28"/>
          <w:szCs w:val="28"/>
        </w:rPr>
        <w:t xml:space="preserve">Цель:  </w:t>
      </w:r>
      <w:r w:rsidR="00C10312">
        <w:rPr>
          <w:rFonts w:ascii="Times New Roman" w:hAnsi="Times New Roman"/>
          <w:color w:val="000000"/>
          <w:sz w:val="28"/>
          <w:szCs w:val="28"/>
        </w:rPr>
        <w:t>Сформулировать и добиться усвоения  знания причин развития у детей раннего возраста дыхательной недостаточности (ДН), расширив представление о самом понятии ДН и её ведущих симптомов. Сформировать четкий алгоритм диагностики наружных и внутренних пороков развития, приводящих к развитию ДН, актуализируя знания клинических признаков, возможностей лабораторной и инструментальной диагностик, а также методов борьбы с ДН. Научить методам оказания первой помощи при экстренных ситуациях, сопровождающихся ДН.</w:t>
      </w:r>
    </w:p>
    <w:p w:rsidR="0097340B" w:rsidRPr="00480564" w:rsidRDefault="0097340B" w:rsidP="00C10312">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97340B" w:rsidRPr="00480564" w:rsidRDefault="0097340B" w:rsidP="0097340B">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9734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9734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tcPr>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97340B" w:rsidRPr="00480564" w:rsidRDefault="0097340B" w:rsidP="0097340B">
            <w:pPr>
              <w:spacing w:after="0" w:line="240" w:lineRule="auto"/>
              <w:ind w:firstLine="709"/>
              <w:jc w:val="center"/>
              <w:rPr>
                <w:rFonts w:ascii="Times New Roman" w:hAnsi="Times New Roman"/>
                <w:color w:val="000000"/>
                <w:sz w:val="28"/>
                <w:szCs w:val="28"/>
              </w:rPr>
            </w:pPr>
          </w:p>
          <w:p w:rsidR="0097340B" w:rsidRPr="00480564" w:rsidRDefault="0097340B" w:rsidP="0097340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97340B" w:rsidRPr="00480564" w:rsidRDefault="009734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97340B" w:rsidRPr="00480564" w:rsidRDefault="009734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9734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9734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97340B" w:rsidRPr="00480564" w:rsidRDefault="009734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новорожденных с пороками развития</w:t>
            </w:r>
            <w:r w:rsidRPr="00480564">
              <w:rPr>
                <w:rFonts w:ascii="Times New Roman" w:hAnsi="Times New Roman"/>
                <w:color w:val="000000"/>
                <w:sz w:val="28"/>
                <w:szCs w:val="28"/>
              </w:rPr>
              <w:t xml:space="preserve"> в отделени</w:t>
            </w:r>
            <w:r>
              <w:rPr>
                <w:rFonts w:ascii="Times New Roman" w:hAnsi="Times New Roman"/>
                <w:color w:val="000000"/>
                <w:sz w:val="28"/>
                <w:szCs w:val="28"/>
              </w:rPr>
              <w:t>ях</w:t>
            </w:r>
            <w:r w:rsidRPr="00480564">
              <w:rPr>
                <w:rFonts w:ascii="Times New Roman" w:hAnsi="Times New Roman"/>
                <w:color w:val="000000"/>
                <w:sz w:val="28"/>
                <w:szCs w:val="28"/>
              </w:rPr>
              <w:t xml:space="preserve"> </w:t>
            </w:r>
            <w:r>
              <w:rPr>
                <w:rFonts w:ascii="Times New Roman" w:hAnsi="Times New Roman"/>
                <w:color w:val="000000"/>
                <w:sz w:val="28"/>
                <w:szCs w:val="28"/>
              </w:rPr>
              <w:t>реанимации и интенсивной терапии и 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97340B" w:rsidRPr="003852AD" w:rsidRDefault="0097340B"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97340B" w:rsidRPr="003852AD" w:rsidRDefault="0097340B" w:rsidP="0097340B">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97340B" w:rsidRPr="00480564" w:rsidRDefault="0097340B" w:rsidP="0097340B">
            <w:pPr>
              <w:spacing w:after="0" w:line="240" w:lineRule="auto"/>
              <w:ind w:firstLine="709"/>
              <w:jc w:val="both"/>
              <w:rPr>
                <w:rFonts w:ascii="Times New Roman" w:hAnsi="Times New Roman"/>
                <w:color w:val="000000"/>
                <w:sz w:val="28"/>
                <w:szCs w:val="28"/>
                <w:u w:val="single"/>
              </w:rPr>
            </w:pPr>
          </w:p>
        </w:tc>
      </w:tr>
      <w:tr w:rsidR="0097340B" w:rsidRPr="00480564" w:rsidTr="0097340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7340B" w:rsidRPr="00480564" w:rsidRDefault="009734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97340B" w:rsidRPr="00480564" w:rsidRDefault="0097340B"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97340B" w:rsidRPr="00480564" w:rsidRDefault="0097340B" w:rsidP="0097340B">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97340B" w:rsidRPr="00480564" w:rsidRDefault="0097340B" w:rsidP="0097340B">
      <w:pPr>
        <w:spacing w:after="0" w:line="240" w:lineRule="auto"/>
        <w:ind w:firstLine="709"/>
        <w:jc w:val="both"/>
        <w:rPr>
          <w:rFonts w:ascii="Times New Roman" w:hAnsi="Times New Roman"/>
          <w:i/>
          <w:color w:val="000000"/>
          <w:sz w:val="28"/>
          <w:szCs w:val="28"/>
          <w:lang w:eastAsia="en-US"/>
        </w:rPr>
      </w:pPr>
    </w:p>
    <w:p w:rsidR="0097340B" w:rsidRPr="00480564" w:rsidRDefault="0097340B" w:rsidP="0097340B">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97340B" w:rsidRDefault="0097340B" w:rsidP="0097340B">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видеофрагменты.</w:t>
      </w:r>
    </w:p>
    <w:p w:rsidR="0097340B" w:rsidRPr="00480564" w:rsidRDefault="0097340B" w:rsidP="0097340B">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004041D9">
        <w:rPr>
          <w:rFonts w:ascii="Times New Roman" w:hAnsi="Times New Roman"/>
          <w:i/>
          <w:color w:val="000000"/>
          <w:sz w:val="28"/>
          <w:szCs w:val="28"/>
        </w:rPr>
        <w:t>мультимедийный проектор (или плазменный экран).</w:t>
      </w:r>
    </w:p>
    <w:p w:rsidR="0097340B" w:rsidRDefault="0097340B" w:rsidP="0097340B">
      <w:pPr>
        <w:spacing w:after="0" w:line="240" w:lineRule="auto"/>
        <w:ind w:firstLine="709"/>
        <w:jc w:val="center"/>
        <w:rPr>
          <w:rFonts w:ascii="Times New Roman" w:hAnsi="Times New Roman"/>
          <w:b/>
          <w:color w:val="000000"/>
          <w:sz w:val="28"/>
          <w:szCs w:val="28"/>
        </w:rPr>
      </w:pPr>
    </w:p>
    <w:p w:rsidR="0097340B" w:rsidRDefault="0097340B" w:rsidP="005065FF">
      <w:pPr>
        <w:spacing w:after="0" w:line="240" w:lineRule="auto"/>
        <w:ind w:firstLine="709"/>
        <w:jc w:val="both"/>
        <w:rPr>
          <w:rFonts w:ascii="Times New Roman" w:hAnsi="Times New Roman"/>
          <w:color w:val="000000"/>
          <w:sz w:val="28"/>
          <w:szCs w:val="28"/>
        </w:rPr>
      </w:pPr>
    </w:p>
    <w:p w:rsidR="00C10312" w:rsidRDefault="00C10312" w:rsidP="005065FF">
      <w:pPr>
        <w:spacing w:after="0" w:line="240" w:lineRule="auto"/>
        <w:ind w:firstLine="709"/>
        <w:jc w:val="both"/>
        <w:rPr>
          <w:rFonts w:ascii="Times New Roman" w:hAnsi="Times New Roman"/>
          <w:color w:val="000000"/>
          <w:sz w:val="28"/>
          <w:szCs w:val="28"/>
        </w:rPr>
      </w:pPr>
    </w:p>
    <w:p w:rsidR="00C10312" w:rsidRDefault="00C10312" w:rsidP="005065FF">
      <w:pPr>
        <w:spacing w:after="0" w:line="240" w:lineRule="auto"/>
        <w:ind w:firstLine="709"/>
        <w:jc w:val="both"/>
        <w:rPr>
          <w:rFonts w:ascii="Times New Roman" w:hAnsi="Times New Roman"/>
          <w:color w:val="000000"/>
          <w:sz w:val="28"/>
          <w:szCs w:val="28"/>
        </w:rPr>
      </w:pPr>
    </w:p>
    <w:p w:rsidR="00C10312" w:rsidRDefault="00C10312" w:rsidP="005065FF">
      <w:pPr>
        <w:spacing w:after="0" w:line="240" w:lineRule="auto"/>
        <w:ind w:firstLine="709"/>
        <w:jc w:val="both"/>
        <w:rPr>
          <w:rFonts w:ascii="Times New Roman" w:hAnsi="Times New Roman"/>
          <w:color w:val="000000"/>
          <w:sz w:val="28"/>
          <w:szCs w:val="28"/>
        </w:rPr>
      </w:pPr>
    </w:p>
    <w:p w:rsidR="00C10312" w:rsidRPr="00C10312" w:rsidRDefault="00C10312" w:rsidP="00C10312">
      <w:pPr>
        <w:spacing w:after="0" w:line="240" w:lineRule="auto"/>
        <w:ind w:firstLine="709"/>
        <w:jc w:val="center"/>
        <w:rPr>
          <w:rFonts w:ascii="Times New Roman" w:hAnsi="Times New Roman"/>
          <w:i/>
          <w:color w:val="000000"/>
          <w:sz w:val="28"/>
          <w:szCs w:val="28"/>
        </w:rPr>
      </w:pPr>
      <w:r w:rsidRPr="00C10312">
        <w:rPr>
          <w:rFonts w:ascii="Times New Roman" w:hAnsi="Times New Roman"/>
          <w:b/>
          <w:bCs/>
          <w:sz w:val="28"/>
          <w:szCs w:val="28"/>
        </w:rPr>
        <w:t>Модуль № 5</w:t>
      </w:r>
      <w:r>
        <w:rPr>
          <w:rFonts w:ascii="Times New Roman" w:hAnsi="Times New Roman"/>
          <w:b/>
          <w:bCs/>
          <w:sz w:val="28"/>
          <w:szCs w:val="28"/>
        </w:rPr>
        <w:t>.</w:t>
      </w:r>
      <w:r w:rsidRPr="00C10312">
        <w:rPr>
          <w:rFonts w:ascii="Times New Roman" w:hAnsi="Times New Roman"/>
          <w:b/>
          <w:bCs/>
          <w:sz w:val="28"/>
          <w:szCs w:val="28"/>
        </w:rPr>
        <w:t xml:space="preserve"> </w:t>
      </w:r>
      <w:r w:rsidRPr="00C10312">
        <w:rPr>
          <w:rFonts w:ascii="Times New Roman" w:hAnsi="Times New Roman"/>
          <w:b/>
          <w:bCs/>
          <w:color w:val="000000"/>
          <w:sz w:val="28"/>
          <w:szCs w:val="28"/>
        </w:rPr>
        <w:t>Детская онкология и детская урология</w:t>
      </w:r>
    </w:p>
    <w:p w:rsidR="00C10312" w:rsidRPr="00480564" w:rsidRDefault="00C10312" w:rsidP="00C1031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1.</w:t>
      </w:r>
    </w:p>
    <w:p w:rsidR="00C10312" w:rsidRPr="00C10312" w:rsidRDefault="00C10312" w:rsidP="00C10312">
      <w:pPr>
        <w:pStyle w:val="a4"/>
        <w:ind w:left="0" w:firstLine="708"/>
        <w:rPr>
          <w:b/>
          <w:bCs/>
          <w:iCs/>
          <w:sz w:val="28"/>
          <w:szCs w:val="28"/>
        </w:rPr>
      </w:pPr>
      <w:r w:rsidRPr="00C10312">
        <w:rPr>
          <w:b/>
          <w:color w:val="000000"/>
          <w:sz w:val="28"/>
          <w:szCs w:val="28"/>
        </w:rPr>
        <w:t xml:space="preserve">Тема: </w:t>
      </w:r>
      <w:r w:rsidRPr="00C10312">
        <w:rPr>
          <w:b/>
          <w:bCs/>
          <w:iCs/>
          <w:sz w:val="28"/>
          <w:szCs w:val="28"/>
        </w:rPr>
        <w:t>Особенности детской онкологии. Доброкачественные опухоли у детей.</w:t>
      </w:r>
    </w:p>
    <w:p w:rsidR="00C10312" w:rsidRPr="0044580B" w:rsidRDefault="00C10312" w:rsidP="00C10312">
      <w:pPr>
        <w:spacing w:after="0"/>
        <w:ind w:firstLine="709"/>
        <w:jc w:val="both"/>
        <w:rPr>
          <w:rFonts w:ascii="Times New Roman" w:hAnsi="Times New Roman"/>
          <w:color w:val="000000"/>
          <w:sz w:val="28"/>
          <w:szCs w:val="28"/>
        </w:rPr>
      </w:pPr>
      <w:r w:rsidRPr="0044580B">
        <w:rPr>
          <w:rFonts w:ascii="Times New Roman" w:hAnsi="Times New Roman"/>
          <w:b/>
          <w:color w:val="000000"/>
          <w:sz w:val="28"/>
          <w:szCs w:val="28"/>
        </w:rPr>
        <w:t xml:space="preserve">Вид учебного занятия: </w:t>
      </w:r>
      <w:r w:rsidRPr="0044580B">
        <w:rPr>
          <w:rFonts w:ascii="Times New Roman" w:hAnsi="Times New Roman"/>
          <w:color w:val="000000"/>
          <w:sz w:val="28"/>
          <w:szCs w:val="28"/>
        </w:rPr>
        <w:t>практическое занятие (6 часов)</w:t>
      </w:r>
      <w:r>
        <w:rPr>
          <w:rFonts w:ascii="Times New Roman" w:hAnsi="Times New Roman"/>
          <w:color w:val="000000"/>
          <w:sz w:val="28"/>
          <w:szCs w:val="28"/>
        </w:rPr>
        <w:t>.</w:t>
      </w:r>
    </w:p>
    <w:p w:rsidR="00C10312" w:rsidRPr="00C10312" w:rsidRDefault="00C10312" w:rsidP="00781E80">
      <w:pPr>
        <w:tabs>
          <w:tab w:val="num" w:pos="1800"/>
        </w:tabs>
        <w:spacing w:after="0" w:line="240" w:lineRule="auto"/>
        <w:ind w:firstLine="670"/>
        <w:jc w:val="both"/>
        <w:rPr>
          <w:rFonts w:ascii="Times New Roman" w:hAnsi="Times New Roman"/>
          <w:sz w:val="28"/>
          <w:szCs w:val="28"/>
        </w:rPr>
      </w:pPr>
      <w:r w:rsidRPr="00C10312">
        <w:rPr>
          <w:rFonts w:ascii="Times New Roman" w:hAnsi="Times New Roman"/>
          <w:b/>
          <w:color w:val="000000"/>
          <w:sz w:val="28"/>
          <w:szCs w:val="28"/>
        </w:rPr>
        <w:t>Цель:</w:t>
      </w:r>
      <w:r w:rsidRPr="00C10312">
        <w:rPr>
          <w:rFonts w:ascii="Times New Roman" w:hAnsi="Times New Roman"/>
          <w:sz w:val="28"/>
          <w:szCs w:val="28"/>
        </w:rPr>
        <w:t xml:space="preserve"> Конкретизировать представления студентов об особенностях детской онкологии, </w:t>
      </w:r>
      <w:r w:rsidR="00781E80">
        <w:rPr>
          <w:rFonts w:ascii="Times New Roman" w:hAnsi="Times New Roman"/>
          <w:color w:val="000000"/>
          <w:sz w:val="28"/>
          <w:szCs w:val="28"/>
        </w:rPr>
        <w:t>об особенностях онкогенеза в детском возрасте, структуре детских новообразований, их сочетании с пороками развития. Сф</w:t>
      </w:r>
      <w:r w:rsidRPr="00C10312">
        <w:rPr>
          <w:rFonts w:ascii="Times New Roman" w:hAnsi="Times New Roman"/>
          <w:sz w:val="28"/>
          <w:szCs w:val="28"/>
        </w:rPr>
        <w:t>ормировать у студентов</w:t>
      </w:r>
      <w:r w:rsidRPr="00C10312">
        <w:rPr>
          <w:rFonts w:ascii="Times New Roman" w:hAnsi="Times New Roman"/>
          <w:b/>
          <w:bCs/>
          <w:sz w:val="28"/>
          <w:szCs w:val="28"/>
        </w:rPr>
        <w:t xml:space="preserve"> </w:t>
      </w:r>
      <w:r w:rsidRPr="00C10312">
        <w:rPr>
          <w:rFonts w:ascii="Times New Roman" w:hAnsi="Times New Roman"/>
          <w:sz w:val="28"/>
          <w:szCs w:val="28"/>
        </w:rPr>
        <w:t>четкое понимание необходимости знания клиники, диагностики и принципов лечения доброкачественных новообразова</w:t>
      </w:r>
      <w:r w:rsidR="00781E80">
        <w:rPr>
          <w:rFonts w:ascii="Times New Roman" w:hAnsi="Times New Roman"/>
          <w:sz w:val="28"/>
          <w:szCs w:val="28"/>
        </w:rPr>
        <w:t>ний у детей различного возраста</w:t>
      </w:r>
      <w:r w:rsidRPr="00C10312">
        <w:rPr>
          <w:rFonts w:ascii="Times New Roman" w:hAnsi="Times New Roman"/>
          <w:sz w:val="28"/>
          <w:szCs w:val="28"/>
        </w:rPr>
        <w:t xml:space="preserve"> для своевременного и адекватного лечения в специали</w:t>
      </w:r>
      <w:r w:rsidR="00781E80">
        <w:rPr>
          <w:rFonts w:ascii="Times New Roman" w:hAnsi="Times New Roman"/>
          <w:sz w:val="28"/>
          <w:szCs w:val="28"/>
        </w:rPr>
        <w:t xml:space="preserve">зированных ЛПУ детского профиля, </w:t>
      </w:r>
      <w:r w:rsidRPr="00C10312">
        <w:rPr>
          <w:rFonts w:ascii="Times New Roman" w:hAnsi="Times New Roman"/>
          <w:sz w:val="28"/>
          <w:szCs w:val="28"/>
        </w:rPr>
        <w:t xml:space="preserve">потребности и мотивы профессионального развития, умения проводить анализ отдельных симптомов доброкачественных опухолей для синтеза из этих симптомов и </w:t>
      </w:r>
      <w:r w:rsidR="00781E80">
        <w:rPr>
          <w:rFonts w:ascii="Times New Roman" w:hAnsi="Times New Roman"/>
          <w:sz w:val="28"/>
          <w:szCs w:val="28"/>
        </w:rPr>
        <w:t xml:space="preserve">дополнительных </w:t>
      </w:r>
      <w:r w:rsidRPr="00C10312">
        <w:rPr>
          <w:rFonts w:ascii="Times New Roman" w:hAnsi="Times New Roman"/>
          <w:sz w:val="28"/>
          <w:szCs w:val="28"/>
        </w:rPr>
        <w:t>данных целостного диагно</w:t>
      </w:r>
      <w:r w:rsidR="00781E80">
        <w:rPr>
          <w:rFonts w:ascii="Times New Roman" w:hAnsi="Times New Roman"/>
          <w:sz w:val="28"/>
          <w:szCs w:val="28"/>
        </w:rPr>
        <w:t>за.</w:t>
      </w:r>
    </w:p>
    <w:p w:rsidR="00C10312" w:rsidRDefault="00C10312" w:rsidP="00C10312">
      <w:pPr>
        <w:spacing w:after="0" w:line="240" w:lineRule="auto"/>
        <w:ind w:firstLine="709"/>
        <w:jc w:val="both"/>
      </w:pPr>
    </w:p>
    <w:p w:rsidR="00C10312" w:rsidRPr="00480564" w:rsidRDefault="00C10312" w:rsidP="00C10312">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C10312" w:rsidRPr="00480564" w:rsidRDefault="00C10312" w:rsidP="00C10312">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C10312"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C10312"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tcPr>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C10312" w:rsidRPr="00480564" w:rsidRDefault="00C10312" w:rsidP="00BD2A5D">
            <w:pPr>
              <w:spacing w:after="0" w:line="240" w:lineRule="auto"/>
              <w:ind w:firstLine="709"/>
              <w:jc w:val="center"/>
              <w:rPr>
                <w:rFonts w:ascii="Times New Roman" w:hAnsi="Times New Roman"/>
                <w:color w:val="000000"/>
                <w:sz w:val="28"/>
                <w:szCs w:val="28"/>
              </w:rPr>
            </w:pPr>
          </w:p>
          <w:p w:rsidR="00C10312" w:rsidRPr="00480564" w:rsidRDefault="00C10312" w:rsidP="00BD2A5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C10312" w:rsidRPr="00480564" w:rsidRDefault="00C10312"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C10312" w:rsidRPr="00480564" w:rsidRDefault="00C10312"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C10312"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C10312"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C10312" w:rsidRPr="00480564" w:rsidRDefault="00C10312"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sidR="00781E80">
              <w:rPr>
                <w:rFonts w:ascii="Times New Roman" w:hAnsi="Times New Roman"/>
                <w:color w:val="000000"/>
                <w:sz w:val="28"/>
                <w:szCs w:val="28"/>
              </w:rPr>
              <w:t>больных с доброкачественными новообразованиями</w:t>
            </w:r>
            <w:r w:rsidRPr="00480564">
              <w:rPr>
                <w:rFonts w:ascii="Times New Roman" w:hAnsi="Times New Roman"/>
                <w:color w:val="000000"/>
                <w:sz w:val="28"/>
                <w:szCs w:val="28"/>
              </w:rPr>
              <w:t xml:space="preserve"> в отделени</w:t>
            </w:r>
            <w:r w:rsidR="00781E80">
              <w:rPr>
                <w:rFonts w:ascii="Times New Roman" w:hAnsi="Times New Roman"/>
                <w:color w:val="000000"/>
                <w:sz w:val="28"/>
                <w:szCs w:val="28"/>
              </w:rPr>
              <w:t>и</w:t>
            </w:r>
            <w:r w:rsidRPr="00480564">
              <w:rPr>
                <w:rFonts w:ascii="Times New Roman" w:hAnsi="Times New Roman"/>
                <w:color w:val="000000"/>
                <w:sz w:val="28"/>
                <w:szCs w:val="28"/>
              </w:rPr>
              <w:t xml:space="preserve">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C10312" w:rsidRPr="003852AD" w:rsidRDefault="00C10312"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C10312" w:rsidRPr="003852AD" w:rsidRDefault="00C10312" w:rsidP="00BD2A5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C10312" w:rsidRPr="00480564" w:rsidRDefault="00C10312" w:rsidP="00BD2A5D">
            <w:pPr>
              <w:spacing w:after="0" w:line="240" w:lineRule="auto"/>
              <w:ind w:firstLine="709"/>
              <w:jc w:val="both"/>
              <w:rPr>
                <w:rFonts w:ascii="Times New Roman" w:hAnsi="Times New Roman"/>
                <w:color w:val="000000"/>
                <w:sz w:val="28"/>
                <w:szCs w:val="28"/>
                <w:u w:val="single"/>
              </w:rPr>
            </w:pPr>
          </w:p>
        </w:tc>
      </w:tr>
      <w:tr w:rsidR="00C10312"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10312" w:rsidRPr="00480564" w:rsidRDefault="00C10312"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C10312" w:rsidRPr="00480564" w:rsidRDefault="00C10312"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C10312" w:rsidRPr="00480564" w:rsidRDefault="00C10312"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C10312" w:rsidRPr="00480564" w:rsidRDefault="00C10312" w:rsidP="00C10312">
      <w:pPr>
        <w:spacing w:after="0" w:line="240" w:lineRule="auto"/>
        <w:ind w:firstLine="709"/>
        <w:jc w:val="both"/>
        <w:rPr>
          <w:rFonts w:ascii="Times New Roman" w:hAnsi="Times New Roman"/>
          <w:i/>
          <w:color w:val="000000"/>
          <w:sz w:val="28"/>
          <w:szCs w:val="28"/>
          <w:lang w:eastAsia="en-US"/>
        </w:rPr>
      </w:pPr>
    </w:p>
    <w:p w:rsidR="00C10312" w:rsidRPr="00480564" w:rsidRDefault="00C10312" w:rsidP="00C10312">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C10312" w:rsidRDefault="00C10312" w:rsidP="00C10312">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 xml:space="preserve">таблицы, рентгенограммы, </w:t>
      </w:r>
      <w:r w:rsidR="00781E80">
        <w:rPr>
          <w:rFonts w:ascii="Times New Roman" w:hAnsi="Times New Roman"/>
          <w:i/>
          <w:color w:val="000000"/>
          <w:sz w:val="28"/>
          <w:szCs w:val="28"/>
        </w:rPr>
        <w:t>результаты УЗИ и КТ</w:t>
      </w:r>
      <w:r>
        <w:rPr>
          <w:rFonts w:ascii="Times New Roman" w:hAnsi="Times New Roman"/>
          <w:i/>
          <w:color w:val="000000"/>
          <w:sz w:val="28"/>
          <w:szCs w:val="28"/>
        </w:rPr>
        <w:t>.</w:t>
      </w:r>
    </w:p>
    <w:p w:rsidR="00C10312" w:rsidRPr="00480564" w:rsidRDefault="00C10312" w:rsidP="00C1031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00781E80">
        <w:rPr>
          <w:rFonts w:ascii="Times New Roman" w:hAnsi="Times New Roman"/>
          <w:i/>
          <w:color w:val="000000"/>
          <w:sz w:val="28"/>
          <w:szCs w:val="28"/>
        </w:rPr>
        <w:t>мультимедийный проектор (или плазменный экран).</w:t>
      </w:r>
    </w:p>
    <w:p w:rsidR="00C10312" w:rsidRDefault="00C10312" w:rsidP="005065FF">
      <w:pPr>
        <w:spacing w:after="0" w:line="240" w:lineRule="auto"/>
        <w:ind w:firstLine="709"/>
        <w:jc w:val="both"/>
        <w:rPr>
          <w:rFonts w:ascii="Times New Roman" w:hAnsi="Times New Roman"/>
          <w:color w:val="000000"/>
          <w:sz w:val="28"/>
          <w:szCs w:val="28"/>
        </w:rPr>
      </w:pPr>
    </w:p>
    <w:p w:rsidR="004041D9" w:rsidRDefault="004041D9" w:rsidP="005065FF">
      <w:pPr>
        <w:spacing w:after="0" w:line="240" w:lineRule="auto"/>
        <w:ind w:firstLine="709"/>
        <w:jc w:val="both"/>
        <w:rPr>
          <w:rFonts w:ascii="Times New Roman" w:hAnsi="Times New Roman"/>
          <w:color w:val="000000"/>
          <w:sz w:val="28"/>
          <w:szCs w:val="28"/>
        </w:rPr>
      </w:pPr>
    </w:p>
    <w:p w:rsidR="004041D9" w:rsidRDefault="004041D9" w:rsidP="005065FF">
      <w:pPr>
        <w:spacing w:after="0" w:line="240" w:lineRule="auto"/>
        <w:ind w:firstLine="709"/>
        <w:jc w:val="both"/>
        <w:rPr>
          <w:rFonts w:ascii="Times New Roman" w:hAnsi="Times New Roman"/>
          <w:color w:val="000000"/>
          <w:sz w:val="28"/>
          <w:szCs w:val="28"/>
        </w:rPr>
      </w:pPr>
    </w:p>
    <w:p w:rsidR="004041D9" w:rsidRDefault="004041D9" w:rsidP="005065FF">
      <w:pPr>
        <w:spacing w:after="0" w:line="240" w:lineRule="auto"/>
        <w:ind w:firstLine="709"/>
        <w:jc w:val="both"/>
        <w:rPr>
          <w:rFonts w:ascii="Times New Roman" w:hAnsi="Times New Roman"/>
          <w:color w:val="000000"/>
          <w:sz w:val="28"/>
          <w:szCs w:val="28"/>
        </w:rPr>
      </w:pPr>
    </w:p>
    <w:p w:rsidR="004041D9" w:rsidRDefault="004041D9" w:rsidP="005065FF">
      <w:pPr>
        <w:spacing w:after="0" w:line="240" w:lineRule="auto"/>
        <w:ind w:firstLine="709"/>
        <w:jc w:val="both"/>
        <w:rPr>
          <w:rFonts w:ascii="Times New Roman" w:hAnsi="Times New Roman"/>
          <w:color w:val="000000"/>
          <w:sz w:val="28"/>
          <w:szCs w:val="28"/>
        </w:rPr>
      </w:pPr>
    </w:p>
    <w:p w:rsidR="004041D9" w:rsidRPr="00C10312" w:rsidRDefault="004041D9" w:rsidP="004041D9">
      <w:pPr>
        <w:spacing w:after="0" w:line="240" w:lineRule="auto"/>
        <w:ind w:firstLine="709"/>
        <w:jc w:val="center"/>
        <w:rPr>
          <w:rFonts w:ascii="Times New Roman" w:hAnsi="Times New Roman"/>
          <w:i/>
          <w:color w:val="000000"/>
          <w:sz w:val="28"/>
          <w:szCs w:val="28"/>
        </w:rPr>
      </w:pPr>
      <w:r w:rsidRPr="00C10312">
        <w:rPr>
          <w:rFonts w:ascii="Times New Roman" w:hAnsi="Times New Roman"/>
          <w:b/>
          <w:bCs/>
          <w:sz w:val="28"/>
          <w:szCs w:val="28"/>
        </w:rPr>
        <w:t>Модуль № 5</w:t>
      </w:r>
      <w:r>
        <w:rPr>
          <w:rFonts w:ascii="Times New Roman" w:hAnsi="Times New Roman"/>
          <w:b/>
          <w:bCs/>
          <w:sz w:val="28"/>
          <w:szCs w:val="28"/>
        </w:rPr>
        <w:t>.</w:t>
      </w:r>
      <w:r w:rsidRPr="00C10312">
        <w:rPr>
          <w:rFonts w:ascii="Times New Roman" w:hAnsi="Times New Roman"/>
          <w:b/>
          <w:bCs/>
          <w:sz w:val="28"/>
          <w:szCs w:val="28"/>
        </w:rPr>
        <w:t xml:space="preserve"> </w:t>
      </w:r>
      <w:r w:rsidRPr="00C10312">
        <w:rPr>
          <w:rFonts w:ascii="Times New Roman" w:hAnsi="Times New Roman"/>
          <w:b/>
          <w:bCs/>
          <w:color w:val="000000"/>
          <w:sz w:val="28"/>
          <w:szCs w:val="28"/>
        </w:rPr>
        <w:t>Детская онкология и детская урология</w:t>
      </w:r>
    </w:p>
    <w:p w:rsidR="004041D9" w:rsidRPr="00480564" w:rsidRDefault="004041D9" w:rsidP="004041D9">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2.</w:t>
      </w:r>
    </w:p>
    <w:p w:rsidR="004041D9" w:rsidRPr="004041D9" w:rsidRDefault="004041D9" w:rsidP="004041D9">
      <w:pPr>
        <w:pStyle w:val="a4"/>
        <w:ind w:left="0" w:firstLine="708"/>
        <w:rPr>
          <w:b/>
          <w:bCs/>
          <w:iCs/>
          <w:sz w:val="28"/>
          <w:szCs w:val="28"/>
        </w:rPr>
      </w:pPr>
      <w:r w:rsidRPr="004041D9">
        <w:rPr>
          <w:b/>
          <w:color w:val="000000"/>
          <w:sz w:val="28"/>
          <w:szCs w:val="28"/>
        </w:rPr>
        <w:t xml:space="preserve">Тема: </w:t>
      </w:r>
      <w:r w:rsidRPr="004041D9">
        <w:rPr>
          <w:b/>
          <w:bCs/>
          <w:iCs/>
          <w:sz w:val="28"/>
          <w:szCs w:val="28"/>
        </w:rPr>
        <w:t>Злокачественные опухоли у детей.</w:t>
      </w:r>
    </w:p>
    <w:p w:rsidR="004041D9" w:rsidRPr="0044580B" w:rsidRDefault="004041D9" w:rsidP="004041D9">
      <w:pPr>
        <w:pStyle w:val="a4"/>
        <w:ind w:left="0" w:firstLine="708"/>
        <w:rPr>
          <w:color w:val="000000"/>
          <w:sz w:val="28"/>
          <w:szCs w:val="28"/>
        </w:rPr>
      </w:pPr>
      <w:r w:rsidRPr="0044580B">
        <w:rPr>
          <w:b/>
          <w:color w:val="000000"/>
          <w:sz w:val="28"/>
          <w:szCs w:val="28"/>
        </w:rPr>
        <w:t xml:space="preserve">Вид учебного занятия: </w:t>
      </w:r>
      <w:r w:rsidRPr="0044580B">
        <w:rPr>
          <w:color w:val="000000"/>
          <w:sz w:val="28"/>
          <w:szCs w:val="28"/>
        </w:rPr>
        <w:t>практическое занятие (6 часов)</w:t>
      </w:r>
      <w:r>
        <w:rPr>
          <w:color w:val="000000"/>
          <w:sz w:val="28"/>
          <w:szCs w:val="28"/>
        </w:rPr>
        <w:t>.</w:t>
      </w:r>
    </w:p>
    <w:p w:rsidR="004041D9" w:rsidRDefault="004041D9" w:rsidP="00DF44DF">
      <w:pPr>
        <w:spacing w:line="240" w:lineRule="auto"/>
        <w:ind w:firstLine="670"/>
        <w:jc w:val="both"/>
      </w:pPr>
      <w:r w:rsidRPr="004041D9">
        <w:rPr>
          <w:rFonts w:ascii="Times New Roman" w:hAnsi="Times New Roman"/>
          <w:b/>
          <w:color w:val="000000"/>
          <w:sz w:val="28"/>
          <w:szCs w:val="28"/>
        </w:rPr>
        <w:t>Цель:</w:t>
      </w:r>
      <w:r w:rsidRPr="004041D9">
        <w:rPr>
          <w:rFonts w:ascii="Times New Roman" w:hAnsi="Times New Roman"/>
          <w:sz w:val="28"/>
          <w:szCs w:val="28"/>
        </w:rPr>
        <w:t xml:space="preserve"> </w:t>
      </w:r>
      <w:r>
        <w:rPr>
          <w:rFonts w:ascii="Times New Roman" w:hAnsi="Times New Roman"/>
          <w:sz w:val="28"/>
          <w:szCs w:val="28"/>
        </w:rPr>
        <w:t xml:space="preserve">Обосновать и сформировать у </w:t>
      </w:r>
      <w:r w:rsidRPr="004041D9">
        <w:rPr>
          <w:rFonts w:ascii="Times New Roman" w:hAnsi="Times New Roman"/>
          <w:sz w:val="28"/>
          <w:szCs w:val="28"/>
        </w:rPr>
        <w:t>студентов</w:t>
      </w:r>
      <w:r w:rsidRPr="004041D9">
        <w:rPr>
          <w:rFonts w:ascii="Times New Roman" w:hAnsi="Times New Roman"/>
          <w:b/>
          <w:bCs/>
          <w:sz w:val="28"/>
          <w:szCs w:val="28"/>
        </w:rPr>
        <w:t xml:space="preserve"> </w:t>
      </w:r>
      <w:r w:rsidRPr="004041D9">
        <w:rPr>
          <w:rFonts w:ascii="Times New Roman" w:hAnsi="Times New Roman"/>
          <w:sz w:val="28"/>
          <w:szCs w:val="28"/>
        </w:rPr>
        <w:t>четко</w:t>
      </w:r>
      <w:r>
        <w:rPr>
          <w:rFonts w:ascii="Times New Roman" w:hAnsi="Times New Roman"/>
          <w:sz w:val="28"/>
          <w:szCs w:val="28"/>
        </w:rPr>
        <w:t xml:space="preserve">е </w:t>
      </w:r>
      <w:r w:rsidRPr="004041D9">
        <w:rPr>
          <w:rFonts w:ascii="Times New Roman" w:hAnsi="Times New Roman"/>
          <w:sz w:val="28"/>
          <w:szCs w:val="28"/>
        </w:rPr>
        <w:t>понимани</w:t>
      </w:r>
      <w:r>
        <w:rPr>
          <w:rFonts w:ascii="Times New Roman" w:hAnsi="Times New Roman"/>
          <w:sz w:val="28"/>
          <w:szCs w:val="28"/>
        </w:rPr>
        <w:t xml:space="preserve">е </w:t>
      </w:r>
      <w:r w:rsidRPr="004041D9">
        <w:rPr>
          <w:rFonts w:ascii="Times New Roman" w:hAnsi="Times New Roman"/>
          <w:sz w:val="28"/>
          <w:szCs w:val="28"/>
        </w:rPr>
        <w:t>необходимости знания клиники, диагностики и принципов лечения злокачественных новообразований у детей различного возраста для своевременного и адекватного лечения в специализированных ЛПУ детско</w:t>
      </w:r>
      <w:r>
        <w:rPr>
          <w:rFonts w:ascii="Times New Roman" w:hAnsi="Times New Roman"/>
          <w:sz w:val="28"/>
          <w:szCs w:val="28"/>
        </w:rPr>
        <w:t xml:space="preserve">го профиля, </w:t>
      </w:r>
      <w:r w:rsidRPr="004041D9">
        <w:rPr>
          <w:rFonts w:ascii="Times New Roman" w:hAnsi="Times New Roman"/>
          <w:sz w:val="28"/>
          <w:szCs w:val="28"/>
        </w:rPr>
        <w:t>формировать у студентов потребности и мотивы профессионального развития, умения проводить анализ отдельных симптомов злокачественных опухолей для синтеза целостного диагноза</w:t>
      </w:r>
      <w:r>
        <w:rPr>
          <w:rFonts w:ascii="Times New Roman" w:hAnsi="Times New Roman"/>
          <w:sz w:val="28"/>
          <w:szCs w:val="28"/>
        </w:rPr>
        <w:t xml:space="preserve"> и тактики педиатра и детского хирурга в подобных ситуациях.</w:t>
      </w:r>
    </w:p>
    <w:p w:rsidR="004041D9" w:rsidRPr="00480564" w:rsidRDefault="004041D9" w:rsidP="004041D9">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4041D9" w:rsidRPr="00480564" w:rsidRDefault="004041D9" w:rsidP="004041D9">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041D9"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4041D9"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tcPr>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4041D9" w:rsidRPr="00480564" w:rsidRDefault="004041D9" w:rsidP="00BD2A5D">
            <w:pPr>
              <w:spacing w:after="0" w:line="240" w:lineRule="auto"/>
              <w:ind w:firstLine="709"/>
              <w:jc w:val="center"/>
              <w:rPr>
                <w:rFonts w:ascii="Times New Roman" w:hAnsi="Times New Roman"/>
                <w:color w:val="000000"/>
                <w:sz w:val="28"/>
                <w:szCs w:val="28"/>
              </w:rPr>
            </w:pPr>
          </w:p>
          <w:p w:rsidR="004041D9" w:rsidRPr="00480564" w:rsidRDefault="004041D9" w:rsidP="00BD2A5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4041D9" w:rsidRPr="00480564" w:rsidRDefault="004041D9"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4041D9" w:rsidRPr="00480564" w:rsidRDefault="004041D9"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4041D9"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4041D9"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4041D9" w:rsidRPr="00480564" w:rsidRDefault="004041D9"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больных со злокачественными новообразованиями</w:t>
            </w:r>
            <w:r w:rsidRPr="00480564">
              <w:rPr>
                <w:rFonts w:ascii="Times New Roman" w:hAnsi="Times New Roman"/>
                <w:color w:val="000000"/>
                <w:sz w:val="28"/>
                <w:szCs w:val="28"/>
              </w:rPr>
              <w:t xml:space="preserve"> в отделени</w:t>
            </w:r>
            <w:r>
              <w:rPr>
                <w:rFonts w:ascii="Times New Roman" w:hAnsi="Times New Roman"/>
                <w:color w:val="000000"/>
                <w:sz w:val="28"/>
                <w:szCs w:val="28"/>
              </w:rPr>
              <w:t>и</w:t>
            </w:r>
            <w:r w:rsidRPr="00480564">
              <w:rPr>
                <w:rFonts w:ascii="Times New Roman" w:hAnsi="Times New Roman"/>
                <w:color w:val="000000"/>
                <w:sz w:val="28"/>
                <w:szCs w:val="28"/>
              </w:rPr>
              <w:t xml:space="preserve"> </w:t>
            </w:r>
            <w:r>
              <w:rPr>
                <w:rFonts w:ascii="Times New Roman" w:hAnsi="Times New Roman"/>
                <w:color w:val="000000"/>
                <w:sz w:val="28"/>
                <w:szCs w:val="28"/>
              </w:rPr>
              <w:t>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4041D9" w:rsidRPr="003852AD" w:rsidRDefault="004041D9"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4041D9" w:rsidRPr="003852AD" w:rsidRDefault="004041D9" w:rsidP="00BD2A5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4041D9" w:rsidRPr="00480564" w:rsidRDefault="004041D9" w:rsidP="00BD2A5D">
            <w:pPr>
              <w:spacing w:after="0" w:line="240" w:lineRule="auto"/>
              <w:ind w:firstLine="709"/>
              <w:jc w:val="both"/>
              <w:rPr>
                <w:rFonts w:ascii="Times New Roman" w:hAnsi="Times New Roman"/>
                <w:color w:val="000000"/>
                <w:sz w:val="28"/>
                <w:szCs w:val="28"/>
                <w:u w:val="single"/>
              </w:rPr>
            </w:pPr>
          </w:p>
        </w:tc>
      </w:tr>
      <w:tr w:rsidR="004041D9"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041D9" w:rsidRPr="00480564" w:rsidRDefault="004041D9"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4041D9" w:rsidRPr="00480564" w:rsidRDefault="004041D9"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4041D9" w:rsidRPr="00480564" w:rsidRDefault="004041D9"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4041D9" w:rsidRPr="00480564" w:rsidRDefault="004041D9" w:rsidP="004041D9">
      <w:pPr>
        <w:spacing w:after="0" w:line="240" w:lineRule="auto"/>
        <w:ind w:firstLine="709"/>
        <w:jc w:val="both"/>
        <w:rPr>
          <w:rFonts w:ascii="Times New Roman" w:hAnsi="Times New Roman"/>
          <w:i/>
          <w:color w:val="000000"/>
          <w:sz w:val="28"/>
          <w:szCs w:val="28"/>
          <w:lang w:eastAsia="en-US"/>
        </w:rPr>
      </w:pPr>
    </w:p>
    <w:p w:rsidR="004041D9" w:rsidRPr="00480564" w:rsidRDefault="004041D9" w:rsidP="004041D9">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4041D9" w:rsidRDefault="004041D9" w:rsidP="004041D9">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результаты УЗИ и КТ.</w:t>
      </w:r>
    </w:p>
    <w:p w:rsidR="004041D9" w:rsidRDefault="004041D9" w:rsidP="004041D9">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негатоскоп, ноутбук, мультимедийный проектор (или плазменный экран).</w:t>
      </w:r>
    </w:p>
    <w:p w:rsidR="00DF44DF" w:rsidRDefault="00DF44DF" w:rsidP="004041D9">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Pr="00C10312" w:rsidRDefault="00DF44DF" w:rsidP="00DF44DF">
      <w:pPr>
        <w:spacing w:after="0" w:line="240" w:lineRule="auto"/>
        <w:ind w:firstLine="709"/>
        <w:jc w:val="center"/>
        <w:rPr>
          <w:rFonts w:ascii="Times New Roman" w:hAnsi="Times New Roman"/>
          <w:i/>
          <w:color w:val="000000"/>
          <w:sz w:val="28"/>
          <w:szCs w:val="28"/>
        </w:rPr>
      </w:pPr>
      <w:r w:rsidRPr="00C10312">
        <w:rPr>
          <w:rFonts w:ascii="Times New Roman" w:hAnsi="Times New Roman"/>
          <w:b/>
          <w:bCs/>
          <w:sz w:val="28"/>
          <w:szCs w:val="28"/>
        </w:rPr>
        <w:t>Модуль № 5</w:t>
      </w:r>
      <w:r>
        <w:rPr>
          <w:rFonts w:ascii="Times New Roman" w:hAnsi="Times New Roman"/>
          <w:b/>
          <w:bCs/>
          <w:sz w:val="28"/>
          <w:szCs w:val="28"/>
        </w:rPr>
        <w:t>.</w:t>
      </w:r>
      <w:r w:rsidRPr="00C10312">
        <w:rPr>
          <w:rFonts w:ascii="Times New Roman" w:hAnsi="Times New Roman"/>
          <w:b/>
          <w:bCs/>
          <w:sz w:val="28"/>
          <w:szCs w:val="28"/>
        </w:rPr>
        <w:t xml:space="preserve"> </w:t>
      </w:r>
      <w:r w:rsidRPr="00C10312">
        <w:rPr>
          <w:rFonts w:ascii="Times New Roman" w:hAnsi="Times New Roman"/>
          <w:b/>
          <w:bCs/>
          <w:color w:val="000000"/>
          <w:sz w:val="28"/>
          <w:szCs w:val="28"/>
        </w:rPr>
        <w:t>Детская онкология и детская урология</w:t>
      </w:r>
    </w:p>
    <w:p w:rsidR="00DF44DF" w:rsidRPr="00480564" w:rsidRDefault="00DF44DF" w:rsidP="00DF44D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3.</w:t>
      </w:r>
    </w:p>
    <w:p w:rsidR="00DF44DF" w:rsidRPr="00DF44DF" w:rsidRDefault="00DF44DF" w:rsidP="00DF44DF">
      <w:pPr>
        <w:pStyle w:val="a4"/>
        <w:ind w:left="0" w:firstLine="708"/>
        <w:rPr>
          <w:b/>
          <w:bCs/>
          <w:iCs/>
          <w:sz w:val="28"/>
          <w:szCs w:val="28"/>
        </w:rPr>
      </w:pPr>
      <w:r w:rsidRPr="00DF44DF">
        <w:rPr>
          <w:b/>
          <w:color w:val="000000"/>
          <w:sz w:val="28"/>
          <w:szCs w:val="28"/>
        </w:rPr>
        <w:t xml:space="preserve">Тема: </w:t>
      </w:r>
      <w:r w:rsidRPr="00DF44DF">
        <w:rPr>
          <w:b/>
          <w:bCs/>
          <w:iCs/>
          <w:sz w:val="28"/>
          <w:szCs w:val="28"/>
        </w:rPr>
        <w:t>Алгоритм урологической диагностики в педиатрии. Аномалии почек у детей. Гидронефроз.</w:t>
      </w:r>
    </w:p>
    <w:p w:rsidR="00DF44DF" w:rsidRPr="0044580B" w:rsidRDefault="00DF44DF" w:rsidP="00DF44DF">
      <w:pPr>
        <w:pStyle w:val="a4"/>
        <w:ind w:left="0" w:firstLine="708"/>
        <w:rPr>
          <w:color w:val="000000"/>
          <w:sz w:val="28"/>
          <w:szCs w:val="28"/>
        </w:rPr>
      </w:pPr>
      <w:r w:rsidRPr="0044580B">
        <w:rPr>
          <w:b/>
          <w:color w:val="000000"/>
          <w:sz w:val="28"/>
          <w:szCs w:val="28"/>
        </w:rPr>
        <w:t xml:space="preserve">Вид учебного занятия: </w:t>
      </w:r>
      <w:r w:rsidRPr="0044580B">
        <w:rPr>
          <w:color w:val="000000"/>
          <w:sz w:val="28"/>
          <w:szCs w:val="28"/>
        </w:rPr>
        <w:t>практическое занятие (6 часов)</w:t>
      </w:r>
      <w:r>
        <w:rPr>
          <w:color w:val="000000"/>
          <w:sz w:val="28"/>
          <w:szCs w:val="28"/>
        </w:rPr>
        <w:t>.</w:t>
      </w:r>
    </w:p>
    <w:p w:rsidR="00DF44DF" w:rsidRDefault="00DF44DF" w:rsidP="00DF44DF">
      <w:pPr>
        <w:spacing w:after="0" w:line="240" w:lineRule="auto"/>
        <w:ind w:firstLine="669"/>
        <w:jc w:val="both"/>
        <w:rPr>
          <w:rFonts w:ascii="Times New Roman" w:hAnsi="Times New Roman"/>
          <w:sz w:val="28"/>
          <w:szCs w:val="28"/>
        </w:rPr>
      </w:pPr>
      <w:r w:rsidRPr="00DF44DF">
        <w:rPr>
          <w:rFonts w:ascii="Times New Roman" w:hAnsi="Times New Roman"/>
          <w:b/>
          <w:color w:val="000000"/>
          <w:sz w:val="28"/>
          <w:szCs w:val="28"/>
        </w:rPr>
        <w:t>Цель:</w:t>
      </w:r>
      <w:r w:rsidRPr="00DF44DF">
        <w:rPr>
          <w:rFonts w:ascii="Times New Roman" w:hAnsi="Times New Roman"/>
          <w:sz w:val="28"/>
          <w:szCs w:val="28"/>
        </w:rPr>
        <w:t xml:space="preserve"> Конкретизировать представления студентов об особенностях детской урологии, в частности, о роли ранней, </w:t>
      </w:r>
      <w:r>
        <w:rPr>
          <w:rFonts w:ascii="Times New Roman" w:hAnsi="Times New Roman"/>
          <w:sz w:val="28"/>
          <w:szCs w:val="28"/>
        </w:rPr>
        <w:t>в т.ч.</w:t>
      </w:r>
      <w:r w:rsidRPr="00DF44DF">
        <w:rPr>
          <w:rFonts w:ascii="Times New Roman" w:hAnsi="Times New Roman"/>
          <w:sz w:val="28"/>
          <w:szCs w:val="28"/>
        </w:rPr>
        <w:t xml:space="preserve"> пренатальной, диагностики аномалий мочевой системы для своевременной коррекции пороков, сохранения здоровья ребенка и повышения качества его жизни. </w:t>
      </w:r>
      <w:r>
        <w:rPr>
          <w:rFonts w:ascii="Times New Roman" w:hAnsi="Times New Roman"/>
          <w:sz w:val="28"/>
          <w:szCs w:val="28"/>
        </w:rPr>
        <w:t>С</w:t>
      </w:r>
      <w:r w:rsidRPr="00DF44DF">
        <w:rPr>
          <w:rFonts w:ascii="Times New Roman" w:hAnsi="Times New Roman"/>
          <w:sz w:val="28"/>
          <w:szCs w:val="28"/>
        </w:rPr>
        <w:t>формировать у студентов педиатрического факультет</w:t>
      </w:r>
      <w:r>
        <w:rPr>
          <w:rFonts w:ascii="Times New Roman" w:hAnsi="Times New Roman"/>
          <w:sz w:val="28"/>
          <w:szCs w:val="28"/>
        </w:rPr>
        <w:t>а</w:t>
      </w:r>
      <w:r w:rsidRPr="00DF44DF">
        <w:rPr>
          <w:rFonts w:ascii="Times New Roman" w:hAnsi="Times New Roman"/>
          <w:sz w:val="28"/>
          <w:szCs w:val="28"/>
        </w:rPr>
        <w:t xml:space="preserve"> умения проводить анализ отдельных симптомов урологической патологии для синтеза из этих симптомов и данных инструментального и лабораторного обследования больных целостного представления о заболевании или пороке развития почек и мочевых путей</w:t>
      </w:r>
      <w:r>
        <w:rPr>
          <w:rFonts w:ascii="Times New Roman" w:hAnsi="Times New Roman"/>
          <w:sz w:val="28"/>
          <w:szCs w:val="28"/>
        </w:rPr>
        <w:t>.</w:t>
      </w:r>
    </w:p>
    <w:p w:rsidR="00DF44DF" w:rsidRPr="00DF44DF" w:rsidRDefault="00DF44DF" w:rsidP="00DF44DF">
      <w:pPr>
        <w:spacing w:after="0" w:line="240" w:lineRule="auto"/>
        <w:ind w:firstLine="669"/>
        <w:jc w:val="both"/>
        <w:rPr>
          <w:rFonts w:ascii="Times New Roman" w:hAnsi="Times New Roman"/>
          <w:sz w:val="28"/>
          <w:szCs w:val="28"/>
        </w:rPr>
      </w:pPr>
    </w:p>
    <w:p w:rsidR="00DF44DF" w:rsidRPr="00480564" w:rsidRDefault="00DF44DF" w:rsidP="00DF44DF">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F44DF" w:rsidRPr="00480564" w:rsidRDefault="00DF44DF" w:rsidP="00DF44D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F44DF" w:rsidRPr="00480564" w:rsidRDefault="00DF44DF" w:rsidP="00BD2A5D">
            <w:pPr>
              <w:spacing w:after="0" w:line="240" w:lineRule="auto"/>
              <w:ind w:firstLine="709"/>
              <w:jc w:val="center"/>
              <w:rPr>
                <w:rFonts w:ascii="Times New Roman" w:hAnsi="Times New Roman"/>
                <w:color w:val="000000"/>
                <w:sz w:val="28"/>
                <w:szCs w:val="28"/>
              </w:rPr>
            </w:pPr>
          </w:p>
          <w:p w:rsidR="00DF44DF" w:rsidRPr="00480564" w:rsidRDefault="00DF44DF" w:rsidP="00BD2A5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F44DF" w:rsidRPr="00480564" w:rsidRDefault="00DF44DF"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F44DF" w:rsidRPr="00480564" w:rsidRDefault="00DF44DF"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F44DF" w:rsidRPr="00480564" w:rsidRDefault="00DF44DF"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Микрокурация</w:t>
            </w:r>
            <w:r>
              <w:rPr>
                <w:rFonts w:ascii="Times New Roman" w:hAnsi="Times New Roman"/>
                <w:color w:val="000000"/>
                <w:sz w:val="28"/>
                <w:szCs w:val="28"/>
              </w:rPr>
              <w:t xml:space="preserve"> ли обход</w:t>
            </w:r>
            <w:r w:rsidRPr="00480564">
              <w:rPr>
                <w:rFonts w:ascii="Times New Roman" w:hAnsi="Times New Roman"/>
                <w:color w:val="000000"/>
                <w:sz w:val="28"/>
                <w:szCs w:val="28"/>
              </w:rPr>
              <w:t xml:space="preserve"> </w:t>
            </w:r>
            <w:r>
              <w:rPr>
                <w:rFonts w:ascii="Times New Roman" w:hAnsi="Times New Roman"/>
                <w:color w:val="000000"/>
                <w:sz w:val="28"/>
                <w:szCs w:val="28"/>
              </w:rPr>
              <w:t xml:space="preserve">больных </w:t>
            </w:r>
            <w:r w:rsidRPr="00480564">
              <w:rPr>
                <w:rFonts w:ascii="Times New Roman" w:hAnsi="Times New Roman"/>
                <w:color w:val="000000"/>
                <w:sz w:val="28"/>
                <w:szCs w:val="28"/>
              </w:rPr>
              <w:t>в отделени</w:t>
            </w:r>
            <w:r>
              <w:rPr>
                <w:rFonts w:ascii="Times New Roman" w:hAnsi="Times New Roman"/>
                <w:color w:val="000000"/>
                <w:sz w:val="28"/>
                <w:szCs w:val="28"/>
              </w:rPr>
              <w:t>и</w:t>
            </w:r>
            <w:r w:rsidRPr="00480564">
              <w:rPr>
                <w:rFonts w:ascii="Times New Roman" w:hAnsi="Times New Roman"/>
                <w:color w:val="000000"/>
                <w:sz w:val="28"/>
                <w:szCs w:val="28"/>
              </w:rPr>
              <w:t xml:space="preserve"> </w:t>
            </w:r>
            <w:r>
              <w:rPr>
                <w:rFonts w:ascii="Times New Roman" w:hAnsi="Times New Roman"/>
                <w:color w:val="000000"/>
                <w:sz w:val="28"/>
                <w:szCs w:val="28"/>
              </w:rPr>
              <w:t>уроандрологии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DF44DF" w:rsidRPr="003852AD" w:rsidRDefault="00DF44DF"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F44DF" w:rsidRPr="003852AD" w:rsidRDefault="00DF44DF" w:rsidP="00BD2A5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DF44DF" w:rsidRPr="00480564" w:rsidRDefault="00DF44DF" w:rsidP="00BD2A5D">
            <w:pPr>
              <w:spacing w:after="0" w:line="240" w:lineRule="auto"/>
              <w:ind w:firstLine="709"/>
              <w:jc w:val="both"/>
              <w:rPr>
                <w:rFonts w:ascii="Times New Roman" w:hAnsi="Times New Roman"/>
                <w:color w:val="000000"/>
                <w:sz w:val="28"/>
                <w:szCs w:val="28"/>
                <w:u w:val="single"/>
              </w:rPr>
            </w:pP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F44DF" w:rsidRPr="00480564" w:rsidRDefault="00DF44DF"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F44DF" w:rsidRPr="00480564" w:rsidRDefault="00DF44DF"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DF44DF" w:rsidRPr="00480564" w:rsidRDefault="00DF44DF" w:rsidP="00DF44DF">
      <w:pPr>
        <w:spacing w:after="0" w:line="240" w:lineRule="auto"/>
        <w:ind w:firstLine="709"/>
        <w:jc w:val="both"/>
        <w:rPr>
          <w:rFonts w:ascii="Times New Roman" w:hAnsi="Times New Roman"/>
          <w:i/>
          <w:color w:val="000000"/>
          <w:sz w:val="28"/>
          <w:szCs w:val="28"/>
          <w:lang w:eastAsia="en-US"/>
        </w:rPr>
      </w:pPr>
    </w:p>
    <w:p w:rsidR="00DF44DF" w:rsidRPr="00480564" w:rsidRDefault="00DF44DF" w:rsidP="00DF44D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F44DF" w:rsidRDefault="00DF44DF" w:rsidP="00DF44D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результаты УЗИ и КТ.</w:t>
      </w:r>
    </w:p>
    <w:p w:rsidR="00DF44DF" w:rsidRDefault="00DF44DF" w:rsidP="00DF44D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негатоскоп, ноутбук, мультимедийный проектор (или плазменный экран).</w:t>
      </w:r>
    </w:p>
    <w:p w:rsidR="00DF44DF" w:rsidRDefault="00DF44DF" w:rsidP="00DF44DF">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DF44DF" w:rsidRDefault="00DF44DF" w:rsidP="00DF44DF">
      <w:pPr>
        <w:spacing w:after="0" w:line="240" w:lineRule="auto"/>
        <w:ind w:firstLine="709"/>
        <w:jc w:val="both"/>
        <w:rPr>
          <w:rFonts w:ascii="Times New Roman" w:hAnsi="Times New Roman"/>
          <w:color w:val="000000"/>
          <w:sz w:val="28"/>
          <w:szCs w:val="28"/>
        </w:rPr>
      </w:pPr>
    </w:p>
    <w:p w:rsidR="00DF44DF" w:rsidRPr="00C10312" w:rsidRDefault="00DF44DF" w:rsidP="00DF44DF">
      <w:pPr>
        <w:spacing w:after="0" w:line="240" w:lineRule="auto"/>
        <w:ind w:firstLine="709"/>
        <w:jc w:val="center"/>
        <w:rPr>
          <w:rFonts w:ascii="Times New Roman" w:hAnsi="Times New Roman"/>
          <w:i/>
          <w:color w:val="000000"/>
          <w:sz w:val="28"/>
          <w:szCs w:val="28"/>
        </w:rPr>
      </w:pPr>
      <w:r w:rsidRPr="00C10312">
        <w:rPr>
          <w:rFonts w:ascii="Times New Roman" w:hAnsi="Times New Roman"/>
          <w:b/>
          <w:bCs/>
          <w:sz w:val="28"/>
          <w:szCs w:val="28"/>
        </w:rPr>
        <w:t>Модуль № 5</w:t>
      </w:r>
      <w:r>
        <w:rPr>
          <w:rFonts w:ascii="Times New Roman" w:hAnsi="Times New Roman"/>
          <w:b/>
          <w:bCs/>
          <w:sz w:val="28"/>
          <w:szCs w:val="28"/>
        </w:rPr>
        <w:t>.</w:t>
      </w:r>
      <w:r w:rsidRPr="00C10312">
        <w:rPr>
          <w:rFonts w:ascii="Times New Roman" w:hAnsi="Times New Roman"/>
          <w:b/>
          <w:bCs/>
          <w:sz w:val="28"/>
          <w:szCs w:val="28"/>
        </w:rPr>
        <w:t xml:space="preserve"> </w:t>
      </w:r>
      <w:r w:rsidRPr="00C10312">
        <w:rPr>
          <w:rFonts w:ascii="Times New Roman" w:hAnsi="Times New Roman"/>
          <w:b/>
          <w:bCs/>
          <w:color w:val="000000"/>
          <w:sz w:val="28"/>
          <w:szCs w:val="28"/>
        </w:rPr>
        <w:t>Детская онкология и детская урология</w:t>
      </w:r>
    </w:p>
    <w:p w:rsidR="00DF44DF" w:rsidRPr="00480564" w:rsidRDefault="00DF44DF" w:rsidP="00DF44D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4.</w:t>
      </w:r>
    </w:p>
    <w:p w:rsidR="00DF44DF" w:rsidRPr="00DF44DF" w:rsidRDefault="00DF44DF" w:rsidP="00DF44DF">
      <w:pPr>
        <w:pStyle w:val="a4"/>
        <w:ind w:left="0" w:firstLine="708"/>
        <w:rPr>
          <w:b/>
          <w:bCs/>
          <w:iCs/>
          <w:sz w:val="28"/>
          <w:szCs w:val="28"/>
        </w:rPr>
      </w:pPr>
      <w:r w:rsidRPr="00DF44DF">
        <w:rPr>
          <w:b/>
          <w:color w:val="000000"/>
          <w:sz w:val="28"/>
          <w:szCs w:val="28"/>
        </w:rPr>
        <w:t xml:space="preserve">Тема: </w:t>
      </w:r>
      <w:r w:rsidR="00117402" w:rsidRPr="00DF44DF">
        <w:rPr>
          <w:b/>
          <w:bCs/>
          <w:iCs/>
          <w:sz w:val="28"/>
          <w:szCs w:val="28"/>
        </w:rPr>
        <w:t>Уролитиаз у детей.</w:t>
      </w:r>
      <w:r w:rsidR="00117402" w:rsidRPr="00DF44DF">
        <w:rPr>
          <w:b/>
          <w:bCs/>
          <w:iCs/>
          <w:sz w:val="28"/>
          <w:szCs w:val="28"/>
          <w:lang w:val="ru-RU"/>
        </w:rPr>
        <w:t xml:space="preserve"> </w:t>
      </w:r>
      <w:r w:rsidRPr="00DF44DF">
        <w:rPr>
          <w:b/>
          <w:bCs/>
          <w:iCs/>
          <w:sz w:val="28"/>
          <w:szCs w:val="28"/>
        </w:rPr>
        <w:t>Пузырно-мочеточниковый рефлюкс. Инфекция мочевых путей.</w:t>
      </w:r>
    </w:p>
    <w:p w:rsidR="00DF44DF" w:rsidRPr="00DF44DF" w:rsidRDefault="00DF44DF" w:rsidP="00DF44DF">
      <w:pPr>
        <w:pStyle w:val="a4"/>
        <w:ind w:left="0" w:firstLine="708"/>
        <w:rPr>
          <w:b/>
          <w:bCs/>
          <w:iCs/>
          <w:sz w:val="28"/>
          <w:szCs w:val="28"/>
        </w:rPr>
      </w:pPr>
    </w:p>
    <w:p w:rsidR="00DF44DF" w:rsidRPr="0044580B" w:rsidRDefault="00DF44DF" w:rsidP="00DF44DF">
      <w:pPr>
        <w:pStyle w:val="a4"/>
        <w:ind w:left="0" w:firstLine="708"/>
        <w:rPr>
          <w:color w:val="000000"/>
          <w:sz w:val="28"/>
          <w:szCs w:val="28"/>
        </w:rPr>
      </w:pPr>
      <w:r w:rsidRPr="0044580B">
        <w:rPr>
          <w:b/>
          <w:color w:val="000000"/>
          <w:sz w:val="28"/>
          <w:szCs w:val="28"/>
        </w:rPr>
        <w:t xml:space="preserve">Вид учебного занятия: </w:t>
      </w:r>
      <w:r w:rsidRPr="0044580B">
        <w:rPr>
          <w:color w:val="000000"/>
          <w:sz w:val="28"/>
          <w:szCs w:val="28"/>
        </w:rPr>
        <w:t>практическое занятие (6 часов)</w:t>
      </w:r>
      <w:r>
        <w:rPr>
          <w:color w:val="000000"/>
          <w:sz w:val="28"/>
          <w:szCs w:val="28"/>
        </w:rPr>
        <w:t>.</w:t>
      </w:r>
    </w:p>
    <w:p w:rsidR="00DF44DF" w:rsidRPr="00117402" w:rsidRDefault="00DF44DF" w:rsidP="00DF44DF">
      <w:pPr>
        <w:spacing w:after="0" w:line="240" w:lineRule="auto"/>
        <w:ind w:firstLine="669"/>
        <w:jc w:val="both"/>
        <w:rPr>
          <w:rFonts w:ascii="Times New Roman" w:hAnsi="Times New Roman"/>
          <w:sz w:val="28"/>
          <w:szCs w:val="28"/>
        </w:rPr>
      </w:pPr>
      <w:r w:rsidRPr="00117402">
        <w:rPr>
          <w:rFonts w:ascii="Times New Roman" w:hAnsi="Times New Roman"/>
          <w:b/>
          <w:color w:val="000000"/>
          <w:sz w:val="28"/>
          <w:szCs w:val="28"/>
        </w:rPr>
        <w:t>Цель:</w:t>
      </w:r>
      <w:r w:rsidRPr="00117402">
        <w:rPr>
          <w:rFonts w:ascii="Times New Roman" w:hAnsi="Times New Roman"/>
          <w:sz w:val="28"/>
          <w:szCs w:val="28"/>
        </w:rPr>
        <w:t xml:space="preserve"> </w:t>
      </w:r>
      <w:r w:rsidR="00117402">
        <w:rPr>
          <w:rFonts w:ascii="Times New Roman" w:hAnsi="Times New Roman"/>
          <w:sz w:val="28"/>
          <w:szCs w:val="28"/>
        </w:rPr>
        <w:t>С</w:t>
      </w:r>
      <w:r w:rsidR="00117402" w:rsidRPr="00117402">
        <w:rPr>
          <w:rFonts w:ascii="Times New Roman" w:hAnsi="Times New Roman"/>
          <w:sz w:val="28"/>
          <w:szCs w:val="28"/>
        </w:rPr>
        <w:t>формировать у студентов</w:t>
      </w:r>
      <w:r w:rsidR="00117402" w:rsidRPr="00117402">
        <w:rPr>
          <w:rFonts w:ascii="Times New Roman" w:hAnsi="Times New Roman"/>
          <w:b/>
          <w:bCs/>
          <w:sz w:val="28"/>
          <w:szCs w:val="28"/>
        </w:rPr>
        <w:t xml:space="preserve"> </w:t>
      </w:r>
      <w:r w:rsidR="00117402" w:rsidRPr="00117402">
        <w:rPr>
          <w:rFonts w:ascii="Times New Roman" w:hAnsi="Times New Roman"/>
          <w:sz w:val="28"/>
          <w:szCs w:val="28"/>
        </w:rPr>
        <w:t>четкое понимание необходимости знания клиники и диагностики мочекаменной болезни и ее осложнений у детей, понимания роли педиатра в своевременной диагностике врожденного гидронефроза и пузырно-мочеточникового рефлюкса для напр</w:t>
      </w:r>
      <w:r w:rsidR="00117402">
        <w:rPr>
          <w:rFonts w:ascii="Times New Roman" w:hAnsi="Times New Roman"/>
          <w:sz w:val="28"/>
          <w:szCs w:val="28"/>
        </w:rPr>
        <w:t>а</w:t>
      </w:r>
      <w:r w:rsidR="00117402" w:rsidRPr="00117402">
        <w:rPr>
          <w:rFonts w:ascii="Times New Roman" w:hAnsi="Times New Roman"/>
          <w:sz w:val="28"/>
          <w:szCs w:val="28"/>
        </w:rPr>
        <w:t>вления ребенка на лечение в специализированной отделение</w:t>
      </w:r>
      <w:r w:rsidR="00117402">
        <w:rPr>
          <w:rFonts w:ascii="Times New Roman" w:hAnsi="Times New Roman"/>
          <w:sz w:val="28"/>
          <w:szCs w:val="28"/>
        </w:rPr>
        <w:t xml:space="preserve">. Акцентировать внимание студентов на необходимости тщательного поиска причин нарушения оттока мочи из почки на протяжении всех мочевых путей для их своевременной коррекции и профилактики инфекции мочевой системы. </w:t>
      </w:r>
    </w:p>
    <w:p w:rsidR="00DF44DF" w:rsidRPr="00480564" w:rsidRDefault="00DF44DF" w:rsidP="00DF44DF">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DF44DF" w:rsidRPr="00480564" w:rsidRDefault="00DF44DF" w:rsidP="00DF44DF">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DF44DF" w:rsidRPr="00480564" w:rsidRDefault="00DF44DF" w:rsidP="00BD2A5D">
            <w:pPr>
              <w:spacing w:after="0" w:line="240" w:lineRule="auto"/>
              <w:ind w:firstLine="709"/>
              <w:jc w:val="center"/>
              <w:rPr>
                <w:rFonts w:ascii="Times New Roman" w:hAnsi="Times New Roman"/>
                <w:color w:val="000000"/>
                <w:sz w:val="28"/>
                <w:szCs w:val="28"/>
              </w:rPr>
            </w:pPr>
          </w:p>
          <w:p w:rsidR="00DF44DF" w:rsidRPr="00480564" w:rsidRDefault="00DF44DF" w:rsidP="00BD2A5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DF44DF" w:rsidRPr="00480564" w:rsidRDefault="00DF44DF"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DF44DF" w:rsidRPr="00480564" w:rsidRDefault="00DF44DF"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DF44DF" w:rsidRPr="00480564" w:rsidRDefault="00DF44DF"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Микрокурация</w:t>
            </w:r>
            <w:r>
              <w:rPr>
                <w:rFonts w:ascii="Times New Roman" w:hAnsi="Times New Roman"/>
                <w:color w:val="000000"/>
                <w:sz w:val="28"/>
                <w:szCs w:val="28"/>
              </w:rPr>
              <w:t xml:space="preserve"> ли обход</w:t>
            </w:r>
            <w:r w:rsidRPr="00480564">
              <w:rPr>
                <w:rFonts w:ascii="Times New Roman" w:hAnsi="Times New Roman"/>
                <w:color w:val="000000"/>
                <w:sz w:val="28"/>
                <w:szCs w:val="28"/>
              </w:rPr>
              <w:t xml:space="preserve"> </w:t>
            </w:r>
            <w:r>
              <w:rPr>
                <w:rFonts w:ascii="Times New Roman" w:hAnsi="Times New Roman"/>
                <w:color w:val="000000"/>
                <w:sz w:val="28"/>
                <w:szCs w:val="28"/>
              </w:rPr>
              <w:t xml:space="preserve">больных </w:t>
            </w:r>
            <w:r w:rsidRPr="00480564">
              <w:rPr>
                <w:rFonts w:ascii="Times New Roman" w:hAnsi="Times New Roman"/>
                <w:color w:val="000000"/>
                <w:sz w:val="28"/>
                <w:szCs w:val="28"/>
              </w:rPr>
              <w:t>в отделени</w:t>
            </w:r>
            <w:r>
              <w:rPr>
                <w:rFonts w:ascii="Times New Roman" w:hAnsi="Times New Roman"/>
                <w:color w:val="000000"/>
                <w:sz w:val="28"/>
                <w:szCs w:val="28"/>
              </w:rPr>
              <w:t>и</w:t>
            </w:r>
            <w:r w:rsidRPr="00480564">
              <w:rPr>
                <w:rFonts w:ascii="Times New Roman" w:hAnsi="Times New Roman"/>
                <w:color w:val="000000"/>
                <w:sz w:val="28"/>
                <w:szCs w:val="28"/>
              </w:rPr>
              <w:t xml:space="preserve"> </w:t>
            </w:r>
            <w:r>
              <w:rPr>
                <w:rFonts w:ascii="Times New Roman" w:hAnsi="Times New Roman"/>
                <w:color w:val="000000"/>
                <w:sz w:val="28"/>
                <w:szCs w:val="28"/>
              </w:rPr>
              <w:t>уроандрологии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DF44DF" w:rsidRPr="003852AD" w:rsidRDefault="00DF44DF" w:rsidP="00BD2A5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DF44DF" w:rsidRPr="003852AD" w:rsidRDefault="00DF44DF" w:rsidP="00BD2A5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DF44DF" w:rsidRPr="00480564" w:rsidRDefault="00DF44DF" w:rsidP="00BD2A5D">
            <w:pPr>
              <w:spacing w:after="0" w:line="240" w:lineRule="auto"/>
              <w:ind w:firstLine="709"/>
              <w:jc w:val="both"/>
              <w:rPr>
                <w:rFonts w:ascii="Times New Roman" w:hAnsi="Times New Roman"/>
                <w:color w:val="000000"/>
                <w:sz w:val="28"/>
                <w:szCs w:val="28"/>
                <w:u w:val="single"/>
              </w:rPr>
            </w:pPr>
          </w:p>
        </w:tc>
      </w:tr>
      <w:tr w:rsidR="00DF44DF" w:rsidRPr="00480564" w:rsidTr="00BD2A5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F44DF" w:rsidRPr="00480564" w:rsidRDefault="00DF44DF"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DF44DF" w:rsidRPr="00480564" w:rsidRDefault="00DF44DF"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DF44DF" w:rsidRPr="00480564" w:rsidRDefault="00DF44DF"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DF44DF" w:rsidRPr="00480564" w:rsidRDefault="00DF44DF" w:rsidP="00DF44DF">
      <w:pPr>
        <w:spacing w:after="0" w:line="240" w:lineRule="auto"/>
        <w:ind w:firstLine="709"/>
        <w:jc w:val="both"/>
        <w:rPr>
          <w:rFonts w:ascii="Times New Roman" w:hAnsi="Times New Roman"/>
          <w:i/>
          <w:color w:val="000000"/>
          <w:sz w:val="28"/>
          <w:szCs w:val="28"/>
          <w:lang w:eastAsia="en-US"/>
        </w:rPr>
      </w:pPr>
    </w:p>
    <w:p w:rsidR="00DF44DF" w:rsidRPr="00480564" w:rsidRDefault="00DF44DF" w:rsidP="00DF44DF">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DF44DF" w:rsidRDefault="00DF44DF" w:rsidP="00DF44D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результаты УЗИ и КТ.</w:t>
      </w:r>
    </w:p>
    <w:p w:rsidR="00DF44DF" w:rsidRDefault="00DF44DF" w:rsidP="00DF44DF">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негатоскоп, ноутбук, мультимедийный проектор (или плазменный экран).</w:t>
      </w:r>
    </w:p>
    <w:p w:rsidR="00DF44DF" w:rsidRDefault="00DF44DF" w:rsidP="00DF44DF">
      <w:pPr>
        <w:spacing w:after="0" w:line="240" w:lineRule="auto"/>
        <w:ind w:firstLine="709"/>
        <w:jc w:val="both"/>
        <w:rPr>
          <w:rFonts w:ascii="Times New Roman" w:hAnsi="Times New Roman"/>
          <w:i/>
          <w:color w:val="000000"/>
          <w:sz w:val="28"/>
          <w:szCs w:val="28"/>
        </w:rPr>
      </w:pPr>
    </w:p>
    <w:p w:rsidR="00DF44DF" w:rsidRDefault="00DF44DF" w:rsidP="004041D9">
      <w:pPr>
        <w:spacing w:after="0" w:line="240" w:lineRule="auto"/>
        <w:ind w:firstLine="709"/>
        <w:jc w:val="both"/>
        <w:rPr>
          <w:rFonts w:ascii="Times New Roman" w:hAnsi="Times New Roman"/>
          <w:color w:val="000000"/>
          <w:sz w:val="28"/>
          <w:szCs w:val="28"/>
        </w:rPr>
      </w:pPr>
    </w:p>
    <w:p w:rsidR="00117402" w:rsidRDefault="00117402" w:rsidP="004041D9">
      <w:pPr>
        <w:spacing w:after="0" w:line="240" w:lineRule="auto"/>
        <w:ind w:firstLine="709"/>
        <w:jc w:val="both"/>
        <w:rPr>
          <w:rFonts w:ascii="Times New Roman" w:hAnsi="Times New Roman"/>
          <w:color w:val="000000"/>
          <w:sz w:val="28"/>
          <w:szCs w:val="28"/>
        </w:rPr>
      </w:pPr>
    </w:p>
    <w:p w:rsidR="00117402" w:rsidRDefault="00117402" w:rsidP="004041D9">
      <w:pPr>
        <w:spacing w:after="0" w:line="240" w:lineRule="auto"/>
        <w:ind w:firstLine="709"/>
        <w:jc w:val="both"/>
        <w:rPr>
          <w:rFonts w:ascii="Times New Roman" w:hAnsi="Times New Roman"/>
          <w:color w:val="000000"/>
          <w:sz w:val="28"/>
          <w:szCs w:val="28"/>
        </w:rPr>
      </w:pPr>
    </w:p>
    <w:p w:rsidR="00117402" w:rsidRDefault="00117402" w:rsidP="00117402">
      <w:pPr>
        <w:spacing w:after="0" w:line="240" w:lineRule="auto"/>
        <w:ind w:firstLine="709"/>
        <w:jc w:val="center"/>
        <w:rPr>
          <w:rFonts w:ascii="Times New Roman" w:hAnsi="Times New Roman"/>
          <w:b/>
          <w:bCs/>
          <w:sz w:val="28"/>
          <w:szCs w:val="28"/>
        </w:rPr>
      </w:pPr>
    </w:p>
    <w:p w:rsidR="00117402" w:rsidRDefault="00117402" w:rsidP="00117402">
      <w:pPr>
        <w:spacing w:after="0" w:line="240" w:lineRule="auto"/>
        <w:ind w:firstLine="709"/>
        <w:jc w:val="center"/>
        <w:rPr>
          <w:rFonts w:ascii="Times New Roman" w:hAnsi="Times New Roman"/>
          <w:b/>
          <w:bCs/>
          <w:sz w:val="28"/>
          <w:szCs w:val="28"/>
        </w:rPr>
      </w:pPr>
    </w:p>
    <w:p w:rsidR="00117402" w:rsidRPr="00C10312" w:rsidRDefault="00117402" w:rsidP="00117402">
      <w:pPr>
        <w:spacing w:after="0" w:line="240" w:lineRule="auto"/>
        <w:ind w:firstLine="709"/>
        <w:jc w:val="center"/>
        <w:rPr>
          <w:rFonts w:ascii="Times New Roman" w:hAnsi="Times New Roman"/>
          <w:i/>
          <w:color w:val="000000"/>
          <w:sz w:val="28"/>
          <w:szCs w:val="28"/>
        </w:rPr>
      </w:pPr>
      <w:r w:rsidRPr="00C10312">
        <w:rPr>
          <w:rFonts w:ascii="Times New Roman" w:hAnsi="Times New Roman"/>
          <w:b/>
          <w:bCs/>
          <w:sz w:val="28"/>
          <w:szCs w:val="28"/>
        </w:rPr>
        <w:t>Модуль № 5</w:t>
      </w:r>
      <w:r>
        <w:rPr>
          <w:rFonts w:ascii="Times New Roman" w:hAnsi="Times New Roman"/>
          <w:b/>
          <w:bCs/>
          <w:sz w:val="28"/>
          <w:szCs w:val="28"/>
        </w:rPr>
        <w:t>.</w:t>
      </w:r>
      <w:r w:rsidRPr="00C10312">
        <w:rPr>
          <w:rFonts w:ascii="Times New Roman" w:hAnsi="Times New Roman"/>
          <w:b/>
          <w:bCs/>
          <w:sz w:val="28"/>
          <w:szCs w:val="28"/>
        </w:rPr>
        <w:t xml:space="preserve"> </w:t>
      </w:r>
      <w:r w:rsidRPr="00C10312">
        <w:rPr>
          <w:rFonts w:ascii="Times New Roman" w:hAnsi="Times New Roman"/>
          <w:b/>
          <w:bCs/>
          <w:color w:val="000000"/>
          <w:sz w:val="28"/>
          <w:szCs w:val="28"/>
        </w:rPr>
        <w:t>Детская онкология и детская урология</w:t>
      </w:r>
    </w:p>
    <w:p w:rsidR="00117402" w:rsidRPr="00480564" w:rsidRDefault="00117402" w:rsidP="0011740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5.</w:t>
      </w:r>
    </w:p>
    <w:p w:rsidR="00117402" w:rsidRDefault="00117402" w:rsidP="00117402">
      <w:pPr>
        <w:spacing w:after="0" w:line="240" w:lineRule="auto"/>
        <w:ind w:firstLine="709"/>
        <w:jc w:val="both"/>
        <w:rPr>
          <w:rFonts w:ascii="Times New Roman" w:hAnsi="Times New Roman"/>
          <w:b/>
          <w:color w:val="000000"/>
          <w:sz w:val="28"/>
          <w:szCs w:val="28"/>
        </w:rPr>
      </w:pPr>
    </w:p>
    <w:p w:rsidR="00117402" w:rsidRDefault="00117402" w:rsidP="00117402">
      <w:pPr>
        <w:spacing w:after="0" w:line="240" w:lineRule="auto"/>
        <w:ind w:firstLine="709"/>
        <w:jc w:val="both"/>
        <w:rPr>
          <w:rFonts w:ascii="Times New Roman" w:hAnsi="Times New Roman"/>
          <w:b/>
          <w:bCs/>
          <w:color w:val="000000"/>
          <w:sz w:val="28"/>
          <w:szCs w:val="28"/>
        </w:rPr>
      </w:pPr>
      <w:r w:rsidRPr="00B97773">
        <w:rPr>
          <w:rFonts w:ascii="Times New Roman" w:hAnsi="Times New Roman"/>
          <w:b/>
          <w:color w:val="000000"/>
          <w:sz w:val="28"/>
          <w:szCs w:val="28"/>
        </w:rPr>
        <w:t xml:space="preserve">Тема. </w:t>
      </w:r>
      <w:r>
        <w:rPr>
          <w:rFonts w:ascii="Times New Roman" w:hAnsi="Times New Roman"/>
          <w:b/>
          <w:bCs/>
          <w:sz w:val="28"/>
          <w:szCs w:val="28"/>
        </w:rPr>
        <w:t>Итоговое занятие 4 и 5  модулей «Хирургия новорожденных» и «</w:t>
      </w:r>
      <w:r w:rsidRPr="00C10312">
        <w:rPr>
          <w:rFonts w:ascii="Times New Roman" w:hAnsi="Times New Roman"/>
          <w:b/>
          <w:bCs/>
          <w:color w:val="000000"/>
          <w:sz w:val="28"/>
          <w:szCs w:val="28"/>
        </w:rPr>
        <w:t>Детская онкология и детская урология</w:t>
      </w:r>
      <w:r>
        <w:rPr>
          <w:rFonts w:ascii="Times New Roman" w:hAnsi="Times New Roman"/>
          <w:b/>
          <w:bCs/>
          <w:color w:val="000000"/>
          <w:sz w:val="28"/>
          <w:szCs w:val="28"/>
        </w:rPr>
        <w:t>».</w:t>
      </w:r>
    </w:p>
    <w:p w:rsidR="00117402" w:rsidRDefault="00117402" w:rsidP="00117402">
      <w:pPr>
        <w:spacing w:after="0" w:line="240" w:lineRule="auto"/>
        <w:ind w:firstLine="709"/>
        <w:jc w:val="both"/>
        <w:rPr>
          <w:rFonts w:ascii="Times New Roman" w:hAnsi="Times New Roman"/>
          <w:b/>
          <w:bCs/>
          <w:color w:val="000000"/>
          <w:sz w:val="28"/>
          <w:szCs w:val="28"/>
        </w:rPr>
      </w:pPr>
    </w:p>
    <w:p w:rsidR="00117402" w:rsidRPr="00480564" w:rsidRDefault="00117402" w:rsidP="00117402">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(6 часов)</w:t>
      </w:r>
      <w:r w:rsidR="00B97930">
        <w:rPr>
          <w:rFonts w:ascii="Times New Roman" w:hAnsi="Times New Roman"/>
          <w:color w:val="000000"/>
          <w:sz w:val="28"/>
          <w:szCs w:val="28"/>
        </w:rPr>
        <w:t>.</w:t>
      </w:r>
    </w:p>
    <w:p w:rsidR="00117402" w:rsidRDefault="00117402" w:rsidP="00117402">
      <w:pPr>
        <w:spacing w:after="0" w:line="240" w:lineRule="auto"/>
        <w:ind w:firstLine="709"/>
        <w:jc w:val="both"/>
        <w:rPr>
          <w:rFonts w:ascii="Times New Roman" w:hAnsi="Times New Roman"/>
          <w:sz w:val="28"/>
          <w:szCs w:val="28"/>
        </w:rPr>
      </w:pPr>
      <w:r w:rsidRPr="00DA6506">
        <w:rPr>
          <w:rFonts w:ascii="Times New Roman" w:hAnsi="Times New Roman"/>
          <w:b/>
          <w:color w:val="000000"/>
          <w:sz w:val="28"/>
          <w:szCs w:val="28"/>
        </w:rPr>
        <w:t xml:space="preserve">Цель:  </w:t>
      </w:r>
      <w:r>
        <w:rPr>
          <w:rFonts w:ascii="Times New Roman" w:hAnsi="Times New Roman"/>
          <w:sz w:val="28"/>
          <w:szCs w:val="28"/>
        </w:rPr>
        <w:t>Подведение итогов усвоения заявленных компетенций при изучении вопросов хирургии новорожденных и детской онкологии и урологии.</w:t>
      </w:r>
    </w:p>
    <w:p w:rsidR="00117402" w:rsidRPr="00480564" w:rsidRDefault="00117402" w:rsidP="00117402">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117402" w:rsidRPr="00480564" w:rsidRDefault="00117402" w:rsidP="00117402">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17402" w:rsidRPr="00480564" w:rsidTr="00BD2A5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117402" w:rsidRPr="00480564" w:rsidRDefault="0011740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117402" w:rsidRPr="00480564" w:rsidTr="00BD2A5D">
        <w:trPr>
          <w:jc w:val="center"/>
        </w:trPr>
        <w:tc>
          <w:tcPr>
            <w:tcW w:w="1303" w:type="dxa"/>
            <w:tcBorders>
              <w:top w:val="single" w:sz="4" w:space="0" w:color="000000"/>
              <w:left w:val="single" w:sz="4" w:space="0" w:color="000000"/>
              <w:bottom w:val="single" w:sz="4" w:space="0" w:color="000000"/>
              <w:right w:val="single" w:sz="4" w:space="0" w:color="000000"/>
            </w:tcBorders>
          </w:tcPr>
          <w:p w:rsidR="00117402" w:rsidRPr="00480564" w:rsidRDefault="0011740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117402" w:rsidRPr="00480564" w:rsidRDefault="00117402" w:rsidP="00BD2A5D">
            <w:pPr>
              <w:spacing w:after="0" w:line="240" w:lineRule="auto"/>
              <w:ind w:firstLine="709"/>
              <w:jc w:val="center"/>
              <w:rPr>
                <w:rFonts w:ascii="Times New Roman" w:hAnsi="Times New Roman"/>
                <w:color w:val="000000"/>
                <w:sz w:val="28"/>
                <w:szCs w:val="28"/>
              </w:rPr>
            </w:pPr>
          </w:p>
          <w:p w:rsidR="00117402" w:rsidRPr="00480564" w:rsidRDefault="00117402" w:rsidP="00BD2A5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117402" w:rsidRPr="00480564" w:rsidRDefault="00117402" w:rsidP="00BD2A5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117402" w:rsidRPr="00480564" w:rsidRDefault="00117402" w:rsidP="00117402">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Мотивационный момент (актуальность  изучения </w:t>
            </w:r>
            <w:r>
              <w:rPr>
                <w:rFonts w:ascii="Times New Roman" w:hAnsi="Times New Roman"/>
                <w:color w:val="000000"/>
                <w:sz w:val="28"/>
                <w:szCs w:val="28"/>
              </w:rPr>
              <w:t>модулей</w:t>
            </w:r>
            <w:r w:rsidRPr="00480564">
              <w:rPr>
                <w:rFonts w:ascii="Times New Roman" w:hAnsi="Times New Roman"/>
                <w:color w:val="000000"/>
                <w:sz w:val="28"/>
                <w:szCs w:val="28"/>
              </w:rPr>
              <w:t>)</w:t>
            </w:r>
          </w:p>
        </w:tc>
      </w:tr>
      <w:tr w:rsidR="00117402" w:rsidRPr="00480564" w:rsidTr="00BD2A5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117402" w:rsidRPr="005B2E1B" w:rsidRDefault="00117402" w:rsidP="00BD2A5D">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Итоговый тестовый контроль модуля (</w:t>
            </w:r>
            <w:r>
              <w:rPr>
                <w:rFonts w:ascii="Times New Roman" w:hAnsi="Times New Roman"/>
                <w:i/>
                <w:color w:val="000000"/>
                <w:sz w:val="28"/>
                <w:szCs w:val="28"/>
              </w:rPr>
              <w:t>(тестовые задания представлены в ФОС).</w:t>
            </w:r>
          </w:p>
          <w:p w:rsidR="00117402" w:rsidRPr="005B2E1B" w:rsidRDefault="00117402" w:rsidP="00BD2A5D">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Решение клинической задачи по темам модуля </w:t>
            </w:r>
            <w:r>
              <w:rPr>
                <w:rFonts w:ascii="Times New Roman" w:hAnsi="Times New Roman"/>
                <w:i/>
                <w:color w:val="000000"/>
                <w:sz w:val="28"/>
                <w:szCs w:val="28"/>
              </w:rPr>
              <w:t>(задачи представлены в ФОС).</w:t>
            </w:r>
          </w:p>
          <w:p w:rsidR="00117402" w:rsidRPr="005B2E1B" w:rsidRDefault="00117402" w:rsidP="00BD2A5D">
            <w:pPr>
              <w:pStyle w:val="a3"/>
              <w:numPr>
                <w:ilvl w:val="0"/>
                <w:numId w:val="1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Заключение по представленной рентгенограмме</w:t>
            </w:r>
          </w:p>
          <w:p w:rsidR="00117402" w:rsidRPr="00480564" w:rsidRDefault="00117402" w:rsidP="00BD2A5D">
            <w:pPr>
              <w:spacing w:after="0" w:line="240" w:lineRule="auto"/>
              <w:ind w:firstLine="709"/>
              <w:jc w:val="both"/>
              <w:rPr>
                <w:rFonts w:ascii="Times New Roman" w:hAnsi="Times New Roman"/>
                <w:color w:val="000000"/>
                <w:sz w:val="28"/>
                <w:szCs w:val="28"/>
                <w:u w:val="single"/>
              </w:rPr>
            </w:pPr>
          </w:p>
        </w:tc>
      </w:tr>
      <w:tr w:rsidR="00117402" w:rsidRPr="00480564" w:rsidTr="00BD2A5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17402" w:rsidRPr="00480564" w:rsidRDefault="00117402" w:rsidP="00BD2A5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117402" w:rsidRPr="00480564" w:rsidRDefault="00117402"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подведение итогов </w:t>
            </w:r>
            <w:r>
              <w:rPr>
                <w:rFonts w:ascii="Times New Roman" w:hAnsi="Times New Roman"/>
                <w:color w:val="000000"/>
                <w:spacing w:val="-6"/>
                <w:sz w:val="28"/>
                <w:szCs w:val="28"/>
              </w:rPr>
              <w:t>модуля</w:t>
            </w:r>
            <w:r w:rsidRPr="00480564">
              <w:rPr>
                <w:rFonts w:ascii="Times New Roman" w:hAnsi="Times New Roman"/>
                <w:color w:val="000000"/>
                <w:spacing w:val="-6"/>
                <w:sz w:val="28"/>
                <w:szCs w:val="28"/>
              </w:rPr>
              <w:t>;</w:t>
            </w:r>
          </w:p>
          <w:p w:rsidR="00117402" w:rsidRPr="00480564" w:rsidRDefault="00117402" w:rsidP="00BD2A5D">
            <w:pPr>
              <w:pStyle w:val="a3"/>
              <w:numPr>
                <w:ilvl w:val="0"/>
                <w:numId w:val="3"/>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 xml:space="preserve">выставление текущих оценок </w:t>
            </w:r>
            <w:r>
              <w:rPr>
                <w:rFonts w:ascii="Times New Roman" w:hAnsi="Times New Roman"/>
                <w:color w:val="000000"/>
                <w:spacing w:val="-6"/>
                <w:sz w:val="28"/>
                <w:szCs w:val="28"/>
              </w:rPr>
              <w:t xml:space="preserve">и рейтингового балла модуля </w:t>
            </w:r>
            <w:r w:rsidRPr="00480564">
              <w:rPr>
                <w:rFonts w:ascii="Times New Roman" w:hAnsi="Times New Roman"/>
                <w:color w:val="000000"/>
                <w:spacing w:val="-6"/>
                <w:sz w:val="28"/>
                <w:szCs w:val="28"/>
              </w:rPr>
              <w:t>в учебный журнал.</w:t>
            </w:r>
          </w:p>
          <w:p w:rsidR="00117402" w:rsidRPr="00480564" w:rsidRDefault="00117402" w:rsidP="00BD2A5D">
            <w:pPr>
              <w:pStyle w:val="a3"/>
              <w:spacing w:after="0" w:line="240" w:lineRule="auto"/>
              <w:ind w:left="709"/>
              <w:jc w:val="both"/>
              <w:rPr>
                <w:rFonts w:ascii="Times New Roman" w:hAnsi="Times New Roman"/>
                <w:color w:val="000000"/>
                <w:sz w:val="28"/>
                <w:szCs w:val="28"/>
              </w:rPr>
            </w:pPr>
          </w:p>
        </w:tc>
      </w:tr>
    </w:tbl>
    <w:p w:rsidR="00117402" w:rsidRPr="00480564" w:rsidRDefault="00117402" w:rsidP="00117402">
      <w:pPr>
        <w:spacing w:after="0" w:line="240" w:lineRule="auto"/>
        <w:ind w:firstLine="709"/>
        <w:jc w:val="both"/>
        <w:rPr>
          <w:rFonts w:ascii="Times New Roman" w:hAnsi="Times New Roman"/>
          <w:i/>
          <w:color w:val="000000"/>
          <w:sz w:val="28"/>
          <w:szCs w:val="28"/>
          <w:lang w:eastAsia="en-US"/>
        </w:rPr>
      </w:pPr>
    </w:p>
    <w:p w:rsidR="00E16B07" w:rsidRPr="00E16B07" w:rsidRDefault="00E16B07" w:rsidP="00E16B07">
      <w:pPr>
        <w:pStyle w:val="a4"/>
        <w:jc w:val="center"/>
        <w:rPr>
          <w:b/>
          <w:sz w:val="28"/>
          <w:szCs w:val="28"/>
        </w:rPr>
      </w:pPr>
      <w:r w:rsidRPr="00E16B07">
        <w:rPr>
          <w:b/>
          <w:sz w:val="28"/>
          <w:szCs w:val="28"/>
        </w:rPr>
        <w:t>Элементы деонтологии, воспитания при обсуждении темы практического занятия</w:t>
      </w:r>
    </w:p>
    <w:p w:rsidR="00E16B07" w:rsidRPr="00E16B07" w:rsidRDefault="00E16B07" w:rsidP="00E16B07">
      <w:pPr>
        <w:pStyle w:val="21"/>
        <w:spacing w:before="0" w:after="0"/>
        <w:ind w:firstLine="709"/>
        <w:jc w:val="both"/>
        <w:rPr>
          <w:snapToGrid/>
          <w:sz w:val="28"/>
          <w:szCs w:val="28"/>
        </w:rPr>
      </w:pPr>
      <w:r w:rsidRPr="00E16B07">
        <w:rPr>
          <w:snapToGrid/>
          <w:sz w:val="28"/>
          <w:szCs w:val="28"/>
        </w:rPr>
        <w:t>Повышение качества и культуры медицинской помощи населению во многом определяется соблюдением принципов медицинской деонтологии. Деонтологическое воспитание и профессиональное обучение органически связаны. Трудно представить, чтобы морально-этические нормы, правила и требования существовали сами по себе, не вплетаясь в сложнейшую канву взаимоотношений врача с пациентом, с его семьей, родственниками, коллегами по работе.</w:t>
      </w:r>
    </w:p>
    <w:p w:rsidR="00E16B07" w:rsidRPr="00E16B07" w:rsidRDefault="00E16B07" w:rsidP="00E16B07">
      <w:pPr>
        <w:pStyle w:val="21"/>
        <w:spacing w:before="0" w:after="0"/>
        <w:ind w:firstLine="709"/>
        <w:jc w:val="both"/>
        <w:rPr>
          <w:snapToGrid/>
          <w:sz w:val="28"/>
          <w:szCs w:val="28"/>
        </w:rPr>
      </w:pPr>
      <w:r w:rsidRPr="00E16B07">
        <w:rPr>
          <w:snapToGrid/>
          <w:sz w:val="28"/>
          <w:szCs w:val="28"/>
        </w:rPr>
        <w:t xml:space="preserve">Как во время лекций, так и на практических занятиях преподаватели кафедры стремятся воспитать у студентов чуткое и бережное отношение к больному ребенку, научить их с уважением относиться к родителям детей. Во время обходов и самостоятельной курации пациентов мы учим студентов как нужно правильно подойти к больному ребенку, чтобы вступить с ним в контакт, заслужить доверие, аккуратно, но тщательно обследовать его, не вызывая болезненных ощущений. </w:t>
      </w:r>
    </w:p>
    <w:p w:rsidR="00E16B07" w:rsidRPr="00E16B07" w:rsidRDefault="00E16B07" w:rsidP="00E16B07">
      <w:pPr>
        <w:pStyle w:val="21"/>
        <w:spacing w:before="0" w:after="0"/>
        <w:ind w:firstLine="709"/>
        <w:jc w:val="both"/>
        <w:rPr>
          <w:snapToGrid/>
          <w:sz w:val="28"/>
          <w:szCs w:val="28"/>
        </w:rPr>
      </w:pPr>
      <w:r w:rsidRPr="00E16B07">
        <w:rPr>
          <w:snapToGrid/>
          <w:sz w:val="28"/>
          <w:szCs w:val="28"/>
        </w:rPr>
        <w:lastRenderedPageBreak/>
        <w:t xml:space="preserve">Во время теоретической части занятий разбирается ФЗ № 323 от 21 ноября 2011 года «Об основах охраны здоровья граждан Российской Федерации», в частности, статьи о добровольном информированном согласии на медицинское вмешательство, об отказе от него, о законных представителях ребенка. Подробно разбирается вопрос о действиях врача при отказе от медицинской помощи. </w:t>
      </w:r>
    </w:p>
    <w:p w:rsidR="00E16B07" w:rsidRPr="00E16B07" w:rsidRDefault="00E16B07" w:rsidP="00E16B07">
      <w:pPr>
        <w:pStyle w:val="a4"/>
        <w:ind w:left="0" w:firstLine="709"/>
        <w:rPr>
          <w:bCs/>
          <w:sz w:val="28"/>
          <w:szCs w:val="28"/>
        </w:rPr>
      </w:pPr>
      <w:r w:rsidRPr="00E16B07">
        <w:rPr>
          <w:bCs/>
          <w:sz w:val="28"/>
          <w:szCs w:val="28"/>
        </w:rPr>
        <w:t>Элементы медицинской этики и деонтологии в хирургии новорожденных имеют существенные особенности. Современная ультразвуковая техника позволяет еще в пренатальном периоде диагностировать многие пороки развития как внутренних органов, так и наружной локализации. Беременные уже на сроках 21 – 30 недель уже часто знают о имеющихся у плода пороках и консультируются у хирургов и генетиках о возможных исходах беременности, а также о вероятности развития пороков при последующих беременностях. при рождении ребенка, в частности, с атрезией пищевода, мать попадает в хирургическое отделение только после перевода дитя из отделения ИТАР. Согласие на медицинское вмешательство она дает, находясь еще в родильном доме. Именно от акушеров или неонатологов она должна получить информацию о характере порока у ее ребенка, наличии сопутствующих пороков, методах лечения и возможных исходах. мать необходимо предупредить о возможности выполнения только паллиативной операции (гастростомия, колостомия) с необходимым последующим специальным уходом, высокой вероятности летального исхода и пр. Иногда множественные пороки развития делают такого новорожденного инкурабельным. Особое внимание в хирургии новорожденным необходимо уделять и другим родственникам, в частности, бабушкам и дедушкам, которых интересуют причины возникновения порока, кто из родителей может быть «виновным» в этом. Нельзя жалеть времени и сил на беседы с родителями и родственниками новорожденных.</w:t>
      </w:r>
    </w:p>
    <w:p w:rsidR="00E16B07" w:rsidRDefault="00E16B07" w:rsidP="00E16B07">
      <w:pPr>
        <w:pStyle w:val="21"/>
        <w:spacing w:before="0" w:after="0"/>
        <w:ind w:firstLine="709"/>
        <w:jc w:val="both"/>
        <w:rPr>
          <w:snapToGrid/>
          <w:sz w:val="28"/>
        </w:rPr>
      </w:pPr>
    </w:p>
    <w:p w:rsidR="00117402" w:rsidRPr="00480564" w:rsidRDefault="00117402" w:rsidP="00E16B07">
      <w:pPr>
        <w:spacing w:after="0" w:line="240" w:lineRule="auto"/>
        <w:ind w:firstLine="709"/>
        <w:jc w:val="both"/>
        <w:rPr>
          <w:rFonts w:ascii="Times New Roman" w:hAnsi="Times New Roman"/>
          <w:color w:val="000000"/>
          <w:sz w:val="28"/>
          <w:szCs w:val="28"/>
        </w:rPr>
      </w:pPr>
    </w:p>
    <w:sectPr w:rsidR="00117402" w:rsidRPr="00480564"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DB" w:rsidRDefault="00396BDB" w:rsidP="00CF7355">
      <w:pPr>
        <w:spacing w:after="0" w:line="240" w:lineRule="auto"/>
      </w:pPr>
      <w:r>
        <w:separator/>
      </w:r>
    </w:p>
  </w:endnote>
  <w:endnote w:type="continuationSeparator" w:id="0">
    <w:p w:rsidR="00396BDB" w:rsidRDefault="00396BDB"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sdtContent>
      <w:p w:rsidR="0097340B" w:rsidRDefault="0097340B">
        <w:pPr>
          <w:pStyle w:val="aa"/>
          <w:jc w:val="right"/>
        </w:pPr>
        <w:r>
          <w:fldChar w:fldCharType="begin"/>
        </w:r>
        <w:r>
          <w:instrText>PAGE   \* MERGEFORMAT</w:instrText>
        </w:r>
        <w:r>
          <w:fldChar w:fldCharType="separate"/>
        </w:r>
        <w:r w:rsidR="001A0BD8">
          <w:rPr>
            <w:noProof/>
          </w:rPr>
          <w:t>5</w:t>
        </w:r>
        <w:r>
          <w:fldChar w:fldCharType="end"/>
        </w:r>
      </w:p>
    </w:sdtContent>
  </w:sdt>
  <w:p w:rsidR="0097340B" w:rsidRDefault="009734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DB" w:rsidRDefault="00396BDB" w:rsidP="00CF7355">
      <w:pPr>
        <w:spacing w:after="0" w:line="240" w:lineRule="auto"/>
      </w:pPr>
      <w:r>
        <w:separator/>
      </w:r>
    </w:p>
  </w:footnote>
  <w:footnote w:type="continuationSeparator" w:id="0">
    <w:p w:rsidR="00396BDB" w:rsidRDefault="00396BDB"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315333"/>
    <w:multiLevelType w:val="hybridMultilevel"/>
    <w:tmpl w:val="D602A492"/>
    <w:lvl w:ilvl="0" w:tplc="81121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604671"/>
    <w:multiLevelType w:val="hybridMultilevel"/>
    <w:tmpl w:val="21E6F214"/>
    <w:lvl w:ilvl="0" w:tplc="4572B4B6">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
    <w:nsid w:val="1DEC0F5C"/>
    <w:multiLevelType w:val="hybridMultilevel"/>
    <w:tmpl w:val="DDE67CE2"/>
    <w:lvl w:ilvl="0" w:tplc="C0366A6C">
      <w:start w:val="1"/>
      <w:numFmt w:val="decimal"/>
      <w:lvlText w:val="%1."/>
      <w:lvlJc w:val="left"/>
      <w:pPr>
        <w:tabs>
          <w:tab w:val="num" w:pos="1030"/>
        </w:tabs>
        <w:ind w:left="1030" w:hanging="360"/>
      </w:pPr>
      <w:rPr>
        <w:rFonts w:hint="default"/>
      </w:rPr>
    </w:lvl>
    <w:lvl w:ilvl="1" w:tplc="87F8D112">
      <w:start w:val="1"/>
      <w:numFmt w:val="bullet"/>
      <w:lvlText w:val="-"/>
      <w:lvlJc w:val="left"/>
      <w:pPr>
        <w:tabs>
          <w:tab w:val="num" w:pos="1825"/>
        </w:tabs>
        <w:ind w:left="1825" w:hanging="435"/>
      </w:pPr>
      <w:rPr>
        <w:rFonts w:ascii="Times New Roman" w:eastAsia="Times New Roman" w:hAnsi="Times New Roman" w:cs="Times New Roman" w:hint="default"/>
        <w:b/>
      </w:rPr>
    </w:lvl>
    <w:lvl w:ilvl="2" w:tplc="0419001B" w:tentative="1">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4">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81E32E1"/>
    <w:multiLevelType w:val="hybridMultilevel"/>
    <w:tmpl w:val="2FB0E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F1746"/>
    <w:multiLevelType w:val="hybridMultilevel"/>
    <w:tmpl w:val="F774A9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74225A"/>
    <w:multiLevelType w:val="hybridMultilevel"/>
    <w:tmpl w:val="204C4B62"/>
    <w:lvl w:ilvl="0" w:tplc="87F8D112">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5477D4"/>
    <w:multiLevelType w:val="hybridMultilevel"/>
    <w:tmpl w:val="891EEA06"/>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0">
    <w:nsid w:val="4A4632EE"/>
    <w:multiLevelType w:val="hybridMultilevel"/>
    <w:tmpl w:val="188E6296"/>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lvl>
    <w:lvl w:ilvl="2" w:tplc="04190001">
      <w:start w:val="1"/>
      <w:numFmt w:val="bullet"/>
      <w:lvlText w:val=""/>
      <w:lvlJc w:val="left"/>
      <w:pPr>
        <w:tabs>
          <w:tab w:val="num" w:pos="3240"/>
        </w:tabs>
        <w:ind w:left="3240" w:hanging="360"/>
      </w:pPr>
      <w:rPr>
        <w:rFonts w:ascii="Symbol" w:hAnsi="Symbol"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ADF15DF"/>
    <w:multiLevelType w:val="hybridMultilevel"/>
    <w:tmpl w:val="9E7A35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2F1405"/>
    <w:multiLevelType w:val="hybridMultilevel"/>
    <w:tmpl w:val="BD96D2C2"/>
    <w:lvl w:ilvl="0" w:tplc="23FA73D8">
      <w:start w:val="7"/>
      <w:numFmt w:val="bullet"/>
      <w:lvlText w:val="-"/>
      <w:lvlJc w:val="left"/>
      <w:pPr>
        <w:tabs>
          <w:tab w:val="num" w:pos="1600"/>
        </w:tabs>
        <w:ind w:left="1600" w:hanging="930"/>
      </w:pPr>
      <w:rPr>
        <w:rFonts w:ascii="Times New Roman" w:eastAsia="Times New Roman" w:hAnsi="Times New Roman" w:cs="Times New Roman" w:hint="default"/>
      </w:rPr>
    </w:lvl>
    <w:lvl w:ilvl="1" w:tplc="04190003">
      <w:start w:val="1"/>
      <w:numFmt w:val="bullet"/>
      <w:lvlText w:val="o"/>
      <w:lvlJc w:val="left"/>
      <w:pPr>
        <w:tabs>
          <w:tab w:val="num" w:pos="1750"/>
        </w:tabs>
        <w:ind w:left="1750" w:hanging="360"/>
      </w:pPr>
      <w:rPr>
        <w:rFonts w:ascii="Courier New" w:hAnsi="Courier New" w:hint="default"/>
      </w:r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1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5837CBF"/>
    <w:multiLevelType w:val="hybridMultilevel"/>
    <w:tmpl w:val="E918F6F6"/>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6D560E"/>
    <w:multiLevelType w:val="hybridMultilevel"/>
    <w:tmpl w:val="23222F2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4E3B4E"/>
    <w:multiLevelType w:val="hybridMultilevel"/>
    <w:tmpl w:val="E2183564"/>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384997"/>
    <w:multiLevelType w:val="hybridMultilevel"/>
    <w:tmpl w:val="C406AF26"/>
    <w:lvl w:ilvl="0" w:tplc="BB82F8C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2"/>
  </w:num>
  <w:num w:numId="9">
    <w:abstractNumId w:val="10"/>
  </w:num>
  <w:num w:numId="10">
    <w:abstractNumId w:val="16"/>
  </w:num>
  <w:num w:numId="11">
    <w:abstractNumId w:val="6"/>
  </w:num>
  <w:num w:numId="12">
    <w:abstractNumId w:val="8"/>
  </w:num>
  <w:num w:numId="13">
    <w:abstractNumId w:val="3"/>
  </w:num>
  <w:num w:numId="14">
    <w:abstractNumId w:val="9"/>
  </w:num>
  <w:num w:numId="15">
    <w:abstractNumId w:val="17"/>
  </w:num>
  <w:num w:numId="16">
    <w:abstractNumId w:val="1"/>
  </w:num>
  <w:num w:numId="17">
    <w:abstractNumId w:val="15"/>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11638"/>
    <w:rsid w:val="0001646D"/>
    <w:rsid w:val="000202EF"/>
    <w:rsid w:val="00035F71"/>
    <w:rsid w:val="00044746"/>
    <w:rsid w:val="00057B4B"/>
    <w:rsid w:val="000760EA"/>
    <w:rsid w:val="000805F4"/>
    <w:rsid w:val="000840AF"/>
    <w:rsid w:val="000C0BE2"/>
    <w:rsid w:val="000C28A6"/>
    <w:rsid w:val="000C5534"/>
    <w:rsid w:val="000E6863"/>
    <w:rsid w:val="00104C6C"/>
    <w:rsid w:val="00117402"/>
    <w:rsid w:val="00136B7E"/>
    <w:rsid w:val="0015492A"/>
    <w:rsid w:val="001A0BD8"/>
    <w:rsid w:val="001B477D"/>
    <w:rsid w:val="001C4997"/>
    <w:rsid w:val="001C729C"/>
    <w:rsid w:val="001F16F8"/>
    <w:rsid w:val="0020265C"/>
    <w:rsid w:val="0021160C"/>
    <w:rsid w:val="002361B4"/>
    <w:rsid w:val="00246B96"/>
    <w:rsid w:val="00261057"/>
    <w:rsid w:val="002648DD"/>
    <w:rsid w:val="002749B5"/>
    <w:rsid w:val="002813BD"/>
    <w:rsid w:val="002B4580"/>
    <w:rsid w:val="002B4EFE"/>
    <w:rsid w:val="002B5FA7"/>
    <w:rsid w:val="002C4402"/>
    <w:rsid w:val="002E20F7"/>
    <w:rsid w:val="00305C98"/>
    <w:rsid w:val="003066E1"/>
    <w:rsid w:val="00311C4B"/>
    <w:rsid w:val="00314AA5"/>
    <w:rsid w:val="00321A77"/>
    <w:rsid w:val="00323E5F"/>
    <w:rsid w:val="003314E4"/>
    <w:rsid w:val="003355FE"/>
    <w:rsid w:val="00343C99"/>
    <w:rsid w:val="003852AD"/>
    <w:rsid w:val="00396BDB"/>
    <w:rsid w:val="003A7817"/>
    <w:rsid w:val="003C34D7"/>
    <w:rsid w:val="00402D73"/>
    <w:rsid w:val="004041D9"/>
    <w:rsid w:val="004154CA"/>
    <w:rsid w:val="0044580B"/>
    <w:rsid w:val="00451713"/>
    <w:rsid w:val="004558B0"/>
    <w:rsid w:val="004676D2"/>
    <w:rsid w:val="004711E5"/>
    <w:rsid w:val="00480564"/>
    <w:rsid w:val="00481CF4"/>
    <w:rsid w:val="004C6C2D"/>
    <w:rsid w:val="004D0ADD"/>
    <w:rsid w:val="004E5EDF"/>
    <w:rsid w:val="005065FF"/>
    <w:rsid w:val="00507C61"/>
    <w:rsid w:val="00511905"/>
    <w:rsid w:val="00523955"/>
    <w:rsid w:val="005276D1"/>
    <w:rsid w:val="005318B6"/>
    <w:rsid w:val="00546A0F"/>
    <w:rsid w:val="005478A0"/>
    <w:rsid w:val="00561985"/>
    <w:rsid w:val="00586A55"/>
    <w:rsid w:val="005913A0"/>
    <w:rsid w:val="005A39B0"/>
    <w:rsid w:val="005B00B1"/>
    <w:rsid w:val="005B2E1B"/>
    <w:rsid w:val="005F62E8"/>
    <w:rsid w:val="00603D6E"/>
    <w:rsid w:val="00616B40"/>
    <w:rsid w:val="0064051B"/>
    <w:rsid w:val="0065516C"/>
    <w:rsid w:val="0067147A"/>
    <w:rsid w:val="00674B9C"/>
    <w:rsid w:val="006C39E9"/>
    <w:rsid w:val="006F4A1C"/>
    <w:rsid w:val="00716343"/>
    <w:rsid w:val="0073325F"/>
    <w:rsid w:val="007366D1"/>
    <w:rsid w:val="0075623B"/>
    <w:rsid w:val="00774A23"/>
    <w:rsid w:val="00781E80"/>
    <w:rsid w:val="00792664"/>
    <w:rsid w:val="0079716A"/>
    <w:rsid w:val="007A05C7"/>
    <w:rsid w:val="007A5259"/>
    <w:rsid w:val="007B1EE8"/>
    <w:rsid w:val="007B4D7C"/>
    <w:rsid w:val="007F24A5"/>
    <w:rsid w:val="007F42AB"/>
    <w:rsid w:val="00807595"/>
    <w:rsid w:val="00816289"/>
    <w:rsid w:val="00826B19"/>
    <w:rsid w:val="008404CF"/>
    <w:rsid w:val="008A2047"/>
    <w:rsid w:val="008A6BBE"/>
    <w:rsid w:val="009202B2"/>
    <w:rsid w:val="00927C0D"/>
    <w:rsid w:val="0094597F"/>
    <w:rsid w:val="00945F2D"/>
    <w:rsid w:val="00951144"/>
    <w:rsid w:val="0097340B"/>
    <w:rsid w:val="00996DC5"/>
    <w:rsid w:val="009B0332"/>
    <w:rsid w:val="009B29AC"/>
    <w:rsid w:val="009F3999"/>
    <w:rsid w:val="00A16872"/>
    <w:rsid w:val="00A21E9E"/>
    <w:rsid w:val="00A45FDC"/>
    <w:rsid w:val="00A52A17"/>
    <w:rsid w:val="00A8398F"/>
    <w:rsid w:val="00AC5AD6"/>
    <w:rsid w:val="00AD1243"/>
    <w:rsid w:val="00AD6063"/>
    <w:rsid w:val="00AE75A9"/>
    <w:rsid w:val="00AF3E56"/>
    <w:rsid w:val="00B36664"/>
    <w:rsid w:val="00B551DC"/>
    <w:rsid w:val="00B61B78"/>
    <w:rsid w:val="00B97773"/>
    <w:rsid w:val="00B97930"/>
    <w:rsid w:val="00BA7112"/>
    <w:rsid w:val="00BB59FF"/>
    <w:rsid w:val="00BC04D5"/>
    <w:rsid w:val="00BD661B"/>
    <w:rsid w:val="00BD7CC1"/>
    <w:rsid w:val="00BE6586"/>
    <w:rsid w:val="00BF4D50"/>
    <w:rsid w:val="00BF6138"/>
    <w:rsid w:val="00C05E63"/>
    <w:rsid w:val="00C10312"/>
    <w:rsid w:val="00C24A39"/>
    <w:rsid w:val="00C33FB9"/>
    <w:rsid w:val="00C41D06"/>
    <w:rsid w:val="00C4464A"/>
    <w:rsid w:val="00C47073"/>
    <w:rsid w:val="00CA7238"/>
    <w:rsid w:val="00CB3513"/>
    <w:rsid w:val="00CC309F"/>
    <w:rsid w:val="00CE0187"/>
    <w:rsid w:val="00CE0DAA"/>
    <w:rsid w:val="00CF7355"/>
    <w:rsid w:val="00D009C8"/>
    <w:rsid w:val="00D14922"/>
    <w:rsid w:val="00D3199B"/>
    <w:rsid w:val="00D379AD"/>
    <w:rsid w:val="00D442BC"/>
    <w:rsid w:val="00D60638"/>
    <w:rsid w:val="00D870AB"/>
    <w:rsid w:val="00DA1FE4"/>
    <w:rsid w:val="00DA6506"/>
    <w:rsid w:val="00DC1018"/>
    <w:rsid w:val="00DC515A"/>
    <w:rsid w:val="00DE6A7A"/>
    <w:rsid w:val="00DF3BF9"/>
    <w:rsid w:val="00DF44DF"/>
    <w:rsid w:val="00DF65C3"/>
    <w:rsid w:val="00E056B5"/>
    <w:rsid w:val="00E06400"/>
    <w:rsid w:val="00E16B07"/>
    <w:rsid w:val="00E72595"/>
    <w:rsid w:val="00E757F2"/>
    <w:rsid w:val="00E83ABA"/>
    <w:rsid w:val="00E84D47"/>
    <w:rsid w:val="00E91AAC"/>
    <w:rsid w:val="00EA7B48"/>
    <w:rsid w:val="00EC5CCE"/>
    <w:rsid w:val="00F0181C"/>
    <w:rsid w:val="00F04565"/>
    <w:rsid w:val="00F156F8"/>
    <w:rsid w:val="00F3235B"/>
    <w:rsid w:val="00F60AD4"/>
    <w:rsid w:val="00F6677D"/>
    <w:rsid w:val="00FA5D02"/>
    <w:rsid w:val="00FD268C"/>
    <w:rsid w:val="00FD53F2"/>
    <w:rsid w:val="00FF3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6405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40">
    <w:name w:val="Заголовок 4 Знак"/>
    <w:basedOn w:val="a0"/>
    <w:link w:val="4"/>
    <w:uiPriority w:val="9"/>
    <w:semiHidden/>
    <w:rsid w:val="0064051B"/>
    <w:rPr>
      <w:rFonts w:asciiTheme="majorHAnsi" w:eastAsiaTheme="majorEastAsia" w:hAnsiTheme="majorHAnsi" w:cstheme="majorBidi"/>
      <w:i/>
      <w:iCs/>
      <w:color w:val="365F91" w:themeColor="accent1" w:themeShade="BF"/>
      <w:lang w:eastAsia="ru-RU"/>
    </w:rPr>
  </w:style>
  <w:style w:type="paragraph" w:styleId="3">
    <w:name w:val="Body Text 3"/>
    <w:basedOn w:val="a"/>
    <w:link w:val="30"/>
    <w:uiPriority w:val="99"/>
    <w:semiHidden/>
    <w:unhideWhenUsed/>
    <w:rsid w:val="00057B4B"/>
    <w:pPr>
      <w:spacing w:after="120"/>
    </w:pPr>
    <w:rPr>
      <w:sz w:val="16"/>
      <w:szCs w:val="16"/>
    </w:rPr>
  </w:style>
  <w:style w:type="character" w:customStyle="1" w:styleId="30">
    <w:name w:val="Основной текст 3 Знак"/>
    <w:basedOn w:val="a0"/>
    <w:link w:val="3"/>
    <w:uiPriority w:val="99"/>
    <w:semiHidden/>
    <w:rsid w:val="00057B4B"/>
    <w:rPr>
      <w:rFonts w:ascii="Calibri" w:eastAsia="Times New Roman" w:hAnsi="Calibri" w:cs="Times New Roman"/>
      <w:sz w:val="16"/>
      <w:szCs w:val="16"/>
      <w:lang w:eastAsia="ru-RU"/>
    </w:rPr>
  </w:style>
  <w:style w:type="paragraph" w:styleId="af">
    <w:name w:val="Title"/>
    <w:basedOn w:val="a"/>
    <w:link w:val="af0"/>
    <w:qFormat/>
    <w:rsid w:val="00D442BC"/>
    <w:pPr>
      <w:spacing w:after="0" w:line="240" w:lineRule="auto"/>
      <w:jc w:val="center"/>
    </w:pPr>
    <w:rPr>
      <w:rFonts w:ascii="Courier New" w:hAnsi="Courier New" w:cs="Courier New"/>
      <w:sz w:val="28"/>
      <w:szCs w:val="20"/>
    </w:rPr>
  </w:style>
  <w:style w:type="character" w:customStyle="1" w:styleId="af0">
    <w:name w:val="Название Знак"/>
    <w:basedOn w:val="a0"/>
    <w:link w:val="af"/>
    <w:rsid w:val="00D442BC"/>
    <w:rPr>
      <w:rFonts w:ascii="Courier New" w:eastAsia="Times New Roman" w:hAnsi="Courier New" w:cs="Courier New"/>
      <w:sz w:val="28"/>
      <w:szCs w:val="20"/>
      <w:lang w:eastAsia="ru-RU"/>
    </w:rPr>
  </w:style>
  <w:style w:type="paragraph" w:customStyle="1" w:styleId="21">
    <w:name w:val="Обычный2"/>
    <w:rsid w:val="00E16B07"/>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7550">
      <w:bodyDiv w:val="1"/>
      <w:marLeft w:val="0"/>
      <w:marRight w:val="0"/>
      <w:marTop w:val="0"/>
      <w:marBottom w:val="0"/>
      <w:divBdr>
        <w:top w:val="none" w:sz="0" w:space="0" w:color="auto"/>
        <w:left w:val="none" w:sz="0" w:space="0" w:color="auto"/>
        <w:bottom w:val="none" w:sz="0" w:space="0" w:color="auto"/>
        <w:right w:val="none" w:sz="0" w:space="0" w:color="auto"/>
      </w:divBdr>
    </w:div>
    <w:div w:id="411392400">
      <w:bodyDiv w:val="1"/>
      <w:marLeft w:val="0"/>
      <w:marRight w:val="0"/>
      <w:marTop w:val="0"/>
      <w:marBottom w:val="0"/>
      <w:divBdr>
        <w:top w:val="none" w:sz="0" w:space="0" w:color="auto"/>
        <w:left w:val="none" w:sz="0" w:space="0" w:color="auto"/>
        <w:bottom w:val="none" w:sz="0" w:space="0" w:color="auto"/>
        <w:right w:val="none" w:sz="0" w:space="0" w:color="auto"/>
      </w:divBdr>
    </w:div>
    <w:div w:id="465901301">
      <w:bodyDiv w:val="1"/>
      <w:marLeft w:val="0"/>
      <w:marRight w:val="0"/>
      <w:marTop w:val="0"/>
      <w:marBottom w:val="0"/>
      <w:divBdr>
        <w:top w:val="none" w:sz="0" w:space="0" w:color="auto"/>
        <w:left w:val="none" w:sz="0" w:space="0" w:color="auto"/>
        <w:bottom w:val="none" w:sz="0" w:space="0" w:color="auto"/>
        <w:right w:val="none" w:sz="0" w:space="0" w:color="auto"/>
      </w:divBdr>
    </w:div>
    <w:div w:id="928077408">
      <w:bodyDiv w:val="1"/>
      <w:marLeft w:val="0"/>
      <w:marRight w:val="0"/>
      <w:marTop w:val="0"/>
      <w:marBottom w:val="0"/>
      <w:divBdr>
        <w:top w:val="none" w:sz="0" w:space="0" w:color="auto"/>
        <w:left w:val="none" w:sz="0" w:space="0" w:color="auto"/>
        <w:bottom w:val="none" w:sz="0" w:space="0" w:color="auto"/>
        <w:right w:val="none" w:sz="0" w:space="0" w:color="auto"/>
      </w:divBdr>
    </w:div>
    <w:div w:id="982924567">
      <w:bodyDiv w:val="1"/>
      <w:marLeft w:val="0"/>
      <w:marRight w:val="0"/>
      <w:marTop w:val="0"/>
      <w:marBottom w:val="0"/>
      <w:divBdr>
        <w:top w:val="none" w:sz="0" w:space="0" w:color="auto"/>
        <w:left w:val="none" w:sz="0" w:space="0" w:color="auto"/>
        <w:bottom w:val="none" w:sz="0" w:space="0" w:color="auto"/>
        <w:right w:val="none" w:sz="0" w:space="0" w:color="auto"/>
      </w:divBdr>
    </w:div>
    <w:div w:id="1002244558">
      <w:bodyDiv w:val="1"/>
      <w:marLeft w:val="0"/>
      <w:marRight w:val="0"/>
      <w:marTop w:val="0"/>
      <w:marBottom w:val="0"/>
      <w:divBdr>
        <w:top w:val="none" w:sz="0" w:space="0" w:color="auto"/>
        <w:left w:val="none" w:sz="0" w:space="0" w:color="auto"/>
        <w:bottom w:val="none" w:sz="0" w:space="0" w:color="auto"/>
        <w:right w:val="none" w:sz="0" w:space="0" w:color="auto"/>
      </w:divBdr>
    </w:div>
    <w:div w:id="1113478021">
      <w:bodyDiv w:val="1"/>
      <w:marLeft w:val="0"/>
      <w:marRight w:val="0"/>
      <w:marTop w:val="0"/>
      <w:marBottom w:val="0"/>
      <w:divBdr>
        <w:top w:val="none" w:sz="0" w:space="0" w:color="auto"/>
        <w:left w:val="none" w:sz="0" w:space="0" w:color="auto"/>
        <w:bottom w:val="none" w:sz="0" w:space="0" w:color="auto"/>
        <w:right w:val="none" w:sz="0" w:space="0" w:color="auto"/>
      </w:divBdr>
    </w:div>
    <w:div w:id="1129127113">
      <w:bodyDiv w:val="1"/>
      <w:marLeft w:val="0"/>
      <w:marRight w:val="0"/>
      <w:marTop w:val="0"/>
      <w:marBottom w:val="0"/>
      <w:divBdr>
        <w:top w:val="none" w:sz="0" w:space="0" w:color="auto"/>
        <w:left w:val="none" w:sz="0" w:space="0" w:color="auto"/>
        <w:bottom w:val="none" w:sz="0" w:space="0" w:color="auto"/>
        <w:right w:val="none" w:sz="0" w:space="0" w:color="auto"/>
      </w:divBdr>
    </w:div>
    <w:div w:id="1138911315">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183477285">
      <w:bodyDiv w:val="1"/>
      <w:marLeft w:val="0"/>
      <w:marRight w:val="0"/>
      <w:marTop w:val="0"/>
      <w:marBottom w:val="0"/>
      <w:divBdr>
        <w:top w:val="none" w:sz="0" w:space="0" w:color="auto"/>
        <w:left w:val="none" w:sz="0" w:space="0" w:color="auto"/>
        <w:bottom w:val="none" w:sz="0" w:space="0" w:color="auto"/>
        <w:right w:val="none" w:sz="0" w:space="0" w:color="auto"/>
      </w:divBdr>
    </w:div>
    <w:div w:id="1351838408">
      <w:bodyDiv w:val="1"/>
      <w:marLeft w:val="0"/>
      <w:marRight w:val="0"/>
      <w:marTop w:val="0"/>
      <w:marBottom w:val="0"/>
      <w:divBdr>
        <w:top w:val="none" w:sz="0" w:space="0" w:color="auto"/>
        <w:left w:val="none" w:sz="0" w:space="0" w:color="auto"/>
        <w:bottom w:val="none" w:sz="0" w:space="0" w:color="auto"/>
        <w:right w:val="none" w:sz="0" w:space="0" w:color="auto"/>
      </w:divBdr>
    </w:div>
    <w:div w:id="1609507629">
      <w:bodyDiv w:val="1"/>
      <w:marLeft w:val="0"/>
      <w:marRight w:val="0"/>
      <w:marTop w:val="0"/>
      <w:marBottom w:val="0"/>
      <w:divBdr>
        <w:top w:val="none" w:sz="0" w:space="0" w:color="auto"/>
        <w:left w:val="none" w:sz="0" w:space="0" w:color="auto"/>
        <w:bottom w:val="none" w:sz="0" w:space="0" w:color="auto"/>
        <w:right w:val="none" w:sz="0" w:space="0" w:color="auto"/>
      </w:divBdr>
    </w:div>
    <w:div w:id="1634868651">
      <w:bodyDiv w:val="1"/>
      <w:marLeft w:val="0"/>
      <w:marRight w:val="0"/>
      <w:marTop w:val="0"/>
      <w:marBottom w:val="0"/>
      <w:divBdr>
        <w:top w:val="none" w:sz="0" w:space="0" w:color="auto"/>
        <w:left w:val="none" w:sz="0" w:space="0" w:color="auto"/>
        <w:bottom w:val="none" w:sz="0" w:space="0" w:color="auto"/>
        <w:right w:val="none" w:sz="0" w:space="0" w:color="auto"/>
      </w:divBdr>
    </w:div>
    <w:div w:id="1814177365">
      <w:bodyDiv w:val="1"/>
      <w:marLeft w:val="0"/>
      <w:marRight w:val="0"/>
      <w:marTop w:val="0"/>
      <w:marBottom w:val="0"/>
      <w:divBdr>
        <w:top w:val="none" w:sz="0" w:space="0" w:color="auto"/>
        <w:left w:val="none" w:sz="0" w:space="0" w:color="auto"/>
        <w:bottom w:val="none" w:sz="0" w:space="0" w:color="auto"/>
        <w:right w:val="none" w:sz="0" w:space="0" w:color="auto"/>
      </w:divBdr>
    </w:div>
    <w:div w:id="2002387948">
      <w:bodyDiv w:val="1"/>
      <w:marLeft w:val="0"/>
      <w:marRight w:val="0"/>
      <w:marTop w:val="0"/>
      <w:marBottom w:val="0"/>
      <w:divBdr>
        <w:top w:val="none" w:sz="0" w:space="0" w:color="auto"/>
        <w:left w:val="none" w:sz="0" w:space="0" w:color="auto"/>
        <w:bottom w:val="none" w:sz="0" w:space="0" w:color="auto"/>
        <w:right w:val="none" w:sz="0" w:space="0" w:color="auto"/>
      </w:divBdr>
    </w:div>
    <w:div w:id="203719128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950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9EEF-F33D-4044-839D-D379C9FA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16204</Words>
  <Characters>92366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2019-02-05T10:00:00Z</cp:lastPrinted>
  <dcterms:created xsi:type="dcterms:W3CDTF">2020-11-28T07:42:00Z</dcterms:created>
  <dcterms:modified xsi:type="dcterms:W3CDTF">2020-11-28T07:42:00Z</dcterms:modified>
</cp:coreProperties>
</file>