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высшего образования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«Оренбургский государственный медицинский университет»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Министерства здравоохранения Российской Федерации</w:t>
      </w: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1510EF" w:rsidRDefault="007E7400" w:rsidP="000C4220">
      <w:pPr>
        <w:contextualSpacing/>
        <w:jc w:val="center"/>
        <w:rPr>
          <w:b/>
          <w:color w:val="000000"/>
          <w:sz w:val="28"/>
          <w:szCs w:val="28"/>
        </w:rPr>
      </w:pP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</w:p>
    <w:p w:rsidR="00672D1F" w:rsidRPr="001510EF" w:rsidRDefault="004520DB" w:rsidP="000C4220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ДЕСКАЯ </w:t>
      </w:r>
      <w:r w:rsidR="00814E00">
        <w:rPr>
          <w:b/>
          <w:sz w:val="28"/>
          <w:szCs w:val="28"/>
          <w:u w:val="single"/>
        </w:rPr>
        <w:t>РЕВМАТОЛОГИЯ</w:t>
      </w: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  <w:r w:rsidRPr="001510EF">
        <w:rPr>
          <w:sz w:val="28"/>
          <w:szCs w:val="20"/>
        </w:rPr>
        <w:t>по специальности</w:t>
      </w: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:rsidR="00672D1F" w:rsidRPr="001510EF" w:rsidRDefault="00672D1F" w:rsidP="000C4220">
      <w:pPr>
        <w:contextualSpacing/>
        <w:jc w:val="center"/>
        <w:rPr>
          <w:b/>
          <w:sz w:val="28"/>
          <w:szCs w:val="20"/>
          <w:u w:val="single"/>
        </w:rPr>
      </w:pPr>
      <w:r w:rsidRPr="001510EF">
        <w:rPr>
          <w:b/>
          <w:sz w:val="28"/>
          <w:szCs w:val="20"/>
          <w:u w:val="single"/>
        </w:rPr>
        <w:t>31.08.</w:t>
      </w:r>
      <w:r w:rsidR="004520DB">
        <w:rPr>
          <w:b/>
          <w:sz w:val="28"/>
          <w:szCs w:val="20"/>
          <w:u w:val="single"/>
        </w:rPr>
        <w:t>46</w:t>
      </w:r>
      <w:r w:rsidRPr="001510EF">
        <w:rPr>
          <w:b/>
          <w:sz w:val="28"/>
          <w:szCs w:val="20"/>
          <w:u w:val="single"/>
        </w:rPr>
        <w:t xml:space="preserve"> </w:t>
      </w:r>
      <w:r w:rsidR="004520DB">
        <w:rPr>
          <w:b/>
          <w:sz w:val="28"/>
          <w:szCs w:val="20"/>
          <w:u w:val="single"/>
        </w:rPr>
        <w:t xml:space="preserve">  </w:t>
      </w:r>
      <w:r w:rsidR="00814E00">
        <w:rPr>
          <w:b/>
          <w:sz w:val="28"/>
          <w:szCs w:val="20"/>
          <w:u w:val="single"/>
        </w:rPr>
        <w:t>РЕВМАТОЛОГИЯ</w:t>
      </w: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672D1F" w:rsidRPr="001510EF" w:rsidRDefault="00672D1F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color w:val="000000"/>
          <w:sz w:val="28"/>
          <w:szCs w:val="28"/>
        </w:rPr>
      </w:pPr>
    </w:p>
    <w:p w:rsidR="00E836D2" w:rsidRPr="001510EF" w:rsidRDefault="00E836D2" w:rsidP="000C4220">
      <w:pPr>
        <w:ind w:firstLine="709"/>
        <w:contextualSpacing/>
        <w:jc w:val="both"/>
        <w:rPr>
          <w:color w:val="000000"/>
        </w:rPr>
      </w:pPr>
      <w:r w:rsidRPr="001510EF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672D1F" w:rsidRPr="001510EF">
        <w:rPr>
          <w:color w:val="000000"/>
        </w:rPr>
        <w:t>по специальности 31.08.</w:t>
      </w:r>
      <w:r w:rsidR="004520DB">
        <w:rPr>
          <w:color w:val="000000"/>
        </w:rPr>
        <w:t>46</w:t>
      </w:r>
      <w:r w:rsidR="00672D1F" w:rsidRPr="001510EF">
        <w:rPr>
          <w:color w:val="000000"/>
        </w:rPr>
        <w:t xml:space="preserve"> «</w:t>
      </w:r>
      <w:r w:rsidR="00814E00">
        <w:rPr>
          <w:color w:val="000000"/>
        </w:rPr>
        <w:t>Ревматология</w:t>
      </w:r>
      <w:r w:rsidR="00672D1F" w:rsidRPr="001510EF">
        <w:rPr>
          <w:color w:val="000000"/>
        </w:rPr>
        <w:t>», утвержденной ученым советом ФГБОУ ВО ОрГМУ Минздрава России</w:t>
      </w:r>
    </w:p>
    <w:p w:rsidR="00672D1F" w:rsidRPr="001510EF" w:rsidRDefault="00672D1F" w:rsidP="000C4220">
      <w:pPr>
        <w:ind w:firstLine="709"/>
        <w:contextualSpacing/>
        <w:jc w:val="both"/>
        <w:rPr>
          <w:color w:val="000000"/>
        </w:rPr>
      </w:pPr>
    </w:p>
    <w:p w:rsidR="00E836D2" w:rsidRPr="001510EF" w:rsidRDefault="000037E9" w:rsidP="000C4220">
      <w:pPr>
        <w:contextualSpacing/>
        <w:jc w:val="center"/>
        <w:rPr>
          <w:sz w:val="28"/>
        </w:rPr>
      </w:pPr>
      <w:r w:rsidRPr="000037E9">
        <w:rPr>
          <w:color w:val="000000"/>
        </w:rPr>
        <w:t xml:space="preserve">протокол № </w:t>
      </w:r>
      <w:r w:rsidR="004520DB">
        <w:rPr>
          <w:color w:val="000000"/>
        </w:rPr>
        <w:t>____</w:t>
      </w:r>
      <w:r w:rsidRPr="000037E9">
        <w:rPr>
          <w:color w:val="000000"/>
        </w:rPr>
        <w:t xml:space="preserve"> от «</w:t>
      </w:r>
      <w:r w:rsidR="004520DB">
        <w:rPr>
          <w:color w:val="000000"/>
        </w:rPr>
        <w:t>__</w:t>
      </w:r>
      <w:r w:rsidRPr="000037E9">
        <w:rPr>
          <w:color w:val="000000"/>
        </w:rPr>
        <w:t xml:space="preserve">» </w:t>
      </w:r>
      <w:r w:rsidR="004520DB">
        <w:rPr>
          <w:color w:val="000000"/>
        </w:rPr>
        <w:t>_________</w:t>
      </w:r>
      <w:r w:rsidRPr="000037E9">
        <w:rPr>
          <w:color w:val="000000"/>
        </w:rPr>
        <w:t xml:space="preserve"> 201</w:t>
      </w:r>
      <w:r w:rsidR="004520DB">
        <w:rPr>
          <w:color w:val="000000"/>
        </w:rPr>
        <w:t>9</w:t>
      </w:r>
      <w:r w:rsidRPr="000037E9">
        <w:rPr>
          <w:color w:val="000000"/>
        </w:rPr>
        <w:t xml:space="preserve"> г.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Оренбург</w:t>
      </w:r>
      <w:r w:rsidR="00672D1F" w:rsidRPr="001510EF">
        <w:rPr>
          <w:sz w:val="28"/>
        </w:rPr>
        <w:br w:type="page"/>
      </w:r>
    </w:p>
    <w:p w:rsidR="007E7400" w:rsidRPr="001510EF" w:rsidRDefault="00672D1F" w:rsidP="000C4220">
      <w:pPr>
        <w:pStyle w:val="a5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1510EF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1510EF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1510EF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1510EF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617E3" w:rsidRPr="001510EF">
        <w:rPr>
          <w:rFonts w:ascii="Times New Roman" w:hAnsi="Times New Roman"/>
          <w:color w:val="000000"/>
          <w:sz w:val="28"/>
          <w:szCs w:val="28"/>
          <w:u w:val="single"/>
        </w:rPr>
        <w:t>экзамена</w:t>
      </w:r>
      <w:r w:rsidR="00672D1F" w:rsidRPr="001510EF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>П</w:t>
      </w:r>
      <w:r w:rsidRPr="001510EF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672D1F" w:rsidRPr="001510EF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Default="007E7400" w:rsidP="000C422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1510EF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5"/>
      </w:tblGrid>
      <w:tr w:rsidR="00F66A88" w:rsidRPr="00F66A88" w:rsidTr="00F66A8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0F89" w:rsidRPr="002D0F89" w:rsidRDefault="002A35FD" w:rsidP="002D0F89">
            <w:pPr>
              <w:rPr>
                <w:color w:val="000000"/>
                <w:sz w:val="27"/>
                <w:szCs w:val="27"/>
              </w:rPr>
            </w:pPr>
            <w:r w:rsidRPr="002D0F89">
              <w:rPr>
                <w:color w:val="000000"/>
                <w:sz w:val="27"/>
                <w:szCs w:val="27"/>
              </w:rPr>
              <w:t xml:space="preserve"> </w:t>
            </w:r>
            <w:r w:rsidR="002D0F89" w:rsidRPr="002D0F89">
              <w:rPr>
                <w:color w:val="000000"/>
                <w:sz w:val="27"/>
                <w:szCs w:val="27"/>
              </w:rPr>
              <w:t>(ПК-2)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  <w:p w:rsidR="002D0F89" w:rsidRPr="002D0F89" w:rsidRDefault="002A35FD" w:rsidP="002D0F89">
            <w:pPr>
              <w:rPr>
                <w:color w:val="000000"/>
                <w:sz w:val="27"/>
                <w:szCs w:val="27"/>
              </w:rPr>
            </w:pPr>
            <w:r w:rsidRPr="002D0F89">
              <w:rPr>
                <w:color w:val="000000"/>
                <w:sz w:val="27"/>
                <w:szCs w:val="27"/>
              </w:rPr>
              <w:t xml:space="preserve"> </w:t>
            </w:r>
            <w:r w:rsidR="002D0F89" w:rsidRPr="002D0F89">
              <w:rPr>
                <w:color w:val="000000"/>
                <w:sz w:val="27"/>
                <w:szCs w:val="27"/>
              </w:rPr>
              <w:t>(ПК-5)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2D0F89" w:rsidRPr="002D0F89" w:rsidRDefault="002D0F89" w:rsidP="002D0F89">
            <w:pPr>
              <w:rPr>
                <w:color w:val="000000"/>
                <w:sz w:val="27"/>
                <w:szCs w:val="27"/>
              </w:rPr>
            </w:pPr>
            <w:r w:rsidRPr="002D0F89">
              <w:rPr>
                <w:color w:val="000000"/>
                <w:sz w:val="27"/>
                <w:szCs w:val="27"/>
              </w:rPr>
              <w:t>(ПК-6) готовность к ведению и лечению пациентов, нуждающихся в оказании ревматологической медицинской помощи</w:t>
            </w:r>
          </w:p>
          <w:p w:rsidR="002A35FD" w:rsidRPr="002A35FD" w:rsidRDefault="002A35FD" w:rsidP="002A35FD">
            <w:pPr>
              <w:rPr>
                <w:color w:val="000000"/>
                <w:sz w:val="27"/>
                <w:szCs w:val="27"/>
              </w:rPr>
            </w:pPr>
            <w:r w:rsidRPr="002A35FD">
              <w:rPr>
                <w:color w:val="000000"/>
                <w:sz w:val="27"/>
                <w:szCs w:val="27"/>
              </w:rPr>
              <w:t xml:space="preserve">(ПК-8)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</w:t>
            </w:r>
          </w:p>
          <w:p w:rsidR="00F66A88" w:rsidRPr="00F66A88" w:rsidRDefault="002A35FD" w:rsidP="002A35FD">
            <w:pPr>
              <w:rPr>
                <w:color w:val="000000"/>
                <w:sz w:val="27"/>
                <w:szCs w:val="27"/>
              </w:rPr>
            </w:pPr>
            <w:r w:rsidRPr="002A35FD">
              <w:rPr>
                <w:color w:val="000000"/>
                <w:sz w:val="27"/>
                <w:szCs w:val="27"/>
              </w:rPr>
              <w:t>(ПК-9)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</w:tbl>
    <w:p w:rsidR="00F66A88" w:rsidRPr="001510EF" w:rsidRDefault="00F66A88" w:rsidP="000C422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66A88" w:rsidRDefault="00F66A88" w:rsidP="000C422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324A0" w:rsidRPr="001510EF" w:rsidRDefault="006324A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0EF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E7400" w:rsidRPr="001510EF" w:rsidRDefault="00672D1F" w:rsidP="000C4220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7E7400" w:rsidRPr="001510EF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1510E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72D1F" w:rsidRPr="001510EF" w:rsidRDefault="00672D1F" w:rsidP="000C4220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124B5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</w:t>
      </w:r>
      <w:r w:rsidR="00876450" w:rsidRPr="001510E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02EE4" w:rsidRDefault="00D02EE4" w:rsidP="007A6493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76450" w:rsidRPr="001510EF" w:rsidRDefault="007E7400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2A35FD" w:rsidRDefault="00372353" w:rsidP="002A35FD">
      <w:pPr>
        <w:ind w:firstLine="709"/>
        <w:contextualSpacing/>
        <w:jc w:val="center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</w:rPr>
        <w:t>Модуль №</w:t>
      </w:r>
      <w:r w:rsidRPr="00372353">
        <w:rPr>
          <w:b/>
          <w:color w:val="000000"/>
          <w:sz w:val="28"/>
          <w:szCs w:val="28"/>
        </w:rPr>
        <w:t>1.</w:t>
      </w:r>
      <w:r w:rsidRPr="00372353">
        <w:rPr>
          <w:color w:val="000000"/>
          <w:sz w:val="28"/>
          <w:szCs w:val="28"/>
          <w:shd w:val="clear" w:color="auto" w:fill="FFFFFF"/>
        </w:rPr>
        <w:t xml:space="preserve"> </w:t>
      </w:r>
      <w:r w:rsidR="002A35FD" w:rsidRPr="002A35FD">
        <w:rPr>
          <w:color w:val="000000"/>
          <w:sz w:val="28"/>
          <w:szCs w:val="28"/>
          <w:u w:val="single"/>
          <w:shd w:val="clear" w:color="auto" w:fill="FFFFFF"/>
        </w:rPr>
        <w:t xml:space="preserve">Диффузные болезни соединительной ткани у детей </w:t>
      </w:r>
    </w:p>
    <w:p w:rsidR="002A35FD" w:rsidRDefault="002A35FD" w:rsidP="002A35FD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2A35FD" w:rsidRDefault="007E7400" w:rsidP="002A35FD">
      <w:pPr>
        <w:ind w:firstLine="709"/>
        <w:contextualSpacing/>
        <w:jc w:val="center"/>
        <w:rPr>
          <w:rStyle w:val="CharStyle100"/>
          <w:rFonts w:eastAsia="Calibri"/>
          <w:sz w:val="28"/>
          <w:szCs w:val="28"/>
          <w:u w:val="single"/>
        </w:rPr>
      </w:pPr>
      <w:r w:rsidRPr="00372353">
        <w:rPr>
          <w:b/>
          <w:color w:val="000000"/>
          <w:sz w:val="28"/>
          <w:szCs w:val="28"/>
        </w:rPr>
        <w:t xml:space="preserve">Тема </w:t>
      </w:r>
      <w:r w:rsidR="003D560A" w:rsidRPr="00372353">
        <w:rPr>
          <w:b/>
          <w:color w:val="000000"/>
          <w:sz w:val="28"/>
          <w:szCs w:val="28"/>
        </w:rPr>
        <w:t>№</w:t>
      </w:r>
      <w:r w:rsidR="00DA29B2" w:rsidRPr="00372353">
        <w:rPr>
          <w:b/>
          <w:color w:val="000000"/>
          <w:sz w:val="28"/>
          <w:szCs w:val="28"/>
        </w:rPr>
        <w:fldChar w:fldCharType="begin"/>
      </w:r>
      <w:r w:rsidR="00DA29B2" w:rsidRPr="00372353">
        <w:rPr>
          <w:b/>
          <w:color w:val="000000"/>
          <w:sz w:val="28"/>
          <w:szCs w:val="28"/>
        </w:rPr>
        <w:instrText xml:space="preserve"> AUTONUMLGL  \* Arabic </w:instrText>
      </w:r>
      <w:r w:rsidR="00DA29B2" w:rsidRPr="00372353">
        <w:rPr>
          <w:b/>
          <w:color w:val="000000"/>
          <w:sz w:val="28"/>
          <w:szCs w:val="28"/>
        </w:rPr>
        <w:fldChar w:fldCharType="end"/>
      </w:r>
      <w:r w:rsidRPr="00372353">
        <w:rPr>
          <w:color w:val="000000"/>
          <w:sz w:val="28"/>
          <w:szCs w:val="28"/>
        </w:rPr>
        <w:t xml:space="preserve"> </w:t>
      </w:r>
      <w:r w:rsidR="002A35FD" w:rsidRPr="002A35FD">
        <w:rPr>
          <w:rStyle w:val="CharStyle100"/>
          <w:rFonts w:eastAsia="Calibri"/>
          <w:sz w:val="28"/>
          <w:szCs w:val="28"/>
          <w:u w:val="single"/>
        </w:rPr>
        <w:t>Особенности течения, диагностики и лечения системной красной волчанки (СКВ), системной склеродермии (ССД) у детей.</w:t>
      </w:r>
    </w:p>
    <w:p w:rsidR="002A35FD" w:rsidRDefault="002A35FD" w:rsidP="002A35FD">
      <w:pPr>
        <w:ind w:firstLine="709"/>
        <w:contextualSpacing/>
        <w:jc w:val="center"/>
        <w:rPr>
          <w:rStyle w:val="CharStyle100"/>
          <w:rFonts w:eastAsia="Calibri"/>
          <w:sz w:val="28"/>
          <w:szCs w:val="28"/>
          <w:u w:val="single"/>
        </w:rPr>
      </w:pPr>
    </w:p>
    <w:p w:rsidR="00A1780D" w:rsidRPr="001510EF" w:rsidRDefault="00A1780D" w:rsidP="002A35FD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</w:t>
      </w:r>
      <w:r w:rsidR="007E7400" w:rsidRPr="001510EF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1510EF">
        <w:rPr>
          <w:color w:val="000000"/>
          <w:sz w:val="28"/>
          <w:szCs w:val="28"/>
        </w:rPr>
        <w:t xml:space="preserve"> </w:t>
      </w:r>
      <w:r w:rsidR="007E7400"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 xml:space="preserve">: </w:t>
      </w:r>
      <w:r w:rsidRPr="001510EF">
        <w:rPr>
          <w:color w:val="000000"/>
          <w:sz w:val="28"/>
          <w:szCs w:val="28"/>
        </w:rPr>
        <w:t>устный опрос; проверка практических навыков</w:t>
      </w:r>
    </w:p>
    <w:p w:rsidR="00A1780D" w:rsidRPr="001510EF" w:rsidRDefault="007E7400" w:rsidP="000C422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1510EF">
        <w:rPr>
          <w:i/>
          <w:color w:val="000000"/>
          <w:sz w:val="28"/>
          <w:szCs w:val="28"/>
        </w:rPr>
        <w:t xml:space="preserve"> </w:t>
      </w:r>
    </w:p>
    <w:p w:rsidR="00A1780D" w:rsidRPr="001510EF" w:rsidRDefault="00A1780D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B80559" w:rsidRPr="00B80559" w:rsidRDefault="00B80559" w:rsidP="00B80559">
      <w:pPr>
        <w:ind w:firstLine="709"/>
        <w:contextualSpacing/>
        <w:jc w:val="both"/>
        <w:rPr>
          <w:sz w:val="28"/>
          <w:szCs w:val="28"/>
        </w:rPr>
      </w:pPr>
      <w:r w:rsidRPr="00B80559">
        <w:rPr>
          <w:sz w:val="28"/>
          <w:szCs w:val="28"/>
        </w:rPr>
        <w:t>1. Определение СКВ</w:t>
      </w:r>
      <w:r w:rsidR="002A35FD">
        <w:rPr>
          <w:sz w:val="28"/>
          <w:szCs w:val="28"/>
        </w:rPr>
        <w:t xml:space="preserve"> у детей</w:t>
      </w:r>
      <w:r w:rsidRPr="00B80559">
        <w:rPr>
          <w:sz w:val="28"/>
          <w:szCs w:val="28"/>
        </w:rPr>
        <w:t>. Этиологические факторы СКВ.</w:t>
      </w:r>
    </w:p>
    <w:p w:rsidR="00B80559" w:rsidRPr="00B80559" w:rsidRDefault="00B80559" w:rsidP="00B80559">
      <w:pPr>
        <w:ind w:firstLine="709"/>
        <w:contextualSpacing/>
        <w:jc w:val="both"/>
        <w:rPr>
          <w:sz w:val="28"/>
          <w:szCs w:val="28"/>
        </w:rPr>
      </w:pPr>
      <w:r w:rsidRPr="00B80559">
        <w:rPr>
          <w:sz w:val="28"/>
          <w:szCs w:val="28"/>
        </w:rPr>
        <w:t xml:space="preserve">2. </w:t>
      </w:r>
      <w:r w:rsidR="002A35FD">
        <w:rPr>
          <w:sz w:val="28"/>
          <w:szCs w:val="28"/>
        </w:rPr>
        <w:t>Осоьенности п</w:t>
      </w:r>
      <w:r w:rsidRPr="00B80559">
        <w:rPr>
          <w:sz w:val="28"/>
          <w:szCs w:val="28"/>
        </w:rPr>
        <w:t>атогенетически</w:t>
      </w:r>
      <w:r w:rsidR="002A35FD">
        <w:rPr>
          <w:sz w:val="28"/>
          <w:szCs w:val="28"/>
        </w:rPr>
        <w:t>х</w:t>
      </w:r>
      <w:r w:rsidRPr="00B80559">
        <w:rPr>
          <w:sz w:val="28"/>
          <w:szCs w:val="28"/>
        </w:rPr>
        <w:t xml:space="preserve"> механизм</w:t>
      </w:r>
      <w:r w:rsidR="002A35FD">
        <w:rPr>
          <w:sz w:val="28"/>
          <w:szCs w:val="28"/>
        </w:rPr>
        <w:t>ов</w:t>
      </w:r>
      <w:r w:rsidRPr="00B80559">
        <w:rPr>
          <w:sz w:val="28"/>
          <w:szCs w:val="28"/>
        </w:rPr>
        <w:t xml:space="preserve"> СКВ</w:t>
      </w:r>
      <w:r w:rsidR="002A35FD">
        <w:rPr>
          <w:sz w:val="28"/>
          <w:szCs w:val="28"/>
        </w:rPr>
        <w:t xml:space="preserve"> у детей</w:t>
      </w:r>
      <w:r w:rsidRPr="00B80559">
        <w:rPr>
          <w:sz w:val="28"/>
          <w:szCs w:val="28"/>
        </w:rPr>
        <w:t>.</w:t>
      </w:r>
    </w:p>
    <w:p w:rsidR="00B80559" w:rsidRPr="00B80559" w:rsidRDefault="00B80559" w:rsidP="00B80559">
      <w:pPr>
        <w:ind w:firstLine="709"/>
        <w:contextualSpacing/>
        <w:jc w:val="both"/>
        <w:rPr>
          <w:sz w:val="28"/>
          <w:szCs w:val="28"/>
        </w:rPr>
      </w:pPr>
      <w:r w:rsidRPr="00B80559">
        <w:rPr>
          <w:sz w:val="28"/>
          <w:szCs w:val="28"/>
        </w:rPr>
        <w:t>3. Системные и органные поражения при СКВ</w:t>
      </w:r>
      <w:r w:rsidR="002A35FD">
        <w:rPr>
          <w:sz w:val="28"/>
          <w:szCs w:val="28"/>
        </w:rPr>
        <w:t xml:space="preserve"> у детей</w:t>
      </w:r>
      <w:r w:rsidRPr="00B80559">
        <w:rPr>
          <w:sz w:val="28"/>
          <w:szCs w:val="28"/>
        </w:rPr>
        <w:t>.</w:t>
      </w:r>
    </w:p>
    <w:p w:rsidR="00B80559" w:rsidRPr="00B80559" w:rsidRDefault="00B80559" w:rsidP="00B80559">
      <w:pPr>
        <w:ind w:firstLine="709"/>
        <w:contextualSpacing/>
        <w:jc w:val="both"/>
        <w:rPr>
          <w:sz w:val="28"/>
          <w:szCs w:val="28"/>
        </w:rPr>
      </w:pPr>
      <w:r w:rsidRPr="00B80559">
        <w:rPr>
          <w:sz w:val="28"/>
          <w:szCs w:val="28"/>
        </w:rPr>
        <w:t>4. Клинические проявления артрита при СКВ</w:t>
      </w:r>
      <w:r w:rsidR="002A35FD">
        <w:rPr>
          <w:sz w:val="28"/>
          <w:szCs w:val="28"/>
        </w:rPr>
        <w:t xml:space="preserve"> к детей</w:t>
      </w:r>
      <w:r w:rsidRPr="00B80559">
        <w:rPr>
          <w:sz w:val="28"/>
          <w:szCs w:val="28"/>
        </w:rPr>
        <w:t>.</w:t>
      </w:r>
    </w:p>
    <w:p w:rsidR="00B80559" w:rsidRPr="00B80559" w:rsidRDefault="00B80559" w:rsidP="00B80559">
      <w:pPr>
        <w:ind w:firstLine="709"/>
        <w:contextualSpacing/>
        <w:jc w:val="both"/>
        <w:rPr>
          <w:sz w:val="28"/>
          <w:szCs w:val="28"/>
        </w:rPr>
      </w:pPr>
      <w:r w:rsidRPr="00B80559">
        <w:rPr>
          <w:sz w:val="28"/>
          <w:szCs w:val="28"/>
        </w:rPr>
        <w:t>5. Клинические проявления поражения кожи при СКВ</w:t>
      </w:r>
      <w:r w:rsidR="002A35FD">
        <w:rPr>
          <w:sz w:val="28"/>
          <w:szCs w:val="28"/>
        </w:rPr>
        <w:t xml:space="preserve"> у детей</w:t>
      </w:r>
      <w:r w:rsidRPr="00B80559">
        <w:rPr>
          <w:sz w:val="28"/>
          <w:szCs w:val="28"/>
        </w:rPr>
        <w:t>.</w:t>
      </w:r>
    </w:p>
    <w:p w:rsidR="00B80559" w:rsidRPr="00B80559" w:rsidRDefault="00B80559" w:rsidP="00B80559">
      <w:pPr>
        <w:ind w:firstLine="709"/>
        <w:contextualSpacing/>
        <w:jc w:val="both"/>
        <w:rPr>
          <w:sz w:val="28"/>
          <w:szCs w:val="28"/>
        </w:rPr>
      </w:pPr>
      <w:r w:rsidRPr="00B80559">
        <w:rPr>
          <w:sz w:val="28"/>
          <w:szCs w:val="28"/>
        </w:rPr>
        <w:t>6. Клинические проявления поражения сердца и легких при СКВ</w:t>
      </w:r>
      <w:r w:rsidR="002A35FD" w:rsidRPr="002A35FD">
        <w:t xml:space="preserve"> </w:t>
      </w:r>
      <w:r w:rsidR="002A35FD" w:rsidRPr="002A35FD">
        <w:rPr>
          <w:sz w:val="28"/>
          <w:szCs w:val="28"/>
        </w:rPr>
        <w:t>у детей.</w:t>
      </w:r>
      <w:r w:rsidRPr="00B80559">
        <w:rPr>
          <w:sz w:val="28"/>
          <w:szCs w:val="28"/>
        </w:rPr>
        <w:t>.</w:t>
      </w:r>
    </w:p>
    <w:p w:rsidR="00B80559" w:rsidRPr="00B80559" w:rsidRDefault="00B80559" w:rsidP="00B80559">
      <w:pPr>
        <w:ind w:firstLine="709"/>
        <w:contextualSpacing/>
        <w:jc w:val="both"/>
        <w:rPr>
          <w:sz w:val="28"/>
          <w:szCs w:val="28"/>
        </w:rPr>
      </w:pPr>
      <w:r w:rsidRPr="00B80559">
        <w:rPr>
          <w:sz w:val="28"/>
          <w:szCs w:val="28"/>
        </w:rPr>
        <w:t>7. Клинические проявления поражения почек и нервной системы при СКВ</w:t>
      </w:r>
      <w:r w:rsidR="002A35FD" w:rsidRPr="002A35FD">
        <w:t xml:space="preserve"> </w:t>
      </w:r>
      <w:r w:rsidR="002A35FD" w:rsidRPr="002A35FD">
        <w:rPr>
          <w:sz w:val="28"/>
          <w:szCs w:val="28"/>
        </w:rPr>
        <w:t>у детей.</w:t>
      </w:r>
    </w:p>
    <w:p w:rsidR="00B80559" w:rsidRPr="00B80559" w:rsidRDefault="00B80559" w:rsidP="00B80559">
      <w:pPr>
        <w:ind w:firstLine="709"/>
        <w:contextualSpacing/>
        <w:jc w:val="both"/>
        <w:rPr>
          <w:sz w:val="28"/>
          <w:szCs w:val="28"/>
        </w:rPr>
      </w:pPr>
      <w:r w:rsidRPr="00B80559">
        <w:rPr>
          <w:sz w:val="28"/>
          <w:szCs w:val="28"/>
        </w:rPr>
        <w:t>8. Изменения лабораторных показателей при СКВ</w:t>
      </w:r>
      <w:r w:rsidR="002A35FD" w:rsidRPr="002A35FD">
        <w:t xml:space="preserve"> </w:t>
      </w:r>
      <w:r w:rsidR="002A35FD" w:rsidRPr="002A35FD">
        <w:rPr>
          <w:sz w:val="28"/>
          <w:szCs w:val="28"/>
        </w:rPr>
        <w:t>у детей.</w:t>
      </w:r>
      <w:r w:rsidRPr="00B80559">
        <w:rPr>
          <w:sz w:val="28"/>
          <w:szCs w:val="28"/>
        </w:rPr>
        <w:t xml:space="preserve"> </w:t>
      </w:r>
    </w:p>
    <w:p w:rsidR="00B80559" w:rsidRPr="00B80559" w:rsidRDefault="00B80559" w:rsidP="00B80559">
      <w:pPr>
        <w:ind w:firstLine="709"/>
        <w:contextualSpacing/>
        <w:jc w:val="both"/>
        <w:rPr>
          <w:sz w:val="28"/>
          <w:szCs w:val="28"/>
        </w:rPr>
      </w:pPr>
      <w:r w:rsidRPr="00B80559">
        <w:rPr>
          <w:sz w:val="28"/>
          <w:szCs w:val="28"/>
        </w:rPr>
        <w:t>9. Иммунологические изменения при СКВ</w:t>
      </w:r>
      <w:r w:rsidR="002A35FD" w:rsidRPr="002A35FD">
        <w:t xml:space="preserve"> </w:t>
      </w:r>
      <w:r w:rsidR="002A35FD" w:rsidRPr="002A35FD">
        <w:rPr>
          <w:sz w:val="28"/>
          <w:szCs w:val="28"/>
        </w:rPr>
        <w:t>у детей.</w:t>
      </w:r>
    </w:p>
    <w:p w:rsidR="00B80559" w:rsidRPr="00B80559" w:rsidRDefault="00B80559" w:rsidP="00B80559">
      <w:pPr>
        <w:ind w:firstLine="709"/>
        <w:contextualSpacing/>
        <w:jc w:val="both"/>
        <w:rPr>
          <w:sz w:val="28"/>
          <w:szCs w:val="28"/>
        </w:rPr>
      </w:pPr>
      <w:r w:rsidRPr="00B80559">
        <w:rPr>
          <w:sz w:val="28"/>
          <w:szCs w:val="28"/>
        </w:rPr>
        <w:t>10. Течение СКВ</w:t>
      </w:r>
      <w:r w:rsidR="002A35FD" w:rsidRPr="002A35FD">
        <w:t xml:space="preserve"> </w:t>
      </w:r>
      <w:r w:rsidR="002A35FD" w:rsidRPr="002A35FD">
        <w:rPr>
          <w:sz w:val="28"/>
          <w:szCs w:val="28"/>
        </w:rPr>
        <w:t>у детей</w:t>
      </w:r>
      <w:r w:rsidRPr="00B80559">
        <w:rPr>
          <w:sz w:val="28"/>
          <w:szCs w:val="28"/>
        </w:rPr>
        <w:t xml:space="preserve">. </w:t>
      </w:r>
    </w:p>
    <w:p w:rsidR="00B80559" w:rsidRPr="00B80559" w:rsidRDefault="00B80559" w:rsidP="00B80559">
      <w:pPr>
        <w:ind w:firstLine="709"/>
        <w:contextualSpacing/>
        <w:jc w:val="both"/>
        <w:rPr>
          <w:sz w:val="28"/>
          <w:szCs w:val="28"/>
        </w:rPr>
      </w:pPr>
      <w:r w:rsidRPr="00B80559">
        <w:rPr>
          <w:sz w:val="28"/>
          <w:szCs w:val="28"/>
        </w:rPr>
        <w:t>11. Классификация СКВ</w:t>
      </w:r>
      <w:r w:rsidR="002A35FD" w:rsidRPr="002A35FD">
        <w:t xml:space="preserve"> </w:t>
      </w:r>
      <w:r w:rsidR="002A35FD" w:rsidRPr="002A35FD">
        <w:rPr>
          <w:sz w:val="28"/>
          <w:szCs w:val="28"/>
        </w:rPr>
        <w:t>у детей.</w:t>
      </w:r>
    </w:p>
    <w:p w:rsidR="00B80559" w:rsidRPr="00B80559" w:rsidRDefault="00B80559" w:rsidP="00B80559">
      <w:pPr>
        <w:ind w:firstLine="709"/>
        <w:contextualSpacing/>
        <w:jc w:val="both"/>
        <w:rPr>
          <w:sz w:val="28"/>
          <w:szCs w:val="28"/>
        </w:rPr>
      </w:pPr>
      <w:r w:rsidRPr="00B80559">
        <w:rPr>
          <w:sz w:val="28"/>
          <w:szCs w:val="28"/>
        </w:rPr>
        <w:t>12. Исходы и осложнения СКВ</w:t>
      </w:r>
      <w:r w:rsidR="002A35FD" w:rsidRPr="002A35FD">
        <w:t xml:space="preserve"> </w:t>
      </w:r>
      <w:r w:rsidR="002A35FD" w:rsidRPr="002A35FD">
        <w:rPr>
          <w:sz w:val="28"/>
          <w:szCs w:val="28"/>
        </w:rPr>
        <w:t>у детей.</w:t>
      </w:r>
    </w:p>
    <w:p w:rsidR="00B80559" w:rsidRPr="00B80559" w:rsidRDefault="00B80559" w:rsidP="00B80559">
      <w:pPr>
        <w:ind w:firstLine="709"/>
        <w:contextualSpacing/>
        <w:jc w:val="both"/>
        <w:rPr>
          <w:sz w:val="28"/>
          <w:szCs w:val="28"/>
        </w:rPr>
      </w:pPr>
      <w:r w:rsidRPr="00B80559">
        <w:rPr>
          <w:sz w:val="28"/>
          <w:szCs w:val="28"/>
        </w:rPr>
        <w:t>13. Принципы лечения СКВ</w:t>
      </w:r>
      <w:r w:rsidR="002A35FD" w:rsidRPr="002A35FD">
        <w:t xml:space="preserve"> </w:t>
      </w:r>
      <w:r w:rsidR="002A35FD" w:rsidRPr="002A35FD">
        <w:rPr>
          <w:sz w:val="28"/>
          <w:szCs w:val="28"/>
        </w:rPr>
        <w:t>у детей.</w:t>
      </w:r>
      <w:r w:rsidRPr="00B80559">
        <w:rPr>
          <w:sz w:val="28"/>
          <w:szCs w:val="28"/>
        </w:rPr>
        <w:t>.</w:t>
      </w:r>
    </w:p>
    <w:p w:rsidR="00B80559" w:rsidRPr="00B80559" w:rsidRDefault="00B80559" w:rsidP="00B80559">
      <w:pPr>
        <w:ind w:firstLine="709"/>
        <w:contextualSpacing/>
        <w:jc w:val="both"/>
        <w:rPr>
          <w:sz w:val="28"/>
          <w:szCs w:val="28"/>
        </w:rPr>
      </w:pPr>
      <w:r w:rsidRPr="00B80559">
        <w:rPr>
          <w:sz w:val="28"/>
          <w:szCs w:val="28"/>
        </w:rPr>
        <w:t>14. Группы препаратов для иммуносупрессивной терапии СКВ</w:t>
      </w:r>
      <w:r w:rsidR="002A35FD" w:rsidRPr="002A35FD">
        <w:t xml:space="preserve"> </w:t>
      </w:r>
      <w:r w:rsidR="002A35FD" w:rsidRPr="002A35FD">
        <w:rPr>
          <w:sz w:val="28"/>
          <w:szCs w:val="28"/>
        </w:rPr>
        <w:t>у детей.</w:t>
      </w:r>
      <w:r w:rsidRPr="00B80559">
        <w:rPr>
          <w:sz w:val="28"/>
          <w:szCs w:val="28"/>
        </w:rPr>
        <w:t>.</w:t>
      </w:r>
    </w:p>
    <w:p w:rsidR="002809C5" w:rsidRPr="00485120" w:rsidRDefault="00B80559" w:rsidP="00B80559">
      <w:pPr>
        <w:ind w:firstLine="709"/>
        <w:contextualSpacing/>
        <w:jc w:val="both"/>
        <w:rPr>
          <w:sz w:val="28"/>
          <w:szCs w:val="28"/>
        </w:rPr>
      </w:pPr>
      <w:r w:rsidRPr="00B80559">
        <w:rPr>
          <w:sz w:val="28"/>
          <w:szCs w:val="28"/>
        </w:rPr>
        <w:t>15. Понятие «биологической терапии» СКВ</w:t>
      </w:r>
      <w:r w:rsidR="002A35FD" w:rsidRPr="002A35FD">
        <w:t xml:space="preserve"> </w:t>
      </w:r>
      <w:r w:rsidR="002A35FD" w:rsidRPr="002A35FD">
        <w:rPr>
          <w:sz w:val="28"/>
          <w:szCs w:val="28"/>
        </w:rPr>
        <w:t>у детей.</w:t>
      </w:r>
      <w:r w:rsidRPr="00B80559">
        <w:rPr>
          <w:sz w:val="28"/>
          <w:szCs w:val="28"/>
        </w:rPr>
        <w:t xml:space="preserve"> Профилактика СКВ.</w:t>
      </w:r>
    </w:p>
    <w:p w:rsidR="00B73544" w:rsidRPr="001510EF" w:rsidRDefault="00B73544" w:rsidP="00B73544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DA29B2" w:rsidRDefault="00485120" w:rsidP="00485120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Проверка практических навыков</w:t>
      </w:r>
      <w:r w:rsidR="00372353">
        <w:rPr>
          <w:b/>
          <w:i/>
          <w:color w:val="000000"/>
          <w:sz w:val="28"/>
          <w:szCs w:val="28"/>
        </w:rPr>
        <w:t xml:space="preserve"> (работа с пациентом)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Расспрос жалоб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Сбор анамнеза заболевания и жизни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осмотра больного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пальпации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перкуссии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аускультации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узкоспециального обследования (хирург, невролог и др.)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Трактовка данных объективного обследования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Трактовка данных лабораторного и инструментального обследования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Составление плана обследования (дообследования)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Формулировка и структурирование диагноза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Составление программы лечения основного заболевания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Определение тактики и стратегии ведения больного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Выписывание рецептов и направлений на лечение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lastRenderedPageBreak/>
        <w:t>Решение вопросов ВТЭ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Планирование мероприятий по профилактике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Соблюдение принципов деонтологии</w:t>
      </w:r>
    </w:p>
    <w:p w:rsidR="00DA29B2" w:rsidRPr="00B73544" w:rsidRDefault="00DA29B2" w:rsidP="00B73544">
      <w:pPr>
        <w:rPr>
          <w:color w:val="000000"/>
          <w:sz w:val="28"/>
          <w:szCs w:val="28"/>
        </w:rPr>
      </w:pPr>
    </w:p>
    <w:p w:rsidR="00A1780D" w:rsidRPr="001510EF" w:rsidRDefault="00A1780D" w:rsidP="000C4220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29B2" w:rsidRPr="007E50FF" w:rsidRDefault="00DA29B2" w:rsidP="000C4220">
      <w:pPr>
        <w:ind w:firstLine="709"/>
        <w:contextualSpacing/>
        <w:jc w:val="both"/>
        <w:rPr>
          <w:i/>
          <w:color w:val="000000"/>
          <w:sz w:val="28"/>
          <w:szCs w:val="28"/>
          <w:u w:val="single"/>
        </w:rPr>
      </w:pPr>
      <w:r w:rsidRPr="001510EF">
        <w:rPr>
          <w:b/>
          <w:color w:val="000000"/>
          <w:sz w:val="28"/>
          <w:szCs w:val="28"/>
        </w:rPr>
        <w:t>Тема №</w:t>
      </w:r>
      <w:r w:rsidRPr="001510EF">
        <w:rPr>
          <w:b/>
          <w:color w:val="000000"/>
          <w:sz w:val="28"/>
          <w:szCs w:val="28"/>
        </w:rPr>
        <w:fldChar w:fldCharType="begin"/>
      </w:r>
      <w:r w:rsidRPr="001510EF">
        <w:rPr>
          <w:b/>
          <w:color w:val="000000"/>
          <w:sz w:val="28"/>
          <w:szCs w:val="28"/>
        </w:rPr>
        <w:instrText xml:space="preserve"> AUTONUMLGL  \* Arabic </w:instrText>
      </w:r>
      <w:r w:rsidRPr="001510EF">
        <w:rPr>
          <w:b/>
          <w:color w:val="000000"/>
          <w:sz w:val="28"/>
          <w:szCs w:val="28"/>
        </w:rPr>
        <w:fldChar w:fldCharType="end"/>
      </w:r>
      <w:r w:rsidRPr="00372353">
        <w:rPr>
          <w:color w:val="000000"/>
          <w:sz w:val="28"/>
          <w:szCs w:val="28"/>
        </w:rPr>
        <w:t xml:space="preserve"> </w:t>
      </w:r>
      <w:r w:rsidR="002A35FD" w:rsidRPr="002A35FD">
        <w:rPr>
          <w:rStyle w:val="FontStyle235"/>
          <w:b w:val="0"/>
          <w:sz w:val="28"/>
          <w:szCs w:val="28"/>
          <w:u w:val="single"/>
        </w:rPr>
        <w:t xml:space="preserve">Системные васкулиты </w:t>
      </w:r>
      <w:r w:rsidR="002A35FD">
        <w:rPr>
          <w:rStyle w:val="FontStyle235"/>
          <w:b w:val="0"/>
          <w:sz w:val="28"/>
          <w:szCs w:val="28"/>
          <w:u w:val="single"/>
        </w:rPr>
        <w:t xml:space="preserve">(СВ) </w:t>
      </w:r>
      <w:r w:rsidR="002A35FD" w:rsidRPr="002A35FD">
        <w:rPr>
          <w:rStyle w:val="FontStyle235"/>
          <w:b w:val="0"/>
          <w:sz w:val="28"/>
          <w:szCs w:val="28"/>
          <w:u w:val="single"/>
        </w:rPr>
        <w:t>у детей</w:t>
      </w:r>
    </w:p>
    <w:p w:rsidR="00FF5126" w:rsidRPr="00FF5126" w:rsidRDefault="00FF5126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F5126">
        <w:rPr>
          <w:b/>
          <w:color w:val="000000"/>
          <w:sz w:val="28"/>
          <w:szCs w:val="28"/>
        </w:rPr>
        <w:t>Формы текущего контроля</w:t>
      </w:r>
      <w:r w:rsidRPr="00FF5126">
        <w:rPr>
          <w:color w:val="000000"/>
          <w:sz w:val="28"/>
          <w:szCs w:val="28"/>
        </w:rPr>
        <w:t xml:space="preserve"> </w:t>
      </w:r>
      <w:r w:rsidRPr="00FF5126">
        <w:rPr>
          <w:b/>
          <w:color w:val="000000"/>
          <w:sz w:val="28"/>
          <w:szCs w:val="28"/>
        </w:rPr>
        <w:t>успеваемости</w:t>
      </w:r>
      <w:r w:rsidRPr="00FF5126">
        <w:rPr>
          <w:i/>
          <w:color w:val="000000"/>
          <w:sz w:val="28"/>
          <w:szCs w:val="28"/>
        </w:rPr>
        <w:t xml:space="preserve">: </w:t>
      </w:r>
      <w:r w:rsidRPr="00FF5126">
        <w:rPr>
          <w:color w:val="000000"/>
          <w:sz w:val="28"/>
          <w:szCs w:val="28"/>
        </w:rPr>
        <w:t>устный опрос; проверка практических навыков</w:t>
      </w:r>
    </w:p>
    <w:p w:rsidR="00FF5126" w:rsidRPr="00FF5126" w:rsidRDefault="00FF5126" w:rsidP="000C422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FF512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FF5126">
        <w:rPr>
          <w:i/>
          <w:color w:val="000000"/>
          <w:sz w:val="28"/>
          <w:szCs w:val="28"/>
        </w:rPr>
        <w:t xml:space="preserve"> </w:t>
      </w:r>
    </w:p>
    <w:p w:rsidR="00FF5126" w:rsidRDefault="00FF5126" w:rsidP="00C736CF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FF5126">
        <w:rPr>
          <w:b/>
          <w:i/>
          <w:color w:val="000000"/>
          <w:sz w:val="28"/>
          <w:szCs w:val="28"/>
        </w:rPr>
        <w:t>Вопросы для устного опроса</w:t>
      </w:r>
    </w:p>
    <w:p w:rsidR="00C736CF" w:rsidRPr="00C736CF" w:rsidRDefault="00C736CF" w:rsidP="00C736CF">
      <w:pPr>
        <w:ind w:firstLine="709"/>
        <w:contextualSpacing/>
        <w:rPr>
          <w:bCs/>
          <w:iCs/>
          <w:color w:val="000000"/>
          <w:sz w:val="28"/>
          <w:szCs w:val="28"/>
        </w:rPr>
      </w:pPr>
      <w:r w:rsidRPr="00C736CF">
        <w:rPr>
          <w:bCs/>
          <w:iCs/>
          <w:color w:val="000000"/>
          <w:sz w:val="28"/>
          <w:szCs w:val="28"/>
        </w:rPr>
        <w:t>1. Определение С</w:t>
      </w:r>
      <w:r w:rsidR="002A35FD">
        <w:rPr>
          <w:bCs/>
          <w:iCs/>
          <w:color w:val="000000"/>
          <w:sz w:val="28"/>
          <w:szCs w:val="28"/>
        </w:rPr>
        <w:t>В у детей</w:t>
      </w:r>
      <w:r w:rsidRPr="00C736CF">
        <w:rPr>
          <w:bCs/>
          <w:iCs/>
          <w:color w:val="000000"/>
          <w:sz w:val="28"/>
          <w:szCs w:val="28"/>
        </w:rPr>
        <w:t xml:space="preserve">. Этиологические факторы </w:t>
      </w:r>
      <w:r w:rsidR="002A35FD">
        <w:rPr>
          <w:bCs/>
          <w:iCs/>
          <w:color w:val="000000"/>
          <w:sz w:val="28"/>
          <w:szCs w:val="28"/>
        </w:rPr>
        <w:t>СВ</w:t>
      </w:r>
      <w:r w:rsidRPr="00C736CF">
        <w:rPr>
          <w:bCs/>
          <w:iCs/>
          <w:color w:val="000000"/>
          <w:sz w:val="28"/>
          <w:szCs w:val="28"/>
        </w:rPr>
        <w:t>.</w:t>
      </w:r>
    </w:p>
    <w:p w:rsidR="00C736CF" w:rsidRPr="00C736CF" w:rsidRDefault="00C736CF" w:rsidP="00C736CF">
      <w:pPr>
        <w:ind w:firstLine="709"/>
        <w:contextualSpacing/>
        <w:rPr>
          <w:bCs/>
          <w:iCs/>
          <w:color w:val="000000"/>
          <w:sz w:val="28"/>
          <w:szCs w:val="28"/>
        </w:rPr>
      </w:pPr>
      <w:r w:rsidRPr="00C736CF">
        <w:rPr>
          <w:bCs/>
          <w:iCs/>
          <w:color w:val="000000"/>
          <w:sz w:val="28"/>
          <w:szCs w:val="28"/>
        </w:rPr>
        <w:t xml:space="preserve">2. Патогенетические механизмы </w:t>
      </w:r>
      <w:r w:rsidR="002A35FD">
        <w:rPr>
          <w:bCs/>
          <w:iCs/>
          <w:color w:val="000000"/>
          <w:sz w:val="28"/>
          <w:szCs w:val="28"/>
        </w:rPr>
        <w:t>СВ у детей</w:t>
      </w:r>
      <w:r w:rsidRPr="00C736CF">
        <w:rPr>
          <w:bCs/>
          <w:iCs/>
          <w:color w:val="000000"/>
          <w:sz w:val="28"/>
          <w:szCs w:val="28"/>
        </w:rPr>
        <w:t>.</w:t>
      </w:r>
    </w:p>
    <w:p w:rsidR="00C736CF" w:rsidRPr="00C736CF" w:rsidRDefault="00C736CF" w:rsidP="00C736CF">
      <w:pPr>
        <w:ind w:firstLine="709"/>
        <w:contextualSpacing/>
        <w:rPr>
          <w:bCs/>
          <w:iCs/>
          <w:color w:val="000000"/>
          <w:sz w:val="28"/>
          <w:szCs w:val="28"/>
        </w:rPr>
      </w:pPr>
      <w:r w:rsidRPr="00C736CF">
        <w:rPr>
          <w:bCs/>
          <w:iCs/>
          <w:color w:val="000000"/>
          <w:sz w:val="28"/>
          <w:szCs w:val="28"/>
        </w:rPr>
        <w:t xml:space="preserve">3. Системные и органные поражения  при </w:t>
      </w:r>
      <w:r w:rsidR="002A35FD" w:rsidRPr="002A35FD">
        <w:rPr>
          <w:bCs/>
          <w:iCs/>
          <w:color w:val="000000"/>
          <w:sz w:val="28"/>
          <w:szCs w:val="28"/>
        </w:rPr>
        <w:t>СВ у детей</w:t>
      </w:r>
      <w:r w:rsidRPr="00C736CF">
        <w:rPr>
          <w:bCs/>
          <w:iCs/>
          <w:color w:val="000000"/>
          <w:sz w:val="28"/>
          <w:szCs w:val="28"/>
        </w:rPr>
        <w:t>.</w:t>
      </w:r>
    </w:p>
    <w:p w:rsidR="00C736CF" w:rsidRPr="00C736CF" w:rsidRDefault="00C736CF" w:rsidP="00C736CF">
      <w:pPr>
        <w:ind w:firstLine="709"/>
        <w:contextualSpacing/>
        <w:rPr>
          <w:bCs/>
          <w:iCs/>
          <w:color w:val="000000"/>
          <w:sz w:val="28"/>
          <w:szCs w:val="28"/>
        </w:rPr>
      </w:pPr>
      <w:r w:rsidRPr="00C736CF">
        <w:rPr>
          <w:bCs/>
          <w:iCs/>
          <w:color w:val="000000"/>
          <w:sz w:val="28"/>
          <w:szCs w:val="28"/>
        </w:rPr>
        <w:t xml:space="preserve">4. Клинические проявления </w:t>
      </w:r>
      <w:r w:rsidR="002A35FD" w:rsidRPr="002A35FD">
        <w:rPr>
          <w:bCs/>
          <w:iCs/>
          <w:color w:val="000000"/>
          <w:sz w:val="28"/>
          <w:szCs w:val="28"/>
        </w:rPr>
        <w:t>СВ у детей</w:t>
      </w:r>
      <w:r w:rsidRPr="00C736CF">
        <w:rPr>
          <w:bCs/>
          <w:iCs/>
          <w:color w:val="000000"/>
          <w:sz w:val="28"/>
          <w:szCs w:val="28"/>
        </w:rPr>
        <w:t>.</w:t>
      </w:r>
    </w:p>
    <w:p w:rsidR="00C736CF" w:rsidRPr="00C736CF" w:rsidRDefault="00C736CF" w:rsidP="00C736CF">
      <w:pPr>
        <w:ind w:firstLine="709"/>
        <w:contextualSpacing/>
        <w:rPr>
          <w:bCs/>
          <w:iCs/>
          <w:color w:val="000000"/>
          <w:sz w:val="28"/>
          <w:szCs w:val="28"/>
        </w:rPr>
      </w:pPr>
      <w:r w:rsidRPr="00C736CF">
        <w:rPr>
          <w:bCs/>
          <w:iCs/>
          <w:color w:val="000000"/>
          <w:sz w:val="28"/>
          <w:szCs w:val="28"/>
        </w:rPr>
        <w:t xml:space="preserve">5. Изменения лабораторных показателей при </w:t>
      </w:r>
      <w:r w:rsidR="002A35FD" w:rsidRPr="002A35FD">
        <w:rPr>
          <w:bCs/>
          <w:iCs/>
          <w:color w:val="000000"/>
          <w:sz w:val="28"/>
          <w:szCs w:val="28"/>
        </w:rPr>
        <w:t>СВ у детей</w:t>
      </w:r>
      <w:r w:rsidRPr="00C736CF">
        <w:rPr>
          <w:bCs/>
          <w:iCs/>
          <w:color w:val="000000"/>
          <w:sz w:val="28"/>
          <w:szCs w:val="28"/>
        </w:rPr>
        <w:t xml:space="preserve">. </w:t>
      </w:r>
    </w:p>
    <w:p w:rsidR="00C736CF" w:rsidRPr="00C736CF" w:rsidRDefault="00C736CF" w:rsidP="00C736CF">
      <w:pPr>
        <w:ind w:firstLine="709"/>
        <w:contextualSpacing/>
        <w:rPr>
          <w:bCs/>
          <w:iCs/>
          <w:color w:val="000000"/>
          <w:sz w:val="28"/>
          <w:szCs w:val="28"/>
        </w:rPr>
      </w:pPr>
      <w:r w:rsidRPr="00C736CF">
        <w:rPr>
          <w:bCs/>
          <w:iCs/>
          <w:color w:val="000000"/>
          <w:sz w:val="28"/>
          <w:szCs w:val="28"/>
        </w:rPr>
        <w:t xml:space="preserve">6. Иммунологические изменения </w:t>
      </w:r>
      <w:r w:rsidR="002A35FD">
        <w:rPr>
          <w:bCs/>
          <w:iCs/>
          <w:color w:val="000000"/>
          <w:sz w:val="28"/>
          <w:szCs w:val="28"/>
        </w:rPr>
        <w:t xml:space="preserve">при </w:t>
      </w:r>
      <w:r w:rsidR="002A35FD" w:rsidRPr="002A35FD">
        <w:rPr>
          <w:bCs/>
          <w:iCs/>
          <w:color w:val="000000"/>
          <w:sz w:val="28"/>
          <w:szCs w:val="28"/>
        </w:rPr>
        <w:t>СВ у детей</w:t>
      </w:r>
      <w:r w:rsidRPr="00C736CF">
        <w:rPr>
          <w:bCs/>
          <w:iCs/>
          <w:color w:val="000000"/>
          <w:sz w:val="28"/>
          <w:szCs w:val="28"/>
        </w:rPr>
        <w:t>.</w:t>
      </w:r>
    </w:p>
    <w:p w:rsidR="00C736CF" w:rsidRPr="00C736CF" w:rsidRDefault="00C736CF" w:rsidP="00C736CF">
      <w:pPr>
        <w:ind w:firstLine="709"/>
        <w:contextualSpacing/>
        <w:rPr>
          <w:bCs/>
          <w:iCs/>
          <w:color w:val="000000"/>
          <w:sz w:val="28"/>
          <w:szCs w:val="28"/>
        </w:rPr>
      </w:pPr>
      <w:r w:rsidRPr="00C736CF">
        <w:rPr>
          <w:bCs/>
          <w:iCs/>
          <w:color w:val="000000"/>
          <w:sz w:val="28"/>
          <w:szCs w:val="28"/>
        </w:rPr>
        <w:t>7. Течение</w:t>
      </w:r>
      <w:r w:rsidR="002A35FD">
        <w:rPr>
          <w:bCs/>
          <w:iCs/>
          <w:color w:val="000000"/>
          <w:sz w:val="28"/>
          <w:szCs w:val="28"/>
        </w:rPr>
        <w:t xml:space="preserve"> различных </w:t>
      </w:r>
      <w:r w:rsidRPr="00C736CF">
        <w:rPr>
          <w:bCs/>
          <w:iCs/>
          <w:color w:val="000000"/>
          <w:sz w:val="28"/>
          <w:szCs w:val="28"/>
        </w:rPr>
        <w:t xml:space="preserve"> </w:t>
      </w:r>
      <w:r w:rsidR="002A35FD" w:rsidRPr="002A35FD">
        <w:rPr>
          <w:bCs/>
          <w:iCs/>
          <w:color w:val="000000"/>
          <w:sz w:val="28"/>
          <w:szCs w:val="28"/>
        </w:rPr>
        <w:t>СВ у детей</w:t>
      </w:r>
      <w:r w:rsidRPr="00C736CF">
        <w:rPr>
          <w:bCs/>
          <w:iCs/>
          <w:color w:val="000000"/>
          <w:sz w:val="28"/>
          <w:szCs w:val="28"/>
        </w:rPr>
        <w:t xml:space="preserve">. </w:t>
      </w:r>
    </w:p>
    <w:p w:rsidR="00C736CF" w:rsidRPr="00C736CF" w:rsidRDefault="00C736CF" w:rsidP="00C736CF">
      <w:pPr>
        <w:ind w:firstLine="709"/>
        <w:contextualSpacing/>
        <w:rPr>
          <w:bCs/>
          <w:iCs/>
          <w:color w:val="000000"/>
          <w:sz w:val="28"/>
          <w:szCs w:val="28"/>
        </w:rPr>
      </w:pPr>
      <w:r w:rsidRPr="00C736CF">
        <w:rPr>
          <w:bCs/>
          <w:iCs/>
          <w:color w:val="000000"/>
          <w:sz w:val="28"/>
          <w:szCs w:val="28"/>
        </w:rPr>
        <w:t xml:space="preserve">8. Классификация </w:t>
      </w:r>
      <w:r w:rsidR="002A35FD" w:rsidRPr="002A35FD">
        <w:rPr>
          <w:bCs/>
          <w:iCs/>
          <w:color w:val="000000"/>
          <w:sz w:val="28"/>
          <w:szCs w:val="28"/>
        </w:rPr>
        <w:t>СВ у детей</w:t>
      </w:r>
    </w:p>
    <w:p w:rsidR="00C736CF" w:rsidRPr="00C736CF" w:rsidRDefault="00C736CF" w:rsidP="00C736CF">
      <w:pPr>
        <w:ind w:firstLine="709"/>
        <w:contextualSpacing/>
        <w:rPr>
          <w:bCs/>
          <w:iCs/>
          <w:color w:val="000000"/>
          <w:sz w:val="28"/>
          <w:szCs w:val="28"/>
        </w:rPr>
      </w:pPr>
      <w:r w:rsidRPr="00C736CF">
        <w:rPr>
          <w:bCs/>
          <w:iCs/>
          <w:color w:val="000000"/>
          <w:sz w:val="28"/>
          <w:szCs w:val="28"/>
        </w:rPr>
        <w:t xml:space="preserve">9. Исходы и осложнения </w:t>
      </w:r>
      <w:r w:rsidR="002A35FD" w:rsidRPr="002A35FD">
        <w:rPr>
          <w:bCs/>
          <w:iCs/>
          <w:color w:val="000000"/>
          <w:sz w:val="28"/>
          <w:szCs w:val="28"/>
        </w:rPr>
        <w:t>СВ у детей</w:t>
      </w:r>
    </w:p>
    <w:p w:rsidR="00C736CF" w:rsidRPr="00C736CF" w:rsidRDefault="00C736CF" w:rsidP="00C736CF">
      <w:pPr>
        <w:ind w:firstLine="709"/>
        <w:contextualSpacing/>
        <w:rPr>
          <w:bCs/>
          <w:iCs/>
          <w:color w:val="000000"/>
          <w:sz w:val="28"/>
          <w:szCs w:val="28"/>
        </w:rPr>
      </w:pPr>
      <w:r w:rsidRPr="00C736CF">
        <w:rPr>
          <w:bCs/>
          <w:iCs/>
          <w:color w:val="000000"/>
          <w:sz w:val="28"/>
          <w:szCs w:val="28"/>
        </w:rPr>
        <w:t xml:space="preserve">10. Принципы лечения </w:t>
      </w:r>
      <w:r w:rsidR="002A35FD" w:rsidRPr="002A35FD">
        <w:rPr>
          <w:bCs/>
          <w:iCs/>
          <w:color w:val="000000"/>
          <w:sz w:val="28"/>
          <w:szCs w:val="28"/>
        </w:rPr>
        <w:t>СВ у детей</w:t>
      </w:r>
      <w:r w:rsidRPr="00C736CF">
        <w:rPr>
          <w:bCs/>
          <w:iCs/>
          <w:color w:val="000000"/>
          <w:sz w:val="28"/>
          <w:szCs w:val="28"/>
        </w:rPr>
        <w:t>.</w:t>
      </w:r>
    </w:p>
    <w:p w:rsidR="00C736CF" w:rsidRPr="00C736CF" w:rsidRDefault="00C736CF" w:rsidP="00C736CF">
      <w:pPr>
        <w:ind w:firstLine="709"/>
        <w:contextualSpacing/>
        <w:rPr>
          <w:bCs/>
          <w:iCs/>
          <w:color w:val="000000"/>
          <w:sz w:val="28"/>
          <w:szCs w:val="28"/>
        </w:rPr>
      </w:pPr>
      <w:r w:rsidRPr="00C736CF">
        <w:rPr>
          <w:bCs/>
          <w:iCs/>
          <w:color w:val="000000"/>
          <w:sz w:val="28"/>
          <w:szCs w:val="28"/>
        </w:rPr>
        <w:t xml:space="preserve">11. Группы препаратов для иммуносупрессивной терапии </w:t>
      </w:r>
      <w:r w:rsidR="002A35FD" w:rsidRPr="002A35FD">
        <w:rPr>
          <w:bCs/>
          <w:iCs/>
          <w:color w:val="000000"/>
          <w:sz w:val="28"/>
          <w:szCs w:val="28"/>
        </w:rPr>
        <w:t>СВ у детей</w:t>
      </w:r>
      <w:r w:rsidRPr="00C736CF">
        <w:rPr>
          <w:bCs/>
          <w:iCs/>
          <w:color w:val="000000"/>
          <w:sz w:val="28"/>
          <w:szCs w:val="28"/>
        </w:rPr>
        <w:t>.</w:t>
      </w:r>
    </w:p>
    <w:p w:rsidR="00C736CF" w:rsidRDefault="00C736CF" w:rsidP="00C736CF">
      <w:pPr>
        <w:ind w:firstLine="709"/>
        <w:contextualSpacing/>
        <w:rPr>
          <w:bCs/>
          <w:iCs/>
          <w:color w:val="000000"/>
          <w:sz w:val="28"/>
          <w:szCs w:val="28"/>
        </w:rPr>
      </w:pPr>
      <w:r w:rsidRPr="00C736CF">
        <w:rPr>
          <w:bCs/>
          <w:iCs/>
          <w:color w:val="000000"/>
          <w:sz w:val="28"/>
          <w:szCs w:val="28"/>
        </w:rPr>
        <w:t>12. Понятие биологической терапии</w:t>
      </w:r>
      <w:r w:rsidR="002A35FD" w:rsidRPr="002A35FD">
        <w:t xml:space="preserve"> </w:t>
      </w:r>
      <w:r w:rsidR="002A35FD" w:rsidRPr="002A35FD">
        <w:rPr>
          <w:bCs/>
          <w:iCs/>
          <w:color w:val="000000"/>
          <w:sz w:val="28"/>
          <w:szCs w:val="28"/>
        </w:rPr>
        <w:t>СВ у детей</w:t>
      </w:r>
      <w:r w:rsidRPr="00C736CF">
        <w:rPr>
          <w:bCs/>
          <w:iCs/>
          <w:color w:val="000000"/>
          <w:sz w:val="28"/>
          <w:szCs w:val="28"/>
        </w:rPr>
        <w:t xml:space="preserve">. Профилактика </w:t>
      </w:r>
      <w:r w:rsidR="002A35FD" w:rsidRPr="002A35FD">
        <w:rPr>
          <w:bCs/>
          <w:iCs/>
          <w:color w:val="000000"/>
          <w:sz w:val="28"/>
          <w:szCs w:val="28"/>
        </w:rPr>
        <w:t>СВ у детей</w:t>
      </w:r>
      <w:r w:rsidRPr="00C736CF">
        <w:rPr>
          <w:bCs/>
          <w:iCs/>
          <w:color w:val="000000"/>
          <w:sz w:val="28"/>
          <w:szCs w:val="28"/>
        </w:rPr>
        <w:t>.</w:t>
      </w:r>
    </w:p>
    <w:p w:rsidR="002A35FD" w:rsidRDefault="002A35FD" w:rsidP="00C736CF">
      <w:pPr>
        <w:ind w:firstLine="709"/>
        <w:contextualSpacing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13. Болезнь Кавасаки.</w:t>
      </w:r>
    </w:p>
    <w:p w:rsidR="00C736CF" w:rsidRPr="00C736CF" w:rsidRDefault="00C736CF" w:rsidP="00C736CF">
      <w:pPr>
        <w:ind w:firstLine="709"/>
        <w:contextualSpacing/>
        <w:rPr>
          <w:bCs/>
          <w:iCs/>
          <w:color w:val="000000"/>
          <w:sz w:val="28"/>
          <w:szCs w:val="28"/>
        </w:rPr>
      </w:pPr>
    </w:p>
    <w:p w:rsidR="00372353" w:rsidRDefault="00372353" w:rsidP="00372353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Проверка практических навыков (работа с пациентом)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Расспрос жалоб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Сбор анамнеза заболевания и жизни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осмотра больного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пальпации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перкуссии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аускультации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узкоспециального обследования (хирург, невролог и др.)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Трактовка данных объективного обследования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Трактовка данных лабораторного и инструментального обследования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Составление плана обследования (дообследования)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Формулировка и структурирование диагноза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Составление программы лечения основного заболевания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Определение тактики и стратегии ведения больного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Выписывание рецептов и направлений на лечение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Решение вопросов ВТЭ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Планирование мероприятий по профилактике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Соблюдение принципов деонтологии</w:t>
      </w:r>
    </w:p>
    <w:p w:rsidR="00FF5126" w:rsidRPr="00FF5126" w:rsidRDefault="00FF5126" w:rsidP="000C4220">
      <w:pPr>
        <w:contextualSpacing/>
      </w:pPr>
    </w:p>
    <w:p w:rsidR="00FF5126" w:rsidRPr="001510EF" w:rsidRDefault="00FF5126" w:rsidP="000C422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DA29B2" w:rsidRPr="001510EF" w:rsidRDefault="00DA29B2" w:rsidP="000C422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br w:type="page"/>
      </w:r>
    </w:p>
    <w:p w:rsidR="00F52C78" w:rsidRDefault="00F52C78" w:rsidP="00F52C78">
      <w:pPr>
        <w:ind w:firstLine="709"/>
        <w:contextualSpacing/>
        <w:jc w:val="center"/>
        <w:rPr>
          <w:color w:val="000000"/>
          <w:sz w:val="27"/>
          <w:szCs w:val="27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</w:rPr>
        <w:lastRenderedPageBreak/>
        <w:t xml:space="preserve">Модуль №2. </w:t>
      </w:r>
      <w:r w:rsidR="00762A21" w:rsidRPr="00762A21">
        <w:rPr>
          <w:color w:val="000000"/>
          <w:sz w:val="27"/>
          <w:szCs w:val="27"/>
          <w:u w:val="single"/>
          <w:shd w:val="clear" w:color="auto" w:fill="FFFFFF"/>
        </w:rPr>
        <w:t>Ювенильный хронический артрит</w:t>
      </w:r>
    </w:p>
    <w:p w:rsidR="00762A21" w:rsidRDefault="00762A21" w:rsidP="00F52C78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DA29B2" w:rsidRPr="00C41473" w:rsidRDefault="00DA29B2" w:rsidP="000C4220">
      <w:pPr>
        <w:ind w:firstLine="709"/>
        <w:contextualSpacing/>
        <w:jc w:val="both"/>
        <w:rPr>
          <w:i/>
          <w:color w:val="000000"/>
          <w:sz w:val="28"/>
          <w:szCs w:val="28"/>
          <w:u w:val="single"/>
        </w:rPr>
      </w:pPr>
      <w:r w:rsidRPr="001510EF">
        <w:rPr>
          <w:b/>
          <w:color w:val="000000"/>
          <w:sz w:val="28"/>
          <w:szCs w:val="28"/>
        </w:rPr>
        <w:t xml:space="preserve">Тема </w:t>
      </w:r>
      <w:r w:rsidRPr="00F52C78">
        <w:rPr>
          <w:b/>
          <w:color w:val="000000"/>
          <w:sz w:val="28"/>
          <w:szCs w:val="28"/>
        </w:rPr>
        <w:t>№</w:t>
      </w:r>
      <w:r w:rsidR="00F52C78" w:rsidRPr="00F52C78">
        <w:rPr>
          <w:b/>
          <w:color w:val="000000"/>
          <w:sz w:val="28"/>
          <w:szCs w:val="28"/>
        </w:rPr>
        <w:t>1.</w:t>
      </w:r>
      <w:r w:rsidR="00C41473">
        <w:rPr>
          <w:b/>
          <w:color w:val="000000"/>
          <w:sz w:val="28"/>
          <w:szCs w:val="28"/>
        </w:rPr>
        <w:t xml:space="preserve"> </w:t>
      </w:r>
      <w:r w:rsidR="00762A21" w:rsidRPr="00762A21">
        <w:rPr>
          <w:rStyle w:val="FontStyle235"/>
          <w:b w:val="0"/>
          <w:sz w:val="28"/>
          <w:szCs w:val="28"/>
          <w:u w:val="single"/>
        </w:rPr>
        <w:t>Ювенильный хронический артрит. Клиника, диагностика, лечение. Системный ювенильный хронический артрит.</w:t>
      </w:r>
    </w:p>
    <w:p w:rsidR="00F52C78" w:rsidRDefault="00690BDF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90BDF">
        <w:rPr>
          <w:b/>
          <w:color w:val="000000"/>
          <w:sz w:val="28"/>
          <w:szCs w:val="28"/>
        </w:rPr>
        <w:t>Формы текущего контроля</w:t>
      </w:r>
      <w:r w:rsidRPr="00690BDF">
        <w:rPr>
          <w:color w:val="000000"/>
          <w:sz w:val="28"/>
          <w:szCs w:val="28"/>
        </w:rPr>
        <w:t xml:space="preserve"> </w:t>
      </w:r>
      <w:r w:rsidRPr="00690BDF">
        <w:rPr>
          <w:b/>
          <w:color w:val="000000"/>
          <w:sz w:val="28"/>
          <w:szCs w:val="28"/>
        </w:rPr>
        <w:t>успеваемости</w:t>
      </w:r>
      <w:r w:rsidRPr="00690BDF">
        <w:rPr>
          <w:i/>
          <w:color w:val="000000"/>
          <w:sz w:val="28"/>
          <w:szCs w:val="28"/>
        </w:rPr>
        <w:t xml:space="preserve">: </w:t>
      </w:r>
      <w:r w:rsidR="00F52C78">
        <w:rPr>
          <w:color w:val="000000"/>
          <w:sz w:val="28"/>
          <w:szCs w:val="28"/>
        </w:rPr>
        <w:t>устный опрос</w:t>
      </w:r>
      <w:r w:rsidRPr="00690BDF">
        <w:rPr>
          <w:color w:val="000000"/>
          <w:sz w:val="28"/>
          <w:szCs w:val="28"/>
        </w:rPr>
        <w:t xml:space="preserve"> </w:t>
      </w:r>
    </w:p>
    <w:p w:rsidR="00690BDF" w:rsidRPr="00690BDF" w:rsidRDefault="00690BDF" w:rsidP="000C422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90BD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90BDF">
        <w:rPr>
          <w:i/>
          <w:color w:val="000000"/>
          <w:sz w:val="28"/>
          <w:szCs w:val="28"/>
        </w:rPr>
        <w:t xml:space="preserve"> </w:t>
      </w:r>
    </w:p>
    <w:p w:rsidR="00522D05" w:rsidRDefault="00522D05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690BDF" w:rsidRDefault="00690BDF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90BD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522D05" w:rsidRDefault="00522D05" w:rsidP="00522D05">
      <w:pPr>
        <w:ind w:firstLine="709"/>
        <w:contextualSpacing/>
        <w:rPr>
          <w:sz w:val="28"/>
          <w:szCs w:val="28"/>
        </w:rPr>
      </w:pPr>
      <w:r w:rsidRPr="00522D05">
        <w:rPr>
          <w:sz w:val="28"/>
          <w:szCs w:val="28"/>
        </w:rPr>
        <w:t>1</w:t>
      </w:r>
      <w:r w:rsidR="00762A21" w:rsidRPr="00762A21">
        <w:t xml:space="preserve"> </w:t>
      </w:r>
      <w:r w:rsidR="00762A21" w:rsidRPr="00762A21">
        <w:rPr>
          <w:sz w:val="28"/>
          <w:szCs w:val="28"/>
        </w:rPr>
        <w:t>Ювенильный хронический артрит</w:t>
      </w:r>
      <w:r w:rsidRPr="00522D05">
        <w:rPr>
          <w:sz w:val="28"/>
          <w:szCs w:val="28"/>
        </w:rPr>
        <w:t xml:space="preserve">. Заболеваемость. </w:t>
      </w:r>
      <w:r w:rsidR="00762A21">
        <w:rPr>
          <w:sz w:val="28"/>
          <w:szCs w:val="28"/>
        </w:rPr>
        <w:t xml:space="preserve">Формы. </w:t>
      </w:r>
      <w:r w:rsidRPr="00522D05">
        <w:rPr>
          <w:sz w:val="28"/>
          <w:szCs w:val="28"/>
        </w:rPr>
        <w:t>Клиническая картина.</w:t>
      </w:r>
    </w:p>
    <w:p w:rsidR="00762A21" w:rsidRDefault="00522D05" w:rsidP="00522D05">
      <w:pPr>
        <w:ind w:firstLine="709"/>
        <w:contextualSpacing/>
        <w:rPr>
          <w:sz w:val="28"/>
          <w:szCs w:val="28"/>
        </w:rPr>
      </w:pPr>
      <w:r w:rsidRPr="00522D05">
        <w:rPr>
          <w:sz w:val="28"/>
          <w:szCs w:val="28"/>
        </w:rPr>
        <w:t xml:space="preserve">2. </w:t>
      </w:r>
      <w:r w:rsidR="00762A21">
        <w:rPr>
          <w:sz w:val="28"/>
          <w:szCs w:val="28"/>
        </w:rPr>
        <w:t>Классификация ЮХА.</w:t>
      </w:r>
    </w:p>
    <w:p w:rsidR="00522D05" w:rsidRPr="00522D05" w:rsidRDefault="00762A21" w:rsidP="00522D05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22D05" w:rsidRPr="00522D05">
        <w:rPr>
          <w:sz w:val="28"/>
          <w:szCs w:val="28"/>
        </w:rPr>
        <w:t>Классификационные критерии</w:t>
      </w:r>
      <w:r>
        <w:rPr>
          <w:sz w:val="28"/>
          <w:szCs w:val="28"/>
        </w:rPr>
        <w:t xml:space="preserve"> ЮХА</w:t>
      </w:r>
      <w:r w:rsidR="00522D05" w:rsidRPr="00522D05">
        <w:rPr>
          <w:sz w:val="28"/>
          <w:szCs w:val="28"/>
        </w:rPr>
        <w:t xml:space="preserve">. </w:t>
      </w:r>
    </w:p>
    <w:p w:rsidR="00762A21" w:rsidRDefault="00522D05" w:rsidP="00522D05">
      <w:pPr>
        <w:ind w:firstLine="709"/>
        <w:contextualSpacing/>
        <w:rPr>
          <w:sz w:val="28"/>
          <w:szCs w:val="28"/>
        </w:rPr>
      </w:pPr>
      <w:r w:rsidRPr="00522D05">
        <w:rPr>
          <w:sz w:val="28"/>
          <w:szCs w:val="28"/>
        </w:rPr>
        <w:t>3. Данные лабораторных методов. Диагностика.</w:t>
      </w:r>
      <w:r w:rsidR="00762A21">
        <w:rPr>
          <w:sz w:val="28"/>
          <w:szCs w:val="28"/>
        </w:rPr>
        <w:t xml:space="preserve"> </w:t>
      </w:r>
    </w:p>
    <w:p w:rsidR="00762A21" w:rsidRDefault="00522D05" w:rsidP="00522D05">
      <w:pPr>
        <w:ind w:firstLine="709"/>
        <w:contextualSpacing/>
        <w:rPr>
          <w:sz w:val="28"/>
          <w:szCs w:val="28"/>
        </w:rPr>
      </w:pPr>
      <w:r w:rsidRPr="00522D05">
        <w:rPr>
          <w:sz w:val="28"/>
          <w:szCs w:val="28"/>
        </w:rPr>
        <w:t xml:space="preserve">4. </w:t>
      </w:r>
      <w:r w:rsidR="00762A21" w:rsidRPr="00762A21">
        <w:rPr>
          <w:sz w:val="28"/>
          <w:szCs w:val="28"/>
        </w:rPr>
        <w:t>Диагностические критерии форм ЮХА.</w:t>
      </w:r>
    </w:p>
    <w:p w:rsidR="00C41473" w:rsidRDefault="00762A21" w:rsidP="00522D05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22D05" w:rsidRPr="00522D05">
        <w:rPr>
          <w:sz w:val="28"/>
          <w:szCs w:val="28"/>
        </w:rPr>
        <w:t>Лечение</w:t>
      </w:r>
      <w:r>
        <w:rPr>
          <w:sz w:val="28"/>
          <w:szCs w:val="28"/>
        </w:rPr>
        <w:t xml:space="preserve"> ЮХА</w:t>
      </w:r>
      <w:r w:rsidR="00522D05" w:rsidRPr="00522D05">
        <w:rPr>
          <w:sz w:val="28"/>
          <w:szCs w:val="28"/>
        </w:rPr>
        <w:t>. Прогноз.</w:t>
      </w:r>
    </w:p>
    <w:p w:rsidR="00762A21" w:rsidRDefault="00762A21" w:rsidP="00522D05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 Патогенетическая терапия ЮХА. Груп</w:t>
      </w:r>
      <w:r w:rsidR="00E0555D">
        <w:rPr>
          <w:sz w:val="28"/>
          <w:szCs w:val="28"/>
        </w:rPr>
        <w:t>п</w:t>
      </w:r>
      <w:r>
        <w:rPr>
          <w:sz w:val="28"/>
          <w:szCs w:val="28"/>
        </w:rPr>
        <w:t>ы препаратов.</w:t>
      </w:r>
    </w:p>
    <w:p w:rsidR="00762A21" w:rsidRPr="00522D05" w:rsidRDefault="00762A21" w:rsidP="00522D05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Биологическая терапия ЮХА, препараты в детской практике. </w:t>
      </w:r>
    </w:p>
    <w:p w:rsidR="00522D05" w:rsidRPr="00690BDF" w:rsidRDefault="00522D05" w:rsidP="00522D05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C41473" w:rsidRDefault="00C41473" w:rsidP="00C41473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Проверка практических навыков (работа с пациентом)</w:t>
      </w:r>
    </w:p>
    <w:p w:rsidR="00C41473" w:rsidRPr="00372353" w:rsidRDefault="00C41473" w:rsidP="00F9588B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Расспрос жалоб</w:t>
      </w:r>
    </w:p>
    <w:p w:rsidR="00C41473" w:rsidRPr="00372353" w:rsidRDefault="00C41473" w:rsidP="00F9588B">
      <w:pPr>
        <w:pStyle w:val="a5"/>
        <w:numPr>
          <w:ilvl w:val="0"/>
          <w:numId w:val="1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Сбор анамнеза заболевания и жизни</w:t>
      </w:r>
    </w:p>
    <w:p w:rsidR="00C41473" w:rsidRPr="00372353" w:rsidRDefault="00C41473" w:rsidP="00F9588B">
      <w:pPr>
        <w:pStyle w:val="a5"/>
        <w:numPr>
          <w:ilvl w:val="0"/>
          <w:numId w:val="1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осмотра больного</w:t>
      </w:r>
    </w:p>
    <w:p w:rsidR="00C41473" w:rsidRPr="00372353" w:rsidRDefault="00C41473" w:rsidP="00F9588B">
      <w:pPr>
        <w:pStyle w:val="a5"/>
        <w:numPr>
          <w:ilvl w:val="0"/>
          <w:numId w:val="1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пальпации</w:t>
      </w:r>
    </w:p>
    <w:p w:rsidR="00C41473" w:rsidRPr="00372353" w:rsidRDefault="00C41473" w:rsidP="00F9588B">
      <w:pPr>
        <w:pStyle w:val="a5"/>
        <w:numPr>
          <w:ilvl w:val="0"/>
          <w:numId w:val="1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перкуссии</w:t>
      </w:r>
    </w:p>
    <w:p w:rsidR="00C41473" w:rsidRPr="00372353" w:rsidRDefault="00C41473" w:rsidP="00F9588B">
      <w:pPr>
        <w:pStyle w:val="a5"/>
        <w:numPr>
          <w:ilvl w:val="0"/>
          <w:numId w:val="1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аускультации</w:t>
      </w:r>
    </w:p>
    <w:p w:rsidR="00C41473" w:rsidRPr="00372353" w:rsidRDefault="00C41473" w:rsidP="00F9588B">
      <w:pPr>
        <w:pStyle w:val="a5"/>
        <w:numPr>
          <w:ilvl w:val="0"/>
          <w:numId w:val="1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узкоспециального обследования (хирург, невролог и др.)</w:t>
      </w:r>
    </w:p>
    <w:p w:rsidR="00C41473" w:rsidRPr="00372353" w:rsidRDefault="00C41473" w:rsidP="00F9588B">
      <w:pPr>
        <w:pStyle w:val="a5"/>
        <w:numPr>
          <w:ilvl w:val="0"/>
          <w:numId w:val="1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Трактовка данных объективного обследования</w:t>
      </w:r>
    </w:p>
    <w:p w:rsidR="00C41473" w:rsidRPr="00372353" w:rsidRDefault="00C41473" w:rsidP="00F9588B">
      <w:pPr>
        <w:pStyle w:val="a5"/>
        <w:numPr>
          <w:ilvl w:val="0"/>
          <w:numId w:val="1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Трактовка данных лабораторного и инструментального обследования</w:t>
      </w:r>
    </w:p>
    <w:p w:rsidR="00C41473" w:rsidRPr="00372353" w:rsidRDefault="00C41473" w:rsidP="00F9588B">
      <w:pPr>
        <w:pStyle w:val="a5"/>
        <w:numPr>
          <w:ilvl w:val="0"/>
          <w:numId w:val="1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Составление плана обследования (дообследования)</w:t>
      </w:r>
    </w:p>
    <w:p w:rsidR="00C41473" w:rsidRPr="00372353" w:rsidRDefault="00C41473" w:rsidP="00F9588B">
      <w:pPr>
        <w:pStyle w:val="a5"/>
        <w:numPr>
          <w:ilvl w:val="0"/>
          <w:numId w:val="1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Формулировка и структурирование диагноза</w:t>
      </w:r>
    </w:p>
    <w:p w:rsidR="00C41473" w:rsidRPr="00372353" w:rsidRDefault="00C41473" w:rsidP="00F9588B">
      <w:pPr>
        <w:pStyle w:val="a5"/>
        <w:numPr>
          <w:ilvl w:val="0"/>
          <w:numId w:val="1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Составление программы лечения основного заболевания</w:t>
      </w:r>
    </w:p>
    <w:p w:rsidR="00C41473" w:rsidRPr="00372353" w:rsidRDefault="00C41473" w:rsidP="00F9588B">
      <w:pPr>
        <w:pStyle w:val="a5"/>
        <w:numPr>
          <w:ilvl w:val="0"/>
          <w:numId w:val="1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Определение тактики и стратегии ведения больного</w:t>
      </w:r>
    </w:p>
    <w:p w:rsidR="00C41473" w:rsidRPr="00372353" w:rsidRDefault="00C41473" w:rsidP="00F9588B">
      <w:pPr>
        <w:pStyle w:val="a5"/>
        <w:numPr>
          <w:ilvl w:val="0"/>
          <w:numId w:val="1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Выписывание рецептов и направлений на лечение</w:t>
      </w:r>
    </w:p>
    <w:p w:rsidR="00C41473" w:rsidRPr="00372353" w:rsidRDefault="00C41473" w:rsidP="00F9588B">
      <w:pPr>
        <w:pStyle w:val="a5"/>
        <w:numPr>
          <w:ilvl w:val="0"/>
          <w:numId w:val="1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Решение вопросов ВТЭ</w:t>
      </w:r>
    </w:p>
    <w:p w:rsidR="00C41473" w:rsidRPr="00372353" w:rsidRDefault="00C41473" w:rsidP="00F9588B">
      <w:pPr>
        <w:pStyle w:val="a5"/>
        <w:numPr>
          <w:ilvl w:val="0"/>
          <w:numId w:val="1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Планирование мероприятий по профилактике</w:t>
      </w:r>
    </w:p>
    <w:p w:rsidR="00C41473" w:rsidRPr="00372353" w:rsidRDefault="00C41473" w:rsidP="00F9588B">
      <w:pPr>
        <w:pStyle w:val="a5"/>
        <w:numPr>
          <w:ilvl w:val="0"/>
          <w:numId w:val="1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Соблюдение принципов деонтологии</w:t>
      </w:r>
    </w:p>
    <w:p w:rsidR="00C41473" w:rsidRPr="00F52C78" w:rsidRDefault="00C41473" w:rsidP="000C4220">
      <w:pPr>
        <w:ind w:left="708"/>
        <w:contextualSpacing/>
        <w:rPr>
          <w:color w:val="000000"/>
          <w:sz w:val="28"/>
          <w:szCs w:val="28"/>
        </w:rPr>
      </w:pPr>
    </w:p>
    <w:p w:rsidR="00690BDF" w:rsidRPr="00F52C78" w:rsidRDefault="00690BDF" w:rsidP="000C4220">
      <w:pPr>
        <w:ind w:left="708"/>
        <w:contextualSpacing/>
        <w:rPr>
          <w:b/>
          <w:i/>
          <w:color w:val="000000"/>
          <w:sz w:val="28"/>
          <w:szCs w:val="28"/>
        </w:rPr>
      </w:pPr>
    </w:p>
    <w:p w:rsidR="00F52C78" w:rsidRDefault="00F52C78" w:rsidP="000C4220">
      <w:pPr>
        <w:ind w:firstLine="709"/>
        <w:contextualSpacing/>
        <w:jc w:val="both"/>
        <w:rPr>
          <w:b/>
          <w:i/>
          <w:color w:val="000000"/>
          <w:sz w:val="28"/>
          <w:szCs w:val="28"/>
        </w:rPr>
      </w:pPr>
    </w:p>
    <w:p w:rsidR="00F52C78" w:rsidRDefault="00F52C78">
      <w:pPr>
        <w:spacing w:after="160" w:line="259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</w:p>
    <w:p w:rsidR="00E0555D" w:rsidRDefault="00DA29B2" w:rsidP="000C4220">
      <w:pPr>
        <w:ind w:firstLine="709"/>
        <w:contextualSpacing/>
        <w:jc w:val="both"/>
        <w:rPr>
          <w:rStyle w:val="FontStyle235"/>
          <w:b w:val="0"/>
          <w:sz w:val="28"/>
          <w:szCs w:val="28"/>
          <w:u w:val="single"/>
        </w:rPr>
      </w:pPr>
      <w:r w:rsidRPr="001510EF">
        <w:rPr>
          <w:b/>
          <w:color w:val="000000"/>
          <w:sz w:val="28"/>
          <w:szCs w:val="28"/>
        </w:rPr>
        <w:lastRenderedPageBreak/>
        <w:t>Тема №</w:t>
      </w:r>
      <w:r w:rsidR="00F52C78">
        <w:rPr>
          <w:b/>
          <w:color w:val="000000"/>
          <w:sz w:val="28"/>
          <w:szCs w:val="28"/>
        </w:rPr>
        <w:t>2.</w:t>
      </w:r>
      <w:r w:rsidRPr="001510EF">
        <w:rPr>
          <w:color w:val="000000"/>
          <w:sz w:val="28"/>
          <w:szCs w:val="28"/>
          <w:u w:val="single"/>
        </w:rPr>
        <w:t xml:space="preserve"> </w:t>
      </w:r>
      <w:r w:rsidR="00E0555D" w:rsidRPr="00E0555D">
        <w:rPr>
          <w:rStyle w:val="FontStyle235"/>
          <w:b w:val="0"/>
          <w:sz w:val="28"/>
          <w:szCs w:val="28"/>
          <w:u w:val="single"/>
        </w:rPr>
        <w:t>Ювенильный хронический артрит. Прогноз. Особенности течения во взрослом возрасте. Клиника, диагностика, лечение.</w:t>
      </w:r>
    </w:p>
    <w:p w:rsidR="00E0555D" w:rsidRDefault="00E0555D" w:rsidP="000C4220">
      <w:pPr>
        <w:ind w:firstLine="709"/>
        <w:contextualSpacing/>
        <w:jc w:val="both"/>
        <w:rPr>
          <w:rStyle w:val="FontStyle235"/>
          <w:b w:val="0"/>
          <w:sz w:val="28"/>
          <w:szCs w:val="28"/>
          <w:u w:val="single"/>
        </w:rPr>
      </w:pPr>
    </w:p>
    <w:p w:rsidR="00F52C78" w:rsidRDefault="00DA29B2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 xml:space="preserve">: </w:t>
      </w:r>
      <w:r w:rsidR="00F52C78">
        <w:rPr>
          <w:color w:val="000000"/>
          <w:sz w:val="28"/>
          <w:szCs w:val="28"/>
        </w:rPr>
        <w:t>устный опрос; проверка практических навыков</w:t>
      </w:r>
    </w:p>
    <w:p w:rsidR="00DA29B2" w:rsidRPr="001510EF" w:rsidRDefault="00DA29B2" w:rsidP="000C422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1510EF">
        <w:rPr>
          <w:i/>
          <w:color w:val="000000"/>
          <w:sz w:val="28"/>
          <w:szCs w:val="28"/>
        </w:rPr>
        <w:t xml:space="preserve"> </w:t>
      </w:r>
    </w:p>
    <w:p w:rsidR="00522D05" w:rsidRDefault="00522D05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DA29B2" w:rsidRDefault="00DA29B2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E0555D" w:rsidRPr="001510EF" w:rsidRDefault="00E0555D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E0555D" w:rsidRPr="00E0555D" w:rsidRDefault="00E0555D" w:rsidP="00E0555D">
      <w:pPr>
        <w:jc w:val="both"/>
        <w:rPr>
          <w:bCs/>
          <w:iCs/>
          <w:color w:val="000000"/>
          <w:sz w:val="28"/>
          <w:szCs w:val="28"/>
        </w:rPr>
      </w:pPr>
      <w:r w:rsidRPr="00E0555D">
        <w:rPr>
          <w:bCs/>
          <w:iCs/>
          <w:color w:val="000000"/>
          <w:sz w:val="28"/>
          <w:szCs w:val="28"/>
        </w:rPr>
        <w:t>1 Ювенильный хронический артрит</w:t>
      </w:r>
      <w:r>
        <w:rPr>
          <w:bCs/>
          <w:iCs/>
          <w:color w:val="000000"/>
          <w:sz w:val="28"/>
          <w:szCs w:val="28"/>
        </w:rPr>
        <w:t xml:space="preserve"> у взрослых</w:t>
      </w:r>
      <w:r w:rsidRPr="00E0555D">
        <w:rPr>
          <w:bCs/>
          <w:iCs/>
          <w:color w:val="000000"/>
          <w:sz w:val="28"/>
          <w:szCs w:val="28"/>
        </w:rPr>
        <w:t xml:space="preserve">. Формы. </w:t>
      </w:r>
      <w:r>
        <w:rPr>
          <w:bCs/>
          <w:iCs/>
          <w:color w:val="000000"/>
          <w:sz w:val="28"/>
          <w:szCs w:val="28"/>
        </w:rPr>
        <w:t xml:space="preserve">Исходы. </w:t>
      </w:r>
      <w:r w:rsidRPr="00E0555D">
        <w:rPr>
          <w:bCs/>
          <w:iCs/>
          <w:color w:val="000000"/>
          <w:sz w:val="28"/>
          <w:szCs w:val="28"/>
        </w:rPr>
        <w:t>Клиническая картина.</w:t>
      </w:r>
    </w:p>
    <w:p w:rsidR="00E0555D" w:rsidRPr="00E0555D" w:rsidRDefault="00E0555D" w:rsidP="00E0555D">
      <w:pPr>
        <w:jc w:val="both"/>
        <w:rPr>
          <w:bCs/>
          <w:iCs/>
          <w:color w:val="000000"/>
          <w:sz w:val="28"/>
          <w:szCs w:val="28"/>
        </w:rPr>
      </w:pPr>
      <w:r w:rsidRPr="00E0555D">
        <w:rPr>
          <w:bCs/>
          <w:iCs/>
          <w:color w:val="000000"/>
          <w:sz w:val="28"/>
          <w:szCs w:val="28"/>
        </w:rPr>
        <w:t xml:space="preserve">2. </w:t>
      </w:r>
      <w:r>
        <w:rPr>
          <w:bCs/>
          <w:iCs/>
          <w:color w:val="000000"/>
          <w:sz w:val="28"/>
          <w:szCs w:val="28"/>
        </w:rPr>
        <w:t>Формулировка диагноза</w:t>
      </w:r>
      <w:r w:rsidRPr="00E0555D">
        <w:rPr>
          <w:bCs/>
          <w:iCs/>
          <w:color w:val="000000"/>
          <w:sz w:val="28"/>
          <w:szCs w:val="28"/>
        </w:rPr>
        <w:t xml:space="preserve"> ЮХА</w:t>
      </w:r>
      <w:r>
        <w:rPr>
          <w:bCs/>
          <w:iCs/>
          <w:color w:val="000000"/>
          <w:sz w:val="28"/>
          <w:szCs w:val="28"/>
        </w:rPr>
        <w:t xml:space="preserve"> у взрослых</w:t>
      </w:r>
      <w:r w:rsidRPr="00E0555D">
        <w:rPr>
          <w:bCs/>
          <w:iCs/>
          <w:color w:val="000000"/>
          <w:sz w:val="28"/>
          <w:szCs w:val="28"/>
        </w:rPr>
        <w:t>.</w:t>
      </w:r>
      <w:r>
        <w:rPr>
          <w:bCs/>
          <w:iCs/>
          <w:color w:val="000000"/>
          <w:sz w:val="28"/>
          <w:szCs w:val="28"/>
        </w:rPr>
        <w:t xml:space="preserve"> </w:t>
      </w:r>
    </w:p>
    <w:p w:rsidR="00E0555D" w:rsidRPr="00E0555D" w:rsidRDefault="00E0555D" w:rsidP="00E0555D">
      <w:pPr>
        <w:jc w:val="both"/>
        <w:rPr>
          <w:bCs/>
          <w:iCs/>
          <w:color w:val="000000"/>
          <w:sz w:val="28"/>
          <w:szCs w:val="28"/>
        </w:rPr>
      </w:pPr>
      <w:r w:rsidRPr="00E0555D">
        <w:rPr>
          <w:bCs/>
          <w:iCs/>
          <w:color w:val="000000"/>
          <w:sz w:val="28"/>
          <w:szCs w:val="28"/>
        </w:rPr>
        <w:t xml:space="preserve">3. </w:t>
      </w:r>
      <w:r>
        <w:rPr>
          <w:bCs/>
          <w:iCs/>
          <w:color w:val="000000"/>
          <w:sz w:val="28"/>
          <w:szCs w:val="28"/>
        </w:rPr>
        <w:t>Течение</w:t>
      </w:r>
      <w:r w:rsidRPr="00E0555D">
        <w:rPr>
          <w:bCs/>
          <w:iCs/>
          <w:color w:val="000000"/>
          <w:sz w:val="28"/>
          <w:szCs w:val="28"/>
        </w:rPr>
        <w:t xml:space="preserve"> ЮХА</w:t>
      </w:r>
      <w:r>
        <w:rPr>
          <w:bCs/>
          <w:iCs/>
          <w:color w:val="000000"/>
          <w:sz w:val="28"/>
          <w:szCs w:val="28"/>
        </w:rPr>
        <w:t xml:space="preserve"> во взрослом возрасте</w:t>
      </w:r>
      <w:r w:rsidRPr="00E0555D">
        <w:rPr>
          <w:bCs/>
          <w:iCs/>
          <w:color w:val="000000"/>
          <w:sz w:val="28"/>
          <w:szCs w:val="28"/>
        </w:rPr>
        <w:t xml:space="preserve">. </w:t>
      </w:r>
    </w:p>
    <w:p w:rsidR="00E0555D" w:rsidRPr="00E0555D" w:rsidRDefault="00E0555D" w:rsidP="00E0555D">
      <w:pPr>
        <w:jc w:val="both"/>
        <w:rPr>
          <w:bCs/>
          <w:iCs/>
          <w:color w:val="000000"/>
          <w:sz w:val="28"/>
          <w:szCs w:val="28"/>
        </w:rPr>
      </w:pPr>
      <w:r w:rsidRPr="00E0555D">
        <w:rPr>
          <w:bCs/>
          <w:iCs/>
          <w:color w:val="000000"/>
          <w:sz w:val="28"/>
          <w:szCs w:val="28"/>
        </w:rPr>
        <w:t>3. Данные лабораторных методов. Диагностика</w:t>
      </w:r>
      <w:r>
        <w:rPr>
          <w:bCs/>
          <w:iCs/>
          <w:color w:val="000000"/>
          <w:sz w:val="28"/>
          <w:szCs w:val="28"/>
        </w:rPr>
        <w:t xml:space="preserve"> ХА у взрослых</w:t>
      </w:r>
      <w:r w:rsidRPr="00E0555D">
        <w:rPr>
          <w:bCs/>
          <w:iCs/>
          <w:color w:val="000000"/>
          <w:sz w:val="28"/>
          <w:szCs w:val="28"/>
        </w:rPr>
        <w:t xml:space="preserve">. </w:t>
      </w:r>
    </w:p>
    <w:p w:rsidR="00E0555D" w:rsidRPr="00E0555D" w:rsidRDefault="00E0555D" w:rsidP="00E0555D">
      <w:pPr>
        <w:jc w:val="both"/>
        <w:rPr>
          <w:bCs/>
          <w:iCs/>
          <w:color w:val="000000"/>
          <w:sz w:val="28"/>
          <w:szCs w:val="28"/>
        </w:rPr>
      </w:pPr>
      <w:r w:rsidRPr="00E0555D">
        <w:rPr>
          <w:bCs/>
          <w:iCs/>
          <w:color w:val="000000"/>
          <w:sz w:val="28"/>
          <w:szCs w:val="28"/>
        </w:rPr>
        <w:t>4. Диагностические критерии форм ЮХА.</w:t>
      </w:r>
    </w:p>
    <w:p w:rsidR="00E0555D" w:rsidRPr="00E0555D" w:rsidRDefault="00E0555D" w:rsidP="00E0555D">
      <w:pPr>
        <w:jc w:val="both"/>
        <w:rPr>
          <w:bCs/>
          <w:iCs/>
          <w:color w:val="000000"/>
          <w:sz w:val="28"/>
          <w:szCs w:val="28"/>
        </w:rPr>
      </w:pPr>
      <w:r w:rsidRPr="00E0555D">
        <w:rPr>
          <w:bCs/>
          <w:iCs/>
          <w:color w:val="000000"/>
          <w:sz w:val="28"/>
          <w:szCs w:val="28"/>
        </w:rPr>
        <w:t xml:space="preserve">5. </w:t>
      </w:r>
      <w:r>
        <w:rPr>
          <w:bCs/>
          <w:iCs/>
          <w:color w:val="000000"/>
          <w:sz w:val="28"/>
          <w:szCs w:val="28"/>
        </w:rPr>
        <w:t>Особенности л</w:t>
      </w:r>
      <w:r w:rsidRPr="00E0555D">
        <w:rPr>
          <w:bCs/>
          <w:iCs/>
          <w:color w:val="000000"/>
          <w:sz w:val="28"/>
          <w:szCs w:val="28"/>
        </w:rPr>
        <w:t>ечени</w:t>
      </w:r>
      <w:r>
        <w:rPr>
          <w:bCs/>
          <w:iCs/>
          <w:color w:val="000000"/>
          <w:sz w:val="28"/>
          <w:szCs w:val="28"/>
        </w:rPr>
        <w:t>я</w:t>
      </w:r>
      <w:r w:rsidRPr="00E0555D">
        <w:rPr>
          <w:bCs/>
          <w:iCs/>
          <w:color w:val="000000"/>
          <w:sz w:val="28"/>
          <w:szCs w:val="28"/>
        </w:rPr>
        <w:t xml:space="preserve"> ЮХА</w:t>
      </w:r>
      <w:r>
        <w:rPr>
          <w:bCs/>
          <w:iCs/>
          <w:color w:val="000000"/>
          <w:sz w:val="28"/>
          <w:szCs w:val="28"/>
        </w:rPr>
        <w:t xml:space="preserve"> у взрослых</w:t>
      </w:r>
      <w:r w:rsidRPr="00E0555D">
        <w:rPr>
          <w:bCs/>
          <w:iCs/>
          <w:color w:val="000000"/>
          <w:sz w:val="28"/>
          <w:szCs w:val="28"/>
        </w:rPr>
        <w:t>. Прогноз.</w:t>
      </w:r>
    </w:p>
    <w:p w:rsidR="00E0555D" w:rsidRPr="00E0555D" w:rsidRDefault="00E0555D" w:rsidP="00E0555D">
      <w:pPr>
        <w:jc w:val="both"/>
        <w:rPr>
          <w:bCs/>
          <w:iCs/>
          <w:color w:val="000000"/>
          <w:sz w:val="28"/>
          <w:szCs w:val="28"/>
        </w:rPr>
      </w:pPr>
      <w:r w:rsidRPr="00E0555D">
        <w:rPr>
          <w:bCs/>
          <w:iCs/>
          <w:color w:val="000000"/>
          <w:sz w:val="28"/>
          <w:szCs w:val="28"/>
        </w:rPr>
        <w:t>6. Патогенетическая терапия ЮХА</w:t>
      </w:r>
      <w:r>
        <w:rPr>
          <w:bCs/>
          <w:iCs/>
          <w:color w:val="000000"/>
          <w:sz w:val="28"/>
          <w:szCs w:val="28"/>
        </w:rPr>
        <w:t xml:space="preserve"> у взрослых</w:t>
      </w:r>
      <w:r w:rsidRPr="00E0555D">
        <w:rPr>
          <w:bCs/>
          <w:iCs/>
          <w:color w:val="000000"/>
          <w:sz w:val="28"/>
          <w:szCs w:val="28"/>
        </w:rPr>
        <w:t>. Груп</w:t>
      </w:r>
      <w:r>
        <w:rPr>
          <w:bCs/>
          <w:iCs/>
          <w:color w:val="000000"/>
          <w:sz w:val="28"/>
          <w:szCs w:val="28"/>
        </w:rPr>
        <w:t>п</w:t>
      </w:r>
      <w:r w:rsidRPr="00E0555D">
        <w:rPr>
          <w:bCs/>
          <w:iCs/>
          <w:color w:val="000000"/>
          <w:sz w:val="28"/>
          <w:szCs w:val="28"/>
        </w:rPr>
        <w:t>ы препаратов.</w:t>
      </w:r>
    </w:p>
    <w:p w:rsidR="00E0555D" w:rsidRDefault="00E0555D" w:rsidP="00E0555D">
      <w:pPr>
        <w:jc w:val="both"/>
        <w:rPr>
          <w:bCs/>
          <w:iCs/>
          <w:color w:val="000000"/>
          <w:sz w:val="28"/>
          <w:szCs w:val="28"/>
        </w:rPr>
      </w:pPr>
      <w:r w:rsidRPr="00E0555D">
        <w:rPr>
          <w:bCs/>
          <w:iCs/>
          <w:color w:val="000000"/>
          <w:sz w:val="28"/>
          <w:szCs w:val="28"/>
        </w:rPr>
        <w:t xml:space="preserve">7. Биологическая терапия ЮХА, препараты </w:t>
      </w:r>
      <w:r>
        <w:rPr>
          <w:bCs/>
          <w:iCs/>
          <w:color w:val="000000"/>
          <w:sz w:val="28"/>
          <w:szCs w:val="28"/>
        </w:rPr>
        <w:t>во взрослом возрасте</w:t>
      </w:r>
      <w:r w:rsidRPr="00E0555D">
        <w:rPr>
          <w:bCs/>
          <w:iCs/>
          <w:color w:val="000000"/>
          <w:sz w:val="28"/>
          <w:szCs w:val="28"/>
        </w:rPr>
        <w:t xml:space="preserve">. </w:t>
      </w:r>
    </w:p>
    <w:p w:rsidR="00E0555D" w:rsidRDefault="00E0555D" w:rsidP="00E0555D">
      <w:p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8. </w:t>
      </w:r>
      <w:r w:rsidRPr="00E0555D">
        <w:rPr>
          <w:bCs/>
          <w:iCs/>
          <w:color w:val="000000"/>
          <w:sz w:val="28"/>
          <w:szCs w:val="28"/>
        </w:rPr>
        <w:t>Биологическая терапия ЮХА во взрослом возрасте</w:t>
      </w:r>
      <w:r>
        <w:rPr>
          <w:bCs/>
          <w:iCs/>
          <w:color w:val="000000"/>
          <w:sz w:val="28"/>
          <w:szCs w:val="28"/>
        </w:rPr>
        <w:t>.</w:t>
      </w:r>
      <w:r w:rsidRPr="00E0555D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Показания и противопоказания.</w:t>
      </w:r>
    </w:p>
    <w:p w:rsidR="00E0555D" w:rsidRDefault="00E0555D" w:rsidP="00E0555D">
      <w:p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9. Осложнения биологиической терапии.</w:t>
      </w:r>
    </w:p>
    <w:p w:rsidR="00E0555D" w:rsidRDefault="00E0555D" w:rsidP="00E0555D">
      <w:pPr>
        <w:jc w:val="center"/>
        <w:rPr>
          <w:bCs/>
          <w:iCs/>
          <w:color w:val="000000"/>
          <w:sz w:val="28"/>
          <w:szCs w:val="28"/>
        </w:rPr>
      </w:pPr>
    </w:p>
    <w:p w:rsidR="00F52C78" w:rsidRDefault="00F52C78" w:rsidP="00E0555D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Проверка практических навыков (работа с пациентом с сахарным диабетом)</w:t>
      </w:r>
    </w:p>
    <w:p w:rsidR="00F52C78" w:rsidRPr="00372353" w:rsidRDefault="00F52C78" w:rsidP="00F9588B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Расспрос жалоб</w:t>
      </w:r>
    </w:p>
    <w:p w:rsidR="00F52C78" w:rsidRPr="00372353" w:rsidRDefault="00F52C78" w:rsidP="00F9588B">
      <w:pPr>
        <w:pStyle w:val="a5"/>
        <w:numPr>
          <w:ilvl w:val="0"/>
          <w:numId w:val="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Сбор анамнеза заболевания и жизни</w:t>
      </w:r>
    </w:p>
    <w:p w:rsidR="00F52C78" w:rsidRPr="00372353" w:rsidRDefault="00F52C78" w:rsidP="00F9588B">
      <w:pPr>
        <w:pStyle w:val="a5"/>
        <w:numPr>
          <w:ilvl w:val="0"/>
          <w:numId w:val="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осмотра больного</w:t>
      </w:r>
    </w:p>
    <w:p w:rsidR="00F52C78" w:rsidRPr="00372353" w:rsidRDefault="00F52C78" w:rsidP="00F9588B">
      <w:pPr>
        <w:pStyle w:val="a5"/>
        <w:numPr>
          <w:ilvl w:val="0"/>
          <w:numId w:val="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пальпации</w:t>
      </w:r>
    </w:p>
    <w:p w:rsidR="00F52C78" w:rsidRPr="00372353" w:rsidRDefault="00F52C78" w:rsidP="00F9588B">
      <w:pPr>
        <w:pStyle w:val="a5"/>
        <w:numPr>
          <w:ilvl w:val="0"/>
          <w:numId w:val="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перкуссии</w:t>
      </w:r>
    </w:p>
    <w:p w:rsidR="00F52C78" w:rsidRPr="00372353" w:rsidRDefault="00F52C78" w:rsidP="00F9588B">
      <w:pPr>
        <w:pStyle w:val="a5"/>
        <w:numPr>
          <w:ilvl w:val="0"/>
          <w:numId w:val="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аускультации</w:t>
      </w:r>
    </w:p>
    <w:p w:rsidR="00F52C78" w:rsidRPr="00372353" w:rsidRDefault="00F52C78" w:rsidP="00F9588B">
      <w:pPr>
        <w:pStyle w:val="a5"/>
        <w:numPr>
          <w:ilvl w:val="0"/>
          <w:numId w:val="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узкоспециального обследования (хирург, невролог и др.)</w:t>
      </w:r>
    </w:p>
    <w:p w:rsidR="00F52C78" w:rsidRPr="00372353" w:rsidRDefault="00F52C78" w:rsidP="00F9588B">
      <w:pPr>
        <w:pStyle w:val="a5"/>
        <w:numPr>
          <w:ilvl w:val="0"/>
          <w:numId w:val="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Трактовка данных объективного обследования</w:t>
      </w:r>
    </w:p>
    <w:p w:rsidR="00F52C78" w:rsidRPr="00372353" w:rsidRDefault="00F52C78" w:rsidP="00F9588B">
      <w:pPr>
        <w:pStyle w:val="a5"/>
        <w:numPr>
          <w:ilvl w:val="0"/>
          <w:numId w:val="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Трактовка данных лабораторного и инструментального обследования</w:t>
      </w:r>
    </w:p>
    <w:p w:rsidR="00F52C78" w:rsidRPr="00372353" w:rsidRDefault="00F52C78" w:rsidP="00F9588B">
      <w:pPr>
        <w:pStyle w:val="a5"/>
        <w:numPr>
          <w:ilvl w:val="0"/>
          <w:numId w:val="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Составление плана обследования (дообследования)</w:t>
      </w:r>
    </w:p>
    <w:p w:rsidR="00F52C78" w:rsidRPr="00372353" w:rsidRDefault="00F52C78" w:rsidP="00F9588B">
      <w:pPr>
        <w:pStyle w:val="a5"/>
        <w:numPr>
          <w:ilvl w:val="0"/>
          <w:numId w:val="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Формулировка и структурирование диагноза</w:t>
      </w:r>
    </w:p>
    <w:p w:rsidR="00F52C78" w:rsidRPr="00372353" w:rsidRDefault="00F52C78" w:rsidP="00F9588B">
      <w:pPr>
        <w:pStyle w:val="a5"/>
        <w:numPr>
          <w:ilvl w:val="0"/>
          <w:numId w:val="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Составление программы лечения основного заболевания</w:t>
      </w:r>
    </w:p>
    <w:p w:rsidR="00F52C78" w:rsidRPr="00372353" w:rsidRDefault="00F52C78" w:rsidP="00F9588B">
      <w:pPr>
        <w:pStyle w:val="a5"/>
        <w:numPr>
          <w:ilvl w:val="0"/>
          <w:numId w:val="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Определение тактики и стратегии ведения больного</w:t>
      </w:r>
    </w:p>
    <w:p w:rsidR="00F52C78" w:rsidRPr="00372353" w:rsidRDefault="00F52C78" w:rsidP="00F9588B">
      <w:pPr>
        <w:pStyle w:val="a5"/>
        <w:numPr>
          <w:ilvl w:val="0"/>
          <w:numId w:val="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Выписывание рецептов и направлений на лечение</w:t>
      </w:r>
    </w:p>
    <w:p w:rsidR="00F52C78" w:rsidRPr="00372353" w:rsidRDefault="00F52C78" w:rsidP="00F9588B">
      <w:pPr>
        <w:pStyle w:val="a5"/>
        <w:numPr>
          <w:ilvl w:val="0"/>
          <w:numId w:val="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Решение вопросов ВТЭ</w:t>
      </w:r>
    </w:p>
    <w:p w:rsidR="00F52C78" w:rsidRPr="00372353" w:rsidRDefault="00F52C78" w:rsidP="00F9588B">
      <w:pPr>
        <w:pStyle w:val="a5"/>
        <w:numPr>
          <w:ilvl w:val="0"/>
          <w:numId w:val="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Планирование мероприятий по профилактике</w:t>
      </w:r>
    </w:p>
    <w:p w:rsidR="00F52C78" w:rsidRPr="00372353" w:rsidRDefault="00F52C78" w:rsidP="00F9588B">
      <w:pPr>
        <w:pStyle w:val="a5"/>
        <w:numPr>
          <w:ilvl w:val="0"/>
          <w:numId w:val="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Соблюдение принципов деонтологии</w:t>
      </w:r>
    </w:p>
    <w:p w:rsidR="00F52C78" w:rsidRPr="00F52C78" w:rsidRDefault="00F52C78" w:rsidP="00F52C78">
      <w:pPr>
        <w:rPr>
          <w:sz w:val="28"/>
          <w:szCs w:val="28"/>
        </w:rPr>
      </w:pPr>
    </w:p>
    <w:p w:rsidR="00DA29B2" w:rsidRPr="001510EF" w:rsidRDefault="00DA29B2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DA29B2" w:rsidRPr="001510EF" w:rsidRDefault="00DA29B2" w:rsidP="000C4220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C05E44" w:rsidRDefault="00DA29B2" w:rsidP="00A91336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br w:type="page"/>
      </w:r>
      <w:r w:rsidR="00A91336">
        <w:rPr>
          <w:b/>
          <w:color w:val="000000"/>
          <w:sz w:val="28"/>
          <w:szCs w:val="28"/>
        </w:rPr>
        <w:lastRenderedPageBreak/>
        <w:t xml:space="preserve"> </w:t>
      </w:r>
    </w:p>
    <w:p w:rsidR="00C05E44" w:rsidRDefault="00C05E44" w:rsidP="00C05E44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Модуль №3. </w:t>
      </w:r>
      <w:r w:rsidR="006B02D1" w:rsidRPr="006B02D1">
        <w:rPr>
          <w:color w:val="000000"/>
          <w:sz w:val="27"/>
          <w:szCs w:val="27"/>
          <w:u w:val="single"/>
          <w:shd w:val="clear" w:color="auto" w:fill="FFFFFF"/>
        </w:rPr>
        <w:t>Наследственные ревматические заболевания и синдромы у детей</w:t>
      </w:r>
    </w:p>
    <w:p w:rsidR="006B02D1" w:rsidRDefault="006B02D1" w:rsidP="00C05E44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B7611F" w:rsidRDefault="00C05E44" w:rsidP="00C05E44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Тема </w:t>
      </w:r>
      <w:r w:rsidRPr="00F52C78">
        <w:rPr>
          <w:b/>
          <w:color w:val="000000"/>
          <w:sz w:val="28"/>
          <w:szCs w:val="28"/>
        </w:rPr>
        <w:t>№1.</w:t>
      </w:r>
      <w:r>
        <w:rPr>
          <w:b/>
          <w:color w:val="000000"/>
          <w:sz w:val="28"/>
          <w:szCs w:val="28"/>
        </w:rPr>
        <w:t xml:space="preserve"> </w:t>
      </w:r>
      <w:r w:rsidR="006B02D1" w:rsidRPr="006B02D1">
        <w:rPr>
          <w:rStyle w:val="FontStyle235"/>
          <w:b w:val="0"/>
          <w:sz w:val="28"/>
          <w:szCs w:val="28"/>
          <w:u w:val="single"/>
        </w:rPr>
        <w:t>Наследственные ревматические заболевания и синдромы у детей. Клиника, диагностика, лечение.</w:t>
      </w:r>
    </w:p>
    <w:p w:rsidR="00C05E44" w:rsidRDefault="00C05E44" w:rsidP="00C05E4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90BDF">
        <w:rPr>
          <w:b/>
          <w:color w:val="000000"/>
          <w:sz w:val="28"/>
          <w:szCs w:val="28"/>
        </w:rPr>
        <w:t>Формы текущего контроля</w:t>
      </w:r>
      <w:r w:rsidRPr="00690BDF">
        <w:rPr>
          <w:color w:val="000000"/>
          <w:sz w:val="28"/>
          <w:szCs w:val="28"/>
        </w:rPr>
        <w:t xml:space="preserve"> </w:t>
      </w:r>
      <w:r w:rsidRPr="00690BDF">
        <w:rPr>
          <w:b/>
          <w:color w:val="000000"/>
          <w:sz w:val="28"/>
          <w:szCs w:val="28"/>
        </w:rPr>
        <w:t>успеваемости</w:t>
      </w:r>
      <w:r w:rsidRPr="00690BDF">
        <w:rPr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устный опрос</w:t>
      </w:r>
      <w:r w:rsidRPr="00690BDF">
        <w:rPr>
          <w:color w:val="000000"/>
          <w:sz w:val="28"/>
          <w:szCs w:val="28"/>
        </w:rPr>
        <w:t xml:space="preserve"> </w:t>
      </w:r>
    </w:p>
    <w:p w:rsidR="00C05E44" w:rsidRPr="00690BDF" w:rsidRDefault="00C05E44" w:rsidP="00C05E44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90BD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90BDF">
        <w:rPr>
          <w:i/>
          <w:color w:val="000000"/>
          <w:sz w:val="28"/>
          <w:szCs w:val="28"/>
        </w:rPr>
        <w:t xml:space="preserve"> </w:t>
      </w:r>
    </w:p>
    <w:p w:rsidR="004D0550" w:rsidRDefault="004D0550" w:rsidP="007871C9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7871C9" w:rsidRPr="001510EF" w:rsidRDefault="007871C9" w:rsidP="007871C9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4D0550" w:rsidRPr="004D0550" w:rsidRDefault="004D0550" w:rsidP="004D0550">
      <w:pPr>
        <w:ind w:firstLine="709"/>
        <w:contextualSpacing/>
        <w:rPr>
          <w:bCs/>
          <w:iCs/>
          <w:color w:val="000000"/>
          <w:sz w:val="28"/>
          <w:szCs w:val="28"/>
        </w:rPr>
      </w:pPr>
      <w:r w:rsidRPr="004D0550">
        <w:rPr>
          <w:bCs/>
          <w:iCs/>
          <w:color w:val="000000"/>
          <w:sz w:val="28"/>
          <w:szCs w:val="28"/>
        </w:rPr>
        <w:t xml:space="preserve">1. </w:t>
      </w:r>
      <w:r w:rsidR="006B02D1" w:rsidRPr="006B02D1">
        <w:rPr>
          <w:bCs/>
          <w:iCs/>
          <w:color w:val="000000"/>
          <w:sz w:val="28"/>
          <w:szCs w:val="28"/>
        </w:rPr>
        <w:t>Наследственные ревматические заболевания и синдромы у детей</w:t>
      </w:r>
      <w:r w:rsidRPr="004D0550">
        <w:rPr>
          <w:bCs/>
          <w:iCs/>
          <w:color w:val="000000"/>
          <w:sz w:val="28"/>
          <w:szCs w:val="28"/>
        </w:rPr>
        <w:t xml:space="preserve">. Распространенность. </w:t>
      </w:r>
    </w:p>
    <w:p w:rsidR="004D0550" w:rsidRPr="004D0550" w:rsidRDefault="004D0550" w:rsidP="004D0550">
      <w:pPr>
        <w:ind w:firstLine="709"/>
        <w:contextualSpacing/>
        <w:rPr>
          <w:bCs/>
          <w:iCs/>
          <w:color w:val="000000"/>
          <w:sz w:val="28"/>
          <w:szCs w:val="28"/>
        </w:rPr>
      </w:pPr>
      <w:r w:rsidRPr="004D0550">
        <w:rPr>
          <w:bCs/>
          <w:iCs/>
          <w:color w:val="000000"/>
          <w:sz w:val="28"/>
          <w:szCs w:val="28"/>
        </w:rPr>
        <w:t xml:space="preserve">2. Роль </w:t>
      </w:r>
      <w:r w:rsidR="006B02D1">
        <w:rPr>
          <w:bCs/>
          <w:iCs/>
          <w:color w:val="000000"/>
          <w:sz w:val="28"/>
          <w:szCs w:val="28"/>
        </w:rPr>
        <w:t xml:space="preserve">факторов внешней среды </w:t>
      </w:r>
      <w:r w:rsidRPr="004D0550">
        <w:rPr>
          <w:bCs/>
          <w:iCs/>
          <w:color w:val="000000"/>
          <w:sz w:val="28"/>
          <w:szCs w:val="28"/>
        </w:rPr>
        <w:t xml:space="preserve">и генетической предрасположенности в развитии заболеваний. </w:t>
      </w:r>
    </w:p>
    <w:p w:rsidR="004D0550" w:rsidRPr="004D0550" w:rsidRDefault="004D0550" w:rsidP="004D0550">
      <w:pPr>
        <w:ind w:firstLine="709"/>
        <w:contextualSpacing/>
        <w:rPr>
          <w:bCs/>
          <w:iCs/>
          <w:color w:val="000000"/>
          <w:sz w:val="28"/>
          <w:szCs w:val="28"/>
        </w:rPr>
      </w:pPr>
      <w:r w:rsidRPr="004D0550">
        <w:rPr>
          <w:bCs/>
          <w:iCs/>
          <w:color w:val="000000"/>
          <w:sz w:val="28"/>
          <w:szCs w:val="28"/>
        </w:rPr>
        <w:t xml:space="preserve">3. Патоморфологическая картина. </w:t>
      </w:r>
    </w:p>
    <w:p w:rsidR="006B02D1" w:rsidRDefault="004D0550" w:rsidP="004D0550">
      <w:pPr>
        <w:ind w:firstLine="709"/>
        <w:contextualSpacing/>
        <w:rPr>
          <w:bCs/>
          <w:iCs/>
          <w:color w:val="000000"/>
          <w:sz w:val="28"/>
          <w:szCs w:val="28"/>
        </w:rPr>
      </w:pPr>
      <w:r w:rsidRPr="004D0550">
        <w:rPr>
          <w:bCs/>
          <w:iCs/>
          <w:color w:val="000000"/>
          <w:sz w:val="28"/>
          <w:szCs w:val="28"/>
        </w:rPr>
        <w:t xml:space="preserve">4. Клинические особенности </w:t>
      </w:r>
      <w:r w:rsidR="006B02D1">
        <w:rPr>
          <w:bCs/>
          <w:iCs/>
          <w:color w:val="000000"/>
          <w:sz w:val="28"/>
          <w:szCs w:val="28"/>
        </w:rPr>
        <w:t>отдельных н</w:t>
      </w:r>
      <w:r w:rsidR="006B02D1" w:rsidRPr="006B02D1">
        <w:rPr>
          <w:bCs/>
          <w:iCs/>
          <w:color w:val="000000"/>
          <w:sz w:val="28"/>
          <w:szCs w:val="28"/>
        </w:rPr>
        <w:t>аследственны</w:t>
      </w:r>
      <w:r w:rsidR="006B02D1">
        <w:rPr>
          <w:bCs/>
          <w:iCs/>
          <w:color w:val="000000"/>
          <w:sz w:val="28"/>
          <w:szCs w:val="28"/>
        </w:rPr>
        <w:t>х</w:t>
      </w:r>
      <w:r w:rsidR="006B02D1" w:rsidRPr="006B02D1">
        <w:rPr>
          <w:bCs/>
          <w:iCs/>
          <w:color w:val="000000"/>
          <w:sz w:val="28"/>
          <w:szCs w:val="28"/>
        </w:rPr>
        <w:t xml:space="preserve"> ревматически</w:t>
      </w:r>
      <w:r w:rsidR="006B02D1">
        <w:rPr>
          <w:bCs/>
          <w:iCs/>
          <w:color w:val="000000"/>
          <w:sz w:val="28"/>
          <w:szCs w:val="28"/>
        </w:rPr>
        <w:t>х</w:t>
      </w:r>
      <w:r w:rsidR="006B02D1" w:rsidRPr="006B02D1">
        <w:rPr>
          <w:bCs/>
          <w:iCs/>
          <w:color w:val="000000"/>
          <w:sz w:val="28"/>
          <w:szCs w:val="28"/>
        </w:rPr>
        <w:t xml:space="preserve"> заболевани</w:t>
      </w:r>
      <w:r w:rsidR="006B02D1">
        <w:rPr>
          <w:bCs/>
          <w:iCs/>
          <w:color w:val="000000"/>
          <w:sz w:val="28"/>
          <w:szCs w:val="28"/>
        </w:rPr>
        <w:t>й</w:t>
      </w:r>
      <w:r w:rsidR="006B02D1" w:rsidRPr="006B02D1">
        <w:rPr>
          <w:bCs/>
          <w:iCs/>
          <w:color w:val="000000"/>
          <w:sz w:val="28"/>
          <w:szCs w:val="28"/>
        </w:rPr>
        <w:t xml:space="preserve"> и синдром</w:t>
      </w:r>
      <w:r w:rsidR="006B02D1">
        <w:rPr>
          <w:bCs/>
          <w:iCs/>
          <w:color w:val="000000"/>
          <w:sz w:val="28"/>
          <w:szCs w:val="28"/>
        </w:rPr>
        <w:t>ов</w:t>
      </w:r>
      <w:r w:rsidR="006B02D1" w:rsidRPr="006B02D1">
        <w:rPr>
          <w:bCs/>
          <w:iCs/>
          <w:color w:val="000000"/>
          <w:sz w:val="28"/>
          <w:szCs w:val="28"/>
        </w:rPr>
        <w:t xml:space="preserve"> у детей</w:t>
      </w:r>
      <w:r w:rsidRPr="004D0550">
        <w:rPr>
          <w:bCs/>
          <w:iCs/>
          <w:color w:val="000000"/>
          <w:sz w:val="28"/>
          <w:szCs w:val="28"/>
        </w:rPr>
        <w:t xml:space="preserve">. </w:t>
      </w:r>
    </w:p>
    <w:p w:rsidR="004D0550" w:rsidRPr="004D0550" w:rsidRDefault="006B02D1" w:rsidP="004D0550">
      <w:pPr>
        <w:ind w:firstLine="709"/>
        <w:contextualSpacing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5. </w:t>
      </w:r>
      <w:r w:rsidR="004D0550" w:rsidRPr="004D0550">
        <w:rPr>
          <w:bCs/>
          <w:iCs/>
          <w:color w:val="000000"/>
          <w:sz w:val="28"/>
          <w:szCs w:val="28"/>
        </w:rPr>
        <w:t xml:space="preserve">Клиническая характеристика, особенности поражения суставов и </w:t>
      </w:r>
      <w:r>
        <w:rPr>
          <w:bCs/>
          <w:iCs/>
          <w:color w:val="000000"/>
          <w:sz w:val="28"/>
          <w:szCs w:val="28"/>
        </w:rPr>
        <w:t>вне</w:t>
      </w:r>
      <w:r w:rsidR="004D0550" w:rsidRPr="004D0550">
        <w:rPr>
          <w:bCs/>
          <w:iCs/>
          <w:color w:val="000000"/>
          <w:sz w:val="28"/>
          <w:szCs w:val="28"/>
        </w:rPr>
        <w:t>суставных проявлений.</w:t>
      </w:r>
    </w:p>
    <w:p w:rsidR="004D0550" w:rsidRPr="004D0550" w:rsidRDefault="004D0550" w:rsidP="004D0550">
      <w:pPr>
        <w:ind w:firstLine="709"/>
        <w:contextualSpacing/>
        <w:rPr>
          <w:bCs/>
          <w:iCs/>
          <w:color w:val="000000"/>
          <w:sz w:val="28"/>
          <w:szCs w:val="28"/>
        </w:rPr>
      </w:pPr>
      <w:r w:rsidRPr="004D0550">
        <w:rPr>
          <w:bCs/>
          <w:iCs/>
          <w:color w:val="000000"/>
          <w:sz w:val="28"/>
          <w:szCs w:val="28"/>
        </w:rPr>
        <w:t>5. Принципы терапии</w:t>
      </w:r>
      <w:r w:rsidR="006B02D1">
        <w:rPr>
          <w:bCs/>
          <w:iCs/>
          <w:color w:val="000000"/>
          <w:sz w:val="28"/>
          <w:szCs w:val="28"/>
        </w:rPr>
        <w:t xml:space="preserve"> </w:t>
      </w:r>
      <w:r w:rsidR="006B02D1" w:rsidRPr="006B02D1">
        <w:rPr>
          <w:bCs/>
          <w:iCs/>
          <w:color w:val="000000"/>
          <w:sz w:val="28"/>
          <w:szCs w:val="28"/>
        </w:rPr>
        <w:t>отдельных наследственных ревматических заболеваний и синдромов у детей.</w:t>
      </w:r>
      <w:r w:rsidRPr="004D0550">
        <w:rPr>
          <w:bCs/>
          <w:iCs/>
          <w:color w:val="000000"/>
          <w:sz w:val="28"/>
          <w:szCs w:val="28"/>
        </w:rPr>
        <w:t xml:space="preserve"> </w:t>
      </w:r>
    </w:p>
    <w:p w:rsidR="007871C9" w:rsidRDefault="004D0550" w:rsidP="004D0550">
      <w:pPr>
        <w:ind w:firstLine="709"/>
        <w:contextualSpacing/>
        <w:rPr>
          <w:bCs/>
          <w:iCs/>
          <w:color w:val="000000"/>
          <w:sz w:val="28"/>
          <w:szCs w:val="28"/>
        </w:rPr>
      </w:pPr>
      <w:r w:rsidRPr="004D0550">
        <w:rPr>
          <w:bCs/>
          <w:iCs/>
          <w:color w:val="000000"/>
          <w:sz w:val="28"/>
          <w:szCs w:val="28"/>
        </w:rPr>
        <w:t>6. Первичная и вторичная профилактика.</w:t>
      </w:r>
    </w:p>
    <w:p w:rsidR="006B02D1" w:rsidRPr="004D0550" w:rsidRDefault="006B02D1" w:rsidP="004D0550">
      <w:pPr>
        <w:ind w:firstLine="709"/>
        <w:contextualSpacing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7. Генетическое обследование. </w:t>
      </w:r>
    </w:p>
    <w:p w:rsidR="004D0550" w:rsidRPr="007871C9" w:rsidRDefault="004D0550" w:rsidP="004D0550">
      <w:pPr>
        <w:ind w:firstLine="709"/>
        <w:contextualSpacing/>
        <w:rPr>
          <w:b/>
          <w:i/>
          <w:color w:val="000000"/>
          <w:sz w:val="28"/>
          <w:szCs w:val="28"/>
        </w:rPr>
      </w:pPr>
    </w:p>
    <w:p w:rsidR="007871C9" w:rsidRDefault="007871C9" w:rsidP="007871C9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Проверка практических навыков (работа с пациентом)</w:t>
      </w:r>
    </w:p>
    <w:p w:rsidR="007871C9" w:rsidRPr="00372353" w:rsidRDefault="007871C9" w:rsidP="00F9588B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Расспрос жалоб</w:t>
      </w:r>
    </w:p>
    <w:p w:rsidR="007871C9" w:rsidRPr="00372353" w:rsidRDefault="007871C9" w:rsidP="00F9588B">
      <w:pPr>
        <w:pStyle w:val="a5"/>
        <w:numPr>
          <w:ilvl w:val="0"/>
          <w:numId w:val="1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Сбор анамнеза заболевания и жизни</w:t>
      </w:r>
    </w:p>
    <w:p w:rsidR="007871C9" w:rsidRPr="00372353" w:rsidRDefault="007871C9" w:rsidP="00F9588B">
      <w:pPr>
        <w:pStyle w:val="a5"/>
        <w:numPr>
          <w:ilvl w:val="0"/>
          <w:numId w:val="1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осмотра больного</w:t>
      </w:r>
    </w:p>
    <w:p w:rsidR="007871C9" w:rsidRPr="00372353" w:rsidRDefault="007871C9" w:rsidP="00F9588B">
      <w:pPr>
        <w:pStyle w:val="a5"/>
        <w:numPr>
          <w:ilvl w:val="0"/>
          <w:numId w:val="1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пальпации</w:t>
      </w:r>
    </w:p>
    <w:p w:rsidR="007871C9" w:rsidRPr="00372353" w:rsidRDefault="007871C9" w:rsidP="00F9588B">
      <w:pPr>
        <w:pStyle w:val="a5"/>
        <w:numPr>
          <w:ilvl w:val="0"/>
          <w:numId w:val="1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перкуссии</w:t>
      </w:r>
    </w:p>
    <w:p w:rsidR="007871C9" w:rsidRPr="00372353" w:rsidRDefault="007871C9" w:rsidP="00F9588B">
      <w:pPr>
        <w:pStyle w:val="a5"/>
        <w:numPr>
          <w:ilvl w:val="0"/>
          <w:numId w:val="1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аускультации</w:t>
      </w:r>
    </w:p>
    <w:p w:rsidR="007871C9" w:rsidRPr="00372353" w:rsidRDefault="007871C9" w:rsidP="00F9588B">
      <w:pPr>
        <w:pStyle w:val="a5"/>
        <w:numPr>
          <w:ilvl w:val="0"/>
          <w:numId w:val="1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узкоспециального обследования (хирург, невролог и др.)</w:t>
      </w:r>
    </w:p>
    <w:p w:rsidR="007871C9" w:rsidRPr="00372353" w:rsidRDefault="007871C9" w:rsidP="00F9588B">
      <w:pPr>
        <w:pStyle w:val="a5"/>
        <w:numPr>
          <w:ilvl w:val="0"/>
          <w:numId w:val="1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Трактовка данных объективного обследования</w:t>
      </w:r>
    </w:p>
    <w:p w:rsidR="007871C9" w:rsidRPr="00372353" w:rsidRDefault="007871C9" w:rsidP="00F9588B">
      <w:pPr>
        <w:pStyle w:val="a5"/>
        <w:numPr>
          <w:ilvl w:val="0"/>
          <w:numId w:val="1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Трактовка данных лабораторного и инструментального обследования</w:t>
      </w:r>
    </w:p>
    <w:p w:rsidR="007871C9" w:rsidRPr="00372353" w:rsidRDefault="007871C9" w:rsidP="00F9588B">
      <w:pPr>
        <w:pStyle w:val="a5"/>
        <w:numPr>
          <w:ilvl w:val="0"/>
          <w:numId w:val="1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Составление плана обследования (дообследования)</w:t>
      </w:r>
    </w:p>
    <w:p w:rsidR="007871C9" w:rsidRPr="00372353" w:rsidRDefault="007871C9" w:rsidP="00F9588B">
      <w:pPr>
        <w:pStyle w:val="a5"/>
        <w:numPr>
          <w:ilvl w:val="0"/>
          <w:numId w:val="1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Формулировка и структурирование диагноза</w:t>
      </w:r>
    </w:p>
    <w:p w:rsidR="007871C9" w:rsidRPr="00372353" w:rsidRDefault="007871C9" w:rsidP="00F9588B">
      <w:pPr>
        <w:pStyle w:val="a5"/>
        <w:numPr>
          <w:ilvl w:val="0"/>
          <w:numId w:val="1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Составление программы лечения основного заболевания</w:t>
      </w:r>
    </w:p>
    <w:p w:rsidR="007871C9" w:rsidRPr="00372353" w:rsidRDefault="007871C9" w:rsidP="00F9588B">
      <w:pPr>
        <w:pStyle w:val="a5"/>
        <w:numPr>
          <w:ilvl w:val="0"/>
          <w:numId w:val="1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Определение тактики и стратегии ведения больного</w:t>
      </w:r>
    </w:p>
    <w:p w:rsidR="007871C9" w:rsidRPr="00372353" w:rsidRDefault="007871C9" w:rsidP="00F9588B">
      <w:pPr>
        <w:pStyle w:val="a5"/>
        <w:numPr>
          <w:ilvl w:val="0"/>
          <w:numId w:val="1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Выписывание рецептов и направлений на лечение</w:t>
      </w:r>
    </w:p>
    <w:p w:rsidR="007871C9" w:rsidRPr="00372353" w:rsidRDefault="007871C9" w:rsidP="00F9588B">
      <w:pPr>
        <w:pStyle w:val="a5"/>
        <w:numPr>
          <w:ilvl w:val="0"/>
          <w:numId w:val="1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Решение вопросов ВТЭ</w:t>
      </w:r>
    </w:p>
    <w:p w:rsidR="007871C9" w:rsidRPr="00372353" w:rsidRDefault="007871C9" w:rsidP="00F9588B">
      <w:pPr>
        <w:pStyle w:val="a5"/>
        <w:numPr>
          <w:ilvl w:val="0"/>
          <w:numId w:val="1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Планирование мероприятий по профилактике</w:t>
      </w:r>
    </w:p>
    <w:p w:rsidR="007871C9" w:rsidRPr="00372353" w:rsidRDefault="007871C9" w:rsidP="00F9588B">
      <w:pPr>
        <w:pStyle w:val="a5"/>
        <w:numPr>
          <w:ilvl w:val="0"/>
          <w:numId w:val="13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Соблюдение принципов деонтологии</w:t>
      </w:r>
    </w:p>
    <w:p w:rsidR="007871C9" w:rsidRDefault="007871C9" w:rsidP="00F52C78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7871C9" w:rsidRDefault="007871C9" w:rsidP="00F52C78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7871C9" w:rsidRDefault="007871C9" w:rsidP="00F52C78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7871C9" w:rsidRDefault="007871C9" w:rsidP="00F52C78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7871C9" w:rsidRDefault="007871C9" w:rsidP="00F52C78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4D0550" w:rsidRDefault="004D0550" w:rsidP="00F52C78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4D0550" w:rsidRDefault="004D0550" w:rsidP="00F52C78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683F2B" w:rsidRPr="00683F2B" w:rsidRDefault="00683F2B" w:rsidP="00683F2B">
      <w:pPr>
        <w:ind w:firstLine="709"/>
        <w:jc w:val="both"/>
        <w:rPr>
          <w:sz w:val="28"/>
          <w:szCs w:val="28"/>
          <w:u w:val="single"/>
        </w:rPr>
      </w:pPr>
      <w:r w:rsidRPr="001510EF">
        <w:rPr>
          <w:b/>
          <w:color w:val="000000"/>
          <w:sz w:val="28"/>
          <w:szCs w:val="28"/>
        </w:rPr>
        <w:t>Тема №</w:t>
      </w:r>
      <w:r w:rsidR="00B7611F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 </w:t>
      </w:r>
      <w:r w:rsidR="000B6092" w:rsidRPr="000B6092">
        <w:rPr>
          <w:sz w:val="28"/>
          <w:szCs w:val="28"/>
          <w:u w:val="single"/>
        </w:rPr>
        <w:t>Наследственные ревматические заболевания и синдромы во взрослой практике врача ревматолога. Ведение пациентов.</w:t>
      </w:r>
    </w:p>
    <w:p w:rsidR="00683F2B" w:rsidRDefault="00683F2B" w:rsidP="00683F2B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683F2B" w:rsidRPr="001510EF" w:rsidRDefault="00683F2B" w:rsidP="00683F2B">
      <w:pPr>
        <w:ind w:firstLine="709"/>
        <w:contextualSpacing/>
        <w:jc w:val="both"/>
        <w:rPr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 xml:space="preserve">: </w:t>
      </w:r>
      <w:r w:rsidRPr="001510EF">
        <w:rPr>
          <w:sz w:val="28"/>
          <w:szCs w:val="28"/>
        </w:rPr>
        <w:t>устный опрос; проверка практических навыков</w:t>
      </w:r>
    </w:p>
    <w:p w:rsidR="00683F2B" w:rsidRPr="001510EF" w:rsidRDefault="00683F2B" w:rsidP="00683F2B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1510EF">
        <w:rPr>
          <w:i/>
          <w:color w:val="000000"/>
          <w:sz w:val="28"/>
          <w:szCs w:val="28"/>
        </w:rPr>
        <w:t xml:space="preserve"> </w:t>
      </w:r>
    </w:p>
    <w:p w:rsidR="00AC0DBB" w:rsidRDefault="00AC0DBB" w:rsidP="00683F2B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683F2B" w:rsidRPr="001510EF" w:rsidRDefault="00683F2B" w:rsidP="00683F2B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0B6092" w:rsidRPr="000B6092" w:rsidRDefault="000B6092" w:rsidP="000B6092">
      <w:pPr>
        <w:ind w:firstLine="709"/>
        <w:contextualSpacing/>
        <w:rPr>
          <w:sz w:val="28"/>
          <w:szCs w:val="28"/>
        </w:rPr>
      </w:pPr>
      <w:r w:rsidRPr="000B6092">
        <w:rPr>
          <w:sz w:val="28"/>
          <w:szCs w:val="28"/>
        </w:rPr>
        <w:t xml:space="preserve">1. Наследственные ревматические заболевания и синдромы у детей. </w:t>
      </w:r>
      <w:r>
        <w:rPr>
          <w:sz w:val="28"/>
          <w:szCs w:val="28"/>
        </w:rPr>
        <w:t xml:space="preserve">Их исходы. </w:t>
      </w:r>
      <w:r w:rsidRPr="000B6092">
        <w:rPr>
          <w:sz w:val="28"/>
          <w:szCs w:val="28"/>
        </w:rPr>
        <w:t xml:space="preserve">Распространенность. </w:t>
      </w:r>
    </w:p>
    <w:p w:rsidR="000B6092" w:rsidRPr="000B6092" w:rsidRDefault="000B6092" w:rsidP="000B6092">
      <w:pPr>
        <w:ind w:firstLine="709"/>
        <w:contextualSpacing/>
        <w:rPr>
          <w:sz w:val="28"/>
          <w:szCs w:val="28"/>
        </w:rPr>
      </w:pPr>
      <w:r w:rsidRPr="000B609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Особенности течения </w:t>
      </w:r>
      <w:r w:rsidRPr="000B6092">
        <w:rPr>
          <w:sz w:val="28"/>
          <w:szCs w:val="28"/>
        </w:rPr>
        <w:t>отдельных наследственных ревматических заболеваний и синдромов</w:t>
      </w:r>
      <w:r>
        <w:rPr>
          <w:sz w:val="28"/>
          <w:szCs w:val="28"/>
        </w:rPr>
        <w:t xml:space="preserve"> во взрослом возрасте</w:t>
      </w:r>
      <w:r w:rsidRPr="000B6092">
        <w:rPr>
          <w:sz w:val="28"/>
          <w:szCs w:val="28"/>
        </w:rPr>
        <w:t xml:space="preserve">. </w:t>
      </w:r>
    </w:p>
    <w:p w:rsidR="000B6092" w:rsidRDefault="000B6092" w:rsidP="000B6092">
      <w:pPr>
        <w:ind w:firstLine="709"/>
        <w:contextualSpacing/>
        <w:rPr>
          <w:sz w:val="28"/>
          <w:szCs w:val="28"/>
        </w:rPr>
      </w:pPr>
      <w:r w:rsidRPr="000B6092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Прогнозы </w:t>
      </w:r>
      <w:r w:rsidRPr="000B6092">
        <w:rPr>
          <w:sz w:val="28"/>
          <w:szCs w:val="28"/>
        </w:rPr>
        <w:t>отдельных наследственных ревматических заболеваний и синдромов</w:t>
      </w:r>
      <w:r>
        <w:rPr>
          <w:sz w:val="28"/>
          <w:szCs w:val="28"/>
        </w:rPr>
        <w:t xml:space="preserve"> у взрослых.</w:t>
      </w:r>
    </w:p>
    <w:p w:rsidR="000B6092" w:rsidRPr="000B6092" w:rsidRDefault="000B6092" w:rsidP="000B6092">
      <w:pPr>
        <w:ind w:firstLine="709"/>
        <w:contextualSpacing/>
        <w:rPr>
          <w:sz w:val="28"/>
          <w:szCs w:val="28"/>
        </w:rPr>
      </w:pPr>
      <w:r w:rsidRPr="000B6092">
        <w:rPr>
          <w:sz w:val="28"/>
          <w:szCs w:val="28"/>
        </w:rPr>
        <w:t xml:space="preserve">4. Клинические особенности отдельных наследственных ревматических заболеваний и синдромов у </w:t>
      </w:r>
      <w:r>
        <w:rPr>
          <w:sz w:val="28"/>
          <w:szCs w:val="28"/>
        </w:rPr>
        <w:t>взрослых.</w:t>
      </w:r>
      <w:r w:rsidRPr="000B6092">
        <w:rPr>
          <w:sz w:val="28"/>
          <w:szCs w:val="28"/>
        </w:rPr>
        <w:t xml:space="preserve"> </w:t>
      </w:r>
    </w:p>
    <w:p w:rsidR="000B6092" w:rsidRPr="000B6092" w:rsidRDefault="000B6092" w:rsidP="000B6092">
      <w:pPr>
        <w:ind w:firstLine="709"/>
        <w:contextualSpacing/>
        <w:rPr>
          <w:sz w:val="28"/>
          <w:szCs w:val="28"/>
        </w:rPr>
      </w:pPr>
      <w:r w:rsidRPr="000B6092">
        <w:rPr>
          <w:sz w:val="28"/>
          <w:szCs w:val="28"/>
        </w:rPr>
        <w:t>5. Клиническая характеристика, особенности поражения суставов и внесуставных проявлений</w:t>
      </w:r>
      <w:r w:rsidRPr="000B6092">
        <w:t xml:space="preserve"> </w:t>
      </w:r>
      <w:r w:rsidRPr="000B6092">
        <w:rPr>
          <w:sz w:val="28"/>
          <w:szCs w:val="28"/>
        </w:rPr>
        <w:t>отдельных наследственных ревматических заболеваний и синдромов</w:t>
      </w:r>
      <w:r>
        <w:rPr>
          <w:sz w:val="28"/>
          <w:szCs w:val="28"/>
        </w:rPr>
        <w:t xml:space="preserve"> у взрослых</w:t>
      </w:r>
      <w:r w:rsidRPr="000B6092">
        <w:rPr>
          <w:sz w:val="28"/>
          <w:szCs w:val="28"/>
        </w:rPr>
        <w:t>.</w:t>
      </w:r>
    </w:p>
    <w:p w:rsidR="000B6092" w:rsidRPr="000B6092" w:rsidRDefault="000B6092" w:rsidP="000B6092">
      <w:pPr>
        <w:ind w:firstLine="709"/>
        <w:contextualSpacing/>
        <w:rPr>
          <w:sz w:val="28"/>
          <w:szCs w:val="28"/>
        </w:rPr>
      </w:pPr>
      <w:r w:rsidRPr="000B6092">
        <w:rPr>
          <w:sz w:val="28"/>
          <w:szCs w:val="28"/>
        </w:rPr>
        <w:t xml:space="preserve">5. Принципы терапии отдельных наследственных ревматических заболеваний и синдромов у </w:t>
      </w:r>
      <w:r>
        <w:rPr>
          <w:sz w:val="28"/>
          <w:szCs w:val="28"/>
        </w:rPr>
        <w:t>взрослых</w:t>
      </w:r>
      <w:r w:rsidRPr="000B6092">
        <w:rPr>
          <w:sz w:val="28"/>
          <w:szCs w:val="28"/>
        </w:rPr>
        <w:t xml:space="preserve">. </w:t>
      </w:r>
    </w:p>
    <w:p w:rsidR="000B6092" w:rsidRPr="000B6092" w:rsidRDefault="000B6092" w:rsidP="000B6092">
      <w:pPr>
        <w:ind w:firstLine="709"/>
        <w:contextualSpacing/>
        <w:rPr>
          <w:sz w:val="28"/>
          <w:szCs w:val="28"/>
        </w:rPr>
      </w:pPr>
      <w:r w:rsidRPr="000B6092">
        <w:rPr>
          <w:sz w:val="28"/>
          <w:szCs w:val="28"/>
        </w:rPr>
        <w:t>6. Первичная и вторичная профилактика.</w:t>
      </w:r>
    </w:p>
    <w:p w:rsidR="000B6092" w:rsidRDefault="000B6092" w:rsidP="000B6092">
      <w:pPr>
        <w:ind w:firstLine="709"/>
        <w:contextualSpacing/>
        <w:rPr>
          <w:sz w:val="28"/>
          <w:szCs w:val="28"/>
        </w:rPr>
      </w:pPr>
      <w:r w:rsidRPr="000B6092">
        <w:rPr>
          <w:sz w:val="28"/>
          <w:szCs w:val="28"/>
        </w:rPr>
        <w:t xml:space="preserve">7. Генетическое обследование. </w:t>
      </w:r>
    </w:p>
    <w:p w:rsidR="00AC0DBB" w:rsidRPr="00AC0DBB" w:rsidRDefault="00AC0DBB" w:rsidP="000B6092">
      <w:pPr>
        <w:ind w:firstLine="709"/>
        <w:contextualSpacing/>
        <w:rPr>
          <w:sz w:val="28"/>
          <w:szCs w:val="28"/>
        </w:rPr>
      </w:pPr>
      <w:r w:rsidRPr="00AC0DBB">
        <w:rPr>
          <w:sz w:val="28"/>
          <w:szCs w:val="28"/>
        </w:rPr>
        <w:t xml:space="preserve">8. Роль лечебной физкультуры. Санаторно-курортное лечение. Прогноз. </w:t>
      </w:r>
    </w:p>
    <w:p w:rsidR="00683F2B" w:rsidRDefault="00AC0DBB" w:rsidP="00AC0DBB">
      <w:pPr>
        <w:ind w:firstLine="709"/>
        <w:contextualSpacing/>
        <w:rPr>
          <w:color w:val="FF0000"/>
          <w:sz w:val="28"/>
          <w:szCs w:val="28"/>
        </w:rPr>
      </w:pPr>
      <w:r w:rsidRPr="00AC0DBB">
        <w:rPr>
          <w:sz w:val="28"/>
          <w:szCs w:val="28"/>
        </w:rPr>
        <w:t>9. Принципы диспансеризации больных, решение экспертных вопросов</w:t>
      </w:r>
    </w:p>
    <w:p w:rsidR="00AC0DBB" w:rsidRPr="007871C9" w:rsidRDefault="00AC0DBB" w:rsidP="00AC0DBB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683F2B" w:rsidRDefault="00683F2B" w:rsidP="00683F2B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Проверка практических навыков (работа с пациентом)</w:t>
      </w:r>
    </w:p>
    <w:p w:rsidR="007860EB" w:rsidRPr="00F860F3" w:rsidRDefault="007860EB" w:rsidP="007860EB">
      <w:pPr>
        <w:ind w:left="425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860F3">
        <w:rPr>
          <w:sz w:val="28"/>
          <w:szCs w:val="28"/>
        </w:rPr>
        <w:t>Расспрос жалоб</w:t>
      </w:r>
    </w:p>
    <w:p w:rsidR="007860EB" w:rsidRPr="00F860F3" w:rsidRDefault="007860EB" w:rsidP="007860EB">
      <w:pPr>
        <w:ind w:left="425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60F3">
        <w:rPr>
          <w:sz w:val="28"/>
          <w:szCs w:val="28"/>
        </w:rPr>
        <w:t>Сбор анамнеза заболевания и жизни</w:t>
      </w:r>
    </w:p>
    <w:p w:rsidR="007860EB" w:rsidRPr="00F860F3" w:rsidRDefault="007860EB" w:rsidP="007860EB">
      <w:pPr>
        <w:ind w:left="425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860F3">
        <w:rPr>
          <w:sz w:val="28"/>
          <w:szCs w:val="28"/>
        </w:rPr>
        <w:t>Методика осмотра больного</w:t>
      </w:r>
    </w:p>
    <w:p w:rsidR="007860EB" w:rsidRPr="00F860F3" w:rsidRDefault="007860EB" w:rsidP="007860EB">
      <w:pPr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Pr="00F860F3">
        <w:rPr>
          <w:sz w:val="28"/>
          <w:szCs w:val="28"/>
        </w:rPr>
        <w:t>Методика пальпации</w:t>
      </w:r>
    </w:p>
    <w:p w:rsidR="007860EB" w:rsidRPr="00F860F3" w:rsidRDefault="007860EB" w:rsidP="007860EB">
      <w:pPr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Pr="00F860F3">
        <w:rPr>
          <w:sz w:val="28"/>
          <w:szCs w:val="28"/>
        </w:rPr>
        <w:t>Методика перкуссии</w:t>
      </w:r>
    </w:p>
    <w:p w:rsidR="007860EB" w:rsidRPr="00F860F3" w:rsidRDefault="007860EB" w:rsidP="007860EB">
      <w:pPr>
        <w:rPr>
          <w:sz w:val="28"/>
          <w:szCs w:val="28"/>
        </w:rPr>
      </w:pPr>
      <w:r>
        <w:rPr>
          <w:sz w:val="28"/>
          <w:szCs w:val="28"/>
        </w:rPr>
        <w:t xml:space="preserve">      6. </w:t>
      </w:r>
      <w:r w:rsidRPr="00F860F3">
        <w:rPr>
          <w:sz w:val="28"/>
          <w:szCs w:val="28"/>
        </w:rPr>
        <w:t>Методика аускультации</w:t>
      </w:r>
    </w:p>
    <w:p w:rsidR="007860EB" w:rsidRPr="00F860F3" w:rsidRDefault="007860EB" w:rsidP="007860EB">
      <w:pPr>
        <w:rPr>
          <w:sz w:val="28"/>
          <w:szCs w:val="28"/>
        </w:rPr>
      </w:pPr>
      <w:r>
        <w:rPr>
          <w:sz w:val="28"/>
          <w:szCs w:val="28"/>
        </w:rPr>
        <w:t xml:space="preserve">      7. </w:t>
      </w:r>
      <w:r w:rsidRPr="00F860F3">
        <w:rPr>
          <w:sz w:val="28"/>
          <w:szCs w:val="28"/>
        </w:rPr>
        <w:t>Методика узкоспециального обследования (хирург, невролог и др.)</w:t>
      </w:r>
    </w:p>
    <w:p w:rsidR="007860EB" w:rsidRPr="00F860F3" w:rsidRDefault="007860EB" w:rsidP="007860EB">
      <w:pPr>
        <w:rPr>
          <w:sz w:val="28"/>
          <w:szCs w:val="28"/>
        </w:rPr>
      </w:pPr>
      <w:r>
        <w:rPr>
          <w:sz w:val="28"/>
          <w:szCs w:val="28"/>
        </w:rPr>
        <w:t xml:space="preserve">      8. </w:t>
      </w:r>
      <w:r w:rsidRPr="00F860F3">
        <w:rPr>
          <w:sz w:val="28"/>
          <w:szCs w:val="28"/>
        </w:rPr>
        <w:t>Трактовка данных объективного обследования</w:t>
      </w:r>
    </w:p>
    <w:p w:rsidR="007860EB" w:rsidRPr="00F860F3" w:rsidRDefault="007860EB" w:rsidP="007860EB">
      <w:pPr>
        <w:rPr>
          <w:sz w:val="28"/>
          <w:szCs w:val="28"/>
        </w:rPr>
      </w:pPr>
      <w:r>
        <w:rPr>
          <w:sz w:val="28"/>
          <w:szCs w:val="28"/>
        </w:rPr>
        <w:t xml:space="preserve">      9. </w:t>
      </w:r>
      <w:r w:rsidRPr="00F860F3">
        <w:rPr>
          <w:sz w:val="28"/>
          <w:szCs w:val="28"/>
        </w:rPr>
        <w:t>Трактовка данных лабораторного и инструментального обследования</w:t>
      </w:r>
    </w:p>
    <w:p w:rsidR="007860EB" w:rsidRPr="00F860F3" w:rsidRDefault="007860EB" w:rsidP="007860EB">
      <w:pPr>
        <w:rPr>
          <w:sz w:val="28"/>
          <w:szCs w:val="28"/>
        </w:rPr>
      </w:pPr>
      <w:r>
        <w:rPr>
          <w:sz w:val="28"/>
          <w:szCs w:val="28"/>
        </w:rPr>
        <w:t xml:space="preserve">      10. </w:t>
      </w:r>
      <w:r w:rsidRPr="00F860F3">
        <w:rPr>
          <w:sz w:val="28"/>
          <w:szCs w:val="28"/>
        </w:rPr>
        <w:t>Составление плана обследования (дообследования)</w:t>
      </w:r>
    </w:p>
    <w:p w:rsidR="007860EB" w:rsidRPr="00F860F3" w:rsidRDefault="007860EB" w:rsidP="007860EB">
      <w:pPr>
        <w:rPr>
          <w:sz w:val="28"/>
          <w:szCs w:val="28"/>
        </w:rPr>
      </w:pPr>
      <w:r>
        <w:rPr>
          <w:sz w:val="28"/>
          <w:szCs w:val="28"/>
        </w:rPr>
        <w:t xml:space="preserve">      11. </w:t>
      </w:r>
      <w:r w:rsidRPr="00F860F3">
        <w:rPr>
          <w:sz w:val="28"/>
          <w:szCs w:val="28"/>
        </w:rPr>
        <w:t>Формулировка и структурирование диагноза</w:t>
      </w:r>
    </w:p>
    <w:p w:rsidR="007860EB" w:rsidRPr="00F860F3" w:rsidRDefault="007860EB" w:rsidP="007860EB">
      <w:pPr>
        <w:rPr>
          <w:sz w:val="28"/>
          <w:szCs w:val="28"/>
        </w:rPr>
      </w:pPr>
      <w:r>
        <w:rPr>
          <w:sz w:val="28"/>
          <w:szCs w:val="28"/>
        </w:rPr>
        <w:t xml:space="preserve">      12. </w:t>
      </w:r>
      <w:r w:rsidRPr="00F860F3">
        <w:rPr>
          <w:sz w:val="28"/>
          <w:szCs w:val="28"/>
        </w:rPr>
        <w:t>Составление программы лечения основного заболевания</w:t>
      </w:r>
    </w:p>
    <w:p w:rsidR="007860EB" w:rsidRPr="00F860F3" w:rsidRDefault="007860EB" w:rsidP="007860EB">
      <w:pPr>
        <w:rPr>
          <w:sz w:val="28"/>
          <w:szCs w:val="28"/>
        </w:rPr>
      </w:pPr>
      <w:r>
        <w:rPr>
          <w:sz w:val="28"/>
          <w:szCs w:val="28"/>
        </w:rPr>
        <w:t xml:space="preserve">      13. </w:t>
      </w:r>
      <w:r w:rsidRPr="00F860F3">
        <w:rPr>
          <w:sz w:val="28"/>
          <w:szCs w:val="28"/>
        </w:rPr>
        <w:t>Определение тактики и стратегии ведения больного</w:t>
      </w:r>
    </w:p>
    <w:p w:rsidR="007860EB" w:rsidRPr="00F860F3" w:rsidRDefault="007860EB" w:rsidP="007860EB">
      <w:pPr>
        <w:rPr>
          <w:sz w:val="28"/>
          <w:szCs w:val="28"/>
        </w:rPr>
      </w:pPr>
      <w:r>
        <w:rPr>
          <w:sz w:val="28"/>
          <w:szCs w:val="28"/>
        </w:rPr>
        <w:t xml:space="preserve">      14. </w:t>
      </w:r>
      <w:r w:rsidRPr="00F860F3">
        <w:rPr>
          <w:sz w:val="28"/>
          <w:szCs w:val="28"/>
        </w:rPr>
        <w:t>Выписывание рецептов и направлений на лечение</w:t>
      </w:r>
    </w:p>
    <w:p w:rsidR="007860EB" w:rsidRPr="00F860F3" w:rsidRDefault="007860EB" w:rsidP="007860EB">
      <w:pPr>
        <w:rPr>
          <w:sz w:val="28"/>
          <w:szCs w:val="28"/>
        </w:rPr>
      </w:pPr>
      <w:r>
        <w:rPr>
          <w:sz w:val="28"/>
          <w:szCs w:val="28"/>
        </w:rPr>
        <w:t xml:space="preserve">      15. </w:t>
      </w:r>
      <w:r w:rsidRPr="00F860F3">
        <w:rPr>
          <w:sz w:val="28"/>
          <w:szCs w:val="28"/>
        </w:rPr>
        <w:t>Решение вопросов ВТЭ</w:t>
      </w:r>
    </w:p>
    <w:p w:rsidR="007860EB" w:rsidRPr="00F860F3" w:rsidRDefault="007860EB" w:rsidP="007860EB">
      <w:pPr>
        <w:rPr>
          <w:sz w:val="28"/>
          <w:szCs w:val="28"/>
        </w:rPr>
      </w:pPr>
      <w:r>
        <w:rPr>
          <w:sz w:val="28"/>
          <w:szCs w:val="28"/>
        </w:rPr>
        <w:t xml:space="preserve">      16. </w:t>
      </w:r>
      <w:r w:rsidRPr="00F860F3">
        <w:rPr>
          <w:sz w:val="28"/>
          <w:szCs w:val="28"/>
        </w:rPr>
        <w:t>Планирование мероприятий по профилактике</w:t>
      </w:r>
    </w:p>
    <w:p w:rsidR="007860EB" w:rsidRPr="00F860F3" w:rsidRDefault="007860EB" w:rsidP="007860EB">
      <w:pPr>
        <w:rPr>
          <w:sz w:val="28"/>
          <w:szCs w:val="28"/>
        </w:rPr>
      </w:pPr>
      <w:r>
        <w:rPr>
          <w:sz w:val="28"/>
          <w:szCs w:val="28"/>
        </w:rPr>
        <w:t xml:space="preserve">      17. </w:t>
      </w:r>
      <w:r w:rsidRPr="00F860F3">
        <w:rPr>
          <w:sz w:val="28"/>
          <w:szCs w:val="28"/>
        </w:rPr>
        <w:t>Соблюдение принципов деонтологии</w:t>
      </w:r>
    </w:p>
    <w:p w:rsidR="007871C9" w:rsidRDefault="007871C9" w:rsidP="00F52C78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7871C9" w:rsidRDefault="007871C9" w:rsidP="00F52C78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7871C9" w:rsidRDefault="007871C9" w:rsidP="00F52C78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7871C9" w:rsidRDefault="007871C9" w:rsidP="00F52C78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7871C9" w:rsidRDefault="007871C9" w:rsidP="00F52C78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D117C4" w:rsidRDefault="00D117C4" w:rsidP="00D117C4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8229"/>
      </w:tblGrid>
      <w:tr w:rsidR="007E7400" w:rsidRPr="001510EF" w:rsidTr="00A1780D"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7E7400" w:rsidRPr="001510EF" w:rsidRDefault="007E7400" w:rsidP="000C4220">
            <w:pPr>
              <w:ind w:firstLine="709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7E7400" w:rsidRPr="001510EF" w:rsidTr="00A1780D">
        <w:tc>
          <w:tcPr>
            <w:tcW w:w="0" w:type="auto"/>
            <w:vMerge w:val="restart"/>
            <w:vAlign w:val="center"/>
          </w:tcPr>
          <w:p w:rsidR="007E7400" w:rsidRPr="001510EF" w:rsidRDefault="00A1780D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У</w:t>
            </w:r>
            <w:r w:rsidR="007E7400" w:rsidRPr="001510EF">
              <w:rPr>
                <w:b/>
                <w:color w:val="000000"/>
                <w:sz w:val="26"/>
                <w:szCs w:val="26"/>
              </w:rPr>
              <w:t>стный опрос</w:t>
            </w: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1510EF" w:rsidTr="00A1780D">
        <w:tc>
          <w:tcPr>
            <w:tcW w:w="0" w:type="auto"/>
            <w:vMerge/>
          </w:tcPr>
          <w:p w:rsidR="007E7400" w:rsidRPr="001510EF" w:rsidRDefault="007E7400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E7400" w:rsidRPr="001510EF" w:rsidRDefault="007E7400" w:rsidP="000C4220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1510EF" w:rsidTr="00A1780D">
        <w:tc>
          <w:tcPr>
            <w:tcW w:w="0" w:type="auto"/>
            <w:vMerge/>
          </w:tcPr>
          <w:p w:rsidR="007E7400" w:rsidRPr="001510EF" w:rsidRDefault="007E7400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1510EF" w:rsidTr="00A1780D">
        <w:tc>
          <w:tcPr>
            <w:tcW w:w="0" w:type="auto"/>
            <w:vMerge/>
          </w:tcPr>
          <w:p w:rsidR="007E7400" w:rsidRPr="001510EF" w:rsidRDefault="007E7400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A1780D" w:rsidRPr="001510EF" w:rsidTr="00A1780D">
        <w:tc>
          <w:tcPr>
            <w:tcW w:w="0" w:type="auto"/>
            <w:vMerge w:val="restart"/>
            <w:vAlign w:val="center"/>
          </w:tcPr>
          <w:p w:rsidR="00A1780D" w:rsidRPr="001510EF" w:rsidRDefault="00A1780D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 xml:space="preserve">Прием практических навыков </w:t>
            </w:r>
          </w:p>
        </w:tc>
        <w:tc>
          <w:tcPr>
            <w:tcW w:w="0" w:type="auto"/>
          </w:tcPr>
          <w:p w:rsidR="00A1780D" w:rsidRPr="001510EF" w:rsidRDefault="00A1780D" w:rsidP="000C4220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 xml:space="preserve">Оценка «Зачтено» выставляется если ординатор может продемонстрировать </w:t>
            </w:r>
            <w:r w:rsidR="00442AF9" w:rsidRPr="001510EF">
              <w:rPr>
                <w:sz w:val="26"/>
                <w:szCs w:val="26"/>
              </w:rPr>
              <w:t>необходимые практические навыки и пояснить методику их выполнения.</w:t>
            </w:r>
          </w:p>
        </w:tc>
      </w:tr>
      <w:tr w:rsidR="00442AF9" w:rsidRPr="001510EF" w:rsidTr="00A1780D">
        <w:tc>
          <w:tcPr>
            <w:tcW w:w="0" w:type="auto"/>
            <w:vMerge/>
          </w:tcPr>
          <w:p w:rsidR="00442AF9" w:rsidRPr="001510EF" w:rsidRDefault="00442AF9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42AF9" w:rsidRPr="001510EF" w:rsidRDefault="00442AF9" w:rsidP="000C4220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>Оценка «Незачтено» выставляется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:rsidR="007E7400" w:rsidRPr="001510EF" w:rsidRDefault="007E7400" w:rsidP="000C4220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BE366E" w:rsidRPr="001510EF" w:rsidRDefault="00BE366E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color w:val="000000"/>
          <w:sz w:val="28"/>
          <w:szCs w:val="28"/>
        </w:rPr>
        <w:lastRenderedPageBreak/>
        <w:br w:type="page"/>
      </w:r>
    </w:p>
    <w:p w:rsidR="007E7400" w:rsidRPr="001510EF" w:rsidRDefault="007E7400" w:rsidP="000C4220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BE366E" w:rsidRPr="001510EF" w:rsidRDefault="00BE366E" w:rsidP="000C422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Default="00876450" w:rsidP="000C4220">
      <w:pPr>
        <w:pStyle w:val="a5"/>
        <w:ind w:left="0" w:firstLine="709"/>
        <w:rPr>
          <w:rFonts w:ascii="Times New Roman" w:hAnsi="Times New Roman"/>
          <w:color w:val="000000"/>
          <w:sz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1510EF">
        <w:rPr>
          <w:rFonts w:ascii="Times New Roman" w:hAnsi="Times New Roman"/>
          <w:color w:val="000000"/>
          <w:sz w:val="28"/>
          <w:szCs w:val="28"/>
        </w:rPr>
        <w:t xml:space="preserve"> по дисциплине</w:t>
      </w:r>
      <w:r w:rsidR="00BE366E" w:rsidRPr="001510EF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24B59">
        <w:rPr>
          <w:rFonts w:ascii="Times New Roman" w:hAnsi="Times New Roman"/>
          <w:color w:val="000000"/>
          <w:sz w:val="28"/>
          <w:szCs w:val="28"/>
        </w:rPr>
        <w:t>Эндокуринология</w:t>
      </w:r>
      <w:r w:rsidR="00BE366E" w:rsidRPr="001510EF">
        <w:rPr>
          <w:rFonts w:ascii="Times New Roman" w:hAnsi="Times New Roman"/>
          <w:color w:val="000000"/>
          <w:sz w:val="28"/>
          <w:szCs w:val="28"/>
        </w:rPr>
        <w:t>»</w:t>
      </w:r>
      <w:r w:rsidR="007E7400" w:rsidRPr="001510EF">
        <w:rPr>
          <w:rFonts w:ascii="Times New Roman" w:hAnsi="Times New Roman"/>
          <w:color w:val="000000"/>
          <w:sz w:val="28"/>
          <w:szCs w:val="28"/>
        </w:rPr>
        <w:t xml:space="preserve"> в форме</w:t>
      </w:r>
      <w:r w:rsidR="003F3ACA"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0EC0" w:rsidRPr="001510EF">
        <w:rPr>
          <w:rFonts w:ascii="Times New Roman" w:hAnsi="Times New Roman"/>
          <w:color w:val="000000"/>
          <w:sz w:val="28"/>
          <w:szCs w:val="28"/>
        </w:rPr>
        <w:t>экзамена</w:t>
      </w:r>
      <w:r w:rsidR="007E7400" w:rsidRPr="001510EF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3F3ACA"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ACA" w:rsidRPr="001510EF">
        <w:rPr>
          <w:rFonts w:ascii="Times New Roman" w:hAnsi="Times New Roman"/>
          <w:color w:val="000000"/>
          <w:sz w:val="28"/>
        </w:rPr>
        <w:t>в устной форме</w:t>
      </w:r>
      <w:r w:rsidR="003F3ACA" w:rsidRPr="001510EF">
        <w:rPr>
          <w:rFonts w:ascii="Times New Roman" w:hAnsi="Times New Roman"/>
        </w:rPr>
        <w:t xml:space="preserve"> </w:t>
      </w:r>
      <w:r w:rsidR="00124B59">
        <w:rPr>
          <w:rFonts w:ascii="Times New Roman" w:hAnsi="Times New Roman"/>
          <w:color w:val="000000"/>
          <w:sz w:val="28"/>
        </w:rPr>
        <w:t>по экзаменационным билетам.</w:t>
      </w:r>
    </w:p>
    <w:p w:rsidR="00124B59" w:rsidRDefault="00124B59" w:rsidP="00124B59">
      <w:pPr>
        <w:pStyle w:val="af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проведению экзамена, допускаются клинические ординаторы, успешно прошедшие промежуточное тестирование.</w:t>
      </w:r>
    </w:p>
    <w:p w:rsidR="00124B59" w:rsidRDefault="00124B59" w:rsidP="00124B59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5C48" w:rsidRDefault="00995C48" w:rsidP="00124B59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5C48" w:rsidRDefault="00995C48" w:rsidP="000F37FC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0F37FC" w:rsidRDefault="000F37FC" w:rsidP="000F37FC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F37FC" w:rsidRDefault="000F37FC" w:rsidP="000F37FC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003"/>
        <w:gridCol w:w="8192"/>
        <w:gridCol w:w="6"/>
      </w:tblGrid>
      <w:tr w:rsidR="000F37FC" w:rsidRPr="001510EF" w:rsidTr="00B75B67">
        <w:tc>
          <w:tcPr>
            <w:tcW w:w="1985" w:type="dxa"/>
          </w:tcPr>
          <w:p w:rsidR="000F37FC" w:rsidRPr="001510EF" w:rsidRDefault="000F37FC" w:rsidP="00814E0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687264">
              <w:rPr>
                <w:b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8216" w:type="dxa"/>
            <w:gridSpan w:val="2"/>
          </w:tcPr>
          <w:p w:rsidR="000F37FC" w:rsidRPr="001510EF" w:rsidRDefault="000F37FC" w:rsidP="00814E0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0F37FC" w:rsidRPr="00E836D2" w:rsidTr="00B75B67">
        <w:tc>
          <w:tcPr>
            <w:tcW w:w="1985" w:type="dxa"/>
            <w:vMerge w:val="restart"/>
          </w:tcPr>
          <w:p w:rsidR="000F37FC" w:rsidRPr="00687264" w:rsidRDefault="000F37FC" w:rsidP="00814E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</w:t>
            </w:r>
            <w:r w:rsidRPr="00C13DA8">
              <w:rPr>
                <w:b/>
                <w:color w:val="000000"/>
                <w:sz w:val="28"/>
                <w:szCs w:val="28"/>
              </w:rPr>
              <w:t>естирование</w:t>
            </w:r>
          </w:p>
        </w:tc>
        <w:tc>
          <w:tcPr>
            <w:tcW w:w="8216" w:type="dxa"/>
            <w:gridSpan w:val="2"/>
          </w:tcPr>
          <w:p w:rsidR="000F37FC" w:rsidRPr="00C13DA8" w:rsidRDefault="000F37FC" w:rsidP="00814E0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13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ЗАЧТЕНО</w:t>
            </w:r>
            <w:r w:rsidRPr="00C13DA8">
              <w:rPr>
                <w:color w:val="000000"/>
                <w:sz w:val="28"/>
                <w:szCs w:val="28"/>
              </w:rPr>
              <w:t xml:space="preserve">»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C13DA8">
              <w:rPr>
                <w:color w:val="000000"/>
                <w:sz w:val="28"/>
                <w:szCs w:val="28"/>
              </w:rPr>
              <w:t xml:space="preserve">% </w:t>
            </w:r>
            <w:r>
              <w:rPr>
                <w:color w:val="000000"/>
                <w:sz w:val="28"/>
                <w:szCs w:val="28"/>
              </w:rPr>
              <w:t xml:space="preserve"> и более </w:t>
            </w:r>
            <w:r w:rsidRPr="00C13DA8">
              <w:rPr>
                <w:color w:val="000000"/>
                <w:sz w:val="28"/>
                <w:szCs w:val="28"/>
              </w:rPr>
              <w:t>правильных ответов</w:t>
            </w:r>
          </w:p>
        </w:tc>
      </w:tr>
      <w:tr w:rsidR="000F37FC" w:rsidRPr="00E836D2" w:rsidTr="00B75B67">
        <w:tc>
          <w:tcPr>
            <w:tcW w:w="1985" w:type="dxa"/>
            <w:vMerge/>
          </w:tcPr>
          <w:p w:rsidR="000F37FC" w:rsidRPr="00687264" w:rsidRDefault="000F37FC" w:rsidP="00814E0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16" w:type="dxa"/>
            <w:gridSpan w:val="2"/>
          </w:tcPr>
          <w:p w:rsidR="000F37FC" w:rsidRPr="00C13DA8" w:rsidRDefault="000F37FC" w:rsidP="00814E0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13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НЕ ЗАЧТЕНО</w:t>
            </w:r>
            <w:r w:rsidRPr="00C13DA8">
              <w:rPr>
                <w:color w:val="000000"/>
                <w:sz w:val="28"/>
                <w:szCs w:val="28"/>
              </w:rPr>
              <w:t xml:space="preserve">» выставляется при условии </w:t>
            </w:r>
            <w:r>
              <w:rPr>
                <w:color w:val="000000"/>
                <w:sz w:val="28"/>
                <w:szCs w:val="28"/>
              </w:rPr>
              <w:t>69% и менее</w:t>
            </w:r>
            <w:r w:rsidRPr="00C13DA8">
              <w:rPr>
                <w:color w:val="000000"/>
                <w:sz w:val="28"/>
                <w:szCs w:val="28"/>
              </w:rPr>
              <w:t xml:space="preserve"> правильных ответов</w:t>
            </w:r>
          </w:p>
        </w:tc>
      </w:tr>
      <w:tr w:rsidR="000F37FC" w:rsidRPr="001510EF" w:rsidTr="00B75B67">
        <w:trPr>
          <w:gridAfter w:val="1"/>
          <w:wAfter w:w="6" w:type="dxa"/>
        </w:trPr>
        <w:tc>
          <w:tcPr>
            <w:tcW w:w="1985" w:type="dxa"/>
            <w:vMerge w:val="restart"/>
            <w:vAlign w:val="center"/>
          </w:tcPr>
          <w:p w:rsidR="000F37FC" w:rsidRPr="000F37FC" w:rsidRDefault="000F37FC" w:rsidP="00995C4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0F37FC">
              <w:rPr>
                <w:b/>
                <w:color w:val="000000"/>
                <w:sz w:val="26"/>
                <w:szCs w:val="26"/>
              </w:rPr>
              <w:t>Устный опрос</w:t>
            </w:r>
          </w:p>
          <w:p w:rsidR="000F37FC" w:rsidRPr="001510EF" w:rsidRDefault="000F37FC" w:rsidP="00995C4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F37FC">
              <w:rPr>
                <w:b/>
                <w:color w:val="000000"/>
                <w:sz w:val="26"/>
                <w:szCs w:val="26"/>
              </w:rPr>
              <w:t>(экзамен)</w:t>
            </w:r>
          </w:p>
        </w:tc>
        <w:tc>
          <w:tcPr>
            <w:tcW w:w="8210" w:type="dxa"/>
          </w:tcPr>
          <w:p w:rsidR="000F37FC" w:rsidRPr="001510EF" w:rsidRDefault="000F37FC" w:rsidP="00995C48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С 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  <w:r w:rsidRPr="001510EF">
              <w:t xml:space="preserve"> </w:t>
            </w:r>
          </w:p>
        </w:tc>
      </w:tr>
      <w:tr w:rsidR="000F37FC" w:rsidRPr="001510EF" w:rsidTr="00B75B67">
        <w:trPr>
          <w:gridAfter w:val="1"/>
          <w:wAfter w:w="6" w:type="dxa"/>
        </w:trPr>
        <w:tc>
          <w:tcPr>
            <w:tcW w:w="1985" w:type="dxa"/>
            <w:vMerge/>
          </w:tcPr>
          <w:p w:rsidR="000F37FC" w:rsidRPr="001510EF" w:rsidRDefault="000F37FC" w:rsidP="00995C4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210" w:type="dxa"/>
            <w:shd w:val="clear" w:color="auto" w:fill="auto"/>
          </w:tcPr>
          <w:p w:rsidR="000F37FC" w:rsidRPr="001510EF" w:rsidRDefault="000F37FC" w:rsidP="00995C4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С 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  <w:r w:rsidRPr="001510EF">
              <w:t xml:space="preserve"> </w:t>
            </w:r>
          </w:p>
        </w:tc>
      </w:tr>
      <w:tr w:rsidR="000F37FC" w:rsidRPr="001510EF" w:rsidTr="00B75B67">
        <w:trPr>
          <w:gridAfter w:val="1"/>
          <w:wAfter w:w="6" w:type="dxa"/>
        </w:trPr>
        <w:tc>
          <w:tcPr>
            <w:tcW w:w="1985" w:type="dxa"/>
            <w:vMerge/>
          </w:tcPr>
          <w:p w:rsidR="000F37FC" w:rsidRPr="001510EF" w:rsidRDefault="000F37FC" w:rsidP="00995C4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210" w:type="dxa"/>
          </w:tcPr>
          <w:p w:rsidR="000F37FC" w:rsidRPr="001510EF" w:rsidRDefault="000F37FC" w:rsidP="00995C4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С 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  <w:r w:rsidRPr="001510EF">
              <w:t xml:space="preserve"> </w:t>
            </w:r>
          </w:p>
        </w:tc>
      </w:tr>
      <w:tr w:rsidR="000F37FC" w:rsidRPr="001510EF" w:rsidTr="00B75B67">
        <w:trPr>
          <w:gridAfter w:val="1"/>
          <w:wAfter w:w="6" w:type="dxa"/>
        </w:trPr>
        <w:tc>
          <w:tcPr>
            <w:tcW w:w="1985" w:type="dxa"/>
            <w:vMerge/>
            <w:vAlign w:val="center"/>
          </w:tcPr>
          <w:p w:rsidR="000F37FC" w:rsidRPr="001510EF" w:rsidRDefault="000F37FC" w:rsidP="00995C4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10" w:type="dxa"/>
          </w:tcPr>
          <w:p w:rsidR="000F37FC" w:rsidRPr="001510EF" w:rsidRDefault="000F37FC" w:rsidP="000F37FC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С оценкой "</w:t>
            </w:r>
            <w:r>
              <w:rPr>
                <w:color w:val="000000"/>
                <w:sz w:val="26"/>
                <w:szCs w:val="26"/>
              </w:rPr>
              <w:t>НЕ</w:t>
            </w:r>
            <w:r w:rsidRPr="001510EF">
              <w:rPr>
                <w:color w:val="000000"/>
                <w:sz w:val="26"/>
                <w:szCs w:val="26"/>
              </w:rPr>
              <w:t xml:space="preserve">УДОВЛЕТВОРИТЕЛЬНО" </w:t>
            </w:r>
            <w:r>
              <w:rPr>
                <w:color w:val="000000"/>
                <w:sz w:val="26"/>
                <w:szCs w:val="26"/>
              </w:rPr>
              <w:t xml:space="preserve">оценивается </w:t>
            </w:r>
            <w:r w:rsidRPr="001510EF">
              <w:rPr>
                <w:color w:val="000000"/>
                <w:sz w:val="26"/>
                <w:szCs w:val="26"/>
              </w:rPr>
              <w:t xml:space="preserve">ординатора,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</w:t>
            </w:r>
            <w:r w:rsidRPr="001510EF">
              <w:rPr>
                <w:color w:val="000000"/>
                <w:sz w:val="26"/>
                <w:szCs w:val="26"/>
              </w:rPr>
              <w:lastRenderedPageBreak/>
              <w:t>последовательности. Допускаются серьезные ошибки в содержании ответа.</w:t>
            </w:r>
            <w:r w:rsidRPr="001510EF">
              <w:t xml:space="preserve"> </w:t>
            </w:r>
          </w:p>
        </w:tc>
      </w:tr>
      <w:tr w:rsidR="00B75B67" w:rsidRPr="00C13DA8" w:rsidTr="00B75B67">
        <w:tc>
          <w:tcPr>
            <w:tcW w:w="1985" w:type="dxa"/>
            <w:vMerge w:val="restart"/>
          </w:tcPr>
          <w:p w:rsidR="00B75B67" w:rsidRPr="00687264" w:rsidRDefault="00B75B67" w:rsidP="00814E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Оценка</w:t>
            </w:r>
            <w:r w:rsidRPr="00E343E5">
              <w:rPr>
                <w:b/>
                <w:color w:val="000000"/>
                <w:sz w:val="28"/>
                <w:szCs w:val="28"/>
              </w:rPr>
              <w:t xml:space="preserve">  практической части</w:t>
            </w:r>
          </w:p>
        </w:tc>
        <w:tc>
          <w:tcPr>
            <w:tcW w:w="8216" w:type="dxa"/>
            <w:gridSpan w:val="2"/>
          </w:tcPr>
          <w:p w:rsidR="00B75B67" w:rsidRPr="00C13DA8" w:rsidRDefault="00B75B67" w:rsidP="00B75B67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«ОТЛИЧНО» выставляется если </w:t>
            </w:r>
            <w:r>
              <w:rPr>
                <w:sz w:val="28"/>
                <w:szCs w:val="28"/>
              </w:rPr>
              <w:t>–</w:t>
            </w:r>
            <w:r w:rsidRPr="009A00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ординатор </w:t>
            </w:r>
            <w:r w:rsidRPr="009A0040">
              <w:rPr>
                <w:sz w:val="28"/>
                <w:szCs w:val="28"/>
              </w:rPr>
              <w:t>освоил полностью практические навыки и умения, предусмотренные рабочей программой дисциплины (</w:t>
            </w:r>
            <w:r>
              <w:rPr>
                <w:sz w:val="28"/>
                <w:szCs w:val="28"/>
              </w:rPr>
              <w:t xml:space="preserve">при обосновании </w:t>
            </w:r>
            <w:r w:rsidRPr="009A0040">
              <w:rPr>
                <w:sz w:val="28"/>
                <w:szCs w:val="28"/>
              </w:rPr>
              <w:t>клиническ</w:t>
            </w:r>
            <w:r>
              <w:rPr>
                <w:sz w:val="28"/>
                <w:szCs w:val="28"/>
              </w:rPr>
              <w:t xml:space="preserve">ого </w:t>
            </w:r>
            <w:r w:rsidRPr="009A0040">
              <w:rPr>
                <w:sz w:val="28"/>
                <w:szCs w:val="28"/>
              </w:rPr>
              <w:t>диагноз</w:t>
            </w:r>
            <w:r>
              <w:rPr>
                <w:sz w:val="28"/>
                <w:szCs w:val="28"/>
              </w:rPr>
              <w:t xml:space="preserve">а и проведении дифференциального диагноза, </w:t>
            </w:r>
            <w:r w:rsidRPr="009A0040">
              <w:rPr>
                <w:sz w:val="28"/>
                <w:szCs w:val="28"/>
              </w:rPr>
              <w:t xml:space="preserve">правильно интерпретирует жалобы больного, анамнез, данные объективного осмотра, клинико-лабораторные и инструментальные показатели, </w:t>
            </w:r>
            <w:r>
              <w:rPr>
                <w:sz w:val="28"/>
                <w:szCs w:val="28"/>
              </w:rPr>
              <w:t xml:space="preserve">правильно назначает </w:t>
            </w:r>
            <w:r w:rsidRPr="009A0040">
              <w:rPr>
                <w:sz w:val="28"/>
                <w:szCs w:val="28"/>
              </w:rPr>
              <w:t xml:space="preserve"> лечение, заполняет учебную историю болезни).</w:t>
            </w:r>
          </w:p>
        </w:tc>
      </w:tr>
      <w:tr w:rsidR="00B75B67" w:rsidRPr="00C13DA8" w:rsidTr="00B75B67">
        <w:tc>
          <w:tcPr>
            <w:tcW w:w="1985" w:type="dxa"/>
            <w:vMerge/>
          </w:tcPr>
          <w:p w:rsidR="00B75B67" w:rsidRPr="00687264" w:rsidRDefault="00B75B67" w:rsidP="00814E0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16" w:type="dxa"/>
            <w:gridSpan w:val="2"/>
          </w:tcPr>
          <w:p w:rsidR="00B75B67" w:rsidRPr="00C13DA8" w:rsidRDefault="00B75B67" w:rsidP="00B75B67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«ХОРОШО» выставляется если </w:t>
            </w:r>
            <w:r>
              <w:rPr>
                <w:sz w:val="28"/>
                <w:szCs w:val="28"/>
              </w:rPr>
              <w:t xml:space="preserve">ординатор </w:t>
            </w:r>
            <w:r w:rsidRPr="009A0040">
              <w:rPr>
                <w:sz w:val="28"/>
                <w:szCs w:val="28"/>
              </w:rPr>
              <w:t xml:space="preserve">освоил полностью практические навыки и умения, предусмотренные рабочей программой дисциплины, однако допускает некоторые неточности. </w:t>
            </w:r>
          </w:p>
        </w:tc>
      </w:tr>
      <w:tr w:rsidR="00B75B67" w:rsidRPr="00C13DA8" w:rsidTr="00B75B67">
        <w:tc>
          <w:tcPr>
            <w:tcW w:w="1985" w:type="dxa"/>
            <w:vMerge/>
          </w:tcPr>
          <w:p w:rsidR="00B75B67" w:rsidRPr="00687264" w:rsidRDefault="00B75B67" w:rsidP="00814E0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16" w:type="dxa"/>
            <w:gridSpan w:val="2"/>
          </w:tcPr>
          <w:p w:rsidR="00B75B67" w:rsidRPr="00C13DA8" w:rsidRDefault="00B75B67" w:rsidP="00B75B67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«УДОВЛЕТВОРИТЕЛЬНО» выставляется если </w:t>
            </w:r>
            <w:r>
              <w:rPr>
                <w:sz w:val="28"/>
                <w:szCs w:val="28"/>
              </w:rPr>
              <w:t>ординатор</w:t>
            </w:r>
            <w:r w:rsidRPr="009A0040">
              <w:rPr>
                <w:sz w:val="28"/>
                <w:szCs w:val="28"/>
              </w:rPr>
              <w:t xml:space="preserve"> владеет лишь некоторыми практическими навыками и умениями. </w:t>
            </w:r>
          </w:p>
        </w:tc>
      </w:tr>
      <w:tr w:rsidR="00B75B67" w:rsidRPr="00C13DA8" w:rsidTr="00B75B67">
        <w:tc>
          <w:tcPr>
            <w:tcW w:w="1985" w:type="dxa"/>
            <w:vMerge/>
          </w:tcPr>
          <w:p w:rsidR="00B75B67" w:rsidRPr="00687264" w:rsidRDefault="00B75B67" w:rsidP="00814E0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16" w:type="dxa"/>
            <w:gridSpan w:val="2"/>
          </w:tcPr>
          <w:p w:rsidR="00B75B67" w:rsidRPr="00C13DA8" w:rsidRDefault="00B75B67" w:rsidP="00B75B67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«НЕУДОВЛЕТВОРИТЕЛЬНО» выставляется </w:t>
            </w:r>
            <w:r>
              <w:rPr>
                <w:sz w:val="28"/>
                <w:szCs w:val="28"/>
              </w:rPr>
              <w:t xml:space="preserve">если ординатор </w:t>
            </w:r>
            <w:r w:rsidRPr="009A0040">
              <w:rPr>
                <w:sz w:val="28"/>
                <w:szCs w:val="28"/>
              </w:rPr>
              <w:t xml:space="preserve">практические навыки и умения выполняет с грубыми ошибками. </w:t>
            </w:r>
          </w:p>
        </w:tc>
      </w:tr>
    </w:tbl>
    <w:p w:rsidR="00995C48" w:rsidRDefault="00995C48" w:rsidP="00124B59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124B59" w:rsidRDefault="00124B59" w:rsidP="00124B59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124B59" w:rsidRPr="00BF241E" w:rsidRDefault="00124B59" w:rsidP="00124B59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F241E">
        <w:rPr>
          <w:rFonts w:ascii="Times New Roman" w:hAnsi="Times New Roman"/>
          <w:b/>
          <w:sz w:val="28"/>
          <w:szCs w:val="28"/>
          <w:u w:val="single"/>
        </w:rPr>
        <w:t xml:space="preserve">Тестовые задания для проведения промежуточной </w:t>
      </w:r>
    </w:p>
    <w:p w:rsidR="00124B59" w:rsidRPr="00BF241E" w:rsidRDefault="00124B59" w:rsidP="00124B59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F241E">
        <w:rPr>
          <w:rFonts w:ascii="Times New Roman" w:hAnsi="Times New Roman"/>
          <w:b/>
          <w:sz w:val="28"/>
          <w:szCs w:val="28"/>
          <w:u w:val="single"/>
        </w:rPr>
        <w:t>аттестации</w:t>
      </w:r>
    </w:p>
    <w:p w:rsidR="00124B59" w:rsidRPr="00BF241E" w:rsidRDefault="00124B59" w:rsidP="00124B59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124B59" w:rsidRDefault="00124B59" w:rsidP="00124B5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F241E">
        <w:rPr>
          <w:rFonts w:ascii="Times New Roman" w:hAnsi="Times New Roman"/>
          <w:sz w:val="28"/>
          <w:szCs w:val="28"/>
        </w:rPr>
        <w:t>Тестирование обучающихся проводится на бумажных носителях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82744" w:rsidRDefault="00782744" w:rsidP="00124B5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Default="00782744" w:rsidP="00124B5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numPr>
          <w:ilvl w:val="0"/>
          <w:numId w:val="220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2744">
        <w:rPr>
          <w:rFonts w:ascii="Times New Roman" w:hAnsi="Times New Roman"/>
          <w:b/>
          <w:color w:val="000000"/>
          <w:sz w:val="28"/>
          <w:szCs w:val="28"/>
        </w:rPr>
        <w:t>Основные клинические проявления синдром Марфана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1 дилятация восходящей аорты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2 деформации передней стенки грудной клетки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3 арахнодактилия и долихостеномелия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4 «готическое нёбо» с нарушением нормального ряда зубов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5 кожные стрии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782744">
        <w:rPr>
          <w:rFonts w:ascii="Times New Roman" w:hAnsi="Times New Roman"/>
          <w:b/>
          <w:color w:val="000000"/>
          <w:sz w:val="28"/>
          <w:szCs w:val="28"/>
        </w:rPr>
        <w:t>Диагностически важными критериями синдрома Марфана из нижеперечисленных являются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1 дилятация восходящей аорты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2 расслаивающая аневризма аорты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3 вывихи хрусталиков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4 эктазия твёрдой мозговой оболочки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5 обнаружение специфичного ге­нетического маркера (FBN1)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782744">
        <w:rPr>
          <w:rFonts w:ascii="Times New Roman" w:hAnsi="Times New Roman"/>
          <w:b/>
          <w:color w:val="000000"/>
          <w:sz w:val="28"/>
          <w:szCs w:val="28"/>
        </w:rPr>
        <w:t>Критериями оценки гипермобильности суставов C.O. Carter, J.A. Wilkinson (1964) в модификации P.H. Beighton, F.T. Horan являются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1 пассивное приведение I-го пальца кисти к предлечью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2 пассивное переразгибание мизинца на 900 и более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3 переразгибание в локтевом суставе на 100 и более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4 переразгибание в коленном суставе на 100 и более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5 возможность коснуться ладонями пола при наклоне вперёд с выпрямленными в коленных суставах ногами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782744">
        <w:rPr>
          <w:rFonts w:ascii="Times New Roman" w:hAnsi="Times New Roman"/>
          <w:b/>
          <w:color w:val="000000"/>
          <w:sz w:val="28"/>
          <w:szCs w:val="28"/>
        </w:rPr>
        <w:t>Большими критериями гипермобильного синдрома являются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1 счёт по шкале Бейтона 4 из 9 или более (на момент осмотра или в прошлом)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2 артралгия более 3 месяцев в 4 или большем количестве суставов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3 счёт по шкале Бейтона 1-3 из 9 (для людей старше 50 лет)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4 артралгия менее 3 месяцев в 1-3 суставах или люмбальгия (менее 3 месяцев), спондилёз, спондилолиз, спондилолистез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5 Вывих/подвывих более чем в одном суставе или повторные вывихи в одном суставе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Pr="00782744">
        <w:rPr>
          <w:rFonts w:ascii="Times New Roman" w:hAnsi="Times New Roman"/>
          <w:b/>
          <w:color w:val="000000"/>
          <w:sz w:val="28"/>
          <w:szCs w:val="28"/>
        </w:rPr>
        <w:t>Малыми критериями гипермобильного синдрома из числа нижеперечисленных являются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 xml:space="preserve">1 периартикулярные поражения более 2 локализаций (эпикондилит, </w:t>
      </w:r>
      <w:r w:rsidRPr="00782744">
        <w:rPr>
          <w:rFonts w:ascii="Times New Roman" w:hAnsi="Times New Roman"/>
          <w:color w:val="000000"/>
          <w:sz w:val="28"/>
          <w:szCs w:val="28"/>
        </w:rPr>
        <w:lastRenderedPageBreak/>
        <w:t>теносиновит, бурсит)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2 марфаноидность (высокий рост, худощавость, соотношение paзмax рук/pocт&gt;1,03, соотношение верхний/нижний сегмент &lt; 0,83, арахнодактилия)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3 аномальная кожа: тонкость, гиперрастяжимость, стрии, атрофичные рубцы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4 глазные признаки: нависающие веки или миопия или антимонголоидная складка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5 варикозные вены или грыжи или опущение матки/прямой кишки.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6 Вывих/подвывих более чем в одном суставе или повторные вывихи в одном суставе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 xml:space="preserve">6 </w:t>
      </w:r>
      <w:r w:rsidRPr="00782744">
        <w:rPr>
          <w:rFonts w:ascii="Times New Roman" w:hAnsi="Times New Roman"/>
          <w:b/>
          <w:color w:val="000000"/>
          <w:sz w:val="28"/>
          <w:szCs w:val="28"/>
        </w:rPr>
        <w:t>При пролабировании митрального клапана щелчок выслушивается: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 xml:space="preserve"> 1 во время систолы  (+)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2 в начале диастолы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 xml:space="preserve">3 в конце диастолы 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4 в середине диастолы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 xml:space="preserve">5 в систолу после систолического шума 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 xml:space="preserve">7 </w:t>
      </w:r>
      <w:r w:rsidRPr="00782744">
        <w:rPr>
          <w:rFonts w:ascii="Times New Roman" w:hAnsi="Times New Roman"/>
          <w:b/>
          <w:color w:val="000000"/>
          <w:sz w:val="28"/>
          <w:szCs w:val="28"/>
        </w:rPr>
        <w:t>Повышенная подвижность в суставах выявляется при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1 синдроме Рейтера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2 анкилозирующем спондилите (болезни Бехтерева)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3 синдроме Марфана   (+)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4 ревматоидном артрите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5 острой ревматической лихорадке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 xml:space="preserve">8 Ювенильный </w:t>
      </w:r>
      <w:r>
        <w:rPr>
          <w:rFonts w:ascii="Times New Roman" w:hAnsi="Times New Roman"/>
          <w:color w:val="000000"/>
          <w:sz w:val="28"/>
          <w:szCs w:val="28"/>
        </w:rPr>
        <w:t>хронический</w:t>
      </w:r>
      <w:r w:rsidRPr="00782744">
        <w:rPr>
          <w:rFonts w:ascii="Times New Roman" w:hAnsi="Times New Roman"/>
          <w:color w:val="000000"/>
          <w:sz w:val="28"/>
          <w:szCs w:val="28"/>
        </w:rPr>
        <w:t xml:space="preserve"> артрит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1 артрит неизвестной этиологии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2 артрит, манифестировавший до 16 летнего возраста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3 артрит, манифестировавший до 14 летнего возраста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4 артрит, манифестировавший до 12 летнего возраста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5 артрит, длящийся не менее 6 недель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 xml:space="preserve"> 9 </w:t>
      </w:r>
      <w:r w:rsidRPr="00782744">
        <w:rPr>
          <w:rFonts w:ascii="Times New Roman" w:hAnsi="Times New Roman"/>
          <w:b/>
          <w:color w:val="000000"/>
          <w:sz w:val="28"/>
          <w:szCs w:val="28"/>
        </w:rPr>
        <w:t>Из нижеперечисленного дефинициями ювенильного артрита являются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1 ювенильный системный артрит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2 ювенильный ревматоидный артрит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3 ювенильный олигоартрит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4 ювенильный полиартрит РФ-негативный артрит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5 ювенильный полиартрит РФ-позитивный артрит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 xml:space="preserve"> 10 </w:t>
      </w:r>
      <w:r w:rsidRPr="00782744">
        <w:rPr>
          <w:rFonts w:ascii="Times New Roman" w:hAnsi="Times New Roman"/>
          <w:b/>
          <w:color w:val="000000"/>
          <w:sz w:val="28"/>
          <w:szCs w:val="28"/>
        </w:rPr>
        <w:t xml:space="preserve">Из нижеперечисленного дефинициями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ЮХА </w:t>
      </w:r>
      <w:r w:rsidRPr="00782744">
        <w:rPr>
          <w:rFonts w:ascii="Times New Roman" w:hAnsi="Times New Roman"/>
          <w:b/>
          <w:color w:val="000000"/>
          <w:sz w:val="28"/>
          <w:szCs w:val="28"/>
        </w:rPr>
        <w:t>являются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1 ювенильный псориатический артрит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2 ювенильный ревматоидный артрит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3 ювенильный артрит, сочетающийся с энтезитом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4 ювенильный недифференцированный артрит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>5 ювенильный моноартрит</w:t>
      </w: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82744" w:rsidRPr="00782744" w:rsidRDefault="00782744" w:rsidP="0078274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27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D1B50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К КЛИНИЧЕСКИМ ПРОЯВЛЕНИЯМ ПОРАЖЕНИЯ СУСТАВОВ ОТНОСЯТ:</w:t>
      </w:r>
    </w:p>
    <w:p w:rsidR="003A5396" w:rsidRPr="003A5396" w:rsidRDefault="003A5396" w:rsidP="00F9588B">
      <w:pPr>
        <w:pStyle w:val="af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местные признаки воспаления (припухлость, гипертермия, гиперемия)</w:t>
      </w:r>
    </w:p>
    <w:p w:rsidR="003A5396" w:rsidRPr="003A5396" w:rsidRDefault="003A5396" w:rsidP="00F9588B">
      <w:pPr>
        <w:pStyle w:val="af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усиление потливости, кахексия</w:t>
      </w:r>
    </w:p>
    <w:p w:rsidR="003A5396" w:rsidRPr="003A5396" w:rsidRDefault="003A5396" w:rsidP="00F9588B">
      <w:pPr>
        <w:pStyle w:val="af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боли ноющего характера с парастезиями, преимущественно ночью</w:t>
      </w:r>
    </w:p>
    <w:p w:rsidR="003A5396" w:rsidRDefault="003A5396" w:rsidP="00F9588B">
      <w:pPr>
        <w:pStyle w:val="af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повышенная зябкость и похолодание ног</w:t>
      </w:r>
    </w:p>
    <w:p w:rsidR="00B51DE6" w:rsidRPr="003A5396" w:rsidRDefault="00B51DE6" w:rsidP="00B51DE6">
      <w:pPr>
        <w:pStyle w:val="af4"/>
        <w:ind w:left="720"/>
        <w:rPr>
          <w:rFonts w:ascii="Times New Roman" w:hAnsi="Times New Roman" w:cs="Times New Roman"/>
          <w:sz w:val="28"/>
          <w:szCs w:val="28"/>
        </w:rPr>
      </w:pP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D1B50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ПРИЗНАКАМИ ПОРАЖЕНИЯ ОКОЛОСУСТАВНЫХ ТКАНЕЙ ЯВЛЯЮТСЯ:</w:t>
      </w:r>
    </w:p>
    <w:p w:rsidR="003A5396" w:rsidRPr="003A5396" w:rsidRDefault="003A5396" w:rsidP="00F9588B">
      <w:pPr>
        <w:pStyle w:val="af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lastRenderedPageBreak/>
        <w:t>боль возникает при активных, а не при пассивных движениях</w:t>
      </w:r>
    </w:p>
    <w:p w:rsidR="003A5396" w:rsidRPr="003A5396" w:rsidRDefault="003A5396" w:rsidP="00F9588B">
      <w:pPr>
        <w:pStyle w:val="af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боли ноющего характера с парастезиями, преимущественно ночью</w:t>
      </w:r>
    </w:p>
    <w:p w:rsidR="003A5396" w:rsidRPr="003A5396" w:rsidRDefault="003A5396" w:rsidP="00F9588B">
      <w:pPr>
        <w:pStyle w:val="af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повышенная зябкость и похолодание ног</w:t>
      </w:r>
    </w:p>
    <w:p w:rsidR="003A5396" w:rsidRDefault="003A5396" w:rsidP="00F9588B">
      <w:pPr>
        <w:pStyle w:val="af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кахексия, усиление потливости</w:t>
      </w:r>
    </w:p>
    <w:p w:rsidR="00B51DE6" w:rsidRPr="003A5396" w:rsidRDefault="00B51DE6" w:rsidP="00B51DE6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D1B50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ПРИЗНАКОМ ХРОНИЧЕСКОГО ВОСПАЛЕНИЯ СУСТАВОВ БУДЕТ:</w:t>
      </w:r>
    </w:p>
    <w:p w:rsidR="003A5396" w:rsidRPr="003A5396" w:rsidRDefault="003A5396" w:rsidP="00F9588B">
      <w:pPr>
        <w:pStyle w:val="af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продолжительность заболевания более 6 недель</w:t>
      </w:r>
    </w:p>
    <w:p w:rsidR="003A5396" w:rsidRPr="003A5396" w:rsidRDefault="003A5396" w:rsidP="00F9588B">
      <w:pPr>
        <w:pStyle w:val="af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заболевание длиться менее 6 недель</w:t>
      </w:r>
    </w:p>
    <w:p w:rsidR="003A5396" w:rsidRPr="003A5396" w:rsidRDefault="003A5396" w:rsidP="00F9588B">
      <w:pPr>
        <w:pStyle w:val="af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продолжительность заболевания более 1 месяца</w:t>
      </w:r>
    </w:p>
    <w:p w:rsidR="003A5396" w:rsidRDefault="003A5396" w:rsidP="00F9588B">
      <w:pPr>
        <w:pStyle w:val="af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нарастание интенсивности болей в суставах в течение нескольких недель или месяцев</w:t>
      </w:r>
    </w:p>
    <w:p w:rsidR="00B51DE6" w:rsidRPr="003A5396" w:rsidRDefault="00B51DE6" w:rsidP="00B51DE6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D1B50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ХРОНИЧЕСКОЕ ВОСПАЛЕНИЕ СУСТАВОВ БОЛЕЕ ХАРАКТЕРНО ДЛЯ:</w:t>
      </w:r>
    </w:p>
    <w:p w:rsidR="003A5396" w:rsidRPr="003A5396" w:rsidRDefault="003A5396" w:rsidP="00F9588B">
      <w:pPr>
        <w:pStyle w:val="af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остеоартроза</w:t>
      </w:r>
    </w:p>
    <w:p w:rsidR="003A5396" w:rsidRPr="003A5396" w:rsidRDefault="003A5396" w:rsidP="00F9588B">
      <w:pPr>
        <w:pStyle w:val="af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ревматической лихорадки</w:t>
      </w:r>
    </w:p>
    <w:p w:rsidR="003A5396" w:rsidRPr="003A5396" w:rsidRDefault="003A5396" w:rsidP="00F9588B">
      <w:pPr>
        <w:pStyle w:val="af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псевдоподагры</w:t>
      </w:r>
    </w:p>
    <w:p w:rsidR="003A5396" w:rsidRDefault="003A5396" w:rsidP="00F9588B">
      <w:pPr>
        <w:pStyle w:val="af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подагры</w:t>
      </w:r>
    </w:p>
    <w:p w:rsidR="00B51DE6" w:rsidRPr="003A5396" w:rsidRDefault="00B51DE6" w:rsidP="00B51DE6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D1B50">
        <w:rPr>
          <w:rFonts w:ascii="Times New Roman" w:hAnsi="Times New Roman" w:cs="Times New Roman"/>
          <w:sz w:val="28"/>
          <w:szCs w:val="28"/>
        </w:rPr>
        <w:t>.</w:t>
      </w:r>
      <w:r w:rsidR="003A5396" w:rsidRPr="003A5396">
        <w:rPr>
          <w:rFonts w:ascii="Times New Roman" w:hAnsi="Times New Roman" w:cs="Times New Roman"/>
          <w:sz w:val="28"/>
          <w:szCs w:val="28"/>
        </w:rPr>
        <w:t>ДЛЯ ВОСПАЛИТЕЛЬНОГО ТИПА БОЛИ НЕ ХАРАКТЕРНО:</w:t>
      </w:r>
    </w:p>
    <w:p w:rsidR="003A5396" w:rsidRPr="003A5396" w:rsidRDefault="003A5396" w:rsidP="00F9588B">
      <w:pPr>
        <w:pStyle w:val="af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уменьшение болей в покое</w:t>
      </w:r>
    </w:p>
    <w:p w:rsidR="003A5396" w:rsidRPr="003A5396" w:rsidRDefault="003A5396" w:rsidP="00F9588B">
      <w:pPr>
        <w:pStyle w:val="af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сопровождение болей утренней скованностью</w:t>
      </w:r>
    </w:p>
    <w:p w:rsidR="003A5396" w:rsidRPr="003A5396" w:rsidRDefault="003A5396" w:rsidP="00F9588B">
      <w:pPr>
        <w:pStyle w:val="af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больной просыпается из-за интенсивных болей</w:t>
      </w:r>
    </w:p>
    <w:p w:rsidR="003A5396" w:rsidRDefault="003A5396" w:rsidP="00F9588B">
      <w:pPr>
        <w:pStyle w:val="af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появление болей в ночные и предутренние часы</w:t>
      </w:r>
    </w:p>
    <w:p w:rsidR="00B51DE6" w:rsidRPr="003A5396" w:rsidRDefault="00B51DE6" w:rsidP="00B51DE6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D1B50">
        <w:rPr>
          <w:rFonts w:ascii="Times New Roman" w:hAnsi="Times New Roman" w:cs="Times New Roman"/>
          <w:sz w:val="28"/>
          <w:szCs w:val="28"/>
        </w:rPr>
        <w:t>.</w:t>
      </w:r>
      <w:r w:rsidR="003A5396" w:rsidRPr="003A5396">
        <w:rPr>
          <w:rFonts w:ascii="Times New Roman" w:hAnsi="Times New Roman" w:cs="Times New Roman"/>
          <w:sz w:val="28"/>
          <w:szCs w:val="28"/>
        </w:rPr>
        <w:t>ДЛЯ МЕХАНИЧЕСКОГО ТИПА БОЛИ ХАРАКТЕРНО:</w:t>
      </w:r>
    </w:p>
    <w:p w:rsidR="003A5396" w:rsidRPr="003A5396" w:rsidRDefault="003A5396" w:rsidP="00F9588B">
      <w:pPr>
        <w:pStyle w:val="af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уменьшение болей в покое</w:t>
      </w:r>
    </w:p>
    <w:p w:rsidR="003A5396" w:rsidRPr="003A5396" w:rsidRDefault="003A5396" w:rsidP="00F9588B">
      <w:pPr>
        <w:pStyle w:val="af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больной просыпается из-за интенсивных болей</w:t>
      </w:r>
    </w:p>
    <w:p w:rsidR="003A5396" w:rsidRPr="003A5396" w:rsidRDefault="003A5396" w:rsidP="00F9588B">
      <w:pPr>
        <w:pStyle w:val="af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спонтанное появление болей в покое</w:t>
      </w:r>
    </w:p>
    <w:p w:rsidR="003A5396" w:rsidRDefault="003A5396" w:rsidP="00F9588B">
      <w:pPr>
        <w:pStyle w:val="af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сопровождение болей утренней скованностью</w:t>
      </w:r>
    </w:p>
    <w:p w:rsidR="00B51DE6" w:rsidRPr="003A5396" w:rsidRDefault="00B51DE6" w:rsidP="00B51DE6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D1B50">
        <w:rPr>
          <w:rFonts w:ascii="Times New Roman" w:hAnsi="Times New Roman" w:cs="Times New Roman"/>
          <w:sz w:val="28"/>
          <w:szCs w:val="28"/>
        </w:rPr>
        <w:t>.</w:t>
      </w:r>
      <w:r w:rsidR="003A5396" w:rsidRPr="003A5396">
        <w:rPr>
          <w:rFonts w:ascii="Times New Roman" w:hAnsi="Times New Roman" w:cs="Times New Roman"/>
          <w:sz w:val="28"/>
          <w:szCs w:val="28"/>
        </w:rPr>
        <w:t>ПОЯВЛЕНИЕ БОЛЕЙ ТОЛЬКО ПРИ ОПРЕДЕЛЁННЫХ ДВИЖЕНИЯХ В СУСТАВЕ ХАРАКТЕРНО ДЛЯ:</w:t>
      </w:r>
    </w:p>
    <w:p w:rsidR="003A5396" w:rsidRPr="003A5396" w:rsidRDefault="003A5396" w:rsidP="00F9588B">
      <w:pPr>
        <w:pStyle w:val="af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поражения околосуставных мягких тканей</w:t>
      </w:r>
    </w:p>
    <w:p w:rsidR="003A5396" w:rsidRPr="003A5396" w:rsidRDefault="003A5396" w:rsidP="00F9588B">
      <w:pPr>
        <w:pStyle w:val="af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артрозов</w:t>
      </w:r>
    </w:p>
    <w:p w:rsidR="003A5396" w:rsidRPr="003A5396" w:rsidRDefault="003A5396" w:rsidP="00F9588B">
      <w:pPr>
        <w:pStyle w:val="af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присоединившегося синовита</w:t>
      </w:r>
    </w:p>
    <w:p w:rsidR="003A5396" w:rsidRDefault="003A5396" w:rsidP="00F9588B">
      <w:pPr>
        <w:pStyle w:val="af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только для артритов</w:t>
      </w:r>
      <w:r w:rsidR="00BF241E">
        <w:rPr>
          <w:rFonts w:ascii="Times New Roman" w:hAnsi="Times New Roman" w:cs="Times New Roman"/>
          <w:sz w:val="28"/>
          <w:szCs w:val="28"/>
        </w:rPr>
        <w:t>,</w:t>
      </w:r>
      <w:r w:rsidRPr="003A5396">
        <w:rPr>
          <w:rFonts w:ascii="Times New Roman" w:hAnsi="Times New Roman" w:cs="Times New Roman"/>
          <w:sz w:val="28"/>
          <w:szCs w:val="28"/>
        </w:rPr>
        <w:t xml:space="preserve"> протекающих с деструкцией (эрозированием) суставных поверхностей (ревматоидный артрит, псориатический артрит)</w:t>
      </w:r>
    </w:p>
    <w:p w:rsidR="00B51DE6" w:rsidRPr="003A5396" w:rsidRDefault="00B51DE6" w:rsidP="00B51DE6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D1B50">
        <w:rPr>
          <w:rFonts w:ascii="Times New Roman" w:hAnsi="Times New Roman" w:cs="Times New Roman"/>
          <w:sz w:val="28"/>
          <w:szCs w:val="28"/>
        </w:rPr>
        <w:t>.</w:t>
      </w:r>
      <w:r w:rsidR="003A5396" w:rsidRPr="003A5396">
        <w:rPr>
          <w:rFonts w:ascii="Times New Roman" w:hAnsi="Times New Roman" w:cs="Times New Roman"/>
          <w:sz w:val="28"/>
          <w:szCs w:val="28"/>
        </w:rPr>
        <w:t>НАИБОЛЕЕ ВЫСОКИЕ ТИТРЫ РЕВМАТОИДНОГО ФАКТОРА НАБЛЮДАЮТСЯ ПРИ</w:t>
      </w:r>
    </w:p>
    <w:p w:rsidR="003A5396" w:rsidRPr="003A5396" w:rsidRDefault="003A5396" w:rsidP="00F9588B">
      <w:pPr>
        <w:pStyle w:val="af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болезни Шегрена</w:t>
      </w:r>
    </w:p>
    <w:p w:rsidR="003A5396" w:rsidRPr="003A5396" w:rsidRDefault="003A5396" w:rsidP="00F9588B">
      <w:pPr>
        <w:pStyle w:val="af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системной красной волчанке</w:t>
      </w:r>
    </w:p>
    <w:p w:rsidR="003A5396" w:rsidRPr="003A5396" w:rsidRDefault="003A5396" w:rsidP="00F9588B">
      <w:pPr>
        <w:pStyle w:val="af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ревматоидном артрите</w:t>
      </w:r>
    </w:p>
    <w:p w:rsidR="003A5396" w:rsidRDefault="003A5396" w:rsidP="00F9588B">
      <w:pPr>
        <w:pStyle w:val="af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системной склеродермии</w:t>
      </w:r>
    </w:p>
    <w:p w:rsidR="00B51DE6" w:rsidRDefault="00B51DE6" w:rsidP="00B51DE6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B51DE6" w:rsidRPr="003A5396" w:rsidRDefault="00B51DE6" w:rsidP="00B51DE6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ED1B50">
        <w:rPr>
          <w:rFonts w:ascii="Times New Roman" w:hAnsi="Times New Roman" w:cs="Times New Roman"/>
          <w:sz w:val="28"/>
          <w:szCs w:val="28"/>
        </w:rPr>
        <w:t>.</w:t>
      </w:r>
      <w:r w:rsidR="003A5396" w:rsidRPr="003A5396">
        <w:rPr>
          <w:rFonts w:ascii="Times New Roman" w:hAnsi="Times New Roman" w:cs="Times New Roman"/>
          <w:sz w:val="28"/>
          <w:szCs w:val="28"/>
        </w:rPr>
        <w:t>РАЗРЫВ СВЯЗОК И СУХОЖИЛИЙ БОЛЕЕ ТИПИЧЕН ДЛЯ</w:t>
      </w:r>
    </w:p>
    <w:p w:rsidR="003A5396" w:rsidRPr="003A5396" w:rsidRDefault="003A5396" w:rsidP="00F9588B">
      <w:pPr>
        <w:pStyle w:val="af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ревматоидного артрита</w:t>
      </w:r>
    </w:p>
    <w:p w:rsidR="003A5396" w:rsidRPr="003A5396" w:rsidRDefault="003A5396" w:rsidP="00F9588B">
      <w:pPr>
        <w:pStyle w:val="af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остеоартроза</w:t>
      </w:r>
    </w:p>
    <w:p w:rsidR="003A5396" w:rsidRPr="003A5396" w:rsidRDefault="003A5396" w:rsidP="00F9588B">
      <w:pPr>
        <w:pStyle w:val="af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реактивного артрита</w:t>
      </w:r>
    </w:p>
    <w:p w:rsidR="003A5396" w:rsidRDefault="003A5396" w:rsidP="00F9588B">
      <w:pPr>
        <w:pStyle w:val="af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болезни Бехтерева</w:t>
      </w:r>
    </w:p>
    <w:p w:rsidR="00B51DE6" w:rsidRPr="003A5396" w:rsidRDefault="00B51DE6" w:rsidP="00B51DE6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3A5396" w:rsidRPr="003A5396" w:rsidRDefault="00ED1B50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1DE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5396" w:rsidRPr="003A5396">
        <w:rPr>
          <w:rFonts w:ascii="Times New Roman" w:hAnsi="Times New Roman" w:cs="Times New Roman"/>
          <w:sz w:val="28"/>
          <w:szCs w:val="28"/>
        </w:rPr>
        <w:t>ПЕРСИСТИРУЮЩИЙ ОДНОСТОРОННИЙ САКРОИЛЕИТ ХАРАКТЕРЕН ДЛЯ</w:t>
      </w:r>
    </w:p>
    <w:p w:rsidR="003A5396" w:rsidRPr="003A5396" w:rsidRDefault="003A5396" w:rsidP="00F9588B">
      <w:pPr>
        <w:pStyle w:val="af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реактивного артрита</w:t>
      </w:r>
    </w:p>
    <w:p w:rsidR="003A5396" w:rsidRPr="003A5396" w:rsidRDefault="003A5396" w:rsidP="00F9588B">
      <w:pPr>
        <w:pStyle w:val="af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болезни Бехтерева</w:t>
      </w:r>
    </w:p>
    <w:p w:rsidR="003A5396" w:rsidRPr="003A5396" w:rsidRDefault="003A5396" w:rsidP="00F9588B">
      <w:pPr>
        <w:pStyle w:val="af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подагры</w:t>
      </w:r>
    </w:p>
    <w:p w:rsidR="003A5396" w:rsidRPr="003A5396" w:rsidRDefault="003A5396" w:rsidP="00F9588B">
      <w:pPr>
        <w:pStyle w:val="af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деформирующего остеоартроза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D1B50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КОСТНЫЕ ДЕФОРМАЦИИ И АНКИЛОЗЫ БОЛЕЕ ХАРАКТЕРНЫ ДЛЯ</w:t>
      </w:r>
    </w:p>
    <w:p w:rsidR="003A5396" w:rsidRPr="003A5396" w:rsidRDefault="003A5396" w:rsidP="00F9588B">
      <w:pPr>
        <w:pStyle w:val="af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ревматоидного артрита</w:t>
      </w:r>
    </w:p>
    <w:p w:rsidR="003A5396" w:rsidRPr="003A5396" w:rsidRDefault="003A5396" w:rsidP="00F9588B">
      <w:pPr>
        <w:pStyle w:val="af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реактивного артрита</w:t>
      </w:r>
    </w:p>
    <w:p w:rsidR="003A5396" w:rsidRPr="003A5396" w:rsidRDefault="003A5396" w:rsidP="00F9588B">
      <w:pPr>
        <w:pStyle w:val="af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системной склеродермии</w:t>
      </w:r>
    </w:p>
    <w:p w:rsidR="003A5396" w:rsidRPr="003A5396" w:rsidRDefault="003A5396" w:rsidP="00F9588B">
      <w:pPr>
        <w:pStyle w:val="af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остеоартроза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D1B50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ИЗБИРАТЕЛЬНОЕ ПОРАЖЕНИЕ СУСТАВОВ НИЖНИХ КОНЕЧНОСТЕЙ БОЛЕЕ ХАРАКТЕРНО ДЛЯ</w:t>
      </w:r>
    </w:p>
    <w:p w:rsidR="003A5396" w:rsidRPr="003A5396" w:rsidRDefault="003A5396" w:rsidP="00F9588B">
      <w:pPr>
        <w:pStyle w:val="af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реактивного артрита</w:t>
      </w:r>
    </w:p>
    <w:p w:rsidR="003A5396" w:rsidRPr="003A5396" w:rsidRDefault="003A5396" w:rsidP="00F9588B">
      <w:pPr>
        <w:pStyle w:val="af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псориатического артрита</w:t>
      </w:r>
    </w:p>
    <w:p w:rsidR="003A5396" w:rsidRPr="003A5396" w:rsidRDefault="003A5396" w:rsidP="00F9588B">
      <w:pPr>
        <w:pStyle w:val="af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болезни Бехтерева</w:t>
      </w:r>
    </w:p>
    <w:p w:rsidR="003A5396" w:rsidRPr="003A5396" w:rsidRDefault="003A5396" w:rsidP="00F9588B">
      <w:pPr>
        <w:pStyle w:val="af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деформируюущего остеоартроза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D1B50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ПОРАЖЕНИЕ ПЛЮСНЕФАЛАНГОВЫХ СУСТАВОВ ПЕРВОГО ПАЛЬЦА СТОПЫ БОЛЕЕ ХАРАКТЕРНО ДЛЯ</w:t>
      </w:r>
    </w:p>
    <w:p w:rsidR="003A5396" w:rsidRPr="003A5396" w:rsidRDefault="003A5396" w:rsidP="00F9588B">
      <w:pPr>
        <w:pStyle w:val="af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подагры</w:t>
      </w:r>
    </w:p>
    <w:p w:rsidR="003A5396" w:rsidRPr="003A5396" w:rsidRDefault="003A5396" w:rsidP="00F9588B">
      <w:pPr>
        <w:pStyle w:val="af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реактивного артрита</w:t>
      </w:r>
    </w:p>
    <w:p w:rsidR="003A5396" w:rsidRPr="003A5396" w:rsidRDefault="003A5396" w:rsidP="00F9588B">
      <w:pPr>
        <w:pStyle w:val="af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системной склеродермии</w:t>
      </w:r>
    </w:p>
    <w:p w:rsidR="003A5396" w:rsidRPr="003A5396" w:rsidRDefault="003A5396" w:rsidP="00F9588B">
      <w:pPr>
        <w:pStyle w:val="af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псориатического артрита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D1B50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РЕНТГЕНОЛОГИЧЕСКИЕ СИМПТОМЫ СКЛЕРОЗИРОВАНИЯ КОСТНОЙ ТКАНИ БОЛЕЕ ХАРАКТЕРНЫ ДЛЯ</w:t>
      </w:r>
    </w:p>
    <w:p w:rsidR="003A5396" w:rsidRPr="003A5396" w:rsidRDefault="003A5396" w:rsidP="00F9588B">
      <w:pPr>
        <w:pStyle w:val="af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остеоартроза</w:t>
      </w:r>
    </w:p>
    <w:p w:rsidR="003A5396" w:rsidRPr="003A5396" w:rsidRDefault="003A5396" w:rsidP="00F9588B">
      <w:pPr>
        <w:pStyle w:val="af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ревматоидного артрита</w:t>
      </w:r>
    </w:p>
    <w:p w:rsidR="003A5396" w:rsidRPr="003A5396" w:rsidRDefault="003A5396" w:rsidP="00F9588B">
      <w:pPr>
        <w:pStyle w:val="af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склеродермии</w:t>
      </w:r>
    </w:p>
    <w:p w:rsidR="003A5396" w:rsidRPr="003A5396" w:rsidRDefault="003A5396" w:rsidP="00F9588B">
      <w:pPr>
        <w:pStyle w:val="af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ревматической лихорадки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1B50">
        <w:rPr>
          <w:rFonts w:ascii="Times New Roman" w:hAnsi="Times New Roman" w:cs="Times New Roman"/>
          <w:sz w:val="28"/>
          <w:szCs w:val="28"/>
        </w:rPr>
        <w:t xml:space="preserve">5. </w:t>
      </w:r>
      <w:r w:rsidR="003A5396" w:rsidRPr="003A5396">
        <w:rPr>
          <w:rFonts w:ascii="Times New Roman" w:hAnsi="Times New Roman" w:cs="Times New Roman"/>
          <w:sz w:val="28"/>
          <w:szCs w:val="28"/>
        </w:rPr>
        <w:t>ТОФУСЫ – ЭТО СИМПТОМ</w:t>
      </w:r>
    </w:p>
    <w:p w:rsidR="003A5396" w:rsidRPr="003A5396" w:rsidRDefault="003A5396" w:rsidP="00F9588B">
      <w:pPr>
        <w:pStyle w:val="af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подагры</w:t>
      </w:r>
    </w:p>
    <w:p w:rsidR="003A5396" w:rsidRPr="003A5396" w:rsidRDefault="003A5396" w:rsidP="00F9588B">
      <w:pPr>
        <w:pStyle w:val="af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ревматоидного артрита</w:t>
      </w:r>
    </w:p>
    <w:p w:rsidR="003A5396" w:rsidRPr="003A5396" w:rsidRDefault="003A5396" w:rsidP="00F9588B">
      <w:pPr>
        <w:pStyle w:val="af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реактивного артрита</w:t>
      </w:r>
    </w:p>
    <w:p w:rsidR="003A5396" w:rsidRPr="003A5396" w:rsidRDefault="003A5396" w:rsidP="00F9588B">
      <w:pPr>
        <w:pStyle w:val="af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болезни Бехтерева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1B50">
        <w:rPr>
          <w:rFonts w:ascii="Times New Roman" w:hAnsi="Times New Roman" w:cs="Times New Roman"/>
          <w:sz w:val="28"/>
          <w:szCs w:val="28"/>
        </w:rPr>
        <w:t xml:space="preserve">6. </w:t>
      </w:r>
      <w:r w:rsidR="003A5396" w:rsidRPr="003A5396">
        <w:rPr>
          <w:rFonts w:ascii="Times New Roman" w:hAnsi="Times New Roman" w:cs="Times New Roman"/>
          <w:sz w:val="28"/>
          <w:szCs w:val="28"/>
        </w:rPr>
        <w:t>КО-СТИМУЛЯЦИЯ Т-ЛИМФОЦИТОВ В ПАТОГЕНЕЗЕ РЕВМАТОИДНОГО АРТРИТА СВЯЗАНА С ВЗАИМОДЕЙСТВИЕМ АНТИГЕНПРЕЗЕНТИРУЮЩИХ КЛЕТОК С:</w:t>
      </w:r>
    </w:p>
    <w:p w:rsidR="003A5396" w:rsidRPr="003A5396" w:rsidRDefault="003A5396" w:rsidP="00F9588B">
      <w:pPr>
        <w:pStyle w:val="af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CD28 рецепторами</w:t>
      </w:r>
    </w:p>
    <w:p w:rsidR="003A5396" w:rsidRPr="003A5396" w:rsidRDefault="003A5396" w:rsidP="00F9588B">
      <w:pPr>
        <w:pStyle w:val="af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TCR рецепторами</w:t>
      </w:r>
    </w:p>
    <w:p w:rsidR="003A5396" w:rsidRPr="003A5396" w:rsidRDefault="003A5396" w:rsidP="00F9588B">
      <w:pPr>
        <w:pStyle w:val="af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Комплексом HLA с антигеном</w:t>
      </w:r>
    </w:p>
    <w:p w:rsidR="003A5396" w:rsidRPr="003A5396" w:rsidRDefault="003A5396" w:rsidP="00F9588B">
      <w:pPr>
        <w:pStyle w:val="af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lastRenderedPageBreak/>
        <w:t>CD80/CD86 рецепторами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1B50">
        <w:rPr>
          <w:rFonts w:ascii="Times New Roman" w:hAnsi="Times New Roman" w:cs="Times New Roman"/>
          <w:sz w:val="28"/>
          <w:szCs w:val="28"/>
        </w:rPr>
        <w:t xml:space="preserve">7. </w:t>
      </w:r>
      <w:r w:rsidR="003A5396" w:rsidRPr="003A5396">
        <w:rPr>
          <w:rFonts w:ascii="Times New Roman" w:hAnsi="Times New Roman" w:cs="Times New Roman"/>
          <w:sz w:val="28"/>
          <w:szCs w:val="28"/>
        </w:rPr>
        <w:t>ПРИ ПОРАЖЕНИИ СУСТАВОВ НА ФОНЕ РЕВМАТИЧЕСКОЙ ЛИХОРАДКИ ПРИМЕНЯЮТ:</w:t>
      </w:r>
    </w:p>
    <w:p w:rsidR="003A5396" w:rsidRPr="003A5396" w:rsidRDefault="003A5396" w:rsidP="00F9588B">
      <w:pPr>
        <w:pStyle w:val="af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 xml:space="preserve">УФ-излучение  </w:t>
      </w:r>
    </w:p>
    <w:p w:rsidR="003A5396" w:rsidRPr="003A5396" w:rsidRDefault="003A5396" w:rsidP="00F9588B">
      <w:pPr>
        <w:pStyle w:val="af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 xml:space="preserve">амплипульстерапию  </w:t>
      </w:r>
    </w:p>
    <w:p w:rsidR="003A5396" w:rsidRPr="003A5396" w:rsidRDefault="003A5396" w:rsidP="00F9588B">
      <w:pPr>
        <w:pStyle w:val="af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 xml:space="preserve">грязелечение  </w:t>
      </w:r>
    </w:p>
    <w:p w:rsidR="003A5396" w:rsidRPr="003A5396" w:rsidRDefault="003A5396" w:rsidP="00F9588B">
      <w:pPr>
        <w:pStyle w:val="af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 xml:space="preserve">аэроионизацню  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1B50">
        <w:rPr>
          <w:rFonts w:ascii="Times New Roman" w:hAnsi="Times New Roman" w:cs="Times New Roman"/>
          <w:sz w:val="28"/>
          <w:szCs w:val="28"/>
        </w:rPr>
        <w:t xml:space="preserve">8. </w:t>
      </w:r>
      <w:r w:rsidR="003A5396" w:rsidRPr="003A5396">
        <w:rPr>
          <w:rFonts w:ascii="Times New Roman" w:hAnsi="Times New Roman" w:cs="Times New Roman"/>
          <w:sz w:val="28"/>
          <w:szCs w:val="28"/>
        </w:rPr>
        <w:t>ПРИ ДЕФОРМИРУЮЩЕМ АРТРОЗЕ ЛАЗЕРНОЕ ИЗЛУЧЕНИЕ ПРИМЕНЯЮТ:</w:t>
      </w:r>
    </w:p>
    <w:p w:rsidR="003A5396" w:rsidRPr="003A5396" w:rsidRDefault="003A5396" w:rsidP="00F9588B">
      <w:pPr>
        <w:pStyle w:val="af4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 xml:space="preserve">на область сустава  </w:t>
      </w:r>
    </w:p>
    <w:p w:rsidR="003A5396" w:rsidRPr="003A5396" w:rsidRDefault="003A5396" w:rsidP="00F9588B">
      <w:pPr>
        <w:pStyle w:val="af4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 xml:space="preserve">внутривенно  </w:t>
      </w:r>
    </w:p>
    <w:p w:rsidR="003A5396" w:rsidRPr="003A5396" w:rsidRDefault="003A5396" w:rsidP="00F9588B">
      <w:pPr>
        <w:pStyle w:val="af4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 xml:space="preserve">на сегментарную зону  </w:t>
      </w:r>
    </w:p>
    <w:p w:rsidR="003A5396" w:rsidRPr="003A5396" w:rsidRDefault="003A5396" w:rsidP="00F9588B">
      <w:pPr>
        <w:pStyle w:val="af4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 xml:space="preserve">на биологически активные точки  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1B50">
        <w:rPr>
          <w:rFonts w:ascii="Times New Roman" w:hAnsi="Times New Roman" w:cs="Times New Roman"/>
          <w:sz w:val="28"/>
          <w:szCs w:val="28"/>
        </w:rPr>
        <w:t xml:space="preserve">9. </w:t>
      </w:r>
      <w:r w:rsidR="003A5396" w:rsidRPr="003A5396">
        <w:rPr>
          <w:rFonts w:ascii="Times New Roman" w:hAnsi="Times New Roman" w:cs="Times New Roman"/>
          <w:sz w:val="28"/>
          <w:szCs w:val="28"/>
        </w:rPr>
        <w:t>ПРИ МОЧЕКАМЕННОЙ БОЛЕЗНИ НА ФОНЕ ПОДАГРЫ В ПЕРИОД РЕМИССИИ НАЗНАЧАЮТ:</w:t>
      </w:r>
    </w:p>
    <w:p w:rsidR="003A5396" w:rsidRPr="003A5396" w:rsidRDefault="003A5396" w:rsidP="00F9588B">
      <w:pPr>
        <w:pStyle w:val="af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питье минеральной воды</w:t>
      </w:r>
    </w:p>
    <w:p w:rsidR="003A5396" w:rsidRPr="003A5396" w:rsidRDefault="003A5396" w:rsidP="00F9588B">
      <w:pPr>
        <w:pStyle w:val="af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 xml:space="preserve">дарсонвализацию  </w:t>
      </w:r>
    </w:p>
    <w:p w:rsidR="003A5396" w:rsidRPr="003A5396" w:rsidRDefault="003A5396" w:rsidP="00F9588B">
      <w:pPr>
        <w:pStyle w:val="af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 xml:space="preserve">грязелечение  </w:t>
      </w:r>
    </w:p>
    <w:p w:rsidR="003A5396" w:rsidRPr="003A5396" w:rsidRDefault="003A5396" w:rsidP="00F9588B">
      <w:pPr>
        <w:pStyle w:val="af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 xml:space="preserve">субаквальные ванны  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1B50">
        <w:rPr>
          <w:rFonts w:ascii="Times New Roman" w:hAnsi="Times New Roman" w:cs="Times New Roman"/>
          <w:sz w:val="28"/>
          <w:szCs w:val="28"/>
        </w:rPr>
        <w:t xml:space="preserve">0. </w:t>
      </w:r>
      <w:r w:rsidR="003A5396" w:rsidRPr="003A5396">
        <w:rPr>
          <w:rFonts w:ascii="Times New Roman" w:hAnsi="Times New Roman" w:cs="Times New Roman"/>
          <w:sz w:val="28"/>
          <w:szCs w:val="28"/>
        </w:rPr>
        <w:t>ПРИ ОЖИРЕНИИ И НА ФОНЕ ПОДАГРЫ НАИБОЛЕЕ ЭФФЕКТИВНО:</w:t>
      </w:r>
    </w:p>
    <w:p w:rsidR="003A5396" w:rsidRPr="003A5396" w:rsidRDefault="003A5396" w:rsidP="00F9588B">
      <w:pPr>
        <w:pStyle w:val="af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 xml:space="preserve">подводный душ-массаж  </w:t>
      </w:r>
    </w:p>
    <w:p w:rsidR="003A5396" w:rsidRPr="003A5396" w:rsidRDefault="003A5396" w:rsidP="00F9588B">
      <w:pPr>
        <w:pStyle w:val="af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 xml:space="preserve">дарсонвализация  </w:t>
      </w:r>
    </w:p>
    <w:p w:rsidR="003A5396" w:rsidRPr="003A5396" w:rsidRDefault="003A5396" w:rsidP="00F9588B">
      <w:pPr>
        <w:pStyle w:val="af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 xml:space="preserve">франклинизация  </w:t>
      </w:r>
    </w:p>
    <w:p w:rsidR="003A5396" w:rsidRPr="003A5396" w:rsidRDefault="003A5396" w:rsidP="00F9588B">
      <w:pPr>
        <w:pStyle w:val="af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диадинамическая терапия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1B50">
        <w:rPr>
          <w:rFonts w:ascii="Times New Roman" w:hAnsi="Times New Roman" w:cs="Times New Roman"/>
          <w:sz w:val="28"/>
          <w:szCs w:val="28"/>
        </w:rPr>
        <w:t xml:space="preserve">1. </w:t>
      </w:r>
      <w:r w:rsidR="003A5396" w:rsidRPr="003A5396">
        <w:rPr>
          <w:rFonts w:ascii="Times New Roman" w:hAnsi="Times New Roman" w:cs="Times New Roman"/>
          <w:sz w:val="28"/>
          <w:szCs w:val="28"/>
        </w:rPr>
        <w:t>ПРИЗНАКОМ ВАЛЬВУЛИТА МИТРАЛЬНОГО КЛАПАНА ЯВЛЯЕТСЯ:</w:t>
      </w:r>
    </w:p>
    <w:p w:rsidR="003A5396" w:rsidRPr="003A5396" w:rsidRDefault="003A5396" w:rsidP="00F9588B">
      <w:pPr>
        <w:pStyle w:val="af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длительный, дующий, связанный с I тоном систолический шум над верхушкой</w:t>
      </w:r>
    </w:p>
    <w:p w:rsidR="003A5396" w:rsidRPr="003A5396" w:rsidRDefault="003A5396" w:rsidP="00F9588B">
      <w:pPr>
        <w:pStyle w:val="af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нарастающий пресистолический шум на верхушке с последующим усиленным тоном открытия митрального клапана</w:t>
      </w:r>
    </w:p>
    <w:p w:rsidR="003A5396" w:rsidRPr="003A5396" w:rsidRDefault="003A5396" w:rsidP="00F9588B">
      <w:pPr>
        <w:pStyle w:val="af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базальный протодиастолический шум в точке Боткина-Эрба</w:t>
      </w:r>
    </w:p>
    <w:p w:rsidR="003A5396" w:rsidRPr="003A5396" w:rsidRDefault="003A5396" w:rsidP="00F9588B">
      <w:pPr>
        <w:pStyle w:val="af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поздний систолический шум на верхушке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1B50">
        <w:rPr>
          <w:rFonts w:ascii="Times New Roman" w:hAnsi="Times New Roman" w:cs="Times New Roman"/>
          <w:sz w:val="28"/>
          <w:szCs w:val="28"/>
        </w:rPr>
        <w:t xml:space="preserve">2. </w:t>
      </w:r>
      <w:r w:rsidR="003A5396" w:rsidRPr="003A5396">
        <w:rPr>
          <w:rFonts w:ascii="Times New Roman" w:hAnsi="Times New Roman" w:cs="Times New Roman"/>
          <w:sz w:val="28"/>
          <w:szCs w:val="28"/>
        </w:rPr>
        <w:t>ПРИЗНАКОМ ВАЛЬВУЛИТА АОРТАЛЬНОГО КЛАПАНА ЯВЛЯЕТСЯ:</w:t>
      </w:r>
    </w:p>
    <w:p w:rsidR="003A5396" w:rsidRPr="003A5396" w:rsidRDefault="003A5396" w:rsidP="00F9588B">
      <w:pPr>
        <w:pStyle w:val="af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базальный протодиастолический шум в точке Боткина-Эрба</w:t>
      </w:r>
    </w:p>
    <w:p w:rsidR="003A5396" w:rsidRPr="003A5396" w:rsidRDefault="003A5396" w:rsidP="00F9588B">
      <w:pPr>
        <w:pStyle w:val="af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пресистолический шум на верхушке с последующим усиленным тоном открытия митрального клапана</w:t>
      </w:r>
    </w:p>
    <w:p w:rsidR="003A5396" w:rsidRPr="003A5396" w:rsidRDefault="003A5396" w:rsidP="00F9588B">
      <w:pPr>
        <w:pStyle w:val="af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длительный, дующий, связанный с I тоном систолический шум над верхушкой</w:t>
      </w:r>
    </w:p>
    <w:p w:rsidR="003A5396" w:rsidRPr="003A5396" w:rsidRDefault="003A5396" w:rsidP="00F9588B">
      <w:pPr>
        <w:pStyle w:val="af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поздний систолический шум на верхушке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1B50">
        <w:rPr>
          <w:rFonts w:ascii="Times New Roman" w:hAnsi="Times New Roman" w:cs="Times New Roman"/>
          <w:sz w:val="28"/>
          <w:szCs w:val="28"/>
        </w:rPr>
        <w:t xml:space="preserve">3. </w:t>
      </w:r>
      <w:r w:rsidR="003A5396" w:rsidRPr="003A5396">
        <w:rPr>
          <w:rFonts w:ascii="Times New Roman" w:hAnsi="Times New Roman" w:cs="Times New Roman"/>
          <w:sz w:val="28"/>
          <w:szCs w:val="28"/>
        </w:rPr>
        <w:t>ОТЛИЧИТЕЛЬНЫМ ПРИЗНАКОМ ТЯЖЁЛОГО РЕВМАТИЧЕСКОГО КАРДИТА ЯВЛЯЕТСЯ:</w:t>
      </w:r>
    </w:p>
    <w:p w:rsidR="003A5396" w:rsidRPr="003A5396" w:rsidRDefault="003A5396" w:rsidP="00F9588B">
      <w:pPr>
        <w:pStyle w:val="af4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застойная сердечная недостаточность</w:t>
      </w:r>
    </w:p>
    <w:p w:rsidR="003A5396" w:rsidRPr="003A5396" w:rsidRDefault="003A5396" w:rsidP="00F9588B">
      <w:pPr>
        <w:pStyle w:val="af4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перикардит</w:t>
      </w:r>
    </w:p>
    <w:p w:rsidR="003A5396" w:rsidRPr="003A5396" w:rsidRDefault="003A5396" w:rsidP="00F9588B">
      <w:pPr>
        <w:pStyle w:val="af4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кардиомегалия</w:t>
      </w:r>
    </w:p>
    <w:p w:rsidR="003A5396" w:rsidRPr="003A5396" w:rsidRDefault="003A5396" w:rsidP="00F9588B">
      <w:pPr>
        <w:pStyle w:val="af4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органический шум при аускультации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1B50">
        <w:rPr>
          <w:rFonts w:ascii="Times New Roman" w:hAnsi="Times New Roman" w:cs="Times New Roman"/>
          <w:sz w:val="28"/>
          <w:szCs w:val="28"/>
        </w:rPr>
        <w:t xml:space="preserve">4. </w:t>
      </w:r>
      <w:r w:rsidR="003A5396" w:rsidRPr="003A5396">
        <w:rPr>
          <w:rFonts w:ascii="Times New Roman" w:hAnsi="Times New Roman" w:cs="Times New Roman"/>
          <w:sz w:val="28"/>
          <w:szCs w:val="28"/>
        </w:rPr>
        <w:t>ДЛИТЕЛЬНОСТЬ ВТОРИЧНОЙ ПРОФИЛАКТИКИ ПОСЛЕ ПЕРЕНЕСЕННОЙ РЕВМАТИЧЕСКОЙ ЛИХОРАДКИ ДЛЯ ЛИЦ СО СФОРМИРОВАННЫМ РЕВМАТИЧЕСКИМ ПОРОКОМ СЕРДЦА</w:t>
      </w:r>
    </w:p>
    <w:p w:rsidR="003A5396" w:rsidRPr="003A5396" w:rsidRDefault="003A5396" w:rsidP="00F9588B">
      <w:pPr>
        <w:pStyle w:val="af4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пожизненно</w:t>
      </w:r>
    </w:p>
    <w:p w:rsidR="003A5396" w:rsidRPr="003A5396" w:rsidRDefault="003A5396" w:rsidP="00F9588B">
      <w:pPr>
        <w:pStyle w:val="af4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lastRenderedPageBreak/>
        <w:t>для лиц со сформированным ревматическим пороком сердца не менее 5 лет после последней атаки или до 18-летнего возраста (по принципу «что дольше»)</w:t>
      </w:r>
    </w:p>
    <w:p w:rsidR="003A5396" w:rsidRPr="003A5396" w:rsidRDefault="003A5396" w:rsidP="00F9588B">
      <w:pPr>
        <w:pStyle w:val="af4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не менее 10 лет после последней атаки или до 25-летнего возраста (по принципу «что дольше»)</w:t>
      </w:r>
    </w:p>
    <w:p w:rsidR="003A5396" w:rsidRPr="003A5396" w:rsidRDefault="003A5396" w:rsidP="00F9588B">
      <w:pPr>
        <w:pStyle w:val="af4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не менее 15 лет или до 35-летнего возраста (по принципу «что дольше»)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1B50">
        <w:rPr>
          <w:rFonts w:ascii="Times New Roman" w:hAnsi="Times New Roman" w:cs="Times New Roman"/>
          <w:sz w:val="28"/>
          <w:szCs w:val="28"/>
        </w:rPr>
        <w:t xml:space="preserve">5. </w:t>
      </w:r>
      <w:r w:rsidR="003A5396" w:rsidRPr="003A5396">
        <w:rPr>
          <w:rFonts w:ascii="Times New Roman" w:hAnsi="Times New Roman" w:cs="Times New Roman"/>
          <w:sz w:val="28"/>
          <w:szCs w:val="28"/>
        </w:rPr>
        <w:t>ПРЕПАРАТОМ ВЫБОРА ДЛЯ ПРОВЕДЕНИЯ ВТОРИЧНОЙ ПРОФИЛАКТИКИ ПОСЛЕ ПЕРЕНЕСЕННОЙ РЕВМАТИЧЕСКОЙ ЛИХОРАДКИ ЯВЛЯЕТСЯ:</w:t>
      </w:r>
    </w:p>
    <w:p w:rsidR="003A5396" w:rsidRPr="003A5396" w:rsidRDefault="003A5396" w:rsidP="00F9588B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бензатина бензиллпенициллин</w:t>
      </w:r>
    </w:p>
    <w:p w:rsidR="003A5396" w:rsidRPr="003A5396" w:rsidRDefault="003A5396" w:rsidP="00F9588B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бициллин-5</w:t>
      </w:r>
    </w:p>
    <w:p w:rsidR="003A5396" w:rsidRPr="003A5396" w:rsidRDefault="003A5396" w:rsidP="00F9588B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новокаиновая соль бензилпенициллина</w:t>
      </w:r>
    </w:p>
    <w:p w:rsidR="003A5396" w:rsidRPr="003A5396" w:rsidRDefault="003A5396" w:rsidP="00F9588B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смесь бензатина бензиллпенициллина и новокаиновой соли бензилпенициллина в соотношении 4:1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1B50">
        <w:rPr>
          <w:rFonts w:ascii="Times New Roman" w:hAnsi="Times New Roman" w:cs="Times New Roman"/>
          <w:sz w:val="28"/>
          <w:szCs w:val="28"/>
        </w:rPr>
        <w:t xml:space="preserve">6. </w:t>
      </w:r>
      <w:r w:rsidR="003A5396" w:rsidRPr="003A5396">
        <w:rPr>
          <w:rFonts w:ascii="Times New Roman" w:hAnsi="Times New Roman" w:cs="Times New Roman"/>
          <w:sz w:val="28"/>
          <w:szCs w:val="28"/>
        </w:rPr>
        <w:t>ДИАСТОЛИЧЕСКИЙ ШУМ С ПРЕСИСТОЛИЧЕСКИМ УСИЛЕНИЕМ И МАКСИМУМОМ НА ВЕРХУШКЕ В СОЧЕТАНИИ С ГРОМКИМ, ХЛОПАЮЩИМ I ТОНОМ ХАРАКТЕРЕН ДЛЯ</w:t>
      </w:r>
    </w:p>
    <w:p w:rsidR="003A5396" w:rsidRPr="003A5396" w:rsidRDefault="003A5396" w:rsidP="00F9588B">
      <w:pPr>
        <w:pStyle w:val="af4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митрального стеноза</w:t>
      </w:r>
    </w:p>
    <w:p w:rsidR="003A5396" w:rsidRPr="003A5396" w:rsidRDefault="003A5396" w:rsidP="00F9588B">
      <w:pPr>
        <w:pStyle w:val="af4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недостаточности митрального клапана</w:t>
      </w:r>
    </w:p>
    <w:p w:rsidR="003A5396" w:rsidRPr="003A5396" w:rsidRDefault="003A5396" w:rsidP="00F9588B">
      <w:pPr>
        <w:pStyle w:val="af4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аортального стеноза</w:t>
      </w:r>
    </w:p>
    <w:p w:rsidR="003A5396" w:rsidRPr="003A5396" w:rsidRDefault="003A5396" w:rsidP="00F9588B">
      <w:pPr>
        <w:pStyle w:val="af4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трикуспидальной регургитации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1B50">
        <w:rPr>
          <w:rFonts w:ascii="Times New Roman" w:hAnsi="Times New Roman" w:cs="Times New Roman"/>
          <w:sz w:val="28"/>
          <w:szCs w:val="28"/>
        </w:rPr>
        <w:t xml:space="preserve">7. </w:t>
      </w:r>
      <w:r w:rsidR="003A5396" w:rsidRPr="003A5396">
        <w:rPr>
          <w:rFonts w:ascii="Times New Roman" w:hAnsi="Times New Roman" w:cs="Times New Roman"/>
          <w:sz w:val="28"/>
          <w:szCs w:val="28"/>
        </w:rPr>
        <w:t>ГОЛОСИСТОЛИЧЕСКИЙ ШУМ НА ВЕРХУШКЕ В СОЧЕТАНИИ С ОСЛАБЛЕННЫМ I ТОНОМ ХАРАКТЕРЕН ДЛЯ:</w:t>
      </w:r>
    </w:p>
    <w:p w:rsidR="003A5396" w:rsidRPr="003A5396" w:rsidRDefault="003A5396" w:rsidP="00F9588B">
      <w:pPr>
        <w:pStyle w:val="af4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Недостаточности митрального клапана</w:t>
      </w:r>
    </w:p>
    <w:p w:rsidR="003A5396" w:rsidRPr="003A5396" w:rsidRDefault="003A5396" w:rsidP="00F9588B">
      <w:pPr>
        <w:pStyle w:val="af4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Аортального стеноза</w:t>
      </w:r>
    </w:p>
    <w:p w:rsidR="003A5396" w:rsidRPr="003A5396" w:rsidRDefault="003A5396" w:rsidP="00F9588B">
      <w:pPr>
        <w:pStyle w:val="af4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Недостаточности аортального клапана</w:t>
      </w:r>
    </w:p>
    <w:p w:rsidR="003A5396" w:rsidRPr="003A5396" w:rsidRDefault="003A5396" w:rsidP="00F9588B">
      <w:pPr>
        <w:pStyle w:val="af4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Митрального стеноза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1B50">
        <w:rPr>
          <w:rFonts w:ascii="Times New Roman" w:hAnsi="Times New Roman" w:cs="Times New Roman"/>
          <w:sz w:val="28"/>
          <w:szCs w:val="28"/>
        </w:rPr>
        <w:t xml:space="preserve">8. </w:t>
      </w:r>
      <w:r w:rsidR="003A5396" w:rsidRPr="003A5396">
        <w:rPr>
          <w:rFonts w:ascii="Times New Roman" w:hAnsi="Times New Roman" w:cs="Times New Roman"/>
          <w:sz w:val="28"/>
          <w:szCs w:val="28"/>
        </w:rPr>
        <w:t>СРЕДНЕ- ИЛИ ПОЗДНЕСИСТОЛИЧЕСКИЙ ШУМ НА ВЕРХУШКЕ ПРИ НЕИЗМЕНЁННОМ I ТОНЕ ХАРАКТЕРЕН ДЛЯ</w:t>
      </w:r>
    </w:p>
    <w:p w:rsidR="003A5396" w:rsidRPr="003A5396" w:rsidRDefault="003A5396" w:rsidP="00F9588B">
      <w:pPr>
        <w:pStyle w:val="af4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Пролапса митрального клапана</w:t>
      </w:r>
    </w:p>
    <w:p w:rsidR="003A5396" w:rsidRPr="003A5396" w:rsidRDefault="003A5396" w:rsidP="00F9588B">
      <w:pPr>
        <w:pStyle w:val="af4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Недостаточности аортального клапана</w:t>
      </w:r>
    </w:p>
    <w:p w:rsidR="003A5396" w:rsidRPr="003A5396" w:rsidRDefault="003A5396" w:rsidP="00F9588B">
      <w:pPr>
        <w:pStyle w:val="af4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Аортального стеноза</w:t>
      </w:r>
    </w:p>
    <w:p w:rsidR="003A5396" w:rsidRPr="003A5396" w:rsidRDefault="003A5396" w:rsidP="00F9588B">
      <w:pPr>
        <w:pStyle w:val="af4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Недостаточности митрального клапана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1B50">
        <w:rPr>
          <w:rFonts w:ascii="Times New Roman" w:hAnsi="Times New Roman" w:cs="Times New Roman"/>
          <w:sz w:val="28"/>
          <w:szCs w:val="28"/>
        </w:rPr>
        <w:t xml:space="preserve">9. </w:t>
      </w:r>
      <w:r w:rsidR="003A5396" w:rsidRPr="003A5396">
        <w:rPr>
          <w:rFonts w:ascii="Times New Roman" w:hAnsi="Times New Roman" w:cs="Times New Roman"/>
          <w:sz w:val="28"/>
          <w:szCs w:val="28"/>
        </w:rPr>
        <w:t>СРЕДНЕ- ИЛИ ПОЗДНЕСИСТОЛИЧЕСКИЙ ШУМ ПО ЛЕВОМУ КРАЮ ГРУДИНЫ В СОЧЕТАНИИ С ПАРОДОКСАЛЬНЫМ РАСЩЕПЛЕНИЕМ II ТОНА ХАРАКТЕРЕН ДЛЯ:</w:t>
      </w:r>
    </w:p>
    <w:p w:rsidR="003A5396" w:rsidRPr="003A5396" w:rsidRDefault="003A5396" w:rsidP="00F9588B">
      <w:pPr>
        <w:pStyle w:val="af4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Аортального стеноза</w:t>
      </w:r>
    </w:p>
    <w:p w:rsidR="003A5396" w:rsidRPr="003A5396" w:rsidRDefault="003A5396" w:rsidP="00F9588B">
      <w:pPr>
        <w:pStyle w:val="af4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Недостаточности аортального клапана</w:t>
      </w:r>
    </w:p>
    <w:p w:rsidR="003A5396" w:rsidRPr="003A5396" w:rsidRDefault="003A5396" w:rsidP="00F9588B">
      <w:pPr>
        <w:pStyle w:val="af4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Митрального стеноза</w:t>
      </w:r>
    </w:p>
    <w:p w:rsidR="003A5396" w:rsidRPr="003A5396" w:rsidRDefault="003A5396" w:rsidP="00F9588B">
      <w:pPr>
        <w:pStyle w:val="af4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Трикуспидальной регургитации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1B50">
        <w:rPr>
          <w:rFonts w:ascii="Times New Roman" w:hAnsi="Times New Roman" w:cs="Times New Roman"/>
          <w:sz w:val="28"/>
          <w:szCs w:val="28"/>
        </w:rPr>
        <w:t xml:space="preserve">0. </w:t>
      </w:r>
      <w:r w:rsidR="003A5396" w:rsidRPr="003A5396">
        <w:rPr>
          <w:rFonts w:ascii="Times New Roman" w:hAnsi="Times New Roman" w:cs="Times New Roman"/>
          <w:sz w:val="28"/>
          <w:szCs w:val="28"/>
        </w:rPr>
        <w:t>ДУЮЩИЙ ДИАСТОЛИЧЕСКИЙ ШУМ ПО ЛЕВОМУ КРАЮ ГРУДИНЫ В СОЧЕТАНИИ С ОСЛАБЛЕННЫМ I ТОНОМ ХАРАКТЕРЕН ДЛЯ</w:t>
      </w:r>
    </w:p>
    <w:p w:rsidR="003A5396" w:rsidRPr="003A5396" w:rsidRDefault="003A5396" w:rsidP="00F9588B">
      <w:pPr>
        <w:pStyle w:val="af4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Недостаточности аортального клапана</w:t>
      </w:r>
    </w:p>
    <w:p w:rsidR="003A5396" w:rsidRPr="003A5396" w:rsidRDefault="003A5396" w:rsidP="00F9588B">
      <w:pPr>
        <w:pStyle w:val="af4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Митрального стеноза</w:t>
      </w:r>
    </w:p>
    <w:p w:rsidR="003A5396" w:rsidRPr="003A5396" w:rsidRDefault="003A5396" w:rsidP="00F9588B">
      <w:pPr>
        <w:pStyle w:val="af4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Недостаточности митрального клапана</w:t>
      </w:r>
    </w:p>
    <w:p w:rsidR="003A5396" w:rsidRPr="003A5396" w:rsidRDefault="003A5396" w:rsidP="00F9588B">
      <w:pPr>
        <w:pStyle w:val="af4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Аортального стеноза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D1B50">
        <w:rPr>
          <w:rFonts w:ascii="Times New Roman" w:hAnsi="Times New Roman" w:cs="Times New Roman"/>
          <w:sz w:val="28"/>
          <w:szCs w:val="28"/>
        </w:rPr>
        <w:t xml:space="preserve">1. </w:t>
      </w:r>
      <w:r w:rsidR="003A5396" w:rsidRPr="003A5396">
        <w:rPr>
          <w:rFonts w:ascii="Times New Roman" w:hAnsi="Times New Roman" w:cs="Times New Roman"/>
          <w:sz w:val="28"/>
          <w:szCs w:val="28"/>
        </w:rPr>
        <w:t>РЕВМАТИЧЕСКАЯ ЛИХОРАДКА ВЫЗЫВАЕТСЯ</w:t>
      </w:r>
    </w:p>
    <w:p w:rsidR="003A5396" w:rsidRPr="003A5396" w:rsidRDefault="003A5396" w:rsidP="00F9588B">
      <w:pPr>
        <w:pStyle w:val="af4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бета-гемолитическим стрептококком группы А</w:t>
      </w:r>
    </w:p>
    <w:p w:rsidR="003A5396" w:rsidRPr="003A5396" w:rsidRDefault="003A5396" w:rsidP="00F9588B">
      <w:pPr>
        <w:pStyle w:val="af4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зеленящим стрептококком</w:t>
      </w:r>
    </w:p>
    <w:p w:rsidR="003A5396" w:rsidRPr="003A5396" w:rsidRDefault="003A5396" w:rsidP="00F9588B">
      <w:pPr>
        <w:pStyle w:val="af4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бета-гемолитическим стрептококком группы С</w:t>
      </w:r>
    </w:p>
    <w:p w:rsidR="003A5396" w:rsidRPr="003A5396" w:rsidRDefault="003A5396" w:rsidP="00F9588B">
      <w:pPr>
        <w:pStyle w:val="af4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пневмококком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3217">
        <w:rPr>
          <w:rFonts w:ascii="Times New Roman" w:hAnsi="Times New Roman" w:cs="Times New Roman"/>
          <w:sz w:val="28"/>
          <w:szCs w:val="28"/>
        </w:rPr>
        <w:t xml:space="preserve">2. </w:t>
      </w:r>
      <w:r w:rsidR="003A5396" w:rsidRPr="003A5396">
        <w:rPr>
          <w:rFonts w:ascii="Times New Roman" w:hAnsi="Times New Roman" w:cs="Times New Roman"/>
          <w:sz w:val="28"/>
          <w:szCs w:val="28"/>
        </w:rPr>
        <w:t>ПОСЛЕ ПЕРЕНЕСЕННОЙ СТРЕПТОКОККОВОЙ ИНФЕКЦИИ РЕВМАТИЧЕСКАЯ ЛИХОРАДКА ВОЗНИКАЕТ ЧЕРЕЗ</w:t>
      </w:r>
    </w:p>
    <w:p w:rsidR="003A5396" w:rsidRPr="003A5396" w:rsidRDefault="003A5396" w:rsidP="00F9588B">
      <w:pPr>
        <w:pStyle w:val="af4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2–3 недели</w:t>
      </w:r>
    </w:p>
    <w:p w:rsidR="003A5396" w:rsidRPr="003A5396" w:rsidRDefault="003A5396" w:rsidP="00F9588B">
      <w:pPr>
        <w:pStyle w:val="af4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4-7 дней</w:t>
      </w:r>
    </w:p>
    <w:p w:rsidR="003A5396" w:rsidRPr="003A5396" w:rsidRDefault="003A5396" w:rsidP="00F9588B">
      <w:pPr>
        <w:pStyle w:val="af4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6-8 недель</w:t>
      </w:r>
    </w:p>
    <w:p w:rsidR="003A5396" w:rsidRPr="003A5396" w:rsidRDefault="003A5396" w:rsidP="00F9588B">
      <w:pPr>
        <w:pStyle w:val="af4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5-6 месяцев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3217">
        <w:rPr>
          <w:rFonts w:ascii="Times New Roman" w:hAnsi="Times New Roman" w:cs="Times New Roman"/>
          <w:sz w:val="28"/>
          <w:szCs w:val="28"/>
        </w:rPr>
        <w:t xml:space="preserve">3. </w:t>
      </w:r>
      <w:r w:rsidR="003A5396" w:rsidRPr="003A5396">
        <w:rPr>
          <w:rFonts w:ascii="Times New Roman" w:hAnsi="Times New Roman" w:cs="Times New Roman"/>
          <w:sz w:val="28"/>
          <w:szCs w:val="28"/>
        </w:rPr>
        <w:t xml:space="preserve">У БОЛЬНОГО С ИЗОЛИРОВАННЫМ МИТРАЛЬНЫМ СТЕНОЗОМ НА ЭЛЕКТРОКАРДИОГРАММЕ МОЖЕТ РЕГИСТРИРОВАТЬСЯ: </w:t>
      </w:r>
    </w:p>
    <w:p w:rsidR="003A5396" w:rsidRPr="003A5396" w:rsidRDefault="003A5396" w:rsidP="00F9588B">
      <w:pPr>
        <w:pStyle w:val="af4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широкий зазубренный зубец Р и отклонение электрической оси сердца вправо</w:t>
      </w:r>
    </w:p>
    <w:p w:rsidR="003A5396" w:rsidRPr="003A5396" w:rsidRDefault="003A5396" w:rsidP="00F9588B">
      <w:pPr>
        <w:pStyle w:val="af4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широкий зазубренный зубец Р и признаки гипертрофии левого желудочка</w:t>
      </w:r>
    </w:p>
    <w:p w:rsidR="003A5396" w:rsidRPr="003A5396" w:rsidRDefault="003A5396" w:rsidP="00F9588B">
      <w:pPr>
        <w:pStyle w:val="af4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высокий зубец Р и признаки гипертрофии левого желудочка</w:t>
      </w:r>
    </w:p>
    <w:p w:rsidR="003A5396" w:rsidRPr="003A5396" w:rsidRDefault="003A5396" w:rsidP="00F9588B">
      <w:pPr>
        <w:pStyle w:val="af4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двухфазный зубец Р и признаки гипертрофии левого желудочка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3217">
        <w:rPr>
          <w:rFonts w:ascii="Times New Roman" w:hAnsi="Times New Roman" w:cs="Times New Roman"/>
          <w:sz w:val="28"/>
          <w:szCs w:val="28"/>
        </w:rPr>
        <w:t xml:space="preserve">4. </w:t>
      </w:r>
      <w:r w:rsidR="003A5396" w:rsidRPr="003A5396">
        <w:rPr>
          <w:rFonts w:ascii="Times New Roman" w:hAnsi="Times New Roman" w:cs="Times New Roman"/>
          <w:sz w:val="28"/>
          <w:szCs w:val="28"/>
        </w:rPr>
        <w:t>ДЛЯ РЕВМАТИЧЕСКОГО АРТРИТА ХАРАКТЕРНО</w:t>
      </w:r>
    </w:p>
    <w:p w:rsidR="003A5396" w:rsidRPr="003A5396" w:rsidRDefault="003A5396" w:rsidP="00F9588B">
      <w:pPr>
        <w:pStyle w:val="af4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острый симметричный летучий полиартрит преимущественно крупных и средних суставов</w:t>
      </w:r>
    </w:p>
    <w:p w:rsidR="003A5396" w:rsidRPr="003A5396" w:rsidRDefault="003A5396" w:rsidP="00F9588B">
      <w:pPr>
        <w:pStyle w:val="af4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острый симметричный артрит мелких суставов кистей</w:t>
      </w:r>
    </w:p>
    <w:p w:rsidR="003A5396" w:rsidRPr="003A5396" w:rsidRDefault="003A5396" w:rsidP="00F9588B">
      <w:pPr>
        <w:pStyle w:val="af4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хронический стойкий олигоартрит крупных суставов</w:t>
      </w:r>
    </w:p>
    <w:p w:rsidR="003A5396" w:rsidRPr="003A5396" w:rsidRDefault="003A5396" w:rsidP="00F9588B">
      <w:pPr>
        <w:pStyle w:val="af4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острый асимметричный артрит суставов нижних конечностей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3217">
        <w:rPr>
          <w:rFonts w:ascii="Times New Roman" w:hAnsi="Times New Roman" w:cs="Times New Roman"/>
          <w:sz w:val="28"/>
          <w:szCs w:val="28"/>
        </w:rPr>
        <w:t xml:space="preserve">5. </w:t>
      </w:r>
      <w:r w:rsidR="003A5396" w:rsidRPr="003A5396">
        <w:rPr>
          <w:rFonts w:ascii="Times New Roman" w:hAnsi="Times New Roman" w:cs="Times New Roman"/>
          <w:sz w:val="28"/>
          <w:szCs w:val="28"/>
        </w:rPr>
        <w:t>К БОЛЬШИМ ДИАГНОСТИЧЕСКИМ КРИТЕРИЯМ ОСТРОЙ РЕВМАТИЧЕСКОЙ ЛИХОРАДКИ ОТНОСЯТ:</w:t>
      </w:r>
    </w:p>
    <w:p w:rsidR="003A5396" w:rsidRPr="003A5396" w:rsidRDefault="003A5396" w:rsidP="00F9588B">
      <w:pPr>
        <w:pStyle w:val="af4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кардит, полиартрит, хорею, кольцевидную эритему, подкожные ревматические узелки</w:t>
      </w:r>
    </w:p>
    <w:p w:rsidR="003A5396" w:rsidRPr="003A5396" w:rsidRDefault="003A5396" w:rsidP="00F9588B">
      <w:pPr>
        <w:pStyle w:val="af4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кардит, полиартрит, хорею, положительную БГСА-культуру выделенную из глотки</w:t>
      </w:r>
    </w:p>
    <w:p w:rsidR="003A5396" w:rsidRPr="003A5396" w:rsidRDefault="003A5396" w:rsidP="00F9588B">
      <w:pPr>
        <w:pStyle w:val="af4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кардит, артралгии, лихорадку выше 380С, кольцевидную эритему, подкожные ревматические узелки</w:t>
      </w:r>
    </w:p>
    <w:p w:rsidR="003A5396" w:rsidRPr="003A5396" w:rsidRDefault="003A5396" w:rsidP="00F9588B">
      <w:pPr>
        <w:pStyle w:val="af4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артралгии, лихорадку выше 380С, кольцевидную эритему, подкожные ревматические узелки, положительную БГСА-культуру выделенную из глотки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3217">
        <w:rPr>
          <w:rFonts w:ascii="Times New Roman" w:hAnsi="Times New Roman" w:cs="Times New Roman"/>
          <w:sz w:val="28"/>
          <w:szCs w:val="28"/>
        </w:rPr>
        <w:t xml:space="preserve">6. </w:t>
      </w:r>
      <w:r w:rsidR="003A5396" w:rsidRPr="003A5396">
        <w:rPr>
          <w:rFonts w:ascii="Times New Roman" w:hAnsi="Times New Roman" w:cs="Times New Roman"/>
          <w:sz w:val="28"/>
          <w:szCs w:val="28"/>
        </w:rPr>
        <w:t>РЕВМАТИЧЕСКАЯ ЛИХОРАДКА ВЫЗЫВАЕТСЯ</w:t>
      </w:r>
    </w:p>
    <w:p w:rsidR="003A5396" w:rsidRPr="003A5396" w:rsidRDefault="003A5396" w:rsidP="00F9588B">
      <w:pPr>
        <w:pStyle w:val="af4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бета-гемолитическим стрептококком группы А</w:t>
      </w:r>
    </w:p>
    <w:p w:rsidR="003A5396" w:rsidRPr="003A5396" w:rsidRDefault="003A5396" w:rsidP="00F9588B">
      <w:pPr>
        <w:pStyle w:val="af4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пневмококком</w:t>
      </w:r>
    </w:p>
    <w:p w:rsidR="003A5396" w:rsidRPr="003A5396" w:rsidRDefault="003A5396" w:rsidP="00F9588B">
      <w:pPr>
        <w:pStyle w:val="af4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бета-гемолитическим стрептококком группы С</w:t>
      </w:r>
    </w:p>
    <w:p w:rsidR="003A5396" w:rsidRPr="003A5396" w:rsidRDefault="003A5396" w:rsidP="00F9588B">
      <w:pPr>
        <w:pStyle w:val="af4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стафилококком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3217">
        <w:rPr>
          <w:rFonts w:ascii="Times New Roman" w:hAnsi="Times New Roman" w:cs="Times New Roman"/>
          <w:sz w:val="28"/>
          <w:szCs w:val="28"/>
        </w:rPr>
        <w:t xml:space="preserve">7. </w:t>
      </w:r>
      <w:r w:rsidR="003A5396" w:rsidRPr="003A5396">
        <w:rPr>
          <w:rFonts w:ascii="Times New Roman" w:hAnsi="Times New Roman" w:cs="Times New Roman"/>
          <w:sz w:val="28"/>
          <w:szCs w:val="28"/>
        </w:rPr>
        <w:t>ПОСЛЕ ПЕРЕНЕСЕННОЙ СТРЕПТОКОККОВОЙ ИНФЕКЦИИ РЕВМАТИЧЕСКАЯ ЛИХОРАДКА ВОЗНИКАЕТ ЧЕРЕЗ</w:t>
      </w:r>
    </w:p>
    <w:p w:rsidR="003A5396" w:rsidRPr="003A5396" w:rsidRDefault="003A5396" w:rsidP="00F9588B">
      <w:pPr>
        <w:pStyle w:val="af4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2–3 недели</w:t>
      </w:r>
    </w:p>
    <w:p w:rsidR="003A5396" w:rsidRPr="003A5396" w:rsidRDefault="003A5396" w:rsidP="00F9588B">
      <w:pPr>
        <w:pStyle w:val="af4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1–2 года</w:t>
      </w:r>
    </w:p>
    <w:p w:rsidR="003A5396" w:rsidRPr="003A5396" w:rsidRDefault="003A5396" w:rsidP="00F9588B">
      <w:pPr>
        <w:pStyle w:val="af4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6 недель</w:t>
      </w:r>
    </w:p>
    <w:p w:rsidR="003A5396" w:rsidRPr="003A5396" w:rsidRDefault="003A5396" w:rsidP="00F9588B">
      <w:pPr>
        <w:pStyle w:val="af4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4 дня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3217">
        <w:rPr>
          <w:rFonts w:ascii="Times New Roman" w:hAnsi="Times New Roman" w:cs="Times New Roman"/>
          <w:sz w:val="28"/>
          <w:szCs w:val="28"/>
        </w:rPr>
        <w:t xml:space="preserve">8. </w:t>
      </w:r>
      <w:r w:rsidR="003A5396" w:rsidRPr="003A5396">
        <w:rPr>
          <w:rFonts w:ascii="Times New Roman" w:hAnsi="Times New Roman" w:cs="Times New Roman"/>
          <w:sz w:val="28"/>
          <w:szCs w:val="28"/>
        </w:rPr>
        <w:t>ПРОЦЕНТ ПОЛИМОРФНОЯДЕРНЫХ ЛЕЙКОЦИТОВ В СИНОВИАЛЬНОЙ ЖИДКОСТИ ВЫШЕ ПРИ</w:t>
      </w:r>
    </w:p>
    <w:p w:rsidR="003A5396" w:rsidRPr="003A5396" w:rsidRDefault="003A5396" w:rsidP="00F9588B">
      <w:pPr>
        <w:pStyle w:val="af4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lastRenderedPageBreak/>
        <w:t>септическом артрите</w:t>
      </w:r>
    </w:p>
    <w:p w:rsidR="003A5396" w:rsidRPr="003A5396" w:rsidRDefault="003A5396" w:rsidP="00F9588B">
      <w:pPr>
        <w:pStyle w:val="af4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реактивных артритах</w:t>
      </w:r>
    </w:p>
    <w:p w:rsidR="003A5396" w:rsidRPr="003A5396" w:rsidRDefault="003A5396" w:rsidP="00F9588B">
      <w:pPr>
        <w:pStyle w:val="af4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псориатическом артрите</w:t>
      </w:r>
    </w:p>
    <w:p w:rsidR="003A5396" w:rsidRPr="003A5396" w:rsidRDefault="003A5396" w:rsidP="00F9588B">
      <w:pPr>
        <w:pStyle w:val="af4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ревматоидном артрите</w:t>
      </w:r>
    </w:p>
    <w:p w:rsidR="003A5396" w:rsidRPr="003A5396" w:rsidRDefault="008C3217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1DE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ДЛЯ РЕВМАТОИДНОГО АРТРИТА ХАРАКТЕРНО ПОРАЖЕНИЕ:</w:t>
      </w:r>
    </w:p>
    <w:p w:rsidR="003A5396" w:rsidRPr="003A5396" w:rsidRDefault="003A5396" w:rsidP="00F9588B">
      <w:pPr>
        <w:pStyle w:val="af4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симметричное поражение пястно-фаланговых суставов</w:t>
      </w:r>
    </w:p>
    <w:p w:rsidR="003A5396" w:rsidRPr="003A5396" w:rsidRDefault="003A5396" w:rsidP="00F9588B">
      <w:pPr>
        <w:pStyle w:val="af4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симметричное поражение дистальных межфаланговых суставов</w:t>
      </w:r>
    </w:p>
    <w:p w:rsidR="003A5396" w:rsidRPr="003A5396" w:rsidRDefault="003A5396" w:rsidP="00F9588B">
      <w:pPr>
        <w:pStyle w:val="af4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симметричное поражение крестцово-подвздошных сочленений</w:t>
      </w:r>
    </w:p>
    <w:p w:rsidR="003A5396" w:rsidRPr="003A5396" w:rsidRDefault="003A5396" w:rsidP="00F9588B">
      <w:pPr>
        <w:pStyle w:val="af4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летучий характер болей с симметричным поражением крупных суставов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8C3217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ДЛЯ ОСТЕОАРТРОЗА ХАРАКТЕРНО ПОРАЖЕНИЕ:</w:t>
      </w:r>
    </w:p>
    <w:p w:rsidR="003A5396" w:rsidRPr="003A5396" w:rsidRDefault="003A5396" w:rsidP="00F9588B">
      <w:pPr>
        <w:pStyle w:val="af4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симметричное поражение дистальных межфаланговых суставов</w:t>
      </w:r>
    </w:p>
    <w:p w:rsidR="003A5396" w:rsidRPr="003A5396" w:rsidRDefault="003A5396" w:rsidP="00F9588B">
      <w:pPr>
        <w:pStyle w:val="af4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летучий характер болей с симметричным поражением крупных суставов</w:t>
      </w:r>
    </w:p>
    <w:p w:rsidR="003A5396" w:rsidRPr="003A5396" w:rsidRDefault="003A5396" w:rsidP="00F9588B">
      <w:pPr>
        <w:pStyle w:val="af4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симметричное поражение пястно-фаланговых суставов</w:t>
      </w:r>
    </w:p>
    <w:p w:rsidR="003A5396" w:rsidRPr="003A5396" w:rsidRDefault="003A5396" w:rsidP="00F9588B">
      <w:pPr>
        <w:pStyle w:val="af4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асимметричное поражение суставов нижних конечностей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8C3217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ДЛЯ РЕАКТИВНОГО АРТРИТА ХАРАКТЕРНО ПОРАЖЕНИЕ:</w:t>
      </w:r>
    </w:p>
    <w:p w:rsidR="003A5396" w:rsidRPr="003A5396" w:rsidRDefault="003A5396" w:rsidP="00F9588B">
      <w:pPr>
        <w:pStyle w:val="af4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асимметричное поражение суставов нижних конечностей</w:t>
      </w:r>
    </w:p>
    <w:p w:rsidR="003A5396" w:rsidRPr="003A5396" w:rsidRDefault="003A5396" w:rsidP="00F9588B">
      <w:pPr>
        <w:pStyle w:val="af4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симметричное поражение дистальных межфаланговых суставов</w:t>
      </w:r>
    </w:p>
    <w:p w:rsidR="003A5396" w:rsidRPr="003A5396" w:rsidRDefault="003A5396" w:rsidP="00F9588B">
      <w:pPr>
        <w:pStyle w:val="af4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симметричное поражение пястно-фаланговых суставов</w:t>
      </w:r>
    </w:p>
    <w:p w:rsidR="003A5396" w:rsidRPr="003A5396" w:rsidRDefault="003A5396" w:rsidP="00F9588B">
      <w:pPr>
        <w:pStyle w:val="af4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летучий характер болей с симметричным поражением крупных суставов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8C3217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ДЛЯ АНКИЛОЗИРУЮЩЕГО СПОНДИЛИТА ХАРАКТЕРНО ПОРАЖЕНИЕ:</w:t>
      </w:r>
    </w:p>
    <w:p w:rsidR="003A5396" w:rsidRPr="003A5396" w:rsidRDefault="003A5396" w:rsidP="00F9588B">
      <w:pPr>
        <w:pStyle w:val="af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симметричное поражение крестцово-подвздошных сочленений</w:t>
      </w:r>
    </w:p>
    <w:p w:rsidR="003A5396" w:rsidRPr="003A5396" w:rsidRDefault="003A5396" w:rsidP="00F9588B">
      <w:pPr>
        <w:pStyle w:val="af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летучий характер болей с симметричным поражением крупных суставов</w:t>
      </w:r>
    </w:p>
    <w:p w:rsidR="003A5396" w:rsidRPr="003A5396" w:rsidRDefault="003A5396" w:rsidP="00F9588B">
      <w:pPr>
        <w:pStyle w:val="af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симметричное поражение дистальных межфаланговых суставов</w:t>
      </w:r>
    </w:p>
    <w:p w:rsidR="003A5396" w:rsidRPr="003A5396" w:rsidRDefault="003A5396" w:rsidP="00F9588B">
      <w:pPr>
        <w:pStyle w:val="af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асимметричное поражение суставов нижних конечностей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8C3217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ДЛЯ РЕВМАТИЧЕСКОЙ ЛИХОРАДКИ ХАРАКТЕРНО ПОРАЖЕНИЕ:</w:t>
      </w:r>
    </w:p>
    <w:p w:rsidR="003A5396" w:rsidRPr="003A5396" w:rsidRDefault="003A5396" w:rsidP="00F9588B">
      <w:pPr>
        <w:pStyle w:val="af4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летучий характер болей с симметричным поражением крупных суставов</w:t>
      </w:r>
    </w:p>
    <w:p w:rsidR="003A5396" w:rsidRPr="003A5396" w:rsidRDefault="003A5396" w:rsidP="00F9588B">
      <w:pPr>
        <w:pStyle w:val="af4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симметричное поражение крестцово-подвздошных сочленений</w:t>
      </w:r>
    </w:p>
    <w:p w:rsidR="003A5396" w:rsidRPr="003A5396" w:rsidRDefault="003A5396" w:rsidP="00F9588B">
      <w:pPr>
        <w:pStyle w:val="af4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асимметричное поражение суставов нижних конечностей</w:t>
      </w:r>
    </w:p>
    <w:p w:rsidR="003A5396" w:rsidRPr="003A5396" w:rsidRDefault="003A5396" w:rsidP="00F9588B">
      <w:pPr>
        <w:pStyle w:val="af4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симметричное поражение пястно-фаланговых суставов</w:t>
      </w:r>
    </w:p>
    <w:p w:rsidR="003A5396" w:rsidRPr="003A5396" w:rsidRDefault="008C3217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1D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ДЛЯ ПОДАГРИЧЕСКОГО АРТРИТА ХАРАКТЕРНО ПОРАЖЕНИЕ:</w:t>
      </w:r>
    </w:p>
    <w:p w:rsidR="003A5396" w:rsidRPr="003A5396" w:rsidRDefault="003A5396" w:rsidP="00F9588B">
      <w:pPr>
        <w:pStyle w:val="af4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одностороннее поражение плюснефалангового сустава I пальца стопы</w:t>
      </w:r>
    </w:p>
    <w:p w:rsidR="003A5396" w:rsidRPr="003A5396" w:rsidRDefault="003A5396" w:rsidP="00F9588B">
      <w:pPr>
        <w:pStyle w:val="af4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симметричное поражение дистальных межфаланговых суставов</w:t>
      </w:r>
    </w:p>
    <w:p w:rsidR="003A5396" w:rsidRPr="003A5396" w:rsidRDefault="003A5396" w:rsidP="00F9588B">
      <w:pPr>
        <w:pStyle w:val="af4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симметричное поражение пястно-фаланговых суставов</w:t>
      </w:r>
    </w:p>
    <w:p w:rsidR="003A5396" w:rsidRPr="003A5396" w:rsidRDefault="003A5396" w:rsidP="00F9588B">
      <w:pPr>
        <w:pStyle w:val="af4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дактилит I пальца стопы</w:t>
      </w:r>
    </w:p>
    <w:p w:rsidR="003A5396" w:rsidRPr="003A5396" w:rsidRDefault="008C3217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1D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МАКСИМАЛЬНАЯ ВЫРАЖЕННОСТЬ АРТРИТА В ПЕРВЫЙ ДЕНЬ ЗАБОЛЕВАНИЯ ХАРАКТЕРНА ДЛЯ:</w:t>
      </w:r>
    </w:p>
    <w:p w:rsidR="003A5396" w:rsidRPr="003A5396" w:rsidRDefault="003A5396" w:rsidP="00F9588B">
      <w:pPr>
        <w:pStyle w:val="af4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подагрического артрита</w:t>
      </w:r>
    </w:p>
    <w:p w:rsidR="003A5396" w:rsidRPr="003A5396" w:rsidRDefault="003A5396" w:rsidP="00F9588B">
      <w:pPr>
        <w:pStyle w:val="af4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псориатического артрита</w:t>
      </w:r>
    </w:p>
    <w:p w:rsidR="003A5396" w:rsidRPr="003A5396" w:rsidRDefault="003A5396" w:rsidP="00F9588B">
      <w:pPr>
        <w:pStyle w:val="af4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болезни Бехтерева</w:t>
      </w:r>
    </w:p>
    <w:p w:rsidR="003A5396" w:rsidRPr="003A5396" w:rsidRDefault="003A5396" w:rsidP="00F9588B">
      <w:pPr>
        <w:pStyle w:val="af4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острой ревматической лихорадки</w:t>
      </w:r>
    </w:p>
    <w:p w:rsidR="003A5396" w:rsidRPr="003A5396" w:rsidRDefault="008C3217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1DE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ДЕФИГУРАЦИЯ СУСТАВА ЭТО СЛЕДСТВИЕ:</w:t>
      </w:r>
    </w:p>
    <w:p w:rsidR="003A5396" w:rsidRPr="003A5396" w:rsidRDefault="003A5396" w:rsidP="00F9588B">
      <w:pPr>
        <w:pStyle w:val="af4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выпота в отдельных заворотах суставной сумки</w:t>
      </w:r>
    </w:p>
    <w:p w:rsidR="003A5396" w:rsidRPr="003A5396" w:rsidRDefault="003A5396" w:rsidP="00F9588B">
      <w:pPr>
        <w:pStyle w:val="af4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изменения внешнего вида сустава за счёт разрастания костной ткани</w:t>
      </w:r>
    </w:p>
    <w:p w:rsidR="003A5396" w:rsidRPr="003A5396" w:rsidRDefault="003A5396" w:rsidP="00F9588B">
      <w:pPr>
        <w:pStyle w:val="af4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изменения внешнего вида сустава за счёт подвывихов</w:t>
      </w:r>
    </w:p>
    <w:p w:rsidR="003A5396" w:rsidRPr="003A5396" w:rsidRDefault="003A5396" w:rsidP="00F9588B">
      <w:pPr>
        <w:pStyle w:val="af4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изменения внешнего вида сустава за счёт анкилозов</w:t>
      </w:r>
    </w:p>
    <w:p w:rsidR="003A5396" w:rsidRPr="003A5396" w:rsidRDefault="008C3217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1DE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УЗЕЛКИ ГЕБЕРДЕНА РАСПОЛАГАЮТСЯ:</w:t>
      </w:r>
    </w:p>
    <w:p w:rsidR="003A5396" w:rsidRPr="003A5396" w:rsidRDefault="003A5396" w:rsidP="00F9588B">
      <w:pPr>
        <w:pStyle w:val="af4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lastRenderedPageBreak/>
        <w:t>на уровне дистальных межфаланговых суставов обычно II-V пальцев кисти</w:t>
      </w:r>
    </w:p>
    <w:p w:rsidR="003A5396" w:rsidRPr="003A5396" w:rsidRDefault="003A5396" w:rsidP="00F9588B">
      <w:pPr>
        <w:pStyle w:val="af4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на ушной раковине, тыле локтевых суставов, пальцах</w:t>
      </w:r>
    </w:p>
    <w:p w:rsidR="003A5396" w:rsidRPr="003A5396" w:rsidRDefault="003A5396" w:rsidP="00F9588B">
      <w:pPr>
        <w:pStyle w:val="af4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на уровне проксимальных межфаланговых суставов обычно II-V пальцев кисти</w:t>
      </w:r>
    </w:p>
    <w:p w:rsidR="003A5396" w:rsidRPr="003A5396" w:rsidRDefault="003A5396" w:rsidP="00F9588B">
      <w:pPr>
        <w:pStyle w:val="af4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в затылочной области, по ходу позвоночника, вокруг локтевых и коленных суставов</w:t>
      </w:r>
    </w:p>
    <w:p w:rsidR="003A5396" w:rsidRPr="003A5396" w:rsidRDefault="008C3217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1D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РАСПОЛОЖЕНИЕ В ОБЛАСТИ ПРОКСИМАЛЬНЫХ МЕЖФАЛАНГОВЫХ СУСТАВОВ ХАРАКТЕРНО ДЛЯ:</w:t>
      </w:r>
    </w:p>
    <w:p w:rsidR="003A5396" w:rsidRPr="003A5396" w:rsidRDefault="003A5396" w:rsidP="00F9588B">
      <w:pPr>
        <w:pStyle w:val="af4"/>
        <w:numPr>
          <w:ilvl w:val="0"/>
          <w:numId w:val="7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узелков Бушара</w:t>
      </w:r>
    </w:p>
    <w:p w:rsidR="003A5396" w:rsidRPr="003A5396" w:rsidRDefault="003A5396" w:rsidP="00F9588B">
      <w:pPr>
        <w:pStyle w:val="af4"/>
        <w:numPr>
          <w:ilvl w:val="0"/>
          <w:numId w:val="7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узелков Гебердена</w:t>
      </w:r>
    </w:p>
    <w:p w:rsidR="003A5396" w:rsidRPr="003A5396" w:rsidRDefault="003A5396" w:rsidP="00F9588B">
      <w:pPr>
        <w:pStyle w:val="af4"/>
        <w:numPr>
          <w:ilvl w:val="0"/>
          <w:numId w:val="7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ревматических узелков</w:t>
      </w:r>
    </w:p>
    <w:p w:rsidR="003A5396" w:rsidRPr="003A5396" w:rsidRDefault="003A5396" w:rsidP="00F9588B">
      <w:pPr>
        <w:pStyle w:val="af4"/>
        <w:numPr>
          <w:ilvl w:val="0"/>
          <w:numId w:val="7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ревматоидных узелков</w:t>
      </w:r>
    </w:p>
    <w:p w:rsidR="003A5396" w:rsidRPr="003A5396" w:rsidRDefault="008C3217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1DE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УЗЕЛКИ БУШАРА РАСПОЛАГАЮТСЯ:</w:t>
      </w:r>
    </w:p>
    <w:p w:rsidR="003A5396" w:rsidRPr="003A5396" w:rsidRDefault="003A5396" w:rsidP="00F9588B">
      <w:pPr>
        <w:pStyle w:val="af4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на уровне проксимальных межфаланговых суставов обычно II-V пальцев кисти</w:t>
      </w:r>
    </w:p>
    <w:p w:rsidR="003A5396" w:rsidRPr="003A5396" w:rsidRDefault="003A5396" w:rsidP="00F9588B">
      <w:pPr>
        <w:pStyle w:val="af4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на ушной раковине, тыле локтевых суставов, пальцах</w:t>
      </w:r>
    </w:p>
    <w:p w:rsidR="003A5396" w:rsidRPr="003A5396" w:rsidRDefault="003A5396" w:rsidP="00F9588B">
      <w:pPr>
        <w:pStyle w:val="af4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на тыле кисти, в области бугристости большеберцовой кости, на тыле локтевых суставов</w:t>
      </w:r>
    </w:p>
    <w:p w:rsidR="003A5396" w:rsidRPr="003A5396" w:rsidRDefault="003A5396" w:rsidP="00F9588B">
      <w:pPr>
        <w:pStyle w:val="af4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в затылочной области, по ходу позвоночника, вокруг локтевых и коленных суставов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8C3217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РЕВМАТИЧЕСКИЕ УЗЕЛКИ РАСПОЛАГАЮТСЯ:</w:t>
      </w:r>
    </w:p>
    <w:p w:rsidR="003A5396" w:rsidRPr="003A5396" w:rsidRDefault="003A5396" w:rsidP="00F9588B">
      <w:pPr>
        <w:pStyle w:val="af4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в затылочной области, по ходу позвоночника, вокруг локтевых и коленных суставов</w:t>
      </w:r>
    </w:p>
    <w:p w:rsidR="003A5396" w:rsidRPr="003A5396" w:rsidRDefault="003A5396" w:rsidP="00F9588B">
      <w:pPr>
        <w:pStyle w:val="af4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на уровне дистальных межфаланговых суставов обычно II-V пальцев кисти</w:t>
      </w:r>
    </w:p>
    <w:p w:rsidR="003A5396" w:rsidRPr="003A5396" w:rsidRDefault="003A5396" w:rsidP="00F9588B">
      <w:pPr>
        <w:pStyle w:val="af4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на ушной раковине, тыле локтевых суставов, пальцах</w:t>
      </w:r>
    </w:p>
    <w:p w:rsidR="003A5396" w:rsidRPr="003A5396" w:rsidRDefault="003A5396" w:rsidP="00F9588B">
      <w:pPr>
        <w:pStyle w:val="af4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на тыле кисти, в области бугристости большеберцовой кости, на тыле локтевых суставов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39520E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СТЕПЕНЬ ЛИМФАДЕНОПАТИИ БОЛЕЕ ВЫРАЖЕНА ПРИ</w:t>
      </w:r>
    </w:p>
    <w:p w:rsidR="003A5396" w:rsidRPr="003A5396" w:rsidRDefault="003A5396" w:rsidP="00F9588B">
      <w:pPr>
        <w:pStyle w:val="af4"/>
        <w:numPr>
          <w:ilvl w:val="0"/>
          <w:numId w:val="15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болезни Стилла</w:t>
      </w:r>
    </w:p>
    <w:p w:rsidR="003A5396" w:rsidRPr="003A5396" w:rsidRDefault="003A5396" w:rsidP="00F9588B">
      <w:pPr>
        <w:pStyle w:val="af4"/>
        <w:numPr>
          <w:ilvl w:val="0"/>
          <w:numId w:val="15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остром ревматическая лихорадка</w:t>
      </w:r>
    </w:p>
    <w:p w:rsidR="003A5396" w:rsidRPr="003A5396" w:rsidRDefault="003A5396" w:rsidP="00F9588B">
      <w:pPr>
        <w:pStyle w:val="af4"/>
        <w:numPr>
          <w:ilvl w:val="0"/>
          <w:numId w:val="15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узелковом периартериите</w:t>
      </w:r>
    </w:p>
    <w:p w:rsidR="003A5396" w:rsidRPr="003A5396" w:rsidRDefault="003A5396" w:rsidP="00F9588B">
      <w:pPr>
        <w:pStyle w:val="af4"/>
        <w:numPr>
          <w:ilvl w:val="0"/>
          <w:numId w:val="15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ревматоидном артрите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39520E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ДЕФОРМАЦИЯ ПАЛЬЦЕВ РУК ПО ТИПУ «ЛЕБЕДИНОЙ ШЕИ» ВОЗНИКАЕТ ЧАЩЕ У</w:t>
      </w:r>
    </w:p>
    <w:p w:rsidR="003A5396" w:rsidRPr="003A5396" w:rsidRDefault="003A5396" w:rsidP="00F9588B">
      <w:pPr>
        <w:pStyle w:val="af4"/>
        <w:numPr>
          <w:ilvl w:val="0"/>
          <w:numId w:val="15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лиц молодого возраста, больных ревматоидным артритом</w:t>
      </w:r>
    </w:p>
    <w:p w:rsidR="003A5396" w:rsidRPr="003A5396" w:rsidRDefault="003A5396" w:rsidP="00F9588B">
      <w:pPr>
        <w:pStyle w:val="af4"/>
        <w:numPr>
          <w:ilvl w:val="0"/>
          <w:numId w:val="15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больных ювенильным ревматоидным артритом</w:t>
      </w:r>
    </w:p>
    <w:p w:rsidR="003A5396" w:rsidRPr="003A5396" w:rsidRDefault="003A5396" w:rsidP="00F9588B">
      <w:pPr>
        <w:pStyle w:val="af4"/>
        <w:numPr>
          <w:ilvl w:val="0"/>
          <w:numId w:val="15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больных системной склеродермией</w:t>
      </w:r>
    </w:p>
    <w:p w:rsidR="003A5396" w:rsidRPr="003A5396" w:rsidRDefault="003A5396" w:rsidP="00F9588B">
      <w:pPr>
        <w:pStyle w:val="af4"/>
        <w:numPr>
          <w:ilvl w:val="0"/>
          <w:numId w:val="15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больных псориатическим артритом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39520E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ДЕФОРМАЦИЯ ПАЛЬЦЕВ РУК В ВИДЕ «ПУГОВИЧНОЙ ПЕТЛИ» И «ШЕИ ЛЕБЕДЯ» ВОЗНИКАЕТ ПРИ</w:t>
      </w:r>
    </w:p>
    <w:p w:rsidR="003A5396" w:rsidRPr="003A5396" w:rsidRDefault="003A5396" w:rsidP="00F9588B">
      <w:pPr>
        <w:pStyle w:val="af4"/>
        <w:numPr>
          <w:ilvl w:val="0"/>
          <w:numId w:val="15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ревматоидном артрите</w:t>
      </w:r>
    </w:p>
    <w:p w:rsidR="003A5396" w:rsidRPr="003A5396" w:rsidRDefault="003A5396" w:rsidP="00F9588B">
      <w:pPr>
        <w:pStyle w:val="af4"/>
        <w:numPr>
          <w:ilvl w:val="0"/>
          <w:numId w:val="15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деформирующем остеоартрозе</w:t>
      </w:r>
    </w:p>
    <w:p w:rsidR="003A5396" w:rsidRPr="003A5396" w:rsidRDefault="003A5396" w:rsidP="00F9588B">
      <w:pPr>
        <w:pStyle w:val="af4"/>
        <w:numPr>
          <w:ilvl w:val="0"/>
          <w:numId w:val="15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остром ревматическая лихорадка</w:t>
      </w:r>
    </w:p>
    <w:p w:rsidR="003A5396" w:rsidRPr="003A5396" w:rsidRDefault="003A5396" w:rsidP="00F9588B">
      <w:pPr>
        <w:pStyle w:val="af4"/>
        <w:numPr>
          <w:ilvl w:val="0"/>
          <w:numId w:val="15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псориатическом артрите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39520E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НАИБОЛЕЕ ЧАСТОЙ ПРИЧИНОЙ ГИПОТРОФИИ МЫШЦ КИСТЕЙ ЯВЛЯЕТСЯ</w:t>
      </w:r>
    </w:p>
    <w:p w:rsidR="003A5396" w:rsidRPr="003A5396" w:rsidRDefault="003A5396" w:rsidP="00F9588B">
      <w:pPr>
        <w:pStyle w:val="af4"/>
        <w:numPr>
          <w:ilvl w:val="0"/>
          <w:numId w:val="15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lastRenderedPageBreak/>
        <w:t>ревматоидный артрит</w:t>
      </w:r>
    </w:p>
    <w:p w:rsidR="003A5396" w:rsidRPr="003A5396" w:rsidRDefault="003A5396" w:rsidP="00F9588B">
      <w:pPr>
        <w:pStyle w:val="af4"/>
        <w:numPr>
          <w:ilvl w:val="0"/>
          <w:numId w:val="15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деформирующий остеоартроз</w:t>
      </w:r>
    </w:p>
    <w:p w:rsidR="003A5396" w:rsidRPr="003A5396" w:rsidRDefault="003A5396" w:rsidP="00F9588B">
      <w:pPr>
        <w:pStyle w:val="af4"/>
        <w:numPr>
          <w:ilvl w:val="0"/>
          <w:numId w:val="15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склеродермия</w:t>
      </w:r>
    </w:p>
    <w:p w:rsidR="003A5396" w:rsidRPr="003A5396" w:rsidRDefault="003A5396" w:rsidP="00F9588B">
      <w:pPr>
        <w:pStyle w:val="af4"/>
        <w:numPr>
          <w:ilvl w:val="0"/>
          <w:numId w:val="15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псориатический артрит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39520E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ДЛЯ СИНДРОМА СТИЛЛА ХАРАКТЕРНО НАЛИЧИЕ</w:t>
      </w:r>
    </w:p>
    <w:p w:rsidR="003A5396" w:rsidRPr="003A5396" w:rsidRDefault="003A5396" w:rsidP="00F9588B">
      <w:pPr>
        <w:pStyle w:val="af4"/>
        <w:numPr>
          <w:ilvl w:val="0"/>
          <w:numId w:val="159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лейкоцитоза</w:t>
      </w:r>
    </w:p>
    <w:p w:rsidR="003A5396" w:rsidRPr="003A5396" w:rsidRDefault="003A5396" w:rsidP="00F9588B">
      <w:pPr>
        <w:pStyle w:val="af4"/>
        <w:numPr>
          <w:ilvl w:val="0"/>
          <w:numId w:val="159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чередования лейкопении и лейкоцитоза</w:t>
      </w:r>
    </w:p>
    <w:p w:rsidR="003A5396" w:rsidRPr="003A5396" w:rsidRDefault="003A5396" w:rsidP="00F9588B">
      <w:pPr>
        <w:pStyle w:val="af4"/>
        <w:numPr>
          <w:ilvl w:val="0"/>
          <w:numId w:val="159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изменения числа лейкоцитов не характерно</w:t>
      </w:r>
    </w:p>
    <w:p w:rsidR="003A5396" w:rsidRPr="003A5396" w:rsidRDefault="003A5396" w:rsidP="00F9588B">
      <w:pPr>
        <w:pStyle w:val="af4"/>
        <w:numPr>
          <w:ilvl w:val="0"/>
          <w:numId w:val="159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лейкопении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39520E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УТРЕННЯЯ СКОВАННОСТЬ БОЛЕЕ ХАРАКТЕРНА ДЛЯ</w:t>
      </w:r>
    </w:p>
    <w:p w:rsidR="003A5396" w:rsidRPr="003A5396" w:rsidRDefault="003A5396" w:rsidP="00F9588B">
      <w:pPr>
        <w:pStyle w:val="af4"/>
        <w:numPr>
          <w:ilvl w:val="0"/>
          <w:numId w:val="16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ревматоидного артрита</w:t>
      </w:r>
    </w:p>
    <w:p w:rsidR="003A5396" w:rsidRPr="003A5396" w:rsidRDefault="003A5396" w:rsidP="00F9588B">
      <w:pPr>
        <w:pStyle w:val="af4"/>
        <w:numPr>
          <w:ilvl w:val="0"/>
          <w:numId w:val="16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остеоартроза</w:t>
      </w:r>
    </w:p>
    <w:p w:rsidR="003A5396" w:rsidRPr="003A5396" w:rsidRDefault="003A5396" w:rsidP="00F9588B">
      <w:pPr>
        <w:pStyle w:val="af4"/>
        <w:numPr>
          <w:ilvl w:val="0"/>
          <w:numId w:val="16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подагры</w:t>
      </w:r>
    </w:p>
    <w:p w:rsidR="003A5396" w:rsidRPr="003A5396" w:rsidRDefault="003A5396" w:rsidP="00F9588B">
      <w:pPr>
        <w:pStyle w:val="af4"/>
        <w:numPr>
          <w:ilvl w:val="0"/>
          <w:numId w:val="16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системной красной волчанки</w:t>
      </w:r>
    </w:p>
    <w:p w:rsidR="003A5396" w:rsidRPr="003A5396" w:rsidRDefault="003A5396" w:rsidP="00B51DE6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39520E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НОСИТЕЛЬСТВО В 27-АНТИГЕНОВ HLA НЕ СВОЙСТВЕННО:</w:t>
      </w:r>
    </w:p>
    <w:p w:rsidR="003A5396" w:rsidRPr="003A5396" w:rsidRDefault="003A5396" w:rsidP="00F9588B">
      <w:pPr>
        <w:pStyle w:val="af4"/>
        <w:numPr>
          <w:ilvl w:val="0"/>
          <w:numId w:val="17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подагре</w:t>
      </w:r>
    </w:p>
    <w:p w:rsidR="003A5396" w:rsidRPr="003A5396" w:rsidRDefault="003A5396" w:rsidP="00F9588B">
      <w:pPr>
        <w:pStyle w:val="af4"/>
        <w:numPr>
          <w:ilvl w:val="0"/>
          <w:numId w:val="17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псориатическому артриту</w:t>
      </w:r>
    </w:p>
    <w:p w:rsidR="003A5396" w:rsidRPr="003A5396" w:rsidRDefault="003A5396" w:rsidP="00F9588B">
      <w:pPr>
        <w:pStyle w:val="af4"/>
        <w:numPr>
          <w:ilvl w:val="0"/>
          <w:numId w:val="17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болезни Бехтерева</w:t>
      </w:r>
    </w:p>
    <w:p w:rsidR="003A5396" w:rsidRPr="003A5396" w:rsidRDefault="003A5396" w:rsidP="00F9588B">
      <w:pPr>
        <w:pStyle w:val="af4"/>
        <w:numPr>
          <w:ilvl w:val="0"/>
          <w:numId w:val="17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хроническому неспецифическому язвенному колиту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39520E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КЕРАТОДЕРМИЯ ХАРАКТЕРНА ДЛЯ:</w:t>
      </w:r>
    </w:p>
    <w:p w:rsidR="003A5396" w:rsidRPr="003A5396" w:rsidRDefault="003A5396" w:rsidP="00F9588B">
      <w:pPr>
        <w:pStyle w:val="af4"/>
        <w:numPr>
          <w:ilvl w:val="0"/>
          <w:numId w:val="172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реактивного артрита</w:t>
      </w:r>
    </w:p>
    <w:p w:rsidR="003A5396" w:rsidRPr="003A5396" w:rsidRDefault="003A5396" w:rsidP="00F9588B">
      <w:pPr>
        <w:pStyle w:val="af4"/>
        <w:numPr>
          <w:ilvl w:val="0"/>
          <w:numId w:val="172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болезни Бехтерева</w:t>
      </w:r>
    </w:p>
    <w:p w:rsidR="003A5396" w:rsidRPr="003A5396" w:rsidRDefault="003A5396" w:rsidP="00F9588B">
      <w:pPr>
        <w:pStyle w:val="af4"/>
        <w:numPr>
          <w:ilvl w:val="0"/>
          <w:numId w:val="172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болезни Крона</w:t>
      </w:r>
    </w:p>
    <w:p w:rsidR="003A5396" w:rsidRPr="003A5396" w:rsidRDefault="003A5396" w:rsidP="00F9588B">
      <w:pPr>
        <w:pStyle w:val="af4"/>
        <w:numPr>
          <w:ilvl w:val="0"/>
          <w:numId w:val="172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ревматоидного артрита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39520E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ТАЗОБЕДРЕННЫЕ СУСТАВЫ ЧАЩЕ ВОВЛЕКАЮТСЯ ПРИ:</w:t>
      </w:r>
    </w:p>
    <w:p w:rsidR="003A5396" w:rsidRPr="003A5396" w:rsidRDefault="003A5396" w:rsidP="00F9588B">
      <w:pPr>
        <w:pStyle w:val="af4"/>
        <w:numPr>
          <w:ilvl w:val="0"/>
          <w:numId w:val="17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деформирующем остеартрозе и болезни Бехтерева</w:t>
      </w:r>
    </w:p>
    <w:p w:rsidR="003A5396" w:rsidRPr="003A5396" w:rsidRDefault="003A5396" w:rsidP="00F9588B">
      <w:pPr>
        <w:pStyle w:val="af4"/>
        <w:numPr>
          <w:ilvl w:val="0"/>
          <w:numId w:val="17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ревматоидном артрите</w:t>
      </w:r>
    </w:p>
    <w:p w:rsidR="003A5396" w:rsidRPr="003A5396" w:rsidRDefault="003A5396" w:rsidP="00F9588B">
      <w:pPr>
        <w:pStyle w:val="af4"/>
        <w:numPr>
          <w:ilvl w:val="0"/>
          <w:numId w:val="17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реактивном артрите</w:t>
      </w:r>
    </w:p>
    <w:p w:rsidR="003A5396" w:rsidRPr="003A5396" w:rsidRDefault="003A5396" w:rsidP="00F9588B">
      <w:pPr>
        <w:pStyle w:val="af4"/>
        <w:numPr>
          <w:ilvl w:val="0"/>
          <w:numId w:val="17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псориатическом артрите</w:t>
      </w:r>
    </w:p>
    <w:p w:rsidR="003A5396" w:rsidRPr="003A5396" w:rsidRDefault="00B51DE6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39520E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ПРИ БОЛЕЗНИ БЕХТЕРЕВА ИМЕЮТСЯ СЛЕДУЮЩИЕ ЛАБОРАТОРНЫЕ ДАННЫЕ:</w:t>
      </w:r>
    </w:p>
    <w:p w:rsidR="003A5396" w:rsidRPr="003A5396" w:rsidRDefault="003A5396" w:rsidP="00F9588B">
      <w:pPr>
        <w:pStyle w:val="af4"/>
        <w:numPr>
          <w:ilvl w:val="0"/>
          <w:numId w:val="17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ускорение СОЭ и повышение уровня СРБ</w:t>
      </w:r>
    </w:p>
    <w:p w:rsidR="003A5396" w:rsidRPr="003A5396" w:rsidRDefault="003A5396" w:rsidP="00F9588B">
      <w:pPr>
        <w:pStyle w:val="af4"/>
        <w:numPr>
          <w:ilvl w:val="0"/>
          <w:numId w:val="17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лейкопения</w:t>
      </w:r>
    </w:p>
    <w:p w:rsidR="003A5396" w:rsidRPr="003A5396" w:rsidRDefault="003A5396" w:rsidP="00F9588B">
      <w:pPr>
        <w:pStyle w:val="af4"/>
        <w:numPr>
          <w:ilvl w:val="0"/>
          <w:numId w:val="17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положительный тест на РФ</w:t>
      </w:r>
    </w:p>
    <w:p w:rsidR="003A5396" w:rsidRPr="003A5396" w:rsidRDefault="003A5396" w:rsidP="00F9588B">
      <w:pPr>
        <w:pStyle w:val="af4"/>
        <w:numPr>
          <w:ilvl w:val="0"/>
          <w:numId w:val="17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положительный тест на АЦЦП</w:t>
      </w:r>
    </w:p>
    <w:p w:rsidR="00D576D7" w:rsidRDefault="00D576D7" w:rsidP="00D576D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576D7" w:rsidRPr="00D576D7" w:rsidRDefault="00D576D7" w:rsidP="00D576D7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576D7">
        <w:rPr>
          <w:rFonts w:ascii="Times New Roman" w:hAnsi="Times New Roman"/>
          <w:b/>
          <w:sz w:val="28"/>
          <w:szCs w:val="28"/>
          <w:u w:val="single"/>
        </w:rPr>
        <w:t>Вопросы для проверки теоретических знаний</w:t>
      </w:r>
      <w:r w:rsidRPr="00D576D7">
        <w:rPr>
          <w:rFonts w:ascii="Times New Roman" w:hAnsi="Times New Roman"/>
          <w:b/>
          <w:sz w:val="28"/>
          <w:szCs w:val="28"/>
        </w:rPr>
        <w:t xml:space="preserve"> по дисциплине</w:t>
      </w:r>
    </w:p>
    <w:p w:rsidR="00D576D7" w:rsidRPr="00D576D7" w:rsidRDefault="00D576D7" w:rsidP="00D576D7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576D7">
        <w:rPr>
          <w:rFonts w:ascii="Times New Roman" w:hAnsi="Times New Roman"/>
          <w:b/>
          <w:sz w:val="28"/>
          <w:szCs w:val="28"/>
        </w:rPr>
        <w:t>«РЕВМАТОЛОГИЯ»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Определение СКВ у детей. Этиологические факторы СКВ.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Осоьенности патогенетических механизмов СКВ у детей.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Системные и органные поражения при СКВ у детей.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Клинические проявления артрита при СКВ к детей.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Клинические проявления поражения кожи при СКВ у детей.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Клинические проявления поражения сердца и легких при СКВ у детей..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lastRenderedPageBreak/>
        <w:t>Клинические проявления поражения почек и нервной системы при СКВ у детей.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 xml:space="preserve">Изменения лабораторных показателей при СКВ у детей. 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Иммунологические изменения при СКВ у детей.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 xml:space="preserve">Течение СКВ у детей. 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Классификация СКВ у детей.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Исходы и осложнения СКВ у детей.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Принципы лечения СКВ у детей..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Группы препаратов для иммуносупрессивной терапии СКВ у детей..</w:t>
      </w:r>
    </w:p>
    <w:p w:rsidR="00D576D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Понятие «биологической терапии» СКВ у детей. Профилактика СКВ.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Определение СВ у детей. Этиологические факторы СВ.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Патогенетические механизмы СВ у детей.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hanging="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5C47">
        <w:rPr>
          <w:rFonts w:ascii="Times New Roman" w:hAnsi="Times New Roman" w:cs="Times New Roman"/>
          <w:sz w:val="28"/>
          <w:szCs w:val="28"/>
        </w:rPr>
        <w:t>Системные и органные поражения  при СВ у детей.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Клинические проявления СВ у детей.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 xml:space="preserve">Изменения лабораторных показателей при СВ у детей. 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Имму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B5C47">
        <w:rPr>
          <w:rFonts w:ascii="Times New Roman" w:hAnsi="Times New Roman" w:cs="Times New Roman"/>
          <w:sz w:val="28"/>
          <w:szCs w:val="28"/>
        </w:rPr>
        <w:t>ологические изменения при СВ у детей.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 xml:space="preserve">Течение различных  СВ у детей. 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Классификация СВ у детей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Исходы и осложнения СВ у детей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Принципы лечения СВ у детей.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Группы препаратов для иммуносупрессивной терапии СВ у детей.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Понятие биологической терапии СВ у детей. Профилактика СВ у детей.</w:t>
      </w:r>
    </w:p>
    <w:p w:rsid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Болезнь Кавасаки.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Ювенильный хронический артрит. Заболеваемость. Формы. Клиническая картина.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2. Классификация ЮХА.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 xml:space="preserve">3. Классификационные критерии ЮХА. 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 xml:space="preserve">3. Данные лабораторных методов. Диагностика. 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hanging="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B5C47">
        <w:rPr>
          <w:rFonts w:ascii="Times New Roman" w:hAnsi="Times New Roman" w:cs="Times New Roman"/>
          <w:sz w:val="28"/>
          <w:szCs w:val="28"/>
        </w:rPr>
        <w:t>Диагностические критерии форм ЮХА.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Лечение ЮХА. Прогноз.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Патогенетическая терапия ЮХА. Группы препаратов.</w:t>
      </w:r>
    </w:p>
    <w:p w:rsid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Биологическая терапия ЮХА, препараты в детской практике.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Ювенильный хронический артрит у взрослых. Формы. Исходы. Клиническая картина.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 xml:space="preserve">2. Формулировка диагноза ЮХА у взрослых. 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 xml:space="preserve">3. Течение ЮХА во взрослом возрасте. 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 xml:space="preserve">3. Данные лабораторных методов. Диагностика ХА у взрослых. 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hanging="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B5C47">
        <w:rPr>
          <w:rFonts w:ascii="Times New Roman" w:hAnsi="Times New Roman" w:cs="Times New Roman"/>
          <w:sz w:val="28"/>
          <w:szCs w:val="28"/>
        </w:rPr>
        <w:t>Диагностические критерии форм ЮХА.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Особенности лечения ЮХА у взрослых. Прогноз.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Патогенетическая терапия ЮХА у взрослых. Группы препаратов.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 xml:space="preserve">Биологическая терапия ЮХА, препараты во взрослом возрасте. 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Биологическая терапия ЮХА во взрослом возрасте. Показания и противопоказания.</w:t>
      </w:r>
    </w:p>
    <w:p w:rsid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Осложнения биологиической терапии.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hanging="498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 xml:space="preserve">Наследственные ревматические заболевания и синдромы у детей. Распространенность. 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lastRenderedPageBreak/>
        <w:t xml:space="preserve">Роль факторов внешней среды и генетической предрасположенности в развитии заболеваний. 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 xml:space="preserve">Патоморфологическая картина. 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 xml:space="preserve">Клинические особенности отдельных наследственных ревматических заболеваний и синдромов у детей. 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Клиническая характеристика, особенности поражения суставов и внесуставных проявлений.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 xml:space="preserve">Принципы терапии отдельных наследственных ревматических заболеваний и синдромов у детей. </w:t>
      </w:r>
    </w:p>
    <w:p w:rsidR="001B5C47" w:rsidRP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Первичная и вторичная профилактика.</w:t>
      </w:r>
    </w:p>
    <w:p w:rsidR="001B5C47" w:rsidRDefault="001B5C47" w:rsidP="001B5C47">
      <w:pPr>
        <w:pStyle w:val="af4"/>
        <w:numPr>
          <w:ilvl w:val="0"/>
          <w:numId w:val="22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1B5C47">
        <w:rPr>
          <w:rFonts w:ascii="Times New Roman" w:hAnsi="Times New Roman" w:cs="Times New Roman"/>
          <w:sz w:val="28"/>
          <w:szCs w:val="28"/>
        </w:rPr>
        <w:t>Генетическое обследование.</w:t>
      </w:r>
    </w:p>
    <w:p w:rsidR="001B5C47" w:rsidRDefault="001B5C47" w:rsidP="001B5C4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75A31" w:rsidRPr="00D576D7" w:rsidRDefault="00975A31" w:rsidP="00975A31">
      <w:pPr>
        <w:jc w:val="center"/>
        <w:rPr>
          <w:b/>
          <w:i/>
          <w:color w:val="000000"/>
          <w:sz w:val="28"/>
          <w:szCs w:val="28"/>
        </w:rPr>
      </w:pPr>
      <w:r w:rsidRPr="00D576D7">
        <w:rPr>
          <w:b/>
          <w:i/>
          <w:color w:val="000000"/>
          <w:sz w:val="28"/>
          <w:szCs w:val="28"/>
        </w:rPr>
        <w:t>Проверка практических навыков (работа с пациентом)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Расспрос жалоб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Сбор анамнеза заболевания и жизни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Методика осмотра больного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Методика пальпации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Методика перкуссии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Методика аускультации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Методика узкоспециального обследования (хирург, невролог и др.)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Трактовка данных объективного обследования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Трактовка данных лабораторного и инструментального обследования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Составление плана обследования (дообследования)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Формулировка и структурирование диагноза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Составление программы лечения основного заболевания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Определение тактики и стратегии ведения больного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Выписывание рецептов и направлений на лечение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Решение вопросов ВТЭ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Планирование мероприятий по профилактике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Соблюдение принципов деонтологии</w:t>
      </w:r>
    </w:p>
    <w:p w:rsidR="00BC2378" w:rsidRDefault="00BC2378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F241E" w:rsidRDefault="00BF241E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F241E" w:rsidRDefault="00BF241E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F241E" w:rsidRDefault="00BF241E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F241E" w:rsidRDefault="00BF241E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F241E" w:rsidRDefault="00BF241E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F241E" w:rsidRDefault="00BF241E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F241E" w:rsidRDefault="00BF241E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Pr="001510EF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147D5" w:rsidRPr="00E76199" w:rsidRDefault="002147D5" w:rsidP="002147D5">
      <w:pPr>
        <w:jc w:val="center"/>
        <w:rPr>
          <w:b/>
          <w:sz w:val="28"/>
          <w:szCs w:val="28"/>
        </w:rPr>
      </w:pPr>
      <w:r w:rsidRPr="00E76199">
        <w:rPr>
          <w:b/>
          <w:sz w:val="28"/>
          <w:szCs w:val="28"/>
        </w:rPr>
        <w:t>Карта обследов</w:t>
      </w:r>
      <w:r w:rsidR="00E76199">
        <w:rPr>
          <w:b/>
          <w:sz w:val="28"/>
          <w:szCs w:val="28"/>
        </w:rPr>
        <w:t>а</w:t>
      </w:r>
      <w:r w:rsidRPr="00E76199">
        <w:rPr>
          <w:b/>
          <w:sz w:val="28"/>
          <w:szCs w:val="28"/>
        </w:rPr>
        <w:t>ния пациента</w:t>
      </w:r>
    </w:p>
    <w:p w:rsidR="002147D5" w:rsidRDefault="002147D5" w:rsidP="00214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пациента </w:t>
      </w:r>
    </w:p>
    <w:p w:rsidR="002147D5" w:rsidRDefault="002147D5" w:rsidP="002147D5">
      <w:pPr>
        <w:jc w:val="both"/>
        <w:rPr>
          <w:sz w:val="28"/>
          <w:szCs w:val="28"/>
        </w:rPr>
      </w:pPr>
      <w:r>
        <w:rPr>
          <w:sz w:val="28"/>
          <w:szCs w:val="28"/>
        </w:rPr>
        <w:t>Пол                                                  Возраст</w:t>
      </w:r>
    </w:p>
    <w:p w:rsidR="002147D5" w:rsidRDefault="002147D5" w:rsidP="002147D5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жительства</w:t>
      </w:r>
    </w:p>
    <w:p w:rsidR="002147D5" w:rsidRDefault="002147D5" w:rsidP="002147D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</w:t>
      </w:r>
      <w:r>
        <w:rPr>
          <w:sz w:val="28"/>
          <w:szCs w:val="28"/>
        </w:rPr>
        <w:tab/>
        <w:t xml:space="preserve">   Профессия</w:t>
      </w:r>
    </w:p>
    <w:p w:rsidR="002147D5" w:rsidRDefault="002147D5" w:rsidP="002147D5">
      <w:pPr>
        <w:jc w:val="both"/>
        <w:rPr>
          <w:sz w:val="28"/>
          <w:szCs w:val="28"/>
        </w:rPr>
      </w:pPr>
      <w:r>
        <w:rPr>
          <w:sz w:val="28"/>
          <w:szCs w:val="28"/>
        </w:rPr>
        <w:t>Жалобы:</w:t>
      </w:r>
    </w:p>
    <w:p w:rsidR="002147D5" w:rsidRDefault="002147D5" w:rsidP="002147D5">
      <w:pPr>
        <w:jc w:val="both"/>
        <w:rPr>
          <w:sz w:val="28"/>
          <w:szCs w:val="28"/>
        </w:rPr>
      </w:pPr>
      <w:r>
        <w:rPr>
          <w:sz w:val="28"/>
          <w:szCs w:val="28"/>
        </w:rPr>
        <w:t>Анамнез болезни:</w:t>
      </w:r>
    </w:p>
    <w:p w:rsidR="002147D5" w:rsidRDefault="002147D5" w:rsidP="002147D5">
      <w:pPr>
        <w:jc w:val="both"/>
        <w:rPr>
          <w:sz w:val="28"/>
          <w:szCs w:val="28"/>
        </w:rPr>
      </w:pPr>
      <w:r>
        <w:rPr>
          <w:sz w:val="28"/>
          <w:szCs w:val="28"/>
        </w:rPr>
        <w:t>Анамнез жизни:</w:t>
      </w:r>
    </w:p>
    <w:p w:rsidR="002147D5" w:rsidRDefault="002147D5" w:rsidP="002147D5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Объективные данные:</w:t>
      </w:r>
    </w:p>
    <w:p w:rsidR="002147D5" w:rsidRDefault="002147D5" w:rsidP="002147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диагноз (основной и сопутствующие):</w:t>
      </w:r>
    </w:p>
    <w:p w:rsidR="002147D5" w:rsidRPr="00D45547" w:rsidRDefault="002147D5" w:rsidP="00F9588B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С какими заболеваниями следует проводить дифференциальный диагноз?</w:t>
      </w:r>
    </w:p>
    <w:p w:rsidR="002147D5" w:rsidRPr="00D45547" w:rsidRDefault="002147D5" w:rsidP="00F9588B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Составьте план необходимых дополнительных исследований</w:t>
      </w:r>
      <w:r>
        <w:rPr>
          <w:rFonts w:ascii="Times New Roman" w:hAnsi="Times New Roman"/>
          <w:sz w:val="28"/>
          <w:szCs w:val="28"/>
        </w:rPr>
        <w:t xml:space="preserve"> (какое и с какой целью?)</w:t>
      </w:r>
    </w:p>
    <w:p w:rsidR="002147D5" w:rsidRPr="00D45547" w:rsidRDefault="002147D5" w:rsidP="00F9588B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Консультации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45547">
        <w:rPr>
          <w:rFonts w:ascii="Times New Roman" w:hAnsi="Times New Roman"/>
          <w:sz w:val="28"/>
          <w:szCs w:val="28"/>
        </w:rPr>
        <w:t>каких</w:t>
      </w:r>
      <w:r>
        <w:rPr>
          <w:rFonts w:ascii="Times New Roman" w:hAnsi="Times New Roman"/>
          <w:sz w:val="28"/>
          <w:szCs w:val="28"/>
        </w:rPr>
        <w:t xml:space="preserve"> специалистов и с какой целью?)</w:t>
      </w:r>
      <w:r w:rsidRPr="00D45547">
        <w:rPr>
          <w:rFonts w:ascii="Times New Roman" w:hAnsi="Times New Roman"/>
          <w:sz w:val="28"/>
          <w:szCs w:val="28"/>
        </w:rPr>
        <w:t>.</w:t>
      </w:r>
    </w:p>
    <w:p w:rsidR="002147D5" w:rsidRPr="00D45547" w:rsidRDefault="002147D5" w:rsidP="00F9588B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Нуждается ли больно</w:t>
      </w:r>
      <w:r>
        <w:rPr>
          <w:rFonts w:ascii="Times New Roman" w:hAnsi="Times New Roman"/>
          <w:sz w:val="28"/>
          <w:szCs w:val="28"/>
        </w:rPr>
        <w:t>й в госпитализации в стационар (какой?)</w:t>
      </w:r>
      <w:r w:rsidRPr="00D45547">
        <w:rPr>
          <w:rFonts w:ascii="Times New Roman" w:hAnsi="Times New Roman"/>
          <w:sz w:val="28"/>
          <w:szCs w:val="28"/>
        </w:rPr>
        <w:t xml:space="preserve"> и с какой целью?</w:t>
      </w:r>
      <w:r>
        <w:rPr>
          <w:rFonts w:ascii="Times New Roman" w:hAnsi="Times New Roman"/>
          <w:sz w:val="28"/>
          <w:szCs w:val="28"/>
        </w:rPr>
        <w:t xml:space="preserve">  (показания)</w:t>
      </w:r>
      <w:r w:rsidRPr="00D45547">
        <w:rPr>
          <w:rFonts w:ascii="Times New Roman" w:hAnsi="Times New Roman"/>
          <w:sz w:val="28"/>
          <w:szCs w:val="28"/>
        </w:rPr>
        <w:t>.</w:t>
      </w:r>
    </w:p>
    <w:p w:rsidR="002147D5" w:rsidRPr="00D45547" w:rsidRDefault="002147D5" w:rsidP="00F9588B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Нуждается ли больной во временном освобождении от работы?</w:t>
      </w:r>
    </w:p>
    <w:p w:rsidR="002147D5" w:rsidRPr="00D45547" w:rsidRDefault="002147D5" w:rsidP="002147D5">
      <w:pPr>
        <w:pStyle w:val="a5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Имеет ли он право на получение листка нетрудоспособности?</w:t>
      </w:r>
    </w:p>
    <w:p w:rsidR="002147D5" w:rsidRPr="00547756" w:rsidRDefault="002147D5" w:rsidP="00F9588B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Имеются ли у него признаки стойкой н</w:t>
      </w:r>
      <w:r>
        <w:rPr>
          <w:rFonts w:ascii="Times New Roman" w:hAnsi="Times New Roman"/>
          <w:sz w:val="28"/>
          <w:szCs w:val="28"/>
        </w:rPr>
        <w:t>етрудоспособности</w:t>
      </w:r>
      <w:r w:rsidRPr="00D45547">
        <w:rPr>
          <w:rFonts w:ascii="Times New Roman" w:hAnsi="Times New Roman"/>
          <w:sz w:val="28"/>
          <w:szCs w:val="28"/>
        </w:rPr>
        <w:t>?</w:t>
      </w:r>
    </w:p>
    <w:p w:rsidR="002147D5" w:rsidRDefault="002147D5" w:rsidP="00F9588B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Наметьте план лечения больного (</w:t>
      </w:r>
      <w:r w:rsidRPr="00D45547">
        <w:rPr>
          <w:rFonts w:ascii="Times New Roman" w:hAnsi="Times New Roman"/>
          <w:sz w:val="28"/>
          <w:szCs w:val="28"/>
        </w:rPr>
        <w:t>группы препаратов и цель их назначения, оперативное лечение, санаторно-курортное лечение и т.д.</w:t>
      </w:r>
      <w:r>
        <w:rPr>
          <w:rFonts w:ascii="Times New Roman" w:hAnsi="Times New Roman"/>
          <w:sz w:val="28"/>
          <w:szCs w:val="28"/>
        </w:rPr>
        <w:t>)</w:t>
      </w:r>
      <w:r w:rsidRPr="00D45547">
        <w:rPr>
          <w:rFonts w:ascii="Times New Roman" w:hAnsi="Times New Roman"/>
          <w:sz w:val="28"/>
          <w:szCs w:val="28"/>
        </w:rPr>
        <w:t>.</w:t>
      </w:r>
    </w:p>
    <w:p w:rsidR="002147D5" w:rsidRPr="00500D5E" w:rsidRDefault="002147D5" w:rsidP="00F9588B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Нуждается ли па</w:t>
      </w:r>
      <w:r>
        <w:rPr>
          <w:rFonts w:ascii="Times New Roman" w:hAnsi="Times New Roman"/>
          <w:sz w:val="28"/>
          <w:szCs w:val="28"/>
        </w:rPr>
        <w:t>циент в диспансерном наблюдении (по какой группе, у какого специалиста?)</w:t>
      </w:r>
    </w:p>
    <w:p w:rsidR="002147D5" w:rsidRDefault="002147D5" w:rsidP="00F9588B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В чем должно заключаться диспансерное наблюдение конкретно у Вашего больного?</w:t>
      </w:r>
    </w:p>
    <w:p w:rsidR="002147D5" w:rsidRPr="00D45547" w:rsidRDefault="002147D5" w:rsidP="00F9588B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Заполните необхо</w:t>
      </w:r>
      <w:r>
        <w:rPr>
          <w:rFonts w:ascii="Times New Roman" w:hAnsi="Times New Roman"/>
          <w:sz w:val="28"/>
          <w:szCs w:val="28"/>
        </w:rPr>
        <w:t>димую медицинскую документацию (</w:t>
      </w:r>
      <w:r w:rsidRPr="00D45547">
        <w:rPr>
          <w:rFonts w:ascii="Times New Roman" w:hAnsi="Times New Roman"/>
          <w:sz w:val="28"/>
          <w:szCs w:val="28"/>
        </w:rPr>
        <w:t>рецепты, направления на консультацию и дополнительное лечение и обследование, справки и д</w:t>
      </w:r>
      <w:r>
        <w:rPr>
          <w:rFonts w:ascii="Times New Roman" w:hAnsi="Times New Roman"/>
          <w:sz w:val="28"/>
          <w:szCs w:val="28"/>
        </w:rPr>
        <w:t>ругие необходимые учетные формы)</w:t>
      </w:r>
      <w:r w:rsidRPr="00D45547">
        <w:rPr>
          <w:rFonts w:ascii="Times New Roman" w:hAnsi="Times New Roman"/>
          <w:sz w:val="28"/>
          <w:szCs w:val="28"/>
        </w:rPr>
        <w:t>.</w:t>
      </w:r>
    </w:p>
    <w:p w:rsidR="00F66A88" w:rsidRDefault="00F66A8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71E8" w:rsidRDefault="009F71E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71E8" w:rsidRDefault="009F71E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71E8" w:rsidRDefault="009F71E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71E8" w:rsidRDefault="009F71E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71E8" w:rsidRDefault="009F71E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71E8" w:rsidRDefault="009F71E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71E8" w:rsidRDefault="009F71E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71E8" w:rsidRDefault="009F71E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6A88" w:rsidRDefault="00F66A8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6A88" w:rsidRDefault="00F66A8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6A88" w:rsidRDefault="00F66A8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108E6" w:rsidRPr="001510EF" w:rsidRDefault="003F3ACA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 w:rsidR="004520DB">
        <w:rPr>
          <w:rFonts w:ascii="Times New Roman" w:hAnsi="Times New Roman"/>
          <w:b/>
          <w:color w:val="000000"/>
          <w:sz w:val="28"/>
          <w:szCs w:val="28"/>
        </w:rPr>
        <w:t xml:space="preserve">зачетного </w:t>
      </w:r>
      <w:bookmarkStart w:id="3" w:name="_GoBack"/>
      <w:bookmarkEnd w:id="3"/>
      <w:r w:rsidRPr="001510EF">
        <w:rPr>
          <w:rFonts w:ascii="Times New Roman" w:hAnsi="Times New Roman"/>
          <w:b/>
          <w:color w:val="000000"/>
          <w:sz w:val="28"/>
          <w:szCs w:val="28"/>
        </w:rPr>
        <w:t>билета</w:t>
      </w:r>
    </w:p>
    <w:p w:rsidR="00AB2635" w:rsidRPr="00AB2635" w:rsidRDefault="00AB2635" w:rsidP="00AB2635">
      <w:pPr>
        <w:ind w:firstLine="709"/>
        <w:jc w:val="center"/>
      </w:pPr>
      <w:r w:rsidRPr="00AB2635">
        <w:t>ФЕДЕРАЛЬНОЕ ГОСУДАРСТВЕННОЕ БЮДЖЕТНОЕ ОБРАЗОВАТЕЛЬНОЕ УЧРЕЖДЕНИЕ ВЫСШЕГО ОБРАЗОВАНИЯ</w:t>
      </w:r>
    </w:p>
    <w:p w:rsidR="00AB2635" w:rsidRPr="00AB2635" w:rsidRDefault="00AB2635" w:rsidP="00AB2635">
      <w:pPr>
        <w:ind w:firstLine="709"/>
        <w:jc w:val="center"/>
      </w:pPr>
      <w:r w:rsidRPr="00AB2635">
        <w:t>«ОРЕНБУРГСКИЙ ГОСУДАРСТВЕННЫЙ МЕДИЦИНСКИЙ УНИВЕРСИТЕТ» МИНИСТЕРСТВА ЗДРАВООХРАНЕНИЯ РОССИЙСКОЙ ФЕДЕРАЦИИ</w:t>
      </w: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  <w:r w:rsidRPr="00AB2635">
        <w:rPr>
          <w:sz w:val="28"/>
          <w:szCs w:val="28"/>
        </w:rPr>
        <w:t xml:space="preserve">кафедра </w:t>
      </w:r>
      <w:r w:rsidR="00E46264">
        <w:rPr>
          <w:sz w:val="28"/>
          <w:szCs w:val="28"/>
        </w:rPr>
        <w:t>факультетской терапии и эндокринологии</w:t>
      </w: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  <w:r w:rsidRPr="00AB2635">
        <w:rPr>
          <w:sz w:val="28"/>
          <w:szCs w:val="28"/>
        </w:rPr>
        <w:t xml:space="preserve">специальность </w:t>
      </w:r>
      <w:r w:rsidR="004520DB">
        <w:rPr>
          <w:sz w:val="28"/>
          <w:szCs w:val="28"/>
        </w:rPr>
        <w:t>31.08.46</w:t>
      </w:r>
      <w:r w:rsidRPr="00AB2635">
        <w:rPr>
          <w:sz w:val="28"/>
          <w:szCs w:val="28"/>
        </w:rPr>
        <w:t xml:space="preserve"> «</w:t>
      </w:r>
      <w:r w:rsidR="00814E00">
        <w:rPr>
          <w:sz w:val="28"/>
          <w:szCs w:val="28"/>
        </w:rPr>
        <w:t>РЕВМАТОЛОГИЯ</w:t>
      </w:r>
      <w:r w:rsidRPr="00AB2635">
        <w:rPr>
          <w:sz w:val="28"/>
          <w:szCs w:val="28"/>
        </w:rPr>
        <w:t>»</w:t>
      </w: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  <w:r w:rsidRPr="00AB2635">
        <w:rPr>
          <w:sz w:val="28"/>
          <w:szCs w:val="28"/>
        </w:rPr>
        <w:t>дисциплина «</w:t>
      </w:r>
      <w:r w:rsidR="004520DB">
        <w:rPr>
          <w:sz w:val="28"/>
          <w:szCs w:val="28"/>
        </w:rPr>
        <w:t>Детская ревматология</w:t>
      </w:r>
      <w:r w:rsidRPr="00AB2635">
        <w:rPr>
          <w:sz w:val="28"/>
          <w:szCs w:val="28"/>
        </w:rPr>
        <w:t>»</w:t>
      </w: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AB2635" w:rsidRDefault="00AB2635" w:rsidP="00AB2635">
      <w:pPr>
        <w:ind w:firstLine="709"/>
        <w:jc w:val="center"/>
        <w:rPr>
          <w:b/>
          <w:sz w:val="28"/>
          <w:szCs w:val="28"/>
        </w:rPr>
      </w:pPr>
      <w:r w:rsidRPr="00AB2635">
        <w:rPr>
          <w:b/>
          <w:sz w:val="28"/>
          <w:szCs w:val="28"/>
        </w:rPr>
        <w:t>ЗАЧЕТНЫЙ БИЛЕТ №1</w:t>
      </w:r>
    </w:p>
    <w:p w:rsidR="00AB2635" w:rsidRPr="00AB2635" w:rsidRDefault="00AB2635" w:rsidP="00AB2635">
      <w:pPr>
        <w:ind w:firstLine="709"/>
        <w:jc w:val="center"/>
        <w:rPr>
          <w:b/>
          <w:sz w:val="28"/>
          <w:szCs w:val="28"/>
        </w:rPr>
      </w:pPr>
    </w:p>
    <w:p w:rsidR="00AB2635" w:rsidRPr="00AB2635" w:rsidRDefault="00AB2635" w:rsidP="00B1035F">
      <w:pPr>
        <w:ind w:firstLine="709"/>
        <w:jc w:val="center"/>
        <w:rPr>
          <w:b/>
          <w:sz w:val="28"/>
          <w:szCs w:val="28"/>
        </w:rPr>
      </w:pPr>
    </w:p>
    <w:p w:rsidR="00AB2635" w:rsidRPr="00AB2635" w:rsidRDefault="00AB2635" w:rsidP="00B1035F">
      <w:pPr>
        <w:jc w:val="center"/>
        <w:rPr>
          <w:b/>
          <w:sz w:val="28"/>
          <w:szCs w:val="28"/>
        </w:rPr>
      </w:pPr>
      <w:r w:rsidRPr="00AB2635">
        <w:rPr>
          <w:b/>
          <w:sz w:val="28"/>
          <w:szCs w:val="28"/>
        </w:rPr>
        <w:t>Теоретические вопросы</w:t>
      </w:r>
    </w:p>
    <w:p w:rsidR="00D576D7" w:rsidRDefault="00D576D7" w:rsidP="00D576D7">
      <w:r w:rsidRPr="003E26AF">
        <w:rPr>
          <w:b/>
          <w:lang w:val="en-US"/>
        </w:rPr>
        <w:t>I</w:t>
      </w:r>
      <w:r w:rsidRPr="003E26AF">
        <w:rPr>
          <w:b/>
        </w:rPr>
        <w:t>.</w:t>
      </w:r>
      <w:r w:rsidRPr="003E26AF">
        <w:t xml:space="preserve"> </w:t>
      </w:r>
      <w:r>
        <w:t xml:space="preserve"> </w:t>
      </w:r>
      <w:r w:rsidR="00D078E7" w:rsidRPr="00D078E7">
        <w:t>Ювенильный хронический артрит. Заболеваемость. Формы. Клиническая картина.</w:t>
      </w:r>
      <w:r w:rsidR="00D078E7">
        <w:t xml:space="preserve"> Д</w:t>
      </w:r>
      <w:r w:rsidRPr="00634A56">
        <w:t>иагностические критерии ACR.</w:t>
      </w:r>
    </w:p>
    <w:p w:rsidR="00D576D7" w:rsidRPr="003E26AF" w:rsidRDefault="00D576D7" w:rsidP="00D576D7"/>
    <w:p w:rsidR="00AB2635" w:rsidRPr="00AB2635" w:rsidRDefault="00D576D7" w:rsidP="00094FF9">
      <w:pPr>
        <w:rPr>
          <w:sz w:val="28"/>
          <w:szCs w:val="28"/>
        </w:rPr>
      </w:pPr>
      <w:r w:rsidRPr="003E26AF">
        <w:rPr>
          <w:b/>
          <w:lang w:val="en-US"/>
        </w:rPr>
        <w:t>II</w:t>
      </w:r>
      <w:r w:rsidRPr="003E26AF">
        <w:rPr>
          <w:b/>
        </w:rPr>
        <w:t xml:space="preserve">. </w:t>
      </w:r>
      <w:r>
        <w:rPr>
          <w:b/>
        </w:rPr>
        <w:t xml:space="preserve"> </w:t>
      </w:r>
      <w:r w:rsidR="00094FF9" w:rsidRPr="00094FF9">
        <w:rPr>
          <w:bCs/>
        </w:rPr>
        <w:t>Понятие «биологической терапии» СКВ у детей. Профилактика СКВ.</w:t>
      </w:r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75A31" w:rsidRPr="00975A31" w:rsidTr="00243F4E">
        <w:trPr>
          <w:trHeight w:val="766"/>
        </w:trPr>
        <w:tc>
          <w:tcPr>
            <w:tcW w:w="4672" w:type="dxa"/>
          </w:tcPr>
          <w:p w:rsidR="00975A31" w:rsidRPr="00975A31" w:rsidRDefault="00975A31" w:rsidP="00975A31">
            <w:pPr>
              <w:pStyle w:val="af1"/>
              <w:shd w:val="clear" w:color="auto" w:fill="auto"/>
              <w:spacing w:after="240" w:line="240" w:lineRule="auto"/>
              <w:ind w:right="60"/>
              <w:jc w:val="both"/>
              <w:rPr>
                <w:sz w:val="28"/>
                <w:szCs w:val="28"/>
              </w:rPr>
            </w:pPr>
            <w:r w:rsidRPr="00975A31">
              <w:rPr>
                <w:sz w:val="28"/>
                <w:szCs w:val="28"/>
              </w:rPr>
              <w:t xml:space="preserve">Зав. кафедрой факультетской терапии и эндокринологии, д.м.н., профессор    </w:t>
            </w:r>
          </w:p>
          <w:p w:rsidR="00975A31" w:rsidRPr="00975A31" w:rsidRDefault="00975A31" w:rsidP="00975A31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4673" w:type="dxa"/>
          </w:tcPr>
          <w:p w:rsidR="00975A31" w:rsidRPr="00975A31" w:rsidRDefault="00975A31" w:rsidP="00975A31">
            <w:pPr>
              <w:rPr>
                <w:sz w:val="28"/>
                <w:szCs w:val="28"/>
                <w:highlight w:val="green"/>
              </w:rPr>
            </w:pPr>
          </w:p>
          <w:p w:rsidR="00975A31" w:rsidRPr="00975A31" w:rsidRDefault="00975A31" w:rsidP="00975A31">
            <w:pPr>
              <w:pStyle w:val="af1"/>
              <w:shd w:val="clear" w:color="auto" w:fill="auto"/>
              <w:spacing w:after="538" w:line="240" w:lineRule="auto"/>
              <w:ind w:left="100"/>
              <w:jc w:val="right"/>
              <w:rPr>
                <w:sz w:val="28"/>
                <w:szCs w:val="28"/>
              </w:rPr>
            </w:pPr>
            <w:r w:rsidRPr="00975A31">
              <w:rPr>
                <w:sz w:val="28"/>
                <w:szCs w:val="28"/>
              </w:rPr>
              <w:t>Р.И. Сайфутдинов</w:t>
            </w:r>
          </w:p>
        </w:tc>
      </w:tr>
      <w:tr w:rsidR="00975A31" w:rsidRPr="00975A31" w:rsidTr="00243F4E">
        <w:tc>
          <w:tcPr>
            <w:tcW w:w="4672" w:type="dxa"/>
          </w:tcPr>
          <w:p w:rsidR="00975A31" w:rsidRPr="00975A31" w:rsidRDefault="00975A31" w:rsidP="00975A31">
            <w:pPr>
              <w:rPr>
                <w:sz w:val="28"/>
                <w:szCs w:val="28"/>
              </w:rPr>
            </w:pPr>
            <w:r w:rsidRPr="00975A31">
              <w:rPr>
                <w:sz w:val="28"/>
                <w:szCs w:val="28"/>
              </w:rPr>
              <w:t>Декан факультета подготовки кадров высшей квалификации</w:t>
            </w:r>
          </w:p>
          <w:p w:rsidR="00975A31" w:rsidRPr="00975A31" w:rsidRDefault="00975A31" w:rsidP="00975A31">
            <w:pPr>
              <w:rPr>
                <w:sz w:val="28"/>
                <w:szCs w:val="28"/>
              </w:rPr>
            </w:pPr>
            <w:r w:rsidRPr="00975A31">
              <w:rPr>
                <w:sz w:val="28"/>
                <w:szCs w:val="28"/>
              </w:rPr>
              <w:t>к.м.н., доцент</w:t>
            </w:r>
          </w:p>
        </w:tc>
        <w:tc>
          <w:tcPr>
            <w:tcW w:w="4673" w:type="dxa"/>
          </w:tcPr>
          <w:p w:rsidR="00975A31" w:rsidRPr="00975A31" w:rsidRDefault="00975A31" w:rsidP="00975A31">
            <w:pPr>
              <w:rPr>
                <w:sz w:val="28"/>
                <w:szCs w:val="28"/>
              </w:rPr>
            </w:pPr>
          </w:p>
          <w:p w:rsidR="00975A31" w:rsidRPr="00975A31" w:rsidRDefault="00975A31" w:rsidP="00975A31">
            <w:pPr>
              <w:rPr>
                <w:sz w:val="28"/>
                <w:szCs w:val="28"/>
              </w:rPr>
            </w:pPr>
          </w:p>
          <w:p w:rsidR="00975A31" w:rsidRPr="00975A31" w:rsidRDefault="00975A31" w:rsidP="00975A31">
            <w:pPr>
              <w:jc w:val="right"/>
              <w:rPr>
                <w:sz w:val="28"/>
                <w:szCs w:val="28"/>
              </w:rPr>
            </w:pPr>
            <w:r w:rsidRPr="00975A31">
              <w:rPr>
                <w:sz w:val="28"/>
                <w:szCs w:val="28"/>
              </w:rPr>
              <w:t>И.В. Ткаченко</w:t>
            </w:r>
          </w:p>
        </w:tc>
      </w:tr>
    </w:tbl>
    <w:p w:rsidR="009F71E8" w:rsidRDefault="009F71E8" w:rsidP="009F71E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5108E6" w:rsidRPr="001510EF" w:rsidRDefault="00AB2635" w:rsidP="009F71E8">
      <w:pPr>
        <w:ind w:firstLine="709"/>
        <w:jc w:val="center"/>
      </w:pPr>
      <w:r w:rsidRPr="00AB2635">
        <w:rPr>
          <w:sz w:val="28"/>
          <w:szCs w:val="28"/>
        </w:rPr>
        <w:t xml:space="preserve"> «</w:t>
      </w:r>
      <w:r w:rsidRPr="009F71E8">
        <w:rPr>
          <w:sz w:val="28"/>
          <w:szCs w:val="28"/>
          <w:u w:val="single"/>
        </w:rPr>
        <w:t>____»_______________20</w:t>
      </w:r>
      <w:r w:rsidR="009F71E8" w:rsidRPr="009F71E8">
        <w:rPr>
          <w:sz w:val="28"/>
          <w:szCs w:val="28"/>
          <w:u w:val="single"/>
        </w:rPr>
        <w:t>__</w:t>
      </w:r>
      <w:r w:rsidRPr="009F71E8">
        <w:rPr>
          <w:sz w:val="28"/>
          <w:szCs w:val="28"/>
          <w:u w:val="single"/>
        </w:rPr>
        <w:t>_</w:t>
      </w:r>
      <w:r w:rsidRPr="00AB2635">
        <w:rPr>
          <w:sz w:val="28"/>
          <w:szCs w:val="28"/>
        </w:rPr>
        <w:t>__</w:t>
      </w:r>
    </w:p>
    <w:p w:rsidR="00BC2378" w:rsidRPr="001510EF" w:rsidRDefault="00BC2378" w:rsidP="000C4220">
      <w:pPr>
        <w:contextualSpacing/>
        <w:jc w:val="both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br w:type="page"/>
      </w:r>
    </w:p>
    <w:p w:rsidR="007E7400" w:rsidRPr="001510EF" w:rsidRDefault="007E7400" w:rsidP="000C422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7E0C6B" w:rsidRPr="001510EF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1510EF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671"/>
        <w:gridCol w:w="5287"/>
        <w:gridCol w:w="3018"/>
      </w:tblGrid>
      <w:tr w:rsidR="007E7400" w:rsidRPr="001510EF" w:rsidTr="007E0C6B">
        <w:tc>
          <w:tcPr>
            <w:tcW w:w="0" w:type="auto"/>
          </w:tcPr>
          <w:p w:rsidR="007E7400" w:rsidRPr="001510EF" w:rsidRDefault="007E7400" w:rsidP="000C4220">
            <w:pPr>
              <w:ind w:firstLine="7"/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Проверяемая компетенция</w:t>
            </w: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Дескриптор</w:t>
            </w: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1510EF" w:rsidTr="007E0C6B">
        <w:tc>
          <w:tcPr>
            <w:tcW w:w="0" w:type="auto"/>
            <w:vMerge w:val="restart"/>
          </w:tcPr>
          <w:p w:rsidR="007E7400" w:rsidRPr="006F3DBA" w:rsidRDefault="006F3DBA" w:rsidP="006F3DB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Merge w:val="restart"/>
          </w:tcPr>
          <w:p w:rsidR="007E7400" w:rsidRPr="00D576D7" w:rsidRDefault="007E0C6B" w:rsidP="002B2DD7">
            <w:pPr>
              <w:contextualSpacing/>
              <w:jc w:val="both"/>
            </w:pPr>
            <w:r w:rsidRPr="00D576D7">
              <w:t>ПК-</w:t>
            </w:r>
            <w:r w:rsidR="002B2DD7">
              <w:t>2</w:t>
            </w:r>
          </w:p>
        </w:tc>
        <w:tc>
          <w:tcPr>
            <w:tcW w:w="0" w:type="auto"/>
          </w:tcPr>
          <w:p w:rsidR="002B2DD7" w:rsidRPr="00D576D7" w:rsidRDefault="002B2DD7" w:rsidP="002B2DD7">
            <w:r w:rsidRPr="002B2DD7">
              <w:rPr>
                <w:rFonts w:eastAsiaTheme="majorEastAsia"/>
              </w:rPr>
              <w:t>Знать методические рекомендации данного раздела ревматологии, основы организационно профилактических мероприятий в сфере ДЗСТ у детей, основы организации и проведения диспансеризации этих больных.</w:t>
            </w:r>
            <w:r>
              <w:t xml:space="preserve"> </w:t>
            </w:r>
            <w:r w:rsidRPr="002B2DD7">
              <w:rPr>
                <w:rFonts w:eastAsiaTheme="majorEastAsia"/>
              </w:rPr>
              <w:t>Знать методические рекомендации данного раздела ревматологии, основы организационно профилактических мероприятий в сфере воспалительных болезней суставов и позвоночника у детей, основы организации и проведения диспансеризации больных</w:t>
            </w:r>
            <w:r>
              <w:rPr>
                <w:rFonts w:eastAsiaTheme="majorEastAsia"/>
              </w:rPr>
              <w:t>.</w:t>
            </w:r>
            <w:r>
              <w:t xml:space="preserve"> </w:t>
            </w:r>
            <w:r w:rsidRPr="002B2DD7">
              <w:rPr>
                <w:rFonts w:eastAsiaTheme="majorEastAsia"/>
              </w:rPr>
              <w:t>Знать методические рекомендации данного раздела ревматологии, основы организационно профилактических мероприятий в сфере наследственны</w:t>
            </w:r>
            <w:r>
              <w:rPr>
                <w:rFonts w:eastAsiaTheme="majorEastAsia"/>
              </w:rPr>
              <w:t>х</w:t>
            </w:r>
            <w:r w:rsidRPr="002B2DD7">
              <w:rPr>
                <w:rFonts w:eastAsiaTheme="majorEastAsia"/>
              </w:rPr>
              <w:t xml:space="preserve"> болезн</w:t>
            </w:r>
            <w:r>
              <w:rPr>
                <w:rFonts w:eastAsiaTheme="majorEastAsia"/>
              </w:rPr>
              <w:t>ей,</w:t>
            </w:r>
            <w:r w:rsidRPr="002B2DD7">
              <w:rPr>
                <w:rFonts w:eastAsiaTheme="majorEastAsia"/>
              </w:rPr>
              <w:t xml:space="preserve"> дегенеративно-воспалительных болезней суставов и позвоночника, основы организации и проведения диспансеризации больных остеоартрозами у детей</w:t>
            </w:r>
          </w:p>
        </w:tc>
        <w:tc>
          <w:tcPr>
            <w:tcW w:w="0" w:type="auto"/>
          </w:tcPr>
          <w:p w:rsidR="007E7400" w:rsidRDefault="007E7400" w:rsidP="000C4220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 xml:space="preserve">вопросы </w:t>
            </w:r>
            <w:r w:rsidR="007E0C6B" w:rsidRPr="001510EF">
              <w:rPr>
                <w:color w:val="000000"/>
              </w:rPr>
              <w:t>№</w:t>
            </w:r>
            <w:r w:rsidR="00C61A4D">
              <w:rPr>
                <w:color w:val="000000"/>
              </w:rPr>
              <w:t>1-</w:t>
            </w:r>
            <w:r w:rsidR="00D576D7">
              <w:rPr>
                <w:color w:val="000000"/>
              </w:rPr>
              <w:t>29</w:t>
            </w:r>
          </w:p>
          <w:p w:rsidR="00545F17" w:rsidRPr="00C61A4D" w:rsidRDefault="00545F17" w:rsidP="000C4220">
            <w:pPr>
              <w:contextualSpacing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собеседование, тестирование</w:t>
            </w:r>
            <w:r w:rsidR="00D02EE4">
              <w:rPr>
                <w:color w:val="000000"/>
              </w:rPr>
              <w:t xml:space="preserve"> </w:t>
            </w:r>
            <w:r w:rsidR="00D02EE4" w:rsidRPr="001510EF">
              <w:rPr>
                <w:color w:val="000000"/>
              </w:rPr>
              <w:t>№№</w:t>
            </w:r>
            <w:r w:rsidR="00D02EE4">
              <w:rPr>
                <w:color w:val="000000"/>
              </w:rPr>
              <w:t xml:space="preserve"> 1-200</w:t>
            </w:r>
          </w:p>
        </w:tc>
      </w:tr>
      <w:tr w:rsidR="00BA5E0B" w:rsidRPr="001510EF" w:rsidTr="007E0C6B">
        <w:tc>
          <w:tcPr>
            <w:tcW w:w="0" w:type="auto"/>
            <w:vMerge/>
          </w:tcPr>
          <w:p w:rsidR="00BA5E0B" w:rsidRPr="006F3DBA" w:rsidRDefault="00BA5E0B" w:rsidP="006F3DBA">
            <w:pPr>
              <w:ind w:left="360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E16C4D" w:rsidRDefault="002B2DD7" w:rsidP="00D576D7">
            <w:pPr>
              <w:rPr>
                <w:color w:val="000000"/>
              </w:rPr>
            </w:pPr>
            <w:r w:rsidRPr="002B2DD7">
              <w:rPr>
                <w:color w:val="000000"/>
              </w:rPr>
              <w:t>Уметь организовать и проводить профилактические медицинские осмотры населения, диспансеризацию больных ДЗСТ у детей, составлять программы вторичной профилактики данных заболеваний</w:t>
            </w:r>
            <w:r>
              <w:rPr>
                <w:color w:val="000000"/>
              </w:rPr>
              <w:t>.</w:t>
            </w:r>
          </w:p>
          <w:p w:rsidR="002B2DD7" w:rsidRDefault="002B2DD7" w:rsidP="00D576D7">
            <w:r w:rsidRPr="002B2DD7">
              <w:t>Уметь организовать и проводить профилактические медицинские осмотры населения, диспансеризацию больных ювенильным хроническим артритом, составлять программы вторичной профилактики данных заболеваний</w:t>
            </w:r>
            <w:r>
              <w:t>.</w:t>
            </w:r>
          </w:p>
          <w:p w:rsidR="002B2DD7" w:rsidRPr="001510EF" w:rsidRDefault="002B2DD7" w:rsidP="00D576D7">
            <w:r w:rsidRPr="002B2DD7">
              <w:t xml:space="preserve">Уметь организовать и проводить профилактические медицинские осмотры населения, диспансеризацию больных </w:t>
            </w:r>
            <w:r>
              <w:t xml:space="preserve">насоледственным болезнями и </w:t>
            </w:r>
            <w:r w:rsidRPr="002B2DD7">
              <w:t>остеоартрозами у детей, составлять программы вторичной профилактики данных заболеваний</w:t>
            </w:r>
            <w:r>
              <w:t>.</w:t>
            </w:r>
          </w:p>
        </w:tc>
        <w:tc>
          <w:tcPr>
            <w:tcW w:w="0" w:type="auto"/>
          </w:tcPr>
          <w:p w:rsidR="00BA5E0B" w:rsidRDefault="00D576D7" w:rsidP="004A3AB4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№1-29</w:t>
            </w:r>
          </w:p>
          <w:p w:rsidR="00545F17" w:rsidRPr="001510EF" w:rsidRDefault="00545F17" w:rsidP="004A3AB4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историй болезни</w:t>
            </w:r>
          </w:p>
        </w:tc>
      </w:tr>
      <w:tr w:rsidR="00BA5E0B" w:rsidRPr="001510EF" w:rsidTr="007E0C6B">
        <w:tc>
          <w:tcPr>
            <w:tcW w:w="0" w:type="auto"/>
            <w:vMerge/>
          </w:tcPr>
          <w:p w:rsidR="00BA5E0B" w:rsidRPr="006F3DBA" w:rsidRDefault="00BA5E0B" w:rsidP="006F3DBA">
            <w:pPr>
              <w:ind w:left="360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70E5C" w:rsidRDefault="002B2DD7" w:rsidP="00D576D7">
            <w:pPr>
              <w:pStyle w:val="ae"/>
            </w:pPr>
            <w:r w:rsidRPr="002B2DD7">
              <w:t>Владеть навыками профилактики (формирование здорового образа жизни, предупреждение возникновения и развития заболевания, ранняя диагностика, устранение вредного влияния факторов среды обитания пациента), методикой диспансерной работы с больными детьми ДЗСТ</w:t>
            </w:r>
            <w:r>
              <w:t>.</w:t>
            </w:r>
          </w:p>
          <w:p w:rsidR="002B2DD7" w:rsidRPr="001510EF" w:rsidRDefault="002B2DD7" w:rsidP="00D576D7">
            <w:pPr>
              <w:pStyle w:val="ae"/>
            </w:pPr>
            <w:r w:rsidRPr="002B2DD7">
              <w:t xml:space="preserve">Владеть навыками профилактики (формирование здорового образа жизни, предупреждение возникновения и развития заболевания, ранняя диагностика, устранение </w:t>
            </w:r>
            <w:r w:rsidRPr="002B2DD7">
              <w:lastRenderedPageBreak/>
              <w:t>вредного влияния факторов среды обитания пациента), методикой диспансерной работы с больными ювенильным хроническим артритом</w:t>
            </w:r>
            <w:r>
              <w:t>.</w:t>
            </w:r>
          </w:p>
        </w:tc>
        <w:tc>
          <w:tcPr>
            <w:tcW w:w="0" w:type="auto"/>
          </w:tcPr>
          <w:p w:rsidR="00BA5E0B" w:rsidRPr="001510EF" w:rsidRDefault="00D576D7" w:rsidP="000C422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вопросы №1-29</w:t>
            </w:r>
          </w:p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  <w:p w:rsidR="00BA5E0B" w:rsidRPr="001510EF" w:rsidRDefault="004A3AB4" w:rsidP="00790DBA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навыки работы с пациентом</w:t>
            </w:r>
          </w:p>
        </w:tc>
      </w:tr>
      <w:tr w:rsidR="007E0AE0" w:rsidRPr="001510EF" w:rsidTr="007E0C6B">
        <w:tc>
          <w:tcPr>
            <w:tcW w:w="0" w:type="auto"/>
            <w:vMerge w:val="restart"/>
          </w:tcPr>
          <w:p w:rsidR="007E0AE0" w:rsidRPr="00F01DF1" w:rsidRDefault="00810BFC" w:rsidP="000C4220">
            <w:pPr>
              <w:ind w:firstLine="7"/>
              <w:contextualSpacing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7E0AE0" w:rsidRPr="00F01DF1" w:rsidRDefault="007E0AE0" w:rsidP="000C422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</w:t>
            </w:r>
            <w:r w:rsidR="002B2DD7">
              <w:rPr>
                <w:color w:val="000000"/>
              </w:rPr>
              <w:t>5</w:t>
            </w:r>
          </w:p>
          <w:p w:rsidR="007E0AE0" w:rsidRDefault="007E0AE0" w:rsidP="000C4220">
            <w:pPr>
              <w:contextualSpacing/>
              <w:jc w:val="both"/>
              <w:rPr>
                <w:color w:val="000000"/>
              </w:rPr>
            </w:pPr>
          </w:p>
          <w:p w:rsidR="007E0AE0" w:rsidRPr="00944BA2" w:rsidRDefault="007E0AE0" w:rsidP="00944BA2"/>
          <w:p w:rsidR="007E0AE0" w:rsidRPr="00944BA2" w:rsidRDefault="007E0AE0" w:rsidP="00944BA2"/>
          <w:p w:rsidR="007E0AE0" w:rsidRPr="00944BA2" w:rsidRDefault="007E0AE0" w:rsidP="00944BA2"/>
          <w:p w:rsidR="007E0AE0" w:rsidRDefault="007E0AE0" w:rsidP="00944BA2"/>
          <w:p w:rsidR="007E0AE0" w:rsidRPr="00F01DF1" w:rsidRDefault="007E0AE0" w:rsidP="00944BA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7E0AE0" w:rsidRDefault="002B2DD7" w:rsidP="00BF3767">
            <w:pPr>
              <w:pStyle w:val="ae"/>
            </w:pPr>
            <w:r w:rsidRPr="002B2DD7">
              <w:t>Знать теоретические основы раздела: особенности этиологии, патогенеза, клиники, объективных данных, лабораторной и инструментальной диагностики, нозологические формы по Международной статистической классификацией болезней (МКБ) ДЗСТ у детей</w:t>
            </w:r>
            <w:r>
              <w:t>.</w:t>
            </w:r>
          </w:p>
          <w:p w:rsidR="002B2DD7" w:rsidRDefault="002B2DD7" w:rsidP="00BF3767">
            <w:pPr>
              <w:pStyle w:val="ae"/>
            </w:pPr>
            <w:r w:rsidRPr="002B2DD7">
              <w:t>Знать теоретические основы раздела: особенности этиологии, патогенеза, клиники, объективных данных, лабораторной и инструментальной диагностики, нозологические формы по Международной статистической классификацией болезней (МКБ)ювенильного хронического артрита</w:t>
            </w:r>
            <w:r>
              <w:t>.</w:t>
            </w:r>
          </w:p>
          <w:p w:rsidR="002B2DD7" w:rsidRDefault="002B2DD7" w:rsidP="002B2DD7">
            <w:pPr>
              <w:pStyle w:val="ae"/>
            </w:pPr>
            <w:r w:rsidRPr="002B2DD7">
              <w:t xml:space="preserve">Знать теоретические основы раздела: особенности этиологии, патогенеза, клиники, объективных данных, лабораторной и инструментальной диагностики, нозологические формы по Международной статистической классификацией болезней (МКБ) </w:t>
            </w:r>
            <w:r>
              <w:t xml:space="preserve">наследственной патологии и </w:t>
            </w:r>
            <w:r w:rsidRPr="002B2DD7">
              <w:t>отеоартроза у детей</w:t>
            </w:r>
          </w:p>
        </w:tc>
        <w:tc>
          <w:tcPr>
            <w:tcW w:w="0" w:type="auto"/>
          </w:tcPr>
          <w:p w:rsidR="007E0AE0" w:rsidRPr="001510EF" w:rsidRDefault="00D576D7" w:rsidP="00944BA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№1-</w:t>
            </w:r>
            <w:r w:rsidR="00D02C94">
              <w:rPr>
                <w:color w:val="000000"/>
              </w:rPr>
              <w:t>54</w:t>
            </w:r>
          </w:p>
          <w:p w:rsidR="007E0AE0" w:rsidRDefault="007E0AE0" w:rsidP="00944BA2">
            <w:pPr>
              <w:contextualSpacing/>
              <w:jc w:val="both"/>
              <w:rPr>
                <w:color w:val="000000"/>
              </w:rPr>
            </w:pPr>
          </w:p>
          <w:p w:rsidR="007E0AE0" w:rsidRPr="001510EF" w:rsidRDefault="00545F17" w:rsidP="00D02C94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собеседование, тестирование</w:t>
            </w:r>
            <w:r w:rsidR="00D02EE4">
              <w:rPr>
                <w:color w:val="000000"/>
              </w:rPr>
              <w:t xml:space="preserve"> </w:t>
            </w:r>
            <w:r w:rsidR="00D02EE4" w:rsidRPr="001510EF">
              <w:rPr>
                <w:color w:val="000000"/>
              </w:rPr>
              <w:t>№</w:t>
            </w:r>
            <w:r w:rsidR="00D02EE4">
              <w:rPr>
                <w:color w:val="000000"/>
              </w:rPr>
              <w:t xml:space="preserve"> 1-</w:t>
            </w:r>
            <w:r w:rsidR="00D02C94">
              <w:rPr>
                <w:color w:val="000000"/>
              </w:rPr>
              <w:t>70</w:t>
            </w:r>
          </w:p>
        </w:tc>
      </w:tr>
      <w:tr w:rsidR="007E0AE0" w:rsidRPr="001510EF" w:rsidTr="007E0C6B">
        <w:tc>
          <w:tcPr>
            <w:tcW w:w="0" w:type="auto"/>
            <w:vMerge/>
          </w:tcPr>
          <w:p w:rsidR="007E0AE0" w:rsidRPr="001510EF" w:rsidRDefault="007E0AE0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7E0AE0" w:rsidRPr="001510EF" w:rsidRDefault="007E0AE0" w:rsidP="00944BA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7E0AE0" w:rsidRDefault="002B2DD7" w:rsidP="00BF3767">
            <w:pPr>
              <w:pStyle w:val="ae"/>
            </w:pPr>
            <w:r w:rsidRPr="002B2DD7">
              <w:t>Уметь определять патологические состояния, симптомы, синдромы заболеваний, уметь провести дифференциальную диагностику, установить диагноз в соответствии с МКБ ДЗСТ у детей.</w:t>
            </w:r>
          </w:p>
          <w:p w:rsidR="002B2DD7" w:rsidRDefault="002B2DD7" w:rsidP="00BF3767">
            <w:pPr>
              <w:pStyle w:val="ae"/>
            </w:pPr>
            <w:r w:rsidRPr="002B2DD7">
              <w:t>Уметь определять патологические состояния, симптомы, синдромы заболеваний, уметь провести дифференциальную диагностику, установить диагноз в соответствии с МКБ ювенильного хронического артрита.</w:t>
            </w:r>
          </w:p>
          <w:p w:rsidR="002B2DD7" w:rsidRPr="00F01DF1" w:rsidRDefault="002B2DD7" w:rsidP="00BF3767">
            <w:pPr>
              <w:pStyle w:val="ae"/>
            </w:pPr>
            <w:r w:rsidRPr="002B2DD7">
              <w:t>Уметь определять патологические состояния, симптомы, синдромы заболеваний, уметь провести дифференциальную диагностику, установить диагноз в соответствии с МКБ наследственной патологии и остеоартроза у детей.</w:t>
            </w:r>
          </w:p>
        </w:tc>
        <w:tc>
          <w:tcPr>
            <w:tcW w:w="0" w:type="auto"/>
          </w:tcPr>
          <w:p w:rsidR="007E0AE0" w:rsidRDefault="00D576D7" w:rsidP="00944BA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№1-</w:t>
            </w:r>
            <w:r w:rsidR="00D02C94">
              <w:rPr>
                <w:color w:val="000000"/>
              </w:rPr>
              <w:t>54</w:t>
            </w:r>
          </w:p>
          <w:p w:rsidR="00545F17" w:rsidRPr="001510EF" w:rsidRDefault="00545F17" w:rsidP="00944BA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историй болезни</w:t>
            </w:r>
          </w:p>
          <w:p w:rsidR="007E0AE0" w:rsidRDefault="007E0AE0" w:rsidP="00944BA2">
            <w:pPr>
              <w:contextualSpacing/>
              <w:jc w:val="both"/>
              <w:rPr>
                <w:color w:val="000000"/>
              </w:rPr>
            </w:pPr>
          </w:p>
          <w:p w:rsidR="007E0AE0" w:rsidRPr="001510EF" w:rsidRDefault="007E0AE0" w:rsidP="00944BA2">
            <w:pPr>
              <w:contextualSpacing/>
              <w:jc w:val="both"/>
              <w:rPr>
                <w:color w:val="000000"/>
              </w:rPr>
            </w:pPr>
          </w:p>
        </w:tc>
      </w:tr>
      <w:tr w:rsidR="007E0AE0" w:rsidRPr="001510EF" w:rsidTr="007E0C6B">
        <w:tc>
          <w:tcPr>
            <w:tcW w:w="0" w:type="auto"/>
            <w:vMerge/>
          </w:tcPr>
          <w:p w:rsidR="007E0AE0" w:rsidRPr="001510EF" w:rsidRDefault="007E0AE0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7E0AE0" w:rsidRPr="00944BA2" w:rsidRDefault="007E0AE0" w:rsidP="00944BA2">
            <w:pPr>
              <w:jc w:val="center"/>
            </w:pPr>
          </w:p>
        </w:tc>
        <w:tc>
          <w:tcPr>
            <w:tcW w:w="0" w:type="auto"/>
          </w:tcPr>
          <w:p w:rsidR="0078291F" w:rsidRDefault="0078291F" w:rsidP="00BF3767">
            <w:pPr>
              <w:pStyle w:val="ae"/>
            </w:pPr>
            <w:r>
              <w:t xml:space="preserve">Владеть </w:t>
            </w:r>
            <w:r w:rsidRPr="0078291F">
              <w:t>методами обследования больных с детской ревматологической патологией(анамнез, осмотр, пальпация, перкуссия, аускультация), получением исчерпывающей информации о заболевании пациента</w:t>
            </w:r>
            <w:r>
              <w:t>.</w:t>
            </w:r>
            <w:r w:rsidRPr="0078291F">
              <w:t xml:space="preserve"> </w:t>
            </w:r>
          </w:p>
          <w:p w:rsidR="007E0AE0" w:rsidRPr="00944BA2" w:rsidRDefault="007E0AE0" w:rsidP="00BF3767">
            <w:pPr>
              <w:pStyle w:val="ae"/>
            </w:pPr>
          </w:p>
        </w:tc>
        <w:tc>
          <w:tcPr>
            <w:tcW w:w="0" w:type="auto"/>
          </w:tcPr>
          <w:p w:rsidR="007E0AE0" w:rsidRPr="001510EF" w:rsidRDefault="00D576D7" w:rsidP="00944BA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№1-</w:t>
            </w:r>
            <w:r w:rsidR="00D02C94">
              <w:rPr>
                <w:color w:val="000000"/>
              </w:rPr>
              <w:t>54</w:t>
            </w:r>
          </w:p>
          <w:p w:rsidR="007E0AE0" w:rsidRDefault="007E0AE0" w:rsidP="00944BA2">
            <w:pPr>
              <w:contextualSpacing/>
              <w:jc w:val="both"/>
              <w:rPr>
                <w:color w:val="000000"/>
              </w:rPr>
            </w:pPr>
          </w:p>
          <w:p w:rsidR="007E0AE0" w:rsidRPr="001510EF" w:rsidRDefault="007E0AE0" w:rsidP="00944BA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навыки работы с пациентом</w:t>
            </w:r>
          </w:p>
          <w:p w:rsidR="007E0AE0" w:rsidRPr="001510EF" w:rsidRDefault="007E0AE0" w:rsidP="00732959">
            <w:pPr>
              <w:contextualSpacing/>
              <w:jc w:val="both"/>
              <w:rPr>
                <w:color w:val="000000"/>
              </w:rPr>
            </w:pPr>
          </w:p>
        </w:tc>
      </w:tr>
      <w:tr w:rsidR="00C92B8D" w:rsidRPr="001510EF" w:rsidTr="007E0C6B">
        <w:tc>
          <w:tcPr>
            <w:tcW w:w="0" w:type="auto"/>
            <w:vMerge w:val="restart"/>
          </w:tcPr>
          <w:p w:rsidR="00C92B8D" w:rsidRPr="001510EF" w:rsidRDefault="00810BFC" w:rsidP="000C4220">
            <w:pPr>
              <w:ind w:firstLine="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92B8D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C92B8D" w:rsidRDefault="00C92B8D" w:rsidP="00B3151C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</w:t>
            </w:r>
            <w:r w:rsidR="00B3151C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C92B8D" w:rsidRDefault="00B3151C" w:rsidP="00BF3767">
            <w:pPr>
              <w:pStyle w:val="ae"/>
            </w:pPr>
            <w:r w:rsidRPr="00B3151C">
              <w:t>Знать особенности диетотерапии, образа жизни, медикаментозного и немедикаментозного лечения, стандарты оказания медицинской помощи, клинические рекомендации по лечению пациентов</w:t>
            </w:r>
            <w:r>
              <w:t xml:space="preserve"> детей</w:t>
            </w:r>
            <w:r w:rsidRPr="00B3151C">
              <w:t xml:space="preserve"> с ДЗСТ</w:t>
            </w:r>
            <w:r>
              <w:t>.</w:t>
            </w:r>
          </w:p>
          <w:p w:rsidR="00B3151C" w:rsidRDefault="00B3151C" w:rsidP="00B3151C">
            <w:pPr>
              <w:pStyle w:val="ae"/>
            </w:pPr>
            <w:r w:rsidRPr="00B3151C">
              <w:t xml:space="preserve">Знать особенности диетотерапии, образа жизни, медикаментозного и немедикаментозного лечения, стандарты оказания медицинской помощи, клинические рекомендации по лечению </w:t>
            </w:r>
            <w:r w:rsidRPr="00B3151C">
              <w:lastRenderedPageBreak/>
              <w:t>пациентов с</w:t>
            </w:r>
            <w:r>
              <w:t xml:space="preserve"> </w:t>
            </w:r>
            <w:r w:rsidRPr="00B3151C">
              <w:t xml:space="preserve"> </w:t>
            </w:r>
            <w:r>
              <w:t>ЮХА.</w:t>
            </w:r>
          </w:p>
          <w:p w:rsidR="0051246B" w:rsidRPr="00C92B8D" w:rsidRDefault="0051246B" w:rsidP="00B3151C">
            <w:pPr>
              <w:pStyle w:val="ae"/>
            </w:pPr>
            <w:r w:rsidRPr="0051246B">
              <w:t>Знать особенности диетотерапии, образа жизни, медикаментозного и немедикаментозного лечения, стандарты оказания медицинской помощи, клинические рекомендации по лечению пациентов с наследственной патологией и остеоартрозами</w:t>
            </w:r>
            <w:r>
              <w:t>.</w:t>
            </w:r>
          </w:p>
        </w:tc>
        <w:tc>
          <w:tcPr>
            <w:tcW w:w="0" w:type="auto"/>
          </w:tcPr>
          <w:p w:rsidR="007E0AE0" w:rsidRPr="001510EF" w:rsidRDefault="00D576D7" w:rsidP="007E0AE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вопросы №1-</w:t>
            </w:r>
            <w:r w:rsidR="00D02C94">
              <w:rPr>
                <w:color w:val="000000"/>
              </w:rPr>
              <w:t>54</w:t>
            </w:r>
          </w:p>
          <w:p w:rsidR="007E0AE0" w:rsidRDefault="007E0AE0" w:rsidP="007E0AE0">
            <w:pPr>
              <w:contextualSpacing/>
              <w:jc w:val="both"/>
              <w:rPr>
                <w:color w:val="000000"/>
              </w:rPr>
            </w:pPr>
          </w:p>
          <w:p w:rsidR="00C92B8D" w:rsidRPr="001510EF" w:rsidRDefault="00545F17" w:rsidP="00D02C94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собеседование, тестирование</w:t>
            </w:r>
            <w:r w:rsidR="00D02EE4">
              <w:rPr>
                <w:color w:val="000000"/>
              </w:rPr>
              <w:t xml:space="preserve"> </w:t>
            </w:r>
            <w:r w:rsidR="00D02EE4" w:rsidRPr="001510EF">
              <w:rPr>
                <w:color w:val="000000"/>
              </w:rPr>
              <w:t>№</w:t>
            </w:r>
            <w:r w:rsidR="00D02EE4">
              <w:rPr>
                <w:color w:val="000000"/>
              </w:rPr>
              <w:t xml:space="preserve"> 1-</w:t>
            </w:r>
            <w:r w:rsidR="00D02C94">
              <w:rPr>
                <w:color w:val="000000"/>
              </w:rPr>
              <w:t>70</w:t>
            </w:r>
          </w:p>
        </w:tc>
      </w:tr>
      <w:tr w:rsidR="00C92B8D" w:rsidRPr="001510EF" w:rsidTr="007E0C6B">
        <w:tc>
          <w:tcPr>
            <w:tcW w:w="0" w:type="auto"/>
            <w:vMerge/>
          </w:tcPr>
          <w:p w:rsidR="00C92B8D" w:rsidRPr="001510EF" w:rsidRDefault="00C92B8D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C92B8D" w:rsidRDefault="00C92B8D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7E0AE0" w:rsidRDefault="0051246B" w:rsidP="00BF3767">
            <w:pPr>
              <w:pStyle w:val="ae"/>
            </w:pPr>
            <w:r w:rsidRPr="0051246B">
              <w:t>Уметь оценить тяжесть состояния больного, принять необходимые меры для выведения больного из этого состояния, дать рекомендации по диетотерапии, изменению образа жизни, медикаментозным и немедикаментозным (эфферентным) методам лечения, назначить фармакотерапию и оценить ее результаты у пациентов детского возраста с ДЗСТ. Уметь определить показания и противопоказания к базисной и симптоматической медикаментозной терапии, уметь осуществить выбор препарата для базисной терапии, эфферентного метода терапии, оценить прогноз заболевания</w:t>
            </w:r>
            <w:r>
              <w:t>.</w:t>
            </w:r>
          </w:p>
          <w:p w:rsidR="0051246B" w:rsidRDefault="0051246B" w:rsidP="00BF3767">
            <w:pPr>
              <w:pStyle w:val="ae"/>
            </w:pPr>
            <w:r w:rsidRPr="0051246B">
              <w:t>Уметь оценить тяжесть состояния больного, принять необходимые меры для выведения больного из этого состояния, дать рекомендации по диетотерапии, изменению образа жизни, медикаментозным и немедикаментозным методам лечения, назначить фармакотерапию и оценить ее результаты у пациентов с ювенильным хроническим артритом. Уметь определить показания и противопоказания к базисной и симптоматической медикаментозной терапии, уметь осуществить выбор препарата для базисной терапии синтетическими противовоспалительными и генноинженерными биологическими препаратами, оценить прогноз заболевания</w:t>
            </w:r>
            <w:r>
              <w:t>.</w:t>
            </w:r>
          </w:p>
          <w:p w:rsidR="0051246B" w:rsidRPr="00C92B8D" w:rsidRDefault="0051246B" w:rsidP="00BF3767">
            <w:pPr>
              <w:pStyle w:val="ae"/>
            </w:pPr>
          </w:p>
        </w:tc>
        <w:tc>
          <w:tcPr>
            <w:tcW w:w="0" w:type="auto"/>
          </w:tcPr>
          <w:p w:rsidR="007E0AE0" w:rsidRPr="001510EF" w:rsidRDefault="00D576D7" w:rsidP="007E0AE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№1-</w:t>
            </w:r>
            <w:r w:rsidR="00D02C94">
              <w:rPr>
                <w:color w:val="000000"/>
              </w:rPr>
              <w:t>54</w:t>
            </w:r>
          </w:p>
          <w:p w:rsidR="00545F17" w:rsidRPr="001510EF" w:rsidRDefault="00545F17" w:rsidP="00545F17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историй болезни</w:t>
            </w:r>
          </w:p>
          <w:p w:rsidR="007E0AE0" w:rsidRDefault="007E0AE0" w:rsidP="007E0AE0">
            <w:pPr>
              <w:contextualSpacing/>
              <w:jc w:val="both"/>
              <w:rPr>
                <w:color w:val="000000"/>
              </w:rPr>
            </w:pPr>
          </w:p>
          <w:p w:rsidR="00C92B8D" w:rsidRPr="001510EF" w:rsidRDefault="00C92B8D" w:rsidP="007E0AE0">
            <w:pPr>
              <w:contextualSpacing/>
              <w:jc w:val="both"/>
              <w:rPr>
                <w:color w:val="000000"/>
              </w:rPr>
            </w:pPr>
          </w:p>
        </w:tc>
      </w:tr>
      <w:tr w:rsidR="00C92B8D" w:rsidRPr="001510EF" w:rsidTr="007E0AE0">
        <w:trPr>
          <w:trHeight w:val="4243"/>
        </w:trPr>
        <w:tc>
          <w:tcPr>
            <w:tcW w:w="0" w:type="auto"/>
            <w:vMerge/>
          </w:tcPr>
          <w:p w:rsidR="00C92B8D" w:rsidRPr="001510EF" w:rsidRDefault="00C92B8D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C92B8D" w:rsidRDefault="00C92B8D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7E0AE0" w:rsidRPr="007E0AE0" w:rsidRDefault="0051246B" w:rsidP="00BF3767">
            <w:pPr>
              <w:pStyle w:val="ae"/>
            </w:pPr>
            <w:r>
              <w:t xml:space="preserve">Владеть </w:t>
            </w:r>
            <w:r w:rsidRPr="0051246B">
              <w:t>методами лечению больных с детской ревматологической патологией</w:t>
            </w:r>
            <w:r>
              <w:t xml:space="preserve"> </w:t>
            </w:r>
            <w:r w:rsidRPr="0051246B">
              <w:t>(анамнез, осмотр, пальпация, перкуссия, аускультация), получением исчерпывающей информации о заболевании пациента</w:t>
            </w:r>
          </w:p>
        </w:tc>
        <w:tc>
          <w:tcPr>
            <w:tcW w:w="0" w:type="auto"/>
          </w:tcPr>
          <w:p w:rsidR="007E0AE0" w:rsidRPr="001510EF" w:rsidRDefault="00D576D7" w:rsidP="007E0AE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№1-</w:t>
            </w:r>
            <w:r w:rsidR="00D02C94">
              <w:rPr>
                <w:color w:val="000000"/>
              </w:rPr>
              <w:t>54</w:t>
            </w:r>
          </w:p>
          <w:p w:rsidR="007E0AE0" w:rsidRDefault="007E0AE0" w:rsidP="007E0AE0">
            <w:pPr>
              <w:contextualSpacing/>
              <w:jc w:val="both"/>
              <w:rPr>
                <w:color w:val="000000"/>
              </w:rPr>
            </w:pPr>
          </w:p>
          <w:p w:rsidR="007E0AE0" w:rsidRPr="001510EF" w:rsidRDefault="007E0AE0" w:rsidP="007E0AE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навыки работы с пациентом</w:t>
            </w:r>
          </w:p>
          <w:p w:rsidR="00C92B8D" w:rsidRPr="001510EF" w:rsidRDefault="00C92B8D" w:rsidP="00944BA2">
            <w:pPr>
              <w:contextualSpacing/>
              <w:jc w:val="both"/>
              <w:rPr>
                <w:color w:val="000000"/>
              </w:rPr>
            </w:pPr>
          </w:p>
        </w:tc>
      </w:tr>
      <w:tr w:rsidR="007E0AE0" w:rsidRPr="001510EF" w:rsidTr="007E0C6B">
        <w:tc>
          <w:tcPr>
            <w:tcW w:w="0" w:type="auto"/>
            <w:vMerge w:val="restart"/>
          </w:tcPr>
          <w:p w:rsidR="007E0AE0" w:rsidRPr="001510EF" w:rsidRDefault="00810BFC" w:rsidP="000C4220">
            <w:pPr>
              <w:ind w:firstLine="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vMerge w:val="restart"/>
          </w:tcPr>
          <w:p w:rsidR="007E0AE0" w:rsidRDefault="007E0AE0" w:rsidP="002F178F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</w:t>
            </w:r>
            <w:r w:rsidR="002F178F"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7E0AE0" w:rsidRPr="007E0AE0" w:rsidRDefault="002F178F" w:rsidP="00BF3767">
            <w:pPr>
              <w:pStyle w:val="ae"/>
            </w:pPr>
            <w:r w:rsidRPr="002F178F">
              <w:t xml:space="preserve">Природные лечебные факторы, лекарственную, немедикаментозную терапию, основы </w:t>
            </w:r>
            <w:r w:rsidRPr="002F178F">
              <w:lastRenderedPageBreak/>
              <w:t>рационального питания и диетотерапию, ЛФК и другие методы терапии для медицинской реабилитации пациентов детского возраста в ревматологической практике</w:t>
            </w:r>
          </w:p>
        </w:tc>
        <w:tc>
          <w:tcPr>
            <w:tcW w:w="0" w:type="auto"/>
          </w:tcPr>
          <w:p w:rsidR="007E0AE0" w:rsidRPr="001510EF" w:rsidRDefault="00D576D7" w:rsidP="007E0AE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вопросы №1-</w:t>
            </w:r>
            <w:r w:rsidR="00D02C94">
              <w:rPr>
                <w:color w:val="000000"/>
              </w:rPr>
              <w:t>54</w:t>
            </w:r>
          </w:p>
          <w:p w:rsidR="007E0AE0" w:rsidRDefault="00545F17" w:rsidP="007E0AE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собеседование, </w:t>
            </w:r>
            <w:r>
              <w:rPr>
                <w:color w:val="000000"/>
              </w:rPr>
              <w:lastRenderedPageBreak/>
              <w:t>тестирование</w:t>
            </w:r>
            <w:r w:rsidR="00D02EE4">
              <w:rPr>
                <w:color w:val="000000"/>
              </w:rPr>
              <w:t xml:space="preserve"> </w:t>
            </w:r>
            <w:r w:rsidR="00D02EE4" w:rsidRPr="001510EF">
              <w:rPr>
                <w:color w:val="000000"/>
              </w:rPr>
              <w:t>№</w:t>
            </w:r>
            <w:r w:rsidR="00D02EE4">
              <w:rPr>
                <w:color w:val="000000"/>
              </w:rPr>
              <w:t xml:space="preserve"> 1-</w:t>
            </w:r>
            <w:r w:rsidR="00D02C94">
              <w:rPr>
                <w:color w:val="000000"/>
              </w:rPr>
              <w:t>70</w:t>
            </w:r>
          </w:p>
          <w:p w:rsidR="007E0AE0" w:rsidRPr="001510EF" w:rsidRDefault="007E0AE0" w:rsidP="007E0AE0">
            <w:pPr>
              <w:contextualSpacing/>
              <w:jc w:val="both"/>
              <w:rPr>
                <w:color w:val="000000"/>
              </w:rPr>
            </w:pPr>
          </w:p>
        </w:tc>
      </w:tr>
      <w:tr w:rsidR="007E0AE0" w:rsidRPr="001510EF" w:rsidTr="007E0C6B">
        <w:tc>
          <w:tcPr>
            <w:tcW w:w="0" w:type="auto"/>
            <w:vMerge/>
          </w:tcPr>
          <w:p w:rsidR="007E0AE0" w:rsidRPr="001510EF" w:rsidRDefault="007E0AE0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7E0AE0" w:rsidRDefault="007E0AE0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7E0AE0" w:rsidRPr="007E0AE0" w:rsidRDefault="002F178F" w:rsidP="00BF3767">
            <w:pPr>
              <w:pStyle w:val="ae"/>
            </w:pPr>
            <w:r w:rsidRPr="002F178F">
              <w:t>Определить объём реабилитационных мероприятий, применять природные лечебные факторы, лекарственную, немедикаментозную терапию, диетотерапию и другие методы терапии для медицинской реабилитации пациентов-детей, нуждающихся в медицинской ревматологической помощи</w:t>
            </w:r>
          </w:p>
        </w:tc>
        <w:tc>
          <w:tcPr>
            <w:tcW w:w="0" w:type="auto"/>
          </w:tcPr>
          <w:p w:rsidR="007E0AE0" w:rsidRPr="001510EF" w:rsidRDefault="00D576D7" w:rsidP="007E0AE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№1-</w:t>
            </w:r>
            <w:r w:rsidR="00D02C94">
              <w:rPr>
                <w:color w:val="000000"/>
              </w:rPr>
              <w:t>54</w:t>
            </w:r>
          </w:p>
          <w:p w:rsidR="00545F17" w:rsidRPr="001510EF" w:rsidRDefault="00545F17" w:rsidP="00545F17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историй болезни</w:t>
            </w:r>
          </w:p>
          <w:p w:rsidR="007E0AE0" w:rsidRDefault="007E0AE0" w:rsidP="007E0AE0">
            <w:pPr>
              <w:contextualSpacing/>
              <w:jc w:val="both"/>
              <w:rPr>
                <w:color w:val="000000"/>
              </w:rPr>
            </w:pPr>
          </w:p>
          <w:p w:rsidR="007E0AE0" w:rsidRPr="001510EF" w:rsidRDefault="007E0AE0" w:rsidP="007E0AE0">
            <w:pPr>
              <w:contextualSpacing/>
              <w:jc w:val="both"/>
              <w:rPr>
                <w:color w:val="000000"/>
              </w:rPr>
            </w:pPr>
          </w:p>
        </w:tc>
      </w:tr>
      <w:tr w:rsidR="007E0AE0" w:rsidRPr="001510EF" w:rsidTr="007E0C6B">
        <w:tc>
          <w:tcPr>
            <w:tcW w:w="0" w:type="auto"/>
            <w:vMerge/>
          </w:tcPr>
          <w:p w:rsidR="007E0AE0" w:rsidRPr="001510EF" w:rsidRDefault="007E0AE0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7E0AE0" w:rsidRDefault="007E0AE0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2F178F" w:rsidRPr="007E0AE0" w:rsidRDefault="007E0AE0" w:rsidP="002F178F">
            <w:pPr>
              <w:pStyle w:val="ae"/>
            </w:pPr>
            <w:r w:rsidRPr="007E0AE0">
              <w:t>Владеть</w:t>
            </w:r>
            <w:r>
              <w:t xml:space="preserve"> </w:t>
            </w:r>
            <w:r w:rsidR="002F178F" w:rsidRPr="002F178F">
              <w:t>умением назначить лекарственную, немедикаментозную терапию, основы рационального питания и диетотерапию, ЛФК и другие методы терапии для медицинской реабилитации пациентов детского возраста в ревматологической практике</w:t>
            </w:r>
            <w:r w:rsidR="002F178F">
              <w:t>.</w:t>
            </w:r>
          </w:p>
          <w:p w:rsidR="007E0AE0" w:rsidRPr="007E0AE0" w:rsidRDefault="007E0AE0" w:rsidP="00BF3767">
            <w:pPr>
              <w:pStyle w:val="ae"/>
            </w:pPr>
          </w:p>
        </w:tc>
        <w:tc>
          <w:tcPr>
            <w:tcW w:w="0" w:type="auto"/>
          </w:tcPr>
          <w:p w:rsidR="007E0AE0" w:rsidRPr="001510EF" w:rsidRDefault="00D576D7" w:rsidP="007E0AE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№1-</w:t>
            </w:r>
            <w:r w:rsidR="00D02C94">
              <w:rPr>
                <w:color w:val="000000"/>
              </w:rPr>
              <w:t>54</w:t>
            </w:r>
          </w:p>
          <w:p w:rsidR="007E0AE0" w:rsidRDefault="007E0AE0" w:rsidP="007E0AE0">
            <w:pPr>
              <w:contextualSpacing/>
              <w:jc w:val="both"/>
              <w:rPr>
                <w:color w:val="000000"/>
              </w:rPr>
            </w:pPr>
          </w:p>
          <w:p w:rsidR="007E0AE0" w:rsidRPr="001510EF" w:rsidRDefault="007E0AE0" w:rsidP="007E0AE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навыки работы с пациентом</w:t>
            </w:r>
          </w:p>
          <w:p w:rsidR="007E0AE0" w:rsidRPr="001510EF" w:rsidRDefault="007E0AE0" w:rsidP="00944BA2">
            <w:pPr>
              <w:contextualSpacing/>
              <w:jc w:val="both"/>
              <w:rPr>
                <w:color w:val="000000"/>
              </w:rPr>
            </w:pPr>
          </w:p>
        </w:tc>
      </w:tr>
      <w:tr w:rsidR="007E0AE0" w:rsidRPr="001510EF" w:rsidTr="007E0C6B">
        <w:tc>
          <w:tcPr>
            <w:tcW w:w="0" w:type="auto"/>
            <w:vMerge w:val="restart"/>
          </w:tcPr>
          <w:p w:rsidR="007E0AE0" w:rsidRPr="001510EF" w:rsidRDefault="00810BFC" w:rsidP="000C4220">
            <w:pPr>
              <w:ind w:firstLine="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Merge w:val="restart"/>
          </w:tcPr>
          <w:p w:rsidR="007E0AE0" w:rsidRDefault="007E0AE0" w:rsidP="002F178F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</w:t>
            </w:r>
            <w:r w:rsidR="002F178F"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C151CE" w:rsidRPr="00C151CE" w:rsidRDefault="00420101" w:rsidP="0051149F">
            <w:pPr>
              <w:pStyle w:val="ae"/>
            </w:pPr>
            <w:r w:rsidRPr="00420101">
              <w:t>Знать формы и методы организации гигиенического образования и воспитания пациентов с ревматическими заболеваниями детского возраста; основные факторы риска, оказывающие влияние на состояние здоровья; ревматические заболевания и их осложнения, вносящие наибольший вклад в структуру смертности пациентов; главные составляющие здорового образа жизни</w:t>
            </w:r>
          </w:p>
        </w:tc>
        <w:tc>
          <w:tcPr>
            <w:tcW w:w="0" w:type="auto"/>
          </w:tcPr>
          <w:p w:rsidR="009F3023" w:rsidRPr="001510EF" w:rsidRDefault="00D576D7" w:rsidP="009F3023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№1-</w:t>
            </w:r>
            <w:r w:rsidR="00D02C94">
              <w:rPr>
                <w:color w:val="000000"/>
              </w:rPr>
              <w:t>54</w:t>
            </w:r>
          </w:p>
          <w:p w:rsidR="009F3023" w:rsidRDefault="009F3023" w:rsidP="009F3023">
            <w:pPr>
              <w:contextualSpacing/>
              <w:jc w:val="both"/>
              <w:rPr>
                <w:color w:val="000000"/>
              </w:rPr>
            </w:pPr>
          </w:p>
          <w:p w:rsidR="007E0AE0" w:rsidRPr="001510EF" w:rsidRDefault="00545F17" w:rsidP="00D02C94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собеседование, тестирование</w:t>
            </w:r>
            <w:r w:rsidR="00D02EE4">
              <w:rPr>
                <w:color w:val="000000"/>
              </w:rPr>
              <w:t xml:space="preserve"> </w:t>
            </w:r>
            <w:r w:rsidR="00D02EE4" w:rsidRPr="001510EF">
              <w:rPr>
                <w:color w:val="000000"/>
              </w:rPr>
              <w:t>№</w:t>
            </w:r>
            <w:r w:rsidR="00D02EE4">
              <w:rPr>
                <w:color w:val="000000"/>
              </w:rPr>
              <w:t xml:space="preserve"> 1-</w:t>
            </w:r>
            <w:r w:rsidR="00D02C94">
              <w:rPr>
                <w:color w:val="000000"/>
              </w:rPr>
              <w:t>70</w:t>
            </w:r>
          </w:p>
        </w:tc>
      </w:tr>
      <w:tr w:rsidR="007E0AE0" w:rsidRPr="001510EF" w:rsidTr="007E0C6B">
        <w:tc>
          <w:tcPr>
            <w:tcW w:w="0" w:type="auto"/>
            <w:vMerge/>
          </w:tcPr>
          <w:p w:rsidR="007E0AE0" w:rsidRPr="001510EF" w:rsidRDefault="007E0AE0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7E0AE0" w:rsidRDefault="007E0AE0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420101" w:rsidRDefault="00C151CE" w:rsidP="0051149F">
            <w:pPr>
              <w:pStyle w:val="ae"/>
            </w:pPr>
            <w:r w:rsidRPr="0084156C">
              <w:t xml:space="preserve">Уметь </w:t>
            </w:r>
            <w:r w:rsidR="00420101" w:rsidRPr="00420101">
              <w:t xml:space="preserve">Организовать работу по формированию у пациентов с ревматическими заболеваниями мотивации, направленной на сохранение и укрепление своего здоровья; анализировать значение различных факторов в формировании индивидуального здоровья человека и населения страны, города, села, объяснять влияние различных факторов на здоровье пациентов с ревматическими заболеваниями; устанавливать взаимосвязь между индивидуальным здоровьем человека и здоровьем населения города, страны; понимать значение образа жизни для сохранения здоровья пациента и планировать свою жизнедеятельность на основе знаний о здоровом образе жизни. </w:t>
            </w:r>
          </w:p>
          <w:p w:rsidR="00C151CE" w:rsidRPr="0084156C" w:rsidRDefault="00420101" w:rsidP="0051149F">
            <w:pPr>
              <w:pStyle w:val="ae"/>
            </w:pPr>
            <w:r w:rsidRPr="00420101">
              <w:t>Уметь мотивировать детей и их родителей на сохранение и укрепление своего здоровья</w:t>
            </w:r>
            <w:r>
              <w:t>.</w:t>
            </w:r>
          </w:p>
        </w:tc>
        <w:tc>
          <w:tcPr>
            <w:tcW w:w="0" w:type="auto"/>
          </w:tcPr>
          <w:p w:rsidR="009F3023" w:rsidRPr="001510EF" w:rsidRDefault="00D576D7" w:rsidP="009F3023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№1-</w:t>
            </w:r>
            <w:r w:rsidR="00D02C94">
              <w:rPr>
                <w:color w:val="000000"/>
              </w:rPr>
              <w:t>54</w:t>
            </w:r>
          </w:p>
          <w:p w:rsidR="009F3023" w:rsidRDefault="009F3023" w:rsidP="009F3023">
            <w:pPr>
              <w:contextualSpacing/>
              <w:jc w:val="both"/>
              <w:rPr>
                <w:color w:val="000000"/>
              </w:rPr>
            </w:pPr>
          </w:p>
          <w:p w:rsidR="00545F17" w:rsidRPr="001510EF" w:rsidRDefault="00545F17" w:rsidP="00545F17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историй болезни</w:t>
            </w:r>
          </w:p>
          <w:p w:rsidR="007E0AE0" w:rsidRPr="001510EF" w:rsidRDefault="007E0AE0" w:rsidP="009F3023">
            <w:pPr>
              <w:contextualSpacing/>
              <w:jc w:val="both"/>
              <w:rPr>
                <w:color w:val="000000"/>
              </w:rPr>
            </w:pPr>
          </w:p>
        </w:tc>
      </w:tr>
      <w:tr w:rsidR="007E0AE0" w:rsidRPr="001510EF" w:rsidTr="007E0C6B">
        <w:tc>
          <w:tcPr>
            <w:tcW w:w="0" w:type="auto"/>
            <w:vMerge/>
          </w:tcPr>
          <w:p w:rsidR="007E0AE0" w:rsidRPr="001510EF" w:rsidRDefault="007E0AE0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7E0AE0" w:rsidRDefault="007E0AE0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420101" w:rsidRDefault="00C151CE" w:rsidP="0051149F">
            <w:pPr>
              <w:pStyle w:val="ae"/>
            </w:pPr>
            <w:r w:rsidRPr="00996FEE">
              <w:t>Владеть</w:t>
            </w:r>
            <w:r w:rsidR="0051149F">
              <w:t xml:space="preserve"> </w:t>
            </w:r>
            <w:r w:rsidR="00420101" w:rsidRPr="00420101">
              <w:t>навыками и методами профилактики, мотивации пациентов и членов их семей мотивации, направленными на сохранение и укрепление своего здоровья и здоровья окружающих, методикой диспансерной работы с больными детьми с системной ревматической патологией</w:t>
            </w:r>
            <w:r w:rsidR="00420101">
              <w:t>.</w:t>
            </w:r>
          </w:p>
          <w:p w:rsidR="005160EA" w:rsidRPr="00C151CE" w:rsidRDefault="005160EA" w:rsidP="0051149F">
            <w:pPr>
              <w:pStyle w:val="ae"/>
            </w:pPr>
          </w:p>
        </w:tc>
        <w:tc>
          <w:tcPr>
            <w:tcW w:w="0" w:type="auto"/>
          </w:tcPr>
          <w:p w:rsidR="009F3023" w:rsidRPr="001510EF" w:rsidRDefault="00D576D7" w:rsidP="009F3023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№1-</w:t>
            </w:r>
            <w:r w:rsidR="00D02C94">
              <w:rPr>
                <w:color w:val="000000"/>
              </w:rPr>
              <w:t>54</w:t>
            </w:r>
          </w:p>
          <w:p w:rsidR="009F3023" w:rsidRDefault="009F3023" w:rsidP="009F3023">
            <w:pPr>
              <w:contextualSpacing/>
              <w:jc w:val="both"/>
              <w:rPr>
                <w:color w:val="000000"/>
              </w:rPr>
            </w:pPr>
          </w:p>
          <w:p w:rsidR="009F3023" w:rsidRPr="001510EF" w:rsidRDefault="009F3023" w:rsidP="009F3023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навыки работы с пациентом</w:t>
            </w:r>
          </w:p>
          <w:p w:rsidR="007E0AE0" w:rsidRPr="001510EF" w:rsidRDefault="007E0AE0" w:rsidP="007E0AE0">
            <w:pPr>
              <w:contextualSpacing/>
              <w:jc w:val="both"/>
              <w:rPr>
                <w:color w:val="000000"/>
              </w:rPr>
            </w:pPr>
          </w:p>
        </w:tc>
      </w:tr>
    </w:tbl>
    <w:p w:rsidR="005108E6" w:rsidRPr="001510EF" w:rsidRDefault="005108E6" w:rsidP="000C4220">
      <w:pPr>
        <w:contextualSpacing/>
      </w:pPr>
    </w:p>
    <w:sectPr w:rsidR="005108E6" w:rsidRPr="001510EF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EFA" w:rsidRDefault="00C31EFA" w:rsidP="007E7400">
      <w:r>
        <w:separator/>
      </w:r>
    </w:p>
  </w:endnote>
  <w:endnote w:type="continuationSeparator" w:id="0">
    <w:p w:rsidR="00C31EFA" w:rsidRDefault="00C31EFA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C05E44" w:rsidRDefault="00C05E4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0DB">
          <w:rPr>
            <w:noProof/>
          </w:rPr>
          <w:t>25</w:t>
        </w:r>
        <w:r>
          <w:fldChar w:fldCharType="end"/>
        </w:r>
      </w:p>
    </w:sdtContent>
  </w:sdt>
  <w:p w:rsidR="00C05E44" w:rsidRDefault="00C05E4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EFA" w:rsidRDefault="00C31EFA" w:rsidP="007E7400">
      <w:r>
        <w:separator/>
      </w:r>
    </w:p>
  </w:footnote>
  <w:footnote w:type="continuationSeparator" w:id="0">
    <w:p w:rsidR="00C31EFA" w:rsidRDefault="00C31EFA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 w15:restartNumberingAfterBreak="0">
    <w:nsid w:val="01A54322"/>
    <w:multiLevelType w:val="hybridMultilevel"/>
    <w:tmpl w:val="89225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D030D"/>
    <w:multiLevelType w:val="hybridMultilevel"/>
    <w:tmpl w:val="6EF08A48"/>
    <w:lvl w:ilvl="0" w:tplc="846ECE3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E5B"/>
    <w:multiLevelType w:val="hybridMultilevel"/>
    <w:tmpl w:val="EF6EF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40368"/>
    <w:multiLevelType w:val="hybridMultilevel"/>
    <w:tmpl w:val="BC127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86401"/>
    <w:multiLevelType w:val="hybridMultilevel"/>
    <w:tmpl w:val="B01E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42747"/>
    <w:multiLevelType w:val="hybridMultilevel"/>
    <w:tmpl w:val="008A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A1D37"/>
    <w:multiLevelType w:val="hybridMultilevel"/>
    <w:tmpl w:val="E7D6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1D36C6"/>
    <w:multiLevelType w:val="hybridMultilevel"/>
    <w:tmpl w:val="1690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2D0D73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88473B"/>
    <w:multiLevelType w:val="hybridMultilevel"/>
    <w:tmpl w:val="D22C6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F16E3"/>
    <w:multiLevelType w:val="hybridMultilevel"/>
    <w:tmpl w:val="5E7E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3825EF"/>
    <w:multiLevelType w:val="hybridMultilevel"/>
    <w:tmpl w:val="F7C0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276DD"/>
    <w:multiLevelType w:val="hybridMultilevel"/>
    <w:tmpl w:val="B1080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652994"/>
    <w:multiLevelType w:val="hybridMultilevel"/>
    <w:tmpl w:val="75467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CD4FE3"/>
    <w:multiLevelType w:val="hybridMultilevel"/>
    <w:tmpl w:val="1FF08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F42254"/>
    <w:multiLevelType w:val="hybridMultilevel"/>
    <w:tmpl w:val="42229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FC522D"/>
    <w:multiLevelType w:val="hybridMultilevel"/>
    <w:tmpl w:val="B4187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2906A9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505ED8"/>
    <w:multiLevelType w:val="hybridMultilevel"/>
    <w:tmpl w:val="A8962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B04B48"/>
    <w:multiLevelType w:val="hybridMultilevel"/>
    <w:tmpl w:val="79064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B80FEF"/>
    <w:multiLevelType w:val="hybridMultilevel"/>
    <w:tmpl w:val="E746F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1A2D10"/>
    <w:multiLevelType w:val="hybridMultilevel"/>
    <w:tmpl w:val="FBFEE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7C6514"/>
    <w:multiLevelType w:val="hybridMultilevel"/>
    <w:tmpl w:val="FDB4A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526A07"/>
    <w:multiLevelType w:val="hybridMultilevel"/>
    <w:tmpl w:val="D376F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7A15AD"/>
    <w:multiLevelType w:val="hybridMultilevel"/>
    <w:tmpl w:val="81D07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806A94"/>
    <w:multiLevelType w:val="hybridMultilevel"/>
    <w:tmpl w:val="E11EB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0A2CD8"/>
    <w:multiLevelType w:val="hybridMultilevel"/>
    <w:tmpl w:val="34FE7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B0536A"/>
    <w:multiLevelType w:val="hybridMultilevel"/>
    <w:tmpl w:val="AC16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7A21DA"/>
    <w:multiLevelType w:val="hybridMultilevel"/>
    <w:tmpl w:val="9EB05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B07AE2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D57F6D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0A6F00"/>
    <w:multiLevelType w:val="hybridMultilevel"/>
    <w:tmpl w:val="2BEC8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342C35"/>
    <w:multiLevelType w:val="hybridMultilevel"/>
    <w:tmpl w:val="57CC9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462ADC"/>
    <w:multiLevelType w:val="hybridMultilevel"/>
    <w:tmpl w:val="0046E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E26F4C"/>
    <w:multiLevelType w:val="hybridMultilevel"/>
    <w:tmpl w:val="1BFE2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E97B46"/>
    <w:multiLevelType w:val="hybridMultilevel"/>
    <w:tmpl w:val="1A4C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31412C"/>
    <w:multiLevelType w:val="hybridMultilevel"/>
    <w:tmpl w:val="DE8E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675379"/>
    <w:multiLevelType w:val="hybridMultilevel"/>
    <w:tmpl w:val="2C60A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7F7420"/>
    <w:multiLevelType w:val="hybridMultilevel"/>
    <w:tmpl w:val="93B4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5B5D57"/>
    <w:multiLevelType w:val="hybridMultilevel"/>
    <w:tmpl w:val="59F8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A9092B"/>
    <w:multiLevelType w:val="hybridMultilevel"/>
    <w:tmpl w:val="AD424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C41C3C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E37547F"/>
    <w:multiLevelType w:val="hybridMultilevel"/>
    <w:tmpl w:val="8312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E540BB"/>
    <w:multiLevelType w:val="hybridMultilevel"/>
    <w:tmpl w:val="2316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0B0F1C"/>
    <w:multiLevelType w:val="hybridMultilevel"/>
    <w:tmpl w:val="D1E6D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B912D6"/>
    <w:multiLevelType w:val="hybridMultilevel"/>
    <w:tmpl w:val="921E1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062D86"/>
    <w:multiLevelType w:val="hybridMultilevel"/>
    <w:tmpl w:val="6CF42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5D1DCC"/>
    <w:multiLevelType w:val="hybridMultilevel"/>
    <w:tmpl w:val="AABA5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1C52C5D"/>
    <w:multiLevelType w:val="hybridMultilevel"/>
    <w:tmpl w:val="6358B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210944"/>
    <w:multiLevelType w:val="hybridMultilevel"/>
    <w:tmpl w:val="5BA68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BC4286"/>
    <w:multiLevelType w:val="hybridMultilevel"/>
    <w:tmpl w:val="AB4E3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D71F7B"/>
    <w:multiLevelType w:val="hybridMultilevel"/>
    <w:tmpl w:val="F4EE1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395EB7"/>
    <w:multiLevelType w:val="hybridMultilevel"/>
    <w:tmpl w:val="B0FE8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A75824"/>
    <w:multiLevelType w:val="hybridMultilevel"/>
    <w:tmpl w:val="6BE82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5F72525"/>
    <w:multiLevelType w:val="hybridMultilevel"/>
    <w:tmpl w:val="8092E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FE2543"/>
    <w:multiLevelType w:val="hybridMultilevel"/>
    <w:tmpl w:val="5EA69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7279DF"/>
    <w:multiLevelType w:val="hybridMultilevel"/>
    <w:tmpl w:val="8B3E5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7EA7E1B"/>
    <w:multiLevelType w:val="hybridMultilevel"/>
    <w:tmpl w:val="670CB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921060E"/>
    <w:multiLevelType w:val="hybridMultilevel"/>
    <w:tmpl w:val="07EC3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94E3F51"/>
    <w:multiLevelType w:val="hybridMultilevel"/>
    <w:tmpl w:val="AD88A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9735C77"/>
    <w:multiLevelType w:val="hybridMultilevel"/>
    <w:tmpl w:val="2BEA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9BD6DBA"/>
    <w:multiLevelType w:val="hybridMultilevel"/>
    <w:tmpl w:val="824AD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9F43C9B"/>
    <w:multiLevelType w:val="hybridMultilevel"/>
    <w:tmpl w:val="B0F09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AC345DB"/>
    <w:multiLevelType w:val="hybridMultilevel"/>
    <w:tmpl w:val="3DB6C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BBF6BD6"/>
    <w:multiLevelType w:val="hybridMultilevel"/>
    <w:tmpl w:val="86503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C126EC4"/>
    <w:multiLevelType w:val="hybridMultilevel"/>
    <w:tmpl w:val="265E6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A86F23"/>
    <w:multiLevelType w:val="hybridMultilevel"/>
    <w:tmpl w:val="C9EE6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D3336AD"/>
    <w:multiLevelType w:val="hybridMultilevel"/>
    <w:tmpl w:val="9CC4A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E80189C"/>
    <w:multiLevelType w:val="hybridMultilevel"/>
    <w:tmpl w:val="AD4A6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FD82D45"/>
    <w:multiLevelType w:val="hybridMultilevel"/>
    <w:tmpl w:val="BD2CD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011280C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0197D9F"/>
    <w:multiLevelType w:val="hybridMultilevel"/>
    <w:tmpl w:val="23F6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1565CB9"/>
    <w:multiLevelType w:val="hybridMultilevel"/>
    <w:tmpl w:val="FC3E6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8845CA"/>
    <w:multiLevelType w:val="hybridMultilevel"/>
    <w:tmpl w:val="1E840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1276D4"/>
    <w:multiLevelType w:val="hybridMultilevel"/>
    <w:tmpl w:val="EF400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3395301"/>
    <w:multiLevelType w:val="hybridMultilevel"/>
    <w:tmpl w:val="319A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F68B9"/>
    <w:multiLevelType w:val="hybridMultilevel"/>
    <w:tmpl w:val="7E945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513463F"/>
    <w:multiLevelType w:val="hybridMultilevel"/>
    <w:tmpl w:val="53A08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52A50F2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65350CE"/>
    <w:multiLevelType w:val="hybridMultilevel"/>
    <w:tmpl w:val="46C0B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6743FCA"/>
    <w:multiLevelType w:val="hybridMultilevel"/>
    <w:tmpl w:val="ED322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6F04BC1"/>
    <w:multiLevelType w:val="hybridMultilevel"/>
    <w:tmpl w:val="E054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8140B68"/>
    <w:multiLevelType w:val="hybridMultilevel"/>
    <w:tmpl w:val="6EECB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653BC6"/>
    <w:multiLevelType w:val="hybridMultilevel"/>
    <w:tmpl w:val="BD481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F13518"/>
    <w:multiLevelType w:val="hybridMultilevel"/>
    <w:tmpl w:val="38185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9250AD2"/>
    <w:multiLevelType w:val="hybridMultilevel"/>
    <w:tmpl w:val="9CE8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93038E7"/>
    <w:multiLevelType w:val="hybridMultilevel"/>
    <w:tmpl w:val="47088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997169D"/>
    <w:multiLevelType w:val="hybridMultilevel"/>
    <w:tmpl w:val="95546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9E7049C"/>
    <w:multiLevelType w:val="hybridMultilevel"/>
    <w:tmpl w:val="FA56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A3E210D"/>
    <w:multiLevelType w:val="hybridMultilevel"/>
    <w:tmpl w:val="38A68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A980E50"/>
    <w:multiLevelType w:val="hybridMultilevel"/>
    <w:tmpl w:val="6CD21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B6013FF"/>
    <w:multiLevelType w:val="hybridMultilevel"/>
    <w:tmpl w:val="C106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C4F512A"/>
    <w:multiLevelType w:val="hybridMultilevel"/>
    <w:tmpl w:val="F8E2C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CEA20CE"/>
    <w:multiLevelType w:val="hybridMultilevel"/>
    <w:tmpl w:val="8892E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FC5215"/>
    <w:multiLevelType w:val="hybridMultilevel"/>
    <w:tmpl w:val="8B4EA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D966561"/>
    <w:multiLevelType w:val="hybridMultilevel"/>
    <w:tmpl w:val="18AE3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C749FC"/>
    <w:multiLevelType w:val="hybridMultilevel"/>
    <w:tmpl w:val="F8187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E69077A"/>
    <w:multiLevelType w:val="hybridMultilevel"/>
    <w:tmpl w:val="FA9C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0A2668"/>
    <w:multiLevelType w:val="hybridMultilevel"/>
    <w:tmpl w:val="5A003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1B05FD"/>
    <w:multiLevelType w:val="hybridMultilevel"/>
    <w:tmpl w:val="E2E04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5C5242"/>
    <w:multiLevelType w:val="hybridMultilevel"/>
    <w:tmpl w:val="DCD43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0AA6AC7"/>
    <w:multiLevelType w:val="hybridMultilevel"/>
    <w:tmpl w:val="61EE3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0DE5067"/>
    <w:multiLevelType w:val="hybridMultilevel"/>
    <w:tmpl w:val="68FA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1AD5A79"/>
    <w:multiLevelType w:val="hybridMultilevel"/>
    <w:tmpl w:val="5C0A3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1B16DD5"/>
    <w:multiLevelType w:val="hybridMultilevel"/>
    <w:tmpl w:val="92F0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3097291"/>
    <w:multiLevelType w:val="hybridMultilevel"/>
    <w:tmpl w:val="C5C22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3AA11A8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3B54805"/>
    <w:multiLevelType w:val="hybridMultilevel"/>
    <w:tmpl w:val="61C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3DD4003"/>
    <w:multiLevelType w:val="hybridMultilevel"/>
    <w:tmpl w:val="C5389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44560EC"/>
    <w:multiLevelType w:val="hybridMultilevel"/>
    <w:tmpl w:val="14A67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4704007"/>
    <w:multiLevelType w:val="hybridMultilevel"/>
    <w:tmpl w:val="08D2D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4A47EAE"/>
    <w:multiLevelType w:val="hybridMultilevel"/>
    <w:tmpl w:val="573E5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BD4E0C"/>
    <w:multiLevelType w:val="hybridMultilevel"/>
    <w:tmpl w:val="DF86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4F070E5"/>
    <w:multiLevelType w:val="hybridMultilevel"/>
    <w:tmpl w:val="C0A64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2D2029"/>
    <w:multiLevelType w:val="hybridMultilevel"/>
    <w:tmpl w:val="FAA67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547018F"/>
    <w:multiLevelType w:val="hybridMultilevel"/>
    <w:tmpl w:val="0458E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5A62905"/>
    <w:multiLevelType w:val="hybridMultilevel"/>
    <w:tmpl w:val="C8DAE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64D4B82"/>
    <w:multiLevelType w:val="hybridMultilevel"/>
    <w:tmpl w:val="FB105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679585E"/>
    <w:multiLevelType w:val="hybridMultilevel"/>
    <w:tmpl w:val="B5F4C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75C5CC0"/>
    <w:multiLevelType w:val="hybridMultilevel"/>
    <w:tmpl w:val="E1A2A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913231E"/>
    <w:multiLevelType w:val="hybridMultilevel"/>
    <w:tmpl w:val="CEEEF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A75321D"/>
    <w:multiLevelType w:val="hybridMultilevel"/>
    <w:tmpl w:val="66067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B390B3A"/>
    <w:multiLevelType w:val="hybridMultilevel"/>
    <w:tmpl w:val="C944C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B507E97"/>
    <w:multiLevelType w:val="hybridMultilevel"/>
    <w:tmpl w:val="55BEC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C97033A"/>
    <w:multiLevelType w:val="hybridMultilevel"/>
    <w:tmpl w:val="E490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101263"/>
    <w:multiLevelType w:val="hybridMultilevel"/>
    <w:tmpl w:val="49607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DD24094"/>
    <w:multiLevelType w:val="hybridMultilevel"/>
    <w:tmpl w:val="67B61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F38679A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F9F5CAD"/>
    <w:multiLevelType w:val="hybridMultilevel"/>
    <w:tmpl w:val="4B24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FED703F"/>
    <w:multiLevelType w:val="hybridMultilevel"/>
    <w:tmpl w:val="FB64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FF40168"/>
    <w:multiLevelType w:val="hybridMultilevel"/>
    <w:tmpl w:val="5734B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0837A65"/>
    <w:multiLevelType w:val="hybridMultilevel"/>
    <w:tmpl w:val="744AD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0EE7C56"/>
    <w:multiLevelType w:val="hybridMultilevel"/>
    <w:tmpl w:val="7BF83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1160E30"/>
    <w:multiLevelType w:val="hybridMultilevel"/>
    <w:tmpl w:val="0D62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16258EC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2221A1E"/>
    <w:multiLevelType w:val="hybridMultilevel"/>
    <w:tmpl w:val="415CD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27D578B"/>
    <w:multiLevelType w:val="hybridMultilevel"/>
    <w:tmpl w:val="92823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2BB0BFF"/>
    <w:multiLevelType w:val="hybridMultilevel"/>
    <w:tmpl w:val="DB76F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2E27E56"/>
    <w:multiLevelType w:val="hybridMultilevel"/>
    <w:tmpl w:val="163C6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38A2889"/>
    <w:multiLevelType w:val="hybridMultilevel"/>
    <w:tmpl w:val="AB38F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3D12D56"/>
    <w:multiLevelType w:val="hybridMultilevel"/>
    <w:tmpl w:val="0E645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3E23C9A"/>
    <w:multiLevelType w:val="hybridMultilevel"/>
    <w:tmpl w:val="1CF0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48D6A6F"/>
    <w:multiLevelType w:val="hybridMultilevel"/>
    <w:tmpl w:val="D312E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4D663B8"/>
    <w:multiLevelType w:val="hybridMultilevel"/>
    <w:tmpl w:val="BB183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6DB5CD5"/>
    <w:multiLevelType w:val="hybridMultilevel"/>
    <w:tmpl w:val="3C4EC772"/>
    <w:lvl w:ilvl="0" w:tplc="846ECE3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831184E"/>
    <w:multiLevelType w:val="hybridMultilevel"/>
    <w:tmpl w:val="43EC0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8BD0AA3"/>
    <w:multiLevelType w:val="hybridMultilevel"/>
    <w:tmpl w:val="A11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8BE4488"/>
    <w:multiLevelType w:val="hybridMultilevel"/>
    <w:tmpl w:val="CDA48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936328A"/>
    <w:multiLevelType w:val="hybridMultilevel"/>
    <w:tmpl w:val="2DBA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9D03FE2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A79291A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ACC12B7"/>
    <w:multiLevelType w:val="hybridMultilevel"/>
    <w:tmpl w:val="5FA01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B905DD9"/>
    <w:multiLevelType w:val="hybridMultilevel"/>
    <w:tmpl w:val="4428F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C7711E3"/>
    <w:multiLevelType w:val="hybridMultilevel"/>
    <w:tmpl w:val="AFB4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CB83DF4"/>
    <w:multiLevelType w:val="hybridMultilevel"/>
    <w:tmpl w:val="D1403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CEC1218"/>
    <w:multiLevelType w:val="hybridMultilevel"/>
    <w:tmpl w:val="BAD86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D4578C7"/>
    <w:multiLevelType w:val="hybridMultilevel"/>
    <w:tmpl w:val="81200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D846C64"/>
    <w:multiLevelType w:val="hybridMultilevel"/>
    <w:tmpl w:val="2E887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E5F38B9"/>
    <w:multiLevelType w:val="hybridMultilevel"/>
    <w:tmpl w:val="B9A46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E6D4553"/>
    <w:multiLevelType w:val="hybridMultilevel"/>
    <w:tmpl w:val="639CD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F0634BE"/>
    <w:multiLevelType w:val="hybridMultilevel"/>
    <w:tmpl w:val="192C0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F562E52"/>
    <w:multiLevelType w:val="hybridMultilevel"/>
    <w:tmpl w:val="5672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F877E4F"/>
    <w:multiLevelType w:val="hybridMultilevel"/>
    <w:tmpl w:val="D750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1251264"/>
    <w:multiLevelType w:val="hybridMultilevel"/>
    <w:tmpl w:val="85A6D650"/>
    <w:lvl w:ilvl="0" w:tplc="15D6F32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5" w15:restartNumberingAfterBreak="0">
    <w:nsid w:val="617756EC"/>
    <w:multiLevelType w:val="hybridMultilevel"/>
    <w:tmpl w:val="500C6752"/>
    <w:lvl w:ilvl="0" w:tplc="F5602F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1787C9D"/>
    <w:multiLevelType w:val="hybridMultilevel"/>
    <w:tmpl w:val="C5CE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2616758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2F10938"/>
    <w:multiLevelType w:val="hybridMultilevel"/>
    <w:tmpl w:val="CBCE3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34E04D8"/>
    <w:multiLevelType w:val="hybridMultilevel"/>
    <w:tmpl w:val="0E7CF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36B43A4"/>
    <w:multiLevelType w:val="hybridMultilevel"/>
    <w:tmpl w:val="4C98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3C953DD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4415720"/>
    <w:multiLevelType w:val="hybridMultilevel"/>
    <w:tmpl w:val="3BE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4CD6379"/>
    <w:multiLevelType w:val="hybridMultilevel"/>
    <w:tmpl w:val="E41A7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5E96AD7"/>
    <w:multiLevelType w:val="hybridMultilevel"/>
    <w:tmpl w:val="309E6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7DE78CE"/>
    <w:multiLevelType w:val="hybridMultilevel"/>
    <w:tmpl w:val="70AE1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84A366C"/>
    <w:multiLevelType w:val="hybridMultilevel"/>
    <w:tmpl w:val="FA16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91D4731"/>
    <w:multiLevelType w:val="hybridMultilevel"/>
    <w:tmpl w:val="ED1A7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A807A96"/>
    <w:multiLevelType w:val="hybridMultilevel"/>
    <w:tmpl w:val="63DA32F2"/>
    <w:lvl w:ilvl="0" w:tplc="F8EE7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AD700E9"/>
    <w:multiLevelType w:val="hybridMultilevel"/>
    <w:tmpl w:val="270EB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C0834D2"/>
    <w:multiLevelType w:val="hybridMultilevel"/>
    <w:tmpl w:val="7E46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C2F15B9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C5E1F21"/>
    <w:multiLevelType w:val="hybridMultilevel"/>
    <w:tmpl w:val="B488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CA66195"/>
    <w:multiLevelType w:val="hybridMultilevel"/>
    <w:tmpl w:val="A43CF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D325809"/>
    <w:multiLevelType w:val="hybridMultilevel"/>
    <w:tmpl w:val="3BC8F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D326A36"/>
    <w:multiLevelType w:val="hybridMultilevel"/>
    <w:tmpl w:val="D6AAB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E29789D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FBA007F"/>
    <w:multiLevelType w:val="hybridMultilevel"/>
    <w:tmpl w:val="8D02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02B00A5"/>
    <w:multiLevelType w:val="hybridMultilevel"/>
    <w:tmpl w:val="D1A8B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16A3DD6"/>
    <w:multiLevelType w:val="hybridMultilevel"/>
    <w:tmpl w:val="18503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16F00AE"/>
    <w:multiLevelType w:val="hybridMultilevel"/>
    <w:tmpl w:val="951A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1EA6CC1"/>
    <w:multiLevelType w:val="hybridMultilevel"/>
    <w:tmpl w:val="C9A20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2514B26"/>
    <w:multiLevelType w:val="hybridMultilevel"/>
    <w:tmpl w:val="77D80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2515CA4"/>
    <w:multiLevelType w:val="hybridMultilevel"/>
    <w:tmpl w:val="757ED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27C50F7"/>
    <w:multiLevelType w:val="hybridMultilevel"/>
    <w:tmpl w:val="B55E4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27E1456"/>
    <w:multiLevelType w:val="hybridMultilevel"/>
    <w:tmpl w:val="AF1C6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307332C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31E1647"/>
    <w:multiLevelType w:val="hybridMultilevel"/>
    <w:tmpl w:val="C97C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32D6277"/>
    <w:multiLevelType w:val="hybridMultilevel"/>
    <w:tmpl w:val="897C0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3AC62BD"/>
    <w:multiLevelType w:val="hybridMultilevel"/>
    <w:tmpl w:val="936E4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3F13C74"/>
    <w:multiLevelType w:val="hybridMultilevel"/>
    <w:tmpl w:val="CC7A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48D0F14"/>
    <w:multiLevelType w:val="hybridMultilevel"/>
    <w:tmpl w:val="41AA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5AE6B38"/>
    <w:multiLevelType w:val="hybridMultilevel"/>
    <w:tmpl w:val="0A3C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6BC4ECF"/>
    <w:multiLevelType w:val="hybridMultilevel"/>
    <w:tmpl w:val="42343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79135EF"/>
    <w:multiLevelType w:val="hybridMultilevel"/>
    <w:tmpl w:val="A4EA2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7AA101C"/>
    <w:multiLevelType w:val="hybridMultilevel"/>
    <w:tmpl w:val="7526B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90212C8"/>
    <w:multiLevelType w:val="hybridMultilevel"/>
    <w:tmpl w:val="85B63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92D0AF7"/>
    <w:multiLevelType w:val="hybridMultilevel"/>
    <w:tmpl w:val="99A84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9422140"/>
    <w:multiLevelType w:val="hybridMultilevel"/>
    <w:tmpl w:val="96301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A2E02E9"/>
    <w:multiLevelType w:val="hybridMultilevel"/>
    <w:tmpl w:val="CB283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BBD48A9"/>
    <w:multiLevelType w:val="hybridMultilevel"/>
    <w:tmpl w:val="6B7A8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BD6040F"/>
    <w:multiLevelType w:val="hybridMultilevel"/>
    <w:tmpl w:val="CD585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BD84F33"/>
    <w:multiLevelType w:val="hybridMultilevel"/>
    <w:tmpl w:val="19682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C0C296E"/>
    <w:multiLevelType w:val="hybridMultilevel"/>
    <w:tmpl w:val="57D4D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C121CEF"/>
    <w:multiLevelType w:val="hybridMultilevel"/>
    <w:tmpl w:val="7A8A8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D0A4599"/>
    <w:multiLevelType w:val="hybridMultilevel"/>
    <w:tmpl w:val="9014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E6E1701"/>
    <w:multiLevelType w:val="hybridMultilevel"/>
    <w:tmpl w:val="9028B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E717F07"/>
    <w:multiLevelType w:val="hybridMultilevel"/>
    <w:tmpl w:val="E7624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F4132AE"/>
    <w:multiLevelType w:val="hybridMultilevel"/>
    <w:tmpl w:val="0E820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F4E378D"/>
    <w:multiLevelType w:val="hybridMultilevel"/>
    <w:tmpl w:val="B7027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FEE212C"/>
    <w:multiLevelType w:val="hybridMultilevel"/>
    <w:tmpl w:val="93E2DBE0"/>
    <w:lvl w:ilvl="0" w:tplc="846ECE3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FFC36E6"/>
    <w:multiLevelType w:val="hybridMultilevel"/>
    <w:tmpl w:val="9320A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1"/>
  </w:num>
  <w:num w:numId="2">
    <w:abstractNumId w:val="181"/>
  </w:num>
  <w:num w:numId="3">
    <w:abstractNumId w:val="151"/>
  </w:num>
  <w:num w:numId="4">
    <w:abstractNumId w:val="135"/>
  </w:num>
  <w:num w:numId="5">
    <w:abstractNumId w:val="196"/>
  </w:num>
  <w:num w:numId="6">
    <w:abstractNumId w:val="107"/>
  </w:num>
  <w:num w:numId="7">
    <w:abstractNumId w:val="128"/>
  </w:num>
  <w:num w:numId="8">
    <w:abstractNumId w:val="180"/>
  </w:num>
  <w:num w:numId="9">
    <w:abstractNumId w:val="186"/>
  </w:num>
  <w:num w:numId="10">
    <w:abstractNumId w:val="42"/>
  </w:num>
  <w:num w:numId="11">
    <w:abstractNumId w:val="31"/>
  </w:num>
  <w:num w:numId="12">
    <w:abstractNumId w:val="79"/>
  </w:num>
  <w:num w:numId="13">
    <w:abstractNumId w:val="167"/>
  </w:num>
  <w:num w:numId="14">
    <w:abstractNumId w:val="18"/>
  </w:num>
  <w:num w:numId="15">
    <w:abstractNumId w:val="150"/>
  </w:num>
  <w:num w:numId="16">
    <w:abstractNumId w:val="30"/>
  </w:num>
  <w:num w:numId="17">
    <w:abstractNumId w:val="9"/>
  </w:num>
  <w:num w:numId="18">
    <w:abstractNumId w:val="71"/>
  </w:num>
  <w:num w:numId="19">
    <w:abstractNumId w:val="0"/>
  </w:num>
  <w:num w:numId="20">
    <w:abstractNumId w:val="203"/>
  </w:num>
  <w:num w:numId="21">
    <w:abstractNumId w:val="197"/>
  </w:num>
  <w:num w:numId="22">
    <w:abstractNumId w:val="141"/>
  </w:num>
  <w:num w:numId="23">
    <w:abstractNumId w:val="100"/>
  </w:num>
  <w:num w:numId="24">
    <w:abstractNumId w:val="89"/>
  </w:num>
  <w:num w:numId="25">
    <w:abstractNumId w:val="110"/>
  </w:num>
  <w:num w:numId="26">
    <w:abstractNumId w:val="188"/>
  </w:num>
  <w:num w:numId="27">
    <w:abstractNumId w:val="215"/>
  </w:num>
  <w:num w:numId="28">
    <w:abstractNumId w:val="183"/>
  </w:num>
  <w:num w:numId="29">
    <w:abstractNumId w:val="1"/>
  </w:num>
  <w:num w:numId="30">
    <w:abstractNumId w:val="8"/>
  </w:num>
  <w:num w:numId="31">
    <w:abstractNumId w:val="220"/>
  </w:num>
  <w:num w:numId="32">
    <w:abstractNumId w:val="145"/>
  </w:num>
  <w:num w:numId="33">
    <w:abstractNumId w:val="2"/>
  </w:num>
  <w:num w:numId="34">
    <w:abstractNumId w:val="63"/>
  </w:num>
  <w:num w:numId="35">
    <w:abstractNumId w:val="193"/>
  </w:num>
  <w:num w:numId="36">
    <w:abstractNumId w:val="119"/>
  </w:num>
  <w:num w:numId="37">
    <w:abstractNumId w:val="132"/>
  </w:num>
  <w:num w:numId="38">
    <w:abstractNumId w:val="109"/>
  </w:num>
  <w:num w:numId="39">
    <w:abstractNumId w:val="84"/>
  </w:num>
  <w:num w:numId="40">
    <w:abstractNumId w:val="182"/>
  </w:num>
  <w:num w:numId="41">
    <w:abstractNumId w:val="10"/>
  </w:num>
  <w:num w:numId="42">
    <w:abstractNumId w:val="211"/>
  </w:num>
  <w:num w:numId="43">
    <w:abstractNumId w:val="201"/>
  </w:num>
  <w:num w:numId="44">
    <w:abstractNumId w:val="199"/>
  </w:num>
  <w:num w:numId="45">
    <w:abstractNumId w:val="173"/>
  </w:num>
  <w:num w:numId="46">
    <w:abstractNumId w:val="208"/>
  </w:num>
  <w:num w:numId="47">
    <w:abstractNumId w:val="74"/>
  </w:num>
  <w:num w:numId="48">
    <w:abstractNumId w:val="24"/>
  </w:num>
  <w:num w:numId="49">
    <w:abstractNumId w:val="163"/>
  </w:num>
  <w:num w:numId="50">
    <w:abstractNumId w:val="190"/>
  </w:num>
  <w:num w:numId="51">
    <w:abstractNumId w:val="166"/>
  </w:num>
  <w:num w:numId="52">
    <w:abstractNumId w:val="44"/>
  </w:num>
  <w:num w:numId="53">
    <w:abstractNumId w:val="68"/>
  </w:num>
  <w:num w:numId="54">
    <w:abstractNumId w:val="200"/>
  </w:num>
  <w:num w:numId="55">
    <w:abstractNumId w:val="140"/>
  </w:num>
  <w:num w:numId="56">
    <w:abstractNumId w:val="177"/>
  </w:num>
  <w:num w:numId="57">
    <w:abstractNumId w:val="155"/>
  </w:num>
  <w:num w:numId="58">
    <w:abstractNumId w:val="90"/>
  </w:num>
  <w:num w:numId="59">
    <w:abstractNumId w:val="207"/>
  </w:num>
  <w:num w:numId="60">
    <w:abstractNumId w:val="162"/>
  </w:num>
  <w:num w:numId="61">
    <w:abstractNumId w:val="123"/>
  </w:num>
  <w:num w:numId="62">
    <w:abstractNumId w:val="26"/>
  </w:num>
  <w:num w:numId="63">
    <w:abstractNumId w:val="72"/>
  </w:num>
  <w:num w:numId="64">
    <w:abstractNumId w:val="131"/>
  </w:num>
  <w:num w:numId="65">
    <w:abstractNumId w:val="204"/>
  </w:num>
  <w:num w:numId="66">
    <w:abstractNumId w:val="212"/>
  </w:num>
  <w:num w:numId="67">
    <w:abstractNumId w:val="147"/>
  </w:num>
  <w:num w:numId="68">
    <w:abstractNumId w:val="96"/>
  </w:num>
  <w:num w:numId="69">
    <w:abstractNumId w:val="136"/>
  </w:num>
  <w:num w:numId="70">
    <w:abstractNumId w:val="66"/>
  </w:num>
  <w:num w:numId="71">
    <w:abstractNumId w:val="80"/>
  </w:num>
  <w:num w:numId="72">
    <w:abstractNumId w:val="125"/>
  </w:num>
  <w:num w:numId="73">
    <w:abstractNumId w:val="184"/>
  </w:num>
  <w:num w:numId="74">
    <w:abstractNumId w:val="134"/>
  </w:num>
  <w:num w:numId="75">
    <w:abstractNumId w:val="156"/>
  </w:num>
  <w:num w:numId="76">
    <w:abstractNumId w:val="174"/>
  </w:num>
  <w:num w:numId="77">
    <w:abstractNumId w:val="20"/>
  </w:num>
  <w:num w:numId="78">
    <w:abstractNumId w:val="122"/>
  </w:num>
  <w:num w:numId="79">
    <w:abstractNumId w:val="218"/>
  </w:num>
  <w:num w:numId="80">
    <w:abstractNumId w:val="105"/>
  </w:num>
  <w:num w:numId="81">
    <w:abstractNumId w:val="58"/>
  </w:num>
  <w:num w:numId="82">
    <w:abstractNumId w:val="11"/>
  </w:num>
  <w:num w:numId="83">
    <w:abstractNumId w:val="64"/>
  </w:num>
  <w:num w:numId="84">
    <w:abstractNumId w:val="59"/>
  </w:num>
  <w:num w:numId="85">
    <w:abstractNumId w:val="16"/>
  </w:num>
  <w:num w:numId="86">
    <w:abstractNumId w:val="206"/>
  </w:num>
  <w:num w:numId="87">
    <w:abstractNumId w:val="69"/>
  </w:num>
  <w:num w:numId="88">
    <w:abstractNumId w:val="4"/>
  </w:num>
  <w:num w:numId="89">
    <w:abstractNumId w:val="176"/>
  </w:num>
  <w:num w:numId="90">
    <w:abstractNumId w:val="22"/>
  </w:num>
  <w:num w:numId="91">
    <w:abstractNumId w:val="95"/>
  </w:num>
  <w:num w:numId="92">
    <w:abstractNumId w:val="55"/>
  </w:num>
  <w:num w:numId="93">
    <w:abstractNumId w:val="142"/>
  </w:num>
  <w:num w:numId="94">
    <w:abstractNumId w:val="111"/>
  </w:num>
  <w:num w:numId="95">
    <w:abstractNumId w:val="103"/>
  </w:num>
  <w:num w:numId="96">
    <w:abstractNumId w:val="191"/>
  </w:num>
  <w:num w:numId="97">
    <w:abstractNumId w:val="144"/>
  </w:num>
  <w:num w:numId="98">
    <w:abstractNumId w:val="77"/>
  </w:num>
  <w:num w:numId="99">
    <w:abstractNumId w:val="126"/>
  </w:num>
  <w:num w:numId="100">
    <w:abstractNumId w:val="153"/>
  </w:num>
  <w:num w:numId="101">
    <w:abstractNumId w:val="47"/>
  </w:num>
  <w:num w:numId="102">
    <w:abstractNumId w:val="48"/>
  </w:num>
  <w:num w:numId="103">
    <w:abstractNumId w:val="65"/>
  </w:num>
  <w:num w:numId="104">
    <w:abstractNumId w:val="13"/>
  </w:num>
  <w:num w:numId="105">
    <w:abstractNumId w:val="198"/>
  </w:num>
  <w:num w:numId="106">
    <w:abstractNumId w:val="160"/>
  </w:num>
  <w:num w:numId="107">
    <w:abstractNumId w:val="106"/>
  </w:num>
  <w:num w:numId="108">
    <w:abstractNumId w:val="205"/>
  </w:num>
  <w:num w:numId="109">
    <w:abstractNumId w:val="57"/>
  </w:num>
  <w:num w:numId="110">
    <w:abstractNumId w:val="6"/>
  </w:num>
  <w:num w:numId="111">
    <w:abstractNumId w:val="28"/>
  </w:num>
  <w:num w:numId="112">
    <w:abstractNumId w:val="38"/>
  </w:num>
  <w:num w:numId="113">
    <w:abstractNumId w:val="32"/>
  </w:num>
  <w:num w:numId="114">
    <w:abstractNumId w:val="169"/>
  </w:num>
  <w:num w:numId="115">
    <w:abstractNumId w:val="157"/>
  </w:num>
  <w:num w:numId="116">
    <w:abstractNumId w:val="73"/>
  </w:num>
  <w:num w:numId="117">
    <w:abstractNumId w:val="56"/>
  </w:num>
  <w:num w:numId="118">
    <w:abstractNumId w:val="12"/>
  </w:num>
  <w:num w:numId="119">
    <w:abstractNumId w:val="35"/>
  </w:num>
  <w:num w:numId="120">
    <w:abstractNumId w:val="113"/>
  </w:num>
  <w:num w:numId="121">
    <w:abstractNumId w:val="14"/>
  </w:num>
  <w:num w:numId="122">
    <w:abstractNumId w:val="93"/>
  </w:num>
  <w:num w:numId="123">
    <w:abstractNumId w:val="3"/>
  </w:num>
  <w:num w:numId="124">
    <w:abstractNumId w:val="60"/>
  </w:num>
  <w:num w:numId="125">
    <w:abstractNumId w:val="138"/>
  </w:num>
  <w:num w:numId="126">
    <w:abstractNumId w:val="67"/>
  </w:num>
  <w:num w:numId="127">
    <w:abstractNumId w:val="54"/>
  </w:num>
  <w:num w:numId="128">
    <w:abstractNumId w:val="61"/>
  </w:num>
  <w:num w:numId="129">
    <w:abstractNumId w:val="98"/>
  </w:num>
  <w:num w:numId="130">
    <w:abstractNumId w:val="46"/>
  </w:num>
  <w:num w:numId="131">
    <w:abstractNumId w:val="99"/>
  </w:num>
  <w:num w:numId="132">
    <w:abstractNumId w:val="27"/>
  </w:num>
  <w:num w:numId="133">
    <w:abstractNumId w:val="19"/>
  </w:num>
  <w:num w:numId="134">
    <w:abstractNumId w:val="51"/>
  </w:num>
  <w:num w:numId="135">
    <w:abstractNumId w:val="62"/>
  </w:num>
  <w:num w:numId="136">
    <w:abstractNumId w:val="86"/>
  </w:num>
  <w:num w:numId="137">
    <w:abstractNumId w:val="118"/>
  </w:num>
  <w:num w:numId="138">
    <w:abstractNumId w:val="88"/>
  </w:num>
  <w:num w:numId="139">
    <w:abstractNumId w:val="85"/>
  </w:num>
  <w:num w:numId="140">
    <w:abstractNumId w:val="221"/>
  </w:num>
  <w:num w:numId="141">
    <w:abstractNumId w:val="202"/>
  </w:num>
  <w:num w:numId="142">
    <w:abstractNumId w:val="21"/>
  </w:num>
  <w:num w:numId="143">
    <w:abstractNumId w:val="7"/>
  </w:num>
  <w:num w:numId="144">
    <w:abstractNumId w:val="70"/>
  </w:num>
  <w:num w:numId="145">
    <w:abstractNumId w:val="102"/>
  </w:num>
  <w:num w:numId="146">
    <w:abstractNumId w:val="87"/>
  </w:num>
  <w:num w:numId="147">
    <w:abstractNumId w:val="152"/>
  </w:num>
  <w:num w:numId="148">
    <w:abstractNumId w:val="214"/>
  </w:num>
  <w:num w:numId="149">
    <w:abstractNumId w:val="25"/>
  </w:num>
  <w:num w:numId="150">
    <w:abstractNumId w:val="91"/>
  </w:num>
  <w:num w:numId="151">
    <w:abstractNumId w:val="82"/>
  </w:num>
  <w:num w:numId="152">
    <w:abstractNumId w:val="43"/>
  </w:num>
  <w:num w:numId="153">
    <w:abstractNumId w:val="37"/>
  </w:num>
  <w:num w:numId="154">
    <w:abstractNumId w:val="104"/>
  </w:num>
  <w:num w:numId="155">
    <w:abstractNumId w:val="78"/>
  </w:num>
  <w:num w:numId="156">
    <w:abstractNumId w:val="36"/>
  </w:num>
  <w:num w:numId="157">
    <w:abstractNumId w:val="168"/>
  </w:num>
  <w:num w:numId="158">
    <w:abstractNumId w:val="148"/>
  </w:num>
  <w:num w:numId="159">
    <w:abstractNumId w:val="130"/>
  </w:num>
  <w:num w:numId="160">
    <w:abstractNumId w:val="52"/>
  </w:num>
  <w:num w:numId="161">
    <w:abstractNumId w:val="83"/>
  </w:num>
  <w:num w:numId="162">
    <w:abstractNumId w:val="76"/>
  </w:num>
  <w:num w:numId="163">
    <w:abstractNumId w:val="115"/>
  </w:num>
  <w:num w:numId="164">
    <w:abstractNumId w:val="121"/>
  </w:num>
  <w:num w:numId="165">
    <w:abstractNumId w:val="185"/>
  </w:num>
  <w:num w:numId="166">
    <w:abstractNumId w:val="210"/>
  </w:num>
  <w:num w:numId="167">
    <w:abstractNumId w:val="114"/>
  </w:num>
  <w:num w:numId="168">
    <w:abstractNumId w:val="154"/>
  </w:num>
  <w:num w:numId="169">
    <w:abstractNumId w:val="75"/>
  </w:num>
  <w:num w:numId="170">
    <w:abstractNumId w:val="127"/>
  </w:num>
  <w:num w:numId="171">
    <w:abstractNumId w:val="159"/>
  </w:num>
  <w:num w:numId="172">
    <w:abstractNumId w:val="41"/>
  </w:num>
  <w:num w:numId="173">
    <w:abstractNumId w:val="192"/>
  </w:num>
  <w:num w:numId="174">
    <w:abstractNumId w:val="39"/>
  </w:num>
  <w:num w:numId="175">
    <w:abstractNumId w:val="194"/>
  </w:num>
  <w:num w:numId="176">
    <w:abstractNumId w:val="170"/>
  </w:num>
  <w:num w:numId="177">
    <w:abstractNumId w:val="124"/>
  </w:num>
  <w:num w:numId="178">
    <w:abstractNumId w:val="195"/>
  </w:num>
  <w:num w:numId="179">
    <w:abstractNumId w:val="49"/>
  </w:num>
  <w:num w:numId="180">
    <w:abstractNumId w:val="117"/>
  </w:num>
  <w:num w:numId="181">
    <w:abstractNumId w:val="15"/>
  </w:num>
  <w:num w:numId="182">
    <w:abstractNumId w:val="17"/>
  </w:num>
  <w:num w:numId="183">
    <w:abstractNumId w:val="53"/>
  </w:num>
  <w:num w:numId="184">
    <w:abstractNumId w:val="120"/>
  </w:num>
  <w:num w:numId="185">
    <w:abstractNumId w:val="92"/>
  </w:num>
  <w:num w:numId="186">
    <w:abstractNumId w:val="139"/>
  </w:num>
  <w:num w:numId="187">
    <w:abstractNumId w:val="29"/>
  </w:num>
  <w:num w:numId="188">
    <w:abstractNumId w:val="187"/>
  </w:num>
  <w:num w:numId="189">
    <w:abstractNumId w:val="45"/>
  </w:num>
  <w:num w:numId="190">
    <w:abstractNumId w:val="129"/>
  </w:num>
  <w:num w:numId="191">
    <w:abstractNumId w:val="137"/>
  </w:num>
  <w:num w:numId="192">
    <w:abstractNumId w:val="94"/>
  </w:num>
  <w:num w:numId="193">
    <w:abstractNumId w:val="97"/>
  </w:num>
  <w:num w:numId="194">
    <w:abstractNumId w:val="216"/>
  </w:num>
  <w:num w:numId="195">
    <w:abstractNumId w:val="23"/>
  </w:num>
  <w:num w:numId="196">
    <w:abstractNumId w:val="81"/>
  </w:num>
  <w:num w:numId="197">
    <w:abstractNumId w:val="112"/>
  </w:num>
  <w:num w:numId="198">
    <w:abstractNumId w:val="149"/>
  </w:num>
  <w:num w:numId="199">
    <w:abstractNumId w:val="133"/>
  </w:num>
  <w:num w:numId="200">
    <w:abstractNumId w:val="40"/>
  </w:num>
  <w:num w:numId="201">
    <w:abstractNumId w:val="34"/>
  </w:num>
  <w:num w:numId="202">
    <w:abstractNumId w:val="217"/>
  </w:num>
  <w:num w:numId="203">
    <w:abstractNumId w:val="209"/>
  </w:num>
  <w:num w:numId="204">
    <w:abstractNumId w:val="189"/>
  </w:num>
  <w:num w:numId="205">
    <w:abstractNumId w:val="172"/>
  </w:num>
  <w:num w:numId="206">
    <w:abstractNumId w:val="219"/>
  </w:num>
  <w:num w:numId="207">
    <w:abstractNumId w:val="158"/>
  </w:num>
  <w:num w:numId="208">
    <w:abstractNumId w:val="161"/>
  </w:num>
  <w:num w:numId="209">
    <w:abstractNumId w:val="5"/>
  </w:num>
  <w:num w:numId="210">
    <w:abstractNumId w:val="143"/>
  </w:num>
  <w:num w:numId="211">
    <w:abstractNumId w:val="175"/>
  </w:num>
  <w:num w:numId="212">
    <w:abstractNumId w:val="179"/>
  </w:num>
  <w:num w:numId="213">
    <w:abstractNumId w:val="50"/>
  </w:num>
  <w:num w:numId="214">
    <w:abstractNumId w:val="116"/>
  </w:num>
  <w:num w:numId="215">
    <w:abstractNumId w:val="33"/>
  </w:num>
  <w:num w:numId="216">
    <w:abstractNumId w:val="101"/>
  </w:num>
  <w:num w:numId="217">
    <w:abstractNumId w:val="108"/>
  </w:num>
  <w:num w:numId="218">
    <w:abstractNumId w:val="146"/>
  </w:num>
  <w:num w:numId="219">
    <w:abstractNumId w:val="178"/>
  </w:num>
  <w:num w:numId="220">
    <w:abstractNumId w:val="164"/>
  </w:num>
  <w:num w:numId="221">
    <w:abstractNumId w:val="165"/>
  </w:num>
  <w:num w:numId="222">
    <w:abstractNumId w:val="213"/>
  </w:num>
  <w:numIdMacAtCleanup w:val="2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37E9"/>
    <w:rsid w:val="00007334"/>
    <w:rsid w:val="00012564"/>
    <w:rsid w:val="00024A3F"/>
    <w:rsid w:val="000306CF"/>
    <w:rsid w:val="00065CD5"/>
    <w:rsid w:val="0007036A"/>
    <w:rsid w:val="00070DC2"/>
    <w:rsid w:val="00070E5C"/>
    <w:rsid w:val="000918FE"/>
    <w:rsid w:val="00094FF9"/>
    <w:rsid w:val="000A4570"/>
    <w:rsid w:val="000B1ACC"/>
    <w:rsid w:val="000B1CF4"/>
    <w:rsid w:val="000B59A0"/>
    <w:rsid w:val="000B6092"/>
    <w:rsid w:val="000B6AAA"/>
    <w:rsid w:val="000C2E0F"/>
    <w:rsid w:val="000C4220"/>
    <w:rsid w:val="000C7F92"/>
    <w:rsid w:val="000D09E4"/>
    <w:rsid w:val="000F2E14"/>
    <w:rsid w:val="000F37FC"/>
    <w:rsid w:val="000F435B"/>
    <w:rsid w:val="000F6868"/>
    <w:rsid w:val="00112D09"/>
    <w:rsid w:val="00124B59"/>
    <w:rsid w:val="001431EB"/>
    <w:rsid w:val="001510EF"/>
    <w:rsid w:val="00153D25"/>
    <w:rsid w:val="00183033"/>
    <w:rsid w:val="001B5C47"/>
    <w:rsid w:val="001C029A"/>
    <w:rsid w:val="001D759A"/>
    <w:rsid w:val="001E01A2"/>
    <w:rsid w:val="001E0D7C"/>
    <w:rsid w:val="001F340C"/>
    <w:rsid w:val="001F3DC2"/>
    <w:rsid w:val="00200FB0"/>
    <w:rsid w:val="002102E4"/>
    <w:rsid w:val="002147D5"/>
    <w:rsid w:val="00240322"/>
    <w:rsid w:val="002429F9"/>
    <w:rsid w:val="00243F4E"/>
    <w:rsid w:val="00246509"/>
    <w:rsid w:val="00254704"/>
    <w:rsid w:val="00277C8A"/>
    <w:rsid w:val="002809C5"/>
    <w:rsid w:val="002A35FD"/>
    <w:rsid w:val="002A7905"/>
    <w:rsid w:val="002B2DD7"/>
    <w:rsid w:val="002D0F89"/>
    <w:rsid w:val="002F178F"/>
    <w:rsid w:val="002F1CA2"/>
    <w:rsid w:val="002F7B4A"/>
    <w:rsid w:val="00304908"/>
    <w:rsid w:val="00324182"/>
    <w:rsid w:val="003253B3"/>
    <w:rsid w:val="00331238"/>
    <w:rsid w:val="00340B14"/>
    <w:rsid w:val="00346867"/>
    <w:rsid w:val="003617E3"/>
    <w:rsid w:val="00364DE5"/>
    <w:rsid w:val="00365D8C"/>
    <w:rsid w:val="00372353"/>
    <w:rsid w:val="003735B0"/>
    <w:rsid w:val="003853A8"/>
    <w:rsid w:val="0039520E"/>
    <w:rsid w:val="003A5396"/>
    <w:rsid w:val="003C0889"/>
    <w:rsid w:val="003C2EEE"/>
    <w:rsid w:val="003C412E"/>
    <w:rsid w:val="003D2A0F"/>
    <w:rsid w:val="003D560A"/>
    <w:rsid w:val="003E3D5F"/>
    <w:rsid w:val="003F3ACA"/>
    <w:rsid w:val="004024F5"/>
    <w:rsid w:val="0040348E"/>
    <w:rsid w:val="0040415D"/>
    <w:rsid w:val="00415B2D"/>
    <w:rsid w:val="00420101"/>
    <w:rsid w:val="00421FB6"/>
    <w:rsid w:val="0042748C"/>
    <w:rsid w:val="004338C5"/>
    <w:rsid w:val="0044220F"/>
    <w:rsid w:val="00442AF9"/>
    <w:rsid w:val="004520DB"/>
    <w:rsid w:val="00453275"/>
    <w:rsid w:val="00484FF5"/>
    <w:rsid w:val="00485120"/>
    <w:rsid w:val="004A3AB4"/>
    <w:rsid w:val="004A502D"/>
    <w:rsid w:val="004A5C19"/>
    <w:rsid w:val="004C1CF6"/>
    <w:rsid w:val="004D0550"/>
    <w:rsid w:val="004F63D3"/>
    <w:rsid w:val="00500CF6"/>
    <w:rsid w:val="005108E6"/>
    <w:rsid w:val="0051149F"/>
    <w:rsid w:val="0051246B"/>
    <w:rsid w:val="005160EA"/>
    <w:rsid w:val="00522D05"/>
    <w:rsid w:val="005349AA"/>
    <w:rsid w:val="00545F17"/>
    <w:rsid w:val="00547420"/>
    <w:rsid w:val="005652DC"/>
    <w:rsid w:val="005826EB"/>
    <w:rsid w:val="005956B6"/>
    <w:rsid w:val="005968CC"/>
    <w:rsid w:val="00597A2A"/>
    <w:rsid w:val="005A483E"/>
    <w:rsid w:val="005B5ED9"/>
    <w:rsid w:val="005D2A35"/>
    <w:rsid w:val="005E633A"/>
    <w:rsid w:val="005F03F0"/>
    <w:rsid w:val="00605973"/>
    <w:rsid w:val="00613A98"/>
    <w:rsid w:val="00631CCE"/>
    <w:rsid w:val="006324A0"/>
    <w:rsid w:val="00634E9C"/>
    <w:rsid w:val="006367F0"/>
    <w:rsid w:val="00637B63"/>
    <w:rsid w:val="00653E0C"/>
    <w:rsid w:val="00672D1F"/>
    <w:rsid w:val="006732B2"/>
    <w:rsid w:val="00681FC7"/>
    <w:rsid w:val="00683F2B"/>
    <w:rsid w:val="00686FD9"/>
    <w:rsid w:val="00690BDF"/>
    <w:rsid w:val="006A5AAE"/>
    <w:rsid w:val="006B02D1"/>
    <w:rsid w:val="006C7CE5"/>
    <w:rsid w:val="006E51D2"/>
    <w:rsid w:val="006F10CE"/>
    <w:rsid w:val="006F3DBA"/>
    <w:rsid w:val="006F6560"/>
    <w:rsid w:val="0070330D"/>
    <w:rsid w:val="00711983"/>
    <w:rsid w:val="0071680D"/>
    <w:rsid w:val="0072010A"/>
    <w:rsid w:val="00722F66"/>
    <w:rsid w:val="00732959"/>
    <w:rsid w:val="00735EA3"/>
    <w:rsid w:val="0075343C"/>
    <w:rsid w:val="0075501F"/>
    <w:rsid w:val="0075516E"/>
    <w:rsid w:val="00762A21"/>
    <w:rsid w:val="00781EA8"/>
    <w:rsid w:val="00782744"/>
    <w:rsid w:val="0078291F"/>
    <w:rsid w:val="007860EB"/>
    <w:rsid w:val="007871C9"/>
    <w:rsid w:val="00790DBA"/>
    <w:rsid w:val="007A3A71"/>
    <w:rsid w:val="007A6493"/>
    <w:rsid w:val="007D6B21"/>
    <w:rsid w:val="007E0AE0"/>
    <w:rsid w:val="007E0C6B"/>
    <w:rsid w:val="007E50FF"/>
    <w:rsid w:val="007E7400"/>
    <w:rsid w:val="007F6592"/>
    <w:rsid w:val="0080448C"/>
    <w:rsid w:val="0081039E"/>
    <w:rsid w:val="008106DA"/>
    <w:rsid w:val="00810BFC"/>
    <w:rsid w:val="00814E00"/>
    <w:rsid w:val="00817FFE"/>
    <w:rsid w:val="0084156C"/>
    <w:rsid w:val="00846F8B"/>
    <w:rsid w:val="008637A9"/>
    <w:rsid w:val="00871F2D"/>
    <w:rsid w:val="00876450"/>
    <w:rsid w:val="00881F2F"/>
    <w:rsid w:val="008A70CA"/>
    <w:rsid w:val="008B7BA6"/>
    <w:rsid w:val="008C0EE1"/>
    <w:rsid w:val="008C3217"/>
    <w:rsid w:val="008C661E"/>
    <w:rsid w:val="008D23E6"/>
    <w:rsid w:val="00907E7F"/>
    <w:rsid w:val="00911A69"/>
    <w:rsid w:val="00923537"/>
    <w:rsid w:val="0094244E"/>
    <w:rsid w:val="00944374"/>
    <w:rsid w:val="00944BA2"/>
    <w:rsid w:val="00953CE8"/>
    <w:rsid w:val="0095475A"/>
    <w:rsid w:val="009559D5"/>
    <w:rsid w:val="00962AB8"/>
    <w:rsid w:val="0097488D"/>
    <w:rsid w:val="00975A31"/>
    <w:rsid w:val="00983664"/>
    <w:rsid w:val="00984163"/>
    <w:rsid w:val="00995C48"/>
    <w:rsid w:val="00996FEE"/>
    <w:rsid w:val="009B1DDF"/>
    <w:rsid w:val="009B5E25"/>
    <w:rsid w:val="009D0344"/>
    <w:rsid w:val="009E21A1"/>
    <w:rsid w:val="009F0672"/>
    <w:rsid w:val="009F3023"/>
    <w:rsid w:val="009F71E8"/>
    <w:rsid w:val="00A1780D"/>
    <w:rsid w:val="00A22311"/>
    <w:rsid w:val="00A30436"/>
    <w:rsid w:val="00A44683"/>
    <w:rsid w:val="00A4666F"/>
    <w:rsid w:val="00A52A72"/>
    <w:rsid w:val="00A57648"/>
    <w:rsid w:val="00A57FF1"/>
    <w:rsid w:val="00A650D3"/>
    <w:rsid w:val="00A66143"/>
    <w:rsid w:val="00A7109E"/>
    <w:rsid w:val="00A73098"/>
    <w:rsid w:val="00A76E7B"/>
    <w:rsid w:val="00A80EC0"/>
    <w:rsid w:val="00A86F32"/>
    <w:rsid w:val="00A911E9"/>
    <w:rsid w:val="00A91336"/>
    <w:rsid w:val="00AA26B3"/>
    <w:rsid w:val="00AA41C0"/>
    <w:rsid w:val="00AB2635"/>
    <w:rsid w:val="00AB2F0B"/>
    <w:rsid w:val="00AC0DBB"/>
    <w:rsid w:val="00AC3D1B"/>
    <w:rsid w:val="00AE13FA"/>
    <w:rsid w:val="00AE3502"/>
    <w:rsid w:val="00AF4DD4"/>
    <w:rsid w:val="00B06140"/>
    <w:rsid w:val="00B06328"/>
    <w:rsid w:val="00B1035F"/>
    <w:rsid w:val="00B24022"/>
    <w:rsid w:val="00B3151C"/>
    <w:rsid w:val="00B47ACA"/>
    <w:rsid w:val="00B51DE6"/>
    <w:rsid w:val="00B71446"/>
    <w:rsid w:val="00B73544"/>
    <w:rsid w:val="00B75B67"/>
    <w:rsid w:val="00B7611F"/>
    <w:rsid w:val="00B80559"/>
    <w:rsid w:val="00BA5E0B"/>
    <w:rsid w:val="00BB4EA1"/>
    <w:rsid w:val="00BC2378"/>
    <w:rsid w:val="00BE366E"/>
    <w:rsid w:val="00BF241E"/>
    <w:rsid w:val="00BF3767"/>
    <w:rsid w:val="00C05E44"/>
    <w:rsid w:val="00C151CE"/>
    <w:rsid w:val="00C25467"/>
    <w:rsid w:val="00C31EFA"/>
    <w:rsid w:val="00C41473"/>
    <w:rsid w:val="00C50406"/>
    <w:rsid w:val="00C5145C"/>
    <w:rsid w:val="00C61A4D"/>
    <w:rsid w:val="00C736CF"/>
    <w:rsid w:val="00C74F19"/>
    <w:rsid w:val="00C82692"/>
    <w:rsid w:val="00C924C2"/>
    <w:rsid w:val="00C92B8D"/>
    <w:rsid w:val="00CA27D4"/>
    <w:rsid w:val="00CA37CC"/>
    <w:rsid w:val="00CC5F01"/>
    <w:rsid w:val="00CD78CD"/>
    <w:rsid w:val="00CF4413"/>
    <w:rsid w:val="00D02C94"/>
    <w:rsid w:val="00D02EE4"/>
    <w:rsid w:val="00D04C6A"/>
    <w:rsid w:val="00D078E7"/>
    <w:rsid w:val="00D117C4"/>
    <w:rsid w:val="00D2204A"/>
    <w:rsid w:val="00D25A84"/>
    <w:rsid w:val="00D33E13"/>
    <w:rsid w:val="00D341E4"/>
    <w:rsid w:val="00D42F76"/>
    <w:rsid w:val="00D576D7"/>
    <w:rsid w:val="00D67E79"/>
    <w:rsid w:val="00D93215"/>
    <w:rsid w:val="00DA032A"/>
    <w:rsid w:val="00DA2565"/>
    <w:rsid w:val="00DA29B2"/>
    <w:rsid w:val="00DA698A"/>
    <w:rsid w:val="00DB3C31"/>
    <w:rsid w:val="00DD3017"/>
    <w:rsid w:val="00DD67D9"/>
    <w:rsid w:val="00DD70B0"/>
    <w:rsid w:val="00DE2660"/>
    <w:rsid w:val="00DE3BC5"/>
    <w:rsid w:val="00DE43C7"/>
    <w:rsid w:val="00DE668A"/>
    <w:rsid w:val="00DF4094"/>
    <w:rsid w:val="00DF447C"/>
    <w:rsid w:val="00DF48C3"/>
    <w:rsid w:val="00E0555D"/>
    <w:rsid w:val="00E16C4D"/>
    <w:rsid w:val="00E21418"/>
    <w:rsid w:val="00E46264"/>
    <w:rsid w:val="00E52684"/>
    <w:rsid w:val="00E52D64"/>
    <w:rsid w:val="00E76199"/>
    <w:rsid w:val="00E82B30"/>
    <w:rsid w:val="00E836D2"/>
    <w:rsid w:val="00E86D3F"/>
    <w:rsid w:val="00E902C0"/>
    <w:rsid w:val="00E919F5"/>
    <w:rsid w:val="00E966C0"/>
    <w:rsid w:val="00EA07B4"/>
    <w:rsid w:val="00EB0DC5"/>
    <w:rsid w:val="00EC0708"/>
    <w:rsid w:val="00ED1B50"/>
    <w:rsid w:val="00EE12A2"/>
    <w:rsid w:val="00F01DF1"/>
    <w:rsid w:val="00F0439B"/>
    <w:rsid w:val="00F07739"/>
    <w:rsid w:val="00F12CAC"/>
    <w:rsid w:val="00F175D9"/>
    <w:rsid w:val="00F34F3B"/>
    <w:rsid w:val="00F40483"/>
    <w:rsid w:val="00F42A37"/>
    <w:rsid w:val="00F52C78"/>
    <w:rsid w:val="00F55332"/>
    <w:rsid w:val="00F66A88"/>
    <w:rsid w:val="00F76D5C"/>
    <w:rsid w:val="00F77402"/>
    <w:rsid w:val="00F84DDD"/>
    <w:rsid w:val="00F860F3"/>
    <w:rsid w:val="00F9588B"/>
    <w:rsid w:val="00FB280E"/>
    <w:rsid w:val="00FC30F4"/>
    <w:rsid w:val="00FC681F"/>
    <w:rsid w:val="00FE71BB"/>
    <w:rsid w:val="00FF5126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794C"/>
  <w15:docId w15:val="{10F87D2C-F3EB-44C4-83D9-32EAFAE0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3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3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1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qFormat/>
    <w:rsid w:val="004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650D3"/>
    <w:pPr>
      <w:spacing w:before="100" w:beforeAutospacing="1" w:after="100" w:afterAutospacing="1"/>
    </w:pPr>
  </w:style>
  <w:style w:type="character" w:customStyle="1" w:styleId="ft0">
    <w:name w:val="ft0"/>
    <w:basedOn w:val="a0"/>
    <w:rsid w:val="00A650D3"/>
  </w:style>
  <w:style w:type="character" w:customStyle="1" w:styleId="ft14">
    <w:name w:val="ft14"/>
    <w:basedOn w:val="a0"/>
    <w:rsid w:val="00A650D3"/>
  </w:style>
  <w:style w:type="paragraph" w:customStyle="1" w:styleId="p66">
    <w:name w:val="p66"/>
    <w:basedOn w:val="a"/>
    <w:rsid w:val="00A650D3"/>
    <w:pPr>
      <w:spacing w:before="100" w:beforeAutospacing="1" w:after="100" w:afterAutospacing="1"/>
    </w:pPr>
  </w:style>
  <w:style w:type="paragraph" w:customStyle="1" w:styleId="p56">
    <w:name w:val="p56"/>
    <w:basedOn w:val="a"/>
    <w:rsid w:val="00A650D3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650D3"/>
  </w:style>
  <w:style w:type="paragraph" w:customStyle="1" w:styleId="p354">
    <w:name w:val="p354"/>
    <w:basedOn w:val="a"/>
    <w:rsid w:val="00A650D3"/>
    <w:pPr>
      <w:spacing w:before="100" w:beforeAutospacing="1" w:after="100" w:afterAutospacing="1"/>
    </w:pPr>
  </w:style>
  <w:style w:type="paragraph" w:customStyle="1" w:styleId="p464">
    <w:name w:val="p464"/>
    <w:basedOn w:val="a"/>
    <w:rsid w:val="00A650D3"/>
    <w:pPr>
      <w:spacing w:before="100" w:beforeAutospacing="1" w:after="100" w:afterAutospacing="1"/>
    </w:pPr>
  </w:style>
  <w:style w:type="character" w:customStyle="1" w:styleId="ft60">
    <w:name w:val="ft60"/>
    <w:basedOn w:val="a0"/>
    <w:rsid w:val="00A650D3"/>
  </w:style>
  <w:style w:type="paragraph" w:customStyle="1" w:styleId="p466">
    <w:name w:val="p466"/>
    <w:basedOn w:val="a"/>
    <w:rsid w:val="00A650D3"/>
    <w:pPr>
      <w:spacing w:before="100" w:beforeAutospacing="1" w:after="100" w:afterAutospacing="1"/>
    </w:pPr>
  </w:style>
  <w:style w:type="paragraph" w:customStyle="1" w:styleId="p467">
    <w:name w:val="p467"/>
    <w:basedOn w:val="a"/>
    <w:rsid w:val="00A650D3"/>
    <w:pPr>
      <w:spacing w:before="100" w:beforeAutospacing="1" w:after="100" w:afterAutospacing="1"/>
    </w:pPr>
  </w:style>
  <w:style w:type="paragraph" w:customStyle="1" w:styleId="p45">
    <w:name w:val="p45"/>
    <w:basedOn w:val="a"/>
    <w:rsid w:val="00A650D3"/>
    <w:pPr>
      <w:spacing w:before="100" w:beforeAutospacing="1" w:after="100" w:afterAutospacing="1"/>
    </w:pPr>
  </w:style>
  <w:style w:type="paragraph" w:customStyle="1" w:styleId="p477">
    <w:name w:val="p477"/>
    <w:basedOn w:val="a"/>
    <w:rsid w:val="00A650D3"/>
    <w:pPr>
      <w:spacing w:before="100" w:beforeAutospacing="1" w:after="100" w:afterAutospacing="1"/>
    </w:pPr>
  </w:style>
  <w:style w:type="paragraph" w:customStyle="1" w:styleId="p470">
    <w:name w:val="p470"/>
    <w:basedOn w:val="a"/>
    <w:rsid w:val="00A650D3"/>
    <w:pPr>
      <w:spacing w:before="100" w:beforeAutospacing="1" w:after="100" w:afterAutospacing="1"/>
    </w:pPr>
  </w:style>
  <w:style w:type="paragraph" w:customStyle="1" w:styleId="p549">
    <w:name w:val="p549"/>
    <w:basedOn w:val="a"/>
    <w:rsid w:val="00A650D3"/>
    <w:pPr>
      <w:spacing w:before="100" w:beforeAutospacing="1" w:after="100" w:afterAutospacing="1"/>
    </w:pPr>
  </w:style>
  <w:style w:type="character" w:customStyle="1" w:styleId="ft73">
    <w:name w:val="ft73"/>
    <w:basedOn w:val="a0"/>
    <w:rsid w:val="00A650D3"/>
  </w:style>
  <w:style w:type="character" w:customStyle="1" w:styleId="ft54">
    <w:name w:val="ft54"/>
    <w:basedOn w:val="a0"/>
    <w:rsid w:val="00A650D3"/>
  </w:style>
  <w:style w:type="paragraph" w:customStyle="1" w:styleId="p390">
    <w:name w:val="p390"/>
    <w:basedOn w:val="a"/>
    <w:rsid w:val="00A650D3"/>
    <w:pPr>
      <w:spacing w:before="100" w:beforeAutospacing="1" w:after="100" w:afterAutospacing="1"/>
    </w:pPr>
  </w:style>
  <w:style w:type="paragraph" w:customStyle="1" w:styleId="p550">
    <w:name w:val="p550"/>
    <w:basedOn w:val="a"/>
    <w:rsid w:val="00A650D3"/>
    <w:pPr>
      <w:spacing w:before="100" w:beforeAutospacing="1" w:after="100" w:afterAutospacing="1"/>
    </w:pPr>
  </w:style>
  <w:style w:type="paragraph" w:customStyle="1" w:styleId="p564">
    <w:name w:val="p564"/>
    <w:basedOn w:val="a"/>
    <w:rsid w:val="00A650D3"/>
    <w:pPr>
      <w:spacing w:before="100" w:beforeAutospacing="1" w:after="100" w:afterAutospacing="1"/>
    </w:pPr>
  </w:style>
  <w:style w:type="paragraph" w:customStyle="1" w:styleId="p131">
    <w:name w:val="p131"/>
    <w:basedOn w:val="a"/>
    <w:rsid w:val="00A650D3"/>
    <w:pPr>
      <w:spacing w:before="100" w:beforeAutospacing="1" w:after="100" w:afterAutospacing="1"/>
    </w:pPr>
  </w:style>
  <w:style w:type="paragraph" w:customStyle="1" w:styleId="p164">
    <w:name w:val="p164"/>
    <w:basedOn w:val="a"/>
    <w:rsid w:val="00A650D3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A650D3"/>
  </w:style>
  <w:style w:type="character" w:customStyle="1" w:styleId="ft125">
    <w:name w:val="ft125"/>
    <w:basedOn w:val="a0"/>
    <w:rsid w:val="00A650D3"/>
  </w:style>
  <w:style w:type="paragraph" w:customStyle="1" w:styleId="p565">
    <w:name w:val="p565"/>
    <w:basedOn w:val="a"/>
    <w:rsid w:val="00A650D3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A650D3"/>
  </w:style>
  <w:style w:type="paragraph" w:customStyle="1" w:styleId="p538">
    <w:name w:val="p538"/>
    <w:basedOn w:val="a"/>
    <w:rsid w:val="00A650D3"/>
    <w:pPr>
      <w:spacing w:before="100" w:beforeAutospacing="1" w:after="100" w:afterAutospacing="1"/>
    </w:pPr>
  </w:style>
  <w:style w:type="paragraph" w:customStyle="1" w:styleId="p219">
    <w:name w:val="p219"/>
    <w:basedOn w:val="a"/>
    <w:rsid w:val="00A650D3"/>
    <w:pPr>
      <w:spacing w:before="100" w:beforeAutospacing="1" w:after="100" w:afterAutospacing="1"/>
    </w:pPr>
  </w:style>
  <w:style w:type="paragraph" w:customStyle="1" w:styleId="p220">
    <w:name w:val="p220"/>
    <w:basedOn w:val="a"/>
    <w:rsid w:val="00A650D3"/>
    <w:pPr>
      <w:spacing w:before="100" w:beforeAutospacing="1" w:after="100" w:afterAutospacing="1"/>
    </w:pPr>
  </w:style>
  <w:style w:type="paragraph" w:customStyle="1" w:styleId="p566">
    <w:name w:val="p566"/>
    <w:basedOn w:val="a"/>
    <w:rsid w:val="00A650D3"/>
    <w:pPr>
      <w:spacing w:before="100" w:beforeAutospacing="1" w:after="100" w:afterAutospacing="1"/>
    </w:pPr>
  </w:style>
  <w:style w:type="character" w:customStyle="1" w:styleId="ft26">
    <w:name w:val="ft26"/>
    <w:basedOn w:val="a0"/>
    <w:rsid w:val="00A650D3"/>
  </w:style>
  <w:style w:type="paragraph" w:customStyle="1" w:styleId="p551">
    <w:name w:val="p551"/>
    <w:basedOn w:val="a"/>
    <w:rsid w:val="00A650D3"/>
    <w:pPr>
      <w:spacing w:before="100" w:beforeAutospacing="1" w:after="100" w:afterAutospacing="1"/>
    </w:pPr>
  </w:style>
  <w:style w:type="character" w:customStyle="1" w:styleId="ft66">
    <w:name w:val="ft66"/>
    <w:basedOn w:val="a0"/>
    <w:rsid w:val="00A650D3"/>
  </w:style>
  <w:style w:type="paragraph" w:customStyle="1" w:styleId="p259">
    <w:name w:val="p259"/>
    <w:basedOn w:val="a"/>
    <w:rsid w:val="00A650D3"/>
    <w:pPr>
      <w:spacing w:before="100" w:beforeAutospacing="1" w:after="100" w:afterAutospacing="1"/>
    </w:pPr>
  </w:style>
  <w:style w:type="paragraph" w:customStyle="1" w:styleId="p557">
    <w:name w:val="p557"/>
    <w:basedOn w:val="a"/>
    <w:rsid w:val="00A650D3"/>
    <w:pPr>
      <w:spacing w:before="100" w:beforeAutospacing="1" w:after="100" w:afterAutospacing="1"/>
    </w:pPr>
  </w:style>
  <w:style w:type="character" w:customStyle="1" w:styleId="ft41">
    <w:name w:val="ft41"/>
    <w:basedOn w:val="a0"/>
    <w:rsid w:val="00A650D3"/>
  </w:style>
  <w:style w:type="paragraph" w:customStyle="1" w:styleId="p567">
    <w:name w:val="p567"/>
    <w:basedOn w:val="a"/>
    <w:rsid w:val="00A650D3"/>
    <w:pPr>
      <w:spacing w:before="100" w:beforeAutospacing="1" w:after="100" w:afterAutospacing="1"/>
    </w:pPr>
  </w:style>
  <w:style w:type="paragraph" w:customStyle="1" w:styleId="p174">
    <w:name w:val="p174"/>
    <w:basedOn w:val="a"/>
    <w:rsid w:val="00A650D3"/>
    <w:pPr>
      <w:spacing w:before="100" w:beforeAutospacing="1" w:after="100" w:afterAutospacing="1"/>
    </w:pPr>
  </w:style>
  <w:style w:type="paragraph" w:customStyle="1" w:styleId="p24">
    <w:name w:val="p24"/>
    <w:basedOn w:val="a"/>
    <w:rsid w:val="00A650D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A650D3"/>
  </w:style>
  <w:style w:type="paragraph" w:customStyle="1" w:styleId="p571">
    <w:name w:val="p571"/>
    <w:basedOn w:val="a"/>
    <w:rsid w:val="00A650D3"/>
    <w:pPr>
      <w:spacing w:before="100" w:beforeAutospacing="1" w:after="100" w:afterAutospacing="1"/>
    </w:pPr>
  </w:style>
  <w:style w:type="paragraph" w:customStyle="1" w:styleId="p214">
    <w:name w:val="p214"/>
    <w:basedOn w:val="a"/>
    <w:rsid w:val="00A650D3"/>
    <w:pPr>
      <w:spacing w:before="100" w:beforeAutospacing="1" w:after="100" w:afterAutospacing="1"/>
    </w:pPr>
  </w:style>
  <w:style w:type="character" w:customStyle="1" w:styleId="ft39">
    <w:name w:val="ft39"/>
    <w:basedOn w:val="a0"/>
    <w:rsid w:val="00A650D3"/>
  </w:style>
  <w:style w:type="paragraph" w:customStyle="1" w:styleId="p156">
    <w:name w:val="p156"/>
    <w:basedOn w:val="a"/>
    <w:rsid w:val="00A650D3"/>
    <w:pPr>
      <w:spacing w:before="100" w:beforeAutospacing="1" w:after="100" w:afterAutospacing="1"/>
    </w:pPr>
  </w:style>
  <w:style w:type="character" w:customStyle="1" w:styleId="ft71">
    <w:name w:val="ft71"/>
    <w:basedOn w:val="a0"/>
    <w:rsid w:val="00A650D3"/>
  </w:style>
  <w:style w:type="paragraph" w:customStyle="1" w:styleId="p540">
    <w:name w:val="p540"/>
    <w:basedOn w:val="a"/>
    <w:rsid w:val="00A650D3"/>
    <w:pPr>
      <w:spacing w:before="100" w:beforeAutospacing="1" w:after="100" w:afterAutospacing="1"/>
    </w:pPr>
  </w:style>
  <w:style w:type="paragraph" w:customStyle="1" w:styleId="p197">
    <w:name w:val="p197"/>
    <w:basedOn w:val="a"/>
    <w:rsid w:val="00A650D3"/>
    <w:pPr>
      <w:spacing w:before="100" w:beforeAutospacing="1" w:after="100" w:afterAutospacing="1"/>
    </w:pPr>
  </w:style>
  <w:style w:type="paragraph" w:customStyle="1" w:styleId="p206">
    <w:name w:val="p206"/>
    <w:basedOn w:val="a"/>
    <w:rsid w:val="00A650D3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A650D3"/>
  </w:style>
  <w:style w:type="paragraph" w:customStyle="1" w:styleId="p200">
    <w:name w:val="p200"/>
    <w:basedOn w:val="a"/>
    <w:rsid w:val="00A650D3"/>
    <w:pPr>
      <w:spacing w:before="100" w:beforeAutospacing="1" w:after="100" w:afterAutospacing="1"/>
    </w:pPr>
  </w:style>
  <w:style w:type="paragraph" w:customStyle="1" w:styleId="p240">
    <w:name w:val="p240"/>
    <w:basedOn w:val="a"/>
    <w:rsid w:val="00A650D3"/>
    <w:pPr>
      <w:spacing w:before="100" w:beforeAutospacing="1" w:after="100" w:afterAutospacing="1"/>
    </w:pPr>
  </w:style>
  <w:style w:type="paragraph" w:customStyle="1" w:styleId="p581">
    <w:name w:val="p581"/>
    <w:basedOn w:val="a"/>
    <w:rsid w:val="00A650D3"/>
    <w:pPr>
      <w:spacing w:before="100" w:beforeAutospacing="1" w:after="100" w:afterAutospacing="1"/>
    </w:pPr>
  </w:style>
  <w:style w:type="paragraph" w:customStyle="1" w:styleId="p186">
    <w:name w:val="p186"/>
    <w:basedOn w:val="a"/>
    <w:rsid w:val="00A650D3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A650D3"/>
  </w:style>
  <w:style w:type="character" w:customStyle="1" w:styleId="ft131">
    <w:name w:val="ft131"/>
    <w:basedOn w:val="a0"/>
    <w:rsid w:val="00A650D3"/>
  </w:style>
  <w:style w:type="paragraph" w:customStyle="1" w:styleId="p582">
    <w:name w:val="p582"/>
    <w:basedOn w:val="a"/>
    <w:rsid w:val="00A650D3"/>
    <w:pPr>
      <w:spacing w:before="100" w:beforeAutospacing="1" w:after="100" w:afterAutospacing="1"/>
    </w:pPr>
  </w:style>
  <w:style w:type="paragraph" w:customStyle="1" w:styleId="p583">
    <w:name w:val="p583"/>
    <w:basedOn w:val="a"/>
    <w:rsid w:val="00A650D3"/>
    <w:pPr>
      <w:spacing w:before="100" w:beforeAutospacing="1" w:after="100" w:afterAutospacing="1"/>
    </w:pPr>
  </w:style>
  <w:style w:type="paragraph" w:customStyle="1" w:styleId="p584">
    <w:name w:val="p584"/>
    <w:basedOn w:val="a"/>
    <w:rsid w:val="00A650D3"/>
    <w:pPr>
      <w:spacing w:before="100" w:beforeAutospacing="1" w:after="100" w:afterAutospacing="1"/>
    </w:pPr>
  </w:style>
  <w:style w:type="paragraph" w:customStyle="1" w:styleId="p103">
    <w:name w:val="p103"/>
    <w:basedOn w:val="a"/>
    <w:rsid w:val="00A650D3"/>
    <w:pPr>
      <w:spacing w:before="100" w:beforeAutospacing="1" w:after="100" w:afterAutospacing="1"/>
    </w:pPr>
  </w:style>
  <w:style w:type="paragraph" w:customStyle="1" w:styleId="p204">
    <w:name w:val="p204"/>
    <w:basedOn w:val="a"/>
    <w:rsid w:val="00A650D3"/>
    <w:pPr>
      <w:spacing w:before="100" w:beforeAutospacing="1" w:after="100" w:afterAutospacing="1"/>
    </w:pPr>
  </w:style>
  <w:style w:type="paragraph" w:customStyle="1" w:styleId="p104">
    <w:name w:val="p104"/>
    <w:basedOn w:val="a"/>
    <w:rsid w:val="00A650D3"/>
    <w:pPr>
      <w:spacing w:before="100" w:beforeAutospacing="1" w:after="100" w:afterAutospacing="1"/>
    </w:pPr>
  </w:style>
  <w:style w:type="paragraph" w:customStyle="1" w:styleId="p587">
    <w:name w:val="p587"/>
    <w:basedOn w:val="a"/>
    <w:rsid w:val="00A650D3"/>
    <w:pPr>
      <w:spacing w:before="100" w:beforeAutospacing="1" w:after="100" w:afterAutospacing="1"/>
    </w:pPr>
  </w:style>
  <w:style w:type="paragraph" w:customStyle="1" w:styleId="p588">
    <w:name w:val="p588"/>
    <w:basedOn w:val="a"/>
    <w:rsid w:val="00A650D3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A650D3"/>
  </w:style>
  <w:style w:type="character" w:customStyle="1" w:styleId="ft12">
    <w:name w:val="ft12"/>
    <w:basedOn w:val="a0"/>
    <w:rsid w:val="00A650D3"/>
  </w:style>
  <w:style w:type="paragraph" w:customStyle="1" w:styleId="p126">
    <w:name w:val="p126"/>
    <w:basedOn w:val="a"/>
    <w:rsid w:val="00A650D3"/>
    <w:pPr>
      <w:spacing w:before="100" w:beforeAutospacing="1" w:after="100" w:afterAutospacing="1"/>
    </w:pPr>
  </w:style>
  <w:style w:type="paragraph" w:customStyle="1" w:styleId="p591">
    <w:name w:val="p591"/>
    <w:basedOn w:val="a"/>
    <w:rsid w:val="00A650D3"/>
    <w:pPr>
      <w:spacing w:before="100" w:beforeAutospacing="1" w:after="100" w:afterAutospacing="1"/>
    </w:pPr>
  </w:style>
  <w:style w:type="paragraph" w:customStyle="1" w:styleId="p336">
    <w:name w:val="p336"/>
    <w:basedOn w:val="a"/>
    <w:rsid w:val="00A650D3"/>
    <w:pPr>
      <w:spacing w:before="100" w:beforeAutospacing="1" w:after="100" w:afterAutospacing="1"/>
    </w:pPr>
  </w:style>
  <w:style w:type="character" w:customStyle="1" w:styleId="ft18">
    <w:name w:val="ft18"/>
    <w:basedOn w:val="a0"/>
    <w:rsid w:val="00A650D3"/>
  </w:style>
  <w:style w:type="paragraph" w:customStyle="1" w:styleId="p592">
    <w:name w:val="p592"/>
    <w:basedOn w:val="a"/>
    <w:rsid w:val="00A650D3"/>
    <w:pPr>
      <w:spacing w:before="100" w:beforeAutospacing="1" w:after="100" w:afterAutospacing="1"/>
    </w:pPr>
  </w:style>
  <w:style w:type="paragraph" w:customStyle="1" w:styleId="p593">
    <w:name w:val="p593"/>
    <w:basedOn w:val="a"/>
    <w:rsid w:val="00A650D3"/>
    <w:pPr>
      <w:spacing w:before="100" w:beforeAutospacing="1" w:after="100" w:afterAutospacing="1"/>
    </w:pPr>
  </w:style>
  <w:style w:type="paragraph" w:customStyle="1" w:styleId="p594">
    <w:name w:val="p594"/>
    <w:basedOn w:val="a"/>
    <w:rsid w:val="00A650D3"/>
    <w:pPr>
      <w:spacing w:before="100" w:beforeAutospacing="1" w:after="100" w:afterAutospacing="1"/>
    </w:pPr>
  </w:style>
  <w:style w:type="paragraph" w:customStyle="1" w:styleId="p595">
    <w:name w:val="p595"/>
    <w:basedOn w:val="a"/>
    <w:rsid w:val="00A650D3"/>
    <w:pPr>
      <w:spacing w:before="100" w:beforeAutospacing="1" w:after="100" w:afterAutospacing="1"/>
    </w:pPr>
  </w:style>
  <w:style w:type="paragraph" w:customStyle="1" w:styleId="p596">
    <w:name w:val="p596"/>
    <w:basedOn w:val="a"/>
    <w:rsid w:val="00A650D3"/>
    <w:pPr>
      <w:spacing w:before="100" w:beforeAutospacing="1" w:after="100" w:afterAutospacing="1"/>
    </w:pPr>
  </w:style>
  <w:style w:type="character" w:customStyle="1" w:styleId="ft27">
    <w:name w:val="ft27"/>
    <w:basedOn w:val="a0"/>
    <w:rsid w:val="00A650D3"/>
  </w:style>
  <w:style w:type="paragraph" w:customStyle="1" w:styleId="p597">
    <w:name w:val="p597"/>
    <w:basedOn w:val="a"/>
    <w:rsid w:val="00A650D3"/>
    <w:pPr>
      <w:spacing w:before="100" w:beforeAutospacing="1" w:after="100" w:afterAutospacing="1"/>
    </w:pPr>
  </w:style>
  <w:style w:type="paragraph" w:customStyle="1" w:styleId="p618">
    <w:name w:val="p618"/>
    <w:basedOn w:val="a"/>
    <w:rsid w:val="00A650D3"/>
    <w:pPr>
      <w:spacing w:before="100" w:beforeAutospacing="1" w:after="100" w:afterAutospacing="1"/>
    </w:pPr>
  </w:style>
  <w:style w:type="paragraph" w:customStyle="1" w:styleId="p619">
    <w:name w:val="p619"/>
    <w:basedOn w:val="a"/>
    <w:rsid w:val="00A650D3"/>
    <w:pPr>
      <w:spacing w:before="100" w:beforeAutospacing="1" w:after="100" w:afterAutospacing="1"/>
    </w:pPr>
  </w:style>
  <w:style w:type="paragraph" w:customStyle="1" w:styleId="p620">
    <w:name w:val="p620"/>
    <w:basedOn w:val="a"/>
    <w:rsid w:val="00A650D3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5B5ED9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Заголовок Знак"/>
    <w:basedOn w:val="a0"/>
    <w:link w:val="af"/>
    <w:rsid w:val="005B5ED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B5ED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8512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13">
    <w:name w:val="Основной текст Знак1"/>
    <w:basedOn w:val="a0"/>
    <w:link w:val="af1"/>
    <w:uiPriority w:val="99"/>
    <w:rsid w:val="00B1035F"/>
    <w:rPr>
      <w:rFonts w:ascii="Times New Roman" w:hAnsi="Times New Roman" w:cs="Times New Roman"/>
      <w:shd w:val="clear" w:color="auto" w:fill="FFFFFF"/>
    </w:rPr>
  </w:style>
  <w:style w:type="paragraph" w:styleId="af1">
    <w:name w:val="Body Text"/>
    <w:basedOn w:val="a"/>
    <w:link w:val="13"/>
    <w:uiPriority w:val="99"/>
    <w:rsid w:val="00B1035F"/>
    <w:pPr>
      <w:shd w:val="clear" w:color="auto" w:fill="FFFFFF"/>
      <w:spacing w:line="269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af2">
    <w:name w:val="Основной текст Знак"/>
    <w:basedOn w:val="a0"/>
    <w:uiPriority w:val="99"/>
    <w:semiHidden/>
    <w:rsid w:val="00B103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00">
    <w:name w:val="CharStyle100"/>
    <w:basedOn w:val="a0"/>
    <w:rsid w:val="00CF441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FontStyle234">
    <w:name w:val="Font Style234"/>
    <w:basedOn w:val="a0"/>
    <w:uiPriority w:val="99"/>
    <w:rsid w:val="00CF4413"/>
    <w:rPr>
      <w:rFonts w:ascii="Times New Roman" w:hAnsi="Times New Roman" w:cs="Times New Roman"/>
      <w:sz w:val="22"/>
      <w:szCs w:val="22"/>
    </w:rPr>
  </w:style>
  <w:style w:type="paragraph" w:customStyle="1" w:styleId="Style128">
    <w:name w:val="Style128"/>
    <w:basedOn w:val="a"/>
    <w:uiPriority w:val="99"/>
    <w:rsid w:val="00CF4413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35">
    <w:name w:val="Font Style235"/>
    <w:basedOn w:val="a0"/>
    <w:uiPriority w:val="99"/>
    <w:rsid w:val="007E50F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9">
    <w:name w:val="Style119"/>
    <w:basedOn w:val="a"/>
    <w:uiPriority w:val="99"/>
    <w:rsid w:val="007871C9"/>
    <w:pPr>
      <w:widowControl w:val="0"/>
      <w:autoSpaceDE w:val="0"/>
      <w:autoSpaceDN w:val="0"/>
      <w:adjustRightInd w:val="0"/>
      <w:spacing w:line="470" w:lineRule="exact"/>
      <w:jc w:val="both"/>
    </w:pPr>
  </w:style>
  <w:style w:type="paragraph" w:customStyle="1" w:styleId="Style90">
    <w:name w:val="Style90"/>
    <w:basedOn w:val="a"/>
    <w:uiPriority w:val="99"/>
    <w:rsid w:val="007871C9"/>
    <w:pPr>
      <w:widowControl w:val="0"/>
      <w:autoSpaceDE w:val="0"/>
      <w:autoSpaceDN w:val="0"/>
      <w:adjustRightInd w:val="0"/>
      <w:spacing w:line="278" w:lineRule="exact"/>
      <w:ind w:hanging="360"/>
    </w:pPr>
  </w:style>
  <w:style w:type="paragraph" w:customStyle="1" w:styleId="Style154">
    <w:name w:val="Style154"/>
    <w:basedOn w:val="a"/>
    <w:uiPriority w:val="99"/>
    <w:rsid w:val="007871C9"/>
    <w:pPr>
      <w:widowControl w:val="0"/>
      <w:autoSpaceDE w:val="0"/>
      <w:autoSpaceDN w:val="0"/>
      <w:adjustRightInd w:val="0"/>
      <w:spacing w:line="485" w:lineRule="exact"/>
    </w:pPr>
  </w:style>
  <w:style w:type="paragraph" w:customStyle="1" w:styleId="Style177">
    <w:name w:val="Style177"/>
    <w:basedOn w:val="a"/>
    <w:uiPriority w:val="99"/>
    <w:rsid w:val="007871C9"/>
    <w:pPr>
      <w:widowControl w:val="0"/>
      <w:autoSpaceDE w:val="0"/>
      <w:autoSpaceDN w:val="0"/>
      <w:adjustRightInd w:val="0"/>
      <w:spacing w:line="480" w:lineRule="exact"/>
    </w:pPr>
  </w:style>
  <w:style w:type="paragraph" w:customStyle="1" w:styleId="Style149">
    <w:name w:val="Style149"/>
    <w:basedOn w:val="a"/>
    <w:uiPriority w:val="99"/>
    <w:rsid w:val="00683F2B"/>
    <w:pPr>
      <w:widowControl w:val="0"/>
      <w:autoSpaceDE w:val="0"/>
      <w:autoSpaceDN w:val="0"/>
      <w:adjustRightInd w:val="0"/>
      <w:spacing w:line="278" w:lineRule="exact"/>
      <w:ind w:hanging="355"/>
    </w:pPr>
  </w:style>
  <w:style w:type="paragraph" w:customStyle="1" w:styleId="Style16">
    <w:name w:val="Style16"/>
    <w:basedOn w:val="a"/>
    <w:uiPriority w:val="99"/>
    <w:rsid w:val="00911A69"/>
    <w:pPr>
      <w:widowControl w:val="0"/>
      <w:autoSpaceDE w:val="0"/>
      <w:autoSpaceDN w:val="0"/>
      <w:adjustRightInd w:val="0"/>
      <w:jc w:val="both"/>
    </w:pPr>
  </w:style>
  <w:style w:type="paragraph" w:customStyle="1" w:styleId="Style159">
    <w:name w:val="Style159"/>
    <w:basedOn w:val="a"/>
    <w:uiPriority w:val="99"/>
    <w:rsid w:val="00911A69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87">
    <w:name w:val="Style187"/>
    <w:basedOn w:val="a"/>
    <w:uiPriority w:val="99"/>
    <w:rsid w:val="00735EA3"/>
    <w:pPr>
      <w:widowControl w:val="0"/>
      <w:autoSpaceDE w:val="0"/>
      <w:autoSpaceDN w:val="0"/>
      <w:adjustRightInd w:val="0"/>
      <w:spacing w:line="278" w:lineRule="exact"/>
      <w:ind w:hanging="355"/>
      <w:jc w:val="both"/>
    </w:pPr>
  </w:style>
  <w:style w:type="paragraph" w:customStyle="1" w:styleId="Style191">
    <w:name w:val="Style191"/>
    <w:basedOn w:val="a"/>
    <w:uiPriority w:val="99"/>
    <w:rsid w:val="00D117C4"/>
    <w:pPr>
      <w:widowControl w:val="0"/>
      <w:autoSpaceDE w:val="0"/>
      <w:autoSpaceDN w:val="0"/>
      <w:adjustRightInd w:val="0"/>
      <w:spacing w:line="274" w:lineRule="exact"/>
      <w:ind w:hanging="446"/>
    </w:pPr>
  </w:style>
  <w:style w:type="paragraph" w:customStyle="1" w:styleId="Style121">
    <w:name w:val="Style121"/>
    <w:basedOn w:val="a"/>
    <w:uiPriority w:val="99"/>
    <w:rsid w:val="00D117C4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41">
    <w:name w:val="Style141"/>
    <w:basedOn w:val="a"/>
    <w:uiPriority w:val="99"/>
    <w:rsid w:val="00D117C4"/>
    <w:pPr>
      <w:widowControl w:val="0"/>
      <w:autoSpaceDE w:val="0"/>
      <w:autoSpaceDN w:val="0"/>
      <w:adjustRightInd w:val="0"/>
      <w:jc w:val="both"/>
    </w:pPr>
  </w:style>
  <w:style w:type="paragraph" w:customStyle="1" w:styleId="Style117">
    <w:name w:val="Style117"/>
    <w:basedOn w:val="a"/>
    <w:uiPriority w:val="99"/>
    <w:rsid w:val="00A52A72"/>
    <w:pPr>
      <w:widowControl w:val="0"/>
      <w:autoSpaceDE w:val="0"/>
      <w:autoSpaceDN w:val="0"/>
      <w:adjustRightInd w:val="0"/>
      <w:spacing w:line="277" w:lineRule="exact"/>
      <w:jc w:val="both"/>
    </w:pPr>
  </w:style>
  <w:style w:type="paragraph" w:customStyle="1" w:styleId="Style67">
    <w:name w:val="Style67"/>
    <w:basedOn w:val="a"/>
    <w:uiPriority w:val="99"/>
    <w:rsid w:val="006E51D2"/>
    <w:pPr>
      <w:widowControl w:val="0"/>
      <w:autoSpaceDE w:val="0"/>
      <w:autoSpaceDN w:val="0"/>
      <w:adjustRightInd w:val="0"/>
      <w:spacing w:line="278" w:lineRule="exact"/>
      <w:ind w:hanging="355"/>
    </w:pPr>
  </w:style>
  <w:style w:type="paragraph" w:customStyle="1" w:styleId="Style29">
    <w:name w:val="Style29"/>
    <w:basedOn w:val="a"/>
    <w:uiPriority w:val="99"/>
    <w:rsid w:val="00DA032A"/>
    <w:pPr>
      <w:widowControl w:val="0"/>
      <w:autoSpaceDE w:val="0"/>
      <w:autoSpaceDN w:val="0"/>
      <w:adjustRightInd w:val="0"/>
      <w:spacing w:line="480" w:lineRule="exact"/>
    </w:pPr>
  </w:style>
  <w:style w:type="character" w:customStyle="1" w:styleId="af3">
    <w:name w:val="Текст Знак"/>
    <w:basedOn w:val="a0"/>
    <w:link w:val="af4"/>
    <w:uiPriority w:val="99"/>
    <w:rsid w:val="00254704"/>
    <w:rPr>
      <w:rFonts w:ascii="Consolas" w:hAnsi="Consolas"/>
      <w:sz w:val="21"/>
      <w:szCs w:val="21"/>
    </w:rPr>
  </w:style>
  <w:style w:type="paragraph" w:styleId="af4">
    <w:name w:val="Plain Text"/>
    <w:basedOn w:val="a"/>
    <w:link w:val="af3"/>
    <w:uiPriority w:val="99"/>
    <w:unhideWhenUsed/>
    <w:rsid w:val="0025470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4">
    <w:name w:val="Текст Знак1"/>
    <w:basedOn w:val="a0"/>
    <w:uiPriority w:val="99"/>
    <w:semiHidden/>
    <w:rsid w:val="00254704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539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539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A53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B6EAB-2D13-4510-84AE-798EE54F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31</Pages>
  <Words>7109</Words>
  <Characters>40522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27</cp:revision>
  <cp:lastPrinted>2019-01-16T06:19:00Z</cp:lastPrinted>
  <dcterms:created xsi:type="dcterms:W3CDTF">2019-12-19T12:57:00Z</dcterms:created>
  <dcterms:modified xsi:type="dcterms:W3CDTF">2019-12-20T09:48:00Z</dcterms:modified>
</cp:coreProperties>
</file>