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5841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869585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высшего образования</w:t>
      </w:r>
    </w:p>
    <w:p w14:paraId="5622FC56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«Оренбургский государственный медицинский университет»</w:t>
      </w:r>
    </w:p>
    <w:p w14:paraId="17375419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Министерства здравоохранения Российской Федерации</w:t>
      </w:r>
    </w:p>
    <w:p w14:paraId="40A2094A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234B3D4B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187B1ED2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465A1716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93474B2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3C6D9201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5286F2D3" w14:textId="77777777" w:rsidR="007E740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1E1E66EA" w14:textId="77777777" w:rsidR="00085D5C" w:rsidRDefault="00085D5C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F5EE5D1" w14:textId="77777777" w:rsidR="00085D5C" w:rsidRPr="00850A50" w:rsidRDefault="00085D5C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46A34F5A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2281407" w14:textId="77777777" w:rsidR="008E57F0" w:rsidRPr="00850A50" w:rsidRDefault="008E57F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56950C56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 xml:space="preserve">ФОНД ОЦЕНОЧНЫХ СРЕДСТВ </w:t>
      </w:r>
    </w:p>
    <w:p w14:paraId="2F071723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p w14:paraId="3E0F66AB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ДЛЯ ПРОВЕДЕНИЯ ТЕКУЩЕГО</w:t>
      </w:r>
    </w:p>
    <w:p w14:paraId="6FE27680" w14:textId="77777777" w:rsidR="008E57F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 xml:space="preserve">КОНТРОЛЯ УСПЕВАЕМОСТИ И ПРОМЕЖУТОЧНОЙ </w:t>
      </w:r>
      <w:r w:rsidR="008E57F0" w:rsidRPr="00850A50">
        <w:rPr>
          <w:b/>
          <w:color w:val="000000"/>
          <w:sz w:val="28"/>
          <w:szCs w:val="28"/>
        </w:rPr>
        <w:t>А</w:t>
      </w:r>
      <w:r w:rsidRPr="00850A50">
        <w:rPr>
          <w:b/>
          <w:color w:val="000000"/>
          <w:sz w:val="28"/>
          <w:szCs w:val="28"/>
        </w:rPr>
        <w:t>ТТЕСТАЦИИ</w:t>
      </w:r>
    </w:p>
    <w:p w14:paraId="5DE8F82C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ОБУЧАЮЩИХСЯ ПО ДИСЦИПЛИНЕ</w:t>
      </w:r>
    </w:p>
    <w:p w14:paraId="4D858A92" w14:textId="77777777" w:rsidR="00E836D2" w:rsidRPr="00A22845" w:rsidRDefault="00A22845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A22845">
        <w:rPr>
          <w:b/>
          <w:sz w:val="28"/>
          <w:szCs w:val="28"/>
        </w:rPr>
        <w:t>ДЕТСКАЯ ОРТОПЕДИЯ</w:t>
      </w:r>
    </w:p>
    <w:p w14:paraId="1721F409" w14:textId="77777777" w:rsidR="00865899" w:rsidRPr="006B139E" w:rsidRDefault="00865899" w:rsidP="00DD6EF6">
      <w:pPr>
        <w:ind w:left="709"/>
        <w:jc w:val="center"/>
        <w:rPr>
          <w:sz w:val="28"/>
          <w:szCs w:val="28"/>
        </w:rPr>
      </w:pPr>
    </w:p>
    <w:p w14:paraId="0C9BAD74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 xml:space="preserve">ПО ПРОГРАММЕ ПОДГОТОВКИ КАДРОВ ВЫСШЕЙ КВАЛИФИКАЦИИ </w:t>
      </w:r>
    </w:p>
    <w:p w14:paraId="4B59E6C0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>В ОРДИНАТУРЕ</w:t>
      </w:r>
    </w:p>
    <w:p w14:paraId="52F622A6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14:paraId="479C1E69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6B139E">
        <w:rPr>
          <w:b/>
          <w:sz w:val="28"/>
          <w:szCs w:val="28"/>
        </w:rPr>
        <w:t>по специальности</w:t>
      </w:r>
    </w:p>
    <w:p w14:paraId="4B476F65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0E8959F3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i/>
          <w:sz w:val="28"/>
          <w:szCs w:val="28"/>
        </w:rPr>
      </w:pPr>
    </w:p>
    <w:p w14:paraId="464C741A" w14:textId="77777777" w:rsidR="00865899" w:rsidRPr="006B139E" w:rsidRDefault="00865899" w:rsidP="00DD6EF6">
      <w:pPr>
        <w:ind w:left="709"/>
        <w:jc w:val="center"/>
        <w:rPr>
          <w:b/>
          <w:i/>
          <w:sz w:val="28"/>
          <w:szCs w:val="28"/>
        </w:rPr>
      </w:pPr>
      <w:r w:rsidRPr="006B139E">
        <w:rPr>
          <w:b/>
          <w:i/>
          <w:sz w:val="28"/>
          <w:szCs w:val="28"/>
          <w:shd w:val="clear" w:color="auto" w:fill="FFFFFF"/>
        </w:rPr>
        <w:t>31.08.66 </w:t>
      </w:r>
      <w:r w:rsidRPr="006B139E">
        <w:rPr>
          <w:b/>
          <w:i/>
          <w:sz w:val="28"/>
          <w:szCs w:val="28"/>
        </w:rPr>
        <w:t>Травматология и ортопедия</w:t>
      </w:r>
    </w:p>
    <w:p w14:paraId="7E0EE574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1C859572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4BC2E518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0EDBA9C8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1C0D0BE4" w14:textId="77777777" w:rsidR="005420DC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3B8DE014" w14:textId="77777777" w:rsidR="00085D5C" w:rsidRPr="00850A50" w:rsidRDefault="00085D5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4CDA2639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67F93312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5E2915A0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14:paraId="692F7E07" w14:textId="77777777" w:rsidR="005420DC" w:rsidRPr="00850A50" w:rsidRDefault="005420DC" w:rsidP="00DD6EF6">
      <w:pPr>
        <w:tabs>
          <w:tab w:val="left" w:pos="1134"/>
        </w:tabs>
        <w:ind w:left="709"/>
        <w:jc w:val="center"/>
        <w:rPr>
          <w:color w:val="000000"/>
          <w:sz w:val="28"/>
          <w:szCs w:val="28"/>
        </w:rPr>
      </w:pPr>
      <w:r w:rsidRPr="00850A50">
        <w:rPr>
          <w:color w:val="000000"/>
          <w:sz w:val="28"/>
          <w:szCs w:val="28"/>
        </w:rPr>
        <w:t>Является частью основной профессиональной образовательной программы</w:t>
      </w:r>
    </w:p>
    <w:p w14:paraId="5E02C9C1" w14:textId="77777777" w:rsidR="005420DC" w:rsidRPr="007020BD" w:rsidRDefault="005420DC" w:rsidP="007020BD">
      <w:pPr>
        <w:ind w:left="709"/>
        <w:jc w:val="center"/>
        <w:rPr>
          <w:b/>
          <w:i/>
          <w:sz w:val="28"/>
          <w:szCs w:val="28"/>
        </w:rPr>
      </w:pPr>
      <w:r w:rsidRPr="00850A50">
        <w:rPr>
          <w:color w:val="000000"/>
          <w:sz w:val="28"/>
          <w:szCs w:val="28"/>
        </w:rPr>
        <w:t xml:space="preserve"> высшего образования - </w:t>
      </w:r>
      <w:proofErr w:type="gramStart"/>
      <w:r w:rsidRPr="00850A50">
        <w:rPr>
          <w:color w:val="000000"/>
          <w:sz w:val="28"/>
          <w:szCs w:val="28"/>
        </w:rPr>
        <w:t>программы  подготовки</w:t>
      </w:r>
      <w:proofErr w:type="gramEnd"/>
      <w:r w:rsidRPr="00850A50">
        <w:rPr>
          <w:color w:val="000000"/>
          <w:sz w:val="28"/>
          <w:szCs w:val="28"/>
        </w:rPr>
        <w:t xml:space="preserve"> кадров высшей квалификации в ординатуре по  специальности</w:t>
      </w:r>
      <w:r w:rsidR="007020BD">
        <w:rPr>
          <w:color w:val="000000"/>
          <w:sz w:val="28"/>
          <w:szCs w:val="28"/>
        </w:rPr>
        <w:t xml:space="preserve"> </w:t>
      </w:r>
      <w:r w:rsidR="007020BD" w:rsidRPr="007020BD">
        <w:rPr>
          <w:i/>
          <w:sz w:val="28"/>
          <w:szCs w:val="28"/>
          <w:shd w:val="clear" w:color="auto" w:fill="FFFFFF"/>
        </w:rPr>
        <w:t>31.08.66 </w:t>
      </w:r>
      <w:r w:rsidR="007020BD" w:rsidRPr="007020BD">
        <w:rPr>
          <w:i/>
          <w:sz w:val="28"/>
          <w:szCs w:val="28"/>
        </w:rPr>
        <w:t>Травматология и ортопедия</w:t>
      </w:r>
      <w:r w:rsidRPr="00850A50">
        <w:rPr>
          <w:color w:val="000000"/>
          <w:sz w:val="28"/>
          <w:szCs w:val="28"/>
        </w:rPr>
        <w:t>, утвержденной</w:t>
      </w:r>
      <w:r w:rsidR="007020BD">
        <w:rPr>
          <w:b/>
          <w:i/>
          <w:sz w:val="28"/>
          <w:szCs w:val="28"/>
        </w:rPr>
        <w:t xml:space="preserve"> </w:t>
      </w:r>
      <w:r w:rsidRPr="00850A50">
        <w:rPr>
          <w:color w:val="000000"/>
          <w:sz w:val="28"/>
          <w:szCs w:val="28"/>
        </w:rPr>
        <w:t xml:space="preserve">ученым советом ФГБОУ ВО </w:t>
      </w:r>
      <w:proofErr w:type="spellStart"/>
      <w:r w:rsidRPr="00850A50">
        <w:rPr>
          <w:color w:val="000000"/>
          <w:sz w:val="28"/>
          <w:szCs w:val="28"/>
        </w:rPr>
        <w:t>ОрГМУ</w:t>
      </w:r>
      <w:proofErr w:type="spellEnd"/>
      <w:r w:rsidRPr="00850A50">
        <w:rPr>
          <w:color w:val="000000"/>
          <w:sz w:val="28"/>
          <w:szCs w:val="28"/>
        </w:rPr>
        <w:t xml:space="preserve"> Минздрава России  </w:t>
      </w:r>
    </w:p>
    <w:p w14:paraId="2C02CA94" w14:textId="77777777" w:rsidR="00AF3FCF" w:rsidRPr="00850A50" w:rsidRDefault="00AF3FCF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p w14:paraId="022264F7" w14:textId="77777777" w:rsidR="00AF3FCF" w:rsidRPr="00850A50" w:rsidRDefault="00AF3FCF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581518">
        <w:rPr>
          <w:b/>
          <w:color w:val="000000"/>
          <w:sz w:val="28"/>
          <w:szCs w:val="28"/>
        </w:rPr>
        <w:t>протокол № 11 от «22» июня 2018г.</w:t>
      </w:r>
    </w:p>
    <w:p w14:paraId="7C87F8FF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0768415C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45A00E0F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Оренбург</w:t>
      </w:r>
    </w:p>
    <w:p w14:paraId="284832A9" w14:textId="77777777" w:rsidR="008E57F0" w:rsidRPr="00850A50" w:rsidRDefault="008E57F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74CC55BB" w14:textId="77777777" w:rsidR="00A56F00" w:rsidRPr="00850A50" w:rsidRDefault="00A56F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5E01ED0E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50A50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0AF01153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36D54B75" w14:textId="55A20890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A50">
        <w:rPr>
          <w:rFonts w:ascii="Times New Roman" w:hAnsi="Times New Roman"/>
          <w:color w:val="000000"/>
          <w:sz w:val="28"/>
          <w:szCs w:val="28"/>
        </w:rPr>
        <w:t>содержит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 w:rsidRPr="00850A50">
        <w:rPr>
          <w:rFonts w:ascii="Times New Roman" w:hAnsi="Times New Roman"/>
          <w:color w:val="000000"/>
          <w:sz w:val="28"/>
          <w:szCs w:val="28"/>
        </w:rPr>
        <w:t>типовые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A5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50A5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839F9">
        <w:rPr>
          <w:rFonts w:ascii="Times New Roman" w:hAnsi="Times New Roman"/>
          <w:color w:val="000000"/>
          <w:sz w:val="28"/>
          <w:szCs w:val="28"/>
        </w:rPr>
        <w:t>зачет</w:t>
      </w:r>
      <w:r w:rsidR="002A7905" w:rsidRPr="00850A50">
        <w:rPr>
          <w:rFonts w:ascii="Times New Roman" w:hAnsi="Times New Roman"/>
          <w:color w:val="000000"/>
          <w:sz w:val="28"/>
          <w:szCs w:val="28"/>
        </w:rPr>
        <w:t>а</w:t>
      </w:r>
      <w:r w:rsidRPr="00850A50">
        <w:rPr>
          <w:rFonts w:ascii="Times New Roman" w:hAnsi="Times New Roman"/>
          <w:color w:val="000000"/>
          <w:sz w:val="28"/>
          <w:szCs w:val="28"/>
        </w:rPr>
        <w:t>.</w:t>
      </w:r>
    </w:p>
    <w:p w14:paraId="2FBCAB16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50A50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50A50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50A50">
        <w:rPr>
          <w:rFonts w:ascii="Times New Roman" w:hAnsi="Times New Roman"/>
          <w:color w:val="000000"/>
          <w:sz w:val="28"/>
          <w:szCs w:val="28"/>
        </w:rPr>
        <w:t>П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3FC2DD3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50A5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C76F8C1" w14:textId="77777777" w:rsidR="00E6418C" w:rsidRPr="00E6418C" w:rsidRDefault="00E6418C" w:rsidP="00E6418C">
      <w:pPr>
        <w:ind w:left="709"/>
        <w:jc w:val="both"/>
        <w:rPr>
          <w:color w:val="000000"/>
          <w:sz w:val="28"/>
          <w:szCs w:val="28"/>
        </w:rPr>
      </w:pPr>
      <w:r w:rsidRPr="00E6418C">
        <w:rPr>
          <w:color w:val="000000"/>
          <w:sz w:val="28"/>
          <w:szCs w:val="28"/>
        </w:rPr>
        <w:t xml:space="preserve">ПК- </w:t>
      </w:r>
      <w:proofErr w:type="gramStart"/>
      <w:r w:rsidRPr="00E6418C">
        <w:rPr>
          <w:color w:val="000000"/>
          <w:sz w:val="28"/>
          <w:szCs w:val="28"/>
        </w:rPr>
        <w:t>2  готовность</w:t>
      </w:r>
      <w:proofErr w:type="gramEnd"/>
      <w:r w:rsidRPr="00E6418C">
        <w:rPr>
          <w:color w:val="000000"/>
          <w:sz w:val="28"/>
          <w:szCs w:val="28"/>
        </w:rPr>
        <w:t xml:space="preserve"> к проведению профилактических медицинских осмотров, диспансеризации и осуществлению диспансерного наблюдения</w:t>
      </w:r>
    </w:p>
    <w:p w14:paraId="6B31DCC0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 xml:space="preserve">ПК- 3 </w:t>
      </w:r>
      <w:proofErr w:type="gramStart"/>
      <w:r w:rsidRPr="00E6418C">
        <w:rPr>
          <w:color w:val="000000"/>
          <w:sz w:val="28"/>
          <w:szCs w:val="28"/>
        </w:rPr>
        <w:t>готовность  к</w:t>
      </w:r>
      <w:proofErr w:type="gramEnd"/>
      <w:r w:rsidRPr="00E6418C">
        <w:rPr>
          <w:color w:val="000000"/>
          <w:sz w:val="28"/>
          <w:szCs w:val="28"/>
        </w:rPr>
        <w:t xml:space="preserve">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14:paraId="72EEAD61" w14:textId="77777777" w:rsidR="00E6418C" w:rsidRPr="00E6418C" w:rsidRDefault="00E6418C" w:rsidP="00E6418C">
      <w:pPr>
        <w:ind w:left="709"/>
        <w:jc w:val="both"/>
        <w:rPr>
          <w:color w:val="000000"/>
          <w:sz w:val="28"/>
          <w:szCs w:val="28"/>
        </w:rPr>
      </w:pPr>
      <w:r w:rsidRPr="00E6418C">
        <w:rPr>
          <w:color w:val="000000"/>
          <w:sz w:val="28"/>
          <w:szCs w:val="28"/>
        </w:rPr>
        <w:t xml:space="preserve">ПК- 4 готовность к применению социально-гигиенических методик сбора и </w:t>
      </w:r>
    </w:p>
    <w:p w14:paraId="497E575A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14:paraId="0EE9EDF1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ПК- 5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F59ECA6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 xml:space="preserve">ПК- </w:t>
      </w:r>
      <w:proofErr w:type="gramStart"/>
      <w:r w:rsidRPr="00E6418C">
        <w:rPr>
          <w:color w:val="000000"/>
          <w:sz w:val="28"/>
          <w:szCs w:val="28"/>
        </w:rPr>
        <w:t>6  готовность</w:t>
      </w:r>
      <w:proofErr w:type="gramEnd"/>
      <w:r w:rsidRPr="00E6418C">
        <w:rPr>
          <w:color w:val="000000"/>
          <w:sz w:val="28"/>
          <w:szCs w:val="28"/>
        </w:rPr>
        <w:t xml:space="preserve"> к ведению и лечению пациентов, нуждающихся в оказании травматологической медицинской помощи</w:t>
      </w:r>
    </w:p>
    <w:p w14:paraId="77D87BAF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ПК- 7 готовность к оказанию медицинской помощи при чрезвычайных ситуациях, в том числе участию в медицинской эвакуации</w:t>
      </w:r>
    </w:p>
    <w:p w14:paraId="470DF18B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ПК- 8 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7CF83CD5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ПК- 9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5A42A154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>ПК- 10 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14:paraId="4933E75C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t xml:space="preserve">ПК- </w:t>
      </w:r>
      <w:proofErr w:type="gramStart"/>
      <w:r w:rsidRPr="00E6418C">
        <w:rPr>
          <w:color w:val="000000"/>
          <w:sz w:val="28"/>
          <w:szCs w:val="28"/>
        </w:rPr>
        <w:t>11  готовность</w:t>
      </w:r>
      <w:proofErr w:type="gramEnd"/>
      <w:r w:rsidRPr="00E6418C">
        <w:rPr>
          <w:color w:val="000000"/>
          <w:sz w:val="28"/>
          <w:szCs w:val="28"/>
        </w:rPr>
        <w:t xml:space="preserve"> к участию в оценке качества оказания медицинской помощи с использованием основных медико-статистических показателей</w:t>
      </w:r>
    </w:p>
    <w:p w14:paraId="673F9813" w14:textId="77777777" w:rsidR="00E6418C" w:rsidRPr="00E6418C" w:rsidRDefault="00E6418C" w:rsidP="00E6418C">
      <w:pPr>
        <w:ind w:left="709"/>
        <w:jc w:val="both"/>
      </w:pPr>
      <w:r w:rsidRPr="00E6418C">
        <w:rPr>
          <w:color w:val="000000"/>
          <w:sz w:val="28"/>
          <w:szCs w:val="28"/>
        </w:rPr>
        <w:lastRenderedPageBreak/>
        <w:t xml:space="preserve">ПК- 12 </w:t>
      </w:r>
      <w:proofErr w:type="gramStart"/>
      <w:r w:rsidRPr="00E6418C">
        <w:rPr>
          <w:color w:val="000000"/>
          <w:sz w:val="28"/>
          <w:szCs w:val="28"/>
        </w:rPr>
        <w:t>готовность  к</w:t>
      </w:r>
      <w:proofErr w:type="gramEnd"/>
      <w:r w:rsidRPr="00E6418C">
        <w:rPr>
          <w:color w:val="000000"/>
          <w:sz w:val="28"/>
          <w:szCs w:val="28"/>
        </w:rPr>
        <w:t xml:space="preserve">  организации  медицинской  помощи  при  чрезвычайных ситуациях, в том числе медицинской эвакуации</w:t>
      </w:r>
    </w:p>
    <w:p w14:paraId="0DBA0113" w14:textId="77777777" w:rsidR="00581518" w:rsidRPr="00850A50" w:rsidRDefault="00581518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33C7E628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6D56579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A29DBD" w14:textId="77777777" w:rsidR="002A31F2" w:rsidRPr="00850A50" w:rsidRDefault="002A31F2" w:rsidP="00DD6EF6">
      <w:pPr>
        <w:tabs>
          <w:tab w:val="left" w:pos="426"/>
          <w:tab w:val="left" w:pos="1134"/>
        </w:tabs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850A50">
        <w:rPr>
          <w:b/>
          <w:sz w:val="28"/>
          <w:szCs w:val="28"/>
          <w:u w:val="single"/>
        </w:rPr>
        <w:t>Схема</w:t>
      </w:r>
      <w:r w:rsidRPr="00850A50">
        <w:rPr>
          <w:b/>
          <w:color w:val="000000"/>
          <w:sz w:val="28"/>
          <w:szCs w:val="28"/>
          <w:u w:val="single"/>
        </w:rPr>
        <w:t xml:space="preserve"> А</w:t>
      </w:r>
      <w:r w:rsidR="00E85D12" w:rsidRPr="00850A50">
        <w:rPr>
          <w:b/>
          <w:color w:val="000000"/>
          <w:sz w:val="28"/>
          <w:szCs w:val="28"/>
          <w:u w:val="single"/>
        </w:rPr>
        <w:t>ЛГОРИТМА</w:t>
      </w:r>
      <w:r w:rsidRPr="00850A50">
        <w:rPr>
          <w:b/>
          <w:color w:val="000000"/>
          <w:sz w:val="28"/>
          <w:szCs w:val="28"/>
          <w:u w:val="single"/>
        </w:rPr>
        <w:t xml:space="preserve"> диагностического поиска, </w:t>
      </w:r>
      <w:r w:rsidR="00E85D12" w:rsidRPr="00850A50">
        <w:rPr>
          <w:b/>
          <w:color w:val="000000"/>
          <w:sz w:val="28"/>
          <w:szCs w:val="28"/>
          <w:u w:val="single"/>
        </w:rPr>
        <w:t xml:space="preserve">постановки </w:t>
      </w:r>
      <w:proofErr w:type="gramStart"/>
      <w:r w:rsidR="00E85D12" w:rsidRPr="00850A50">
        <w:rPr>
          <w:b/>
          <w:color w:val="000000"/>
          <w:sz w:val="28"/>
          <w:szCs w:val="28"/>
          <w:u w:val="single"/>
        </w:rPr>
        <w:t>диагноза,  проведения</w:t>
      </w:r>
      <w:proofErr w:type="gramEnd"/>
      <w:r w:rsidR="00581518">
        <w:rPr>
          <w:b/>
          <w:color w:val="000000"/>
          <w:sz w:val="28"/>
          <w:szCs w:val="28"/>
          <w:u w:val="single"/>
        </w:rPr>
        <w:t xml:space="preserve"> </w:t>
      </w:r>
      <w:r w:rsidRPr="00850A50">
        <w:rPr>
          <w:b/>
          <w:color w:val="000000"/>
          <w:sz w:val="28"/>
          <w:szCs w:val="28"/>
          <w:u w:val="single"/>
        </w:rPr>
        <w:t>дифференциального диагноза</w:t>
      </w:r>
      <w:r w:rsidR="00E85D12" w:rsidRPr="00850A50">
        <w:rPr>
          <w:b/>
          <w:color w:val="000000"/>
          <w:sz w:val="28"/>
          <w:szCs w:val="28"/>
          <w:u w:val="single"/>
        </w:rPr>
        <w:t xml:space="preserve">, выбора тактики лечения </w:t>
      </w:r>
      <w:r w:rsidR="00FA67D5" w:rsidRPr="00850A50">
        <w:rPr>
          <w:b/>
          <w:color w:val="000000"/>
          <w:sz w:val="28"/>
          <w:szCs w:val="28"/>
          <w:u w:val="single"/>
        </w:rPr>
        <w:t xml:space="preserve">курируемого </w:t>
      </w:r>
      <w:r w:rsidR="00E85D12" w:rsidRPr="00850A50">
        <w:rPr>
          <w:b/>
          <w:color w:val="000000"/>
          <w:sz w:val="28"/>
          <w:szCs w:val="28"/>
          <w:u w:val="single"/>
        </w:rPr>
        <w:t>пациента.</w:t>
      </w:r>
    </w:p>
    <w:p w14:paraId="608A19C6" w14:textId="77777777" w:rsidR="002A31F2" w:rsidRPr="00850A50" w:rsidRDefault="00865899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2A31F2" w:rsidRPr="00850A50">
        <w:rPr>
          <w:rFonts w:ascii="Times New Roman" w:hAnsi="Times New Roman"/>
          <w:sz w:val="28"/>
          <w:szCs w:val="28"/>
        </w:rPr>
        <w:t xml:space="preserve"> на основании жалоб больного, анамнеза </w:t>
      </w:r>
      <w:r>
        <w:rPr>
          <w:rFonts w:ascii="Times New Roman" w:hAnsi="Times New Roman"/>
          <w:sz w:val="28"/>
          <w:szCs w:val="28"/>
        </w:rPr>
        <w:t>травмы (</w:t>
      </w:r>
      <w:r w:rsidR="002A31F2" w:rsidRPr="00850A50">
        <w:rPr>
          <w:rFonts w:ascii="Times New Roman" w:hAnsi="Times New Roman"/>
          <w:sz w:val="28"/>
          <w:szCs w:val="28"/>
        </w:rPr>
        <w:t>болезни</w:t>
      </w:r>
      <w:r>
        <w:rPr>
          <w:rFonts w:ascii="Times New Roman" w:hAnsi="Times New Roman"/>
          <w:sz w:val="28"/>
          <w:szCs w:val="28"/>
        </w:rPr>
        <w:t xml:space="preserve">) и жизни предварительный диагноз </w:t>
      </w:r>
      <w:r w:rsidR="002A31F2" w:rsidRPr="00850A50">
        <w:rPr>
          <w:rFonts w:ascii="Times New Roman" w:hAnsi="Times New Roman"/>
          <w:sz w:val="28"/>
          <w:szCs w:val="28"/>
        </w:rPr>
        <w:t>у больного.</w:t>
      </w:r>
    </w:p>
    <w:p w14:paraId="2D0BB106" w14:textId="77777777" w:rsidR="002A31F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850A50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850A50">
        <w:rPr>
          <w:rFonts w:ascii="Times New Roman" w:hAnsi="Times New Roman"/>
          <w:sz w:val="28"/>
          <w:szCs w:val="28"/>
        </w:rPr>
        <w:t xml:space="preserve"> обследование пациента.</w:t>
      </w:r>
    </w:p>
    <w:p w14:paraId="349302D4" w14:textId="77777777" w:rsidR="002A31F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Состав</w:t>
      </w:r>
      <w:r w:rsidR="00B1487D" w:rsidRPr="00850A50">
        <w:rPr>
          <w:rFonts w:ascii="Times New Roman" w:hAnsi="Times New Roman"/>
          <w:sz w:val="28"/>
          <w:szCs w:val="28"/>
        </w:rPr>
        <w:t>ить</w:t>
      </w:r>
      <w:r w:rsidR="00865899">
        <w:rPr>
          <w:rFonts w:ascii="Times New Roman" w:hAnsi="Times New Roman"/>
          <w:sz w:val="28"/>
          <w:szCs w:val="28"/>
        </w:rPr>
        <w:t xml:space="preserve"> план лабораторно-</w:t>
      </w:r>
      <w:r w:rsidRPr="00850A50">
        <w:rPr>
          <w:rFonts w:ascii="Times New Roman" w:hAnsi="Times New Roman"/>
          <w:sz w:val="28"/>
          <w:szCs w:val="28"/>
        </w:rPr>
        <w:t xml:space="preserve">инструментального </w:t>
      </w:r>
      <w:proofErr w:type="spellStart"/>
      <w:r w:rsidR="00E85D12" w:rsidRPr="00850A50">
        <w:rPr>
          <w:rFonts w:ascii="Times New Roman" w:hAnsi="Times New Roman"/>
          <w:sz w:val="28"/>
          <w:szCs w:val="28"/>
        </w:rPr>
        <w:t>об</w:t>
      </w:r>
      <w:r w:rsidRPr="00850A50">
        <w:rPr>
          <w:rFonts w:ascii="Times New Roman" w:hAnsi="Times New Roman"/>
          <w:sz w:val="28"/>
          <w:szCs w:val="28"/>
        </w:rPr>
        <w:t>сследования</w:t>
      </w:r>
      <w:proofErr w:type="spellEnd"/>
      <w:r w:rsidRPr="00850A50">
        <w:rPr>
          <w:rFonts w:ascii="Times New Roman" w:hAnsi="Times New Roman"/>
          <w:sz w:val="28"/>
          <w:szCs w:val="28"/>
        </w:rPr>
        <w:t xml:space="preserve"> пациента</w:t>
      </w:r>
      <w:r w:rsidR="00B1487D" w:rsidRPr="00850A50">
        <w:rPr>
          <w:rFonts w:ascii="Times New Roman" w:hAnsi="Times New Roman"/>
          <w:sz w:val="28"/>
          <w:szCs w:val="28"/>
        </w:rPr>
        <w:t xml:space="preserve"> для уточнения основного </w:t>
      </w:r>
      <w:r w:rsidR="00865899">
        <w:rPr>
          <w:rFonts w:ascii="Times New Roman" w:hAnsi="Times New Roman"/>
          <w:sz w:val="28"/>
          <w:szCs w:val="28"/>
        </w:rPr>
        <w:t>диагноза</w:t>
      </w:r>
      <w:r w:rsidRPr="00850A50">
        <w:rPr>
          <w:rFonts w:ascii="Times New Roman" w:hAnsi="Times New Roman"/>
          <w:sz w:val="28"/>
          <w:szCs w:val="28"/>
        </w:rPr>
        <w:t xml:space="preserve">. </w:t>
      </w:r>
      <w:r w:rsidR="00B1487D" w:rsidRPr="00850A50">
        <w:rPr>
          <w:rFonts w:ascii="Times New Roman" w:hAnsi="Times New Roman"/>
          <w:sz w:val="28"/>
          <w:szCs w:val="28"/>
        </w:rPr>
        <w:t xml:space="preserve">Интерпретировать </w:t>
      </w:r>
      <w:r w:rsidRPr="00850A50">
        <w:rPr>
          <w:rFonts w:ascii="Times New Roman" w:hAnsi="Times New Roman"/>
          <w:sz w:val="28"/>
          <w:szCs w:val="28"/>
        </w:rPr>
        <w:t>полученны</w:t>
      </w:r>
      <w:r w:rsidR="00B1487D" w:rsidRPr="00850A50">
        <w:rPr>
          <w:rFonts w:ascii="Times New Roman" w:hAnsi="Times New Roman"/>
          <w:sz w:val="28"/>
          <w:szCs w:val="28"/>
        </w:rPr>
        <w:t>е</w:t>
      </w:r>
      <w:r w:rsidR="00865899">
        <w:rPr>
          <w:rFonts w:ascii="Times New Roman" w:hAnsi="Times New Roman"/>
          <w:sz w:val="28"/>
          <w:szCs w:val="28"/>
        </w:rPr>
        <w:t xml:space="preserve"> </w:t>
      </w:r>
      <w:r w:rsidR="00FA67D5" w:rsidRPr="00850A50">
        <w:rPr>
          <w:rFonts w:ascii="Times New Roman" w:hAnsi="Times New Roman"/>
          <w:sz w:val="28"/>
          <w:szCs w:val="28"/>
        </w:rPr>
        <w:t>результаты</w:t>
      </w:r>
      <w:r w:rsidRPr="00850A50">
        <w:rPr>
          <w:rFonts w:ascii="Times New Roman" w:hAnsi="Times New Roman"/>
          <w:sz w:val="28"/>
          <w:szCs w:val="28"/>
        </w:rPr>
        <w:t>.</w:t>
      </w:r>
    </w:p>
    <w:p w14:paraId="06E05C15" w14:textId="77777777" w:rsidR="00B1487D" w:rsidRPr="00850A50" w:rsidRDefault="00B1487D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Сформулировать клинический диагноз, обосновать его и детализировать согласно современной классификации.</w:t>
      </w:r>
    </w:p>
    <w:p w14:paraId="683935AB" w14:textId="77777777" w:rsidR="002A31F2" w:rsidRPr="00850A50" w:rsidRDefault="00B1487D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Провести дифференциальную диагностику со схожими </w:t>
      </w:r>
      <w:r w:rsidR="00865899">
        <w:rPr>
          <w:rFonts w:ascii="Times New Roman" w:hAnsi="Times New Roman"/>
          <w:sz w:val="28"/>
          <w:szCs w:val="28"/>
        </w:rPr>
        <w:t>повреждениями или заболеваниями</w:t>
      </w:r>
      <w:r w:rsidR="00E85D12" w:rsidRPr="00850A50">
        <w:rPr>
          <w:rFonts w:ascii="Times New Roman" w:hAnsi="Times New Roman"/>
          <w:sz w:val="28"/>
          <w:szCs w:val="28"/>
        </w:rPr>
        <w:t>.</w:t>
      </w:r>
    </w:p>
    <w:p w14:paraId="75CCC91E" w14:textId="77777777" w:rsidR="00E85D1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Определить тактику </w:t>
      </w:r>
      <w:r w:rsidR="00865899">
        <w:rPr>
          <w:rFonts w:ascii="Times New Roman" w:hAnsi="Times New Roman"/>
          <w:sz w:val="28"/>
          <w:szCs w:val="28"/>
        </w:rPr>
        <w:t xml:space="preserve">оказания первой врачебной и специализированной помощи, а также дальнейшего </w:t>
      </w:r>
      <w:r w:rsidRPr="00850A50">
        <w:rPr>
          <w:rFonts w:ascii="Times New Roman" w:hAnsi="Times New Roman"/>
          <w:sz w:val="28"/>
          <w:szCs w:val="28"/>
        </w:rPr>
        <w:t xml:space="preserve">лечения </w:t>
      </w:r>
      <w:r w:rsidR="00E85D12" w:rsidRPr="00850A50">
        <w:rPr>
          <w:rFonts w:ascii="Times New Roman" w:hAnsi="Times New Roman"/>
          <w:sz w:val="28"/>
          <w:szCs w:val="28"/>
        </w:rPr>
        <w:t xml:space="preserve">конкретного курируемого пациента. </w:t>
      </w:r>
      <w:proofErr w:type="gramStart"/>
      <w:r w:rsidR="00865899">
        <w:rPr>
          <w:rFonts w:ascii="Times New Roman" w:hAnsi="Times New Roman"/>
          <w:sz w:val="28"/>
          <w:szCs w:val="28"/>
        </w:rPr>
        <w:t>Выбрать  оперативное</w:t>
      </w:r>
      <w:proofErr w:type="gramEnd"/>
      <w:r w:rsidR="00865899">
        <w:rPr>
          <w:rFonts w:ascii="Times New Roman" w:hAnsi="Times New Roman"/>
          <w:sz w:val="28"/>
          <w:szCs w:val="28"/>
        </w:rPr>
        <w:t xml:space="preserve"> пособие</w:t>
      </w:r>
      <w:r w:rsidR="00865899" w:rsidRPr="00850A50">
        <w:rPr>
          <w:rFonts w:ascii="Times New Roman" w:hAnsi="Times New Roman"/>
          <w:sz w:val="28"/>
          <w:szCs w:val="28"/>
        </w:rPr>
        <w:t xml:space="preserve">, </w:t>
      </w:r>
      <w:r w:rsidR="00865899">
        <w:rPr>
          <w:rFonts w:ascii="Times New Roman" w:hAnsi="Times New Roman"/>
          <w:sz w:val="28"/>
          <w:szCs w:val="28"/>
        </w:rPr>
        <w:t xml:space="preserve">наиболее подходящие медикаментозную </w:t>
      </w:r>
      <w:r w:rsidRPr="00850A50">
        <w:rPr>
          <w:rFonts w:ascii="Times New Roman" w:hAnsi="Times New Roman"/>
          <w:sz w:val="28"/>
          <w:szCs w:val="28"/>
        </w:rPr>
        <w:t>терапию</w:t>
      </w:r>
      <w:r w:rsidR="00865899">
        <w:rPr>
          <w:rFonts w:ascii="Times New Roman" w:hAnsi="Times New Roman"/>
          <w:sz w:val="28"/>
          <w:szCs w:val="28"/>
        </w:rPr>
        <w:t xml:space="preserve">, </w:t>
      </w:r>
      <w:r w:rsidRPr="00850A50">
        <w:rPr>
          <w:rFonts w:ascii="Times New Roman" w:hAnsi="Times New Roman"/>
          <w:sz w:val="28"/>
          <w:szCs w:val="28"/>
        </w:rPr>
        <w:t>с  учетом фармакокинетики и фармакодинамики  избранных препаратов, особенности патологических процессов и индивидуального состояния пациента.</w:t>
      </w:r>
      <w:r w:rsidR="00F6109F">
        <w:rPr>
          <w:rFonts w:ascii="Times New Roman" w:hAnsi="Times New Roman"/>
          <w:sz w:val="28"/>
          <w:szCs w:val="28"/>
        </w:rPr>
        <w:t xml:space="preserve"> </w:t>
      </w:r>
      <w:r w:rsidR="00E85D12" w:rsidRPr="00850A50">
        <w:rPr>
          <w:rFonts w:ascii="Times New Roman" w:hAnsi="Times New Roman"/>
          <w:sz w:val="28"/>
          <w:szCs w:val="28"/>
        </w:rPr>
        <w:t>Определить в</w:t>
      </w:r>
      <w:r w:rsidRPr="00850A50">
        <w:rPr>
          <w:rFonts w:ascii="Times New Roman" w:hAnsi="Times New Roman"/>
          <w:sz w:val="28"/>
          <w:szCs w:val="28"/>
        </w:rPr>
        <w:t>озмож</w:t>
      </w:r>
      <w:r w:rsidR="00865899">
        <w:rPr>
          <w:rFonts w:ascii="Times New Roman" w:hAnsi="Times New Roman"/>
          <w:sz w:val="28"/>
          <w:szCs w:val="28"/>
        </w:rPr>
        <w:t>ные осложнений травмы, послеоперационные осложнения, побочные действия избранных</w:t>
      </w:r>
      <w:r w:rsidRPr="00850A50">
        <w:rPr>
          <w:rFonts w:ascii="Times New Roman" w:hAnsi="Times New Roman"/>
          <w:sz w:val="28"/>
          <w:szCs w:val="28"/>
        </w:rPr>
        <w:t xml:space="preserve"> препаратов</w:t>
      </w:r>
      <w:r w:rsidR="00E85D12" w:rsidRPr="00850A50">
        <w:rPr>
          <w:rFonts w:ascii="Times New Roman" w:hAnsi="Times New Roman"/>
          <w:sz w:val="28"/>
          <w:szCs w:val="28"/>
        </w:rPr>
        <w:t>,</w:t>
      </w:r>
      <w:r w:rsidRPr="00850A50">
        <w:rPr>
          <w:rFonts w:ascii="Times New Roman" w:hAnsi="Times New Roman"/>
          <w:sz w:val="28"/>
          <w:szCs w:val="28"/>
        </w:rPr>
        <w:t xml:space="preserve"> методы контроля, профилактики и коррекции. </w:t>
      </w:r>
    </w:p>
    <w:p w14:paraId="4C4C8899" w14:textId="77777777" w:rsidR="002A31F2" w:rsidRPr="00850A50" w:rsidRDefault="00E85D12" w:rsidP="00526D20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Оформить медицинскую документацию: </w:t>
      </w:r>
      <w:r w:rsidR="00FA67D5" w:rsidRPr="00850A50">
        <w:rPr>
          <w:rFonts w:ascii="Times New Roman" w:hAnsi="Times New Roman"/>
          <w:sz w:val="28"/>
          <w:szCs w:val="28"/>
        </w:rPr>
        <w:t xml:space="preserve">клиническую </w:t>
      </w:r>
      <w:r w:rsidRPr="00850A50">
        <w:rPr>
          <w:rFonts w:ascii="Times New Roman" w:hAnsi="Times New Roman"/>
          <w:sz w:val="28"/>
          <w:szCs w:val="28"/>
        </w:rPr>
        <w:t>историю болезни, листы назначений, экстренные извещения и т.д.</w:t>
      </w:r>
    </w:p>
    <w:p w14:paraId="2F21236F" w14:textId="77777777" w:rsidR="007E7400" w:rsidRPr="00850A50" w:rsidRDefault="007E7400" w:rsidP="00DD6EF6">
      <w:pPr>
        <w:pStyle w:val="a5"/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</w:p>
    <w:p w14:paraId="2559289A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6877562A" w14:textId="77777777" w:rsidR="00FA67D5" w:rsidRPr="00850A50" w:rsidRDefault="00FA67D5" w:rsidP="00DD6EF6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850A50">
        <w:rPr>
          <w:rStyle w:val="32"/>
          <w:rFonts w:eastAsia="Courier New"/>
          <w:sz w:val="28"/>
          <w:szCs w:val="28"/>
        </w:rPr>
        <w:t>Темы рефератов</w:t>
      </w:r>
    </w:p>
    <w:p w14:paraId="45316844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bookmarkStart w:id="2" w:name="bookmark1694"/>
      <w:r w:rsidRPr="00085D5C">
        <w:rPr>
          <w:sz w:val="28"/>
          <w:szCs w:val="28"/>
        </w:rPr>
        <w:t xml:space="preserve">Пороки осанки. Сколиотическая болезнь </w:t>
      </w:r>
    </w:p>
    <w:p w14:paraId="1379DED5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Остеохондроз позвоночника </w:t>
      </w:r>
    </w:p>
    <w:p w14:paraId="45665AF5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Продольное и поперечное плоскостопие </w:t>
      </w:r>
    </w:p>
    <w:p w14:paraId="02BC5115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Доброкачественные костные опухоли </w:t>
      </w:r>
    </w:p>
    <w:p w14:paraId="0D7F5192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Злокачественные костные опухоли </w:t>
      </w:r>
    </w:p>
    <w:p w14:paraId="686917B2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085D5C">
        <w:rPr>
          <w:sz w:val="28"/>
          <w:szCs w:val="28"/>
        </w:rPr>
        <w:t>Остеохондропатии</w:t>
      </w:r>
      <w:proofErr w:type="spellEnd"/>
    </w:p>
    <w:p w14:paraId="22BEE759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Врожденный вывих бедра </w:t>
      </w:r>
    </w:p>
    <w:p w14:paraId="10BE1973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Врожденная косолапость </w:t>
      </w:r>
    </w:p>
    <w:p w14:paraId="67E31BA1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>Медицинская реабилитация ортопедических заболеваний у детей</w:t>
      </w:r>
    </w:p>
    <w:p w14:paraId="0EA7DAF0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Острая трофоневротическая костная атрофия – синдром </w:t>
      </w:r>
      <w:proofErr w:type="spellStart"/>
      <w:r w:rsidRPr="00085D5C">
        <w:rPr>
          <w:sz w:val="28"/>
          <w:szCs w:val="28"/>
        </w:rPr>
        <w:t>Зудека</w:t>
      </w:r>
      <w:proofErr w:type="spellEnd"/>
    </w:p>
    <w:p w14:paraId="5886EECB" w14:textId="77777777" w:rsidR="00085D5C" w:rsidRPr="00085D5C" w:rsidRDefault="00085D5C" w:rsidP="00085D5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85D5C">
        <w:rPr>
          <w:sz w:val="28"/>
          <w:szCs w:val="28"/>
        </w:rPr>
        <w:t xml:space="preserve">Гематогенный остеомиелит </w:t>
      </w:r>
    </w:p>
    <w:p w14:paraId="4B83D822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Медицинская реабилитация последствий травм и ортопедических заболеваний </w:t>
      </w:r>
    </w:p>
    <w:p w14:paraId="1C0769E5" w14:textId="77777777" w:rsidR="002B488D" w:rsidRPr="00FA75D4" w:rsidRDefault="00905EE4" w:rsidP="00DD6EF6">
      <w:pPr>
        <w:ind w:left="709"/>
        <w:contextualSpacing/>
        <w:jc w:val="both"/>
      </w:pPr>
      <w:r>
        <w:rPr>
          <w:sz w:val="28"/>
          <w:szCs w:val="28"/>
        </w:rPr>
        <w:t xml:space="preserve">18.    </w:t>
      </w:r>
      <w:r w:rsidR="002B488D" w:rsidRPr="002B488D">
        <w:rPr>
          <w:sz w:val="28"/>
          <w:szCs w:val="28"/>
        </w:rPr>
        <w:t>Травматический остеомиелит</w:t>
      </w:r>
      <w:r w:rsidR="002B488D" w:rsidRPr="00FA75D4">
        <w:t xml:space="preserve"> </w:t>
      </w:r>
    </w:p>
    <w:p w14:paraId="63762BFD" w14:textId="77777777" w:rsidR="002C0C18" w:rsidRPr="00850A50" w:rsidRDefault="002C0C18" w:rsidP="00DD6EF6">
      <w:pPr>
        <w:keepNext/>
        <w:keepLines/>
        <w:tabs>
          <w:tab w:val="left" w:pos="1134"/>
        </w:tabs>
        <w:ind w:left="709"/>
        <w:jc w:val="both"/>
        <w:rPr>
          <w:rStyle w:val="32"/>
          <w:rFonts w:eastAsia="Courier New"/>
          <w:sz w:val="28"/>
          <w:szCs w:val="28"/>
        </w:rPr>
      </w:pPr>
    </w:p>
    <w:bookmarkEnd w:id="2"/>
    <w:p w14:paraId="478272C9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727A55BE" w14:textId="77777777" w:rsidR="007241F2" w:rsidRPr="00850A50" w:rsidRDefault="007241F2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A385A39" w14:textId="77777777" w:rsidR="00085D5C" w:rsidRPr="00085D5C" w:rsidRDefault="004B52A7" w:rsidP="00085D5C">
      <w:pPr>
        <w:ind w:left="709"/>
        <w:jc w:val="both"/>
        <w:rPr>
          <w:b/>
          <w:i/>
          <w:sz w:val="28"/>
          <w:szCs w:val="28"/>
        </w:rPr>
      </w:pPr>
      <w:r w:rsidRPr="00850A50">
        <w:rPr>
          <w:b/>
          <w:sz w:val="28"/>
          <w:szCs w:val="28"/>
        </w:rPr>
        <w:t>Тема № 1</w:t>
      </w:r>
      <w:proofErr w:type="gramStart"/>
      <w:r w:rsidRPr="00850A50">
        <w:rPr>
          <w:b/>
          <w:sz w:val="28"/>
          <w:szCs w:val="28"/>
        </w:rPr>
        <w:t xml:space="preserve">: </w:t>
      </w:r>
      <w:r w:rsidR="00085D5C" w:rsidRPr="00085D5C">
        <w:rPr>
          <w:b/>
          <w:sz w:val="28"/>
          <w:szCs w:val="28"/>
        </w:rPr>
        <w:t>:</w:t>
      </w:r>
      <w:proofErr w:type="gramEnd"/>
      <w:r w:rsidR="00085D5C" w:rsidRPr="00085D5C">
        <w:rPr>
          <w:b/>
          <w:sz w:val="28"/>
          <w:szCs w:val="28"/>
        </w:rPr>
        <w:t xml:space="preserve"> </w:t>
      </w:r>
      <w:r w:rsidR="00085D5C" w:rsidRPr="00085D5C">
        <w:rPr>
          <w:b/>
          <w:bCs/>
          <w:sz w:val="28"/>
          <w:szCs w:val="28"/>
        </w:rPr>
        <w:t>Особенности детского организма. Закономерности развития опорно-двигательной системы.</w:t>
      </w:r>
      <w:r w:rsidR="00085D5C" w:rsidRPr="00085D5C">
        <w:rPr>
          <w:b/>
          <w:sz w:val="28"/>
          <w:szCs w:val="28"/>
        </w:rPr>
        <w:t xml:space="preserve"> </w:t>
      </w:r>
      <w:proofErr w:type="spellStart"/>
      <w:r w:rsidR="00085D5C" w:rsidRPr="00085D5C">
        <w:rPr>
          <w:b/>
          <w:sz w:val="28"/>
          <w:szCs w:val="28"/>
        </w:rPr>
        <w:t>Хондродисплазии</w:t>
      </w:r>
      <w:proofErr w:type="spellEnd"/>
      <w:r w:rsidR="00085D5C" w:rsidRPr="00085D5C">
        <w:rPr>
          <w:b/>
          <w:sz w:val="28"/>
          <w:szCs w:val="28"/>
        </w:rPr>
        <w:t xml:space="preserve"> скелета. Ахондроплазия (хондродистрофия). Бо</w:t>
      </w:r>
      <w:r w:rsidR="00726217">
        <w:rPr>
          <w:b/>
          <w:sz w:val="28"/>
          <w:szCs w:val="28"/>
        </w:rPr>
        <w:t xml:space="preserve">лезнь </w:t>
      </w:r>
      <w:proofErr w:type="spellStart"/>
      <w:r w:rsidR="00726217">
        <w:rPr>
          <w:b/>
          <w:sz w:val="28"/>
          <w:szCs w:val="28"/>
        </w:rPr>
        <w:t>Эрлахера-Блаунта-Биезиня</w:t>
      </w:r>
      <w:proofErr w:type="spellEnd"/>
      <w:r w:rsidR="00726217">
        <w:rPr>
          <w:b/>
          <w:sz w:val="28"/>
          <w:szCs w:val="28"/>
        </w:rPr>
        <w:t>.</w:t>
      </w:r>
      <w:r w:rsidR="00085D5C" w:rsidRPr="00085D5C">
        <w:rPr>
          <w:b/>
          <w:sz w:val="28"/>
          <w:szCs w:val="28"/>
        </w:rPr>
        <w:t xml:space="preserve"> Болезнь </w:t>
      </w:r>
      <w:proofErr w:type="spellStart"/>
      <w:r w:rsidR="00085D5C" w:rsidRPr="00085D5C">
        <w:rPr>
          <w:b/>
          <w:sz w:val="28"/>
          <w:szCs w:val="28"/>
        </w:rPr>
        <w:t>Маделунга</w:t>
      </w:r>
      <w:proofErr w:type="spellEnd"/>
      <w:r w:rsidR="00085D5C" w:rsidRPr="00085D5C">
        <w:rPr>
          <w:b/>
          <w:sz w:val="28"/>
          <w:szCs w:val="28"/>
        </w:rPr>
        <w:t xml:space="preserve">. Дисплазия шейки бедра – </w:t>
      </w:r>
      <w:proofErr w:type="spellStart"/>
      <w:r w:rsidR="00085D5C" w:rsidRPr="00085D5C">
        <w:rPr>
          <w:b/>
          <w:sz w:val="28"/>
          <w:szCs w:val="28"/>
        </w:rPr>
        <w:t>coxa</w:t>
      </w:r>
      <w:proofErr w:type="spellEnd"/>
      <w:r w:rsidR="00085D5C" w:rsidRPr="00085D5C">
        <w:rPr>
          <w:b/>
          <w:sz w:val="28"/>
          <w:szCs w:val="28"/>
        </w:rPr>
        <w:t xml:space="preserve"> </w:t>
      </w:r>
      <w:proofErr w:type="spellStart"/>
      <w:r w:rsidR="00085D5C" w:rsidRPr="00085D5C">
        <w:rPr>
          <w:b/>
          <w:sz w:val="28"/>
          <w:szCs w:val="28"/>
        </w:rPr>
        <w:t>vara</w:t>
      </w:r>
      <w:proofErr w:type="spellEnd"/>
      <w:r w:rsidR="00085D5C" w:rsidRPr="00085D5C">
        <w:rPr>
          <w:b/>
          <w:sz w:val="28"/>
          <w:szCs w:val="28"/>
        </w:rPr>
        <w:t xml:space="preserve"> </w:t>
      </w:r>
      <w:proofErr w:type="spellStart"/>
      <w:r w:rsidR="00085D5C" w:rsidRPr="00085D5C">
        <w:rPr>
          <w:b/>
          <w:sz w:val="28"/>
          <w:szCs w:val="28"/>
        </w:rPr>
        <w:t>congenita</w:t>
      </w:r>
      <w:proofErr w:type="spellEnd"/>
      <w:r w:rsidR="00085D5C" w:rsidRPr="00085D5C">
        <w:rPr>
          <w:b/>
          <w:sz w:val="28"/>
          <w:szCs w:val="28"/>
        </w:rPr>
        <w:t>. Множественная деформирующая суставная хондродистрофия (болезнь Волкова).</w:t>
      </w:r>
    </w:p>
    <w:p w14:paraId="3EEA34D1" w14:textId="77777777" w:rsidR="007241F2" w:rsidRPr="002529F7" w:rsidRDefault="007241F2" w:rsidP="00085D5C">
      <w:pPr>
        <w:ind w:left="709"/>
        <w:jc w:val="both"/>
        <w:rPr>
          <w:i/>
          <w:sz w:val="28"/>
          <w:szCs w:val="28"/>
        </w:rPr>
      </w:pPr>
      <w:r w:rsidRPr="002529F7">
        <w:rPr>
          <w:b/>
          <w:sz w:val="28"/>
          <w:szCs w:val="28"/>
        </w:rPr>
        <w:t>Формы текущего контроля</w:t>
      </w:r>
      <w:r w:rsidR="002119A3">
        <w:rPr>
          <w:b/>
          <w:sz w:val="28"/>
          <w:szCs w:val="28"/>
        </w:rPr>
        <w:t xml:space="preserve"> </w:t>
      </w:r>
      <w:r w:rsidRPr="002529F7">
        <w:rPr>
          <w:b/>
          <w:sz w:val="28"/>
          <w:szCs w:val="28"/>
        </w:rPr>
        <w:t>успеваемости</w:t>
      </w:r>
      <w:r w:rsidRPr="002529F7">
        <w:rPr>
          <w:sz w:val="28"/>
          <w:szCs w:val="28"/>
        </w:rPr>
        <w:t xml:space="preserve">- </w:t>
      </w:r>
      <w:r w:rsidRPr="002529F7">
        <w:rPr>
          <w:i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proofErr w:type="spellStart"/>
      <w:proofErr w:type="gramStart"/>
      <w:r w:rsidRPr="002529F7">
        <w:rPr>
          <w:i/>
          <w:sz w:val="28"/>
          <w:szCs w:val="28"/>
        </w:rPr>
        <w:t>реферата,проверка</w:t>
      </w:r>
      <w:proofErr w:type="spellEnd"/>
      <w:proofErr w:type="gramEnd"/>
      <w:r w:rsidRPr="002529F7">
        <w:rPr>
          <w:i/>
          <w:sz w:val="28"/>
          <w:szCs w:val="28"/>
        </w:rPr>
        <w:t xml:space="preserve"> практических навыков.</w:t>
      </w:r>
    </w:p>
    <w:p w14:paraId="39F91649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3D8B8A0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4C2F9E40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1.</w:t>
      </w:r>
      <w:r w:rsidRPr="00085D5C">
        <w:rPr>
          <w:rFonts w:eastAsiaTheme="minorHAnsi"/>
          <w:sz w:val="28"/>
          <w:szCs w:val="28"/>
          <w:lang w:eastAsia="en-US"/>
        </w:rPr>
        <w:tab/>
        <w:t>Особенности детского организма. Закономерности развития опорно-двигательной системы.</w:t>
      </w:r>
    </w:p>
    <w:p w14:paraId="59D6EC11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2.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Системные врожденные заболевания.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Хондродисплазии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скелета.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Диафизарные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дисплазии.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Дисхондроплазия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(болезнь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Олье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). Клиника. Локализация. Синдром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Мафуччи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Частичный гигантизм. Рентгенография. Корригирующие остеотомии, костная пластика, аппаратная коррекция, эндопротезирование.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Физарные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дисплазии. </w:t>
      </w:r>
    </w:p>
    <w:p w14:paraId="252B3AD1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3.</w:t>
      </w:r>
      <w:r w:rsidRPr="00085D5C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Экзостозная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хондродисплазия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(юношеские костно-хрящевые экзостозы. Частота. Единичные и множественные. Этиология. Клиника. Локализация. Рентгенодиагностика. Тактика ведения больных. Оперативное лечение: сбивание, резекция кости, корригирующая аппаратная коррекция. </w:t>
      </w:r>
    </w:p>
    <w:p w14:paraId="067C3A52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4.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Ахондроплазия (хондродистрофия). Патогенез. Клиническая картина, рентгеновская картина. Дистракционный дробный остеосинтез.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Гарголизм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</w:t>
      </w:r>
    </w:p>
    <w:p w14:paraId="66D61FD2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5.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Болезнь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Эрлахера-Блаунта-Биезиня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Характеристика. Клиника. Корригирующие остеотомии, аппаратная коррекция. </w:t>
      </w:r>
    </w:p>
    <w:p w14:paraId="3F8FB8CB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6.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Болезнь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Маделунга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– хронический подвывих кисти. Клиника. Рентгенология. Корригирующие операции, аппаратная коррекция. </w:t>
      </w:r>
    </w:p>
    <w:p w14:paraId="07B1271B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7.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Дисплазия шейки бедра –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coxa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vara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congenita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Клиника. Тактика. Оперативная коррекция. </w:t>
      </w:r>
    </w:p>
    <w:p w14:paraId="3235E4BE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8.</w:t>
      </w:r>
      <w:r w:rsidRPr="00085D5C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Эпифизарные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дисплазии. </w:t>
      </w:r>
    </w:p>
    <w:p w14:paraId="58950DC3" w14:textId="77777777" w:rsidR="004C65C9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9.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Множественная деформирующая суставная хондродистрофия (болезнь Волкова). Патогенез. Клиника. Рентгеновская картина. Аппаратная коррекция. </w:t>
      </w:r>
    </w:p>
    <w:p w14:paraId="693DC947" w14:textId="77777777" w:rsidR="004C65C9" w:rsidRDefault="004C65C9" w:rsidP="00085D5C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025FA806" w14:textId="77777777" w:rsidR="007241F2" w:rsidRPr="00850A50" w:rsidRDefault="007241F2" w:rsidP="00085D5C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2ABDB1FE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 xml:space="preserve">1. Ахондроплазия </w:t>
      </w:r>
      <w:proofErr w:type="gramStart"/>
      <w:r w:rsidRPr="002F0A72">
        <w:rPr>
          <w:b/>
          <w:color w:val="000000"/>
          <w:sz w:val="28"/>
          <w:szCs w:val="28"/>
        </w:rPr>
        <w:t>- это</w:t>
      </w:r>
      <w:proofErr w:type="gramEnd"/>
    </w:p>
    <w:p w14:paraId="4A621F8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последствия внутриутробного сифилиса</w:t>
      </w:r>
    </w:p>
    <w:p w14:paraId="315FC4F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последствия внутриутробного рахита</w:t>
      </w:r>
    </w:p>
    <w:p w14:paraId="42136862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нейроэндокринное заболевание</w:t>
      </w:r>
    </w:p>
    <w:p w14:paraId="7D9843BA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4) системное поражение скелета, связанное с пороком развития </w:t>
      </w:r>
      <w:proofErr w:type="spellStart"/>
      <w:r w:rsidRPr="002F0A72">
        <w:rPr>
          <w:color w:val="000000"/>
          <w:sz w:val="28"/>
          <w:szCs w:val="28"/>
        </w:rPr>
        <w:t>хондробластической</w:t>
      </w:r>
      <w:proofErr w:type="spellEnd"/>
      <w:r w:rsidRPr="002F0A72">
        <w:rPr>
          <w:color w:val="000000"/>
          <w:sz w:val="28"/>
          <w:szCs w:val="28"/>
        </w:rPr>
        <w:t xml:space="preserve"> системы, аномалией развития и роста хряща</w:t>
      </w:r>
    </w:p>
    <w:p w14:paraId="556B256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повышение давления амниотической жидкости </w:t>
      </w:r>
    </w:p>
    <w:p w14:paraId="0A8639A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>2. При ахондроплазиях наиболее часто поражаются:</w:t>
      </w:r>
    </w:p>
    <w:p w14:paraId="5A5FA592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трубчатые кости</w:t>
      </w:r>
    </w:p>
    <w:p w14:paraId="225FB851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lastRenderedPageBreak/>
        <w:t>2) плоские кости</w:t>
      </w:r>
    </w:p>
    <w:p w14:paraId="4D2ED2F1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фаланги пальцев</w:t>
      </w:r>
    </w:p>
    <w:p w14:paraId="185F476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правильно все</w:t>
      </w:r>
    </w:p>
    <w:p w14:paraId="1A4260A8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все неверно</w:t>
      </w:r>
    </w:p>
    <w:p w14:paraId="7F82CFA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>3. Видами оперативного лечения фиброзной остеодисплазии являются</w:t>
      </w:r>
    </w:p>
    <w:p w14:paraId="5864B2C6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ампутация</w:t>
      </w:r>
    </w:p>
    <w:p w14:paraId="2A2B3ADC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околосуставная резекция</w:t>
      </w:r>
    </w:p>
    <w:p w14:paraId="577DD719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скелетное вытяжение</w:t>
      </w:r>
    </w:p>
    <w:p w14:paraId="11B1B75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выскабливание</w:t>
      </w:r>
    </w:p>
    <w:p w14:paraId="69D4707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5) сегментарная резекция </w:t>
      </w:r>
      <w:proofErr w:type="spellStart"/>
      <w:r w:rsidRPr="002F0A72">
        <w:rPr>
          <w:color w:val="000000"/>
          <w:sz w:val="28"/>
          <w:szCs w:val="28"/>
        </w:rPr>
        <w:t>поднадкостничная</w:t>
      </w:r>
      <w:proofErr w:type="spellEnd"/>
    </w:p>
    <w:p w14:paraId="15EB1425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>4. Из всех костей скелета при ахондроплазиях наиболее менее изменены:</w:t>
      </w:r>
    </w:p>
    <w:p w14:paraId="76708889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таз</w:t>
      </w:r>
    </w:p>
    <w:p w14:paraId="5632D958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6) ребра</w:t>
      </w:r>
    </w:p>
    <w:p w14:paraId="77C8DC42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7) ключицы</w:t>
      </w:r>
    </w:p>
    <w:p w14:paraId="6FB6C14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8) позвоночник</w:t>
      </w:r>
    </w:p>
    <w:p w14:paraId="5121401E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9) основание черепа </w:t>
      </w:r>
    </w:p>
    <w:p w14:paraId="03A5A6D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 xml:space="preserve">5. Фиброзная </w:t>
      </w:r>
      <w:proofErr w:type="spellStart"/>
      <w:r w:rsidRPr="002F0A72">
        <w:rPr>
          <w:b/>
          <w:color w:val="000000"/>
          <w:sz w:val="28"/>
          <w:szCs w:val="28"/>
        </w:rPr>
        <w:t>остедисплазия</w:t>
      </w:r>
      <w:proofErr w:type="spellEnd"/>
      <w:r w:rsidRPr="002F0A72">
        <w:rPr>
          <w:b/>
          <w:color w:val="000000"/>
          <w:sz w:val="28"/>
          <w:szCs w:val="28"/>
        </w:rPr>
        <w:t xml:space="preserve"> относится:</w:t>
      </w:r>
    </w:p>
    <w:p w14:paraId="04FDC406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1) к </w:t>
      </w:r>
      <w:proofErr w:type="spellStart"/>
      <w:r w:rsidRPr="002F0A72">
        <w:rPr>
          <w:color w:val="000000"/>
          <w:sz w:val="28"/>
          <w:szCs w:val="28"/>
        </w:rPr>
        <w:t>хондродисплазиям</w:t>
      </w:r>
      <w:proofErr w:type="spellEnd"/>
    </w:p>
    <w:p w14:paraId="1655C5B7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2) к </w:t>
      </w:r>
      <w:proofErr w:type="spellStart"/>
      <w:r w:rsidRPr="002F0A72">
        <w:rPr>
          <w:color w:val="000000"/>
          <w:sz w:val="28"/>
          <w:szCs w:val="28"/>
        </w:rPr>
        <w:t>остеодисплазиям</w:t>
      </w:r>
      <w:proofErr w:type="spellEnd"/>
    </w:p>
    <w:p w14:paraId="738EC569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3) к </w:t>
      </w:r>
      <w:proofErr w:type="spellStart"/>
      <w:r w:rsidRPr="002F0A72">
        <w:rPr>
          <w:color w:val="000000"/>
          <w:sz w:val="28"/>
          <w:szCs w:val="28"/>
        </w:rPr>
        <w:t>гиперостозу</w:t>
      </w:r>
      <w:proofErr w:type="spellEnd"/>
    </w:p>
    <w:p w14:paraId="4738355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4) к костному </w:t>
      </w:r>
      <w:proofErr w:type="spellStart"/>
      <w:r w:rsidRPr="002F0A72">
        <w:rPr>
          <w:color w:val="000000"/>
          <w:sz w:val="28"/>
          <w:szCs w:val="28"/>
        </w:rPr>
        <w:t>эозинофилезу</w:t>
      </w:r>
      <w:proofErr w:type="spellEnd"/>
    </w:p>
    <w:p w14:paraId="52644A76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все верно</w:t>
      </w:r>
    </w:p>
    <w:p w14:paraId="6C897F9C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 xml:space="preserve">6. Рентгенологическая картина множественной </w:t>
      </w:r>
      <w:proofErr w:type="spellStart"/>
      <w:r w:rsidRPr="002F0A72">
        <w:rPr>
          <w:b/>
          <w:color w:val="000000"/>
          <w:sz w:val="28"/>
          <w:szCs w:val="28"/>
        </w:rPr>
        <w:t>эпифизарной</w:t>
      </w:r>
      <w:proofErr w:type="spellEnd"/>
      <w:r w:rsidRPr="002F0A72">
        <w:rPr>
          <w:b/>
          <w:color w:val="000000"/>
          <w:sz w:val="28"/>
          <w:szCs w:val="28"/>
        </w:rPr>
        <w:t xml:space="preserve"> </w:t>
      </w:r>
      <w:proofErr w:type="spellStart"/>
      <w:r w:rsidRPr="002F0A72">
        <w:rPr>
          <w:b/>
          <w:color w:val="000000"/>
          <w:sz w:val="28"/>
          <w:szCs w:val="28"/>
        </w:rPr>
        <w:t>хондроплазии</w:t>
      </w:r>
      <w:proofErr w:type="spellEnd"/>
      <w:r w:rsidRPr="002F0A72">
        <w:rPr>
          <w:b/>
          <w:color w:val="000000"/>
          <w:sz w:val="28"/>
          <w:szCs w:val="28"/>
        </w:rPr>
        <w:t xml:space="preserve"> характеризуется</w:t>
      </w:r>
    </w:p>
    <w:p w14:paraId="71F16F57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поздним появлением ядер окостенения, сливающихся между собой в разное время и различающихся по форме и плотности</w:t>
      </w:r>
    </w:p>
    <w:p w14:paraId="56495D8E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преждевременным раскрытием ростковых зон</w:t>
      </w:r>
    </w:p>
    <w:p w14:paraId="579701A7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отсутствием явлений деформирующего артроза</w:t>
      </w:r>
    </w:p>
    <w:p w14:paraId="5727412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отсутствием укорочения конечности</w:t>
      </w:r>
    </w:p>
    <w:p w14:paraId="17FC4F90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отсутствием ядер окостенения в эпифизах</w:t>
      </w:r>
    </w:p>
    <w:p w14:paraId="45851696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>7. Первые признаки фиброзной остеодисплазии появляются</w:t>
      </w:r>
    </w:p>
    <w:p w14:paraId="1DC0591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сразу после рождения</w:t>
      </w:r>
    </w:p>
    <w:p w14:paraId="77260CE9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до 5-летнего возраста</w:t>
      </w:r>
    </w:p>
    <w:p w14:paraId="09CA2CC7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до 10-летнего возраста</w:t>
      </w:r>
    </w:p>
    <w:p w14:paraId="2C247196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 период полового созревания</w:t>
      </w:r>
    </w:p>
    <w:p w14:paraId="0D26502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у взрослого человека </w:t>
      </w:r>
    </w:p>
    <w:p w14:paraId="11DE892B" w14:textId="77777777" w:rsidR="0062251A" w:rsidRPr="002F0A72" w:rsidRDefault="00FA2DE7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8.О</w:t>
      </w:r>
      <w:r w:rsidR="0062251A" w:rsidRPr="002F0A72">
        <w:rPr>
          <w:b/>
          <w:color w:val="000000"/>
          <w:sz w:val="28"/>
          <w:szCs w:val="28"/>
        </w:rPr>
        <w:t>птимальный возраст для оп</w:t>
      </w:r>
      <w:r>
        <w:rPr>
          <w:b/>
          <w:color w:val="000000"/>
          <w:sz w:val="28"/>
          <w:szCs w:val="28"/>
        </w:rPr>
        <w:t xml:space="preserve">еративного лечения при болезни </w:t>
      </w:r>
      <w:proofErr w:type="spellStart"/>
      <w:r>
        <w:rPr>
          <w:b/>
          <w:color w:val="000000"/>
          <w:sz w:val="28"/>
          <w:szCs w:val="28"/>
        </w:rPr>
        <w:t>О</w:t>
      </w:r>
      <w:r w:rsidR="0062251A" w:rsidRPr="002F0A72">
        <w:rPr>
          <w:b/>
          <w:color w:val="000000"/>
          <w:sz w:val="28"/>
          <w:szCs w:val="28"/>
        </w:rPr>
        <w:t>лье</w:t>
      </w:r>
      <w:proofErr w:type="spellEnd"/>
      <w:r w:rsidR="0062251A" w:rsidRPr="002F0A72">
        <w:rPr>
          <w:b/>
          <w:color w:val="000000"/>
          <w:sz w:val="28"/>
          <w:szCs w:val="28"/>
        </w:rPr>
        <w:t>:</w:t>
      </w:r>
    </w:p>
    <w:p w14:paraId="214100A7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дошкольный</w:t>
      </w:r>
    </w:p>
    <w:p w14:paraId="55C2CBD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школьный</w:t>
      </w:r>
    </w:p>
    <w:p w14:paraId="2D125098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период полового созревания (подростковый)</w:t>
      </w:r>
    </w:p>
    <w:p w14:paraId="32AAA31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взрослый</w:t>
      </w:r>
    </w:p>
    <w:p w14:paraId="5740B62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подростковый и взрослый</w:t>
      </w:r>
    </w:p>
    <w:p w14:paraId="6899B4FC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 xml:space="preserve">9. К рентгенологическим признакам диспластического </w:t>
      </w:r>
      <w:proofErr w:type="spellStart"/>
      <w:r w:rsidRPr="002F0A72">
        <w:rPr>
          <w:b/>
          <w:color w:val="000000"/>
          <w:sz w:val="28"/>
          <w:szCs w:val="28"/>
        </w:rPr>
        <w:t>коксоартроза</w:t>
      </w:r>
      <w:proofErr w:type="spellEnd"/>
      <w:r w:rsidRPr="002F0A72">
        <w:rPr>
          <w:b/>
          <w:color w:val="000000"/>
          <w:sz w:val="28"/>
          <w:szCs w:val="28"/>
        </w:rPr>
        <w:t xml:space="preserve"> относится</w:t>
      </w:r>
    </w:p>
    <w:p w14:paraId="6BC1232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1) формирование </w:t>
      </w:r>
      <w:proofErr w:type="spellStart"/>
      <w:r w:rsidRPr="002F0A72">
        <w:rPr>
          <w:color w:val="000000"/>
          <w:sz w:val="28"/>
          <w:szCs w:val="28"/>
        </w:rPr>
        <w:t>coxa</w:t>
      </w:r>
      <w:proofErr w:type="spellEnd"/>
      <w:r w:rsidRPr="002F0A72">
        <w:rPr>
          <w:color w:val="000000"/>
          <w:sz w:val="28"/>
          <w:szCs w:val="28"/>
        </w:rPr>
        <w:t xml:space="preserve"> </w:t>
      </w:r>
      <w:proofErr w:type="spellStart"/>
      <w:r w:rsidRPr="002F0A72">
        <w:rPr>
          <w:color w:val="000000"/>
          <w:sz w:val="28"/>
          <w:szCs w:val="28"/>
        </w:rPr>
        <w:t>vara</w:t>
      </w:r>
      <w:proofErr w:type="spellEnd"/>
    </w:p>
    <w:p w14:paraId="6B6F6A4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2) </w:t>
      </w:r>
      <w:proofErr w:type="spellStart"/>
      <w:r w:rsidRPr="002F0A72">
        <w:rPr>
          <w:color w:val="000000"/>
          <w:sz w:val="28"/>
          <w:szCs w:val="28"/>
        </w:rPr>
        <w:t>шеечно-эпифизарный</w:t>
      </w:r>
      <w:proofErr w:type="spellEnd"/>
      <w:r w:rsidRPr="002F0A72">
        <w:rPr>
          <w:color w:val="000000"/>
          <w:sz w:val="28"/>
          <w:szCs w:val="28"/>
        </w:rPr>
        <w:t xml:space="preserve"> угол (до 15 градусов)</w:t>
      </w:r>
    </w:p>
    <w:p w14:paraId="2C4E475F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lastRenderedPageBreak/>
        <w:t>3) увеличение угла вертикального наклонения (до 10 градусов)</w:t>
      </w:r>
    </w:p>
    <w:p w14:paraId="5214C5E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4) увеличение </w:t>
      </w:r>
      <w:proofErr w:type="spellStart"/>
      <w:r w:rsidRPr="002F0A72">
        <w:rPr>
          <w:color w:val="000000"/>
          <w:sz w:val="28"/>
          <w:szCs w:val="28"/>
        </w:rPr>
        <w:t>ацетабулярного</w:t>
      </w:r>
      <w:proofErr w:type="spellEnd"/>
      <w:r w:rsidRPr="002F0A72">
        <w:rPr>
          <w:color w:val="000000"/>
          <w:sz w:val="28"/>
          <w:szCs w:val="28"/>
        </w:rPr>
        <w:t xml:space="preserve"> индекса (до 50-55 градусов)</w:t>
      </w:r>
    </w:p>
    <w:p w14:paraId="01F9FAB4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5) формирование </w:t>
      </w:r>
      <w:proofErr w:type="spellStart"/>
      <w:r w:rsidRPr="002F0A72">
        <w:rPr>
          <w:color w:val="000000"/>
          <w:sz w:val="28"/>
          <w:szCs w:val="28"/>
        </w:rPr>
        <w:t>cиностоза</w:t>
      </w:r>
      <w:proofErr w:type="spellEnd"/>
    </w:p>
    <w:p w14:paraId="6E138A8D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2F0A72">
        <w:rPr>
          <w:b/>
          <w:color w:val="000000"/>
          <w:sz w:val="28"/>
          <w:szCs w:val="28"/>
        </w:rPr>
        <w:t>10. Диспластический процесс имеет в основе:</w:t>
      </w:r>
    </w:p>
    <w:p w14:paraId="7EB74825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нарушение сосудистой трофики</w:t>
      </w:r>
    </w:p>
    <w:p w14:paraId="5857AD3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нарушение нервной трофики</w:t>
      </w:r>
    </w:p>
    <w:p w14:paraId="369C5DD0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неправильное незавершенное формирование органа или системы</w:t>
      </w:r>
    </w:p>
    <w:p w14:paraId="27C7B7B3" w14:textId="77777777" w:rsidR="0062251A" w:rsidRPr="002F0A72" w:rsidRDefault="0062251A" w:rsidP="0062251A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все правильно</w:t>
      </w:r>
    </w:p>
    <w:p w14:paraId="33DF1E47" w14:textId="77777777" w:rsidR="00B25A71" w:rsidRPr="00B25A71" w:rsidRDefault="00B25A71" w:rsidP="00B25A71">
      <w:pPr>
        <w:numPr>
          <w:ilvl w:val="0"/>
          <w:numId w:val="81"/>
        </w:numPr>
        <w:ind w:hanging="11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 xml:space="preserve">Ось нижней конечности не проходит через </w:t>
      </w:r>
    </w:p>
    <w:p w14:paraId="119951E1" w14:textId="77777777" w:rsidR="00B25A71" w:rsidRPr="00B25A71" w:rsidRDefault="00B25A71" w:rsidP="00B25A71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B25A71">
        <w:rPr>
          <w:rFonts w:eastAsia="Calibri"/>
          <w:sz w:val="28"/>
          <w:szCs w:val="28"/>
          <w:lang w:eastAsia="en-US"/>
        </w:rPr>
        <w:t>передне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-верхнюю ость подвздошной кости </w:t>
      </w:r>
    </w:p>
    <w:p w14:paraId="41E6CE2D" w14:textId="77777777" w:rsidR="00B25A71" w:rsidRPr="00B25A71" w:rsidRDefault="00B25A71" w:rsidP="00B25A71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наружный край надколенника </w:t>
      </w:r>
    </w:p>
    <w:p w14:paraId="4E8058FB" w14:textId="77777777" w:rsidR="00B25A71" w:rsidRPr="00B25A71" w:rsidRDefault="00B25A71" w:rsidP="00B25A71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внутренний край надколенника </w:t>
      </w:r>
    </w:p>
    <w:p w14:paraId="2CE27DB6" w14:textId="77777777" w:rsidR="00B25A71" w:rsidRPr="00B25A71" w:rsidRDefault="00B25A71" w:rsidP="00B25A71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середину проекции голеностопного сустава </w:t>
      </w:r>
    </w:p>
    <w:p w14:paraId="07FD7182" w14:textId="77777777" w:rsidR="00B25A71" w:rsidRPr="00B25A71" w:rsidRDefault="00B25A71" w:rsidP="00B25A71">
      <w:pPr>
        <w:numPr>
          <w:ilvl w:val="0"/>
          <w:numId w:val="81"/>
        </w:numPr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>Конская стопа возникает при повреждении нерва</w:t>
      </w:r>
    </w:p>
    <w:p w14:paraId="20F83928" w14:textId="77777777" w:rsidR="00B25A71" w:rsidRPr="00B25A71" w:rsidRDefault="00B25A71" w:rsidP="00B25A71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глубокого малоберцового</w:t>
      </w:r>
    </w:p>
    <w:p w14:paraId="6DB57E75" w14:textId="77777777" w:rsidR="00B25A71" w:rsidRPr="00B25A71" w:rsidRDefault="00B25A71" w:rsidP="00B25A71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gramStart"/>
      <w:r w:rsidRPr="00B25A71">
        <w:rPr>
          <w:rFonts w:eastAsia="Calibri"/>
          <w:sz w:val="28"/>
          <w:szCs w:val="28"/>
          <w:lang w:eastAsia="en-US"/>
        </w:rPr>
        <w:t>поверхностного  малоберцового</w:t>
      </w:r>
      <w:proofErr w:type="gramEnd"/>
    </w:p>
    <w:p w14:paraId="66C140EB" w14:textId="77777777" w:rsidR="00B25A71" w:rsidRPr="00B25A71" w:rsidRDefault="00B25A71" w:rsidP="00B25A71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бедренного </w:t>
      </w:r>
    </w:p>
    <w:p w14:paraId="1EE45F4D" w14:textId="77777777" w:rsidR="00B25A71" w:rsidRPr="00B25A71" w:rsidRDefault="00B25A71" w:rsidP="00B25A71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большеберцового </w:t>
      </w:r>
    </w:p>
    <w:p w14:paraId="3A28BDFA" w14:textId="77777777" w:rsidR="00B25A71" w:rsidRPr="00B25A71" w:rsidRDefault="00B25A71" w:rsidP="00B25A71">
      <w:pPr>
        <w:numPr>
          <w:ilvl w:val="0"/>
          <w:numId w:val="81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 xml:space="preserve">Ось верхней конечности не проходит через </w:t>
      </w:r>
    </w:p>
    <w:p w14:paraId="480CF1B7" w14:textId="77777777" w:rsidR="00B25A71" w:rsidRPr="00B25A71" w:rsidRDefault="00B25A71" w:rsidP="00B25A71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акромиальный отросток лопатки </w:t>
      </w:r>
    </w:p>
    <w:p w14:paraId="33A1E7C7" w14:textId="77777777" w:rsidR="00B25A71" w:rsidRPr="00B25A71" w:rsidRDefault="00B25A71" w:rsidP="00B25A71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середину головки плечевой кости</w:t>
      </w:r>
    </w:p>
    <w:p w14:paraId="65457F27" w14:textId="77777777" w:rsidR="00B25A71" w:rsidRPr="00B25A71" w:rsidRDefault="00B25A71" w:rsidP="00B25A71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центр головчатого возвышения плеча </w:t>
      </w:r>
    </w:p>
    <w:p w14:paraId="362BEE69" w14:textId="77777777" w:rsidR="00B25A71" w:rsidRPr="00B25A71" w:rsidRDefault="00B25A71" w:rsidP="00B25A71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головку лучевой кости </w:t>
      </w:r>
    </w:p>
    <w:p w14:paraId="4E65F38E" w14:textId="77777777" w:rsidR="00B25A71" w:rsidRPr="00B25A71" w:rsidRDefault="00B25A71" w:rsidP="00B25A71">
      <w:pPr>
        <w:numPr>
          <w:ilvl w:val="0"/>
          <w:numId w:val="81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proofErr w:type="gramStart"/>
      <w:r w:rsidRPr="00B25A71">
        <w:rPr>
          <w:rFonts w:eastAsia="Calibri"/>
          <w:b/>
          <w:sz w:val="28"/>
          <w:szCs w:val="28"/>
          <w:lang w:eastAsia="en-US"/>
        </w:rPr>
        <w:t>Относительная длина нижней конечности это расстояние</w:t>
      </w:r>
      <w:proofErr w:type="gramEnd"/>
      <w:r w:rsidRPr="00B25A71">
        <w:rPr>
          <w:rFonts w:eastAsia="Calibri"/>
          <w:b/>
          <w:sz w:val="28"/>
          <w:szCs w:val="28"/>
          <w:lang w:eastAsia="en-US"/>
        </w:rPr>
        <w:t xml:space="preserve"> от внутренней лодыжки до</w:t>
      </w:r>
    </w:p>
    <w:p w14:paraId="383D7E61" w14:textId="77777777" w:rsidR="00B25A71" w:rsidRPr="00B25A71" w:rsidRDefault="00B25A71" w:rsidP="00B25A71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большого вертела бедра </w:t>
      </w:r>
    </w:p>
    <w:p w14:paraId="2A262961" w14:textId="77777777" w:rsidR="00B25A71" w:rsidRPr="00B25A71" w:rsidRDefault="00B25A71" w:rsidP="00B25A71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суставной щели коленного сустава </w:t>
      </w:r>
    </w:p>
    <w:p w14:paraId="150E356C" w14:textId="77777777" w:rsidR="00B25A71" w:rsidRPr="00B25A71" w:rsidRDefault="00B25A71" w:rsidP="00B25A71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передней верхней подвздошной ости </w:t>
      </w:r>
    </w:p>
    <w:p w14:paraId="5D243923" w14:textId="77777777" w:rsidR="00B25A71" w:rsidRPr="00B25A71" w:rsidRDefault="00B25A71" w:rsidP="00B25A71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паховой связки </w:t>
      </w:r>
    </w:p>
    <w:p w14:paraId="51B0E9CD" w14:textId="77777777" w:rsidR="00B25A71" w:rsidRPr="00B25A71" w:rsidRDefault="00B25A71" w:rsidP="00B25A71">
      <w:pPr>
        <w:numPr>
          <w:ilvl w:val="0"/>
          <w:numId w:val="81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proofErr w:type="gramStart"/>
      <w:r w:rsidRPr="00B25A71">
        <w:rPr>
          <w:rFonts w:eastAsia="Calibri"/>
          <w:b/>
          <w:sz w:val="28"/>
          <w:szCs w:val="28"/>
          <w:lang w:eastAsia="en-US"/>
        </w:rPr>
        <w:t>Абсолютная длина нижней конечности это расстояние</w:t>
      </w:r>
      <w:proofErr w:type="gramEnd"/>
      <w:r w:rsidRPr="00B25A71">
        <w:rPr>
          <w:rFonts w:eastAsia="Calibri"/>
          <w:b/>
          <w:sz w:val="28"/>
          <w:szCs w:val="28"/>
          <w:lang w:eastAsia="en-US"/>
        </w:rPr>
        <w:t xml:space="preserve"> от внутренней лодыжки до</w:t>
      </w:r>
    </w:p>
    <w:p w14:paraId="0B064181" w14:textId="77777777" w:rsidR="00B25A71" w:rsidRPr="00B25A71" w:rsidRDefault="00B25A71" w:rsidP="00B25A71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большого вертела бедра </w:t>
      </w:r>
    </w:p>
    <w:p w14:paraId="0A0BB826" w14:textId="77777777" w:rsidR="00B25A71" w:rsidRPr="00B25A71" w:rsidRDefault="00B25A71" w:rsidP="00B25A71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передней нижней подвздошной ости </w:t>
      </w:r>
    </w:p>
    <w:p w14:paraId="7EA44BD0" w14:textId="77777777" w:rsidR="00B25A71" w:rsidRPr="00B25A71" w:rsidRDefault="00B25A71" w:rsidP="00B25A71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передней верхней подвздошной ости </w:t>
      </w:r>
    </w:p>
    <w:p w14:paraId="7FFD6BBC" w14:textId="77777777" w:rsidR="00B25A71" w:rsidRPr="00B25A71" w:rsidRDefault="00B25A71" w:rsidP="00B25A71">
      <w:pPr>
        <w:numPr>
          <w:ilvl w:val="0"/>
          <w:numId w:val="20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до паховой связки </w:t>
      </w:r>
    </w:p>
    <w:p w14:paraId="381B1132" w14:textId="77777777" w:rsidR="00B25A71" w:rsidRPr="00B25A71" w:rsidRDefault="00B25A71" w:rsidP="00B25A71">
      <w:pPr>
        <w:numPr>
          <w:ilvl w:val="0"/>
          <w:numId w:val="81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>Ультразвуковое исследование не позволяет выявить</w:t>
      </w:r>
    </w:p>
    <w:p w14:paraId="016F756C" w14:textId="77777777" w:rsidR="00B25A71" w:rsidRPr="00B25A71" w:rsidRDefault="00B25A71" w:rsidP="00B25A71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разрыв хрящевой губы суставной поверхности лопатки </w:t>
      </w:r>
    </w:p>
    <w:p w14:paraId="2BF863F0" w14:textId="77777777" w:rsidR="00B25A71" w:rsidRPr="00B25A71" w:rsidRDefault="00B25A71" w:rsidP="00B25A71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кальцификацию дельтовидной мышцы </w:t>
      </w:r>
    </w:p>
    <w:p w14:paraId="731EAE66" w14:textId="77777777" w:rsidR="00B25A71" w:rsidRPr="00B25A71" w:rsidRDefault="00B25A71" w:rsidP="00B25A71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частичный разрыв икроножной мышцы </w:t>
      </w:r>
    </w:p>
    <w:p w14:paraId="7B157DF1" w14:textId="77777777" w:rsidR="00B25A71" w:rsidRPr="00B25A71" w:rsidRDefault="00B25A71" w:rsidP="00B25A71">
      <w:pPr>
        <w:numPr>
          <w:ilvl w:val="0"/>
          <w:numId w:val="21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перелом плоских костей </w:t>
      </w:r>
    </w:p>
    <w:p w14:paraId="028D8AF4" w14:textId="77777777" w:rsidR="00B25A71" w:rsidRPr="00B25A71" w:rsidRDefault="00B25A71" w:rsidP="00B25A71">
      <w:pPr>
        <w:numPr>
          <w:ilvl w:val="0"/>
          <w:numId w:val="81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>При разрыве мениска более информативна</w:t>
      </w:r>
    </w:p>
    <w:p w14:paraId="0B18649F" w14:textId="77777777" w:rsidR="00B25A71" w:rsidRPr="00B25A71" w:rsidRDefault="00B25A71" w:rsidP="00B25A71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рентгенография</w:t>
      </w:r>
    </w:p>
    <w:p w14:paraId="41D8E129" w14:textId="77777777" w:rsidR="00B25A71" w:rsidRPr="00B25A71" w:rsidRDefault="00B25A71" w:rsidP="00B25A71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термография </w:t>
      </w:r>
    </w:p>
    <w:p w14:paraId="3842B19C" w14:textId="77777777" w:rsidR="00B25A71" w:rsidRPr="00B25A71" w:rsidRDefault="00B25A71" w:rsidP="00B25A71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магнитно-резонансная томография</w:t>
      </w:r>
    </w:p>
    <w:p w14:paraId="71A4826A" w14:textId="77777777" w:rsidR="00B25A71" w:rsidRPr="00B25A71" w:rsidRDefault="00B25A71" w:rsidP="00B25A71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B25A71">
        <w:rPr>
          <w:rFonts w:eastAsia="Calibri"/>
          <w:sz w:val="28"/>
          <w:szCs w:val="28"/>
          <w:lang w:eastAsia="en-US"/>
        </w:rPr>
        <w:t>артропневмография</w:t>
      </w:r>
      <w:proofErr w:type="spellEnd"/>
    </w:p>
    <w:p w14:paraId="4F2C070E" w14:textId="77777777" w:rsidR="00B25A71" w:rsidRPr="00B25A71" w:rsidRDefault="00B25A71" w:rsidP="00B25A71">
      <w:pPr>
        <w:numPr>
          <w:ilvl w:val="0"/>
          <w:numId w:val="81"/>
        </w:numPr>
        <w:tabs>
          <w:tab w:val="left" w:pos="1134"/>
        </w:tabs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 xml:space="preserve">Относительная длина верхней конечности измеряется от </w:t>
      </w:r>
      <w:proofErr w:type="spellStart"/>
      <w:r w:rsidRPr="00B25A71">
        <w:rPr>
          <w:rFonts w:eastAsia="Calibri"/>
          <w:b/>
          <w:sz w:val="28"/>
          <w:szCs w:val="28"/>
          <w:lang w:eastAsia="en-US"/>
        </w:rPr>
        <w:t>акромиона</w:t>
      </w:r>
      <w:proofErr w:type="spellEnd"/>
      <w:r w:rsidRPr="00B25A7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7178950" w14:textId="77777777" w:rsidR="00B25A71" w:rsidRPr="00B25A71" w:rsidRDefault="00B25A71" w:rsidP="00B25A71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 до середины проекции головки плеча </w:t>
      </w:r>
    </w:p>
    <w:p w14:paraId="0CFBAB1E" w14:textId="77777777" w:rsidR="00B25A71" w:rsidRPr="00B25A71" w:rsidRDefault="00B25A71" w:rsidP="00B25A71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до наружного </w:t>
      </w:r>
      <w:proofErr w:type="spellStart"/>
      <w:r w:rsidRPr="00B25A71">
        <w:rPr>
          <w:rFonts w:eastAsia="Calibri"/>
          <w:sz w:val="28"/>
          <w:szCs w:val="28"/>
          <w:lang w:eastAsia="en-US"/>
        </w:rPr>
        <w:t>надмыщелка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 плеча</w:t>
      </w:r>
    </w:p>
    <w:p w14:paraId="2DE04457" w14:textId="77777777" w:rsidR="00B25A71" w:rsidRPr="00B25A71" w:rsidRDefault="00B25A71" w:rsidP="00B25A71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lastRenderedPageBreak/>
        <w:t>до шиловидного плеча отростка лучевой кости</w:t>
      </w:r>
    </w:p>
    <w:p w14:paraId="0FAA780E" w14:textId="77777777" w:rsidR="00B25A71" w:rsidRPr="00B25A71" w:rsidRDefault="00B25A71" w:rsidP="00B25A71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до конца третьего пальца </w:t>
      </w:r>
    </w:p>
    <w:p w14:paraId="19CC5847" w14:textId="77777777" w:rsidR="00B25A71" w:rsidRPr="00B25A71" w:rsidRDefault="00B25A71" w:rsidP="00B25A71">
      <w:pPr>
        <w:numPr>
          <w:ilvl w:val="0"/>
          <w:numId w:val="81"/>
        </w:numPr>
        <w:ind w:left="709" w:firstLine="0"/>
        <w:rPr>
          <w:rFonts w:eastAsia="Calibri"/>
          <w:b/>
          <w:sz w:val="28"/>
          <w:szCs w:val="28"/>
          <w:lang w:eastAsia="en-US"/>
        </w:rPr>
      </w:pPr>
      <w:r w:rsidRPr="00B25A71">
        <w:rPr>
          <w:rFonts w:eastAsia="Calibri"/>
          <w:b/>
          <w:sz w:val="28"/>
          <w:szCs w:val="28"/>
          <w:lang w:eastAsia="en-US"/>
        </w:rPr>
        <w:t xml:space="preserve">Ориентиры треугольника </w:t>
      </w:r>
      <w:proofErr w:type="spellStart"/>
      <w:r w:rsidRPr="00B25A71">
        <w:rPr>
          <w:rFonts w:eastAsia="Calibri"/>
          <w:b/>
          <w:sz w:val="28"/>
          <w:szCs w:val="28"/>
          <w:lang w:eastAsia="en-US"/>
        </w:rPr>
        <w:t>гюнтера</w:t>
      </w:r>
      <w:proofErr w:type="spellEnd"/>
    </w:p>
    <w:p w14:paraId="4F634F31" w14:textId="77777777" w:rsidR="00B25A71" w:rsidRPr="00B25A71" w:rsidRDefault="00B25A71" w:rsidP="00B25A71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оси плеча и предплечья</w:t>
      </w:r>
    </w:p>
    <w:p w14:paraId="2FE1FBDE" w14:textId="77777777" w:rsidR="00B25A71" w:rsidRPr="00B25A71" w:rsidRDefault="00B25A71" w:rsidP="00B25A71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B25A71">
        <w:rPr>
          <w:rFonts w:eastAsia="Calibri"/>
          <w:sz w:val="28"/>
          <w:szCs w:val="28"/>
          <w:lang w:eastAsia="en-US"/>
        </w:rPr>
        <w:t>надмыщелки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 плеча и локтевой отросток</w:t>
      </w:r>
    </w:p>
    <w:p w14:paraId="0B88512A" w14:textId="77777777" w:rsidR="00B25A71" w:rsidRPr="00B25A71" w:rsidRDefault="00B25A71" w:rsidP="00B25A71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венечный и локтевой отростки</w:t>
      </w:r>
    </w:p>
    <w:p w14:paraId="079E5FC0" w14:textId="77777777" w:rsidR="00B25A71" w:rsidRPr="00B25A71" w:rsidRDefault="00B25A71" w:rsidP="00B25A71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лодыжки и пяточный бугор</w:t>
      </w:r>
    </w:p>
    <w:p w14:paraId="61CBF1A9" w14:textId="77777777" w:rsidR="00B25A71" w:rsidRPr="00B25A71" w:rsidRDefault="008421A8" w:rsidP="00B25A71">
      <w:pPr>
        <w:tabs>
          <w:tab w:val="left" w:pos="709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.      Отведение и приведение конечностей </w:t>
      </w:r>
      <w:proofErr w:type="gramStart"/>
      <w:r w:rsidR="00B25A71" w:rsidRPr="00B25A71">
        <w:rPr>
          <w:rFonts w:eastAsia="Calibri"/>
          <w:b/>
          <w:sz w:val="28"/>
          <w:szCs w:val="28"/>
          <w:lang w:eastAsia="en-US"/>
        </w:rPr>
        <w:t>- это</w:t>
      </w:r>
      <w:proofErr w:type="gramEnd"/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 движения</w:t>
      </w:r>
    </w:p>
    <w:p w14:paraId="6802C0FA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1) в сагиттальной плоскости </w:t>
      </w:r>
    </w:p>
    <w:p w14:paraId="4CB215D4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2) во фронтальной плоскости </w:t>
      </w:r>
    </w:p>
    <w:p w14:paraId="66FC4C24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3) в аксиальной плоскости </w:t>
      </w:r>
    </w:p>
    <w:p w14:paraId="7801F105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4) движение вокруг продольной оси </w:t>
      </w:r>
    </w:p>
    <w:p w14:paraId="7D8834E3" w14:textId="77777777" w:rsidR="00B25A71" w:rsidRPr="00B25A71" w:rsidRDefault="008421A8" w:rsidP="00B25A71">
      <w:pPr>
        <w:ind w:left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21</w:t>
      </w:r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.      Разгибание и сгибание конечности </w:t>
      </w:r>
      <w:proofErr w:type="gramStart"/>
      <w:r w:rsidR="00B25A71" w:rsidRPr="00B25A71">
        <w:rPr>
          <w:rFonts w:eastAsia="Calibri"/>
          <w:b/>
          <w:sz w:val="28"/>
          <w:szCs w:val="28"/>
          <w:lang w:eastAsia="en-US"/>
        </w:rPr>
        <w:t>- это</w:t>
      </w:r>
      <w:proofErr w:type="gramEnd"/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 движения</w:t>
      </w:r>
    </w:p>
    <w:p w14:paraId="6D61F434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1) в </w:t>
      </w:r>
      <w:proofErr w:type="spellStart"/>
      <w:r w:rsidRPr="00B25A71">
        <w:rPr>
          <w:rFonts w:eastAsia="Calibri"/>
          <w:sz w:val="28"/>
          <w:szCs w:val="28"/>
          <w:lang w:eastAsia="en-US"/>
        </w:rPr>
        <w:t>сагитальной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 плоскости </w:t>
      </w:r>
    </w:p>
    <w:p w14:paraId="61E265F3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2) во фронтальной плоскости </w:t>
      </w:r>
    </w:p>
    <w:p w14:paraId="456E0D3E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3) в аксиальной плоскости </w:t>
      </w:r>
    </w:p>
    <w:p w14:paraId="29FEE7EE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4) движение вокруг продольной оси </w:t>
      </w:r>
    </w:p>
    <w:p w14:paraId="33145839" w14:textId="77777777" w:rsidR="00B25A71" w:rsidRPr="00B25A71" w:rsidRDefault="008421A8" w:rsidP="00B25A71">
      <w:pPr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22</w:t>
      </w:r>
      <w:r w:rsidR="00B25A71" w:rsidRPr="00B25A71">
        <w:rPr>
          <w:rFonts w:eastAsia="Calibri"/>
          <w:b/>
          <w:sz w:val="28"/>
          <w:szCs w:val="28"/>
          <w:lang w:eastAsia="en-US"/>
        </w:rPr>
        <w:t>.</w:t>
      </w:r>
      <w:r w:rsidR="00B25A71" w:rsidRPr="00B25A71">
        <w:rPr>
          <w:rFonts w:eastAsia="Calibri"/>
          <w:sz w:val="28"/>
          <w:szCs w:val="28"/>
          <w:lang w:eastAsia="en-US"/>
        </w:rPr>
        <w:t xml:space="preserve"> </w:t>
      </w:r>
      <w:r w:rsidR="00B25A71" w:rsidRPr="00B25A71">
        <w:rPr>
          <w:rFonts w:eastAsia="Calibri"/>
          <w:b/>
          <w:sz w:val="28"/>
          <w:szCs w:val="28"/>
          <w:lang w:eastAsia="en-US"/>
        </w:rPr>
        <w:t>Рентгенография позволяет установить</w:t>
      </w:r>
    </w:p>
    <w:p w14:paraId="2E89567A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1) степени консолидации перелома</w:t>
      </w:r>
    </w:p>
    <w:p w14:paraId="65C76301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2) разрывы мышц</w:t>
      </w:r>
    </w:p>
    <w:p w14:paraId="2D2E11A7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3) повреждение спинного мозга</w:t>
      </w:r>
    </w:p>
    <w:p w14:paraId="5B6809E9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4) повреждение межпозвонкового диска</w:t>
      </w:r>
    </w:p>
    <w:p w14:paraId="41510C1B" w14:textId="77777777" w:rsidR="00B25A71" w:rsidRPr="00B25A71" w:rsidRDefault="008421A8" w:rsidP="00B25A71">
      <w:pPr>
        <w:ind w:left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23</w:t>
      </w:r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.      Преимущества рентгенографии по сравнению с МРТ </w:t>
      </w:r>
    </w:p>
    <w:p w14:paraId="5D4A4731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1) относительная биологическая безопасность метода</w:t>
      </w:r>
    </w:p>
    <w:p w14:paraId="059A0569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2) возможность диагностировать </w:t>
      </w:r>
      <w:proofErr w:type="spellStart"/>
      <w:r w:rsidRPr="00B25A71">
        <w:rPr>
          <w:rFonts w:eastAsia="Calibri"/>
          <w:sz w:val="28"/>
          <w:szCs w:val="28"/>
          <w:lang w:eastAsia="en-US"/>
        </w:rPr>
        <w:t>мягкотканные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 опухоли</w:t>
      </w:r>
    </w:p>
    <w:p w14:paraId="00CE421F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3) ранняя диагностика воспалительного процесса в тканях</w:t>
      </w:r>
    </w:p>
    <w:p w14:paraId="03CB62DA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4) более точная диагностика перелома костей </w:t>
      </w:r>
    </w:p>
    <w:p w14:paraId="2C9BF288" w14:textId="77777777" w:rsidR="00B25A71" w:rsidRPr="00B25A71" w:rsidRDefault="008421A8" w:rsidP="00B25A71">
      <w:pPr>
        <w:ind w:left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24</w:t>
      </w:r>
      <w:r w:rsidR="00B25A71" w:rsidRPr="00B25A71">
        <w:rPr>
          <w:rFonts w:eastAsia="Calibri"/>
          <w:b/>
          <w:sz w:val="28"/>
          <w:szCs w:val="28"/>
          <w:lang w:eastAsia="en-US"/>
        </w:rPr>
        <w:t>.</w:t>
      </w:r>
      <w:r w:rsidR="00B25A71" w:rsidRPr="00B25A71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B25A71" w:rsidRPr="00B25A71">
        <w:rPr>
          <w:rFonts w:eastAsia="Calibri"/>
          <w:b/>
          <w:sz w:val="28"/>
          <w:szCs w:val="28"/>
          <w:lang w:eastAsia="en-US"/>
        </w:rPr>
        <w:t>Рентгенукладка</w:t>
      </w:r>
      <w:proofErr w:type="spellEnd"/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 для выявления подвывиха первого шейного позвонка</w:t>
      </w:r>
    </w:p>
    <w:p w14:paraId="75B40641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1) </w:t>
      </w:r>
      <w:proofErr w:type="spellStart"/>
      <w:proofErr w:type="gramStart"/>
      <w:r w:rsidRPr="00B25A71">
        <w:rPr>
          <w:rFonts w:eastAsia="Calibri"/>
          <w:sz w:val="28"/>
          <w:szCs w:val="28"/>
          <w:lang w:eastAsia="en-US"/>
        </w:rPr>
        <w:t>передне</w:t>
      </w:r>
      <w:proofErr w:type="spellEnd"/>
      <w:r w:rsidRPr="00B25A71">
        <w:rPr>
          <w:rFonts w:eastAsia="Calibri"/>
          <w:sz w:val="28"/>
          <w:szCs w:val="28"/>
          <w:lang w:eastAsia="en-US"/>
        </w:rPr>
        <w:t>-задняя</w:t>
      </w:r>
      <w:proofErr w:type="gramEnd"/>
      <w:r w:rsidRPr="00B25A71">
        <w:rPr>
          <w:rFonts w:eastAsia="Calibri"/>
          <w:sz w:val="28"/>
          <w:szCs w:val="28"/>
          <w:lang w:eastAsia="en-US"/>
        </w:rPr>
        <w:t xml:space="preserve"> через открытый рот </w:t>
      </w:r>
    </w:p>
    <w:p w14:paraId="1660EB08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2) боковая при максимальном наклоне головы </w:t>
      </w:r>
    </w:p>
    <w:p w14:paraId="1F255412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3) аксиальная </w:t>
      </w:r>
    </w:p>
    <w:p w14:paraId="7616F8EC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4) косая</w:t>
      </w:r>
    </w:p>
    <w:p w14:paraId="6A587363" w14:textId="77777777" w:rsidR="00B25A71" w:rsidRPr="00B25A71" w:rsidRDefault="008421A8" w:rsidP="00B25A71">
      <w:pPr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25</w:t>
      </w:r>
      <w:r w:rsidR="00B25A71" w:rsidRPr="00B25A71">
        <w:rPr>
          <w:rFonts w:eastAsia="Calibri"/>
          <w:b/>
          <w:sz w:val="28"/>
          <w:szCs w:val="28"/>
          <w:lang w:eastAsia="en-US"/>
        </w:rPr>
        <w:t>.</w:t>
      </w:r>
      <w:r w:rsidR="00B25A71" w:rsidRPr="00B25A71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B25A71" w:rsidRPr="00B25A71">
        <w:rPr>
          <w:rFonts w:eastAsia="Calibri"/>
          <w:b/>
          <w:sz w:val="28"/>
          <w:szCs w:val="28"/>
          <w:lang w:eastAsia="en-US"/>
        </w:rPr>
        <w:t>Спондилограмма</w:t>
      </w:r>
      <w:proofErr w:type="spellEnd"/>
      <w:r w:rsidR="00B25A71" w:rsidRPr="00B25A71">
        <w:rPr>
          <w:rFonts w:eastAsia="Calibri"/>
          <w:b/>
          <w:sz w:val="28"/>
          <w:szCs w:val="28"/>
          <w:lang w:eastAsia="en-US"/>
        </w:rPr>
        <w:t xml:space="preserve"> для выявления </w:t>
      </w:r>
      <w:proofErr w:type="spellStart"/>
      <w:r w:rsidR="00B25A71" w:rsidRPr="00B25A71">
        <w:rPr>
          <w:rFonts w:eastAsia="Calibri"/>
          <w:b/>
          <w:sz w:val="28"/>
          <w:szCs w:val="28"/>
          <w:lang w:eastAsia="en-US"/>
        </w:rPr>
        <w:t>спондилолистеза</w:t>
      </w:r>
      <w:proofErr w:type="spellEnd"/>
      <w:r w:rsidR="00B25A71" w:rsidRPr="00B25A71">
        <w:rPr>
          <w:rFonts w:eastAsia="Calibri"/>
          <w:sz w:val="28"/>
          <w:szCs w:val="28"/>
          <w:lang w:eastAsia="en-US"/>
        </w:rPr>
        <w:t xml:space="preserve"> </w:t>
      </w:r>
    </w:p>
    <w:p w14:paraId="5E4F8E54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1) боковая проекция в положении сгибания и разгибания</w:t>
      </w:r>
    </w:p>
    <w:p w14:paraId="2D1425E7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>2) аксиальная проекция в положении ротации туловища</w:t>
      </w:r>
    </w:p>
    <w:p w14:paraId="78FECC48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proofErr w:type="gramStart"/>
      <w:r w:rsidRPr="00B25A71">
        <w:rPr>
          <w:rFonts w:eastAsia="Calibri"/>
          <w:sz w:val="28"/>
          <w:szCs w:val="28"/>
          <w:lang w:eastAsia="en-US"/>
        </w:rPr>
        <w:t>передне</w:t>
      </w:r>
      <w:proofErr w:type="spellEnd"/>
      <w:r w:rsidRPr="00B25A71">
        <w:rPr>
          <w:rFonts w:eastAsia="Calibri"/>
          <w:sz w:val="28"/>
          <w:szCs w:val="28"/>
          <w:lang w:eastAsia="en-US"/>
        </w:rPr>
        <w:t>-задняя</w:t>
      </w:r>
      <w:proofErr w:type="gramEnd"/>
      <w:r w:rsidRPr="00B25A71">
        <w:rPr>
          <w:rFonts w:eastAsia="Calibri"/>
          <w:sz w:val="28"/>
          <w:szCs w:val="28"/>
          <w:lang w:eastAsia="en-US"/>
        </w:rPr>
        <w:t xml:space="preserve"> проекция</w:t>
      </w:r>
    </w:p>
    <w:p w14:paraId="61EFDD4A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  <w:lang w:eastAsia="en-US"/>
        </w:rPr>
      </w:pPr>
      <w:r w:rsidRPr="00B25A71">
        <w:rPr>
          <w:rFonts w:eastAsia="Calibri"/>
          <w:sz w:val="28"/>
          <w:szCs w:val="28"/>
          <w:lang w:eastAsia="en-US"/>
        </w:rPr>
        <w:t xml:space="preserve">4) </w:t>
      </w:r>
      <w:proofErr w:type="spellStart"/>
      <w:r w:rsidRPr="00B25A71">
        <w:rPr>
          <w:rFonts w:eastAsia="Calibri"/>
          <w:sz w:val="28"/>
          <w:szCs w:val="28"/>
          <w:lang w:eastAsia="en-US"/>
        </w:rPr>
        <w:t>спондилограмма</w:t>
      </w:r>
      <w:proofErr w:type="spellEnd"/>
      <w:r w:rsidRPr="00B25A71">
        <w:rPr>
          <w:rFonts w:eastAsia="Calibri"/>
          <w:sz w:val="28"/>
          <w:szCs w:val="28"/>
          <w:lang w:eastAsia="en-US"/>
        </w:rPr>
        <w:t xml:space="preserve"> с тракцией за голову</w:t>
      </w:r>
    </w:p>
    <w:p w14:paraId="4A0958E4" w14:textId="77777777" w:rsidR="008C05DF" w:rsidRPr="00DD6EF6" w:rsidRDefault="008C05DF" w:rsidP="00DD6EF6">
      <w:pPr>
        <w:tabs>
          <w:tab w:val="left" w:pos="1134"/>
        </w:tabs>
        <w:spacing w:line="20" w:lineRule="atLeast"/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63A40A14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272386A5" w14:textId="77777777" w:rsidR="008C05DF" w:rsidRPr="00850A50" w:rsidRDefault="008C05DF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18F13891" w14:textId="77777777" w:rsidR="00D73F1E" w:rsidRPr="00D73F1E" w:rsidRDefault="00D73F1E" w:rsidP="00DD6EF6">
      <w:pPr>
        <w:ind w:left="709"/>
        <w:rPr>
          <w:b/>
          <w:sz w:val="28"/>
          <w:szCs w:val="28"/>
        </w:rPr>
      </w:pPr>
      <w:r w:rsidRPr="00D73F1E">
        <w:rPr>
          <w:b/>
          <w:sz w:val="28"/>
          <w:szCs w:val="28"/>
        </w:rPr>
        <w:t>Задача 1</w:t>
      </w:r>
    </w:p>
    <w:p w14:paraId="7913D73B" w14:textId="77777777" w:rsidR="00D73F1E" w:rsidRPr="00D73F1E" w:rsidRDefault="00D73F1E" w:rsidP="00DD6EF6">
      <w:pPr>
        <w:ind w:left="709"/>
        <w:jc w:val="both"/>
        <w:rPr>
          <w:sz w:val="28"/>
          <w:szCs w:val="28"/>
        </w:rPr>
      </w:pPr>
      <w:r w:rsidRPr="00D73F1E">
        <w:rPr>
          <w:sz w:val="28"/>
          <w:szCs w:val="28"/>
        </w:rPr>
        <w:t xml:space="preserve">Ребенок 3 лет упал с качелей на правую ножку. При осмотре: в средней трети правого бедра отечность тканей, локальная болезненность. Здесь же отмечается легкая </w:t>
      </w:r>
      <w:proofErr w:type="spellStart"/>
      <w:r w:rsidRPr="00D73F1E">
        <w:rPr>
          <w:sz w:val="28"/>
          <w:szCs w:val="28"/>
        </w:rPr>
        <w:t>варусная</w:t>
      </w:r>
      <w:proofErr w:type="spellEnd"/>
      <w:r w:rsidRPr="00D73F1E">
        <w:rPr>
          <w:sz w:val="28"/>
          <w:szCs w:val="28"/>
        </w:rPr>
        <w:t xml:space="preserve"> деформация, нога укорочена. Пострадавший доставлен в приемный покой без иммобилизации. На рентгенограммах </w:t>
      </w:r>
      <w:r w:rsidRPr="00D73F1E">
        <w:rPr>
          <w:sz w:val="28"/>
          <w:szCs w:val="28"/>
        </w:rPr>
        <w:lastRenderedPageBreak/>
        <w:t xml:space="preserve">правого бедра в прямой проекции виден косой перелом средней трети диафиза с захождением отломков друг за друга. Наложено вытяжение. На контрольных рентгенограммах смещение отломков не устранено.     </w:t>
      </w:r>
    </w:p>
    <w:p w14:paraId="0934FA5B" w14:textId="77777777" w:rsidR="00D73F1E" w:rsidRPr="00D73F1E" w:rsidRDefault="00D73F1E" w:rsidP="00DD6EF6">
      <w:pPr>
        <w:ind w:left="709"/>
        <w:jc w:val="both"/>
        <w:rPr>
          <w:b/>
          <w:sz w:val="28"/>
          <w:szCs w:val="28"/>
        </w:rPr>
      </w:pPr>
      <w:r w:rsidRPr="00D73F1E">
        <w:rPr>
          <w:b/>
          <w:sz w:val="28"/>
          <w:szCs w:val="28"/>
        </w:rPr>
        <w:t>Сформулируйте диагноз</w:t>
      </w:r>
      <w:r w:rsidRPr="00D73F1E">
        <w:rPr>
          <w:sz w:val="28"/>
          <w:szCs w:val="28"/>
        </w:rPr>
        <w:t xml:space="preserve">. </w:t>
      </w:r>
      <w:r w:rsidRPr="00D73F1E">
        <w:rPr>
          <w:b/>
          <w:sz w:val="28"/>
          <w:szCs w:val="28"/>
        </w:rPr>
        <w:t>План обследования. Определите тактику лечения больного. Перечислите возможные осложнения</w:t>
      </w:r>
    </w:p>
    <w:p w14:paraId="50753BB7" w14:textId="77777777" w:rsidR="00D73F1E" w:rsidRPr="00D73F1E" w:rsidRDefault="00D73F1E" w:rsidP="00DD6EF6">
      <w:pPr>
        <w:pStyle w:val="16"/>
        <w:ind w:left="709"/>
        <w:jc w:val="both"/>
        <w:rPr>
          <w:b/>
          <w:sz w:val="28"/>
          <w:szCs w:val="28"/>
        </w:rPr>
      </w:pPr>
    </w:p>
    <w:p w14:paraId="3C80C056" w14:textId="77777777" w:rsidR="00D73F1E" w:rsidRPr="00D73F1E" w:rsidRDefault="00D73F1E" w:rsidP="00DD6EF6">
      <w:pPr>
        <w:pStyle w:val="16"/>
        <w:ind w:left="709"/>
        <w:jc w:val="both"/>
        <w:rPr>
          <w:b/>
          <w:sz w:val="28"/>
          <w:szCs w:val="28"/>
        </w:rPr>
      </w:pPr>
      <w:r w:rsidRPr="00D73F1E">
        <w:rPr>
          <w:b/>
          <w:sz w:val="28"/>
          <w:szCs w:val="28"/>
        </w:rPr>
        <w:t>Задача 2</w:t>
      </w:r>
    </w:p>
    <w:p w14:paraId="325F6973" w14:textId="77777777" w:rsidR="00D73F1E" w:rsidRPr="00D73F1E" w:rsidRDefault="00D73F1E" w:rsidP="00DD6EF6">
      <w:pPr>
        <w:pStyle w:val="16"/>
        <w:ind w:left="709"/>
        <w:jc w:val="both"/>
        <w:rPr>
          <w:sz w:val="28"/>
          <w:szCs w:val="28"/>
        </w:rPr>
      </w:pPr>
      <w:r w:rsidRPr="00D73F1E">
        <w:rPr>
          <w:sz w:val="28"/>
          <w:szCs w:val="28"/>
        </w:rPr>
        <w:t xml:space="preserve">Доставлен </w:t>
      </w:r>
      <w:r w:rsidR="00CD6C97">
        <w:rPr>
          <w:sz w:val="28"/>
          <w:szCs w:val="28"/>
        </w:rPr>
        <w:t>ребенок</w:t>
      </w:r>
      <w:r w:rsidRPr="00D73F1E">
        <w:rPr>
          <w:sz w:val="28"/>
          <w:szCs w:val="28"/>
        </w:rPr>
        <w:t xml:space="preserve"> после дорожно-транспортного </w:t>
      </w:r>
      <w:proofErr w:type="spellStart"/>
      <w:r w:rsidRPr="00D73F1E">
        <w:rPr>
          <w:sz w:val="28"/>
          <w:szCs w:val="28"/>
        </w:rPr>
        <w:t>проиществия</w:t>
      </w:r>
      <w:proofErr w:type="spellEnd"/>
      <w:r w:rsidRPr="00D73F1E">
        <w:rPr>
          <w:sz w:val="28"/>
          <w:szCs w:val="28"/>
        </w:rPr>
        <w:t>. Бедро увеличено в объеме, напряжено. Голень и стопа бледны, на ощупь холоднее симметричных сегментов другой конечности, активные движения в пальцах стопы сохранены. Пульсация на артериях стопы прощупывает</w:t>
      </w:r>
      <w:r w:rsidR="00CD6C97">
        <w:rPr>
          <w:sz w:val="28"/>
          <w:szCs w:val="28"/>
        </w:rPr>
        <w:t>ся, но резко ослаблена. Пульс 120 в мин. АД 80/4</w:t>
      </w:r>
      <w:r w:rsidRPr="00D73F1E">
        <w:rPr>
          <w:sz w:val="28"/>
          <w:szCs w:val="28"/>
        </w:rPr>
        <w:t>0 мм рт. ст.</w:t>
      </w:r>
    </w:p>
    <w:p w14:paraId="115D4230" w14:textId="77777777" w:rsidR="00D73F1E" w:rsidRPr="00D73F1E" w:rsidRDefault="00D73F1E" w:rsidP="00DD6EF6">
      <w:pPr>
        <w:pStyle w:val="16"/>
        <w:ind w:left="709"/>
        <w:jc w:val="both"/>
        <w:rPr>
          <w:b/>
          <w:sz w:val="28"/>
          <w:szCs w:val="28"/>
        </w:rPr>
      </w:pPr>
      <w:r w:rsidRPr="00D73F1E">
        <w:rPr>
          <w:b/>
          <w:sz w:val="28"/>
          <w:szCs w:val="28"/>
        </w:rPr>
        <w:t>Установите диагноз. Какими дополнительными методами обследования вы подтвердите диагноз. Какое оперативное вмешательство показано пострадавшему. Составьте план дальнейшего лечения пациента</w:t>
      </w:r>
    </w:p>
    <w:p w14:paraId="41C0E402" w14:textId="77777777" w:rsidR="00D73F1E" w:rsidRPr="00D73F1E" w:rsidRDefault="00D73F1E" w:rsidP="00DD6EF6">
      <w:pPr>
        <w:ind w:left="709"/>
        <w:jc w:val="both"/>
        <w:rPr>
          <w:b/>
          <w:sz w:val="28"/>
          <w:szCs w:val="28"/>
        </w:rPr>
      </w:pPr>
    </w:p>
    <w:p w14:paraId="1FF7FFE3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0820752B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603BB3F5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6D73A6D3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08D3F147" w14:textId="77777777" w:rsidR="008C05DF" w:rsidRPr="00850A50" w:rsidRDefault="008C05DF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5DBF7C0" w14:textId="77777777" w:rsidR="00085D5C" w:rsidRPr="00085D5C" w:rsidRDefault="004B52A7" w:rsidP="00085D5C">
      <w:pPr>
        <w:ind w:left="709"/>
        <w:jc w:val="both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Тема № 2: </w:t>
      </w:r>
      <w:proofErr w:type="spellStart"/>
      <w:r w:rsidR="00085D5C" w:rsidRPr="00085D5C">
        <w:rPr>
          <w:b/>
          <w:sz w:val="28"/>
          <w:szCs w:val="28"/>
        </w:rPr>
        <w:t>Хондроматоз</w:t>
      </w:r>
      <w:proofErr w:type="spellEnd"/>
      <w:r w:rsidR="00085D5C" w:rsidRPr="00085D5C">
        <w:rPr>
          <w:b/>
          <w:sz w:val="28"/>
          <w:szCs w:val="28"/>
        </w:rPr>
        <w:t xml:space="preserve"> суставов. Множественная </w:t>
      </w:r>
      <w:proofErr w:type="spellStart"/>
      <w:r w:rsidR="00085D5C" w:rsidRPr="00085D5C">
        <w:rPr>
          <w:b/>
          <w:sz w:val="28"/>
          <w:szCs w:val="28"/>
        </w:rPr>
        <w:t>эпифизарная</w:t>
      </w:r>
      <w:proofErr w:type="spellEnd"/>
      <w:r w:rsidR="00085D5C" w:rsidRPr="00085D5C">
        <w:rPr>
          <w:b/>
          <w:sz w:val="28"/>
          <w:szCs w:val="28"/>
        </w:rPr>
        <w:t xml:space="preserve"> </w:t>
      </w:r>
      <w:proofErr w:type="spellStart"/>
      <w:r w:rsidR="00085D5C" w:rsidRPr="00085D5C">
        <w:rPr>
          <w:b/>
          <w:sz w:val="28"/>
          <w:szCs w:val="28"/>
        </w:rPr>
        <w:t>хондродисплазия</w:t>
      </w:r>
      <w:proofErr w:type="spellEnd"/>
      <w:r w:rsidR="00085D5C" w:rsidRPr="00085D5C">
        <w:rPr>
          <w:b/>
          <w:sz w:val="28"/>
          <w:szCs w:val="28"/>
        </w:rPr>
        <w:t xml:space="preserve"> (болезнь </w:t>
      </w:r>
      <w:proofErr w:type="spellStart"/>
      <w:r w:rsidR="00085D5C" w:rsidRPr="00085D5C">
        <w:rPr>
          <w:b/>
          <w:sz w:val="28"/>
          <w:szCs w:val="28"/>
        </w:rPr>
        <w:t>Фейербанка</w:t>
      </w:r>
      <w:proofErr w:type="spellEnd"/>
      <w:r w:rsidR="00085D5C" w:rsidRPr="00085D5C">
        <w:rPr>
          <w:b/>
          <w:sz w:val="28"/>
          <w:szCs w:val="28"/>
        </w:rPr>
        <w:t xml:space="preserve">). </w:t>
      </w:r>
      <w:proofErr w:type="spellStart"/>
      <w:r w:rsidR="00085D5C" w:rsidRPr="00085D5C">
        <w:rPr>
          <w:b/>
          <w:sz w:val="28"/>
          <w:szCs w:val="28"/>
        </w:rPr>
        <w:t>Спондило-эпифизарная</w:t>
      </w:r>
      <w:proofErr w:type="spellEnd"/>
      <w:r w:rsidR="00085D5C" w:rsidRPr="00085D5C">
        <w:rPr>
          <w:b/>
          <w:sz w:val="28"/>
          <w:szCs w:val="28"/>
        </w:rPr>
        <w:t xml:space="preserve"> дисплазия. Несовершенное костеобразование.  Костный </w:t>
      </w:r>
      <w:proofErr w:type="spellStart"/>
      <w:r w:rsidR="00085D5C" w:rsidRPr="00085D5C">
        <w:rPr>
          <w:b/>
          <w:sz w:val="28"/>
          <w:szCs w:val="28"/>
        </w:rPr>
        <w:t>эозинофилез</w:t>
      </w:r>
      <w:proofErr w:type="spellEnd"/>
      <w:r w:rsidR="00085D5C" w:rsidRPr="00085D5C">
        <w:rPr>
          <w:b/>
          <w:sz w:val="28"/>
          <w:szCs w:val="28"/>
        </w:rPr>
        <w:t xml:space="preserve">. Порочное развитие плечевого пояса и верхнего отдела позвоночника. </w:t>
      </w:r>
      <w:proofErr w:type="spellStart"/>
      <w:r w:rsidR="00085D5C" w:rsidRPr="00085D5C">
        <w:rPr>
          <w:b/>
          <w:sz w:val="28"/>
          <w:szCs w:val="28"/>
        </w:rPr>
        <w:t>Радиоульнарный</w:t>
      </w:r>
      <w:proofErr w:type="spellEnd"/>
      <w:r w:rsidR="00085D5C" w:rsidRPr="00085D5C">
        <w:rPr>
          <w:b/>
          <w:sz w:val="28"/>
          <w:szCs w:val="28"/>
        </w:rPr>
        <w:t xml:space="preserve"> синостоз. Пороки развития кисти.</w:t>
      </w:r>
    </w:p>
    <w:p w14:paraId="22BC5B1E" w14:textId="77777777" w:rsidR="00085D5C" w:rsidRPr="00085D5C" w:rsidRDefault="00085D5C" w:rsidP="00085D5C">
      <w:pPr>
        <w:ind w:left="709"/>
        <w:jc w:val="both"/>
        <w:rPr>
          <w:b/>
          <w:sz w:val="28"/>
          <w:szCs w:val="28"/>
        </w:rPr>
      </w:pPr>
    </w:p>
    <w:p w14:paraId="2F0043A0" w14:textId="77777777" w:rsidR="00FA0857" w:rsidRPr="00850A50" w:rsidRDefault="00FA0857" w:rsidP="00085D5C">
      <w:pPr>
        <w:ind w:left="709"/>
        <w:jc w:val="both"/>
        <w:rPr>
          <w:i/>
          <w:sz w:val="28"/>
          <w:szCs w:val="28"/>
        </w:rPr>
      </w:pPr>
      <w:r w:rsidRPr="00850A50">
        <w:rPr>
          <w:b/>
          <w:sz w:val="28"/>
          <w:szCs w:val="28"/>
        </w:rPr>
        <w:t>Формы текущего контроля успеваемости</w:t>
      </w:r>
      <w:r w:rsidRPr="00850A50">
        <w:rPr>
          <w:sz w:val="28"/>
          <w:szCs w:val="28"/>
        </w:rPr>
        <w:t xml:space="preserve">- </w:t>
      </w:r>
      <w:r w:rsidRPr="00850A50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382F0DAB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2C29F9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3952E88F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1.</w:t>
      </w:r>
      <w:r w:rsidRPr="00085D5C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Хондроматоз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суставов. Клиника. Лечение. </w:t>
      </w:r>
    </w:p>
    <w:p w14:paraId="3CB08B25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2.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Множественная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эпифизарная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хондродисплазия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(болезнь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Фейербанка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). Клиника. Рентгенодиагностика. Тактика. Корригирующие операции. Компрессионно-дистракционный остеосинтез, эндопротезирование. </w:t>
      </w:r>
    </w:p>
    <w:p w14:paraId="5BD6E075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3.</w:t>
      </w:r>
      <w:r w:rsidRPr="00085D5C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Спондило-эпифизарная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дисплазия. Этиология. Патогенез. Рентгенологические изменения.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Спондилограммы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Остеодисплазии. Фиброзная остеодисплазия.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Полиоссальные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монооссальные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и региональные формы. Очаговая и диффузные формы по характеру изменений в кости. Клиника. Рентгенология. Тактика. Костная пластика, корригирующие операции, резекция патологических участков кости с ауто- и гомопластикой. </w:t>
      </w:r>
    </w:p>
    <w:p w14:paraId="5D6DD66C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4.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Несовершенное костеобразование. Клиника. Тактика. Лечение. </w:t>
      </w:r>
    </w:p>
    <w:p w14:paraId="59C7D8FB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5.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Костный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эозинофилез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(эозинофильная гранулема и костный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ксантоматоз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). Патогенез. Клиника. Острая и хроническая форма. Лабораторные </w:t>
      </w:r>
      <w:r w:rsidRPr="00085D5C">
        <w:rPr>
          <w:rFonts w:eastAsiaTheme="minorHAnsi"/>
          <w:sz w:val="28"/>
          <w:szCs w:val="28"/>
          <w:lang w:eastAsia="en-US"/>
        </w:rPr>
        <w:lastRenderedPageBreak/>
        <w:t>исследования. Рентгенология. Морфология. Хирургическое лечение. Лучевая терапия. Химиотерапия.</w:t>
      </w:r>
    </w:p>
    <w:p w14:paraId="62DBF6AA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6.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Высокое стояние лопатки (болезнь Шпренгеля). Порочное развитие плечевого пояса и верхнего отдела позвоночника. Сочетание с синдромом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Клиппель-Фейля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Клиника. Сухожильно-мышечная пластика при оперативном лечении. </w:t>
      </w:r>
    </w:p>
    <w:p w14:paraId="2B92BDA9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7.</w:t>
      </w:r>
      <w:r w:rsidRPr="00085D5C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Радиоульнарный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синостоз. Клиника. Рентгенология. Сдержанная тактика к оперативным вмешательствам. </w:t>
      </w:r>
    </w:p>
    <w:p w14:paraId="3782D76F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8.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Врожденная косорукость. Клиника. Функция кисти и пальцев. Рентгенология. Корригирующие операции, дистракционный остеосинтез. </w:t>
      </w:r>
    </w:p>
    <w:p w14:paraId="318F8B67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9.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Полидактилия. Клиника. Рентгенология. Оперативное лечение. </w:t>
      </w:r>
    </w:p>
    <w:p w14:paraId="6AE3AC3B" w14:textId="77777777" w:rsidR="007241F2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10.</w:t>
      </w:r>
      <w:r w:rsidRPr="00085D5C">
        <w:rPr>
          <w:rFonts w:eastAsiaTheme="minorHAnsi"/>
          <w:sz w:val="28"/>
          <w:szCs w:val="28"/>
          <w:lang w:eastAsia="en-US"/>
        </w:rPr>
        <w:tab/>
        <w:t>Синдактилия. Формы. Функция пальцев. Рентгенологическое исследование. Тактика. Оперативное лечение с учетом возраста пациента. Свободная кожная пластика.</w:t>
      </w:r>
    </w:p>
    <w:p w14:paraId="3B534E04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05E4CF97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2F0A72">
        <w:rPr>
          <w:b/>
          <w:color w:val="000000"/>
          <w:sz w:val="28"/>
          <w:szCs w:val="28"/>
        </w:rPr>
        <w:t>. Видами оперативного лечения фиброзной остеодисплазии являются</w:t>
      </w:r>
    </w:p>
    <w:p w14:paraId="35FC890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ампутация</w:t>
      </w:r>
    </w:p>
    <w:p w14:paraId="3422B694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околосуставная резекция</w:t>
      </w:r>
    </w:p>
    <w:p w14:paraId="32C3131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скелетное вытяжение</w:t>
      </w:r>
    </w:p>
    <w:p w14:paraId="00C07CE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выскабливание</w:t>
      </w:r>
    </w:p>
    <w:p w14:paraId="73855794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5) сегментарная резекция </w:t>
      </w:r>
      <w:proofErr w:type="spellStart"/>
      <w:r w:rsidRPr="002F0A72">
        <w:rPr>
          <w:color w:val="000000"/>
          <w:sz w:val="28"/>
          <w:szCs w:val="28"/>
        </w:rPr>
        <w:t>поднадкостничная</w:t>
      </w:r>
      <w:proofErr w:type="spellEnd"/>
    </w:p>
    <w:p w14:paraId="5D7DAD8B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2F0A72">
        <w:rPr>
          <w:b/>
          <w:color w:val="000000"/>
          <w:sz w:val="28"/>
          <w:szCs w:val="28"/>
        </w:rPr>
        <w:t>. Из всех костей скелета при ахондроплазиях наиболее менее изменены:</w:t>
      </w:r>
    </w:p>
    <w:p w14:paraId="39779EB7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таз</w:t>
      </w:r>
    </w:p>
    <w:p w14:paraId="3D109791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0A72">
        <w:rPr>
          <w:color w:val="000000"/>
          <w:sz w:val="28"/>
          <w:szCs w:val="28"/>
        </w:rPr>
        <w:t>) ребра</w:t>
      </w:r>
    </w:p>
    <w:p w14:paraId="40935B4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0A72">
        <w:rPr>
          <w:color w:val="000000"/>
          <w:sz w:val="28"/>
          <w:szCs w:val="28"/>
        </w:rPr>
        <w:t>) ключицы</w:t>
      </w:r>
    </w:p>
    <w:p w14:paraId="7021CF8A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F0A72">
        <w:rPr>
          <w:color w:val="000000"/>
          <w:sz w:val="28"/>
          <w:szCs w:val="28"/>
        </w:rPr>
        <w:t>) позвоночник</w:t>
      </w:r>
    </w:p>
    <w:p w14:paraId="5C23E10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F0A72">
        <w:rPr>
          <w:color w:val="000000"/>
          <w:sz w:val="28"/>
          <w:szCs w:val="28"/>
        </w:rPr>
        <w:t>) основание черепа </w:t>
      </w:r>
    </w:p>
    <w:p w14:paraId="677CF281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A2DE7" w:rsidRPr="002F0A72">
        <w:rPr>
          <w:b/>
          <w:color w:val="000000"/>
          <w:sz w:val="28"/>
          <w:szCs w:val="28"/>
        </w:rPr>
        <w:t xml:space="preserve">. Фиброзная </w:t>
      </w:r>
      <w:proofErr w:type="spellStart"/>
      <w:r w:rsidR="00FA2DE7" w:rsidRPr="002F0A72">
        <w:rPr>
          <w:b/>
          <w:color w:val="000000"/>
          <w:sz w:val="28"/>
          <w:szCs w:val="28"/>
        </w:rPr>
        <w:t>остедисплазия</w:t>
      </w:r>
      <w:proofErr w:type="spellEnd"/>
      <w:r w:rsidR="00FA2DE7" w:rsidRPr="002F0A72">
        <w:rPr>
          <w:b/>
          <w:color w:val="000000"/>
          <w:sz w:val="28"/>
          <w:szCs w:val="28"/>
        </w:rPr>
        <w:t xml:space="preserve"> относится:</w:t>
      </w:r>
    </w:p>
    <w:p w14:paraId="3F702FB5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1) к </w:t>
      </w:r>
      <w:proofErr w:type="spellStart"/>
      <w:r w:rsidRPr="002F0A72">
        <w:rPr>
          <w:color w:val="000000"/>
          <w:sz w:val="28"/>
          <w:szCs w:val="28"/>
        </w:rPr>
        <w:t>хондродисплазиям</w:t>
      </w:r>
      <w:proofErr w:type="spellEnd"/>
    </w:p>
    <w:p w14:paraId="4DE2FB5C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2) к </w:t>
      </w:r>
      <w:proofErr w:type="spellStart"/>
      <w:r w:rsidRPr="002F0A72">
        <w:rPr>
          <w:color w:val="000000"/>
          <w:sz w:val="28"/>
          <w:szCs w:val="28"/>
        </w:rPr>
        <w:t>остеодисплазиям</w:t>
      </w:r>
      <w:proofErr w:type="spellEnd"/>
    </w:p>
    <w:p w14:paraId="17D1D2A3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3) к </w:t>
      </w:r>
      <w:proofErr w:type="spellStart"/>
      <w:r w:rsidRPr="002F0A72">
        <w:rPr>
          <w:color w:val="000000"/>
          <w:sz w:val="28"/>
          <w:szCs w:val="28"/>
        </w:rPr>
        <w:t>гиперостозу</w:t>
      </w:r>
      <w:proofErr w:type="spellEnd"/>
    </w:p>
    <w:p w14:paraId="678A855D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4) к костному </w:t>
      </w:r>
      <w:proofErr w:type="spellStart"/>
      <w:r w:rsidRPr="002F0A72">
        <w:rPr>
          <w:color w:val="000000"/>
          <w:sz w:val="28"/>
          <w:szCs w:val="28"/>
        </w:rPr>
        <w:t>эозинофилезу</w:t>
      </w:r>
      <w:proofErr w:type="spellEnd"/>
    </w:p>
    <w:p w14:paraId="482B2BEF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все верно</w:t>
      </w:r>
    </w:p>
    <w:p w14:paraId="3B413FEC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A2DE7" w:rsidRPr="002F0A72">
        <w:rPr>
          <w:b/>
          <w:color w:val="000000"/>
          <w:sz w:val="28"/>
          <w:szCs w:val="28"/>
        </w:rPr>
        <w:t xml:space="preserve">. Рентгенологическая картина множественной </w:t>
      </w:r>
      <w:proofErr w:type="spellStart"/>
      <w:r w:rsidR="00FA2DE7" w:rsidRPr="002F0A72">
        <w:rPr>
          <w:b/>
          <w:color w:val="000000"/>
          <w:sz w:val="28"/>
          <w:szCs w:val="28"/>
        </w:rPr>
        <w:t>эпифизарной</w:t>
      </w:r>
      <w:proofErr w:type="spellEnd"/>
      <w:r w:rsidR="00FA2DE7" w:rsidRPr="002F0A72">
        <w:rPr>
          <w:b/>
          <w:color w:val="000000"/>
          <w:sz w:val="28"/>
          <w:szCs w:val="28"/>
        </w:rPr>
        <w:t xml:space="preserve"> </w:t>
      </w:r>
      <w:proofErr w:type="spellStart"/>
      <w:r w:rsidR="00FA2DE7" w:rsidRPr="002F0A72">
        <w:rPr>
          <w:b/>
          <w:color w:val="000000"/>
          <w:sz w:val="28"/>
          <w:szCs w:val="28"/>
        </w:rPr>
        <w:t>хондроплазии</w:t>
      </w:r>
      <w:proofErr w:type="spellEnd"/>
      <w:r w:rsidR="00FA2DE7" w:rsidRPr="002F0A72">
        <w:rPr>
          <w:b/>
          <w:color w:val="000000"/>
          <w:sz w:val="28"/>
          <w:szCs w:val="28"/>
        </w:rPr>
        <w:t xml:space="preserve"> характеризуется</w:t>
      </w:r>
    </w:p>
    <w:p w14:paraId="513E213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поздним появлением ядер окостенения, сливающихся между собой в разное время и различающихся по форме и плотности</w:t>
      </w:r>
    </w:p>
    <w:p w14:paraId="578E1F90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преждевременным раскрытием ростковых зон</w:t>
      </w:r>
    </w:p>
    <w:p w14:paraId="025DC191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отсутствием явлений деформирующего артроза</w:t>
      </w:r>
    </w:p>
    <w:p w14:paraId="61D77A84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отсутствием укорочения конечности</w:t>
      </w:r>
    </w:p>
    <w:p w14:paraId="2284058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отсутствием ядер окостенения в эпифизах</w:t>
      </w:r>
    </w:p>
    <w:p w14:paraId="3DD5DCC5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A2DE7" w:rsidRPr="002F0A72">
        <w:rPr>
          <w:b/>
          <w:color w:val="000000"/>
          <w:sz w:val="28"/>
          <w:szCs w:val="28"/>
        </w:rPr>
        <w:t>. Первые признаки фиброзной остеодисплазии появляются</w:t>
      </w:r>
    </w:p>
    <w:p w14:paraId="508356A5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сразу после рождения</w:t>
      </w:r>
    </w:p>
    <w:p w14:paraId="599FD30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до 5-летнего возраста</w:t>
      </w:r>
    </w:p>
    <w:p w14:paraId="63709521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до 10-летнего возраста</w:t>
      </w:r>
    </w:p>
    <w:p w14:paraId="7115F30B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 период полового созревания</w:t>
      </w:r>
    </w:p>
    <w:p w14:paraId="7219E7F3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lastRenderedPageBreak/>
        <w:t>5) у взрослого человека </w:t>
      </w:r>
    </w:p>
    <w:p w14:paraId="66E45853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FA2DE7">
        <w:rPr>
          <w:b/>
          <w:color w:val="000000"/>
          <w:sz w:val="28"/>
          <w:szCs w:val="28"/>
        </w:rPr>
        <w:t>.О</w:t>
      </w:r>
      <w:r w:rsidR="00FA2DE7" w:rsidRPr="002F0A72">
        <w:rPr>
          <w:b/>
          <w:color w:val="000000"/>
          <w:sz w:val="28"/>
          <w:szCs w:val="28"/>
        </w:rPr>
        <w:t>птимальный возраст для оп</w:t>
      </w:r>
      <w:r w:rsidR="00FA2DE7">
        <w:rPr>
          <w:b/>
          <w:color w:val="000000"/>
          <w:sz w:val="28"/>
          <w:szCs w:val="28"/>
        </w:rPr>
        <w:t xml:space="preserve">еративного лечения при болезни </w:t>
      </w:r>
      <w:proofErr w:type="spellStart"/>
      <w:r w:rsidR="00FA2DE7">
        <w:rPr>
          <w:b/>
          <w:color w:val="000000"/>
          <w:sz w:val="28"/>
          <w:szCs w:val="28"/>
        </w:rPr>
        <w:t>О</w:t>
      </w:r>
      <w:r w:rsidR="00FA2DE7" w:rsidRPr="002F0A72">
        <w:rPr>
          <w:b/>
          <w:color w:val="000000"/>
          <w:sz w:val="28"/>
          <w:szCs w:val="28"/>
        </w:rPr>
        <w:t>лье</w:t>
      </w:r>
      <w:proofErr w:type="spellEnd"/>
      <w:r w:rsidR="00FA2DE7" w:rsidRPr="002F0A72">
        <w:rPr>
          <w:b/>
          <w:color w:val="000000"/>
          <w:sz w:val="28"/>
          <w:szCs w:val="28"/>
        </w:rPr>
        <w:t>:</w:t>
      </w:r>
    </w:p>
    <w:p w14:paraId="611D5C84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дошкольный</w:t>
      </w:r>
    </w:p>
    <w:p w14:paraId="3E73112A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школьный</w:t>
      </w:r>
    </w:p>
    <w:p w14:paraId="5F66509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период полового созревания (подростковый)</w:t>
      </w:r>
    </w:p>
    <w:p w14:paraId="732EDD56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взрослый</w:t>
      </w:r>
    </w:p>
    <w:p w14:paraId="67EE31B0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5) подростковый и взрослый</w:t>
      </w:r>
    </w:p>
    <w:p w14:paraId="37F51A1C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FA2DE7" w:rsidRPr="002F0A72">
        <w:rPr>
          <w:b/>
          <w:color w:val="000000"/>
          <w:sz w:val="28"/>
          <w:szCs w:val="28"/>
        </w:rPr>
        <w:t xml:space="preserve">. К рентгенологическим признакам диспластического </w:t>
      </w:r>
      <w:proofErr w:type="spellStart"/>
      <w:r w:rsidR="00FA2DE7" w:rsidRPr="002F0A72">
        <w:rPr>
          <w:b/>
          <w:color w:val="000000"/>
          <w:sz w:val="28"/>
          <w:szCs w:val="28"/>
        </w:rPr>
        <w:t>коксоартроза</w:t>
      </w:r>
      <w:proofErr w:type="spellEnd"/>
      <w:r w:rsidR="00FA2DE7" w:rsidRPr="002F0A72">
        <w:rPr>
          <w:b/>
          <w:color w:val="000000"/>
          <w:sz w:val="28"/>
          <w:szCs w:val="28"/>
        </w:rPr>
        <w:t xml:space="preserve"> относится</w:t>
      </w:r>
    </w:p>
    <w:p w14:paraId="50F7709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1) формирование </w:t>
      </w:r>
      <w:proofErr w:type="spellStart"/>
      <w:r w:rsidRPr="002F0A72">
        <w:rPr>
          <w:color w:val="000000"/>
          <w:sz w:val="28"/>
          <w:szCs w:val="28"/>
        </w:rPr>
        <w:t>coxa</w:t>
      </w:r>
      <w:proofErr w:type="spellEnd"/>
      <w:r w:rsidRPr="002F0A72">
        <w:rPr>
          <w:color w:val="000000"/>
          <w:sz w:val="28"/>
          <w:szCs w:val="28"/>
        </w:rPr>
        <w:t xml:space="preserve"> </w:t>
      </w:r>
      <w:proofErr w:type="spellStart"/>
      <w:r w:rsidRPr="002F0A72">
        <w:rPr>
          <w:color w:val="000000"/>
          <w:sz w:val="28"/>
          <w:szCs w:val="28"/>
        </w:rPr>
        <w:t>vara</w:t>
      </w:r>
      <w:proofErr w:type="spellEnd"/>
    </w:p>
    <w:p w14:paraId="3FA781E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2) </w:t>
      </w:r>
      <w:proofErr w:type="spellStart"/>
      <w:r w:rsidRPr="002F0A72">
        <w:rPr>
          <w:color w:val="000000"/>
          <w:sz w:val="28"/>
          <w:szCs w:val="28"/>
        </w:rPr>
        <w:t>шеечно-эпифизарный</w:t>
      </w:r>
      <w:proofErr w:type="spellEnd"/>
      <w:r w:rsidRPr="002F0A72">
        <w:rPr>
          <w:color w:val="000000"/>
          <w:sz w:val="28"/>
          <w:szCs w:val="28"/>
        </w:rPr>
        <w:t xml:space="preserve"> угол (до 15 градусов)</w:t>
      </w:r>
    </w:p>
    <w:p w14:paraId="182FA9CE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увеличение угла вертикального наклонения (до 10 градусов)</w:t>
      </w:r>
    </w:p>
    <w:p w14:paraId="7791F55C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4) увеличение </w:t>
      </w:r>
      <w:proofErr w:type="spellStart"/>
      <w:r w:rsidRPr="002F0A72">
        <w:rPr>
          <w:color w:val="000000"/>
          <w:sz w:val="28"/>
          <w:szCs w:val="28"/>
        </w:rPr>
        <w:t>ацетабулярного</w:t>
      </w:r>
      <w:proofErr w:type="spellEnd"/>
      <w:r w:rsidRPr="002F0A72">
        <w:rPr>
          <w:color w:val="000000"/>
          <w:sz w:val="28"/>
          <w:szCs w:val="28"/>
        </w:rPr>
        <w:t xml:space="preserve"> индекса (до 50-55 градусов)</w:t>
      </w:r>
    </w:p>
    <w:p w14:paraId="357ECD19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 xml:space="preserve">5) формирование </w:t>
      </w:r>
      <w:proofErr w:type="spellStart"/>
      <w:r w:rsidRPr="002F0A72">
        <w:rPr>
          <w:color w:val="000000"/>
          <w:sz w:val="28"/>
          <w:szCs w:val="28"/>
        </w:rPr>
        <w:t>cиностоза</w:t>
      </w:r>
      <w:proofErr w:type="spellEnd"/>
    </w:p>
    <w:p w14:paraId="5C8F0987" w14:textId="77777777" w:rsidR="00FA2DE7" w:rsidRPr="002F0A72" w:rsidRDefault="008421A8" w:rsidP="00FA2DE7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FA2DE7" w:rsidRPr="002F0A72">
        <w:rPr>
          <w:b/>
          <w:color w:val="000000"/>
          <w:sz w:val="28"/>
          <w:szCs w:val="28"/>
        </w:rPr>
        <w:t>. Диспластический процесс имеет в основе:</w:t>
      </w:r>
    </w:p>
    <w:p w14:paraId="766D6AE3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1) нарушение сосудистой трофики</w:t>
      </w:r>
    </w:p>
    <w:p w14:paraId="5EAA876A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2) нарушение нервной трофики</w:t>
      </w:r>
    </w:p>
    <w:p w14:paraId="4F19DE93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3) неправильное незавершенное формирование органа или системы</w:t>
      </w:r>
    </w:p>
    <w:p w14:paraId="2E7C8AEA" w14:textId="77777777" w:rsidR="00FA2DE7" w:rsidRPr="002F0A72" w:rsidRDefault="00FA2DE7" w:rsidP="00FA2DE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2F0A72">
        <w:rPr>
          <w:color w:val="000000"/>
          <w:sz w:val="28"/>
          <w:szCs w:val="28"/>
        </w:rPr>
        <w:t>4) все правильно</w:t>
      </w:r>
    </w:p>
    <w:p w14:paraId="7AEA00DB" w14:textId="77777777" w:rsidR="0062251A" w:rsidRPr="0062251A" w:rsidRDefault="0062251A" w:rsidP="008421A8">
      <w:pPr>
        <w:numPr>
          <w:ilvl w:val="0"/>
          <w:numId w:val="83"/>
        </w:numPr>
        <w:ind w:hanging="11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 xml:space="preserve">Ось нижней конечности не проходит через </w:t>
      </w:r>
    </w:p>
    <w:p w14:paraId="7E2FC731" w14:textId="77777777" w:rsidR="0062251A" w:rsidRPr="0062251A" w:rsidRDefault="0062251A" w:rsidP="0062251A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62251A">
        <w:rPr>
          <w:rFonts w:eastAsia="Calibri"/>
          <w:sz w:val="28"/>
          <w:szCs w:val="28"/>
          <w:lang w:eastAsia="en-US"/>
        </w:rPr>
        <w:t>передне</w:t>
      </w:r>
      <w:proofErr w:type="spellEnd"/>
      <w:r w:rsidRPr="0062251A">
        <w:rPr>
          <w:rFonts w:eastAsia="Calibri"/>
          <w:sz w:val="28"/>
          <w:szCs w:val="28"/>
          <w:lang w:eastAsia="en-US"/>
        </w:rPr>
        <w:t xml:space="preserve">-верхнюю ость подвздошной кости </w:t>
      </w:r>
    </w:p>
    <w:p w14:paraId="09F9A9E6" w14:textId="77777777" w:rsidR="0062251A" w:rsidRPr="0062251A" w:rsidRDefault="0062251A" w:rsidP="0062251A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наружный край надколенника </w:t>
      </w:r>
    </w:p>
    <w:p w14:paraId="49F7A336" w14:textId="77777777" w:rsidR="0062251A" w:rsidRPr="0062251A" w:rsidRDefault="0062251A" w:rsidP="0062251A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внутренний край надколенника </w:t>
      </w:r>
    </w:p>
    <w:p w14:paraId="3C3D3379" w14:textId="77777777" w:rsidR="0062251A" w:rsidRPr="0062251A" w:rsidRDefault="0062251A" w:rsidP="0062251A">
      <w:pPr>
        <w:numPr>
          <w:ilvl w:val="0"/>
          <w:numId w:val="1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середину проекции голеностопного сустава </w:t>
      </w:r>
    </w:p>
    <w:p w14:paraId="12EC6F2B" w14:textId="77777777" w:rsidR="0062251A" w:rsidRPr="0062251A" w:rsidRDefault="0062251A" w:rsidP="008421A8">
      <w:pPr>
        <w:numPr>
          <w:ilvl w:val="0"/>
          <w:numId w:val="83"/>
        </w:numPr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Конская стопа возникает при повреждении нерва</w:t>
      </w:r>
    </w:p>
    <w:p w14:paraId="13717FAB" w14:textId="77777777" w:rsidR="0062251A" w:rsidRPr="0062251A" w:rsidRDefault="0062251A" w:rsidP="0062251A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глубокого малоберцового</w:t>
      </w:r>
    </w:p>
    <w:p w14:paraId="043B7BB2" w14:textId="77777777" w:rsidR="0062251A" w:rsidRPr="0062251A" w:rsidRDefault="0062251A" w:rsidP="0062251A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gramStart"/>
      <w:r w:rsidRPr="0062251A">
        <w:rPr>
          <w:rFonts w:eastAsia="Calibri"/>
          <w:sz w:val="28"/>
          <w:szCs w:val="28"/>
          <w:lang w:eastAsia="en-US"/>
        </w:rPr>
        <w:t>поверхностного  малоберцового</w:t>
      </w:r>
      <w:proofErr w:type="gramEnd"/>
    </w:p>
    <w:p w14:paraId="79051475" w14:textId="77777777" w:rsidR="0062251A" w:rsidRPr="0062251A" w:rsidRDefault="0062251A" w:rsidP="0062251A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бедренного </w:t>
      </w:r>
    </w:p>
    <w:p w14:paraId="52EEC091" w14:textId="77777777" w:rsidR="0062251A" w:rsidRPr="0062251A" w:rsidRDefault="0062251A" w:rsidP="0062251A">
      <w:pPr>
        <w:numPr>
          <w:ilvl w:val="0"/>
          <w:numId w:val="17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большеберцового </w:t>
      </w:r>
    </w:p>
    <w:p w14:paraId="2C5E6274" w14:textId="77777777" w:rsidR="0062251A" w:rsidRPr="0062251A" w:rsidRDefault="0062251A" w:rsidP="008421A8">
      <w:pPr>
        <w:numPr>
          <w:ilvl w:val="0"/>
          <w:numId w:val="83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 xml:space="preserve">Ось верхней конечности не проходит через </w:t>
      </w:r>
    </w:p>
    <w:p w14:paraId="3BF3C592" w14:textId="77777777" w:rsidR="0062251A" w:rsidRPr="0062251A" w:rsidRDefault="0062251A" w:rsidP="0062251A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акромиальный отросток лопатки </w:t>
      </w:r>
    </w:p>
    <w:p w14:paraId="11EF4C2E" w14:textId="77777777" w:rsidR="0062251A" w:rsidRPr="0062251A" w:rsidRDefault="0062251A" w:rsidP="0062251A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середину головки плечевой кости</w:t>
      </w:r>
    </w:p>
    <w:p w14:paraId="244A47E5" w14:textId="77777777" w:rsidR="0062251A" w:rsidRPr="0062251A" w:rsidRDefault="0062251A" w:rsidP="0062251A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центр головчатого возвышения плеча </w:t>
      </w:r>
    </w:p>
    <w:p w14:paraId="50B4E519" w14:textId="77777777" w:rsidR="0062251A" w:rsidRPr="0062251A" w:rsidRDefault="0062251A" w:rsidP="0062251A">
      <w:pPr>
        <w:numPr>
          <w:ilvl w:val="0"/>
          <w:numId w:val="18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головку лучевой кости </w:t>
      </w:r>
    </w:p>
    <w:p w14:paraId="46C5BFCE" w14:textId="77777777" w:rsidR="0062251A" w:rsidRPr="0062251A" w:rsidRDefault="0062251A" w:rsidP="008421A8">
      <w:pPr>
        <w:numPr>
          <w:ilvl w:val="0"/>
          <w:numId w:val="83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proofErr w:type="gramStart"/>
      <w:r w:rsidRPr="0062251A">
        <w:rPr>
          <w:rFonts w:eastAsia="Calibri"/>
          <w:b/>
          <w:sz w:val="28"/>
          <w:szCs w:val="28"/>
          <w:lang w:eastAsia="en-US"/>
        </w:rPr>
        <w:t>Относительная длина нижней конечности это расстояние</w:t>
      </w:r>
      <w:proofErr w:type="gramEnd"/>
      <w:r w:rsidRPr="0062251A">
        <w:rPr>
          <w:rFonts w:eastAsia="Calibri"/>
          <w:b/>
          <w:sz w:val="28"/>
          <w:szCs w:val="28"/>
          <w:lang w:eastAsia="en-US"/>
        </w:rPr>
        <w:t xml:space="preserve"> от внутренней лодыжки до</w:t>
      </w:r>
    </w:p>
    <w:p w14:paraId="2B5C25DE" w14:textId="77777777" w:rsidR="0062251A" w:rsidRPr="0062251A" w:rsidRDefault="0062251A" w:rsidP="0062251A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большого вертела бедра </w:t>
      </w:r>
    </w:p>
    <w:p w14:paraId="09257BEF" w14:textId="77777777" w:rsidR="0062251A" w:rsidRPr="0062251A" w:rsidRDefault="0062251A" w:rsidP="0062251A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суставной щели коленного сустава </w:t>
      </w:r>
    </w:p>
    <w:p w14:paraId="7E1041D5" w14:textId="77777777" w:rsidR="0062251A" w:rsidRPr="0062251A" w:rsidRDefault="0062251A" w:rsidP="0062251A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передней верхней подвздошной ости </w:t>
      </w:r>
    </w:p>
    <w:p w14:paraId="50BA898E" w14:textId="77777777" w:rsidR="0062251A" w:rsidRPr="0062251A" w:rsidRDefault="0062251A" w:rsidP="0062251A">
      <w:pPr>
        <w:numPr>
          <w:ilvl w:val="0"/>
          <w:numId w:val="19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паховой связки </w:t>
      </w:r>
    </w:p>
    <w:p w14:paraId="1F3BEC1F" w14:textId="77777777" w:rsidR="0062251A" w:rsidRPr="0062251A" w:rsidRDefault="0062251A" w:rsidP="008421A8">
      <w:pPr>
        <w:numPr>
          <w:ilvl w:val="0"/>
          <w:numId w:val="83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proofErr w:type="gramStart"/>
      <w:r w:rsidRPr="0062251A">
        <w:rPr>
          <w:rFonts w:eastAsia="Calibri"/>
          <w:b/>
          <w:sz w:val="28"/>
          <w:szCs w:val="28"/>
          <w:lang w:eastAsia="en-US"/>
        </w:rPr>
        <w:t>Абсолютная длина нижней конечности это расстояние</w:t>
      </w:r>
      <w:proofErr w:type="gramEnd"/>
      <w:r w:rsidRPr="0062251A">
        <w:rPr>
          <w:rFonts w:eastAsia="Calibri"/>
          <w:b/>
          <w:sz w:val="28"/>
          <w:szCs w:val="28"/>
          <w:lang w:eastAsia="en-US"/>
        </w:rPr>
        <w:t xml:space="preserve"> от внутренней лодыжки до</w:t>
      </w:r>
    </w:p>
    <w:p w14:paraId="58DE2B71" w14:textId="77777777" w:rsidR="0062251A" w:rsidRPr="0062251A" w:rsidRDefault="0062251A" w:rsidP="0062251A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большого вертела бедра </w:t>
      </w:r>
    </w:p>
    <w:p w14:paraId="5E356125" w14:textId="77777777" w:rsidR="0062251A" w:rsidRPr="0062251A" w:rsidRDefault="0062251A" w:rsidP="0062251A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передней нижней подвздошной ости </w:t>
      </w:r>
    </w:p>
    <w:p w14:paraId="40DCB324" w14:textId="77777777" w:rsidR="0062251A" w:rsidRPr="0062251A" w:rsidRDefault="0062251A" w:rsidP="0062251A">
      <w:pPr>
        <w:numPr>
          <w:ilvl w:val="0"/>
          <w:numId w:val="20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передней верхней подвздошной ости </w:t>
      </w:r>
    </w:p>
    <w:p w14:paraId="6DD138BA" w14:textId="77777777" w:rsidR="0062251A" w:rsidRPr="0062251A" w:rsidRDefault="0062251A" w:rsidP="0062251A">
      <w:pPr>
        <w:numPr>
          <w:ilvl w:val="0"/>
          <w:numId w:val="20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до паховой связки </w:t>
      </w:r>
    </w:p>
    <w:p w14:paraId="0E7A30CF" w14:textId="77777777" w:rsidR="0062251A" w:rsidRPr="0062251A" w:rsidRDefault="0062251A" w:rsidP="008421A8">
      <w:pPr>
        <w:numPr>
          <w:ilvl w:val="0"/>
          <w:numId w:val="83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Ультразвуковое исследование не позволяет выявить</w:t>
      </w:r>
    </w:p>
    <w:p w14:paraId="00AF24C8" w14:textId="77777777" w:rsidR="0062251A" w:rsidRPr="0062251A" w:rsidRDefault="0062251A" w:rsidP="0062251A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разрыв хрящевой губы суставной поверхности лопатки </w:t>
      </w:r>
    </w:p>
    <w:p w14:paraId="5A22CD3E" w14:textId="77777777" w:rsidR="0062251A" w:rsidRPr="0062251A" w:rsidRDefault="0062251A" w:rsidP="0062251A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lastRenderedPageBreak/>
        <w:t xml:space="preserve">кальцификацию дельтовидной мышцы </w:t>
      </w:r>
    </w:p>
    <w:p w14:paraId="0428B366" w14:textId="77777777" w:rsidR="0062251A" w:rsidRPr="0062251A" w:rsidRDefault="0062251A" w:rsidP="0062251A">
      <w:pPr>
        <w:numPr>
          <w:ilvl w:val="0"/>
          <w:numId w:val="21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частичный разрыв икроножной мышцы </w:t>
      </w:r>
    </w:p>
    <w:p w14:paraId="2876EFE7" w14:textId="77777777" w:rsidR="0062251A" w:rsidRPr="0062251A" w:rsidRDefault="0062251A" w:rsidP="0062251A">
      <w:pPr>
        <w:numPr>
          <w:ilvl w:val="0"/>
          <w:numId w:val="21"/>
        </w:numPr>
        <w:tabs>
          <w:tab w:val="left" w:pos="993"/>
        </w:tabs>
        <w:spacing w:line="216" w:lineRule="auto"/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перелом плоских костей </w:t>
      </w:r>
    </w:p>
    <w:p w14:paraId="75DE2BF5" w14:textId="77777777" w:rsidR="0062251A" w:rsidRPr="0062251A" w:rsidRDefault="0062251A" w:rsidP="008421A8">
      <w:pPr>
        <w:numPr>
          <w:ilvl w:val="0"/>
          <w:numId w:val="83"/>
        </w:numPr>
        <w:spacing w:line="216" w:lineRule="auto"/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При разрыве мениска более информативна</w:t>
      </w:r>
    </w:p>
    <w:p w14:paraId="67495B4D" w14:textId="77777777" w:rsidR="0062251A" w:rsidRPr="0062251A" w:rsidRDefault="0062251A" w:rsidP="0062251A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рентгенография</w:t>
      </w:r>
    </w:p>
    <w:p w14:paraId="04407836" w14:textId="77777777" w:rsidR="0062251A" w:rsidRPr="0062251A" w:rsidRDefault="0062251A" w:rsidP="0062251A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термография </w:t>
      </w:r>
    </w:p>
    <w:p w14:paraId="38505DEC" w14:textId="77777777" w:rsidR="0062251A" w:rsidRPr="0062251A" w:rsidRDefault="0062251A" w:rsidP="0062251A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магнитно-резонансная томография</w:t>
      </w:r>
    </w:p>
    <w:p w14:paraId="7E300A50" w14:textId="77777777" w:rsidR="0062251A" w:rsidRPr="0062251A" w:rsidRDefault="0062251A" w:rsidP="0062251A">
      <w:pPr>
        <w:numPr>
          <w:ilvl w:val="0"/>
          <w:numId w:val="22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62251A">
        <w:rPr>
          <w:rFonts w:eastAsia="Calibri"/>
          <w:sz w:val="28"/>
          <w:szCs w:val="28"/>
          <w:lang w:eastAsia="en-US"/>
        </w:rPr>
        <w:t>артропневмография</w:t>
      </w:r>
      <w:proofErr w:type="spellEnd"/>
    </w:p>
    <w:p w14:paraId="14088844" w14:textId="77777777" w:rsidR="0062251A" w:rsidRPr="0062251A" w:rsidRDefault="0062251A" w:rsidP="008421A8">
      <w:pPr>
        <w:numPr>
          <w:ilvl w:val="0"/>
          <w:numId w:val="83"/>
        </w:numPr>
        <w:tabs>
          <w:tab w:val="left" w:pos="1134"/>
        </w:tabs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 xml:space="preserve">Относительная длина верхней конечности измеряется от </w:t>
      </w:r>
      <w:proofErr w:type="spellStart"/>
      <w:r w:rsidRPr="0062251A">
        <w:rPr>
          <w:rFonts w:eastAsia="Calibri"/>
          <w:b/>
          <w:sz w:val="28"/>
          <w:szCs w:val="28"/>
          <w:lang w:eastAsia="en-US"/>
        </w:rPr>
        <w:t>акромиона</w:t>
      </w:r>
      <w:proofErr w:type="spellEnd"/>
      <w:r w:rsidRPr="0062251A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6604D14" w14:textId="77777777" w:rsidR="0062251A" w:rsidRPr="0062251A" w:rsidRDefault="0062251A" w:rsidP="0062251A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 до середины проекции головки плеча </w:t>
      </w:r>
    </w:p>
    <w:p w14:paraId="5779D0D4" w14:textId="77777777" w:rsidR="0062251A" w:rsidRPr="0062251A" w:rsidRDefault="0062251A" w:rsidP="0062251A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до наружного </w:t>
      </w:r>
      <w:proofErr w:type="spellStart"/>
      <w:r w:rsidRPr="0062251A">
        <w:rPr>
          <w:rFonts w:eastAsia="Calibri"/>
          <w:sz w:val="28"/>
          <w:szCs w:val="28"/>
          <w:lang w:eastAsia="en-US"/>
        </w:rPr>
        <w:t>надмыщелка</w:t>
      </w:r>
      <w:proofErr w:type="spellEnd"/>
      <w:r w:rsidRPr="0062251A">
        <w:rPr>
          <w:rFonts w:eastAsia="Calibri"/>
          <w:sz w:val="28"/>
          <w:szCs w:val="28"/>
          <w:lang w:eastAsia="en-US"/>
        </w:rPr>
        <w:t xml:space="preserve"> плеча</w:t>
      </w:r>
    </w:p>
    <w:p w14:paraId="774D49AD" w14:textId="77777777" w:rsidR="0062251A" w:rsidRPr="0062251A" w:rsidRDefault="0062251A" w:rsidP="0062251A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до шиловидного плеча отростка лучевой кости</w:t>
      </w:r>
    </w:p>
    <w:p w14:paraId="6B106AEE" w14:textId="77777777" w:rsidR="0062251A" w:rsidRPr="0062251A" w:rsidRDefault="0062251A" w:rsidP="0062251A">
      <w:pPr>
        <w:numPr>
          <w:ilvl w:val="0"/>
          <w:numId w:val="23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до конца третьего пальца </w:t>
      </w:r>
    </w:p>
    <w:p w14:paraId="6FE31AAE" w14:textId="77777777" w:rsidR="0062251A" w:rsidRPr="0062251A" w:rsidRDefault="0062251A" w:rsidP="008421A8">
      <w:pPr>
        <w:numPr>
          <w:ilvl w:val="0"/>
          <w:numId w:val="83"/>
        </w:numPr>
        <w:ind w:left="709" w:firstLine="0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 xml:space="preserve">Ориентиры треугольника </w:t>
      </w:r>
      <w:proofErr w:type="spellStart"/>
      <w:r w:rsidRPr="0062251A">
        <w:rPr>
          <w:rFonts w:eastAsia="Calibri"/>
          <w:b/>
          <w:sz w:val="28"/>
          <w:szCs w:val="28"/>
          <w:lang w:eastAsia="en-US"/>
        </w:rPr>
        <w:t>гюнтера</w:t>
      </w:r>
      <w:proofErr w:type="spellEnd"/>
    </w:p>
    <w:p w14:paraId="7683668A" w14:textId="77777777" w:rsidR="0062251A" w:rsidRPr="0062251A" w:rsidRDefault="0062251A" w:rsidP="0062251A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оси плеча и предплечья</w:t>
      </w:r>
    </w:p>
    <w:p w14:paraId="2A01BA8A" w14:textId="77777777" w:rsidR="0062251A" w:rsidRPr="0062251A" w:rsidRDefault="0062251A" w:rsidP="0062251A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proofErr w:type="spellStart"/>
      <w:r w:rsidRPr="0062251A">
        <w:rPr>
          <w:rFonts w:eastAsia="Calibri"/>
          <w:sz w:val="28"/>
          <w:szCs w:val="28"/>
          <w:lang w:eastAsia="en-US"/>
        </w:rPr>
        <w:t>надмыщелки</w:t>
      </w:r>
      <w:proofErr w:type="spellEnd"/>
      <w:r w:rsidRPr="0062251A">
        <w:rPr>
          <w:rFonts w:eastAsia="Calibri"/>
          <w:sz w:val="28"/>
          <w:szCs w:val="28"/>
          <w:lang w:eastAsia="en-US"/>
        </w:rPr>
        <w:t xml:space="preserve"> плеча и локтевой отросток</w:t>
      </w:r>
    </w:p>
    <w:p w14:paraId="1F5E0418" w14:textId="77777777" w:rsidR="0062251A" w:rsidRPr="0062251A" w:rsidRDefault="0062251A" w:rsidP="0062251A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венечный и локтевой отростки</w:t>
      </w:r>
    </w:p>
    <w:p w14:paraId="74CFDCE4" w14:textId="77777777" w:rsidR="0062251A" w:rsidRPr="0062251A" w:rsidRDefault="0062251A" w:rsidP="0062251A">
      <w:pPr>
        <w:numPr>
          <w:ilvl w:val="0"/>
          <w:numId w:val="26"/>
        </w:numPr>
        <w:tabs>
          <w:tab w:val="left" w:pos="993"/>
        </w:tabs>
        <w:ind w:left="709" w:firstLine="0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лодыжки и пяточный бугор</w:t>
      </w:r>
    </w:p>
    <w:p w14:paraId="6559FE4D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18.</w:t>
      </w:r>
      <w:r w:rsidRPr="0062251A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62251A">
        <w:rPr>
          <w:rFonts w:eastAsia="Calibri"/>
          <w:b/>
          <w:sz w:val="28"/>
          <w:szCs w:val="28"/>
          <w:lang w:eastAsia="en-US"/>
        </w:rPr>
        <w:t>Спондилограмма</w:t>
      </w:r>
      <w:proofErr w:type="spellEnd"/>
      <w:r w:rsidRPr="0062251A">
        <w:rPr>
          <w:rFonts w:eastAsia="Calibri"/>
          <w:b/>
          <w:sz w:val="28"/>
          <w:szCs w:val="28"/>
          <w:lang w:eastAsia="en-US"/>
        </w:rPr>
        <w:t xml:space="preserve"> для выявления </w:t>
      </w:r>
      <w:proofErr w:type="spellStart"/>
      <w:r w:rsidRPr="0062251A">
        <w:rPr>
          <w:rFonts w:eastAsia="Calibri"/>
          <w:b/>
          <w:sz w:val="28"/>
          <w:szCs w:val="28"/>
          <w:lang w:eastAsia="en-US"/>
        </w:rPr>
        <w:t>спондилолистеза</w:t>
      </w:r>
      <w:proofErr w:type="spellEnd"/>
      <w:r w:rsidRPr="0062251A">
        <w:rPr>
          <w:rFonts w:eastAsia="Calibri"/>
          <w:sz w:val="28"/>
          <w:szCs w:val="28"/>
          <w:lang w:eastAsia="en-US"/>
        </w:rPr>
        <w:t xml:space="preserve"> </w:t>
      </w:r>
    </w:p>
    <w:p w14:paraId="487DCA55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1) боковая проекция в положении сгибания и разгибания</w:t>
      </w:r>
    </w:p>
    <w:p w14:paraId="1CC7EA1C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2) аксиальная проекция в положении ротации туловища</w:t>
      </w:r>
    </w:p>
    <w:p w14:paraId="3C6CF5BC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proofErr w:type="gramStart"/>
      <w:r w:rsidRPr="0062251A">
        <w:rPr>
          <w:rFonts w:eastAsia="Calibri"/>
          <w:sz w:val="28"/>
          <w:szCs w:val="28"/>
          <w:lang w:eastAsia="en-US"/>
        </w:rPr>
        <w:t>передне</w:t>
      </w:r>
      <w:proofErr w:type="spellEnd"/>
      <w:r w:rsidRPr="0062251A">
        <w:rPr>
          <w:rFonts w:eastAsia="Calibri"/>
          <w:sz w:val="28"/>
          <w:szCs w:val="28"/>
          <w:lang w:eastAsia="en-US"/>
        </w:rPr>
        <w:t>-задняя</w:t>
      </w:r>
      <w:proofErr w:type="gramEnd"/>
      <w:r w:rsidRPr="0062251A">
        <w:rPr>
          <w:rFonts w:eastAsia="Calibri"/>
          <w:sz w:val="28"/>
          <w:szCs w:val="28"/>
          <w:lang w:eastAsia="en-US"/>
        </w:rPr>
        <w:t xml:space="preserve"> проекция</w:t>
      </w:r>
    </w:p>
    <w:p w14:paraId="3B1C04AA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4) </w:t>
      </w:r>
      <w:proofErr w:type="spellStart"/>
      <w:r w:rsidRPr="0062251A">
        <w:rPr>
          <w:rFonts w:eastAsia="Calibri"/>
          <w:sz w:val="28"/>
          <w:szCs w:val="28"/>
          <w:lang w:eastAsia="en-US"/>
        </w:rPr>
        <w:t>спондилограмма</w:t>
      </w:r>
      <w:proofErr w:type="spellEnd"/>
      <w:r w:rsidRPr="0062251A">
        <w:rPr>
          <w:rFonts w:eastAsia="Calibri"/>
          <w:sz w:val="28"/>
          <w:szCs w:val="28"/>
          <w:lang w:eastAsia="en-US"/>
        </w:rPr>
        <w:t xml:space="preserve"> с тракцией за голову</w:t>
      </w:r>
    </w:p>
    <w:p w14:paraId="3CEBBFA8" w14:textId="77777777" w:rsidR="0062251A" w:rsidRPr="0062251A" w:rsidRDefault="0062251A" w:rsidP="0062251A">
      <w:pPr>
        <w:tabs>
          <w:tab w:val="left" w:pos="709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19.      Термографический метод позволяет диагностировать</w:t>
      </w:r>
    </w:p>
    <w:p w14:paraId="3B2457F7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1) свежий перелом кости</w:t>
      </w:r>
    </w:p>
    <w:p w14:paraId="7C4F6097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2) свежий ушиб или гематому</w:t>
      </w:r>
    </w:p>
    <w:p w14:paraId="0C397419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3) внутриполостное кровотечение </w:t>
      </w:r>
    </w:p>
    <w:p w14:paraId="1327A4A6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 xml:space="preserve">4) злокачественную опухоль или острое воспаление </w:t>
      </w:r>
    </w:p>
    <w:p w14:paraId="72E4254E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b/>
          <w:sz w:val="28"/>
          <w:szCs w:val="28"/>
          <w:lang w:eastAsia="en-US"/>
        </w:rPr>
        <w:t>20.</w:t>
      </w:r>
      <w:r w:rsidRPr="0062251A">
        <w:rPr>
          <w:rFonts w:eastAsia="Calibri"/>
          <w:sz w:val="28"/>
          <w:szCs w:val="28"/>
          <w:lang w:eastAsia="en-US"/>
        </w:rPr>
        <w:t xml:space="preserve">      </w:t>
      </w:r>
      <w:r w:rsidRPr="0062251A">
        <w:rPr>
          <w:rFonts w:eastAsia="Calibri"/>
          <w:b/>
          <w:sz w:val="28"/>
          <w:szCs w:val="28"/>
          <w:lang w:eastAsia="en-US"/>
        </w:rPr>
        <w:t>Радиоизотопная диагностика не показана</w:t>
      </w:r>
    </w:p>
    <w:p w14:paraId="35781999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1) при подозрении на злокачественную опухоль кости</w:t>
      </w:r>
    </w:p>
    <w:p w14:paraId="5B7ACA96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2) при диагностике метастазов в кости</w:t>
      </w:r>
    </w:p>
    <w:p w14:paraId="10BACBB0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3) при уточнении места расположения опухолевого процесса</w:t>
      </w:r>
    </w:p>
    <w:p w14:paraId="6924E7B1" w14:textId="77777777" w:rsidR="0062251A" w:rsidRPr="0062251A" w:rsidRDefault="0062251A" w:rsidP="0062251A">
      <w:pPr>
        <w:ind w:left="709"/>
        <w:rPr>
          <w:rFonts w:eastAsia="Calibri"/>
          <w:sz w:val="28"/>
          <w:szCs w:val="28"/>
          <w:lang w:eastAsia="en-US"/>
        </w:rPr>
      </w:pPr>
      <w:r w:rsidRPr="0062251A">
        <w:rPr>
          <w:rFonts w:eastAsia="Calibri"/>
          <w:sz w:val="28"/>
          <w:szCs w:val="28"/>
          <w:lang w:eastAsia="en-US"/>
        </w:rPr>
        <w:t>4) при установлении степени срастания костной ткани</w:t>
      </w:r>
    </w:p>
    <w:p w14:paraId="47D95973" w14:textId="77777777" w:rsidR="0062251A" w:rsidRDefault="0062251A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78497D0C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364F2142" w14:textId="77777777" w:rsidR="00AA581A" w:rsidRPr="00DB1B1E" w:rsidRDefault="00AA581A" w:rsidP="00DD6EF6">
      <w:pPr>
        <w:tabs>
          <w:tab w:val="left" w:pos="284"/>
          <w:tab w:val="left" w:pos="1134"/>
        </w:tabs>
        <w:ind w:left="709"/>
        <w:rPr>
          <w:b/>
          <w:sz w:val="28"/>
          <w:szCs w:val="28"/>
        </w:rPr>
      </w:pPr>
    </w:p>
    <w:p w14:paraId="14BBAA09" w14:textId="77777777" w:rsidR="00DB1B1E" w:rsidRDefault="00DB1B1E" w:rsidP="00DD6EF6">
      <w:pPr>
        <w:spacing w:line="20" w:lineRule="atLeast"/>
        <w:ind w:left="709"/>
        <w:rPr>
          <w:b/>
          <w:sz w:val="28"/>
          <w:szCs w:val="28"/>
        </w:rPr>
      </w:pPr>
      <w:r w:rsidRPr="00DB1B1E">
        <w:rPr>
          <w:b/>
          <w:sz w:val="28"/>
          <w:szCs w:val="28"/>
        </w:rPr>
        <w:t>Задача 1</w:t>
      </w:r>
    </w:p>
    <w:p w14:paraId="7E76D290" w14:textId="77777777" w:rsidR="00726217" w:rsidRPr="00726217" w:rsidRDefault="00726217" w:rsidP="00726217">
      <w:pPr>
        <w:spacing w:line="20" w:lineRule="atLeast"/>
        <w:ind w:left="709"/>
        <w:jc w:val="both"/>
        <w:rPr>
          <w:sz w:val="28"/>
          <w:szCs w:val="28"/>
        </w:rPr>
      </w:pPr>
      <w:r w:rsidRPr="00726217">
        <w:rPr>
          <w:sz w:val="28"/>
          <w:szCs w:val="28"/>
        </w:rPr>
        <w:t>Во время осмотра новорожденного ребенка в возрасте 4-х недель, родившегося с симптомами перенесенной перинатальной гипоксии, определяется выраженный гипертонус мышц конечностей. Отведение бедер ограничено.</w:t>
      </w:r>
    </w:p>
    <w:p w14:paraId="2F78E077" w14:textId="77777777" w:rsidR="00726217" w:rsidRPr="00726217" w:rsidRDefault="00726217" w:rsidP="00726217">
      <w:pPr>
        <w:spacing w:line="20" w:lineRule="atLeast"/>
        <w:ind w:left="709"/>
        <w:rPr>
          <w:b/>
          <w:sz w:val="28"/>
          <w:szCs w:val="28"/>
        </w:rPr>
      </w:pPr>
      <w:r w:rsidRPr="00726217">
        <w:rPr>
          <w:b/>
          <w:sz w:val="28"/>
          <w:szCs w:val="28"/>
        </w:rPr>
        <w:t>Предварительный диагноз, план обследования и тактика лечения.</w:t>
      </w:r>
    </w:p>
    <w:p w14:paraId="4B47FC56" w14:textId="77777777" w:rsidR="00726217" w:rsidRPr="00DB1B1E" w:rsidRDefault="00726217" w:rsidP="00DD6EF6">
      <w:pPr>
        <w:spacing w:line="20" w:lineRule="atLeast"/>
        <w:ind w:left="709"/>
        <w:rPr>
          <w:b/>
          <w:sz w:val="28"/>
          <w:szCs w:val="28"/>
        </w:rPr>
      </w:pPr>
    </w:p>
    <w:p w14:paraId="23A8578B" w14:textId="77777777" w:rsidR="00DB1B1E" w:rsidRPr="00DB1B1E" w:rsidRDefault="00DB1B1E" w:rsidP="00DD6EF6">
      <w:pPr>
        <w:spacing w:line="20" w:lineRule="atLeast"/>
        <w:ind w:left="709"/>
        <w:rPr>
          <w:b/>
          <w:sz w:val="28"/>
          <w:szCs w:val="28"/>
        </w:rPr>
      </w:pPr>
      <w:r w:rsidRPr="00DB1B1E">
        <w:rPr>
          <w:b/>
          <w:sz w:val="28"/>
          <w:szCs w:val="28"/>
        </w:rPr>
        <w:t>Задача 2</w:t>
      </w:r>
    </w:p>
    <w:p w14:paraId="0C334358" w14:textId="77777777" w:rsidR="00726217" w:rsidRPr="00B25A71" w:rsidRDefault="00726217" w:rsidP="00726217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25A71">
        <w:rPr>
          <w:sz w:val="28"/>
          <w:szCs w:val="28"/>
        </w:rPr>
        <w:t xml:space="preserve">Вы осматриваете ребенка 14 дней и отмечаете, что он держит голову в положении наклона влево и поворота в правую сторону. При пальпации </w:t>
      </w:r>
      <w:r w:rsidRPr="00B25A71">
        <w:rPr>
          <w:sz w:val="28"/>
          <w:szCs w:val="28"/>
        </w:rPr>
        <w:lastRenderedPageBreak/>
        <w:t xml:space="preserve">определяется веретенообразное уплотнение по ходу левой </w:t>
      </w:r>
      <w:proofErr w:type="spellStart"/>
      <w:r w:rsidRPr="00B25A71">
        <w:rPr>
          <w:sz w:val="28"/>
          <w:szCs w:val="28"/>
        </w:rPr>
        <w:t>кивательной</w:t>
      </w:r>
      <w:proofErr w:type="spellEnd"/>
      <w:r w:rsidRPr="00B25A71">
        <w:rPr>
          <w:sz w:val="28"/>
          <w:szCs w:val="28"/>
        </w:rPr>
        <w:t xml:space="preserve"> мышцы. Лимфоузлы не увеличены. Признаков воспаления нет.</w:t>
      </w:r>
    </w:p>
    <w:p w14:paraId="25AB4443" w14:textId="77777777" w:rsidR="00726217" w:rsidRPr="00B25A71" w:rsidRDefault="00726217" w:rsidP="00726217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B25A71">
        <w:rPr>
          <w:b/>
          <w:sz w:val="28"/>
          <w:szCs w:val="28"/>
        </w:rPr>
        <w:t>Ваш диагноз и тактика лечения.</w:t>
      </w:r>
    </w:p>
    <w:p w14:paraId="36668825" w14:textId="77777777" w:rsidR="00DB1B1E" w:rsidRPr="00DB1B1E" w:rsidRDefault="00DB1B1E" w:rsidP="00DD6EF6">
      <w:pPr>
        <w:spacing w:line="20" w:lineRule="atLeast"/>
        <w:ind w:left="709"/>
        <w:jc w:val="center"/>
        <w:rPr>
          <w:sz w:val="28"/>
          <w:szCs w:val="28"/>
        </w:rPr>
      </w:pPr>
    </w:p>
    <w:p w14:paraId="1681CA10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0C317A65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6131191B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339D054A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29E0B19D" w14:textId="77777777" w:rsidR="007E7400" w:rsidRPr="00850A50" w:rsidRDefault="007E7400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2C0AA3AF" w14:textId="77777777" w:rsidR="007241F2" w:rsidRPr="00850A50" w:rsidRDefault="007241F2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F364DA3" w14:textId="77777777" w:rsidR="00085D5C" w:rsidRPr="00085D5C" w:rsidRDefault="004B52A7" w:rsidP="00085D5C">
      <w:pPr>
        <w:ind w:left="709"/>
        <w:jc w:val="both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Тема № 3: </w:t>
      </w:r>
      <w:r w:rsidR="00085D5C" w:rsidRPr="00085D5C">
        <w:rPr>
          <w:b/>
          <w:sz w:val="28"/>
          <w:szCs w:val="28"/>
        </w:rPr>
        <w:t xml:space="preserve">Врожденный вывих бедра. Врожденный вывих надколенника. </w:t>
      </w:r>
      <w:proofErr w:type="spellStart"/>
      <w:r w:rsidR="00085D5C" w:rsidRPr="00085D5C">
        <w:rPr>
          <w:b/>
          <w:sz w:val="28"/>
          <w:szCs w:val="28"/>
        </w:rPr>
        <w:t>Варусная</w:t>
      </w:r>
      <w:proofErr w:type="spellEnd"/>
      <w:r w:rsidR="00085D5C" w:rsidRPr="00085D5C">
        <w:rPr>
          <w:b/>
          <w:sz w:val="28"/>
          <w:szCs w:val="28"/>
        </w:rPr>
        <w:t xml:space="preserve"> и вальгусная деформация коленного сустава.</w:t>
      </w:r>
      <w:r w:rsidR="00085D5C" w:rsidRPr="00085D5C">
        <w:rPr>
          <w:b/>
          <w:bCs/>
          <w:sz w:val="28"/>
          <w:szCs w:val="28"/>
        </w:rPr>
        <w:t xml:space="preserve"> Юношеский </w:t>
      </w:r>
      <w:proofErr w:type="spellStart"/>
      <w:r w:rsidR="00085D5C" w:rsidRPr="00085D5C">
        <w:rPr>
          <w:b/>
          <w:bCs/>
          <w:sz w:val="28"/>
          <w:szCs w:val="28"/>
        </w:rPr>
        <w:t>гонартроз</w:t>
      </w:r>
      <w:proofErr w:type="spellEnd"/>
      <w:r w:rsidR="00085D5C" w:rsidRPr="00085D5C">
        <w:rPr>
          <w:b/>
          <w:bCs/>
          <w:sz w:val="28"/>
          <w:szCs w:val="28"/>
        </w:rPr>
        <w:t xml:space="preserve"> и коксартроз.</w:t>
      </w:r>
      <w:r w:rsidR="00085D5C" w:rsidRPr="00085D5C">
        <w:rPr>
          <w:b/>
          <w:sz w:val="28"/>
          <w:szCs w:val="28"/>
        </w:rPr>
        <w:t xml:space="preserve"> Врожденная косолапость. Плоскостопие.</w:t>
      </w:r>
    </w:p>
    <w:p w14:paraId="514D309E" w14:textId="77777777" w:rsidR="00085D5C" w:rsidRPr="00085D5C" w:rsidRDefault="00085D5C" w:rsidP="00085D5C">
      <w:pPr>
        <w:ind w:left="709"/>
        <w:jc w:val="both"/>
        <w:rPr>
          <w:b/>
          <w:sz w:val="28"/>
          <w:szCs w:val="28"/>
        </w:rPr>
      </w:pPr>
    </w:p>
    <w:p w14:paraId="194F0567" w14:textId="77777777" w:rsidR="00FA0857" w:rsidRPr="001B3E06" w:rsidRDefault="00FA0857" w:rsidP="00085D5C">
      <w:pPr>
        <w:ind w:left="709"/>
        <w:jc w:val="both"/>
        <w:rPr>
          <w:i/>
          <w:sz w:val="28"/>
          <w:szCs w:val="28"/>
        </w:rPr>
      </w:pPr>
      <w:r w:rsidRPr="001B3E06">
        <w:rPr>
          <w:b/>
          <w:sz w:val="28"/>
          <w:szCs w:val="28"/>
        </w:rPr>
        <w:t>Формы текущего контроля успеваемости</w:t>
      </w:r>
      <w:r w:rsidRPr="001B3E06">
        <w:rPr>
          <w:sz w:val="28"/>
          <w:szCs w:val="28"/>
        </w:rPr>
        <w:t xml:space="preserve">- </w:t>
      </w:r>
      <w:r w:rsidRPr="001B3E06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078EF865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2DBE21B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187DEE1E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1.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Врожденный вывих бедра. Статистика. Понятие дисплазия сустава. Стадии дисплазии. Анатомические изменения сустава. Роль сухожильно-мышечного аппарата в формировании дисплазии и вывиха бедра. Ранние симптомы. Поздние симптомы. Исходы лечения врожденного вывиха бедра на разных этапах. Ошибки и осложнения. Юношеский коксартроз и его профилактика. Социально-трудовая реабилитация. </w:t>
      </w:r>
    </w:p>
    <w:p w14:paraId="3224B33D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2.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Врожденный вывих надколенника. Частота. Этиология и патогенез. Состояние сухожильно-мышечного аппарата бедра и голени при врожденном вывихе надколенника. Степени и клиническое течение заболевания. Консервативное и оперативное лечение.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Варусная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и вальгусная деформация коленного сустава. Биомеханика коленного сустава. Состояние сухожильно-мышечного аппарата и влияние его на формирование боковых деформаций колена. Инфантильные, ювенильные, рахитические,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эпифизарные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, паралитические, врожденные искривления и их характеристики. Характеристика походки при данных деформациях. Степени искривления. Диагностика, рентгенография. Консервативное и оперативное лечение. Корригирующие операции с сухожильно-мышечной пластикой, компрессионно-дистракционный остеосинтез. Реабилитация. Ошибки и осложнения. Юношеский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гонартроз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. </w:t>
      </w:r>
    </w:p>
    <w:p w14:paraId="44FD09CB" w14:textId="77777777" w:rsidR="00085D5C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3.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Врожденная косолапость. Характеристика деформации. Классификация. Этиология и патогенез. Статистика. Биомеханика стопы. Роль сухожильно-мышечного аппарата в формировании деформации и лечении. Консервативное лечение. Подкожные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ахилотомии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Штроммейеру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-Байеру. Роль подкожных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ахилло-апоневро-капсулотомий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в лечении косолапости. Операции Зацепина, Штурма, Волкова-Захарова. Оперативные вмешательства на костях стопы. </w:t>
      </w:r>
      <w:r w:rsidRPr="00085D5C">
        <w:rPr>
          <w:rFonts w:eastAsiaTheme="minorHAnsi"/>
          <w:sz w:val="28"/>
          <w:szCs w:val="28"/>
          <w:lang w:eastAsia="en-US"/>
        </w:rPr>
        <w:lastRenderedPageBreak/>
        <w:t xml:space="preserve">Аппаратная коррекция деформации. Ошибки и осложнения при лечении врожденной косолапости на разных этапах. </w:t>
      </w:r>
    </w:p>
    <w:p w14:paraId="3A6D9A65" w14:textId="77777777" w:rsidR="00CD6F65" w:rsidRPr="00085D5C" w:rsidRDefault="00085D5C" w:rsidP="00085D5C">
      <w:pPr>
        <w:tabs>
          <w:tab w:val="left" w:pos="1134"/>
        </w:tabs>
        <w:ind w:left="709"/>
        <w:jc w:val="both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85D5C">
        <w:rPr>
          <w:rFonts w:eastAsiaTheme="minorHAnsi"/>
          <w:sz w:val="28"/>
          <w:szCs w:val="28"/>
          <w:lang w:eastAsia="en-US"/>
        </w:rPr>
        <w:t>4.</w:t>
      </w:r>
      <w:r w:rsidRPr="00085D5C">
        <w:rPr>
          <w:rFonts w:eastAsiaTheme="minorHAnsi"/>
          <w:sz w:val="28"/>
          <w:szCs w:val="28"/>
          <w:lang w:eastAsia="en-US"/>
        </w:rPr>
        <w:tab/>
        <w:t xml:space="preserve">Врожденная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плосковальгусная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 xml:space="preserve"> стопа. Плоскостопие. Характеристика деформации. Понятие о продольном и поперечном сводах стопы. Роль и состояние сухожильно-мышечного аппарата голени и стопы в формировании деформации. </w:t>
      </w:r>
      <w:proofErr w:type="spellStart"/>
      <w:r w:rsidRPr="00085D5C">
        <w:rPr>
          <w:rFonts w:eastAsiaTheme="minorHAnsi"/>
          <w:sz w:val="28"/>
          <w:szCs w:val="28"/>
          <w:lang w:eastAsia="en-US"/>
        </w:rPr>
        <w:t>Подография</w:t>
      </w:r>
      <w:proofErr w:type="spellEnd"/>
      <w:r w:rsidRPr="00085D5C">
        <w:rPr>
          <w:rFonts w:eastAsiaTheme="minorHAnsi"/>
          <w:sz w:val="28"/>
          <w:szCs w:val="28"/>
          <w:lang w:eastAsia="en-US"/>
        </w:rPr>
        <w:t>. Этапы лечения. Хирургические методы лечения: вмешательства на сухожильно-мышечном аппарате стопы, операции на костях стопы, аппаратная коррекция деформации. Ошибки и осложнения на разных этапах лечения.</w:t>
      </w:r>
    </w:p>
    <w:p w14:paraId="19C8F2E1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4D1A6194" w14:textId="77777777" w:rsidR="001B3E06" w:rsidRPr="00916E74" w:rsidRDefault="001B3E06" w:rsidP="00A140B4">
      <w:pPr>
        <w:pStyle w:val="af"/>
        <w:rPr>
          <w:rFonts w:ascii="Times New Roman" w:hAnsi="Times New Roman"/>
          <w:sz w:val="28"/>
          <w:szCs w:val="28"/>
        </w:rPr>
      </w:pPr>
    </w:p>
    <w:p w14:paraId="081E3B51" w14:textId="77777777" w:rsidR="001B3E06" w:rsidRPr="00A140B4" w:rsidRDefault="00A140B4" w:rsidP="00526D20">
      <w:pPr>
        <w:pStyle w:val="af"/>
        <w:numPr>
          <w:ilvl w:val="0"/>
          <w:numId w:val="34"/>
        </w:numPr>
        <w:tabs>
          <w:tab w:val="left" w:pos="993"/>
        </w:tabs>
        <w:ind w:hanging="11"/>
        <w:rPr>
          <w:rFonts w:ascii="Times New Roman" w:hAnsi="Times New Roman"/>
          <w:b/>
          <w:sz w:val="28"/>
          <w:szCs w:val="28"/>
        </w:rPr>
      </w:pPr>
      <w:r w:rsidRPr="00A140B4">
        <w:rPr>
          <w:rFonts w:ascii="Times New Roman" w:hAnsi="Times New Roman"/>
          <w:b/>
          <w:sz w:val="28"/>
          <w:szCs w:val="28"/>
        </w:rPr>
        <w:t>Определяющий признак вывиха в любом суставе</w:t>
      </w:r>
    </w:p>
    <w:p w14:paraId="0AD65005" w14:textId="77777777" w:rsidR="001B3E06" w:rsidRPr="00916E74" w:rsidRDefault="001B3E06" w:rsidP="00526D20">
      <w:pPr>
        <w:pStyle w:val="af"/>
        <w:numPr>
          <w:ilvl w:val="0"/>
          <w:numId w:val="3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напряжение о</w:t>
      </w:r>
      <w:r>
        <w:rPr>
          <w:rFonts w:ascii="Times New Roman" w:hAnsi="Times New Roman"/>
          <w:sz w:val="28"/>
          <w:szCs w:val="28"/>
        </w:rPr>
        <w:t>кружающих сустав мышц</w:t>
      </w:r>
    </w:p>
    <w:p w14:paraId="5AC88F21" w14:textId="77777777" w:rsidR="001B3E06" w:rsidRPr="00916E74" w:rsidRDefault="001B3E06" w:rsidP="00526D20">
      <w:pPr>
        <w:pStyle w:val="af"/>
        <w:numPr>
          <w:ilvl w:val="0"/>
          <w:numId w:val="3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пружинящее сопротивление пр</w:t>
      </w:r>
      <w:r>
        <w:rPr>
          <w:rFonts w:ascii="Times New Roman" w:hAnsi="Times New Roman"/>
          <w:sz w:val="28"/>
          <w:szCs w:val="28"/>
        </w:rPr>
        <w:t>и пассивных движениях</w:t>
      </w:r>
    </w:p>
    <w:p w14:paraId="5B27D17C" w14:textId="77777777" w:rsidR="001B3E06" w:rsidRPr="00916E74" w:rsidRDefault="001B3E06" w:rsidP="00526D20">
      <w:pPr>
        <w:pStyle w:val="af"/>
        <w:numPr>
          <w:ilvl w:val="0"/>
          <w:numId w:val="3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деформация суст</w:t>
      </w:r>
      <w:r>
        <w:rPr>
          <w:rFonts w:ascii="Times New Roman" w:hAnsi="Times New Roman"/>
          <w:sz w:val="28"/>
          <w:szCs w:val="28"/>
        </w:rPr>
        <w:t xml:space="preserve">ава </w:t>
      </w:r>
    </w:p>
    <w:p w14:paraId="219C5C7D" w14:textId="77777777" w:rsidR="001B3E06" w:rsidRPr="00A140B4" w:rsidRDefault="001B3E06" w:rsidP="00526D20">
      <w:pPr>
        <w:pStyle w:val="af"/>
        <w:numPr>
          <w:ilvl w:val="0"/>
          <w:numId w:val="3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 xml:space="preserve">ение длины конечности </w:t>
      </w:r>
    </w:p>
    <w:p w14:paraId="0694E41B" w14:textId="77777777" w:rsidR="001B3E06" w:rsidRPr="00A140B4" w:rsidRDefault="001B3E06" w:rsidP="00526D20">
      <w:pPr>
        <w:pStyle w:val="af"/>
        <w:numPr>
          <w:ilvl w:val="0"/>
          <w:numId w:val="34"/>
        </w:numPr>
        <w:tabs>
          <w:tab w:val="left" w:pos="993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A140B4">
        <w:rPr>
          <w:rFonts w:ascii="Times New Roman" w:hAnsi="Times New Roman"/>
          <w:b/>
          <w:sz w:val="28"/>
          <w:szCs w:val="28"/>
        </w:rPr>
        <w:t>Д</w:t>
      </w:r>
      <w:r w:rsidR="00A140B4" w:rsidRPr="00A140B4">
        <w:rPr>
          <w:rFonts w:ascii="Times New Roman" w:hAnsi="Times New Roman"/>
          <w:b/>
          <w:sz w:val="28"/>
          <w:szCs w:val="28"/>
        </w:rPr>
        <w:t>ля артрита в отличие от артроза</w:t>
      </w:r>
      <w:r w:rsidRPr="00A140B4">
        <w:rPr>
          <w:rFonts w:ascii="Times New Roman" w:hAnsi="Times New Roman"/>
          <w:b/>
          <w:sz w:val="28"/>
          <w:szCs w:val="28"/>
        </w:rPr>
        <w:t xml:space="preserve"> </w:t>
      </w:r>
      <w:r w:rsidR="00A140B4" w:rsidRPr="00A140B4">
        <w:rPr>
          <w:rFonts w:ascii="Times New Roman" w:hAnsi="Times New Roman"/>
          <w:b/>
          <w:sz w:val="28"/>
          <w:szCs w:val="28"/>
        </w:rPr>
        <w:t>характерно</w:t>
      </w:r>
    </w:p>
    <w:p w14:paraId="18FF983B" w14:textId="77777777" w:rsidR="001B3E06" w:rsidRPr="00916E74" w:rsidRDefault="001B3E06" w:rsidP="00526D20">
      <w:pPr>
        <w:pStyle w:val="af"/>
        <w:numPr>
          <w:ilvl w:val="0"/>
          <w:numId w:val="37"/>
        </w:numPr>
        <w:tabs>
          <w:tab w:val="left" w:pos="993"/>
        </w:tabs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боли при движении</w:t>
      </w:r>
    </w:p>
    <w:p w14:paraId="207FE0A8" w14:textId="77777777" w:rsidR="001B3E06" w:rsidRPr="00916E74" w:rsidRDefault="001B3E06" w:rsidP="00526D20">
      <w:pPr>
        <w:pStyle w:val="af"/>
        <w:numPr>
          <w:ilvl w:val="0"/>
          <w:numId w:val="37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хруст в суставе</w:t>
      </w:r>
    </w:p>
    <w:p w14:paraId="64DA62F9" w14:textId="77777777" w:rsidR="001B3E06" w:rsidRPr="00916E74" w:rsidRDefault="001B3E06" w:rsidP="00526D20">
      <w:pPr>
        <w:pStyle w:val="af"/>
        <w:numPr>
          <w:ilvl w:val="0"/>
          <w:numId w:val="37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разрастание кости</w:t>
      </w:r>
    </w:p>
    <w:p w14:paraId="2913D169" w14:textId="77777777" w:rsidR="001B3E06" w:rsidRPr="00A140B4" w:rsidRDefault="001B3E06" w:rsidP="00526D20">
      <w:pPr>
        <w:pStyle w:val="af"/>
        <w:numPr>
          <w:ilvl w:val="0"/>
          <w:numId w:val="37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отек</w:t>
      </w:r>
      <w:r w:rsidRPr="00916E74">
        <w:rPr>
          <w:rFonts w:ascii="Times New Roman" w:hAnsi="Times New Roman"/>
          <w:sz w:val="28"/>
          <w:szCs w:val="28"/>
        </w:rPr>
        <w:t xml:space="preserve"> и повышени</w:t>
      </w:r>
      <w:r>
        <w:rPr>
          <w:rFonts w:ascii="Times New Roman" w:hAnsi="Times New Roman"/>
          <w:sz w:val="28"/>
          <w:szCs w:val="28"/>
        </w:rPr>
        <w:t>е кожной температуры</w:t>
      </w:r>
    </w:p>
    <w:p w14:paraId="785572A5" w14:textId="77777777" w:rsidR="001B3E06" w:rsidRPr="00A140B4" w:rsidRDefault="00A140B4" w:rsidP="00526D20">
      <w:pPr>
        <w:pStyle w:val="af"/>
        <w:numPr>
          <w:ilvl w:val="0"/>
          <w:numId w:val="34"/>
        </w:numPr>
        <w:tabs>
          <w:tab w:val="left" w:pos="993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A140B4">
        <w:rPr>
          <w:rFonts w:ascii="Times New Roman" w:hAnsi="Times New Roman"/>
          <w:b/>
          <w:sz w:val="28"/>
          <w:szCs w:val="28"/>
        </w:rPr>
        <w:t xml:space="preserve">Деформация треугольника </w:t>
      </w:r>
      <w:proofErr w:type="spellStart"/>
      <w:r w:rsidRPr="00A140B4">
        <w:rPr>
          <w:rFonts w:ascii="Times New Roman" w:hAnsi="Times New Roman"/>
          <w:b/>
          <w:sz w:val="28"/>
          <w:szCs w:val="28"/>
        </w:rPr>
        <w:t>гюнтера</w:t>
      </w:r>
      <w:proofErr w:type="spellEnd"/>
      <w:r w:rsidRPr="00A140B4">
        <w:rPr>
          <w:rFonts w:ascii="Times New Roman" w:hAnsi="Times New Roman"/>
          <w:b/>
          <w:sz w:val="28"/>
          <w:szCs w:val="28"/>
        </w:rPr>
        <w:t xml:space="preserve"> св</w:t>
      </w:r>
      <w:r>
        <w:rPr>
          <w:rFonts w:ascii="Times New Roman" w:hAnsi="Times New Roman"/>
          <w:b/>
          <w:sz w:val="28"/>
          <w:szCs w:val="28"/>
        </w:rPr>
        <w:t>идетельствует о вывихе в</w:t>
      </w:r>
    </w:p>
    <w:p w14:paraId="011C2B6A" w14:textId="77777777" w:rsidR="001B3E06" w:rsidRPr="00A140B4" w:rsidRDefault="001B3E06" w:rsidP="00526D20">
      <w:pPr>
        <w:pStyle w:val="af"/>
        <w:numPr>
          <w:ilvl w:val="0"/>
          <w:numId w:val="13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A140B4">
        <w:rPr>
          <w:rFonts w:ascii="Times New Roman" w:hAnsi="Times New Roman"/>
          <w:sz w:val="28"/>
          <w:szCs w:val="28"/>
        </w:rPr>
        <w:t>плечевом</w:t>
      </w:r>
      <w:r w:rsidR="00A140B4" w:rsidRPr="00A14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B4" w:rsidRPr="00A140B4">
        <w:rPr>
          <w:rFonts w:ascii="Times New Roman" w:hAnsi="Times New Roman"/>
          <w:sz w:val="28"/>
          <w:szCs w:val="28"/>
        </w:rPr>
        <w:t>суставе</w:t>
      </w:r>
    </w:p>
    <w:p w14:paraId="30BA4492" w14:textId="77777777" w:rsidR="001B3E06" w:rsidRPr="00A140B4" w:rsidRDefault="001B3E06" w:rsidP="00526D20">
      <w:pPr>
        <w:pStyle w:val="af"/>
        <w:numPr>
          <w:ilvl w:val="0"/>
          <w:numId w:val="13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A140B4">
        <w:rPr>
          <w:rFonts w:ascii="Times New Roman" w:hAnsi="Times New Roman"/>
          <w:sz w:val="28"/>
          <w:szCs w:val="28"/>
        </w:rPr>
        <w:t>коленном</w:t>
      </w:r>
      <w:r w:rsidR="00A140B4" w:rsidRPr="00A14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B4" w:rsidRPr="00A140B4">
        <w:rPr>
          <w:rFonts w:ascii="Times New Roman" w:hAnsi="Times New Roman"/>
          <w:sz w:val="28"/>
          <w:szCs w:val="28"/>
        </w:rPr>
        <w:t>суставе</w:t>
      </w:r>
    </w:p>
    <w:p w14:paraId="74E55E51" w14:textId="77777777" w:rsidR="001B3E06" w:rsidRPr="00A140B4" w:rsidRDefault="001B3E06" w:rsidP="00526D20">
      <w:pPr>
        <w:pStyle w:val="af"/>
        <w:numPr>
          <w:ilvl w:val="0"/>
          <w:numId w:val="13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A140B4">
        <w:rPr>
          <w:rFonts w:ascii="Times New Roman" w:hAnsi="Times New Roman"/>
          <w:sz w:val="28"/>
          <w:szCs w:val="28"/>
        </w:rPr>
        <w:t>голеностопном</w:t>
      </w:r>
      <w:r w:rsidR="00A140B4" w:rsidRPr="00A14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B4" w:rsidRPr="00A140B4">
        <w:rPr>
          <w:rFonts w:ascii="Times New Roman" w:hAnsi="Times New Roman"/>
          <w:sz w:val="28"/>
          <w:szCs w:val="28"/>
        </w:rPr>
        <w:t>суставе</w:t>
      </w:r>
    </w:p>
    <w:p w14:paraId="1E60477F" w14:textId="77777777" w:rsidR="001B3E06" w:rsidRPr="00A140B4" w:rsidRDefault="001B3E06" w:rsidP="00526D20">
      <w:pPr>
        <w:pStyle w:val="af"/>
        <w:numPr>
          <w:ilvl w:val="0"/>
          <w:numId w:val="13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A140B4">
        <w:rPr>
          <w:rFonts w:ascii="Times New Roman" w:hAnsi="Times New Roman"/>
          <w:sz w:val="28"/>
          <w:szCs w:val="28"/>
        </w:rPr>
        <w:t>локтевом</w:t>
      </w:r>
      <w:r w:rsidR="00A140B4" w:rsidRPr="00A14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0B4" w:rsidRPr="00A140B4">
        <w:rPr>
          <w:rFonts w:ascii="Times New Roman" w:hAnsi="Times New Roman"/>
          <w:sz w:val="28"/>
          <w:szCs w:val="28"/>
        </w:rPr>
        <w:t>суставе</w:t>
      </w:r>
    </w:p>
    <w:p w14:paraId="6EA38AF5" w14:textId="77777777" w:rsidR="001B3E06" w:rsidRPr="00A140B4" w:rsidRDefault="00A140B4" w:rsidP="00526D20">
      <w:pPr>
        <w:pStyle w:val="af"/>
        <w:numPr>
          <w:ilvl w:val="0"/>
          <w:numId w:val="34"/>
        </w:numPr>
        <w:tabs>
          <w:tab w:val="left" w:pos="993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A140B4">
        <w:rPr>
          <w:rFonts w:ascii="Times New Roman" w:hAnsi="Times New Roman"/>
          <w:b/>
          <w:sz w:val="28"/>
          <w:szCs w:val="28"/>
        </w:rPr>
        <w:t xml:space="preserve">Ось нижней конечности не проходит через </w:t>
      </w:r>
    </w:p>
    <w:p w14:paraId="1316BF36" w14:textId="77777777" w:rsidR="001B3E06" w:rsidRPr="00916E74" w:rsidRDefault="001B3E06" w:rsidP="00526D20">
      <w:pPr>
        <w:pStyle w:val="af"/>
        <w:numPr>
          <w:ilvl w:val="0"/>
          <w:numId w:val="38"/>
        </w:numPr>
        <w:tabs>
          <w:tab w:val="left" w:pos="993"/>
        </w:tabs>
        <w:ind w:left="1418" w:hanging="709"/>
        <w:rPr>
          <w:rFonts w:ascii="Times New Roman" w:hAnsi="Times New Roman"/>
          <w:sz w:val="28"/>
          <w:szCs w:val="28"/>
        </w:rPr>
      </w:pPr>
      <w:proofErr w:type="spellStart"/>
      <w:r w:rsidRPr="00916E74">
        <w:rPr>
          <w:rFonts w:ascii="Times New Roman" w:hAnsi="Times New Roman"/>
          <w:sz w:val="28"/>
          <w:szCs w:val="28"/>
        </w:rPr>
        <w:t>передне</w:t>
      </w:r>
      <w:proofErr w:type="spellEnd"/>
      <w:r w:rsidRPr="00916E74">
        <w:rPr>
          <w:rFonts w:ascii="Times New Roman" w:hAnsi="Times New Roman"/>
          <w:sz w:val="28"/>
          <w:szCs w:val="28"/>
        </w:rPr>
        <w:t xml:space="preserve">-верхнюю </w:t>
      </w:r>
      <w:r>
        <w:rPr>
          <w:rFonts w:ascii="Times New Roman" w:hAnsi="Times New Roman"/>
          <w:sz w:val="28"/>
          <w:szCs w:val="28"/>
        </w:rPr>
        <w:t xml:space="preserve">ость подвздошной кости </w:t>
      </w:r>
    </w:p>
    <w:p w14:paraId="6AB224CD" w14:textId="77777777" w:rsidR="001B3E06" w:rsidRPr="00916E74" w:rsidRDefault="001B3E06" w:rsidP="00526D20">
      <w:pPr>
        <w:pStyle w:val="af"/>
        <w:numPr>
          <w:ilvl w:val="0"/>
          <w:numId w:val="3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наруж</w:t>
      </w:r>
      <w:r>
        <w:rPr>
          <w:rFonts w:ascii="Times New Roman" w:hAnsi="Times New Roman"/>
          <w:sz w:val="28"/>
          <w:szCs w:val="28"/>
        </w:rPr>
        <w:t xml:space="preserve">ный край надколенника </w:t>
      </w:r>
    </w:p>
    <w:p w14:paraId="4F3AB06D" w14:textId="77777777" w:rsidR="001B3E06" w:rsidRPr="00916E74" w:rsidRDefault="001B3E06" w:rsidP="00526D20">
      <w:pPr>
        <w:pStyle w:val="af"/>
        <w:numPr>
          <w:ilvl w:val="0"/>
          <w:numId w:val="3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внутрен</w:t>
      </w:r>
      <w:r>
        <w:rPr>
          <w:rFonts w:ascii="Times New Roman" w:hAnsi="Times New Roman"/>
          <w:sz w:val="28"/>
          <w:szCs w:val="28"/>
        </w:rPr>
        <w:t xml:space="preserve">ний край надколенника </w:t>
      </w:r>
    </w:p>
    <w:p w14:paraId="198F2B47" w14:textId="77777777" w:rsidR="001B3E06" w:rsidRPr="00916E74" w:rsidRDefault="001B3E06" w:rsidP="00526D20">
      <w:pPr>
        <w:pStyle w:val="af"/>
        <w:numPr>
          <w:ilvl w:val="0"/>
          <w:numId w:val="3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середину проекции г</w:t>
      </w:r>
      <w:r>
        <w:rPr>
          <w:rFonts w:ascii="Times New Roman" w:hAnsi="Times New Roman"/>
          <w:sz w:val="28"/>
          <w:szCs w:val="28"/>
        </w:rPr>
        <w:t xml:space="preserve">оленостопного сустава </w:t>
      </w:r>
    </w:p>
    <w:p w14:paraId="247C08EE" w14:textId="77777777" w:rsidR="001B3E06" w:rsidRPr="00A140B4" w:rsidRDefault="00A140B4" w:rsidP="00526D20">
      <w:pPr>
        <w:pStyle w:val="af"/>
        <w:numPr>
          <w:ilvl w:val="0"/>
          <w:numId w:val="34"/>
        </w:numPr>
        <w:tabs>
          <w:tab w:val="left" w:pos="993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A140B4">
        <w:rPr>
          <w:rFonts w:ascii="Times New Roman" w:hAnsi="Times New Roman"/>
          <w:b/>
          <w:sz w:val="28"/>
          <w:szCs w:val="28"/>
        </w:rPr>
        <w:t>Конская стопа возникает при повреждении нерва</w:t>
      </w:r>
    </w:p>
    <w:p w14:paraId="456F4689" w14:textId="77777777" w:rsidR="001B3E06" w:rsidRPr="00916E74" w:rsidRDefault="001B3E06" w:rsidP="00526D20">
      <w:pPr>
        <w:pStyle w:val="af"/>
        <w:numPr>
          <w:ilvl w:val="0"/>
          <w:numId w:val="39"/>
        </w:numPr>
        <w:tabs>
          <w:tab w:val="left" w:pos="993"/>
        </w:tabs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16E74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>бокого малоберцового</w:t>
      </w:r>
    </w:p>
    <w:p w14:paraId="58F1D8D3" w14:textId="77777777" w:rsidR="001B3E06" w:rsidRPr="00916E74" w:rsidRDefault="001B3E06" w:rsidP="00526D20">
      <w:pPr>
        <w:pStyle w:val="af"/>
        <w:numPr>
          <w:ilvl w:val="0"/>
          <w:numId w:val="39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16E74">
        <w:rPr>
          <w:rFonts w:ascii="Times New Roman" w:hAnsi="Times New Roman"/>
          <w:sz w:val="28"/>
          <w:szCs w:val="28"/>
        </w:rPr>
        <w:t>оверхно</w:t>
      </w:r>
      <w:r>
        <w:rPr>
          <w:rFonts w:ascii="Times New Roman" w:hAnsi="Times New Roman"/>
          <w:sz w:val="28"/>
          <w:szCs w:val="28"/>
        </w:rPr>
        <w:t>стного  малоберцового</w:t>
      </w:r>
      <w:proofErr w:type="gramEnd"/>
    </w:p>
    <w:p w14:paraId="5117F570" w14:textId="77777777" w:rsidR="001B3E06" w:rsidRPr="00916E74" w:rsidRDefault="001B3E06" w:rsidP="00526D20">
      <w:pPr>
        <w:pStyle w:val="af"/>
        <w:numPr>
          <w:ilvl w:val="0"/>
          <w:numId w:val="39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бедренного </w:t>
      </w:r>
    </w:p>
    <w:p w14:paraId="1F2F9AE9" w14:textId="77777777" w:rsidR="001B3E06" w:rsidRPr="00916E74" w:rsidRDefault="001B3E06" w:rsidP="00526D20">
      <w:pPr>
        <w:pStyle w:val="af"/>
        <w:numPr>
          <w:ilvl w:val="0"/>
          <w:numId w:val="39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большеберцового </w:t>
      </w:r>
    </w:p>
    <w:p w14:paraId="0056B297" w14:textId="77777777" w:rsidR="001B3E06" w:rsidRPr="002C42D9" w:rsidRDefault="002C42D9" w:rsidP="00526D20">
      <w:pPr>
        <w:pStyle w:val="af"/>
        <w:numPr>
          <w:ilvl w:val="0"/>
          <w:numId w:val="34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b/>
          <w:sz w:val="28"/>
          <w:szCs w:val="28"/>
        </w:rPr>
      </w:pPr>
      <w:r w:rsidRPr="002C42D9">
        <w:rPr>
          <w:rFonts w:ascii="Times New Roman" w:hAnsi="Times New Roman"/>
          <w:b/>
          <w:sz w:val="28"/>
          <w:szCs w:val="28"/>
        </w:rPr>
        <w:t xml:space="preserve">Ось верхней конечности не проходит через </w:t>
      </w:r>
    </w:p>
    <w:p w14:paraId="190E0B72" w14:textId="77777777" w:rsidR="001B3E06" w:rsidRPr="00916E74" w:rsidRDefault="001B3E06" w:rsidP="00526D20">
      <w:pPr>
        <w:pStyle w:val="af"/>
        <w:numPr>
          <w:ilvl w:val="0"/>
          <w:numId w:val="40"/>
        </w:numPr>
        <w:tabs>
          <w:tab w:val="left" w:pos="993"/>
        </w:tabs>
        <w:spacing w:line="216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акромиальный отросток лопатки </w:t>
      </w:r>
    </w:p>
    <w:p w14:paraId="4AD9DDEB" w14:textId="77777777" w:rsidR="001B3E06" w:rsidRPr="00916E74" w:rsidRDefault="001B3E06" w:rsidP="00526D20">
      <w:pPr>
        <w:pStyle w:val="af"/>
        <w:numPr>
          <w:ilvl w:val="0"/>
          <w:numId w:val="40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середину</w:t>
      </w:r>
      <w:r w:rsidRPr="00916E74">
        <w:rPr>
          <w:rFonts w:ascii="Times New Roman" w:hAnsi="Times New Roman"/>
          <w:sz w:val="28"/>
          <w:szCs w:val="28"/>
        </w:rPr>
        <w:t xml:space="preserve"> головки плечевой к</w:t>
      </w:r>
      <w:r>
        <w:rPr>
          <w:rFonts w:ascii="Times New Roman" w:hAnsi="Times New Roman"/>
          <w:sz w:val="28"/>
          <w:szCs w:val="28"/>
        </w:rPr>
        <w:t>ости</w:t>
      </w:r>
    </w:p>
    <w:p w14:paraId="23236FD9" w14:textId="77777777" w:rsidR="001B3E06" w:rsidRPr="00916E74" w:rsidRDefault="001B3E06" w:rsidP="00526D20">
      <w:pPr>
        <w:pStyle w:val="af"/>
        <w:numPr>
          <w:ilvl w:val="0"/>
          <w:numId w:val="40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</w:t>
      </w:r>
      <w:r w:rsidRPr="00916E74">
        <w:rPr>
          <w:rFonts w:ascii="Times New Roman" w:hAnsi="Times New Roman"/>
          <w:sz w:val="28"/>
          <w:szCs w:val="28"/>
        </w:rPr>
        <w:t xml:space="preserve"> головча</w:t>
      </w:r>
      <w:r>
        <w:rPr>
          <w:rFonts w:ascii="Times New Roman" w:hAnsi="Times New Roman"/>
          <w:sz w:val="28"/>
          <w:szCs w:val="28"/>
        </w:rPr>
        <w:t xml:space="preserve">того возвышения плеча </w:t>
      </w:r>
    </w:p>
    <w:p w14:paraId="21869DF8" w14:textId="77777777" w:rsidR="001B3E06" w:rsidRPr="00916E74" w:rsidRDefault="001B3E06" w:rsidP="00526D20">
      <w:pPr>
        <w:pStyle w:val="af"/>
        <w:numPr>
          <w:ilvl w:val="0"/>
          <w:numId w:val="40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головку лучевой кости </w:t>
      </w:r>
    </w:p>
    <w:p w14:paraId="4466E72B" w14:textId="77777777" w:rsidR="001B3E06" w:rsidRPr="002C42D9" w:rsidRDefault="002C42D9" w:rsidP="00526D20">
      <w:pPr>
        <w:pStyle w:val="af"/>
        <w:numPr>
          <w:ilvl w:val="0"/>
          <w:numId w:val="34"/>
        </w:numPr>
        <w:tabs>
          <w:tab w:val="left" w:pos="993"/>
          <w:tab w:val="left" w:pos="1134"/>
        </w:tabs>
        <w:spacing w:line="216" w:lineRule="auto"/>
        <w:ind w:left="709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2C42D9">
        <w:rPr>
          <w:rFonts w:ascii="Times New Roman" w:hAnsi="Times New Roman"/>
          <w:b/>
          <w:sz w:val="28"/>
          <w:szCs w:val="28"/>
        </w:rPr>
        <w:t>Относительная длина нижней конечности это расстояние</w:t>
      </w:r>
      <w:proofErr w:type="gramEnd"/>
      <w:r w:rsidRPr="002C42D9">
        <w:rPr>
          <w:rFonts w:ascii="Times New Roman" w:hAnsi="Times New Roman"/>
          <w:b/>
          <w:sz w:val="28"/>
          <w:szCs w:val="28"/>
        </w:rPr>
        <w:t xml:space="preserve"> от внутренней лодыжки до</w:t>
      </w:r>
    </w:p>
    <w:p w14:paraId="3ABF3FAD" w14:textId="77777777" w:rsidR="001B3E06" w:rsidRPr="00916E74" w:rsidRDefault="001B3E06" w:rsidP="00526D20">
      <w:pPr>
        <w:pStyle w:val="af"/>
        <w:numPr>
          <w:ilvl w:val="0"/>
          <w:numId w:val="41"/>
        </w:numPr>
        <w:tabs>
          <w:tab w:val="left" w:pos="993"/>
        </w:tabs>
        <w:spacing w:line="216" w:lineRule="auto"/>
        <w:ind w:left="1418" w:hanging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ольшого вертела бедра </w:t>
      </w:r>
    </w:p>
    <w:p w14:paraId="55FAAEA2" w14:textId="77777777" w:rsidR="001B3E06" w:rsidRPr="00916E74" w:rsidRDefault="001B3E06" w:rsidP="00526D20">
      <w:pPr>
        <w:pStyle w:val="af"/>
        <w:numPr>
          <w:ilvl w:val="0"/>
          <w:numId w:val="41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суставной щ</w:t>
      </w:r>
      <w:r>
        <w:rPr>
          <w:rFonts w:ascii="Times New Roman" w:hAnsi="Times New Roman"/>
          <w:sz w:val="28"/>
          <w:szCs w:val="28"/>
        </w:rPr>
        <w:t xml:space="preserve">ели коленного сустава </w:t>
      </w:r>
    </w:p>
    <w:p w14:paraId="0D0A4E14" w14:textId="77777777" w:rsidR="001B3E06" w:rsidRPr="00916E74" w:rsidRDefault="001B3E06" w:rsidP="00526D20">
      <w:pPr>
        <w:pStyle w:val="af"/>
        <w:numPr>
          <w:ilvl w:val="0"/>
          <w:numId w:val="41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передней верхней подвздошной ости </w:t>
      </w:r>
    </w:p>
    <w:p w14:paraId="5F6204D8" w14:textId="77777777" w:rsidR="001B3E06" w:rsidRPr="00916E74" w:rsidRDefault="001B3E06" w:rsidP="00526D20">
      <w:pPr>
        <w:pStyle w:val="af"/>
        <w:numPr>
          <w:ilvl w:val="0"/>
          <w:numId w:val="41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паховой связки </w:t>
      </w:r>
    </w:p>
    <w:p w14:paraId="4E60B96B" w14:textId="77777777" w:rsidR="001B3E06" w:rsidRPr="002C42D9" w:rsidRDefault="002C42D9" w:rsidP="00526D20">
      <w:pPr>
        <w:pStyle w:val="af"/>
        <w:numPr>
          <w:ilvl w:val="0"/>
          <w:numId w:val="34"/>
        </w:numPr>
        <w:tabs>
          <w:tab w:val="left" w:pos="993"/>
          <w:tab w:val="left" w:pos="1134"/>
        </w:tabs>
        <w:spacing w:line="216" w:lineRule="auto"/>
        <w:ind w:left="709" w:firstLine="0"/>
        <w:rPr>
          <w:rFonts w:ascii="Times New Roman" w:hAnsi="Times New Roman"/>
          <w:b/>
          <w:sz w:val="28"/>
          <w:szCs w:val="28"/>
        </w:rPr>
      </w:pPr>
      <w:r w:rsidRPr="002C42D9">
        <w:rPr>
          <w:rFonts w:ascii="Times New Roman" w:hAnsi="Times New Roman"/>
          <w:b/>
          <w:sz w:val="28"/>
          <w:szCs w:val="28"/>
        </w:rPr>
        <w:lastRenderedPageBreak/>
        <w:t>Ультразвуковое исследование не позволяет выявить</w:t>
      </w:r>
    </w:p>
    <w:p w14:paraId="6FB62DBD" w14:textId="77777777" w:rsidR="001B3E06" w:rsidRPr="00916E74" w:rsidRDefault="001B3E06" w:rsidP="00526D20">
      <w:pPr>
        <w:pStyle w:val="af"/>
        <w:numPr>
          <w:ilvl w:val="0"/>
          <w:numId w:val="42"/>
        </w:numPr>
        <w:tabs>
          <w:tab w:val="left" w:pos="993"/>
        </w:tabs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разрыв</w:t>
      </w:r>
      <w:r w:rsidRPr="00916E74">
        <w:rPr>
          <w:rFonts w:ascii="Times New Roman" w:hAnsi="Times New Roman"/>
          <w:sz w:val="28"/>
          <w:szCs w:val="28"/>
        </w:rPr>
        <w:t xml:space="preserve"> хрящевой губы суставно</w:t>
      </w:r>
      <w:r>
        <w:rPr>
          <w:rFonts w:ascii="Times New Roman" w:hAnsi="Times New Roman"/>
          <w:sz w:val="28"/>
          <w:szCs w:val="28"/>
        </w:rPr>
        <w:t xml:space="preserve">й поверхности лопатки </w:t>
      </w:r>
    </w:p>
    <w:p w14:paraId="3B058CC5" w14:textId="77777777" w:rsidR="001B3E06" w:rsidRPr="00916E74" w:rsidRDefault="001B3E06" w:rsidP="00526D20">
      <w:pPr>
        <w:pStyle w:val="af"/>
        <w:numPr>
          <w:ilvl w:val="0"/>
          <w:numId w:val="42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кальцификац</w:t>
      </w:r>
      <w:r>
        <w:rPr>
          <w:rFonts w:ascii="Times New Roman" w:hAnsi="Times New Roman"/>
          <w:sz w:val="28"/>
          <w:szCs w:val="28"/>
        </w:rPr>
        <w:t xml:space="preserve">ию дельтовидной мышцы </w:t>
      </w:r>
    </w:p>
    <w:p w14:paraId="5EF624A0" w14:textId="77777777" w:rsidR="001B3E06" w:rsidRPr="00916E74" w:rsidRDefault="001B3E06" w:rsidP="00526D20">
      <w:pPr>
        <w:pStyle w:val="af"/>
        <w:numPr>
          <w:ilvl w:val="0"/>
          <w:numId w:val="42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частичный</w:t>
      </w:r>
      <w:r w:rsidRPr="00916E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рыв икроножной мышцы </w:t>
      </w:r>
    </w:p>
    <w:p w14:paraId="23E7FDC5" w14:textId="77777777" w:rsidR="001B3E06" w:rsidRPr="00916E74" w:rsidRDefault="001B3E06" w:rsidP="00526D20">
      <w:pPr>
        <w:pStyle w:val="af"/>
        <w:numPr>
          <w:ilvl w:val="0"/>
          <w:numId w:val="42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перелом плоских костей </w:t>
      </w:r>
    </w:p>
    <w:p w14:paraId="15FF3AC5" w14:textId="77777777" w:rsidR="001B3E06" w:rsidRPr="002C42D9" w:rsidRDefault="002C42D9" w:rsidP="00526D20">
      <w:pPr>
        <w:pStyle w:val="af"/>
        <w:numPr>
          <w:ilvl w:val="0"/>
          <w:numId w:val="34"/>
        </w:numPr>
        <w:tabs>
          <w:tab w:val="left" w:pos="993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2C42D9">
        <w:rPr>
          <w:rFonts w:ascii="Times New Roman" w:hAnsi="Times New Roman"/>
          <w:b/>
          <w:sz w:val="28"/>
          <w:szCs w:val="28"/>
        </w:rPr>
        <w:t xml:space="preserve">Ориентиры треугольника </w:t>
      </w:r>
      <w:proofErr w:type="spellStart"/>
      <w:r w:rsidRPr="002C42D9">
        <w:rPr>
          <w:rFonts w:ascii="Times New Roman" w:hAnsi="Times New Roman"/>
          <w:b/>
          <w:sz w:val="28"/>
          <w:szCs w:val="28"/>
        </w:rPr>
        <w:t>гюнтера</w:t>
      </w:r>
      <w:proofErr w:type="spellEnd"/>
    </w:p>
    <w:p w14:paraId="7B7E66FD" w14:textId="77777777" w:rsidR="001B3E06" w:rsidRPr="00916E74" w:rsidRDefault="001B3E06" w:rsidP="00526D20">
      <w:pPr>
        <w:pStyle w:val="af"/>
        <w:numPr>
          <w:ilvl w:val="0"/>
          <w:numId w:val="44"/>
        </w:numPr>
        <w:tabs>
          <w:tab w:val="left" w:pos="993"/>
        </w:tabs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 плеча и предплечья</w:t>
      </w:r>
    </w:p>
    <w:p w14:paraId="3B41E66E" w14:textId="77777777" w:rsidR="001B3E06" w:rsidRPr="00CE6E1A" w:rsidRDefault="001B3E06" w:rsidP="00526D20">
      <w:pPr>
        <w:pStyle w:val="af"/>
        <w:numPr>
          <w:ilvl w:val="0"/>
          <w:numId w:val="4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proofErr w:type="spellStart"/>
      <w:r w:rsidRPr="00CE6E1A">
        <w:rPr>
          <w:rFonts w:ascii="Times New Roman" w:hAnsi="Times New Roman"/>
          <w:sz w:val="28"/>
          <w:szCs w:val="28"/>
        </w:rPr>
        <w:t>надмыщелки</w:t>
      </w:r>
      <w:proofErr w:type="spellEnd"/>
      <w:r w:rsidRPr="00CE6E1A">
        <w:rPr>
          <w:rFonts w:ascii="Times New Roman" w:hAnsi="Times New Roman"/>
          <w:sz w:val="28"/>
          <w:szCs w:val="28"/>
        </w:rPr>
        <w:t xml:space="preserve"> плеча и локтевой отросток</w:t>
      </w:r>
    </w:p>
    <w:p w14:paraId="6A31E0CD" w14:textId="77777777" w:rsidR="001B3E06" w:rsidRDefault="001B3E06" w:rsidP="00526D20">
      <w:pPr>
        <w:pStyle w:val="af"/>
        <w:numPr>
          <w:ilvl w:val="0"/>
          <w:numId w:val="4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CE6E1A">
        <w:rPr>
          <w:rFonts w:ascii="Times New Roman" w:hAnsi="Times New Roman"/>
          <w:sz w:val="28"/>
          <w:szCs w:val="28"/>
        </w:rPr>
        <w:t>венечный</w:t>
      </w:r>
      <w:r>
        <w:rPr>
          <w:rFonts w:ascii="Times New Roman" w:hAnsi="Times New Roman"/>
          <w:sz w:val="28"/>
          <w:szCs w:val="28"/>
        </w:rPr>
        <w:t xml:space="preserve"> и локтевой отрост</w:t>
      </w:r>
      <w:r w:rsidRPr="00CE6E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14:paraId="168A0652" w14:textId="77777777" w:rsidR="001B3E06" w:rsidRDefault="001B3E06" w:rsidP="00526D20">
      <w:pPr>
        <w:pStyle w:val="af"/>
        <w:numPr>
          <w:ilvl w:val="0"/>
          <w:numId w:val="4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лодыжки и пяточный бугор</w:t>
      </w:r>
    </w:p>
    <w:p w14:paraId="48213634" w14:textId="77777777" w:rsidR="001B3E06" w:rsidRPr="002C42D9" w:rsidRDefault="00B25A71" w:rsidP="004A3F40">
      <w:pPr>
        <w:pStyle w:val="af"/>
        <w:tabs>
          <w:tab w:val="left" w:pos="709"/>
          <w:tab w:val="left" w:pos="993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B3E06" w:rsidRPr="002C42D9">
        <w:rPr>
          <w:rFonts w:ascii="Times New Roman" w:hAnsi="Times New Roman"/>
          <w:b/>
          <w:sz w:val="28"/>
          <w:szCs w:val="28"/>
        </w:rPr>
        <w:t xml:space="preserve">.     </w:t>
      </w:r>
      <w:r w:rsidR="002C42D9" w:rsidRPr="002C42D9">
        <w:rPr>
          <w:rFonts w:ascii="Times New Roman" w:hAnsi="Times New Roman"/>
          <w:b/>
          <w:sz w:val="28"/>
          <w:szCs w:val="28"/>
        </w:rPr>
        <w:t>Полное отсутствие подвижности в суставе</w:t>
      </w:r>
    </w:p>
    <w:p w14:paraId="3D294E7E" w14:textId="77777777" w:rsidR="001B3E06" w:rsidRDefault="001B3E06" w:rsidP="00526D20">
      <w:pPr>
        <w:pStyle w:val="af"/>
        <w:numPr>
          <w:ilvl w:val="0"/>
          <w:numId w:val="2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анкилоз </w:t>
      </w:r>
    </w:p>
    <w:p w14:paraId="74B51D4C" w14:textId="77777777" w:rsidR="001B3E06" w:rsidRPr="00551CB6" w:rsidRDefault="001B3E06" w:rsidP="00526D20">
      <w:pPr>
        <w:pStyle w:val="af"/>
        <w:numPr>
          <w:ilvl w:val="0"/>
          <w:numId w:val="2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контрактура </w:t>
      </w:r>
    </w:p>
    <w:p w14:paraId="6331F188" w14:textId="77777777" w:rsidR="001B3E06" w:rsidRDefault="001B3E06" w:rsidP="00526D20">
      <w:pPr>
        <w:pStyle w:val="af"/>
        <w:numPr>
          <w:ilvl w:val="0"/>
          <w:numId w:val="2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ригидность </w:t>
      </w:r>
    </w:p>
    <w:p w14:paraId="0E0BD13D" w14:textId="77777777" w:rsidR="001B3E06" w:rsidRDefault="001B3E06" w:rsidP="00526D20">
      <w:pPr>
        <w:pStyle w:val="af"/>
        <w:numPr>
          <w:ilvl w:val="0"/>
          <w:numId w:val="24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тугоподвижность</w:t>
      </w:r>
    </w:p>
    <w:p w14:paraId="7666DB09" w14:textId="77777777" w:rsidR="001B3E06" w:rsidRPr="002C42D9" w:rsidRDefault="00B25A71" w:rsidP="004A3F40">
      <w:pPr>
        <w:pStyle w:val="af"/>
        <w:tabs>
          <w:tab w:val="left" w:pos="993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C42D9" w:rsidRPr="002C42D9">
        <w:rPr>
          <w:rFonts w:ascii="Times New Roman" w:hAnsi="Times New Roman"/>
          <w:b/>
          <w:sz w:val="28"/>
          <w:szCs w:val="28"/>
        </w:rPr>
        <w:t>.      Частичное ограничение подвижности в суставе</w:t>
      </w:r>
    </w:p>
    <w:p w14:paraId="62EDEC37" w14:textId="77777777" w:rsidR="001B3E06" w:rsidRDefault="001B3E06" w:rsidP="00526D20">
      <w:pPr>
        <w:pStyle w:val="af"/>
        <w:numPr>
          <w:ilvl w:val="0"/>
          <w:numId w:val="2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анкилоз</w:t>
      </w:r>
    </w:p>
    <w:p w14:paraId="5C8BF53C" w14:textId="77777777" w:rsidR="001B3E06" w:rsidRPr="00551CB6" w:rsidRDefault="001B3E06" w:rsidP="00526D20">
      <w:pPr>
        <w:pStyle w:val="af"/>
        <w:numPr>
          <w:ilvl w:val="0"/>
          <w:numId w:val="2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контрактура </w:t>
      </w:r>
    </w:p>
    <w:p w14:paraId="004BF749" w14:textId="77777777" w:rsidR="001B3E06" w:rsidRDefault="001B3E06" w:rsidP="00526D20">
      <w:pPr>
        <w:pStyle w:val="af"/>
        <w:numPr>
          <w:ilvl w:val="0"/>
          <w:numId w:val="2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ригидность </w:t>
      </w:r>
    </w:p>
    <w:p w14:paraId="7D5A61FD" w14:textId="77777777" w:rsidR="001B3E06" w:rsidRPr="00264CB4" w:rsidRDefault="001B3E06" w:rsidP="00526D20">
      <w:pPr>
        <w:pStyle w:val="af"/>
        <w:numPr>
          <w:ilvl w:val="0"/>
          <w:numId w:val="2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551CB6">
        <w:rPr>
          <w:rFonts w:ascii="Times New Roman" w:hAnsi="Times New Roman"/>
          <w:sz w:val="28"/>
          <w:szCs w:val="28"/>
        </w:rPr>
        <w:t>патол</w:t>
      </w:r>
      <w:r>
        <w:rPr>
          <w:rFonts w:ascii="Times New Roman" w:hAnsi="Times New Roman"/>
          <w:sz w:val="28"/>
          <w:szCs w:val="28"/>
        </w:rPr>
        <w:t xml:space="preserve">огическая подвижность </w:t>
      </w:r>
    </w:p>
    <w:p w14:paraId="0F6E2924" w14:textId="77777777" w:rsidR="001B3E06" w:rsidRPr="00330467" w:rsidRDefault="00B25A71" w:rsidP="00DD6EF6">
      <w:pPr>
        <w:pStyle w:val="af"/>
        <w:tabs>
          <w:tab w:val="left" w:pos="851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.      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Отведение и приведение конечностей </w:t>
      </w:r>
      <w:proofErr w:type="gramStart"/>
      <w:r w:rsidR="00330467" w:rsidRPr="00330467">
        <w:rPr>
          <w:rFonts w:ascii="Times New Roman" w:hAnsi="Times New Roman"/>
          <w:b/>
          <w:sz w:val="28"/>
          <w:szCs w:val="28"/>
        </w:rPr>
        <w:t>- это</w:t>
      </w:r>
      <w:proofErr w:type="gramEnd"/>
      <w:r w:rsidR="00330467" w:rsidRPr="00330467">
        <w:rPr>
          <w:rFonts w:ascii="Times New Roman" w:hAnsi="Times New Roman"/>
          <w:b/>
          <w:sz w:val="28"/>
          <w:szCs w:val="28"/>
        </w:rPr>
        <w:t xml:space="preserve"> движения</w:t>
      </w:r>
    </w:p>
    <w:p w14:paraId="102D001B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6E74">
        <w:rPr>
          <w:rFonts w:ascii="Times New Roman" w:hAnsi="Times New Roman"/>
          <w:sz w:val="28"/>
          <w:szCs w:val="28"/>
        </w:rPr>
        <w:t>в сагит</w:t>
      </w:r>
      <w:r>
        <w:rPr>
          <w:rFonts w:ascii="Times New Roman" w:hAnsi="Times New Roman"/>
          <w:sz w:val="28"/>
          <w:szCs w:val="28"/>
        </w:rPr>
        <w:t xml:space="preserve">тальной плоскости </w:t>
      </w:r>
    </w:p>
    <w:p w14:paraId="2969BDDD" w14:textId="77777777" w:rsidR="001B3E06" w:rsidRPr="0075171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16E74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 xml:space="preserve">фронтальной плоскости </w:t>
      </w:r>
    </w:p>
    <w:p w14:paraId="58A587A6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6E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аксиальной плоскости </w:t>
      </w:r>
    </w:p>
    <w:p w14:paraId="6151C644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16E74">
        <w:rPr>
          <w:rFonts w:ascii="Times New Roman" w:hAnsi="Times New Roman"/>
          <w:sz w:val="28"/>
          <w:szCs w:val="28"/>
        </w:rPr>
        <w:t>движение вокруг продо</w:t>
      </w:r>
      <w:r>
        <w:rPr>
          <w:rFonts w:ascii="Times New Roman" w:hAnsi="Times New Roman"/>
          <w:sz w:val="28"/>
          <w:szCs w:val="28"/>
        </w:rPr>
        <w:t xml:space="preserve">льной оси </w:t>
      </w:r>
    </w:p>
    <w:p w14:paraId="19300C2D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.      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Разгибание и сгибание конечности </w:t>
      </w:r>
      <w:proofErr w:type="gramStart"/>
      <w:r w:rsidR="00330467" w:rsidRPr="00330467">
        <w:rPr>
          <w:rFonts w:ascii="Times New Roman" w:hAnsi="Times New Roman"/>
          <w:b/>
          <w:sz w:val="28"/>
          <w:szCs w:val="28"/>
        </w:rPr>
        <w:t>- это</w:t>
      </w:r>
      <w:proofErr w:type="gramEnd"/>
      <w:r w:rsidR="00330467" w:rsidRPr="00330467">
        <w:rPr>
          <w:rFonts w:ascii="Times New Roman" w:hAnsi="Times New Roman"/>
          <w:b/>
          <w:sz w:val="28"/>
          <w:szCs w:val="28"/>
        </w:rPr>
        <w:t xml:space="preserve"> движения</w:t>
      </w:r>
    </w:p>
    <w:p w14:paraId="634FDC48" w14:textId="77777777" w:rsidR="001B3E06" w:rsidRPr="0075171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6E74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сагитальной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плоскости </w:t>
      </w:r>
    </w:p>
    <w:p w14:paraId="09C2B05E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16E74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 xml:space="preserve">фронтальной плоскости </w:t>
      </w:r>
    </w:p>
    <w:p w14:paraId="0CF4C371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6E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аксиальной плоскости </w:t>
      </w:r>
    </w:p>
    <w:p w14:paraId="24FA8FDB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16E74">
        <w:rPr>
          <w:rFonts w:ascii="Times New Roman" w:hAnsi="Times New Roman"/>
          <w:sz w:val="28"/>
          <w:szCs w:val="28"/>
        </w:rPr>
        <w:t xml:space="preserve">движение </w:t>
      </w:r>
      <w:r>
        <w:rPr>
          <w:rFonts w:ascii="Times New Roman" w:hAnsi="Times New Roman"/>
          <w:sz w:val="28"/>
          <w:szCs w:val="28"/>
        </w:rPr>
        <w:t xml:space="preserve">вокруг продольной оси </w:t>
      </w:r>
    </w:p>
    <w:p w14:paraId="3B6D9B2D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.      В 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норме в коленном суставе </w:t>
      </w:r>
      <w:proofErr w:type="gramStart"/>
      <w:r w:rsidR="00330467" w:rsidRPr="00330467">
        <w:rPr>
          <w:rFonts w:ascii="Times New Roman" w:hAnsi="Times New Roman"/>
          <w:b/>
          <w:sz w:val="28"/>
          <w:szCs w:val="28"/>
        </w:rPr>
        <w:t>не возможно</w:t>
      </w:r>
      <w:proofErr w:type="gramEnd"/>
      <w:r w:rsidR="00330467" w:rsidRPr="00330467">
        <w:rPr>
          <w:rFonts w:ascii="Times New Roman" w:hAnsi="Times New Roman"/>
          <w:b/>
          <w:sz w:val="28"/>
          <w:szCs w:val="28"/>
        </w:rPr>
        <w:t xml:space="preserve"> движение</w:t>
      </w:r>
    </w:p>
    <w:p w14:paraId="76E6E649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сгибание - 130° </w:t>
      </w:r>
    </w:p>
    <w:p w14:paraId="131D6FAA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разгибание - 180° </w:t>
      </w:r>
    </w:p>
    <w:p w14:paraId="6B518B05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переразгибание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- 15° </w:t>
      </w:r>
    </w:p>
    <w:p w14:paraId="324F3CD9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отведение - 20° </w:t>
      </w:r>
      <w:r w:rsidR="00330467">
        <w:rPr>
          <w:rFonts w:ascii="Times New Roman" w:hAnsi="Times New Roman"/>
          <w:sz w:val="28"/>
          <w:szCs w:val="28"/>
        </w:rPr>
        <w:t>=</w:t>
      </w:r>
    </w:p>
    <w:p w14:paraId="24DE1864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330467" w:rsidRPr="00330467">
        <w:rPr>
          <w:rFonts w:ascii="Times New Roman" w:hAnsi="Times New Roman"/>
          <w:b/>
          <w:sz w:val="28"/>
          <w:szCs w:val="28"/>
        </w:rPr>
        <w:t>.      В норме в тазобедренном суставе не бывает движений</w:t>
      </w:r>
    </w:p>
    <w:p w14:paraId="775A79B5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сгибания - 130° </w:t>
      </w:r>
    </w:p>
    <w:p w14:paraId="64FC1C99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16E74">
        <w:rPr>
          <w:rFonts w:ascii="Times New Roman" w:hAnsi="Times New Roman"/>
          <w:sz w:val="28"/>
          <w:szCs w:val="28"/>
        </w:rPr>
        <w:t>ротации в</w:t>
      </w:r>
      <w:r>
        <w:rPr>
          <w:rFonts w:ascii="Times New Roman" w:hAnsi="Times New Roman"/>
          <w:sz w:val="28"/>
          <w:szCs w:val="28"/>
        </w:rPr>
        <w:t xml:space="preserve">нутренней - 90° </w:t>
      </w:r>
    </w:p>
    <w:p w14:paraId="36E1FF8F" w14:textId="77777777" w:rsidR="001B3E06" w:rsidRPr="00264CB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6E7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отации наружной - 90° </w:t>
      </w:r>
    </w:p>
    <w:p w14:paraId="1715F2F5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разгибания - 45° </w:t>
      </w:r>
    </w:p>
    <w:p w14:paraId="40166AF5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. 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     В норме в голеностопном суставе </w:t>
      </w:r>
      <w:proofErr w:type="gramStart"/>
      <w:r w:rsidR="00330467" w:rsidRPr="00330467">
        <w:rPr>
          <w:rFonts w:ascii="Times New Roman" w:hAnsi="Times New Roman"/>
          <w:b/>
          <w:sz w:val="28"/>
          <w:szCs w:val="28"/>
        </w:rPr>
        <w:t>не возможно</w:t>
      </w:r>
      <w:proofErr w:type="gramEnd"/>
    </w:p>
    <w:p w14:paraId="37121D8F" w14:textId="77777777" w:rsidR="001B3E06" w:rsidRPr="0075171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6E7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ыльное сгибание - 20° </w:t>
      </w:r>
    </w:p>
    <w:p w14:paraId="4D04C7A6" w14:textId="77777777" w:rsidR="001B3E06" w:rsidRPr="0075171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16E74">
        <w:rPr>
          <w:rFonts w:ascii="Times New Roman" w:hAnsi="Times New Roman"/>
          <w:sz w:val="28"/>
          <w:szCs w:val="28"/>
        </w:rPr>
        <w:t>подош</w:t>
      </w:r>
      <w:r>
        <w:rPr>
          <w:rFonts w:ascii="Times New Roman" w:hAnsi="Times New Roman"/>
          <w:sz w:val="28"/>
          <w:szCs w:val="28"/>
        </w:rPr>
        <w:t xml:space="preserve">венное сгибание - 45° </w:t>
      </w:r>
    </w:p>
    <w:p w14:paraId="4B6BF6D5" w14:textId="77777777" w:rsidR="001B3E06" w:rsidRPr="0075171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супинация - 30° </w:t>
      </w:r>
    </w:p>
    <w:p w14:paraId="07E926D1" w14:textId="77777777" w:rsidR="001B3E06" w:rsidRPr="00916E74" w:rsidRDefault="001B3E06" w:rsidP="00330467">
      <w:pPr>
        <w:pStyle w:val="af"/>
        <w:tabs>
          <w:tab w:val="left" w:pos="3540"/>
        </w:tabs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ротация - 45° </w:t>
      </w:r>
      <w:r>
        <w:rPr>
          <w:rFonts w:ascii="Times New Roman" w:hAnsi="Times New Roman"/>
          <w:sz w:val="28"/>
          <w:szCs w:val="28"/>
        </w:rPr>
        <w:tab/>
      </w:r>
    </w:p>
    <w:p w14:paraId="1682E6D0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330467" w:rsidRPr="00330467">
        <w:rPr>
          <w:rFonts w:ascii="Times New Roman" w:hAnsi="Times New Roman"/>
          <w:b/>
          <w:sz w:val="28"/>
          <w:szCs w:val="28"/>
        </w:rPr>
        <w:t>.      Рентгенография позволяет установить</w:t>
      </w:r>
    </w:p>
    <w:p w14:paraId="36DD6698" w14:textId="77777777" w:rsidR="001B3E06" w:rsidRPr="00751712" w:rsidRDefault="00330467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наличие внутрисуставного перелома</w:t>
      </w:r>
    </w:p>
    <w:p w14:paraId="66B5B56D" w14:textId="77777777" w:rsidR="001B3E06" w:rsidRPr="00A263B1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разрыв сухожилий</w:t>
      </w:r>
    </w:p>
    <w:p w14:paraId="63FDF920" w14:textId="77777777" w:rsidR="001B3E06" w:rsidRPr="00A263B1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30467">
        <w:rPr>
          <w:rFonts w:ascii="Times New Roman" w:hAnsi="Times New Roman"/>
          <w:sz w:val="28"/>
          <w:szCs w:val="28"/>
        </w:rPr>
        <w:t>гемартроз</w:t>
      </w:r>
    </w:p>
    <w:p w14:paraId="214B3B5C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повреждение хряща</w:t>
      </w:r>
    </w:p>
    <w:p w14:paraId="5E310020" w14:textId="77777777" w:rsidR="001B3E06" w:rsidRPr="00330467" w:rsidRDefault="00B25A71" w:rsidP="00DD6EF6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.      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Преимущества рентгенографии по сравнению с МРТ </w:t>
      </w:r>
    </w:p>
    <w:p w14:paraId="18DEC550" w14:textId="77777777" w:rsidR="001B3E06" w:rsidRPr="00021A32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относительная биологическая безопасность метода</w:t>
      </w:r>
    </w:p>
    <w:p w14:paraId="354440F1" w14:textId="77777777" w:rsidR="001B3E06" w:rsidRPr="00E8574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возможность диагностировать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мягкотканные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опухоли</w:t>
      </w:r>
    </w:p>
    <w:p w14:paraId="167C1DD8" w14:textId="77777777" w:rsidR="001B3E06" w:rsidRPr="00E85744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02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ранняя диагностика</w:t>
      </w:r>
      <w:r w:rsidRPr="00916E74">
        <w:rPr>
          <w:rFonts w:ascii="Times New Roman" w:hAnsi="Times New Roman"/>
          <w:sz w:val="28"/>
          <w:szCs w:val="28"/>
        </w:rPr>
        <w:t xml:space="preserve"> воспалительн</w:t>
      </w:r>
      <w:r>
        <w:rPr>
          <w:rFonts w:ascii="Times New Roman" w:hAnsi="Times New Roman"/>
          <w:sz w:val="28"/>
          <w:szCs w:val="28"/>
        </w:rPr>
        <w:t>ого процесса в тканях</w:t>
      </w:r>
    </w:p>
    <w:p w14:paraId="3291951A" w14:textId="77777777" w:rsidR="001B3E06" w:rsidRPr="00916E7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более точ</w:t>
      </w:r>
      <w:r w:rsidR="00330467">
        <w:rPr>
          <w:rFonts w:ascii="Times New Roman" w:hAnsi="Times New Roman"/>
          <w:sz w:val="28"/>
          <w:szCs w:val="28"/>
        </w:rPr>
        <w:t>ная диагностика перелома костей</w:t>
      </w:r>
    </w:p>
    <w:p w14:paraId="1611D1AD" w14:textId="77777777" w:rsidR="001B3E06" w:rsidRPr="00330467" w:rsidRDefault="00B25A71" w:rsidP="00DD6EF6">
      <w:pPr>
        <w:pStyle w:val="af"/>
        <w:tabs>
          <w:tab w:val="left" w:pos="851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330467" w:rsidRPr="00330467">
        <w:rPr>
          <w:rFonts w:ascii="Times New Roman" w:hAnsi="Times New Roman"/>
          <w:b/>
          <w:sz w:val="28"/>
          <w:szCs w:val="28"/>
        </w:rPr>
        <w:t xml:space="preserve">.      Рентгенография не позволяет выявить </w:t>
      </w:r>
    </w:p>
    <w:p w14:paraId="44A59B69" w14:textId="77777777" w:rsidR="001B3E06" w:rsidRPr="00A41C78" w:rsidRDefault="00330467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внутрисуставной </w:t>
      </w:r>
      <w:r w:rsidR="001B3E06">
        <w:rPr>
          <w:rFonts w:ascii="Times New Roman" w:hAnsi="Times New Roman"/>
          <w:sz w:val="28"/>
          <w:szCs w:val="28"/>
        </w:rPr>
        <w:t xml:space="preserve">перелом кости </w:t>
      </w:r>
    </w:p>
    <w:p w14:paraId="2047E283" w14:textId="77777777" w:rsidR="001B3E06" w:rsidRPr="00A41C78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вывих в суставе </w:t>
      </w:r>
    </w:p>
    <w:p w14:paraId="00C98D7E" w14:textId="77777777" w:rsidR="001B3E06" w:rsidRPr="00A41C78" w:rsidRDefault="001B3E06" w:rsidP="00DD6EF6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костную опухоль </w:t>
      </w:r>
    </w:p>
    <w:p w14:paraId="4F45BC57" w14:textId="77777777" w:rsidR="001B3E06" w:rsidRPr="00264CB4" w:rsidRDefault="001B3E06" w:rsidP="00330467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повреждение хрящевой ткани </w:t>
      </w:r>
    </w:p>
    <w:p w14:paraId="41573DD5" w14:textId="77777777" w:rsidR="001B3E06" w:rsidRPr="00330467" w:rsidRDefault="00B25A71" w:rsidP="00330467">
      <w:pPr>
        <w:pStyle w:val="af"/>
        <w:tabs>
          <w:tab w:val="left" w:pos="851"/>
        </w:tabs>
        <w:spacing w:line="20" w:lineRule="atLeast"/>
        <w:ind w:left="851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330467" w:rsidRPr="00330467">
        <w:rPr>
          <w:rFonts w:ascii="Times New Roman" w:hAnsi="Times New Roman"/>
          <w:b/>
          <w:sz w:val="28"/>
          <w:szCs w:val="28"/>
        </w:rPr>
        <w:t>.       Ранний клинический симптом</w:t>
      </w:r>
      <w:r w:rsidR="006225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251A">
        <w:rPr>
          <w:rFonts w:ascii="Times New Roman" w:hAnsi="Times New Roman"/>
          <w:b/>
          <w:sz w:val="28"/>
          <w:szCs w:val="28"/>
        </w:rPr>
        <w:t>дисплпстического</w:t>
      </w:r>
      <w:proofErr w:type="spellEnd"/>
      <w:r w:rsidR="00330467" w:rsidRPr="00330467">
        <w:rPr>
          <w:rFonts w:ascii="Times New Roman" w:hAnsi="Times New Roman"/>
          <w:b/>
          <w:sz w:val="28"/>
          <w:szCs w:val="28"/>
        </w:rPr>
        <w:t xml:space="preserve"> коксартроза</w:t>
      </w:r>
      <w:r w:rsidR="001B3E06" w:rsidRPr="00330467">
        <w:rPr>
          <w:rFonts w:ascii="Times New Roman" w:hAnsi="Times New Roman"/>
          <w:b/>
          <w:sz w:val="28"/>
          <w:szCs w:val="28"/>
        </w:rPr>
        <w:t xml:space="preserve"> </w:t>
      </w:r>
    </w:p>
    <w:p w14:paraId="4AEBECB8" w14:textId="77777777" w:rsidR="001B3E06" w:rsidRPr="00A41C78" w:rsidRDefault="001B3E06" w:rsidP="00DD6EF6">
      <w:pPr>
        <w:pStyle w:val="af"/>
        <w:spacing w:line="20" w:lineRule="atLeast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боль в области т</w:t>
      </w:r>
      <w:r>
        <w:rPr>
          <w:rFonts w:ascii="Times New Roman" w:hAnsi="Times New Roman"/>
          <w:sz w:val="28"/>
          <w:szCs w:val="28"/>
        </w:rPr>
        <w:t xml:space="preserve">азобедренного сустава </w:t>
      </w:r>
    </w:p>
    <w:p w14:paraId="57E52E9A" w14:textId="77777777" w:rsidR="001B3E06" w:rsidRPr="00A41C78" w:rsidRDefault="001B3E06" w:rsidP="00DD6EF6">
      <w:pPr>
        <w:pStyle w:val="af"/>
        <w:spacing w:line="20" w:lineRule="atLeast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16E74">
        <w:rPr>
          <w:rFonts w:ascii="Times New Roman" w:hAnsi="Times New Roman"/>
          <w:sz w:val="28"/>
          <w:szCs w:val="28"/>
        </w:rPr>
        <w:t>приводящая сги</w:t>
      </w:r>
      <w:r>
        <w:rPr>
          <w:rFonts w:ascii="Times New Roman" w:hAnsi="Times New Roman"/>
          <w:sz w:val="28"/>
          <w:szCs w:val="28"/>
        </w:rPr>
        <w:t xml:space="preserve">бательная контрактура </w:t>
      </w:r>
    </w:p>
    <w:p w14:paraId="0E39A908" w14:textId="77777777" w:rsidR="001B3E06" w:rsidRPr="00A41C78" w:rsidRDefault="001B3E06" w:rsidP="00DD6EF6">
      <w:pPr>
        <w:pStyle w:val="af"/>
        <w:spacing w:line="20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укорочение конечности </w:t>
      </w:r>
    </w:p>
    <w:p w14:paraId="55165EA3" w14:textId="77777777" w:rsidR="001B3E06" w:rsidRPr="00916E74" w:rsidRDefault="001B3E06" w:rsidP="00330467">
      <w:pPr>
        <w:pStyle w:val="af"/>
        <w:spacing w:line="20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6E74">
        <w:rPr>
          <w:rFonts w:ascii="Times New Roman" w:hAnsi="Times New Roman"/>
          <w:sz w:val="28"/>
          <w:szCs w:val="28"/>
        </w:rPr>
        <w:t xml:space="preserve"> ограничение объем</w:t>
      </w:r>
      <w:r>
        <w:rPr>
          <w:rFonts w:ascii="Times New Roman" w:hAnsi="Times New Roman"/>
          <w:sz w:val="28"/>
          <w:szCs w:val="28"/>
        </w:rPr>
        <w:t xml:space="preserve">а движений в суставе </w:t>
      </w:r>
    </w:p>
    <w:p w14:paraId="56397F09" w14:textId="77777777" w:rsidR="00B25A71" w:rsidRPr="00B25A71" w:rsidRDefault="00B25A71" w:rsidP="00B25A71">
      <w:pPr>
        <w:numPr>
          <w:ilvl w:val="0"/>
          <w:numId w:val="82"/>
        </w:numPr>
        <w:ind w:left="709" w:firstLine="0"/>
        <w:jc w:val="both"/>
        <w:rPr>
          <w:b/>
          <w:color w:val="000000"/>
          <w:sz w:val="28"/>
          <w:szCs w:val="28"/>
        </w:rPr>
      </w:pPr>
      <w:r w:rsidRPr="00B25A71">
        <w:rPr>
          <w:b/>
          <w:color w:val="000000"/>
          <w:sz w:val="28"/>
          <w:szCs w:val="28"/>
        </w:rPr>
        <w:t>Какой вид лечения целесообразно применять при вальгусной деформации большого пальца стопы?</w:t>
      </w:r>
    </w:p>
    <w:p w14:paraId="76CB64B7" w14:textId="77777777" w:rsidR="00B25A71" w:rsidRPr="00B25A71" w:rsidRDefault="00B25A71" w:rsidP="00B25A71">
      <w:pPr>
        <w:ind w:left="709"/>
        <w:jc w:val="both"/>
        <w:rPr>
          <w:color w:val="000000"/>
          <w:sz w:val="28"/>
          <w:szCs w:val="28"/>
        </w:rPr>
      </w:pPr>
      <w:r w:rsidRPr="00B25A71">
        <w:rPr>
          <w:color w:val="000000"/>
          <w:sz w:val="28"/>
          <w:szCs w:val="28"/>
        </w:rPr>
        <w:t>1</w:t>
      </w:r>
      <w:r w:rsidRPr="00B25A71">
        <w:rPr>
          <w:rFonts w:ascii="Verdana" w:eastAsiaTheme="minorHAnsi" w:hAnsi="Verdana"/>
          <w:sz w:val="28"/>
          <w:szCs w:val="28"/>
          <w:lang w:eastAsia="en-US"/>
        </w:rPr>
        <w:t>)</w:t>
      </w:r>
      <w:r w:rsidRPr="00B25A71">
        <w:rPr>
          <w:color w:val="000000"/>
          <w:sz w:val="28"/>
          <w:szCs w:val="28"/>
        </w:rPr>
        <w:t xml:space="preserve"> консервативный - корригирующие повязки </w:t>
      </w:r>
    </w:p>
    <w:p w14:paraId="73E3C89F" w14:textId="77777777" w:rsidR="00B25A71" w:rsidRPr="00B25A71" w:rsidRDefault="00B25A71" w:rsidP="00B25A71">
      <w:pPr>
        <w:ind w:left="709"/>
        <w:jc w:val="both"/>
        <w:rPr>
          <w:color w:val="000000"/>
          <w:sz w:val="28"/>
          <w:szCs w:val="28"/>
        </w:rPr>
      </w:pPr>
      <w:r w:rsidRPr="00B25A71">
        <w:rPr>
          <w:color w:val="000000"/>
          <w:sz w:val="28"/>
          <w:szCs w:val="28"/>
        </w:rPr>
        <w:t>2</w:t>
      </w:r>
      <w:r w:rsidRPr="00B25A71">
        <w:rPr>
          <w:rFonts w:ascii="Verdana" w:eastAsiaTheme="minorHAnsi" w:hAnsi="Verdana"/>
          <w:sz w:val="28"/>
          <w:szCs w:val="28"/>
          <w:lang w:eastAsia="en-US"/>
        </w:rPr>
        <w:t>)</w:t>
      </w:r>
      <w:r w:rsidRPr="00B25A71">
        <w:rPr>
          <w:color w:val="000000"/>
          <w:sz w:val="28"/>
          <w:szCs w:val="28"/>
        </w:rPr>
        <w:t xml:space="preserve"> оперативный </w:t>
      </w:r>
    </w:p>
    <w:p w14:paraId="04947D9E" w14:textId="77777777" w:rsidR="00B25A71" w:rsidRPr="00B25A71" w:rsidRDefault="00B25A71" w:rsidP="00B25A71">
      <w:pPr>
        <w:ind w:left="709"/>
        <w:jc w:val="both"/>
        <w:rPr>
          <w:color w:val="000000"/>
          <w:sz w:val="28"/>
          <w:szCs w:val="28"/>
        </w:rPr>
      </w:pPr>
      <w:r w:rsidRPr="00B25A71">
        <w:rPr>
          <w:color w:val="000000"/>
          <w:sz w:val="28"/>
          <w:szCs w:val="28"/>
        </w:rPr>
        <w:t>3</w:t>
      </w:r>
      <w:r w:rsidRPr="00B25A71">
        <w:rPr>
          <w:rFonts w:ascii="Verdana" w:eastAsiaTheme="minorHAnsi" w:hAnsi="Verdana"/>
          <w:sz w:val="28"/>
          <w:szCs w:val="28"/>
          <w:lang w:eastAsia="en-US"/>
        </w:rPr>
        <w:t>)</w:t>
      </w:r>
      <w:r w:rsidRPr="00B25A71">
        <w:rPr>
          <w:color w:val="000000"/>
          <w:sz w:val="28"/>
          <w:szCs w:val="28"/>
        </w:rPr>
        <w:t xml:space="preserve"> ЛФК, физиотерапия, массаж </w:t>
      </w:r>
    </w:p>
    <w:p w14:paraId="4FA3C1A2" w14:textId="77777777" w:rsidR="00B25A71" w:rsidRPr="00B25A71" w:rsidRDefault="00B25A71" w:rsidP="00B25A71">
      <w:pPr>
        <w:ind w:left="709"/>
        <w:jc w:val="both"/>
        <w:rPr>
          <w:color w:val="000000"/>
          <w:sz w:val="28"/>
          <w:szCs w:val="28"/>
        </w:rPr>
      </w:pPr>
      <w:r w:rsidRPr="00B25A71">
        <w:rPr>
          <w:color w:val="000000"/>
          <w:sz w:val="28"/>
          <w:szCs w:val="28"/>
        </w:rPr>
        <w:t>4</w:t>
      </w:r>
      <w:r w:rsidRPr="00B25A71">
        <w:rPr>
          <w:rFonts w:ascii="Verdana" w:eastAsiaTheme="minorHAnsi" w:hAnsi="Verdana"/>
          <w:sz w:val="28"/>
          <w:szCs w:val="28"/>
          <w:lang w:eastAsia="en-US"/>
        </w:rPr>
        <w:t>)</w:t>
      </w:r>
      <w:r w:rsidRPr="00B25A71">
        <w:rPr>
          <w:color w:val="000000"/>
          <w:sz w:val="28"/>
          <w:szCs w:val="28"/>
        </w:rPr>
        <w:t xml:space="preserve"> санаторно-курортное лечение </w:t>
      </w:r>
    </w:p>
    <w:p w14:paraId="58483646" w14:textId="77777777" w:rsidR="00B25A71" w:rsidRPr="00B25A71" w:rsidRDefault="00B25A71" w:rsidP="00B25A71">
      <w:pPr>
        <w:ind w:left="709"/>
        <w:jc w:val="both"/>
        <w:rPr>
          <w:color w:val="000000"/>
          <w:sz w:val="28"/>
          <w:szCs w:val="28"/>
        </w:rPr>
      </w:pPr>
      <w:r w:rsidRPr="00B25A71">
        <w:rPr>
          <w:color w:val="000000"/>
          <w:sz w:val="28"/>
          <w:szCs w:val="28"/>
        </w:rPr>
        <w:t>5</w:t>
      </w:r>
      <w:r w:rsidRPr="00B25A71">
        <w:rPr>
          <w:rFonts w:ascii="Verdana" w:eastAsiaTheme="minorHAnsi" w:hAnsi="Verdana"/>
          <w:sz w:val="28"/>
          <w:szCs w:val="28"/>
          <w:lang w:eastAsia="en-US"/>
        </w:rPr>
        <w:t>)</w:t>
      </w:r>
      <w:r w:rsidRPr="00B25A71">
        <w:rPr>
          <w:color w:val="000000"/>
          <w:sz w:val="28"/>
          <w:szCs w:val="28"/>
        </w:rPr>
        <w:t xml:space="preserve"> ношение ортопедической обуви </w:t>
      </w:r>
    </w:p>
    <w:p w14:paraId="6556EDC6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 w:rsidRPr="00B25A71">
        <w:rPr>
          <w:rFonts w:eastAsia="Courier New"/>
          <w:b/>
          <w:sz w:val="28"/>
          <w:szCs w:val="28"/>
        </w:rPr>
        <w:t>2</w:t>
      </w:r>
      <w:r>
        <w:rPr>
          <w:rFonts w:eastAsia="Courier New"/>
          <w:b/>
          <w:sz w:val="28"/>
          <w:szCs w:val="28"/>
        </w:rPr>
        <w:t>2</w:t>
      </w:r>
      <w:r w:rsidRPr="00B25A71">
        <w:rPr>
          <w:rFonts w:eastAsia="Courier New"/>
          <w:b/>
          <w:sz w:val="28"/>
          <w:szCs w:val="28"/>
        </w:rPr>
        <w:t>. Лечение дисплазии тазобедренного сустава начинается</w:t>
      </w:r>
    </w:p>
    <w:p w14:paraId="52ECB6AC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с рождения </w:t>
      </w:r>
    </w:p>
    <w:p w14:paraId="5E28B3F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возрасте 1 месяца</w:t>
      </w:r>
    </w:p>
    <w:p w14:paraId="5A8D99A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возрасте 1-2 месяцев </w:t>
      </w:r>
    </w:p>
    <w:p w14:paraId="054D2E22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возрасте 3 месяцев и старше </w:t>
      </w:r>
    </w:p>
    <w:p w14:paraId="7CEF8F3C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2</w:t>
      </w:r>
      <w:r w:rsidRPr="00B25A71">
        <w:rPr>
          <w:rFonts w:eastAsia="Courier New"/>
          <w:b/>
          <w:sz w:val="28"/>
          <w:szCs w:val="28"/>
        </w:rPr>
        <w:t>3. Клиническая симптоматология врожденного вывиха бедра у детей старше 2 лет включает</w:t>
      </w:r>
    </w:p>
    <w:p w14:paraId="0D56FC8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хромоту </w:t>
      </w:r>
    </w:p>
    <w:p w14:paraId="5D230AD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 xml:space="preserve">) </w:t>
      </w:r>
      <w:r w:rsidRPr="00B25A71">
        <w:rPr>
          <w:rFonts w:eastAsia="Courier New"/>
          <w:sz w:val="28"/>
          <w:szCs w:val="28"/>
        </w:rPr>
        <w:t xml:space="preserve">укорочение конечности </w:t>
      </w:r>
    </w:p>
    <w:p w14:paraId="246358E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положительный симптом </w:t>
      </w:r>
      <w:proofErr w:type="spellStart"/>
      <w:r w:rsidRPr="00B25A71">
        <w:rPr>
          <w:rFonts w:eastAsia="Courier New"/>
          <w:sz w:val="28"/>
          <w:szCs w:val="28"/>
        </w:rPr>
        <w:t>Тренделенбурга</w:t>
      </w:r>
      <w:proofErr w:type="spellEnd"/>
      <w:r w:rsidRPr="00B25A71">
        <w:rPr>
          <w:rFonts w:eastAsia="Courier New"/>
          <w:sz w:val="28"/>
          <w:szCs w:val="28"/>
        </w:rPr>
        <w:t xml:space="preserve"> </w:t>
      </w:r>
    </w:p>
    <w:p w14:paraId="125699B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большой вертел выше линии </w:t>
      </w:r>
      <w:proofErr w:type="spellStart"/>
      <w:r w:rsidRPr="00B25A71">
        <w:rPr>
          <w:rFonts w:eastAsia="Courier New"/>
          <w:sz w:val="28"/>
          <w:szCs w:val="28"/>
        </w:rPr>
        <w:t>Розер</w:t>
      </w:r>
      <w:proofErr w:type="spellEnd"/>
      <w:r w:rsidRPr="00B25A71">
        <w:rPr>
          <w:rFonts w:eastAsia="Courier New"/>
          <w:sz w:val="28"/>
          <w:szCs w:val="28"/>
        </w:rPr>
        <w:t xml:space="preserve"> - </w:t>
      </w:r>
      <w:proofErr w:type="spellStart"/>
      <w:r w:rsidRPr="00B25A71">
        <w:rPr>
          <w:rFonts w:eastAsia="Courier New"/>
          <w:sz w:val="28"/>
          <w:szCs w:val="28"/>
        </w:rPr>
        <w:t>Нелатона</w:t>
      </w:r>
      <w:proofErr w:type="spellEnd"/>
      <w:r w:rsidRPr="00B25A71">
        <w:rPr>
          <w:rFonts w:eastAsia="Courier New"/>
          <w:sz w:val="28"/>
          <w:szCs w:val="28"/>
        </w:rPr>
        <w:t xml:space="preserve"> </w:t>
      </w:r>
    </w:p>
    <w:p w14:paraId="1F53EEBA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все перечисленное </w:t>
      </w:r>
    </w:p>
    <w:p w14:paraId="71FA28F6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2</w:t>
      </w:r>
      <w:r w:rsidRPr="00B25A71">
        <w:rPr>
          <w:rFonts w:eastAsia="Courier New"/>
          <w:b/>
          <w:sz w:val="28"/>
          <w:szCs w:val="28"/>
        </w:rPr>
        <w:t>4. Наиболее достоверным признаком врожденного вывиха бедра у новорожденного является:</w:t>
      </w:r>
    </w:p>
    <w:p w14:paraId="25026BF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ограничение отведения бедер </w:t>
      </w:r>
    </w:p>
    <w:p w14:paraId="68F3B8B7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симптом Маркса-</w:t>
      </w:r>
      <w:proofErr w:type="spellStart"/>
      <w:r w:rsidRPr="00B25A71">
        <w:rPr>
          <w:rFonts w:eastAsia="Courier New"/>
          <w:sz w:val="28"/>
          <w:szCs w:val="28"/>
        </w:rPr>
        <w:t>Ортолани</w:t>
      </w:r>
      <w:proofErr w:type="spellEnd"/>
      <w:r w:rsidRPr="00B25A71">
        <w:rPr>
          <w:rFonts w:eastAsia="Courier New"/>
          <w:sz w:val="28"/>
          <w:szCs w:val="28"/>
        </w:rPr>
        <w:t xml:space="preserve"> (соскальзывания) </w:t>
      </w:r>
    </w:p>
    <w:p w14:paraId="69023F3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укорочение ножки </w:t>
      </w:r>
    </w:p>
    <w:p w14:paraId="163FE8B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асимметрия кожных складок </w:t>
      </w:r>
    </w:p>
    <w:p w14:paraId="2CCE7B42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наружная ротация ножки </w:t>
      </w:r>
    </w:p>
    <w:p w14:paraId="085B6C38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lastRenderedPageBreak/>
        <w:t>2</w:t>
      </w:r>
      <w:r w:rsidRPr="00B25A71">
        <w:rPr>
          <w:rFonts w:eastAsia="Courier New"/>
          <w:b/>
          <w:sz w:val="28"/>
          <w:szCs w:val="28"/>
        </w:rPr>
        <w:t>5. Начинать консервативное лечение врожденного вывиха бедра следует:</w:t>
      </w:r>
    </w:p>
    <w:p w14:paraId="365360A2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период новорожденности </w:t>
      </w:r>
    </w:p>
    <w:p w14:paraId="37AEFAD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первые полгода жизни </w:t>
      </w:r>
    </w:p>
    <w:p w14:paraId="4EDA220F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до 1 года</w:t>
      </w:r>
    </w:p>
    <w:p w14:paraId="2159816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показано только оперативное лечение </w:t>
      </w:r>
    </w:p>
    <w:p w14:paraId="01C5173F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в возрасте от 1 года до 3 лет </w:t>
      </w:r>
    </w:p>
    <w:p w14:paraId="0119776D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2</w:t>
      </w:r>
      <w:r w:rsidRPr="00B25A71">
        <w:rPr>
          <w:rFonts w:eastAsia="Courier New"/>
          <w:b/>
          <w:sz w:val="28"/>
          <w:szCs w:val="28"/>
        </w:rPr>
        <w:t xml:space="preserve">6. Наиболее вероятный </w:t>
      </w:r>
      <w:proofErr w:type="spellStart"/>
      <w:r w:rsidRPr="00B25A71">
        <w:rPr>
          <w:rFonts w:eastAsia="Courier New"/>
          <w:b/>
          <w:sz w:val="28"/>
          <w:szCs w:val="28"/>
        </w:rPr>
        <w:t>этиопатогенез</w:t>
      </w:r>
      <w:proofErr w:type="spellEnd"/>
      <w:r w:rsidRPr="00B25A71">
        <w:rPr>
          <w:rFonts w:eastAsia="Courier New"/>
          <w:b/>
          <w:sz w:val="28"/>
          <w:szCs w:val="28"/>
        </w:rPr>
        <w:t xml:space="preserve"> истинного врожденного вывиха бедра у новорожденного является:</w:t>
      </w:r>
    </w:p>
    <w:p w14:paraId="4907322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порок развития тазобедренного сустава и окружающих тканей </w:t>
      </w:r>
    </w:p>
    <w:p w14:paraId="341C747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задержка развития нормально развивающегося сустава и окружающих тканей </w:t>
      </w:r>
    </w:p>
    <w:p w14:paraId="42AD69C0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невыгодное положение плода с приведение нижних конечностей (балл - 0)</w:t>
      </w:r>
    </w:p>
    <w:p w14:paraId="11BEC72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невыгодное положение плода с отведением бедер (балл - 0)</w:t>
      </w:r>
    </w:p>
    <w:p w14:paraId="5EEA622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ourier New"/>
          <w:sz w:val="28"/>
          <w:szCs w:val="28"/>
        </w:rPr>
        <w:t xml:space="preserve"> патология беременности (балл - 0)</w:t>
      </w:r>
    </w:p>
    <w:p w14:paraId="60C372B7" w14:textId="77777777" w:rsidR="00B25A71" w:rsidRPr="00B25A71" w:rsidRDefault="00B25A71" w:rsidP="00B25A71">
      <w:pPr>
        <w:shd w:val="clear" w:color="auto" w:fill="FFFFFF"/>
        <w:ind w:left="709"/>
        <w:rPr>
          <w:b/>
          <w:w w:val="98"/>
          <w:sz w:val="28"/>
          <w:szCs w:val="28"/>
        </w:rPr>
      </w:pPr>
      <w:r>
        <w:rPr>
          <w:b/>
          <w:color w:val="000000"/>
          <w:w w:val="94"/>
          <w:sz w:val="28"/>
          <w:szCs w:val="28"/>
        </w:rPr>
        <w:t>2</w:t>
      </w:r>
      <w:r w:rsidRPr="00B25A71">
        <w:rPr>
          <w:b/>
          <w:color w:val="000000"/>
          <w:w w:val="94"/>
          <w:sz w:val="28"/>
          <w:szCs w:val="28"/>
        </w:rPr>
        <w:t xml:space="preserve">7. Что является анатомическим субстратом при контрактуре </w:t>
      </w:r>
      <w:proofErr w:type="spellStart"/>
      <w:r w:rsidRPr="00B25A71">
        <w:rPr>
          <w:b/>
          <w:color w:val="000000"/>
          <w:w w:val="94"/>
          <w:sz w:val="28"/>
          <w:szCs w:val="28"/>
        </w:rPr>
        <w:t>Дюпюитрена</w:t>
      </w:r>
      <w:proofErr w:type="spellEnd"/>
      <w:r w:rsidRPr="00B25A71">
        <w:rPr>
          <w:b/>
          <w:color w:val="000000"/>
          <w:w w:val="94"/>
          <w:sz w:val="28"/>
          <w:szCs w:val="28"/>
        </w:rPr>
        <w:t>:</w:t>
      </w:r>
    </w:p>
    <w:p w14:paraId="4514B172" w14:textId="77777777" w:rsidR="00B25A71" w:rsidRPr="00B25A71" w:rsidRDefault="00B25A71" w:rsidP="00B25A71">
      <w:pPr>
        <w:ind w:left="709"/>
        <w:rPr>
          <w:w w:val="94"/>
          <w:sz w:val="28"/>
          <w:szCs w:val="28"/>
        </w:rPr>
      </w:pPr>
      <w:r w:rsidRPr="00B25A71">
        <w:rPr>
          <w:w w:val="98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8"/>
          <w:sz w:val="28"/>
          <w:szCs w:val="28"/>
        </w:rPr>
        <w:t xml:space="preserve"> Рубцовое перерождение, с</w:t>
      </w:r>
      <w:r w:rsidRPr="00B25A71">
        <w:rPr>
          <w:w w:val="95"/>
          <w:sz w:val="28"/>
          <w:szCs w:val="28"/>
        </w:rPr>
        <w:t xml:space="preserve">морщивание и укорочение </w:t>
      </w:r>
      <w:r w:rsidRPr="00B25A71">
        <w:rPr>
          <w:w w:val="98"/>
          <w:sz w:val="28"/>
          <w:szCs w:val="28"/>
        </w:rPr>
        <w:t>ладонного апоневроза</w:t>
      </w:r>
    </w:p>
    <w:p w14:paraId="45E82985" w14:textId="77777777" w:rsidR="00B25A71" w:rsidRPr="00B25A71" w:rsidRDefault="00B25A71" w:rsidP="00B25A71">
      <w:pPr>
        <w:ind w:left="709"/>
        <w:rPr>
          <w:w w:val="94"/>
          <w:sz w:val="28"/>
          <w:szCs w:val="28"/>
        </w:rPr>
      </w:pPr>
      <w:r w:rsidRPr="00B25A71">
        <w:rPr>
          <w:w w:val="94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4"/>
          <w:sz w:val="28"/>
          <w:szCs w:val="28"/>
        </w:rPr>
        <w:t xml:space="preserve"> Рубцовый блок сухожилий сгибателей пальцев на уровне ладони </w:t>
      </w:r>
    </w:p>
    <w:p w14:paraId="768DBB9D" w14:textId="77777777" w:rsidR="00B25A71" w:rsidRPr="00B25A71" w:rsidRDefault="00B25A71" w:rsidP="00B25A71">
      <w:pPr>
        <w:ind w:left="709"/>
        <w:rPr>
          <w:w w:val="95"/>
          <w:sz w:val="28"/>
          <w:szCs w:val="28"/>
        </w:rPr>
      </w:pPr>
      <w:r w:rsidRPr="00B25A71">
        <w:rPr>
          <w:w w:val="95"/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5"/>
          <w:sz w:val="28"/>
          <w:szCs w:val="28"/>
        </w:rPr>
        <w:t xml:space="preserve"> </w:t>
      </w:r>
      <w:proofErr w:type="spellStart"/>
      <w:r w:rsidRPr="00B25A71">
        <w:rPr>
          <w:w w:val="95"/>
          <w:sz w:val="28"/>
          <w:szCs w:val="28"/>
        </w:rPr>
        <w:t>Миокальциноз</w:t>
      </w:r>
      <w:proofErr w:type="spellEnd"/>
      <w:r w:rsidRPr="00B25A71">
        <w:rPr>
          <w:w w:val="95"/>
          <w:sz w:val="28"/>
          <w:szCs w:val="28"/>
        </w:rPr>
        <w:t xml:space="preserve"> собственных мышц кисти </w:t>
      </w:r>
    </w:p>
    <w:p w14:paraId="3663703E" w14:textId="77777777" w:rsidR="00B25A71" w:rsidRPr="00B25A71" w:rsidRDefault="00B25A71" w:rsidP="00B25A71">
      <w:pPr>
        <w:ind w:left="709"/>
        <w:rPr>
          <w:w w:val="95"/>
          <w:sz w:val="28"/>
          <w:szCs w:val="28"/>
        </w:rPr>
      </w:pPr>
      <w:r w:rsidRPr="00B25A71">
        <w:rPr>
          <w:w w:val="95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5"/>
          <w:sz w:val="28"/>
          <w:szCs w:val="28"/>
        </w:rPr>
        <w:t xml:space="preserve">  Возрастные дистрофические изменения в коже ладоней</w:t>
      </w:r>
    </w:p>
    <w:p w14:paraId="1FD5DE41" w14:textId="77777777" w:rsidR="00B25A71" w:rsidRPr="00B25A71" w:rsidRDefault="00B25A71" w:rsidP="00B25A71">
      <w:pPr>
        <w:ind w:left="709"/>
        <w:rPr>
          <w:bCs/>
          <w:w w:val="95"/>
          <w:sz w:val="28"/>
          <w:szCs w:val="28"/>
        </w:rPr>
      </w:pPr>
      <w:r w:rsidRPr="00B25A71">
        <w:rPr>
          <w:bCs/>
          <w:w w:val="95"/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 xml:space="preserve">) </w:t>
      </w:r>
      <w:r w:rsidRPr="00B25A71">
        <w:rPr>
          <w:bCs/>
          <w:w w:val="95"/>
          <w:sz w:val="28"/>
          <w:szCs w:val="28"/>
        </w:rPr>
        <w:t>Рубцовый блок ветвей срединного и локтевого нервов на ладони</w:t>
      </w:r>
    </w:p>
    <w:p w14:paraId="6ABC3462" w14:textId="77777777" w:rsidR="00B25A71" w:rsidRPr="00B25A71" w:rsidRDefault="00B25A71" w:rsidP="00B25A71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w w:val="94"/>
          <w:sz w:val="28"/>
          <w:szCs w:val="28"/>
        </w:rPr>
        <w:t>2</w:t>
      </w:r>
      <w:r w:rsidRPr="00B25A71">
        <w:rPr>
          <w:b/>
          <w:w w:val="94"/>
          <w:sz w:val="28"/>
          <w:szCs w:val="28"/>
        </w:rPr>
        <w:t xml:space="preserve">8. Оперативное   лечение   по   поводу   врожденной   костной   синдактилии, </w:t>
      </w:r>
      <w:proofErr w:type="spellStart"/>
      <w:r w:rsidRPr="00B25A71">
        <w:rPr>
          <w:b/>
          <w:w w:val="94"/>
          <w:sz w:val="28"/>
          <w:szCs w:val="28"/>
        </w:rPr>
        <w:t>приводяшей</w:t>
      </w:r>
      <w:proofErr w:type="spellEnd"/>
      <w:r w:rsidRPr="00B25A71">
        <w:rPr>
          <w:b/>
          <w:w w:val="94"/>
          <w:sz w:val="28"/>
          <w:szCs w:val="28"/>
        </w:rPr>
        <w:t xml:space="preserve"> к деформации сросшихся пальцев, </w:t>
      </w:r>
      <w:r w:rsidRPr="00B25A71">
        <w:rPr>
          <w:b/>
          <w:w w:val="93"/>
          <w:sz w:val="28"/>
          <w:szCs w:val="28"/>
        </w:rPr>
        <w:t xml:space="preserve">необходимо проводить: </w:t>
      </w:r>
    </w:p>
    <w:p w14:paraId="51328C76" w14:textId="77777777" w:rsidR="00B25A71" w:rsidRPr="00B25A71" w:rsidRDefault="00B25A71" w:rsidP="00B25A71">
      <w:pPr>
        <w:widowControl w:val="0"/>
        <w:shd w:val="clear" w:color="auto" w:fill="FFFFFF"/>
        <w:tabs>
          <w:tab w:val="left" w:pos="2175"/>
        </w:tabs>
        <w:autoSpaceDE w:val="0"/>
        <w:autoSpaceDN w:val="0"/>
        <w:adjustRightInd w:val="0"/>
        <w:ind w:left="709"/>
        <w:rPr>
          <w:w w:val="96"/>
          <w:sz w:val="28"/>
          <w:szCs w:val="28"/>
        </w:rPr>
      </w:pPr>
      <w:r w:rsidRPr="00B25A71">
        <w:rPr>
          <w:w w:val="96"/>
          <w:sz w:val="28"/>
          <w:szCs w:val="28"/>
        </w:rPr>
        <w:t>1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6"/>
          <w:sz w:val="28"/>
          <w:szCs w:val="28"/>
        </w:rPr>
        <w:t xml:space="preserve"> До 2 лет </w:t>
      </w:r>
      <w:r w:rsidRPr="00B25A71">
        <w:rPr>
          <w:w w:val="96"/>
          <w:sz w:val="28"/>
          <w:szCs w:val="28"/>
        </w:rPr>
        <w:tab/>
      </w:r>
    </w:p>
    <w:p w14:paraId="1B43642F" w14:textId="77777777" w:rsidR="00B25A71" w:rsidRPr="00B25A71" w:rsidRDefault="00B25A71" w:rsidP="00B25A71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w w:val="96"/>
          <w:sz w:val="28"/>
          <w:szCs w:val="28"/>
        </w:rPr>
      </w:pPr>
      <w:r w:rsidRPr="00B25A71">
        <w:rPr>
          <w:w w:val="96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6"/>
          <w:sz w:val="28"/>
          <w:szCs w:val="28"/>
        </w:rPr>
        <w:t xml:space="preserve"> В 2-3 года   </w:t>
      </w:r>
    </w:p>
    <w:p w14:paraId="03672656" w14:textId="77777777" w:rsidR="00B25A71" w:rsidRPr="00B25A71" w:rsidRDefault="00B25A71" w:rsidP="00B25A71">
      <w:pPr>
        <w:keepNext/>
        <w:keepLines/>
        <w:widowControl w:val="0"/>
        <w:autoSpaceDE w:val="0"/>
        <w:autoSpaceDN w:val="0"/>
        <w:adjustRightInd w:val="0"/>
        <w:ind w:left="709"/>
        <w:outlineLvl w:val="8"/>
        <w:rPr>
          <w:rFonts w:eastAsiaTheme="majorEastAsia"/>
          <w:iCs/>
          <w:w w:val="96"/>
          <w:sz w:val="28"/>
          <w:szCs w:val="28"/>
        </w:rPr>
      </w:pPr>
      <w:r w:rsidRPr="00B25A71">
        <w:rPr>
          <w:rFonts w:eastAsiaTheme="majorEastAsia"/>
          <w:iCs/>
          <w:w w:val="96"/>
          <w:sz w:val="28"/>
          <w:szCs w:val="28"/>
        </w:rPr>
        <w:t>3</w:t>
      </w:r>
      <w:r w:rsidRPr="00B25A71">
        <w:rPr>
          <w:rFonts w:asciiTheme="majorHAnsi" w:eastAsiaTheme="minorHAnsi" w:hAnsiTheme="majorHAnsi" w:cstheme="majorBidi"/>
          <w:iCs/>
          <w:color w:val="404040" w:themeColor="text1" w:themeTint="BF"/>
          <w:sz w:val="28"/>
          <w:szCs w:val="28"/>
          <w:lang w:eastAsia="en-US"/>
        </w:rPr>
        <w:t>)</w:t>
      </w:r>
      <w:r w:rsidRPr="00B25A71">
        <w:rPr>
          <w:rFonts w:eastAsiaTheme="majorEastAsia"/>
          <w:iCs/>
          <w:w w:val="96"/>
          <w:sz w:val="28"/>
          <w:szCs w:val="28"/>
        </w:rPr>
        <w:t xml:space="preserve"> В 3-5 лет  </w:t>
      </w:r>
    </w:p>
    <w:p w14:paraId="27365AC1" w14:textId="77777777" w:rsidR="00B25A71" w:rsidRPr="00B25A71" w:rsidRDefault="00B25A71" w:rsidP="00B25A71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w w:val="96"/>
          <w:sz w:val="28"/>
          <w:szCs w:val="28"/>
        </w:rPr>
      </w:pPr>
      <w:r w:rsidRPr="00B25A71">
        <w:rPr>
          <w:w w:val="96"/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w w:val="96"/>
          <w:sz w:val="28"/>
          <w:szCs w:val="28"/>
        </w:rPr>
        <w:t xml:space="preserve"> В 5-7 лет    </w:t>
      </w:r>
    </w:p>
    <w:p w14:paraId="6B4469B7" w14:textId="77777777" w:rsidR="00B25A71" w:rsidRPr="00B25A71" w:rsidRDefault="00B25A71" w:rsidP="00B25A71">
      <w:pPr>
        <w:ind w:firstLine="567"/>
        <w:rPr>
          <w:iCs/>
        </w:rPr>
      </w:pPr>
      <w:r w:rsidRPr="00B25A71">
        <w:rPr>
          <w:iCs/>
          <w:w w:val="96"/>
          <w:sz w:val="28"/>
          <w:szCs w:val="28"/>
        </w:rPr>
        <w:t xml:space="preserve">  5</w:t>
      </w:r>
      <w:r w:rsidRPr="00B25A71">
        <w:rPr>
          <w:rFonts w:eastAsiaTheme="minorHAnsi"/>
          <w:iCs/>
          <w:sz w:val="28"/>
          <w:szCs w:val="28"/>
          <w:lang w:eastAsia="en-US"/>
        </w:rPr>
        <w:t>)</w:t>
      </w:r>
      <w:r w:rsidRPr="00B25A71">
        <w:rPr>
          <w:iCs/>
          <w:caps/>
          <w:w w:val="96"/>
          <w:sz w:val="28"/>
          <w:szCs w:val="28"/>
        </w:rPr>
        <w:t xml:space="preserve"> П</w:t>
      </w:r>
      <w:r w:rsidRPr="00B25A71">
        <w:rPr>
          <w:iCs/>
          <w:w w:val="96"/>
          <w:sz w:val="28"/>
          <w:szCs w:val="28"/>
        </w:rPr>
        <w:t>осле 7 лет</w:t>
      </w:r>
      <w:r w:rsidRPr="00B25A71">
        <w:rPr>
          <w:iCs/>
        </w:rPr>
        <w:t xml:space="preserve"> </w:t>
      </w:r>
    </w:p>
    <w:p w14:paraId="3A9875E3" w14:textId="77777777" w:rsidR="00B25A71" w:rsidRPr="00B25A71" w:rsidRDefault="00B25A71" w:rsidP="00B25A7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Pr="00B25A71">
        <w:rPr>
          <w:b/>
          <w:iCs/>
          <w:sz w:val="28"/>
          <w:szCs w:val="28"/>
        </w:rPr>
        <w:t xml:space="preserve">9.Оптимальный срок для оперативного лечения врожденной базальной </w:t>
      </w:r>
      <w:proofErr w:type="gramStart"/>
      <w:r w:rsidRPr="00B25A71">
        <w:rPr>
          <w:b/>
          <w:iCs/>
          <w:sz w:val="28"/>
          <w:szCs w:val="28"/>
        </w:rPr>
        <w:t>кожной  синдактилии</w:t>
      </w:r>
      <w:proofErr w:type="gramEnd"/>
      <w:r w:rsidRPr="00B25A71">
        <w:rPr>
          <w:b/>
          <w:iCs/>
          <w:sz w:val="28"/>
          <w:szCs w:val="28"/>
        </w:rPr>
        <w:t xml:space="preserve">: </w:t>
      </w:r>
    </w:p>
    <w:p w14:paraId="05EF483B" w14:textId="77777777" w:rsidR="00B25A71" w:rsidRPr="00B25A71" w:rsidRDefault="00B25A71" w:rsidP="00B25A71">
      <w:pPr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 xml:space="preserve">          1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В возрасте 1-2 лет</w:t>
      </w:r>
    </w:p>
    <w:p w14:paraId="47B2ACD7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в 3-4 года</w:t>
      </w:r>
      <w:r w:rsidRPr="00B25A71">
        <w:rPr>
          <w:sz w:val="28"/>
          <w:szCs w:val="28"/>
        </w:rPr>
        <w:br/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в 5-6 лет</w:t>
      </w:r>
      <w:r w:rsidRPr="00B25A71">
        <w:rPr>
          <w:sz w:val="28"/>
          <w:szCs w:val="28"/>
          <w:u w:val="single"/>
        </w:rPr>
        <w:t xml:space="preserve"> </w:t>
      </w:r>
      <w:r w:rsidRPr="00B25A71">
        <w:rPr>
          <w:sz w:val="28"/>
          <w:szCs w:val="28"/>
          <w:u w:val="single"/>
        </w:rPr>
        <w:br/>
      </w:r>
      <w:r w:rsidRPr="00B25A71">
        <w:rPr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позже 7 лет</w:t>
      </w:r>
    </w:p>
    <w:p w14:paraId="2C9D90CB" w14:textId="77777777" w:rsidR="00B25A71" w:rsidRPr="00B25A71" w:rsidRDefault="00B25A71" w:rsidP="00B25A7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25A71">
        <w:rPr>
          <w:b/>
          <w:sz w:val="28"/>
          <w:szCs w:val="28"/>
        </w:rPr>
        <w:t xml:space="preserve">0. В основе </w:t>
      </w:r>
      <w:proofErr w:type="spellStart"/>
      <w:r w:rsidRPr="00B25A71">
        <w:rPr>
          <w:b/>
          <w:sz w:val="28"/>
          <w:szCs w:val="28"/>
        </w:rPr>
        <w:t>синдроома</w:t>
      </w:r>
      <w:proofErr w:type="spellEnd"/>
      <w:r w:rsidRPr="00B25A71">
        <w:rPr>
          <w:b/>
          <w:sz w:val="28"/>
          <w:szCs w:val="28"/>
        </w:rPr>
        <w:t xml:space="preserve"> </w:t>
      </w:r>
      <w:proofErr w:type="spellStart"/>
      <w:r w:rsidRPr="00B25A71">
        <w:rPr>
          <w:b/>
          <w:sz w:val="28"/>
          <w:szCs w:val="28"/>
        </w:rPr>
        <w:t>Клиппеля-Фейля</w:t>
      </w:r>
      <w:proofErr w:type="spellEnd"/>
      <w:r w:rsidRPr="00B25A71">
        <w:rPr>
          <w:b/>
          <w:sz w:val="28"/>
          <w:szCs w:val="28"/>
        </w:rPr>
        <w:t xml:space="preserve"> лежит: </w:t>
      </w:r>
    </w:p>
    <w:p w14:paraId="33C889AC" w14:textId="77777777" w:rsidR="00B25A71" w:rsidRPr="00B25A71" w:rsidRDefault="00B25A71" w:rsidP="00B25A71">
      <w:pPr>
        <w:keepNext/>
        <w:keepLines/>
        <w:ind w:left="709"/>
        <w:outlineLvl w:val="4"/>
        <w:rPr>
          <w:rFonts w:eastAsiaTheme="majorEastAsia"/>
          <w:sz w:val="28"/>
          <w:szCs w:val="28"/>
        </w:rPr>
      </w:pPr>
      <w:r w:rsidRPr="00B25A71">
        <w:rPr>
          <w:rFonts w:eastAsiaTheme="majorEastAsia"/>
          <w:sz w:val="28"/>
          <w:szCs w:val="28"/>
        </w:rPr>
        <w:t>1</w:t>
      </w:r>
      <w:r w:rsidRPr="00B25A71">
        <w:rPr>
          <w:rFonts w:asciiTheme="majorHAnsi" w:eastAsiaTheme="minorHAnsi" w:hAnsiTheme="majorHAnsi" w:cstheme="majorBidi"/>
          <w:color w:val="1F4D78" w:themeColor="accent1" w:themeShade="7F"/>
          <w:sz w:val="28"/>
          <w:szCs w:val="28"/>
          <w:lang w:eastAsia="en-US"/>
        </w:rPr>
        <w:t>)</w:t>
      </w:r>
      <w:r w:rsidRPr="00B25A71">
        <w:rPr>
          <w:rFonts w:eastAsiaTheme="majorEastAsia"/>
          <w:sz w:val="28"/>
          <w:szCs w:val="28"/>
        </w:rPr>
        <w:t xml:space="preserve"> Запущенная врожденная мышечная кривошея</w:t>
      </w:r>
    </w:p>
    <w:p w14:paraId="2F5661BA" w14:textId="77777777" w:rsidR="00B25A71" w:rsidRPr="00B25A71" w:rsidRDefault="00B25A71" w:rsidP="00B25A71">
      <w:pPr>
        <w:ind w:left="709"/>
        <w:rPr>
          <w:rFonts w:eastAsia="Calibri"/>
          <w:sz w:val="28"/>
          <w:szCs w:val="28"/>
        </w:rPr>
      </w:pPr>
      <w:r w:rsidRPr="00B25A71">
        <w:rPr>
          <w:rFonts w:eastAsia="Calibri"/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rFonts w:eastAsia="Calibri"/>
          <w:sz w:val="28"/>
          <w:szCs w:val="28"/>
        </w:rPr>
        <w:t xml:space="preserve"> Врожденная аномалия развития нескольких </w:t>
      </w:r>
      <w:proofErr w:type="gramStart"/>
      <w:r w:rsidRPr="00B25A71">
        <w:rPr>
          <w:rFonts w:eastAsia="Calibri"/>
          <w:sz w:val="28"/>
          <w:szCs w:val="28"/>
        </w:rPr>
        <w:t>шейных  и</w:t>
      </w:r>
      <w:proofErr w:type="gramEnd"/>
      <w:r w:rsidRPr="00B25A71">
        <w:rPr>
          <w:rFonts w:eastAsia="Calibri"/>
          <w:sz w:val="28"/>
          <w:szCs w:val="28"/>
        </w:rPr>
        <w:t xml:space="preserve"> верхне-грудных позвонков</w:t>
      </w:r>
    </w:p>
    <w:p w14:paraId="1FEFF909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Добавочные шейные ребра</w:t>
      </w:r>
    </w:p>
    <w:p w14:paraId="5431874A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Нестабильность шейного отдела позвоночника</w:t>
      </w:r>
    </w:p>
    <w:p w14:paraId="0B20047E" w14:textId="77777777" w:rsidR="00B25A71" w:rsidRPr="00B25A71" w:rsidRDefault="00B25A71" w:rsidP="00B25A71">
      <w:pPr>
        <w:keepNext/>
        <w:keepLines/>
        <w:ind w:left="709"/>
        <w:outlineLvl w:val="7"/>
        <w:rPr>
          <w:rFonts w:eastAsiaTheme="majorEastAsia"/>
          <w:sz w:val="28"/>
          <w:szCs w:val="28"/>
        </w:rPr>
      </w:pPr>
      <w:r w:rsidRPr="00B25A71">
        <w:rPr>
          <w:rFonts w:eastAsiaTheme="majorEastAsia"/>
          <w:sz w:val="28"/>
          <w:szCs w:val="28"/>
        </w:rPr>
        <w:t>5</w:t>
      </w:r>
      <w:r w:rsidRPr="00B25A71">
        <w:rPr>
          <w:rFonts w:asciiTheme="majorHAnsi" w:eastAsiaTheme="minorHAnsi" w:hAnsiTheme="majorHAnsi" w:cstheme="majorBidi"/>
          <w:color w:val="404040" w:themeColor="text1" w:themeTint="BF"/>
          <w:sz w:val="28"/>
          <w:szCs w:val="28"/>
          <w:lang w:eastAsia="en-US"/>
        </w:rPr>
        <w:t>)</w:t>
      </w:r>
      <w:r w:rsidRPr="00B25A71">
        <w:rPr>
          <w:rFonts w:eastAsiaTheme="majorEastAsia"/>
          <w:sz w:val="28"/>
          <w:szCs w:val="28"/>
        </w:rPr>
        <w:t xml:space="preserve"> Хронический воспалительный процесс в области шеи</w:t>
      </w:r>
    </w:p>
    <w:p w14:paraId="66590ABF" w14:textId="77777777" w:rsidR="00B25A71" w:rsidRPr="00B25A71" w:rsidRDefault="00B25A71" w:rsidP="00B25A7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25A71">
        <w:rPr>
          <w:b/>
          <w:sz w:val="28"/>
          <w:szCs w:val="28"/>
        </w:rPr>
        <w:t xml:space="preserve">1.Основной метод лечения </w:t>
      </w:r>
      <w:proofErr w:type="spellStart"/>
      <w:r w:rsidRPr="00B25A71">
        <w:rPr>
          <w:b/>
          <w:sz w:val="28"/>
          <w:szCs w:val="28"/>
        </w:rPr>
        <w:t>варусной</w:t>
      </w:r>
      <w:proofErr w:type="spellEnd"/>
      <w:r w:rsidRPr="00B25A71">
        <w:rPr>
          <w:b/>
          <w:sz w:val="28"/>
          <w:szCs w:val="28"/>
        </w:rPr>
        <w:t xml:space="preserve"> деформации шейки бедра с активным дистрофическим </w:t>
      </w:r>
      <w:proofErr w:type="gramStart"/>
      <w:r w:rsidRPr="00B25A71">
        <w:rPr>
          <w:b/>
          <w:sz w:val="28"/>
          <w:szCs w:val="28"/>
        </w:rPr>
        <w:t>процессом  у</w:t>
      </w:r>
      <w:proofErr w:type="gramEnd"/>
      <w:r w:rsidRPr="00B25A71">
        <w:rPr>
          <w:b/>
          <w:sz w:val="28"/>
          <w:szCs w:val="28"/>
        </w:rPr>
        <w:t xml:space="preserve"> детей 4-8 лет: </w:t>
      </w:r>
    </w:p>
    <w:p w14:paraId="00FE2B57" w14:textId="77777777" w:rsidR="00B25A71" w:rsidRPr="00B25A71" w:rsidRDefault="00B25A71" w:rsidP="00B25A71">
      <w:pPr>
        <w:keepNext/>
        <w:keepLines/>
        <w:ind w:left="709"/>
        <w:outlineLvl w:val="1"/>
        <w:rPr>
          <w:rFonts w:eastAsiaTheme="majorEastAsia"/>
          <w:sz w:val="28"/>
          <w:szCs w:val="28"/>
        </w:rPr>
      </w:pPr>
      <w:r w:rsidRPr="00B25A71">
        <w:rPr>
          <w:rFonts w:eastAsiaTheme="majorEastAsia"/>
          <w:sz w:val="28"/>
          <w:szCs w:val="28"/>
        </w:rPr>
        <w:lastRenderedPageBreak/>
        <w:t>1</w:t>
      </w:r>
      <w:r w:rsidRPr="00B25A71">
        <w:rPr>
          <w:rFonts w:asciiTheme="majorHAnsi" w:eastAsiaTheme="minorHAnsi" w:hAnsiTheme="majorHAnsi" w:cstheme="majorBidi"/>
          <w:color w:val="2E74B5" w:themeColor="accent1" w:themeShade="BF"/>
          <w:sz w:val="28"/>
          <w:szCs w:val="28"/>
          <w:lang w:eastAsia="en-US"/>
        </w:rPr>
        <w:t>)</w:t>
      </w:r>
      <w:r w:rsidRPr="00B25A71">
        <w:rPr>
          <w:rFonts w:eastAsiaTheme="majorEastAsia"/>
          <w:sz w:val="28"/>
          <w:szCs w:val="28"/>
        </w:rPr>
        <w:t xml:space="preserve"> Консервативное лечение, разгрузка конечности в аппарате </w:t>
      </w:r>
      <w:proofErr w:type="gramStart"/>
      <w:r w:rsidRPr="00B25A71">
        <w:rPr>
          <w:rFonts w:eastAsiaTheme="majorEastAsia"/>
          <w:sz w:val="28"/>
          <w:szCs w:val="28"/>
        </w:rPr>
        <w:t>Томаса  в</w:t>
      </w:r>
      <w:proofErr w:type="gramEnd"/>
      <w:r w:rsidRPr="00B25A71">
        <w:rPr>
          <w:rFonts w:eastAsiaTheme="majorEastAsia"/>
          <w:sz w:val="28"/>
          <w:szCs w:val="28"/>
        </w:rPr>
        <w:t xml:space="preserve"> амбулаторных условиях</w:t>
      </w:r>
    </w:p>
    <w:p w14:paraId="31D155F0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2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Длительное повторное комплексное консервативное лечение в ортопедическом стационаре или санатории</w:t>
      </w:r>
    </w:p>
    <w:p w14:paraId="46DAADE8" w14:textId="77777777" w:rsidR="00B25A71" w:rsidRPr="00B25A71" w:rsidRDefault="00B25A71" w:rsidP="00B25A71">
      <w:pPr>
        <w:ind w:left="709"/>
        <w:rPr>
          <w:sz w:val="28"/>
          <w:szCs w:val="28"/>
          <w:u w:val="single"/>
        </w:rPr>
      </w:pPr>
      <w:r w:rsidRPr="00B25A71">
        <w:rPr>
          <w:sz w:val="28"/>
          <w:szCs w:val="28"/>
        </w:rPr>
        <w:t>3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Хирургическое лечение только в случае неэффективности консервативного лечения в течение 1-2 лет</w:t>
      </w:r>
    </w:p>
    <w:p w14:paraId="4E4E7AD4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4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Хирургическое лечение сразу после установления диагноза</w:t>
      </w:r>
    </w:p>
    <w:p w14:paraId="33CAFB92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Корригирующая остеотомия или эндопротезирование во взрослом возрасте</w:t>
      </w:r>
    </w:p>
    <w:p w14:paraId="0D21E0BE" w14:textId="77777777" w:rsidR="00B25A71" w:rsidRPr="00B25A71" w:rsidRDefault="00B25A71" w:rsidP="00B25A7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B25A71">
        <w:rPr>
          <w:b/>
          <w:iCs/>
          <w:sz w:val="28"/>
          <w:szCs w:val="28"/>
        </w:rPr>
        <w:t xml:space="preserve">2.Консервативное лечение врожденного вывиха надколенника (ЛФК, массаж, ношение тутора, электростимуляция мышц) показано:  </w:t>
      </w:r>
    </w:p>
    <w:p w14:paraId="67B77E30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1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 В раннем возрасте пациентов (приводит к улучшению)</w:t>
      </w:r>
    </w:p>
    <w:p w14:paraId="0570D4E1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2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Только при 1 степени вывиха</w:t>
      </w:r>
    </w:p>
    <w:p w14:paraId="54A35C42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3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Применяется как составная часть </w:t>
      </w:r>
      <w:proofErr w:type="gramStart"/>
      <w:r w:rsidRPr="00B25A71">
        <w:rPr>
          <w:iCs/>
          <w:sz w:val="28"/>
          <w:szCs w:val="28"/>
        </w:rPr>
        <w:t>реабилитации  после</w:t>
      </w:r>
      <w:proofErr w:type="gramEnd"/>
      <w:r w:rsidRPr="00B25A71">
        <w:rPr>
          <w:iCs/>
          <w:sz w:val="28"/>
          <w:szCs w:val="28"/>
        </w:rPr>
        <w:t xml:space="preserve">  хирургической операции </w:t>
      </w:r>
    </w:p>
    <w:p w14:paraId="1A172360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4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Неэффективно</w:t>
      </w:r>
    </w:p>
    <w:p w14:paraId="04B4D3B9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5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Все ответы правильные.</w:t>
      </w:r>
    </w:p>
    <w:p w14:paraId="282B1C60" w14:textId="77777777" w:rsidR="00B25A71" w:rsidRPr="00B25A71" w:rsidRDefault="00B25A71" w:rsidP="00B25A7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B25A71">
        <w:rPr>
          <w:b/>
          <w:iCs/>
          <w:sz w:val="28"/>
          <w:szCs w:val="28"/>
        </w:rPr>
        <w:t xml:space="preserve">3. Курс лечения врожденного вывиха </w:t>
      </w:r>
      <w:proofErr w:type="gramStart"/>
      <w:r w:rsidRPr="00B25A71">
        <w:rPr>
          <w:b/>
          <w:iCs/>
          <w:sz w:val="28"/>
          <w:szCs w:val="28"/>
        </w:rPr>
        <w:t>бедра  в</w:t>
      </w:r>
      <w:proofErr w:type="gramEnd"/>
      <w:r w:rsidRPr="00B25A71">
        <w:rPr>
          <w:b/>
          <w:iCs/>
          <w:sz w:val="28"/>
          <w:szCs w:val="28"/>
        </w:rPr>
        <w:t xml:space="preserve"> функциональной гипсовой повязке предполагает  удержание ребенка в положении Лоренца в среднем: </w:t>
      </w:r>
    </w:p>
    <w:p w14:paraId="18EC633F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1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1 месяц</w:t>
      </w:r>
    </w:p>
    <w:p w14:paraId="3FA82F98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2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3 месяц</w:t>
      </w:r>
    </w:p>
    <w:p w14:paraId="3236AD8A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3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6 месяцев</w:t>
      </w:r>
    </w:p>
    <w:p w14:paraId="76AC605F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4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>9 месяцев</w:t>
      </w:r>
    </w:p>
    <w:p w14:paraId="4DFA032A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5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>12 месяцев</w:t>
      </w:r>
    </w:p>
    <w:p w14:paraId="0B583668" w14:textId="77777777" w:rsidR="00B25A71" w:rsidRPr="00B25A71" w:rsidRDefault="00B25A71" w:rsidP="00B25A7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B25A71">
        <w:rPr>
          <w:b/>
          <w:iCs/>
          <w:sz w:val="28"/>
          <w:szCs w:val="28"/>
        </w:rPr>
        <w:t xml:space="preserve">4. Показанием для хирургического вправления врожденного вывиха бедра у детей могут быть: </w:t>
      </w:r>
    </w:p>
    <w:p w14:paraId="522BE695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1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2-3 безуспешных попытки консервативного вправления</w:t>
      </w:r>
    </w:p>
    <w:p w14:paraId="7939C1CF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2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>Возраст пациентов старше 2-3 лет</w:t>
      </w:r>
    </w:p>
    <w:p w14:paraId="37CD20AE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3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Резкое уплощение и </w:t>
      </w:r>
      <w:proofErr w:type="spellStart"/>
      <w:r w:rsidRPr="00B25A71">
        <w:rPr>
          <w:iCs/>
          <w:sz w:val="28"/>
          <w:szCs w:val="28"/>
        </w:rPr>
        <w:t>скошенность</w:t>
      </w:r>
      <w:proofErr w:type="spellEnd"/>
      <w:r w:rsidRPr="00B25A71">
        <w:rPr>
          <w:iCs/>
          <w:sz w:val="28"/>
          <w:szCs w:val="28"/>
        </w:rPr>
        <w:t xml:space="preserve"> впадины</w:t>
      </w:r>
    </w:p>
    <w:p w14:paraId="536B7E10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4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Данные </w:t>
      </w:r>
      <w:proofErr w:type="spellStart"/>
      <w:r w:rsidRPr="00B25A71">
        <w:rPr>
          <w:iCs/>
          <w:sz w:val="28"/>
          <w:szCs w:val="28"/>
        </w:rPr>
        <w:t>артрографии</w:t>
      </w:r>
      <w:proofErr w:type="spellEnd"/>
      <w:r w:rsidRPr="00B25A71">
        <w:rPr>
          <w:iCs/>
          <w:sz w:val="28"/>
          <w:szCs w:val="28"/>
        </w:rPr>
        <w:t xml:space="preserve">, </w:t>
      </w:r>
      <w:proofErr w:type="gramStart"/>
      <w:r w:rsidRPr="00B25A71">
        <w:rPr>
          <w:iCs/>
          <w:sz w:val="28"/>
          <w:szCs w:val="28"/>
        </w:rPr>
        <w:t>свидетельствующие  о</w:t>
      </w:r>
      <w:proofErr w:type="gramEnd"/>
      <w:r w:rsidRPr="00B25A71">
        <w:rPr>
          <w:iCs/>
          <w:sz w:val="28"/>
          <w:szCs w:val="28"/>
        </w:rPr>
        <w:t xml:space="preserve"> наличии анатомических препятствий для погружения головки во впадину (ввернутый </w:t>
      </w:r>
      <w:proofErr w:type="spellStart"/>
      <w:r w:rsidRPr="00B25A71">
        <w:rPr>
          <w:iCs/>
          <w:sz w:val="28"/>
          <w:szCs w:val="28"/>
        </w:rPr>
        <w:t>лимбус</w:t>
      </w:r>
      <w:proofErr w:type="spellEnd"/>
      <w:r w:rsidRPr="00B25A71">
        <w:rPr>
          <w:iCs/>
          <w:sz w:val="28"/>
          <w:szCs w:val="28"/>
        </w:rPr>
        <w:t>, «песочные часы», несоответствие  размеров  головки и впадины и др.)</w:t>
      </w:r>
    </w:p>
    <w:p w14:paraId="5DD01742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 xml:space="preserve"> 5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Все перечисленное</w:t>
      </w:r>
    </w:p>
    <w:p w14:paraId="13192AF4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 xml:space="preserve"> 6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</w:t>
      </w:r>
      <w:proofErr w:type="gramStart"/>
      <w:r w:rsidRPr="00B25A71">
        <w:rPr>
          <w:iCs/>
          <w:sz w:val="28"/>
          <w:szCs w:val="28"/>
        </w:rPr>
        <w:t>только  1</w:t>
      </w:r>
      <w:proofErr w:type="gramEnd"/>
      <w:r w:rsidRPr="00B25A71">
        <w:rPr>
          <w:iCs/>
          <w:sz w:val="28"/>
          <w:szCs w:val="28"/>
        </w:rPr>
        <w:t xml:space="preserve"> и 2.</w:t>
      </w:r>
    </w:p>
    <w:p w14:paraId="47917C4D" w14:textId="77777777" w:rsidR="00B25A71" w:rsidRPr="00B25A71" w:rsidRDefault="00B25A71" w:rsidP="00B25A7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B25A71">
        <w:rPr>
          <w:b/>
          <w:iCs/>
          <w:sz w:val="28"/>
          <w:szCs w:val="28"/>
        </w:rPr>
        <w:t xml:space="preserve">5. Главные рентгенологические </w:t>
      </w:r>
      <w:proofErr w:type="gramStart"/>
      <w:r w:rsidRPr="00B25A71">
        <w:rPr>
          <w:b/>
          <w:iCs/>
          <w:sz w:val="28"/>
          <w:szCs w:val="28"/>
        </w:rPr>
        <w:t>признаки  дисплазии</w:t>
      </w:r>
      <w:proofErr w:type="gramEnd"/>
      <w:r w:rsidRPr="00B25A71">
        <w:rPr>
          <w:b/>
          <w:iCs/>
          <w:sz w:val="28"/>
          <w:szCs w:val="28"/>
        </w:rPr>
        <w:t xml:space="preserve"> и врожденного вывиха бедра: </w:t>
      </w:r>
    </w:p>
    <w:p w14:paraId="335A6F83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1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Задержка появления ядра окостенения головки бедра</w:t>
      </w:r>
    </w:p>
    <w:p w14:paraId="2F74D0C1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2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Патологическое значение </w:t>
      </w:r>
      <w:proofErr w:type="gramStart"/>
      <w:r w:rsidRPr="00B25A71">
        <w:rPr>
          <w:iCs/>
          <w:sz w:val="28"/>
          <w:szCs w:val="28"/>
        </w:rPr>
        <w:t xml:space="preserve">величин  </w:t>
      </w:r>
      <w:r w:rsidRPr="00B25A71">
        <w:rPr>
          <w:iCs/>
          <w:sz w:val="28"/>
          <w:szCs w:val="28"/>
          <w:lang w:val="en-US"/>
        </w:rPr>
        <w:t>h</w:t>
      </w:r>
      <w:proofErr w:type="gramEnd"/>
      <w:r w:rsidRPr="00B25A71">
        <w:rPr>
          <w:iCs/>
          <w:sz w:val="28"/>
          <w:szCs w:val="28"/>
        </w:rPr>
        <w:t xml:space="preserve">,  </w:t>
      </w:r>
      <w:r w:rsidRPr="00B25A71">
        <w:rPr>
          <w:iCs/>
          <w:sz w:val="28"/>
          <w:szCs w:val="28"/>
          <w:lang w:val="en-US"/>
        </w:rPr>
        <w:t>d</w:t>
      </w:r>
      <w:r w:rsidRPr="00B25A71">
        <w:rPr>
          <w:iCs/>
          <w:sz w:val="28"/>
          <w:szCs w:val="28"/>
        </w:rPr>
        <w:t xml:space="preserve">  и </w:t>
      </w:r>
      <w:proofErr w:type="spellStart"/>
      <w:r w:rsidRPr="00B25A71">
        <w:rPr>
          <w:iCs/>
          <w:sz w:val="28"/>
          <w:szCs w:val="28"/>
        </w:rPr>
        <w:t>ацетабулярного</w:t>
      </w:r>
      <w:proofErr w:type="spellEnd"/>
      <w:r w:rsidRPr="00B25A71">
        <w:rPr>
          <w:iCs/>
          <w:sz w:val="28"/>
          <w:szCs w:val="28"/>
        </w:rPr>
        <w:t xml:space="preserve"> индекса</w:t>
      </w:r>
    </w:p>
    <w:p w14:paraId="2F793FA0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3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Нарушение линии </w:t>
      </w:r>
      <w:proofErr w:type="spellStart"/>
      <w:r w:rsidRPr="00B25A71">
        <w:rPr>
          <w:iCs/>
          <w:sz w:val="28"/>
          <w:szCs w:val="28"/>
        </w:rPr>
        <w:t>Шентона</w:t>
      </w:r>
      <w:proofErr w:type="spellEnd"/>
      <w:r w:rsidRPr="00B25A71">
        <w:rPr>
          <w:iCs/>
          <w:sz w:val="28"/>
          <w:szCs w:val="28"/>
        </w:rPr>
        <w:t>;</w:t>
      </w:r>
    </w:p>
    <w:p w14:paraId="598AA9DA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4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</w:t>
      </w:r>
      <w:proofErr w:type="spellStart"/>
      <w:r w:rsidRPr="00B25A71">
        <w:rPr>
          <w:iCs/>
          <w:sz w:val="28"/>
          <w:szCs w:val="28"/>
        </w:rPr>
        <w:t>Латеропозиция</w:t>
      </w:r>
      <w:proofErr w:type="spellEnd"/>
      <w:r w:rsidRPr="00B25A71">
        <w:rPr>
          <w:iCs/>
          <w:sz w:val="28"/>
          <w:szCs w:val="28"/>
        </w:rPr>
        <w:t xml:space="preserve"> бедра относительно линии </w:t>
      </w:r>
      <w:proofErr w:type="spellStart"/>
      <w:r w:rsidRPr="00B25A71">
        <w:rPr>
          <w:iCs/>
          <w:sz w:val="28"/>
          <w:szCs w:val="28"/>
        </w:rPr>
        <w:t>Омбредана</w:t>
      </w:r>
      <w:proofErr w:type="spellEnd"/>
    </w:p>
    <w:p w14:paraId="37A2EA09" w14:textId="77777777" w:rsidR="00B25A71" w:rsidRPr="00B25A71" w:rsidRDefault="00B25A71" w:rsidP="00B25A71">
      <w:pPr>
        <w:ind w:left="709"/>
        <w:rPr>
          <w:iCs/>
          <w:sz w:val="28"/>
          <w:szCs w:val="28"/>
        </w:rPr>
      </w:pPr>
      <w:r w:rsidRPr="00B25A71">
        <w:rPr>
          <w:iCs/>
          <w:sz w:val="28"/>
          <w:szCs w:val="28"/>
        </w:rPr>
        <w:t>5</w:t>
      </w:r>
      <w:r w:rsidRPr="00B25A71">
        <w:rPr>
          <w:rFonts w:ascii="Courier New" w:eastAsiaTheme="minorHAnsi" w:hAnsi="Courier New" w:cs="Courier New"/>
          <w:iCs/>
          <w:sz w:val="28"/>
          <w:szCs w:val="28"/>
          <w:lang w:eastAsia="en-US"/>
        </w:rPr>
        <w:t>)</w:t>
      </w:r>
      <w:r w:rsidRPr="00B25A71">
        <w:rPr>
          <w:iCs/>
          <w:sz w:val="28"/>
          <w:szCs w:val="28"/>
        </w:rPr>
        <w:t xml:space="preserve"> Дефицит покрытия головки</w:t>
      </w:r>
    </w:p>
    <w:p w14:paraId="7FF92CF0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>6</w:t>
      </w:r>
      <w:r w:rsidRPr="00B25A71">
        <w:rPr>
          <w:rFonts w:eastAsiaTheme="minorHAnsi"/>
          <w:sz w:val="28"/>
          <w:szCs w:val="28"/>
          <w:lang w:eastAsia="en-US"/>
        </w:rPr>
        <w:t>)</w:t>
      </w:r>
      <w:r w:rsidRPr="00B25A71">
        <w:rPr>
          <w:sz w:val="28"/>
          <w:szCs w:val="28"/>
        </w:rPr>
        <w:t xml:space="preserve"> Всё правильно</w:t>
      </w:r>
    </w:p>
    <w:p w14:paraId="153DF2F1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36</w:t>
      </w:r>
      <w:r w:rsidRPr="00B25A71">
        <w:rPr>
          <w:rFonts w:eastAsia="Courier New"/>
          <w:b/>
          <w:sz w:val="28"/>
          <w:szCs w:val="28"/>
        </w:rPr>
        <w:t>. Патологическая установка стопы при врожденной косолапости включает:</w:t>
      </w:r>
    </w:p>
    <w:p w14:paraId="049DD5D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приведение, супинацию и подошвенное сгибание стопы </w:t>
      </w:r>
    </w:p>
    <w:p w14:paraId="3621DEE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lastRenderedPageBreak/>
        <w:t xml:space="preserve">2 отведение, супинацию и подошвенное сгибание стопы </w:t>
      </w:r>
    </w:p>
    <w:p w14:paraId="4C71A53A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приведение, пронацию и тыльное сгибание стопы </w:t>
      </w:r>
    </w:p>
    <w:p w14:paraId="3EDC835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отведение, пронацию и установку стопы в среднем положении </w:t>
      </w:r>
    </w:p>
    <w:p w14:paraId="2CA6FE8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5 </w:t>
      </w:r>
      <w:proofErr w:type="spellStart"/>
      <w:r w:rsidRPr="00B25A71">
        <w:rPr>
          <w:rFonts w:eastAsia="Courier New"/>
          <w:sz w:val="28"/>
          <w:szCs w:val="28"/>
        </w:rPr>
        <w:t>эквинусную</w:t>
      </w:r>
      <w:proofErr w:type="spellEnd"/>
      <w:r w:rsidRPr="00B25A71">
        <w:rPr>
          <w:rFonts w:eastAsia="Courier New"/>
          <w:sz w:val="28"/>
          <w:szCs w:val="28"/>
        </w:rPr>
        <w:t xml:space="preserve"> установку стопы</w:t>
      </w:r>
    </w:p>
    <w:p w14:paraId="1D7ECEFE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37</w:t>
      </w:r>
      <w:r w:rsidRPr="00B25A71">
        <w:rPr>
          <w:rFonts w:eastAsia="Courier New"/>
          <w:b/>
          <w:sz w:val="28"/>
          <w:szCs w:val="28"/>
        </w:rPr>
        <w:t>. Оперативное лечение косолапости проводится в сроки:</w:t>
      </w:r>
    </w:p>
    <w:p w14:paraId="24D7B33A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 период новорожденности</w:t>
      </w:r>
    </w:p>
    <w:p w14:paraId="02038075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1 – 3 года </w:t>
      </w:r>
    </w:p>
    <w:p w14:paraId="5B63A773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3 – 7 лет </w:t>
      </w:r>
    </w:p>
    <w:p w14:paraId="191BC14C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7 – 10 лет </w:t>
      </w:r>
    </w:p>
    <w:p w14:paraId="58D334E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5 не имеет значения </w:t>
      </w:r>
    </w:p>
    <w:p w14:paraId="39A1A03E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 w:rsidRPr="00B25A71">
        <w:rPr>
          <w:rFonts w:eastAsia="Courier New"/>
          <w:b/>
          <w:sz w:val="28"/>
          <w:szCs w:val="28"/>
        </w:rPr>
        <w:t>3</w:t>
      </w:r>
      <w:r>
        <w:rPr>
          <w:rFonts w:eastAsia="Courier New"/>
          <w:b/>
          <w:sz w:val="28"/>
          <w:szCs w:val="28"/>
        </w:rPr>
        <w:t>8</w:t>
      </w:r>
      <w:r w:rsidRPr="00B25A71">
        <w:rPr>
          <w:rFonts w:eastAsia="Courier New"/>
          <w:b/>
          <w:sz w:val="28"/>
          <w:szCs w:val="28"/>
        </w:rPr>
        <w:t>. Врожденную мышечную кривошею следует отнести:</w:t>
      </w:r>
    </w:p>
    <w:p w14:paraId="088D3CF3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к миогенной деформации </w:t>
      </w:r>
    </w:p>
    <w:p w14:paraId="2D67E243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к </w:t>
      </w:r>
      <w:proofErr w:type="spellStart"/>
      <w:r w:rsidRPr="00B25A71">
        <w:rPr>
          <w:rFonts w:eastAsia="Courier New"/>
          <w:sz w:val="28"/>
          <w:szCs w:val="28"/>
        </w:rPr>
        <w:t>десмогенной</w:t>
      </w:r>
      <w:proofErr w:type="spellEnd"/>
      <w:r w:rsidRPr="00B25A71">
        <w:rPr>
          <w:rFonts w:eastAsia="Courier New"/>
          <w:sz w:val="28"/>
          <w:szCs w:val="28"/>
        </w:rPr>
        <w:t xml:space="preserve"> деформации </w:t>
      </w:r>
    </w:p>
    <w:p w14:paraId="055FEFB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к неврогенной деформации </w:t>
      </w:r>
    </w:p>
    <w:p w14:paraId="4C7C355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к </w:t>
      </w:r>
      <w:proofErr w:type="spellStart"/>
      <w:r w:rsidRPr="00B25A71">
        <w:rPr>
          <w:rFonts w:eastAsia="Courier New"/>
          <w:sz w:val="28"/>
          <w:szCs w:val="28"/>
        </w:rPr>
        <w:t>десмо-десмогенной</w:t>
      </w:r>
      <w:proofErr w:type="spellEnd"/>
      <w:r w:rsidRPr="00B25A71">
        <w:rPr>
          <w:rFonts w:eastAsia="Courier New"/>
          <w:sz w:val="28"/>
          <w:szCs w:val="28"/>
        </w:rPr>
        <w:t xml:space="preserve"> деформации </w:t>
      </w:r>
    </w:p>
    <w:p w14:paraId="5417401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5 к конституционной деформации </w:t>
      </w:r>
    </w:p>
    <w:p w14:paraId="1B02AB5E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39</w:t>
      </w:r>
      <w:r w:rsidRPr="00B25A71">
        <w:rPr>
          <w:rFonts w:eastAsia="Courier New"/>
          <w:b/>
          <w:sz w:val="28"/>
          <w:szCs w:val="28"/>
        </w:rPr>
        <w:t>. Неправильное положение головы при врожденной мышечной кривошеи выражается:</w:t>
      </w:r>
    </w:p>
    <w:p w14:paraId="5074F60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наклоном головы в сторону пораженной мышцы </w:t>
      </w:r>
    </w:p>
    <w:p w14:paraId="320F9CA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поворотом головы в здоровую сторону </w:t>
      </w:r>
    </w:p>
    <w:p w14:paraId="1BF95CEE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поворотом головы в пораженную сторону </w:t>
      </w:r>
    </w:p>
    <w:p w14:paraId="486EDB05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наклоном головы в здоровую сторону </w:t>
      </w:r>
    </w:p>
    <w:p w14:paraId="5FD5305F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5 наклоном головы в сторону поражения и поворотом в здоровую сторону </w:t>
      </w:r>
    </w:p>
    <w:p w14:paraId="10AD9963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40</w:t>
      </w:r>
      <w:r w:rsidRPr="00B25A71">
        <w:rPr>
          <w:rFonts w:eastAsia="Courier New"/>
          <w:b/>
          <w:sz w:val="28"/>
          <w:szCs w:val="28"/>
        </w:rPr>
        <w:t xml:space="preserve">. Укажите основной патологоанатомический признак врожденной мышечной кривошеи: </w:t>
      </w:r>
    </w:p>
    <w:p w14:paraId="6EE21B8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сколиоз шейного отдела </w:t>
      </w:r>
    </w:p>
    <w:p w14:paraId="73468BC3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напряжение и укорочение грудино-ключично-сосцевидной мышцы </w:t>
      </w:r>
    </w:p>
    <w:p w14:paraId="746CBEEF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высокое стояние лопатки и </w:t>
      </w:r>
      <w:proofErr w:type="spellStart"/>
      <w:r w:rsidRPr="00B25A71">
        <w:rPr>
          <w:rFonts w:eastAsia="Courier New"/>
          <w:sz w:val="28"/>
          <w:szCs w:val="28"/>
        </w:rPr>
        <w:t>надплечья</w:t>
      </w:r>
      <w:proofErr w:type="spellEnd"/>
      <w:r w:rsidRPr="00B25A71">
        <w:rPr>
          <w:rFonts w:eastAsia="Courier New"/>
          <w:sz w:val="28"/>
          <w:szCs w:val="28"/>
        </w:rPr>
        <w:t xml:space="preserve"> на стороне поражения </w:t>
      </w:r>
    </w:p>
    <w:p w14:paraId="0AE5C3D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увеличение лордоза шеи </w:t>
      </w:r>
    </w:p>
    <w:p w14:paraId="2B971A6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5 высокое стояние лопатки и </w:t>
      </w:r>
      <w:proofErr w:type="spellStart"/>
      <w:r w:rsidRPr="00B25A71">
        <w:rPr>
          <w:rFonts w:eastAsia="Courier New"/>
          <w:sz w:val="28"/>
          <w:szCs w:val="28"/>
        </w:rPr>
        <w:t>надплечья</w:t>
      </w:r>
      <w:proofErr w:type="spellEnd"/>
      <w:r w:rsidRPr="00B25A71">
        <w:rPr>
          <w:rFonts w:eastAsia="Courier New"/>
          <w:sz w:val="28"/>
          <w:szCs w:val="28"/>
        </w:rPr>
        <w:t xml:space="preserve"> на здоровой стороне </w:t>
      </w:r>
    </w:p>
    <w:p w14:paraId="5EDC883B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41</w:t>
      </w:r>
      <w:r w:rsidRPr="00B25A71">
        <w:rPr>
          <w:rFonts w:eastAsia="Courier New"/>
          <w:b/>
          <w:sz w:val="28"/>
          <w:szCs w:val="28"/>
        </w:rPr>
        <w:t>.Наиболее часто встречающимися формами кривошеи являются</w:t>
      </w:r>
    </w:p>
    <w:p w14:paraId="4D631CB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костная </w:t>
      </w:r>
    </w:p>
    <w:p w14:paraId="6E519E2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 мышечная</w:t>
      </w:r>
    </w:p>
    <w:p w14:paraId="4C2D19CE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рефлекторная </w:t>
      </w:r>
    </w:p>
    <w:p w14:paraId="7943D35E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4 воспалительная</w:t>
      </w:r>
    </w:p>
    <w:p w14:paraId="3A10ADB1" w14:textId="77777777" w:rsidR="00B25A71" w:rsidRPr="00B25A71" w:rsidRDefault="00B25A71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42</w:t>
      </w:r>
      <w:r w:rsidRPr="00B25A71">
        <w:rPr>
          <w:rFonts w:eastAsia="Courier New"/>
          <w:b/>
          <w:sz w:val="28"/>
          <w:szCs w:val="28"/>
        </w:rPr>
        <w:t>. При левосторонней мышечной кривошее</w:t>
      </w:r>
    </w:p>
    <w:p w14:paraId="2CE4328C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подбородок отклонен влево </w:t>
      </w:r>
    </w:p>
    <w:p w14:paraId="4973F72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подбородок отклонен вправо </w:t>
      </w:r>
    </w:p>
    <w:p w14:paraId="00DC97C4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подбородок расположен по средней линии туловища </w:t>
      </w:r>
    </w:p>
    <w:p w14:paraId="29B6E776" w14:textId="77777777" w:rsidR="00B25A71" w:rsidRPr="00B25A71" w:rsidRDefault="00726217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43</w:t>
      </w:r>
      <w:r w:rsidR="00B25A71" w:rsidRPr="00B25A71">
        <w:rPr>
          <w:rFonts w:eastAsia="Courier New"/>
          <w:b/>
          <w:sz w:val="28"/>
          <w:szCs w:val="28"/>
        </w:rPr>
        <w:t>. При правосторонней мышечной кривошее</w:t>
      </w:r>
    </w:p>
    <w:p w14:paraId="68DA689E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1 подбородок отклонен влево</w:t>
      </w:r>
    </w:p>
    <w:p w14:paraId="1DEC5712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 подбородок отклонен вправо</w:t>
      </w:r>
    </w:p>
    <w:p w14:paraId="0ED50B4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 подбородок расположен по средней линии туловища</w:t>
      </w:r>
    </w:p>
    <w:p w14:paraId="1E1E9669" w14:textId="77777777" w:rsidR="00B25A71" w:rsidRPr="00B25A71" w:rsidRDefault="00726217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44</w:t>
      </w:r>
      <w:r w:rsidR="00B25A71" w:rsidRPr="00B25A71">
        <w:rPr>
          <w:rFonts w:eastAsia="Courier New"/>
          <w:b/>
          <w:sz w:val="28"/>
          <w:szCs w:val="28"/>
        </w:rPr>
        <w:t>. Рентгенологически при мышечной форме кривошеи</w:t>
      </w:r>
    </w:p>
    <w:p w14:paraId="167CF80A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изменений нет </w:t>
      </w:r>
    </w:p>
    <w:p w14:paraId="53444C75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добавочный </w:t>
      </w:r>
      <w:proofErr w:type="spellStart"/>
      <w:r w:rsidRPr="00B25A71">
        <w:rPr>
          <w:rFonts w:eastAsia="Courier New"/>
          <w:sz w:val="28"/>
          <w:szCs w:val="28"/>
        </w:rPr>
        <w:t>полупозвонок</w:t>
      </w:r>
      <w:proofErr w:type="spellEnd"/>
      <w:r w:rsidRPr="00B25A71">
        <w:rPr>
          <w:rFonts w:eastAsia="Courier New"/>
          <w:sz w:val="28"/>
          <w:szCs w:val="28"/>
        </w:rPr>
        <w:t xml:space="preserve"> </w:t>
      </w:r>
    </w:p>
    <w:p w14:paraId="7E360083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lastRenderedPageBreak/>
        <w:t xml:space="preserve">3 синостоз тел позвонков </w:t>
      </w:r>
    </w:p>
    <w:p w14:paraId="78BEA3E3" w14:textId="77777777" w:rsidR="00B25A71" w:rsidRPr="00B25A71" w:rsidRDefault="00B25A71" w:rsidP="00B25A71">
      <w:pPr>
        <w:ind w:left="709"/>
        <w:rPr>
          <w:sz w:val="28"/>
          <w:szCs w:val="28"/>
        </w:rPr>
      </w:pPr>
      <w:r w:rsidRPr="00B25A71">
        <w:rPr>
          <w:sz w:val="28"/>
          <w:szCs w:val="28"/>
        </w:rPr>
        <w:t xml:space="preserve">4 </w:t>
      </w:r>
      <w:proofErr w:type="spellStart"/>
      <w:r w:rsidRPr="00B25A71">
        <w:rPr>
          <w:sz w:val="28"/>
          <w:szCs w:val="28"/>
        </w:rPr>
        <w:t>незаращение</w:t>
      </w:r>
      <w:proofErr w:type="spellEnd"/>
      <w:r w:rsidRPr="00B25A71">
        <w:rPr>
          <w:sz w:val="28"/>
          <w:szCs w:val="28"/>
        </w:rPr>
        <w:t xml:space="preserve"> дужек позвонков </w:t>
      </w:r>
    </w:p>
    <w:p w14:paraId="44A236DF" w14:textId="77777777" w:rsidR="00B25A71" w:rsidRPr="00B25A71" w:rsidRDefault="00726217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45</w:t>
      </w:r>
      <w:r w:rsidR="00B25A71" w:rsidRPr="00B25A71">
        <w:rPr>
          <w:rFonts w:eastAsia="Courier New"/>
          <w:b/>
          <w:sz w:val="28"/>
          <w:szCs w:val="28"/>
        </w:rPr>
        <w:t>. Больной с косолапостью при ходьбе</w:t>
      </w:r>
    </w:p>
    <w:p w14:paraId="1E1FE92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ходит, переступая "нога за ногу" </w:t>
      </w:r>
    </w:p>
    <w:p w14:paraId="49400C01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2 наступает на внутренний край стопы</w:t>
      </w:r>
    </w:p>
    <w:p w14:paraId="39195AD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 наступает на наружный край стопы</w:t>
      </w:r>
    </w:p>
    <w:p w14:paraId="1CBF4AE5" w14:textId="77777777" w:rsidR="00B25A71" w:rsidRPr="00B25A71" w:rsidRDefault="00726217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46</w:t>
      </w:r>
      <w:r w:rsidR="00B25A71" w:rsidRPr="00B25A71">
        <w:rPr>
          <w:rFonts w:eastAsia="Courier New"/>
          <w:b/>
          <w:sz w:val="28"/>
          <w:szCs w:val="28"/>
        </w:rPr>
        <w:t>. Консервативное лечение косолапости начинают</w:t>
      </w:r>
    </w:p>
    <w:p w14:paraId="71A8E3AB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с рождения </w:t>
      </w:r>
    </w:p>
    <w:p w14:paraId="773304F7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через 1 месяц после рождения </w:t>
      </w:r>
    </w:p>
    <w:p w14:paraId="7B525CA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3 через 3 месяца после рождения</w:t>
      </w:r>
    </w:p>
    <w:p w14:paraId="21B98CA6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через полгода после рождения </w:t>
      </w:r>
    </w:p>
    <w:p w14:paraId="66557A45" w14:textId="77777777" w:rsidR="00B25A71" w:rsidRPr="00B25A71" w:rsidRDefault="00726217" w:rsidP="00B25A71">
      <w:pPr>
        <w:ind w:left="709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47</w:t>
      </w:r>
      <w:r w:rsidR="00B25A71" w:rsidRPr="00B25A71">
        <w:rPr>
          <w:rFonts w:eastAsia="Courier New"/>
          <w:b/>
          <w:sz w:val="28"/>
          <w:szCs w:val="28"/>
        </w:rPr>
        <w:t xml:space="preserve">. </w:t>
      </w:r>
      <w:proofErr w:type="spellStart"/>
      <w:r w:rsidR="00B25A71" w:rsidRPr="00B25A71">
        <w:rPr>
          <w:rFonts w:eastAsia="Courier New"/>
          <w:b/>
          <w:sz w:val="28"/>
          <w:szCs w:val="28"/>
        </w:rPr>
        <w:t>Этиопатогенез</w:t>
      </w:r>
      <w:proofErr w:type="spellEnd"/>
      <w:r w:rsidR="00B25A71" w:rsidRPr="00B25A71">
        <w:rPr>
          <w:rFonts w:eastAsia="Courier New"/>
          <w:b/>
          <w:sz w:val="28"/>
          <w:szCs w:val="28"/>
        </w:rPr>
        <w:t xml:space="preserve"> врожденной мышечной кривошеи:</w:t>
      </w:r>
    </w:p>
    <w:p w14:paraId="78408B38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1 порок развития грудино-ключично-сосцевидной мышцы </w:t>
      </w:r>
    </w:p>
    <w:p w14:paraId="5F29E199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2 травма при родах </w:t>
      </w:r>
    </w:p>
    <w:p w14:paraId="64C086F7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3 неправильное положение плода </w:t>
      </w:r>
    </w:p>
    <w:p w14:paraId="4906B082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 xml:space="preserve">4 воспалительная теория </w:t>
      </w:r>
    </w:p>
    <w:p w14:paraId="20AE51F5" w14:textId="77777777" w:rsidR="00B25A71" w:rsidRPr="00B25A71" w:rsidRDefault="00B25A71" w:rsidP="00B25A71">
      <w:pPr>
        <w:ind w:left="709"/>
        <w:rPr>
          <w:rFonts w:eastAsia="Courier New"/>
          <w:sz w:val="28"/>
          <w:szCs w:val="28"/>
        </w:rPr>
      </w:pPr>
      <w:r w:rsidRPr="00B25A71">
        <w:rPr>
          <w:rFonts w:eastAsia="Courier New"/>
          <w:sz w:val="28"/>
          <w:szCs w:val="28"/>
        </w:rPr>
        <w:t>5 ишемия</w:t>
      </w:r>
    </w:p>
    <w:p w14:paraId="5A8AD89A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B25A71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1BA4796B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0FD2BFD0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B25A71">
        <w:rPr>
          <w:b/>
          <w:color w:val="000000"/>
          <w:sz w:val="28"/>
          <w:szCs w:val="28"/>
        </w:rPr>
        <w:t>Задача1</w:t>
      </w:r>
    </w:p>
    <w:p w14:paraId="23153C0C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B25A71">
        <w:rPr>
          <w:color w:val="000000"/>
          <w:sz w:val="28"/>
          <w:szCs w:val="28"/>
          <w:shd w:val="clear" w:color="auto" w:fill="FFFFFF"/>
        </w:rPr>
        <w:t xml:space="preserve">У ребенка 7 месяцев диагностирован левосторонний врожденный вывих бедра. </w:t>
      </w:r>
    </w:p>
    <w:p w14:paraId="00AD55A8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B25A71">
        <w:rPr>
          <w:b/>
          <w:color w:val="000000"/>
          <w:sz w:val="28"/>
          <w:szCs w:val="28"/>
          <w:shd w:val="clear" w:color="auto" w:fill="FFFFFF"/>
        </w:rPr>
        <w:t>Какие клинические и рентгенологические симптомы Вы выявите у этого ребенка.</w:t>
      </w:r>
      <w:r w:rsidRPr="00B25A71">
        <w:rPr>
          <w:b/>
          <w:color w:val="000000"/>
          <w:sz w:val="28"/>
          <w:szCs w:val="28"/>
        </w:rPr>
        <w:br/>
      </w:r>
      <w:r w:rsidRPr="00B25A71">
        <w:rPr>
          <w:b/>
          <w:iCs/>
          <w:color w:val="000000"/>
          <w:sz w:val="28"/>
          <w:szCs w:val="28"/>
          <w:shd w:val="clear" w:color="auto" w:fill="FFFFFF"/>
        </w:rPr>
        <w:t>Ваша тактика лечения и прогноз.</w:t>
      </w:r>
    </w:p>
    <w:p w14:paraId="14BBB17A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</w:p>
    <w:p w14:paraId="7F944592" w14:textId="77777777" w:rsidR="00B25A71" w:rsidRPr="00B25A71" w:rsidRDefault="00726217" w:rsidP="00B25A71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Задача2</w:t>
      </w:r>
    </w:p>
    <w:p w14:paraId="763DFCD7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B25A71">
        <w:rPr>
          <w:sz w:val="28"/>
          <w:szCs w:val="28"/>
          <w:shd w:val="clear" w:color="auto" w:fill="FFFFFF"/>
        </w:rPr>
        <w:t>Мальчик 13 лет (вес 52 кг) жалуется на боли в правой нижней конечности, прихрамывает при ходьбе. При осмотре ротационные </w:t>
      </w:r>
      <w:hyperlink r:id="rId8" w:tooltip="Жалобы больного при поступлении Жалобы на сильные боли в области тазобедренного сустава, неопорность на правую ногу, слабость, головокружение. Движения в правом тазобедренном суставе уменьшены в значительном обьеме и резко болезненны. Общее состояние" w:history="1">
        <w:r w:rsidRPr="00B25A71">
          <w:rPr>
            <w:sz w:val="28"/>
            <w:szCs w:val="28"/>
            <w:shd w:val="clear" w:color="auto" w:fill="FFFFFF"/>
          </w:rPr>
          <w:t>движения в тазобедренном суставе болезненны</w:t>
        </w:r>
      </w:hyperlink>
      <w:r w:rsidRPr="00B25A71">
        <w:rPr>
          <w:sz w:val="28"/>
          <w:szCs w:val="28"/>
          <w:shd w:val="clear" w:color="auto" w:fill="FFFFFF"/>
        </w:rPr>
        <w:t>, других изменений не выявлено.</w:t>
      </w:r>
      <w:r w:rsidRPr="00B25A71">
        <w:rPr>
          <w:sz w:val="28"/>
          <w:szCs w:val="28"/>
        </w:rPr>
        <w:br/>
      </w:r>
      <w:r w:rsidRPr="00B25A71">
        <w:rPr>
          <w:b/>
          <w:iCs/>
          <w:sz w:val="28"/>
          <w:szCs w:val="28"/>
          <w:shd w:val="clear" w:color="auto" w:fill="FFFFFF"/>
        </w:rPr>
        <w:t>Ваш предварительный диагноз. План обследования и лечения.</w:t>
      </w:r>
    </w:p>
    <w:p w14:paraId="4319C402" w14:textId="77777777" w:rsidR="00B25A71" w:rsidRPr="00B25A71" w:rsidRDefault="00B25A71" w:rsidP="008421A8">
      <w:pPr>
        <w:tabs>
          <w:tab w:val="left" w:pos="1134"/>
        </w:tabs>
        <w:rPr>
          <w:b/>
          <w:sz w:val="28"/>
          <w:szCs w:val="28"/>
        </w:rPr>
      </w:pPr>
    </w:p>
    <w:p w14:paraId="4E815CF6" w14:textId="77777777" w:rsidR="00B25A71" w:rsidRPr="00B25A71" w:rsidRDefault="008421A8" w:rsidP="00B25A71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14:paraId="53D83A35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B25A71">
        <w:rPr>
          <w:color w:val="000000"/>
          <w:sz w:val="28"/>
          <w:szCs w:val="28"/>
          <w:shd w:val="clear" w:color="auto" w:fill="FFFFFF"/>
        </w:rPr>
        <w:t xml:space="preserve">У новорожденного ребенка 7 дней выявили патологическую установку стоп - подошвенное сгибание и супинацию. Деформация </w:t>
      </w:r>
      <w:proofErr w:type="spellStart"/>
      <w:r w:rsidRPr="00B25A71">
        <w:rPr>
          <w:color w:val="000000"/>
          <w:sz w:val="28"/>
          <w:szCs w:val="28"/>
          <w:shd w:val="clear" w:color="auto" w:fill="FFFFFF"/>
        </w:rPr>
        <w:t>регидна</w:t>
      </w:r>
      <w:proofErr w:type="spellEnd"/>
      <w:r w:rsidRPr="00B25A71">
        <w:rPr>
          <w:color w:val="000000"/>
          <w:sz w:val="28"/>
          <w:szCs w:val="28"/>
          <w:shd w:val="clear" w:color="auto" w:fill="FFFFFF"/>
        </w:rPr>
        <w:t>.</w:t>
      </w:r>
      <w:r w:rsidRPr="00B25A71">
        <w:rPr>
          <w:b/>
          <w:color w:val="000000"/>
          <w:sz w:val="28"/>
          <w:szCs w:val="28"/>
        </w:rPr>
        <w:br/>
      </w:r>
      <w:r w:rsidRPr="00B25A71">
        <w:rPr>
          <w:b/>
          <w:iCs/>
          <w:color w:val="000000"/>
          <w:sz w:val="28"/>
          <w:szCs w:val="28"/>
          <w:shd w:val="clear" w:color="auto" w:fill="FFFFFF"/>
        </w:rPr>
        <w:t>Ваш диагноз и тактика лечения. Осложнения при поздней диагностике.</w:t>
      </w:r>
    </w:p>
    <w:p w14:paraId="293DF239" w14:textId="77777777" w:rsidR="00B25A71" w:rsidRPr="00B25A71" w:rsidRDefault="00B25A71" w:rsidP="00B25A71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48824EEC" w14:textId="77777777" w:rsidR="0017624F" w:rsidRDefault="0017624F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4A1A81E2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75F5A63F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6BF7B559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18F4F7EB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08D7AB18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54CB7E73" w14:textId="77777777" w:rsidR="00742F2B" w:rsidRPr="00742F2B" w:rsidRDefault="004B52A7" w:rsidP="00742F2B">
      <w:pPr>
        <w:ind w:left="709"/>
        <w:jc w:val="both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Тема № 4: </w:t>
      </w:r>
      <w:r w:rsidR="00742F2B" w:rsidRPr="00742F2B">
        <w:rPr>
          <w:b/>
          <w:sz w:val="28"/>
          <w:szCs w:val="28"/>
        </w:rPr>
        <w:t>Детский церебральный паралич. Акушерский паралич.</w:t>
      </w:r>
    </w:p>
    <w:p w14:paraId="1DBEED9A" w14:textId="77777777" w:rsidR="00FA0857" w:rsidRPr="00A550C3" w:rsidRDefault="00FA0857" w:rsidP="00742F2B">
      <w:pPr>
        <w:ind w:left="709"/>
        <w:jc w:val="both"/>
        <w:rPr>
          <w:i/>
          <w:sz w:val="28"/>
          <w:szCs w:val="28"/>
        </w:rPr>
      </w:pPr>
      <w:r w:rsidRPr="00A550C3">
        <w:rPr>
          <w:b/>
          <w:sz w:val="28"/>
          <w:szCs w:val="28"/>
        </w:rPr>
        <w:lastRenderedPageBreak/>
        <w:t>Формы текущего контроля успеваемости</w:t>
      </w:r>
      <w:r w:rsidRPr="00A550C3">
        <w:rPr>
          <w:sz w:val="28"/>
          <w:szCs w:val="28"/>
        </w:rPr>
        <w:t xml:space="preserve">- </w:t>
      </w:r>
      <w:r w:rsidRPr="00A550C3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40ADEF08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BB7E7AF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0940265B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1.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Вялые и спастические параличи у детей. </w:t>
      </w:r>
    </w:p>
    <w:p w14:paraId="7D0C153F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2.</w:t>
      </w:r>
      <w:r w:rsidRPr="00742F2B">
        <w:rPr>
          <w:rFonts w:eastAsiaTheme="minorHAnsi"/>
          <w:sz w:val="28"/>
          <w:szCs w:val="28"/>
          <w:lang w:eastAsia="en-US"/>
        </w:rPr>
        <w:tab/>
        <w:t>Акушерский паралич. Этиология и патогенез. Клиника и диагностика. Типы паралича.</w:t>
      </w:r>
    </w:p>
    <w:p w14:paraId="539807D3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3.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 Лечение акушерских параличей. Хирургия паралича. </w:t>
      </w:r>
    </w:p>
    <w:p w14:paraId="0A70FFE6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4.</w:t>
      </w:r>
      <w:r w:rsidRPr="00742F2B">
        <w:rPr>
          <w:rFonts w:eastAsiaTheme="minorHAnsi"/>
          <w:sz w:val="28"/>
          <w:szCs w:val="28"/>
          <w:lang w:eastAsia="en-US"/>
        </w:rPr>
        <w:tab/>
        <w:t>Детский церебральный паралич (болезнь Литтла). Этиология и патогенез заболевания.</w:t>
      </w:r>
    </w:p>
    <w:p w14:paraId="2C15D0A8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5.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 Родовые и послеродовые параличи. Клиника поражения. Стадии болезни. Статистика. </w:t>
      </w:r>
    </w:p>
    <w:p w14:paraId="5BF2760D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6.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Консервативное лечение больных. </w:t>
      </w:r>
    </w:p>
    <w:p w14:paraId="7FA7B353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7.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Комплексность лечения. </w:t>
      </w:r>
    </w:p>
    <w:p w14:paraId="5F9778DA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8.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Оперативное лечение. </w:t>
      </w:r>
    </w:p>
    <w:p w14:paraId="51042D38" w14:textId="77777777" w:rsidR="00742F2B" w:rsidRPr="00742F2B" w:rsidRDefault="00742F2B" w:rsidP="00742F2B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42F2B">
        <w:rPr>
          <w:rFonts w:eastAsiaTheme="minorHAnsi"/>
          <w:sz w:val="28"/>
          <w:szCs w:val="28"/>
          <w:lang w:eastAsia="en-US"/>
        </w:rPr>
        <w:t>9.</w:t>
      </w:r>
      <w:r w:rsidRPr="00742F2B">
        <w:rPr>
          <w:rFonts w:eastAsiaTheme="minorHAnsi"/>
          <w:sz w:val="28"/>
          <w:szCs w:val="28"/>
          <w:lang w:eastAsia="en-US"/>
        </w:rPr>
        <w:tab/>
        <w:t xml:space="preserve">Роль сухожильно-мышечной пластики в лечении больных детским церебральным параличом (А.Ф. Краснов). </w:t>
      </w:r>
    </w:p>
    <w:p w14:paraId="28479802" w14:textId="77777777" w:rsidR="007241F2" w:rsidRPr="00850A50" w:rsidRDefault="00742F2B" w:rsidP="00742F2B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742F2B">
        <w:rPr>
          <w:rFonts w:eastAsiaTheme="minorHAnsi"/>
          <w:sz w:val="28"/>
          <w:szCs w:val="28"/>
          <w:lang w:eastAsia="en-US"/>
        </w:rPr>
        <w:t>10.</w:t>
      </w:r>
      <w:r w:rsidRPr="00742F2B">
        <w:rPr>
          <w:rFonts w:eastAsiaTheme="minorHAnsi"/>
          <w:sz w:val="28"/>
          <w:szCs w:val="28"/>
          <w:lang w:eastAsia="en-US"/>
        </w:rPr>
        <w:tab/>
        <w:t>Медицинская и социальная реабилитация. Психотерапия.</w:t>
      </w:r>
    </w:p>
    <w:p w14:paraId="5D9F5652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44BF8093" w14:textId="77777777" w:rsidR="002119A3" w:rsidRPr="002119A3" w:rsidRDefault="002119A3" w:rsidP="002119A3">
      <w:pPr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01B459C1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 xml:space="preserve">1. </w:t>
      </w:r>
      <w:r>
        <w:rPr>
          <w:rFonts w:eastAsia="Calibri"/>
          <w:b/>
          <w:sz w:val="28"/>
          <w:szCs w:val="28"/>
          <w:lang w:eastAsia="en-US"/>
        </w:rPr>
        <w:t>У детей</w:t>
      </w:r>
      <w:r w:rsidRPr="002119A3">
        <w:rPr>
          <w:rFonts w:eastAsia="Calibri"/>
          <w:b/>
          <w:sz w:val="28"/>
          <w:szCs w:val="28"/>
          <w:lang w:eastAsia="en-US"/>
        </w:rPr>
        <w:t xml:space="preserve"> с ДЦП наблюдается нарушение интеллекта</w:t>
      </w:r>
    </w:p>
    <w:p w14:paraId="7EE3E620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 xml:space="preserve">а) в 30 – 50 % </w:t>
      </w:r>
    </w:p>
    <w:p w14:paraId="08004F7E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б) да у всех</w:t>
      </w:r>
    </w:p>
    <w:p w14:paraId="0EF6548A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в) нет</w:t>
      </w:r>
    </w:p>
    <w:p w14:paraId="1B15FBB7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14:paraId="35665D32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2. Является ли наследственным ДЦП:</w:t>
      </w:r>
    </w:p>
    <w:p w14:paraId="3312061B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а) да</w:t>
      </w:r>
    </w:p>
    <w:p w14:paraId="55810376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 xml:space="preserve">б) нет </w:t>
      </w:r>
    </w:p>
    <w:p w14:paraId="516EB4E9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неизвестно</w:t>
      </w:r>
    </w:p>
    <w:p w14:paraId="1F1F2FD4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3. Распространённость детского церебрального паралича среди новорождённых:</w:t>
      </w:r>
    </w:p>
    <w:p w14:paraId="0A7AA20C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а) 5 к 1000</w:t>
      </w:r>
    </w:p>
    <w:p w14:paraId="1DA76B85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б) 10 к 1000</w:t>
      </w:r>
    </w:p>
    <w:p w14:paraId="3AD499E5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2 к 1000 </w:t>
      </w:r>
    </w:p>
    <w:p w14:paraId="0920B219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4. У кого чаще встречается ДЦП:</w:t>
      </w:r>
    </w:p>
    <w:p w14:paraId="465D1CA2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у мальчиков </w:t>
      </w:r>
    </w:p>
    <w:p w14:paraId="7D204B7D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б) у девочек</w:t>
      </w:r>
    </w:p>
    <w:p w14:paraId="5AFCF60A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одинаково</w:t>
      </w:r>
    </w:p>
    <w:p w14:paraId="3577D2BF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5. Причина любых церебральных параличей:</w:t>
      </w:r>
    </w:p>
    <w:p w14:paraId="50DCBF8E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 xml:space="preserve">а) патология в коре </w:t>
      </w:r>
    </w:p>
    <w:p w14:paraId="3FAD8014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б) сложные роды</w:t>
      </w:r>
    </w:p>
    <w:p w14:paraId="7E1762C4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в) оба варианта верны</w:t>
      </w:r>
    </w:p>
    <w:p w14:paraId="623501CC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нет верного ответа</w:t>
      </w:r>
    </w:p>
    <w:p w14:paraId="2692CE0C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6. Причина любых церебральных параличей:</w:t>
      </w:r>
    </w:p>
    <w:p w14:paraId="68F75B27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а) патология в стволе головного мозга</w:t>
      </w:r>
    </w:p>
    <w:p w14:paraId="7470DB3B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lastRenderedPageBreak/>
        <w:t>б) патология в подкорковых областях</w:t>
      </w:r>
    </w:p>
    <w:p w14:paraId="28974E23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 xml:space="preserve">в) оба варианта верны </w:t>
      </w:r>
    </w:p>
    <w:p w14:paraId="4F9D572D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2119A3">
        <w:rPr>
          <w:rFonts w:eastAsia="Calibri"/>
          <w:sz w:val="28"/>
          <w:szCs w:val="28"/>
          <w:lang w:eastAsia="en-US"/>
        </w:rPr>
        <w:t>г) нет верного ответа</w:t>
      </w:r>
    </w:p>
    <w:p w14:paraId="6226379B" w14:textId="77777777" w:rsidR="002119A3" w:rsidRPr="002119A3" w:rsidRDefault="00331910" w:rsidP="00331910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2119A3" w:rsidRPr="002119A3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Ранее основной причиной ДЦП считали</w:t>
      </w:r>
      <w:r w:rsidR="002119A3" w:rsidRPr="002119A3">
        <w:rPr>
          <w:rFonts w:eastAsia="Calibri"/>
          <w:b/>
          <w:sz w:val="28"/>
          <w:szCs w:val="28"/>
          <w:lang w:eastAsia="en-US"/>
        </w:rPr>
        <w:t>:</w:t>
      </w:r>
    </w:p>
    <w:p w14:paraId="6F30227A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трудные роды</w:t>
      </w:r>
    </w:p>
    <w:p w14:paraId="24A7951D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асфиксия в родах</w:t>
      </w:r>
      <w:r w:rsidR="00331910">
        <w:rPr>
          <w:rFonts w:eastAsia="Calibri"/>
          <w:sz w:val="28"/>
          <w:szCs w:val="28"/>
          <w:lang w:eastAsia="en-US"/>
        </w:rPr>
        <w:t xml:space="preserve"> </w:t>
      </w:r>
    </w:p>
    <w:p w14:paraId="4C103780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нет верного ответа</w:t>
      </w:r>
    </w:p>
    <w:p w14:paraId="252E0BA8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2119A3" w:rsidRPr="002119A3">
        <w:rPr>
          <w:rFonts w:eastAsia="Calibri"/>
          <w:b/>
          <w:sz w:val="28"/>
          <w:szCs w:val="28"/>
          <w:lang w:eastAsia="en-US"/>
        </w:rPr>
        <w:t>. Кто в конце XIX века не согласился с основной причиной ДЦП:</w:t>
      </w:r>
    </w:p>
    <w:p w14:paraId="728203EB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Фрейд </w:t>
      </w:r>
    </w:p>
    <w:p w14:paraId="00DD510D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Павлов</w:t>
      </w:r>
    </w:p>
    <w:p w14:paraId="457B0ACE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Фёрстер</w:t>
      </w:r>
      <w:proofErr w:type="spellEnd"/>
    </w:p>
    <w:p w14:paraId="1C5A6BB0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2119A3" w:rsidRPr="002119A3">
        <w:rPr>
          <w:rFonts w:eastAsia="Calibri"/>
          <w:b/>
          <w:sz w:val="28"/>
          <w:szCs w:val="28"/>
          <w:lang w:eastAsia="en-US"/>
        </w:rPr>
        <w:t>. Атаксическую форму подробно описал:</w:t>
      </w:r>
    </w:p>
    <w:p w14:paraId="53E1FEA0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Павлов</w:t>
      </w:r>
    </w:p>
    <w:p w14:paraId="1FF2291A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331910">
        <w:rPr>
          <w:rFonts w:eastAsia="Calibri"/>
          <w:sz w:val="28"/>
          <w:szCs w:val="28"/>
          <w:lang w:eastAsia="en-US"/>
        </w:rPr>
        <w:t>Фёрстер</w:t>
      </w:r>
      <w:proofErr w:type="spellEnd"/>
    </w:p>
    <w:p w14:paraId="281F9048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в) Фрейд</w:t>
      </w:r>
    </w:p>
    <w:p w14:paraId="5DEED8B8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2119A3" w:rsidRPr="002119A3">
        <w:rPr>
          <w:rFonts w:eastAsia="Calibri"/>
          <w:b/>
          <w:sz w:val="28"/>
          <w:szCs w:val="28"/>
          <w:lang w:eastAsia="en-US"/>
        </w:rPr>
        <w:t>. На территории России часто применяется классификация детского церебрального паралича по:</w:t>
      </w:r>
    </w:p>
    <w:p w14:paraId="2EFCFE62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Преображенскому</w:t>
      </w:r>
    </w:p>
    <w:p w14:paraId="3AB7D2E3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Павлову</w:t>
      </w:r>
    </w:p>
    <w:p w14:paraId="39222DC6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Семёновой</w:t>
      </w:r>
    </w:p>
    <w:p w14:paraId="6F42E090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</w:t>
      </w:r>
      <w:r w:rsidR="002119A3" w:rsidRPr="002119A3">
        <w:rPr>
          <w:rFonts w:eastAsia="Calibri"/>
          <w:b/>
          <w:sz w:val="28"/>
          <w:szCs w:val="28"/>
          <w:lang w:eastAsia="en-US"/>
        </w:rPr>
        <w:t>. Стадии детского церебрального паралича (количество):</w:t>
      </w:r>
    </w:p>
    <w:p w14:paraId="73ADFA22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4</w:t>
      </w:r>
    </w:p>
    <w:p w14:paraId="7461D413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3</w:t>
      </w:r>
    </w:p>
    <w:p w14:paraId="6811C221" w14:textId="77777777" w:rsidR="002119A3" w:rsidRPr="00331910" w:rsidRDefault="008421A8" w:rsidP="008421A8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5</w:t>
      </w:r>
    </w:p>
    <w:p w14:paraId="0C51551E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</w:t>
      </w:r>
      <w:r w:rsidR="002119A3" w:rsidRPr="002119A3">
        <w:rPr>
          <w:rFonts w:eastAsia="Calibri"/>
          <w:b/>
          <w:sz w:val="28"/>
          <w:szCs w:val="28"/>
          <w:lang w:eastAsia="en-US"/>
        </w:rPr>
        <w:t>. Стадия детского церебрального паралича:</w:t>
      </w:r>
    </w:p>
    <w:p w14:paraId="273B0D4F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начальная</w:t>
      </w:r>
    </w:p>
    <w:p w14:paraId="1F7A4606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средняя</w:t>
      </w:r>
    </w:p>
    <w:p w14:paraId="30DD221B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ранняя </w:t>
      </w:r>
    </w:p>
    <w:p w14:paraId="2E723C0D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18. Стадия детского церебрального паралича:</w:t>
      </w:r>
    </w:p>
    <w:p w14:paraId="6F769B2E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средняя</w:t>
      </w:r>
    </w:p>
    <w:p w14:paraId="342C3976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</w:t>
      </w:r>
      <w:r w:rsidR="00331910">
        <w:rPr>
          <w:rFonts w:eastAsia="Calibri"/>
          <w:sz w:val="28"/>
          <w:szCs w:val="28"/>
          <w:lang w:eastAsia="en-US"/>
        </w:rPr>
        <w:t xml:space="preserve"> начальная </w:t>
      </w:r>
      <w:proofErr w:type="spellStart"/>
      <w:r w:rsidR="00331910">
        <w:rPr>
          <w:rFonts w:eastAsia="Calibri"/>
          <w:sz w:val="28"/>
          <w:szCs w:val="28"/>
          <w:lang w:eastAsia="en-US"/>
        </w:rPr>
        <w:t>резидуальная</w:t>
      </w:r>
      <w:proofErr w:type="spellEnd"/>
      <w:r w:rsidR="00331910">
        <w:rPr>
          <w:rFonts w:eastAsia="Calibri"/>
          <w:sz w:val="28"/>
          <w:szCs w:val="28"/>
          <w:lang w:eastAsia="en-US"/>
        </w:rPr>
        <w:t xml:space="preserve"> стадия </w:t>
      </w:r>
    </w:p>
    <w:p w14:paraId="1FA52030" w14:textId="77777777" w:rsidR="002119A3" w:rsidRPr="002119A3" w:rsidRDefault="002119A3" w:rsidP="00331910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в) начальн</w:t>
      </w:r>
      <w:r w:rsidR="00331910" w:rsidRPr="00331910">
        <w:rPr>
          <w:rFonts w:eastAsia="Calibri"/>
          <w:sz w:val="28"/>
          <w:szCs w:val="28"/>
          <w:lang w:eastAsia="en-US"/>
        </w:rPr>
        <w:t>ая</w:t>
      </w:r>
    </w:p>
    <w:p w14:paraId="1CD08D62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19. Стадия детского церебрального паралича:</w:t>
      </w:r>
    </w:p>
    <w:p w14:paraId="07CCA812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начальная</w:t>
      </w:r>
    </w:p>
    <w:p w14:paraId="5158683F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средняя</w:t>
      </w:r>
    </w:p>
    <w:p w14:paraId="47A40B15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поздняя </w:t>
      </w:r>
      <w:proofErr w:type="spellStart"/>
      <w:r>
        <w:rPr>
          <w:rFonts w:eastAsia="Calibri"/>
          <w:sz w:val="28"/>
          <w:szCs w:val="28"/>
          <w:lang w:eastAsia="en-US"/>
        </w:rPr>
        <w:t>резидуальная</w:t>
      </w:r>
      <w:proofErr w:type="spellEnd"/>
    </w:p>
    <w:p w14:paraId="7B4A086E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20. Церебральный паралич обусловлен аномальным развитием или:</w:t>
      </w:r>
    </w:p>
    <w:p w14:paraId="62326210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повреждением головы при родах</w:t>
      </w:r>
    </w:p>
    <w:p w14:paraId="41E8F4A0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пов</w:t>
      </w:r>
      <w:r w:rsidR="00331910">
        <w:rPr>
          <w:rFonts w:eastAsia="Calibri"/>
          <w:sz w:val="28"/>
          <w:szCs w:val="28"/>
          <w:lang w:eastAsia="en-US"/>
        </w:rPr>
        <w:t xml:space="preserve">реждением развивающегося мозга </w:t>
      </w:r>
    </w:p>
    <w:p w14:paraId="20FD7EC9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в) оба варианта верны</w:t>
      </w:r>
    </w:p>
    <w:p w14:paraId="37F5A4A2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нет верного ответа</w:t>
      </w:r>
    </w:p>
    <w:p w14:paraId="65B9BCDB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2119A3">
        <w:rPr>
          <w:rFonts w:eastAsia="Calibri"/>
          <w:b/>
          <w:sz w:val="28"/>
          <w:szCs w:val="28"/>
          <w:lang w:eastAsia="en-US"/>
        </w:rPr>
        <w:t>21. Факторы риска:</w:t>
      </w:r>
    </w:p>
    <w:p w14:paraId="218F0DE1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а) преждевременные роды</w:t>
      </w:r>
    </w:p>
    <w:p w14:paraId="08142EEF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наличие близнеца</w:t>
      </w:r>
    </w:p>
    <w:p w14:paraId="0959312A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оба варианта верны</w:t>
      </w:r>
    </w:p>
    <w:p w14:paraId="3DBFBD6C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нет верного ответа</w:t>
      </w:r>
    </w:p>
    <w:p w14:paraId="7FD2B5AB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22</w:t>
      </w:r>
      <w:r w:rsidR="002119A3" w:rsidRPr="002119A3">
        <w:rPr>
          <w:rFonts w:eastAsia="Calibri"/>
          <w:b/>
          <w:sz w:val="28"/>
          <w:szCs w:val="28"/>
          <w:lang w:eastAsia="en-US"/>
        </w:rPr>
        <w:t>. Медикаментозная терапия</w:t>
      </w:r>
      <w:r>
        <w:rPr>
          <w:rFonts w:eastAsia="Calibri"/>
          <w:b/>
          <w:sz w:val="28"/>
          <w:szCs w:val="28"/>
          <w:lang w:eastAsia="en-US"/>
        </w:rPr>
        <w:t xml:space="preserve"> ДЦП не включает</w:t>
      </w:r>
      <w:r w:rsidR="002119A3" w:rsidRPr="002119A3">
        <w:rPr>
          <w:rFonts w:eastAsia="Calibri"/>
          <w:b/>
          <w:sz w:val="28"/>
          <w:szCs w:val="28"/>
          <w:lang w:eastAsia="en-US"/>
        </w:rPr>
        <w:t>:</w:t>
      </w:r>
    </w:p>
    <w:p w14:paraId="51904E5E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>
        <w:rPr>
          <w:rFonts w:eastAsia="Calibri"/>
          <w:sz w:val="28"/>
          <w:szCs w:val="28"/>
          <w:lang w:eastAsia="en-US"/>
        </w:rPr>
        <w:t>баклофен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281B3FB2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331910">
        <w:rPr>
          <w:rFonts w:eastAsia="Calibri"/>
          <w:sz w:val="28"/>
          <w:szCs w:val="28"/>
          <w:lang w:eastAsia="en-US"/>
        </w:rPr>
        <w:t>амицитрон</w:t>
      </w:r>
      <w:proofErr w:type="spellEnd"/>
    </w:p>
    <w:p w14:paraId="38675772" w14:textId="77777777" w:rsidR="002119A3" w:rsidRPr="00331910" w:rsidRDefault="00331910" w:rsidP="0033191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толперизон </w:t>
      </w:r>
    </w:p>
    <w:p w14:paraId="6F928AB3" w14:textId="77777777" w:rsidR="002119A3" w:rsidRPr="002119A3" w:rsidRDefault="00331910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23</w:t>
      </w:r>
      <w:r w:rsidR="002119A3" w:rsidRPr="002119A3">
        <w:rPr>
          <w:rFonts w:eastAsia="Calibri"/>
          <w:b/>
          <w:sz w:val="28"/>
          <w:szCs w:val="28"/>
          <w:lang w:eastAsia="en-US"/>
        </w:rPr>
        <w:t>. Оперативные ортопедические вмешательства:</w:t>
      </w:r>
    </w:p>
    <w:p w14:paraId="63DFF082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331910">
        <w:rPr>
          <w:rFonts w:eastAsia="Calibri"/>
          <w:sz w:val="28"/>
          <w:szCs w:val="28"/>
          <w:lang w:eastAsia="en-US"/>
        </w:rPr>
        <w:t>коррегирующая</w:t>
      </w:r>
      <w:proofErr w:type="spellEnd"/>
      <w:r w:rsidRPr="00331910">
        <w:rPr>
          <w:rFonts w:eastAsia="Calibri"/>
          <w:sz w:val="28"/>
          <w:szCs w:val="28"/>
          <w:lang w:eastAsia="en-US"/>
        </w:rPr>
        <w:t xml:space="preserve"> остеотомия</w:t>
      </w:r>
    </w:p>
    <w:p w14:paraId="211A9241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б) сухожильная пластика</w:t>
      </w:r>
    </w:p>
    <w:p w14:paraId="13699817" w14:textId="77777777" w:rsidR="002119A3" w:rsidRPr="00331910" w:rsidRDefault="00331910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оба варианта верны </w:t>
      </w:r>
    </w:p>
    <w:p w14:paraId="54FC60FA" w14:textId="77777777" w:rsidR="002119A3" w:rsidRPr="00331910" w:rsidRDefault="002119A3" w:rsidP="002119A3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331910">
        <w:rPr>
          <w:rFonts w:eastAsia="Calibri"/>
          <w:sz w:val="28"/>
          <w:szCs w:val="28"/>
          <w:lang w:eastAsia="en-US"/>
        </w:rPr>
        <w:t>г) нет верного ответа</w:t>
      </w:r>
    </w:p>
    <w:p w14:paraId="7121409E" w14:textId="77777777" w:rsidR="002119A3" w:rsidRPr="002119A3" w:rsidRDefault="002119A3" w:rsidP="002119A3">
      <w:pPr>
        <w:tabs>
          <w:tab w:val="left" w:pos="1134"/>
        </w:tabs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14:paraId="23B8D986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057DA15B" w14:textId="77777777" w:rsidR="004120F5" w:rsidRPr="00850A50" w:rsidRDefault="004120F5" w:rsidP="00DD6EF6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3FA3D1F6" w14:textId="77777777" w:rsidR="00EC450B" w:rsidRPr="00222F10" w:rsidRDefault="00E16081" w:rsidP="00DD6EF6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22F10">
        <w:rPr>
          <w:b/>
          <w:sz w:val="28"/>
          <w:szCs w:val="28"/>
        </w:rPr>
        <w:t>Задача</w:t>
      </w:r>
      <w:r w:rsidR="006458D2" w:rsidRPr="00222F10">
        <w:rPr>
          <w:b/>
          <w:sz w:val="28"/>
          <w:szCs w:val="28"/>
        </w:rPr>
        <w:t xml:space="preserve"> 1</w:t>
      </w:r>
    </w:p>
    <w:p w14:paraId="0ABAA329" w14:textId="77777777" w:rsidR="00222F10" w:rsidRPr="00222F10" w:rsidRDefault="00222F10" w:rsidP="00222F1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22F10">
        <w:rPr>
          <w:sz w:val="28"/>
          <w:szCs w:val="28"/>
        </w:rPr>
        <w:t>Мальчик 13 лет (вес 52 кг) жалуется на боли в правой нижней конечности, прихрамывает при ходьбе. При осмотре ротационные движения в тазобедренном суставе болезненны, других изменений не выявлено.</w:t>
      </w:r>
    </w:p>
    <w:p w14:paraId="351218BD" w14:textId="77777777" w:rsidR="00222F10" w:rsidRPr="00222F10" w:rsidRDefault="00222F10" w:rsidP="00222F1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22F10">
        <w:rPr>
          <w:b/>
          <w:sz w:val="28"/>
          <w:szCs w:val="28"/>
        </w:rPr>
        <w:t>Ваш предварительный диагноз. План обследования и лечения</w:t>
      </w:r>
      <w:r w:rsidRPr="00222F10">
        <w:rPr>
          <w:sz w:val="28"/>
          <w:szCs w:val="28"/>
        </w:rPr>
        <w:t>.</w:t>
      </w:r>
    </w:p>
    <w:p w14:paraId="124BD105" w14:textId="77777777" w:rsidR="00222F10" w:rsidRPr="00222F10" w:rsidRDefault="00222F10" w:rsidP="00222F10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019E75CD" w14:textId="77777777" w:rsidR="006458D2" w:rsidRPr="00222F10" w:rsidRDefault="00222F10" w:rsidP="00222F10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22F10">
        <w:rPr>
          <w:b/>
          <w:sz w:val="28"/>
          <w:szCs w:val="28"/>
        </w:rPr>
        <w:t>Задача 2</w:t>
      </w:r>
    </w:p>
    <w:p w14:paraId="3719E9CD" w14:textId="77777777" w:rsidR="00222F10" w:rsidRPr="00222F10" w:rsidRDefault="00222F10" w:rsidP="00222F10">
      <w:pPr>
        <w:tabs>
          <w:tab w:val="left" w:pos="1134"/>
        </w:tabs>
        <w:ind w:left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222F10">
        <w:rPr>
          <w:color w:val="000000"/>
          <w:sz w:val="28"/>
          <w:szCs w:val="28"/>
          <w:shd w:val="clear" w:color="auto" w:fill="FFFFFF"/>
        </w:rPr>
        <w:t>Ребенок 5 лет последние 2 недели прихрамывает, жалуется на боли в правом коленном суставе. При осмотре патологии со стороны коленного сустава не выявлено. Сгибание и ротационные движения в правом тазобедренном суставе ограничены, болезненны. Температура и анализы крови в норме.</w:t>
      </w:r>
      <w:r w:rsidRPr="00222F10">
        <w:rPr>
          <w:color w:val="000000"/>
          <w:sz w:val="28"/>
          <w:szCs w:val="28"/>
        </w:rPr>
        <w:br/>
      </w:r>
      <w:r w:rsidRPr="00222F10">
        <w:rPr>
          <w:b/>
          <w:iCs/>
          <w:color w:val="000000"/>
          <w:sz w:val="28"/>
          <w:szCs w:val="28"/>
          <w:shd w:val="clear" w:color="auto" w:fill="FFFFFF"/>
        </w:rPr>
        <w:t>Ваш предварительный диагноз, план обследования, тактика лечения.</w:t>
      </w:r>
    </w:p>
    <w:p w14:paraId="782B3D61" w14:textId="77777777" w:rsidR="007A0A28" w:rsidRDefault="007A0A28" w:rsidP="007A0A28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2DDEAAB9" w14:textId="77777777" w:rsidR="00222F10" w:rsidRPr="007A0A28" w:rsidRDefault="007A0A28" w:rsidP="007A0A28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22F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</w:p>
    <w:p w14:paraId="5248580B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A0A28">
        <w:rPr>
          <w:color w:val="000000"/>
          <w:sz w:val="28"/>
          <w:szCs w:val="28"/>
        </w:rPr>
        <w:t>Родители мальчика 7 лет обратились к врачу с жалобами на усталость у него и болезненность в тазобедренном суставе, усиливающуюся к вечеру. Ночью боль стихает. Из анамнеза – травм не было.</w:t>
      </w:r>
    </w:p>
    <w:p w14:paraId="3C6679DC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A0A28">
        <w:rPr>
          <w:color w:val="000000"/>
          <w:sz w:val="28"/>
          <w:szCs w:val="28"/>
        </w:rPr>
        <w:t>Объективно: перемежающаяся хромота, ограничение отведения и внутренней ротации правого бедра, относительное укорочение бедра на 1,5 см.</w:t>
      </w:r>
    </w:p>
    <w:p w14:paraId="425DBAEC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A0A28">
        <w:rPr>
          <w:color w:val="000000"/>
          <w:sz w:val="28"/>
          <w:szCs w:val="28"/>
        </w:rPr>
        <w:t>На рентгенограмме: эпифиз уплощён, шейка укорочена и расширена, суставная щель увеличена. Анализ крови общий и биохимический – без особенностей.</w:t>
      </w:r>
    </w:p>
    <w:p w14:paraId="20D8CCF3" w14:textId="77777777" w:rsidR="007A0A28" w:rsidRPr="007A0A28" w:rsidRDefault="007A0A28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7A0A28">
        <w:rPr>
          <w:b/>
          <w:color w:val="000000"/>
          <w:sz w:val="28"/>
          <w:szCs w:val="28"/>
        </w:rPr>
        <w:t>Ваш предварительный диагноз. План обследования и лечения.</w:t>
      </w:r>
    </w:p>
    <w:p w14:paraId="383B3841" w14:textId="77777777" w:rsidR="007A0A28" w:rsidRDefault="007A0A28" w:rsidP="007A0A28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52E9F55F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22F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</w:p>
    <w:p w14:paraId="74771C98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A0A28">
        <w:rPr>
          <w:color w:val="000000"/>
          <w:sz w:val="28"/>
          <w:szCs w:val="28"/>
        </w:rPr>
        <w:t xml:space="preserve">Девочка 15 лет, имеющая I разряд по гимнастке, пришла на консультацию со своим тренером, заметившим, что девочка в последнее время стала сутулиться, спина стала более круглой и полностью не исправляется в обычной стойке. Быстро устаёт, а после интенсивной тренировки в дополнение к усталости появляются боли в грудном отделе позвоночника. Результаты осмотра: </w:t>
      </w:r>
      <w:proofErr w:type="spellStart"/>
      <w:r w:rsidRPr="007A0A28">
        <w:rPr>
          <w:color w:val="000000"/>
          <w:sz w:val="28"/>
          <w:szCs w:val="28"/>
        </w:rPr>
        <w:t>гиперкифоз</w:t>
      </w:r>
      <w:proofErr w:type="spellEnd"/>
      <w:r w:rsidRPr="007A0A28">
        <w:rPr>
          <w:color w:val="000000"/>
          <w:sz w:val="28"/>
          <w:szCs w:val="28"/>
        </w:rPr>
        <w:t xml:space="preserve"> грудного отдела позвоночника.</w:t>
      </w:r>
    </w:p>
    <w:p w14:paraId="1890E051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A0A28">
        <w:rPr>
          <w:color w:val="000000"/>
          <w:sz w:val="28"/>
          <w:szCs w:val="28"/>
        </w:rPr>
        <w:t>На рентгенограмме выявлено снижение высоты тел грудных позвонков в передних отделах с IV по VIII.</w:t>
      </w:r>
    </w:p>
    <w:p w14:paraId="08FA48E3" w14:textId="77777777" w:rsidR="007A0A28" w:rsidRPr="007A0A28" w:rsidRDefault="007A0A28" w:rsidP="007A0A28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7A0A28">
        <w:rPr>
          <w:b/>
          <w:color w:val="000000"/>
          <w:sz w:val="28"/>
          <w:szCs w:val="28"/>
        </w:rPr>
        <w:t>Ваш предварительный диагноз. План обследования и лечения.</w:t>
      </w:r>
    </w:p>
    <w:p w14:paraId="04CAEE8E" w14:textId="77777777" w:rsidR="007A0A28" w:rsidRPr="007A0A28" w:rsidRDefault="007A0A28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14:paraId="782E7900" w14:textId="77777777" w:rsidR="007A0A28" w:rsidRPr="00850A50" w:rsidRDefault="007A0A28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29E4F6C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4FDBFAD9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45332668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565539DF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1E9A14E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1820A32F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3720FD91" w14:textId="77777777" w:rsidR="00713FA2" w:rsidRPr="00850A50" w:rsidRDefault="00713FA2" w:rsidP="00713FA2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07AC860F" w14:textId="77777777" w:rsidR="00713FA2" w:rsidRPr="00850A50" w:rsidRDefault="00713FA2" w:rsidP="00713FA2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009FB3E3" w14:textId="77777777" w:rsidR="00713FA2" w:rsidRPr="00850A50" w:rsidRDefault="00713FA2" w:rsidP="00713FA2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09C4B50E" w14:textId="77777777" w:rsidR="00713FA2" w:rsidRPr="00850A50" w:rsidRDefault="00713FA2" w:rsidP="00713FA2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5A62864B" w14:textId="77777777" w:rsidR="00537EE8" w:rsidRPr="00713FA2" w:rsidRDefault="00713FA2" w:rsidP="00713FA2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10C6D709" w14:textId="77777777" w:rsidR="004612B8" w:rsidRPr="00850A50" w:rsidRDefault="004612B8" w:rsidP="00713FA2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37341FBB" w14:textId="77777777" w:rsidR="007E7400" w:rsidRPr="00850A50" w:rsidRDefault="007E7400" w:rsidP="003334E9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</w:t>
      </w:r>
      <w:proofErr w:type="gramStart"/>
      <w:r w:rsidRPr="00850A50">
        <w:rPr>
          <w:b/>
          <w:color w:val="000000"/>
          <w:sz w:val="28"/>
          <w:szCs w:val="28"/>
        </w:rPr>
        <w:t xml:space="preserve">успеваемости, </w:t>
      </w:r>
      <w:r w:rsidR="003334E9">
        <w:rPr>
          <w:b/>
          <w:color w:val="000000"/>
          <w:sz w:val="28"/>
          <w:szCs w:val="28"/>
        </w:rPr>
        <w:t xml:space="preserve"> </w:t>
      </w:r>
      <w:r w:rsidRPr="00850A50">
        <w:rPr>
          <w:b/>
          <w:color w:val="000000"/>
          <w:sz w:val="28"/>
          <w:szCs w:val="28"/>
        </w:rPr>
        <w:t>в</w:t>
      </w:r>
      <w:proofErr w:type="gramEnd"/>
      <w:r w:rsidRPr="00850A50">
        <w:rPr>
          <w:b/>
          <w:color w:val="000000"/>
          <w:sz w:val="28"/>
          <w:szCs w:val="28"/>
        </w:rPr>
        <w:t xml:space="preserve"> том числе при контроле самостоятельной работы обучающихся.</w:t>
      </w:r>
    </w:p>
    <w:p w14:paraId="65B209E5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2915"/>
        <w:gridCol w:w="6583"/>
      </w:tblGrid>
      <w:tr w:rsidR="007E7400" w:rsidRPr="00850A50" w14:paraId="280C963A" w14:textId="77777777" w:rsidTr="0079096F">
        <w:tc>
          <w:tcPr>
            <w:tcW w:w="2915" w:type="dxa"/>
          </w:tcPr>
          <w:p w14:paraId="7A328289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583" w:type="dxa"/>
          </w:tcPr>
          <w:p w14:paraId="7EC6B4A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850A50" w14:paraId="74E106BF" w14:textId="77777777" w:rsidTr="0079096F">
        <w:tc>
          <w:tcPr>
            <w:tcW w:w="2915" w:type="dxa"/>
            <w:vMerge w:val="restart"/>
          </w:tcPr>
          <w:p w14:paraId="05EBEDC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470E132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200D466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50A50" w14:paraId="4C44F775" w14:textId="77777777" w:rsidTr="0079096F">
        <w:tc>
          <w:tcPr>
            <w:tcW w:w="2915" w:type="dxa"/>
            <w:vMerge/>
          </w:tcPr>
          <w:p w14:paraId="77CCC85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062ECB96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850A50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Pr="00850A50">
              <w:rPr>
                <w:color w:val="000000"/>
                <w:sz w:val="28"/>
                <w:szCs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50A50" w14:paraId="6ACB78D4" w14:textId="77777777" w:rsidTr="0079096F">
        <w:tc>
          <w:tcPr>
            <w:tcW w:w="2915" w:type="dxa"/>
            <w:vMerge/>
          </w:tcPr>
          <w:p w14:paraId="0CD625A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E6F9C4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Оценкой "УДОВЛЕТВОРИТЕЛЬНО" </w:t>
            </w:r>
            <w:r w:rsidRPr="00850A50">
              <w:rPr>
                <w:color w:val="000000"/>
                <w:sz w:val="28"/>
                <w:szCs w:val="28"/>
              </w:rPr>
              <w:lastRenderedPageBreak/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50A50" w14:paraId="2B4BA1F6" w14:textId="77777777" w:rsidTr="0079096F">
        <w:tc>
          <w:tcPr>
            <w:tcW w:w="2915" w:type="dxa"/>
            <w:vMerge/>
          </w:tcPr>
          <w:p w14:paraId="1AE754D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7AE0D93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850A50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Pr="00850A50"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50A50" w14:paraId="1BF5F3B3" w14:textId="77777777" w:rsidTr="0079096F">
        <w:tc>
          <w:tcPr>
            <w:tcW w:w="2915" w:type="dxa"/>
            <w:vMerge w:val="restart"/>
          </w:tcPr>
          <w:p w14:paraId="0F9120E1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583" w:type="dxa"/>
          </w:tcPr>
          <w:p w14:paraId="4DA7084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50A50" w14:paraId="6316C835" w14:textId="77777777" w:rsidTr="0079096F">
        <w:tc>
          <w:tcPr>
            <w:tcW w:w="2915" w:type="dxa"/>
            <w:vMerge/>
          </w:tcPr>
          <w:p w14:paraId="4592D45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CE833C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850A50" w14:paraId="4036BA11" w14:textId="77777777" w:rsidTr="0079096F">
        <w:tc>
          <w:tcPr>
            <w:tcW w:w="2915" w:type="dxa"/>
            <w:vMerge/>
          </w:tcPr>
          <w:p w14:paraId="7C0B8991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1A98A97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850A50" w14:paraId="4D3A2A90" w14:textId="77777777" w:rsidTr="0079096F">
        <w:tc>
          <w:tcPr>
            <w:tcW w:w="2915" w:type="dxa"/>
            <w:vMerge/>
          </w:tcPr>
          <w:p w14:paraId="0E8CF7A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10523C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850A50" w14:paraId="3ABE40FD" w14:textId="77777777" w:rsidTr="0079096F">
        <w:tc>
          <w:tcPr>
            <w:tcW w:w="2915" w:type="dxa"/>
            <w:vMerge w:val="restart"/>
          </w:tcPr>
          <w:p w14:paraId="4B7FA2A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7A90311D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08B9322E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43C6BFF0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50A50" w14:paraId="04E0EAD2" w14:textId="77777777" w:rsidTr="0079096F">
        <w:tc>
          <w:tcPr>
            <w:tcW w:w="2915" w:type="dxa"/>
            <w:vMerge/>
          </w:tcPr>
          <w:p w14:paraId="2FD00BD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B63207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«ХОРОШО» выставляется если </w:t>
            </w:r>
            <w:r w:rsidRPr="00850A5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850A5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50A50" w14:paraId="3B54A7A7" w14:textId="77777777" w:rsidTr="0079096F">
        <w:tc>
          <w:tcPr>
            <w:tcW w:w="2915" w:type="dxa"/>
            <w:vMerge/>
          </w:tcPr>
          <w:p w14:paraId="439D2440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E847A4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50A5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50A50" w14:paraId="3484E61F" w14:textId="77777777" w:rsidTr="0079096F">
        <w:tc>
          <w:tcPr>
            <w:tcW w:w="2915" w:type="dxa"/>
            <w:vMerge/>
          </w:tcPr>
          <w:p w14:paraId="39B076D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41CB6F9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50A5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50A50" w14:paraId="1F951D76" w14:textId="77777777" w:rsidTr="0079096F">
        <w:tc>
          <w:tcPr>
            <w:tcW w:w="2915" w:type="dxa"/>
            <w:vMerge w:val="restart"/>
          </w:tcPr>
          <w:p w14:paraId="697D0D2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14:paraId="7D6F4FF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25C722E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50A50" w14:paraId="1BDDD059" w14:textId="77777777" w:rsidTr="0079096F">
        <w:tc>
          <w:tcPr>
            <w:tcW w:w="2915" w:type="dxa"/>
            <w:vMerge/>
          </w:tcPr>
          <w:p w14:paraId="36980E09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25F44C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Оценка «ХОРОШО» выставляется если </w:t>
            </w:r>
            <w:r w:rsidRPr="00850A50">
              <w:rPr>
                <w:color w:val="000000"/>
                <w:sz w:val="28"/>
                <w:szCs w:val="28"/>
              </w:rPr>
              <w:lastRenderedPageBreak/>
              <w:t>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50A50" w14:paraId="3B0AEF74" w14:textId="77777777" w:rsidTr="0079096F">
        <w:tc>
          <w:tcPr>
            <w:tcW w:w="2915" w:type="dxa"/>
            <w:vMerge/>
          </w:tcPr>
          <w:p w14:paraId="278EA23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5F17464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50A50" w14:paraId="6EA5E971" w14:textId="77777777" w:rsidTr="0079096F">
        <w:tc>
          <w:tcPr>
            <w:tcW w:w="2915" w:type="dxa"/>
            <w:vMerge/>
          </w:tcPr>
          <w:p w14:paraId="2D9107C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FE49146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292D3A" w:rsidRPr="00850A50" w14:paraId="1957C332" w14:textId="77777777" w:rsidTr="0079096F">
        <w:tc>
          <w:tcPr>
            <w:tcW w:w="9498" w:type="dxa"/>
            <w:gridSpan w:val="2"/>
          </w:tcPr>
          <w:p w14:paraId="6DF98B09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color w:val="000000"/>
                <w:sz w:val="28"/>
                <w:szCs w:val="28"/>
              </w:rPr>
            </w:pPr>
            <w:bookmarkStart w:id="3" w:name="_Hlk5139842"/>
            <w:r w:rsidRPr="00850A50">
              <w:rPr>
                <w:b/>
                <w:sz w:val="28"/>
                <w:szCs w:val="28"/>
              </w:rPr>
              <w:t>Критерии оценки практической части</w:t>
            </w:r>
          </w:p>
        </w:tc>
      </w:tr>
      <w:tr w:rsidR="00292D3A" w:rsidRPr="00850A50" w14:paraId="75A21BE3" w14:textId="77777777" w:rsidTr="0079096F">
        <w:tc>
          <w:tcPr>
            <w:tcW w:w="2915" w:type="dxa"/>
            <w:vMerge w:val="restart"/>
          </w:tcPr>
          <w:p w14:paraId="56E8106E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rPr>
                <w:b/>
                <w:sz w:val="28"/>
                <w:szCs w:val="28"/>
              </w:rPr>
            </w:pPr>
            <w:proofErr w:type="gramStart"/>
            <w:r w:rsidRPr="00850A50">
              <w:rPr>
                <w:b/>
                <w:sz w:val="28"/>
                <w:szCs w:val="28"/>
              </w:rPr>
              <w:t>Проверка  практической</w:t>
            </w:r>
            <w:proofErr w:type="gramEnd"/>
            <w:r w:rsidRPr="00850A50">
              <w:rPr>
                <w:b/>
                <w:sz w:val="28"/>
                <w:szCs w:val="28"/>
              </w:rPr>
              <w:t xml:space="preserve"> части</w:t>
            </w:r>
          </w:p>
          <w:p w14:paraId="1FCB3FCD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535B6E44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«ОТЛИЧНО» выставляется если - ординатор ежедневно курирует больного, освоил полностью практические навыки и умения, предусмотренные рабочей программой дисциплины (при </w:t>
            </w:r>
            <w:proofErr w:type="gramStart"/>
            <w:r w:rsidRPr="00850A50">
              <w:rPr>
                <w:sz w:val="28"/>
                <w:szCs w:val="28"/>
              </w:rPr>
              <w:t xml:space="preserve">обосновании  </w:t>
            </w:r>
            <w:proofErr w:type="spellStart"/>
            <w:r w:rsidRPr="00850A50">
              <w:rPr>
                <w:sz w:val="28"/>
                <w:szCs w:val="28"/>
              </w:rPr>
              <w:t>клиническогодиагноза</w:t>
            </w:r>
            <w:proofErr w:type="spellEnd"/>
            <w:proofErr w:type="gramEnd"/>
            <w:r w:rsidRPr="00850A50">
              <w:rPr>
                <w:sz w:val="28"/>
                <w:szCs w:val="28"/>
              </w:rPr>
              <w:t xml:space="preserve"> и проведении дифференциального диагноза правильно интерпретирует жалобы больного, анамнез, данные объективного осмотра, клинико-лабораторные и инструментальные показатели, правильно назначает  лечение, заполняет учебную историю болезни).</w:t>
            </w:r>
          </w:p>
        </w:tc>
      </w:tr>
      <w:tr w:rsidR="00292D3A" w:rsidRPr="00850A50" w14:paraId="5D261032" w14:textId="77777777" w:rsidTr="0079096F">
        <w:tc>
          <w:tcPr>
            <w:tcW w:w="2915" w:type="dxa"/>
            <w:vMerge/>
          </w:tcPr>
          <w:p w14:paraId="6714D6F6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587932E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«ХОРОШО» выставляется если – ординатор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292D3A" w:rsidRPr="00850A50" w14:paraId="5883D590" w14:textId="77777777" w:rsidTr="0079096F">
        <w:tc>
          <w:tcPr>
            <w:tcW w:w="2915" w:type="dxa"/>
            <w:vMerge/>
          </w:tcPr>
          <w:p w14:paraId="184828C1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3503EBE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«УДОВЛЕТВОРИТЕЛЬНО» выставляется если –ординатор нерегулярно курирует больного, владеет лишь некоторыми практическими навыками и умениями. </w:t>
            </w:r>
          </w:p>
        </w:tc>
      </w:tr>
      <w:tr w:rsidR="00292D3A" w:rsidRPr="00850A50" w14:paraId="1B3656FF" w14:textId="77777777" w:rsidTr="0079096F"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54A4EDA5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63DC834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«НЕУДОВЛЕТВОРИТЕЛЬНО» выставляется если –</w:t>
            </w:r>
            <w:proofErr w:type="gramStart"/>
            <w:r w:rsidRPr="00850A50">
              <w:rPr>
                <w:sz w:val="28"/>
                <w:szCs w:val="28"/>
              </w:rPr>
              <w:t>ординатор  нерегулярно</w:t>
            </w:r>
            <w:proofErr w:type="gramEnd"/>
            <w:r w:rsidRPr="00850A50">
              <w:rPr>
                <w:sz w:val="28"/>
                <w:szCs w:val="28"/>
              </w:rPr>
              <w:t xml:space="preserve"> </w:t>
            </w:r>
            <w:r w:rsidRPr="00850A50">
              <w:rPr>
                <w:sz w:val="28"/>
                <w:szCs w:val="28"/>
              </w:rPr>
              <w:lastRenderedPageBreak/>
              <w:t xml:space="preserve">курирует больного, практические навыки и умения выполняет с грубыми ошибками. </w:t>
            </w:r>
          </w:p>
        </w:tc>
      </w:tr>
      <w:bookmarkEnd w:id="3"/>
      <w:tr w:rsidR="00292D3A" w:rsidRPr="00850A50" w14:paraId="345085B8" w14:textId="77777777" w:rsidTr="0079096F">
        <w:tc>
          <w:tcPr>
            <w:tcW w:w="9498" w:type="dxa"/>
            <w:gridSpan w:val="2"/>
          </w:tcPr>
          <w:p w14:paraId="0EB441E4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03EE" w:rsidRPr="00850A50" w14:paraId="4740E661" w14:textId="77777777" w:rsidTr="0079096F">
        <w:tc>
          <w:tcPr>
            <w:tcW w:w="2915" w:type="dxa"/>
          </w:tcPr>
          <w:p w14:paraId="1026BF0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b/>
                <w:sz w:val="28"/>
                <w:szCs w:val="28"/>
              </w:rPr>
            </w:pPr>
            <w:proofErr w:type="gramStart"/>
            <w:r w:rsidRPr="00850A50">
              <w:rPr>
                <w:b/>
                <w:sz w:val="28"/>
                <w:szCs w:val="28"/>
              </w:rPr>
              <w:t>Проверка  истории</w:t>
            </w:r>
            <w:proofErr w:type="gramEnd"/>
            <w:r w:rsidRPr="00850A50">
              <w:rPr>
                <w:b/>
                <w:sz w:val="28"/>
                <w:szCs w:val="28"/>
              </w:rPr>
              <w:t xml:space="preserve"> болезни</w:t>
            </w:r>
          </w:p>
        </w:tc>
        <w:tc>
          <w:tcPr>
            <w:tcW w:w="6583" w:type="dxa"/>
          </w:tcPr>
          <w:p w14:paraId="397B71EB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«ОТЛИЧНО» выставляется, если клиническая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</w:p>
          <w:p w14:paraId="4FCE204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31BA4BAB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850A50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</w:p>
          <w:p w14:paraId="52F5B836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</w:p>
          <w:p w14:paraId="37A8C855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проявлены творческие способности в понимании, изложении и применении материала в конкретном клиническом случае;</w:t>
            </w:r>
          </w:p>
          <w:p w14:paraId="611A411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F803EE" w:rsidRPr="00850A50" w14:paraId="495E3F9E" w14:textId="77777777" w:rsidTr="0079096F">
        <w:tc>
          <w:tcPr>
            <w:tcW w:w="2915" w:type="dxa"/>
          </w:tcPr>
          <w:p w14:paraId="1FD2DFD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77E23BAE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«ХОРОШО» выставляется если – </w:t>
            </w:r>
            <w:proofErr w:type="gramStart"/>
            <w:r w:rsidRPr="00850A50">
              <w:rPr>
                <w:sz w:val="28"/>
                <w:szCs w:val="28"/>
              </w:rPr>
              <w:t>клиническая  история</w:t>
            </w:r>
            <w:proofErr w:type="gramEnd"/>
            <w:r w:rsidRPr="00850A50">
              <w:rPr>
                <w:sz w:val="28"/>
                <w:szCs w:val="28"/>
              </w:rPr>
              <w:t xml:space="preserve">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</w:p>
          <w:p w14:paraId="3D1876BA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6E8F826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</w:p>
          <w:p w14:paraId="128B8D08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</w:p>
          <w:p w14:paraId="0EAE2215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F803EE" w:rsidRPr="00850A50" w14:paraId="7B6498A4" w14:textId="77777777" w:rsidTr="0079096F">
        <w:tc>
          <w:tcPr>
            <w:tcW w:w="2915" w:type="dxa"/>
          </w:tcPr>
          <w:p w14:paraId="3FBB6EE2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1499AFD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850A50">
              <w:rPr>
                <w:sz w:val="28"/>
                <w:szCs w:val="28"/>
              </w:rPr>
              <w:t>клиническая  история</w:t>
            </w:r>
            <w:proofErr w:type="gramEnd"/>
            <w:r w:rsidRPr="00850A50">
              <w:rPr>
                <w:sz w:val="28"/>
                <w:szCs w:val="28"/>
              </w:rPr>
              <w:t xml:space="preserve"> болезни оформлена не полностью, с </w:t>
            </w:r>
            <w:r w:rsidRPr="00850A50">
              <w:rPr>
                <w:sz w:val="28"/>
                <w:szCs w:val="28"/>
              </w:rPr>
              <w:lastRenderedPageBreak/>
              <w:t>исправлениями и ошибками;</w:t>
            </w:r>
          </w:p>
          <w:p w14:paraId="66FAA4F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</w:p>
          <w:p w14:paraId="3898635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</w:p>
          <w:p w14:paraId="4928BE60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составленные план об</w:t>
            </w:r>
            <w:r w:rsidRPr="00850A5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</w:p>
          <w:p w14:paraId="3B1C4FA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850A50">
              <w:rPr>
                <w:sz w:val="28"/>
                <w:szCs w:val="28"/>
              </w:rPr>
              <w:softHyphen/>
              <w:t>рии болезни.</w:t>
            </w:r>
          </w:p>
          <w:p w14:paraId="482981C7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</w:tr>
      <w:tr w:rsidR="00F803EE" w:rsidRPr="00850A50" w14:paraId="6E30E8B1" w14:textId="77777777" w:rsidTr="0079096F">
        <w:tc>
          <w:tcPr>
            <w:tcW w:w="2915" w:type="dxa"/>
          </w:tcPr>
          <w:p w14:paraId="5D40B440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164FF204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«НЕУДОВЛЕТВОРИТЕЛЬНО» выставляется если - история </w:t>
            </w:r>
            <w:proofErr w:type="gramStart"/>
            <w:r w:rsidRPr="00850A50">
              <w:rPr>
                <w:sz w:val="28"/>
                <w:szCs w:val="28"/>
              </w:rPr>
              <w:t>болезни  оформлена</w:t>
            </w:r>
            <w:proofErr w:type="gramEnd"/>
            <w:r w:rsidRPr="00850A50">
              <w:rPr>
                <w:sz w:val="28"/>
                <w:szCs w:val="28"/>
              </w:rPr>
              <w:t>, но не полностью соответствует необходимому образцу, с исправлениями и ошибками;</w:t>
            </w:r>
          </w:p>
          <w:p w14:paraId="1404331C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допущены принципиальные ошибки в постановке и оформлении клинического диагноза;</w:t>
            </w:r>
          </w:p>
          <w:p w14:paraId="002980BC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</w:p>
          <w:p w14:paraId="533C4B5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proofErr w:type="gramStart"/>
            <w:r w:rsidRPr="00850A50">
              <w:rPr>
                <w:sz w:val="28"/>
                <w:szCs w:val="28"/>
              </w:rPr>
              <w:t>не правильно</w:t>
            </w:r>
            <w:proofErr w:type="gramEnd"/>
            <w:r w:rsidRPr="00850A50">
              <w:rPr>
                <w:sz w:val="28"/>
                <w:szCs w:val="28"/>
              </w:rPr>
              <w:t xml:space="preserve"> и не умело проведена дифференциальная диагностика по основному синдрому у конкретного больного;</w:t>
            </w:r>
          </w:p>
          <w:p w14:paraId="4B2243E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план обследования и лечения составлен неумело.;</w:t>
            </w:r>
          </w:p>
          <w:p w14:paraId="7C940F9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</w:p>
          <w:p w14:paraId="57262A48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F803EE" w:rsidRPr="00850A50" w14:paraId="2CBEF8A0" w14:textId="77777777" w:rsidTr="0079096F">
        <w:tc>
          <w:tcPr>
            <w:tcW w:w="2915" w:type="dxa"/>
          </w:tcPr>
          <w:p w14:paraId="655BB4A7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A2E494E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554C9F3" w14:textId="77777777" w:rsidR="007E7400" w:rsidRPr="00850A50" w:rsidRDefault="007E7400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14:paraId="10D42F1F" w14:textId="77777777" w:rsidR="00B307F4" w:rsidRPr="00850A50" w:rsidRDefault="00B307F4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14:paraId="37206272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14:paraId="706D935E" w14:textId="77777777" w:rsidR="002F1CA2" w:rsidRPr="00850A50" w:rsidRDefault="001F3DC2" w:rsidP="00DD6EF6">
      <w:pPr>
        <w:pStyle w:val="a5"/>
        <w:tabs>
          <w:tab w:val="left" w:pos="1134"/>
          <w:tab w:val="left" w:pos="1935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36BB62D4" w14:textId="77777777" w:rsidR="00292D3A" w:rsidRPr="00850A50" w:rsidRDefault="00876450" w:rsidP="00DD6EF6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color w:val="000000"/>
          <w:sz w:val="28"/>
          <w:szCs w:val="28"/>
        </w:rPr>
        <w:t>Промежуточная аттестация</w:t>
      </w:r>
      <w:r w:rsidR="007E7400" w:rsidRPr="00850A50">
        <w:rPr>
          <w:color w:val="000000"/>
          <w:sz w:val="28"/>
          <w:szCs w:val="28"/>
        </w:rPr>
        <w:t xml:space="preserve"> по дисциплине в форме</w:t>
      </w:r>
      <w:r w:rsidR="00C6374A">
        <w:rPr>
          <w:color w:val="000000"/>
          <w:sz w:val="28"/>
          <w:szCs w:val="28"/>
        </w:rPr>
        <w:t xml:space="preserve"> </w:t>
      </w:r>
      <w:r w:rsidR="003334E9">
        <w:rPr>
          <w:color w:val="000000"/>
          <w:sz w:val="28"/>
          <w:szCs w:val="28"/>
        </w:rPr>
        <w:t>зачет</w:t>
      </w:r>
      <w:r w:rsidR="006F3549" w:rsidRPr="00850A50">
        <w:rPr>
          <w:color w:val="000000"/>
          <w:sz w:val="28"/>
          <w:szCs w:val="28"/>
        </w:rPr>
        <w:t>а</w:t>
      </w:r>
      <w:r w:rsidR="00C6374A">
        <w:rPr>
          <w:color w:val="000000"/>
          <w:sz w:val="28"/>
          <w:szCs w:val="28"/>
        </w:rPr>
        <w:t xml:space="preserve"> </w:t>
      </w:r>
      <w:proofErr w:type="gramStart"/>
      <w:r w:rsidR="007E7400" w:rsidRPr="00850A50">
        <w:rPr>
          <w:color w:val="000000"/>
          <w:sz w:val="28"/>
          <w:szCs w:val="28"/>
        </w:rPr>
        <w:t xml:space="preserve">проводится  </w:t>
      </w:r>
      <w:r w:rsidR="006F3549" w:rsidRPr="00850A50">
        <w:rPr>
          <w:color w:val="000000"/>
          <w:sz w:val="28"/>
          <w:szCs w:val="28"/>
        </w:rPr>
        <w:t>по</w:t>
      </w:r>
      <w:proofErr w:type="gramEnd"/>
      <w:r w:rsidR="006F3549" w:rsidRPr="00850A50">
        <w:rPr>
          <w:color w:val="000000"/>
          <w:sz w:val="28"/>
          <w:szCs w:val="28"/>
        </w:rPr>
        <w:t xml:space="preserve"> билетам в устной форме</w:t>
      </w:r>
      <w:r w:rsidR="00292D3A" w:rsidRPr="00850A50">
        <w:rPr>
          <w:color w:val="000000"/>
          <w:sz w:val="28"/>
          <w:szCs w:val="28"/>
        </w:rPr>
        <w:t>, тестирования и в форме решения ситуационной задачи.</w:t>
      </w:r>
    </w:p>
    <w:p w14:paraId="4DCB2539" w14:textId="77777777" w:rsidR="00292D3A" w:rsidRPr="00850A50" w:rsidRDefault="00292D3A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14:paraId="055FDD1E" w14:textId="77777777" w:rsidR="007E7400" w:rsidRPr="00850A50" w:rsidRDefault="00065CD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</w:t>
      </w:r>
      <w:r w:rsidR="007E7400" w:rsidRPr="00850A50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</w:t>
      </w:r>
      <w:proofErr w:type="gramStart"/>
      <w:r w:rsidR="007E7400" w:rsidRPr="00850A50">
        <w:rPr>
          <w:rFonts w:ascii="Times New Roman" w:hAnsi="Times New Roman"/>
          <w:b/>
          <w:color w:val="000000"/>
          <w:sz w:val="28"/>
          <w:szCs w:val="28"/>
        </w:rPr>
        <w:t xml:space="preserve">аттестации  </w:t>
      </w:r>
      <w:r w:rsidRPr="00850A50">
        <w:rPr>
          <w:rFonts w:ascii="Times New Roman" w:hAnsi="Times New Roman"/>
          <w:i/>
          <w:color w:val="000000"/>
          <w:sz w:val="28"/>
          <w:szCs w:val="28"/>
        </w:rPr>
        <w:t>для</w:t>
      </w:r>
      <w:proofErr w:type="gramEnd"/>
      <w:r w:rsidRPr="00850A50">
        <w:rPr>
          <w:rFonts w:ascii="Times New Roman" w:hAnsi="Times New Roman"/>
          <w:i/>
          <w:color w:val="000000"/>
          <w:sz w:val="28"/>
          <w:szCs w:val="28"/>
        </w:rPr>
        <w:t xml:space="preserve"> определения </w:t>
      </w:r>
      <w:r w:rsidR="003334E9">
        <w:rPr>
          <w:rFonts w:ascii="Times New Roman" w:hAnsi="Times New Roman"/>
          <w:i/>
          <w:color w:val="000000"/>
          <w:sz w:val="28"/>
          <w:szCs w:val="28"/>
        </w:rPr>
        <w:t>зачетного</w:t>
      </w:r>
      <w:r w:rsidRPr="00850A50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</w:p>
    <w:p w14:paraId="49B28078" w14:textId="77777777" w:rsidR="007E7400" w:rsidRPr="00850A50" w:rsidRDefault="003D4ED3" w:rsidP="00DD6EF6">
      <w:pPr>
        <w:pStyle w:val="a4"/>
        <w:tabs>
          <w:tab w:val="left" w:pos="1134"/>
        </w:tabs>
        <w:spacing w:before="0" w:beforeAutospacing="0" w:after="0" w:afterAutospacing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5FF75AC0" w14:textId="77777777" w:rsidR="007E7400" w:rsidRPr="00850A50" w:rsidRDefault="003D4ED3" w:rsidP="00DD6EF6">
      <w:pPr>
        <w:pStyle w:val="a4"/>
        <w:tabs>
          <w:tab w:val="left" w:pos="1134"/>
        </w:tabs>
        <w:spacing w:before="0" w:beforeAutospacing="0" w:after="0" w:afterAutospacing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B55C1F">
        <w:rPr>
          <w:rFonts w:ascii="Times New Roman" w:hAnsi="Times New Roman"/>
          <w:color w:val="000000"/>
          <w:sz w:val="28"/>
          <w:szCs w:val="28"/>
        </w:rPr>
        <w:t xml:space="preserve">количество правильных ответов </w:t>
      </w:r>
      <w:proofErr w:type="gramStart"/>
      <w:r w:rsidR="00B55C1F">
        <w:rPr>
          <w:rFonts w:ascii="Times New Roman" w:hAnsi="Times New Roman"/>
          <w:color w:val="000000"/>
          <w:sz w:val="28"/>
          <w:szCs w:val="28"/>
        </w:rPr>
        <w:t>&lt; 7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>0</w:t>
      </w:r>
      <w:proofErr w:type="gramEnd"/>
      <w:r w:rsidR="007E7400" w:rsidRPr="00850A50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14:paraId="2F616BD1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14:paraId="4771F243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967DD29" w14:textId="77777777" w:rsidR="00832B8D" w:rsidRPr="00FA75D4" w:rsidRDefault="00832B8D" w:rsidP="00832B8D">
      <w:pPr>
        <w:rPr>
          <w:rFonts w:eastAsiaTheme="minorHAnsi"/>
          <w:i/>
          <w:lang w:eastAsia="en-US"/>
        </w:rPr>
      </w:pPr>
    </w:p>
    <w:p w14:paraId="209C7285" w14:textId="77777777" w:rsidR="007179C7" w:rsidRPr="007179C7" w:rsidRDefault="00832B8D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B55C1F">
        <w:rPr>
          <w:rFonts w:eastAsiaTheme="minorHAnsi"/>
          <w:sz w:val="28"/>
          <w:szCs w:val="28"/>
          <w:lang w:eastAsia="en-US"/>
        </w:rPr>
        <w:t>1.</w:t>
      </w:r>
      <w:r w:rsidRPr="00832B8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832B8D">
        <w:rPr>
          <w:rFonts w:eastAsiaTheme="minorHAnsi"/>
          <w:sz w:val="28"/>
          <w:szCs w:val="28"/>
          <w:lang w:eastAsia="en-US"/>
        </w:rPr>
        <w:tab/>
      </w:r>
      <w:r w:rsidR="007179C7" w:rsidRPr="007179C7">
        <w:rPr>
          <w:rFonts w:eastAsiaTheme="minorHAnsi"/>
          <w:sz w:val="28"/>
          <w:szCs w:val="28"/>
          <w:lang w:eastAsia="en-US"/>
        </w:rPr>
        <w:t xml:space="preserve">Болезнь </w:t>
      </w:r>
      <w:proofErr w:type="spellStart"/>
      <w:r w:rsidR="007179C7" w:rsidRPr="007179C7">
        <w:rPr>
          <w:rFonts w:eastAsiaTheme="minorHAnsi"/>
          <w:sz w:val="28"/>
          <w:szCs w:val="28"/>
          <w:lang w:eastAsia="en-US"/>
        </w:rPr>
        <w:t>Осгуд-Шлаттера</w:t>
      </w:r>
      <w:proofErr w:type="spellEnd"/>
      <w:r w:rsidR="007179C7" w:rsidRPr="007179C7">
        <w:rPr>
          <w:rFonts w:eastAsiaTheme="minorHAnsi"/>
          <w:sz w:val="28"/>
          <w:szCs w:val="28"/>
          <w:lang w:eastAsia="en-US"/>
        </w:rPr>
        <w:t>.</w:t>
      </w:r>
    </w:p>
    <w:p w14:paraId="2CE21F46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2.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Основы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внеочагового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чрескостного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 остеосинтеза. Аппараты Илизарова,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Гудушаури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.</w:t>
      </w:r>
    </w:p>
    <w:p w14:paraId="79D69ACA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3.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Скелетное вытяжение. Принципы лечения. Определения величины груза по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Витюгову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 И.Е.</w:t>
      </w:r>
    </w:p>
    <w:p w14:paraId="38FD39D5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4.</w:t>
      </w:r>
      <w:r w:rsidRPr="007179C7">
        <w:rPr>
          <w:rFonts w:eastAsiaTheme="minorHAnsi"/>
          <w:sz w:val="28"/>
          <w:szCs w:val="28"/>
          <w:lang w:eastAsia="en-US"/>
        </w:rPr>
        <w:tab/>
        <w:t>Врожденная и приобретенная косолапость. Клиника, лечение.</w:t>
      </w:r>
    </w:p>
    <w:p w14:paraId="65A0835B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5.</w:t>
      </w:r>
      <w:r w:rsidRPr="007179C7">
        <w:rPr>
          <w:rFonts w:eastAsiaTheme="minorHAnsi"/>
          <w:sz w:val="28"/>
          <w:szCs w:val="28"/>
          <w:lang w:eastAsia="en-US"/>
        </w:rPr>
        <w:tab/>
        <w:t>Ранняя диагностика и лечение врожденного вывиха бедра. Диспластический коксартроз.</w:t>
      </w:r>
    </w:p>
    <w:p w14:paraId="59DC383D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6.</w:t>
      </w:r>
      <w:r w:rsidRPr="007179C7">
        <w:rPr>
          <w:rFonts w:eastAsiaTheme="minorHAnsi"/>
          <w:sz w:val="28"/>
          <w:szCs w:val="28"/>
          <w:lang w:eastAsia="en-US"/>
        </w:rPr>
        <w:tab/>
        <w:t>Плоскостопие, поперечная распластанность стопы, искривление I пальца кнаружи. Операция Альбрехта-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Юсевича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.</w:t>
      </w:r>
    </w:p>
    <w:p w14:paraId="70665180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7.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Сколиотическая болезнь. Определение степени искривления по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Чаклину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. Клиника, лечение.</w:t>
      </w:r>
    </w:p>
    <w:p w14:paraId="2051976F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8.</w:t>
      </w:r>
      <w:r w:rsidRPr="007179C7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Остеохондропатия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 тела позвонка (болезнь Кальве) и юношеский кифоз </w:t>
      </w:r>
      <w:proofErr w:type="gramStart"/>
      <w:r w:rsidRPr="007179C7">
        <w:rPr>
          <w:rFonts w:eastAsiaTheme="minorHAnsi"/>
          <w:sz w:val="28"/>
          <w:szCs w:val="28"/>
          <w:lang w:eastAsia="en-US"/>
        </w:rPr>
        <w:t>( болезнь</w:t>
      </w:r>
      <w:proofErr w:type="gramEnd"/>
      <w:r w:rsidRPr="007179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Шёйермана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-Мау). Патогенез, клиника, лечение.</w:t>
      </w:r>
    </w:p>
    <w:p w14:paraId="752B4195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9.</w:t>
      </w:r>
      <w:r w:rsidRPr="007179C7">
        <w:rPr>
          <w:rFonts w:eastAsiaTheme="minorHAnsi"/>
          <w:sz w:val="28"/>
          <w:szCs w:val="28"/>
          <w:lang w:eastAsia="en-US"/>
        </w:rPr>
        <w:tab/>
        <w:t>Классификация первичных костных опухолей по Волкову.</w:t>
      </w:r>
    </w:p>
    <w:p w14:paraId="177FDD2E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10.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Доброкачественные костные опухоли: остеома,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остеоид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-остеома.</w:t>
      </w:r>
    </w:p>
    <w:p w14:paraId="1F54DE7E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11.</w:t>
      </w:r>
      <w:r w:rsidRPr="007179C7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Остеобластокластома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. Классификация, клиника и лечение у взрослых и детей.</w:t>
      </w:r>
    </w:p>
    <w:p w14:paraId="15E844C5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12.</w:t>
      </w:r>
      <w:r w:rsidRPr="007179C7">
        <w:rPr>
          <w:rFonts w:eastAsiaTheme="minorHAnsi"/>
          <w:sz w:val="28"/>
          <w:szCs w:val="28"/>
          <w:lang w:eastAsia="en-US"/>
        </w:rPr>
        <w:tab/>
        <w:t>Остеогенная саркома. Клиника, лечение.</w:t>
      </w:r>
    </w:p>
    <w:p w14:paraId="0AA2E780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13.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Опухоли из хрящевой ткани: хондромы,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хондро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-саркомы.</w:t>
      </w:r>
    </w:p>
    <w:p w14:paraId="2697DA3D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14.</w:t>
      </w:r>
      <w:r w:rsidRPr="007179C7">
        <w:rPr>
          <w:rFonts w:eastAsiaTheme="minorHAnsi"/>
          <w:sz w:val="28"/>
          <w:szCs w:val="28"/>
          <w:lang w:eastAsia="en-US"/>
        </w:rPr>
        <w:tab/>
        <w:t>Этиология, патогенез, клиника и лечение ревматоидного полиартрита.</w:t>
      </w:r>
    </w:p>
    <w:p w14:paraId="2A9C2D9A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15.</w:t>
      </w:r>
      <w:r w:rsidRPr="007179C7">
        <w:rPr>
          <w:rFonts w:eastAsiaTheme="minorHAnsi"/>
          <w:sz w:val="28"/>
          <w:szCs w:val="28"/>
          <w:lang w:eastAsia="en-US"/>
        </w:rPr>
        <w:tab/>
        <w:t xml:space="preserve">Специфические артриты: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гоноррейный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, костно-суставной туберкулёз.</w:t>
      </w:r>
    </w:p>
    <w:p w14:paraId="448E45CF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16.</w:t>
      </w:r>
      <w:r w:rsidRPr="007179C7">
        <w:rPr>
          <w:rFonts w:eastAsiaTheme="minorHAnsi"/>
          <w:sz w:val="28"/>
          <w:szCs w:val="28"/>
          <w:lang w:eastAsia="en-US"/>
        </w:rPr>
        <w:tab/>
        <w:t>Несовершенный остеогенез, классификация, клиника, лечение.</w:t>
      </w:r>
    </w:p>
    <w:p w14:paraId="21190060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17.</w:t>
      </w:r>
      <w:r w:rsidRPr="007179C7">
        <w:rPr>
          <w:rFonts w:eastAsiaTheme="minorHAnsi"/>
          <w:sz w:val="28"/>
          <w:szCs w:val="28"/>
          <w:lang w:eastAsia="en-US"/>
        </w:rPr>
        <w:tab/>
        <w:t>Фиброзная остеодисплазия. Классификация, клиника, лечение.</w:t>
      </w:r>
    </w:p>
    <w:p w14:paraId="5730251C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18.</w:t>
      </w:r>
      <w:r w:rsidRPr="007179C7">
        <w:rPr>
          <w:rFonts w:eastAsiaTheme="minorHAnsi"/>
          <w:sz w:val="28"/>
          <w:szCs w:val="28"/>
          <w:lang w:eastAsia="en-US"/>
        </w:rPr>
        <w:tab/>
        <w:t>Остеодистрофия: этиологическая классификация, лечение.</w:t>
      </w:r>
    </w:p>
    <w:p w14:paraId="6D0C92E3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19.</w:t>
      </w:r>
      <w:r w:rsidRPr="007179C7">
        <w:rPr>
          <w:rFonts w:eastAsiaTheme="minorHAnsi"/>
          <w:sz w:val="28"/>
          <w:szCs w:val="28"/>
          <w:lang w:eastAsia="en-US"/>
        </w:rPr>
        <w:tab/>
        <w:t>Ахондроплазия (хондродистрофия). Клиника.</w:t>
      </w:r>
    </w:p>
    <w:p w14:paraId="166C0800" w14:textId="77777777" w:rsidR="007179C7" w:rsidRPr="007179C7" w:rsidRDefault="007179C7" w:rsidP="007179C7">
      <w:pPr>
        <w:ind w:left="709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20.</w:t>
      </w:r>
      <w:r w:rsidRPr="007179C7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Остеохондропатия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: болезнь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Легг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 xml:space="preserve">-Кальве </w:t>
      </w:r>
      <w:proofErr w:type="spellStart"/>
      <w:r w:rsidRPr="007179C7">
        <w:rPr>
          <w:rFonts w:eastAsiaTheme="minorHAnsi"/>
          <w:sz w:val="28"/>
          <w:szCs w:val="28"/>
          <w:lang w:eastAsia="en-US"/>
        </w:rPr>
        <w:t>Пертеса</w:t>
      </w:r>
      <w:proofErr w:type="spellEnd"/>
      <w:r w:rsidRPr="007179C7">
        <w:rPr>
          <w:rFonts w:eastAsiaTheme="minorHAnsi"/>
          <w:sz w:val="28"/>
          <w:szCs w:val="28"/>
          <w:lang w:eastAsia="en-US"/>
        </w:rPr>
        <w:t>. Клиника, лечение. Осложнения.</w:t>
      </w:r>
    </w:p>
    <w:p w14:paraId="497BB374" w14:textId="77777777" w:rsidR="009039F8" w:rsidRPr="00850A50" w:rsidRDefault="009039F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A03F9C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14:paraId="03B50EAE" w14:textId="77777777" w:rsidR="005F62C5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400D5DE" w14:textId="77777777" w:rsidR="005F77CC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FD6E92">
        <w:rPr>
          <w:rFonts w:ascii="Times New Roman" w:hAnsi="Times New Roman"/>
          <w:b/>
          <w:color w:val="000000"/>
          <w:sz w:val="28"/>
          <w:szCs w:val="28"/>
        </w:rPr>
        <w:t xml:space="preserve"> Набор Ситуационных задач № 1-1</w:t>
      </w:r>
      <w:r w:rsidR="00832B8D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3F198961" w14:textId="77777777" w:rsidR="005F62C5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1B81F03" w14:textId="77777777" w:rsidR="00A34C7C" w:rsidRPr="005F77CC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F62C5">
        <w:rPr>
          <w:rFonts w:ascii="Times New Roman" w:hAnsi="Times New Roman"/>
          <w:b/>
          <w:color w:val="000000"/>
          <w:sz w:val="28"/>
          <w:szCs w:val="28"/>
        </w:rPr>
        <w:t>ПРИМЕР  СИТУАЦИОННОЙ</w:t>
      </w:r>
      <w:proofErr w:type="gramEnd"/>
      <w:r w:rsidRPr="005F62C5">
        <w:rPr>
          <w:rFonts w:ascii="Times New Roman" w:hAnsi="Times New Roman"/>
          <w:b/>
          <w:color w:val="000000"/>
          <w:sz w:val="28"/>
          <w:szCs w:val="28"/>
        </w:rPr>
        <w:t xml:space="preserve"> ЗАДАЧИ</w:t>
      </w:r>
      <w:r w:rsidR="005F77CC" w:rsidRPr="005F77CC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34C7C" w:rsidRPr="005F77CC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1F8A8897" w14:textId="77777777" w:rsidR="00832B8D" w:rsidRPr="00832B8D" w:rsidRDefault="00832B8D" w:rsidP="00832B8D">
      <w:pPr>
        <w:ind w:left="709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СИТУАЦИОННАЯ ЗАДАЧА 1</w:t>
      </w:r>
    </w:p>
    <w:p w14:paraId="20A6BBCF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Инструкция: ОЗНАКОМЬТЕСЬ С СИТУАЦИЕЙ И ДАЙТЕ РАЗВЕРНУТЫЕ ОТВЕТЫ НА ВОПРОСЫ</w:t>
      </w:r>
    </w:p>
    <w:p w14:paraId="377FBB75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Основная часть</w:t>
      </w:r>
    </w:p>
    <w:p w14:paraId="3A474761" w14:textId="77777777" w:rsidR="00832B8D" w:rsidRPr="00832B8D" w:rsidRDefault="00832B8D" w:rsidP="00832B8D">
      <w:pPr>
        <w:ind w:left="709"/>
        <w:jc w:val="both"/>
        <w:rPr>
          <w:sz w:val="28"/>
          <w:szCs w:val="28"/>
        </w:rPr>
      </w:pPr>
      <w:r w:rsidRPr="00832B8D">
        <w:rPr>
          <w:sz w:val="28"/>
          <w:szCs w:val="28"/>
        </w:rPr>
        <w:t xml:space="preserve">Ребенок 3 лет упал с качелей на правую ножку. При осмотре: в средней трети правого бедра отечность тканей, локальная болезненность. Здесь же отмечается легкая </w:t>
      </w:r>
      <w:proofErr w:type="spellStart"/>
      <w:r w:rsidRPr="00832B8D">
        <w:rPr>
          <w:sz w:val="28"/>
          <w:szCs w:val="28"/>
        </w:rPr>
        <w:t>варусная</w:t>
      </w:r>
      <w:proofErr w:type="spellEnd"/>
      <w:r w:rsidRPr="00832B8D">
        <w:rPr>
          <w:sz w:val="28"/>
          <w:szCs w:val="28"/>
        </w:rPr>
        <w:t xml:space="preserve"> деформация, нога укорочена. Пострадавший доставлен в приемный покой без иммобилизации. На рентгенограммах правого бедра в прямой проекции виден косой перелом средней трети диафиза с захождением отломков друг за друга. Наложено вытяжение. На контрольных рентгенограммах смещение отломков не устранено.     </w:t>
      </w:r>
    </w:p>
    <w:p w14:paraId="5B8A1FD7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Вопросы</w:t>
      </w:r>
    </w:p>
    <w:p w14:paraId="5CF45F82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1. Сформулируйте диагноз</w:t>
      </w:r>
      <w:r w:rsidRPr="00832B8D">
        <w:rPr>
          <w:sz w:val="28"/>
          <w:szCs w:val="28"/>
        </w:rPr>
        <w:t xml:space="preserve"> </w:t>
      </w:r>
    </w:p>
    <w:p w14:paraId="2600E75A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 xml:space="preserve">2. Окажите догоспитальную помощь </w:t>
      </w:r>
    </w:p>
    <w:p w14:paraId="0BB83B78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3. План обследования</w:t>
      </w:r>
    </w:p>
    <w:p w14:paraId="35CE20EB" w14:textId="77777777" w:rsidR="00832B8D" w:rsidRPr="00832B8D" w:rsidRDefault="00832B8D" w:rsidP="00832B8D">
      <w:pPr>
        <w:tabs>
          <w:tab w:val="left" w:pos="284"/>
        </w:tabs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 xml:space="preserve">4. Определите тактику лечения больного  </w:t>
      </w:r>
    </w:p>
    <w:p w14:paraId="3FD1A54C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5. Перечислите возможные осложнения</w:t>
      </w:r>
    </w:p>
    <w:p w14:paraId="68BF2ADA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</w:p>
    <w:p w14:paraId="08DBC9A9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ЭТАЛОН ОТВЕТА К СИТУАЦИОННОЙ ЗАДАЧЕ № 1:</w:t>
      </w:r>
    </w:p>
    <w:p w14:paraId="72D4116A" w14:textId="77777777" w:rsidR="00832B8D" w:rsidRPr="00832B8D" w:rsidRDefault="00832B8D" w:rsidP="00526D20">
      <w:pPr>
        <w:pStyle w:val="a5"/>
        <w:widowControl/>
        <w:numPr>
          <w:ilvl w:val="0"/>
          <w:numId w:val="67"/>
        </w:numPr>
        <w:autoSpaceDE/>
        <w:autoSpaceDN/>
        <w:adjustRightInd/>
        <w:ind w:left="709" w:firstLine="0"/>
        <w:jc w:val="left"/>
        <w:rPr>
          <w:rFonts w:ascii="Times New Roman" w:hAnsi="Times New Roman"/>
          <w:sz w:val="28"/>
          <w:szCs w:val="28"/>
        </w:rPr>
      </w:pPr>
      <w:r w:rsidRPr="00832B8D">
        <w:rPr>
          <w:rFonts w:ascii="Times New Roman" w:hAnsi="Times New Roman"/>
          <w:sz w:val="28"/>
          <w:szCs w:val="28"/>
        </w:rPr>
        <w:t xml:space="preserve">Закрытый косой перелом средней трети правого бедра со смещением отломков. </w:t>
      </w:r>
    </w:p>
    <w:p w14:paraId="4CACF21D" w14:textId="77777777" w:rsidR="00832B8D" w:rsidRPr="00832B8D" w:rsidRDefault="00832B8D" w:rsidP="00526D20">
      <w:pPr>
        <w:numPr>
          <w:ilvl w:val="0"/>
          <w:numId w:val="67"/>
        </w:numPr>
        <w:ind w:left="709" w:firstLine="0"/>
        <w:jc w:val="both"/>
        <w:rPr>
          <w:sz w:val="28"/>
          <w:szCs w:val="28"/>
        </w:rPr>
      </w:pPr>
      <w:r w:rsidRPr="00832B8D">
        <w:rPr>
          <w:sz w:val="28"/>
          <w:szCs w:val="28"/>
        </w:rPr>
        <w:t>Ввести анальгетик подкожно, произвести транспортную иммобилизацию правого бедра</w:t>
      </w:r>
    </w:p>
    <w:p w14:paraId="21D11DE0" w14:textId="77777777" w:rsidR="00832B8D" w:rsidRPr="00832B8D" w:rsidRDefault="00832B8D" w:rsidP="00832B8D">
      <w:pPr>
        <w:ind w:left="709"/>
        <w:jc w:val="both"/>
        <w:rPr>
          <w:b/>
          <w:sz w:val="28"/>
          <w:szCs w:val="28"/>
        </w:rPr>
      </w:pPr>
      <w:r w:rsidRPr="00832B8D">
        <w:rPr>
          <w:sz w:val="28"/>
          <w:szCs w:val="28"/>
        </w:rPr>
        <w:t xml:space="preserve">3. ОАК, ОАМ, БХАК, консультация педиатра, рентгенография легких, рентгенография правого бедра в двух проекциях, включая контроль на месте, через 2 дня после наложения вытяжения и после операции </w:t>
      </w:r>
    </w:p>
    <w:p w14:paraId="6E73DDF5" w14:textId="77777777" w:rsidR="00832B8D" w:rsidRPr="00832B8D" w:rsidRDefault="00832B8D" w:rsidP="00832B8D">
      <w:pPr>
        <w:ind w:left="709"/>
        <w:jc w:val="both"/>
        <w:rPr>
          <w:sz w:val="28"/>
          <w:szCs w:val="28"/>
        </w:rPr>
      </w:pPr>
      <w:r w:rsidRPr="00832B8D">
        <w:rPr>
          <w:sz w:val="28"/>
          <w:szCs w:val="28"/>
        </w:rPr>
        <w:t xml:space="preserve">4. Анестезия места перелома, вертикальное вытяжение по </w:t>
      </w:r>
      <w:proofErr w:type="spellStart"/>
      <w:r w:rsidRPr="00832B8D">
        <w:rPr>
          <w:sz w:val="28"/>
          <w:szCs w:val="28"/>
        </w:rPr>
        <w:t>Шаде</w:t>
      </w:r>
      <w:proofErr w:type="spellEnd"/>
      <w:r w:rsidRPr="00832B8D">
        <w:rPr>
          <w:sz w:val="28"/>
          <w:szCs w:val="28"/>
        </w:rPr>
        <w:t>, при неэффективности которого выполнение остеосинтеза</w:t>
      </w:r>
    </w:p>
    <w:p w14:paraId="6E16FA0F" w14:textId="77777777" w:rsidR="005D1C1E" w:rsidRDefault="00832B8D" w:rsidP="0079096F">
      <w:pPr>
        <w:ind w:left="709"/>
        <w:jc w:val="both"/>
        <w:rPr>
          <w:sz w:val="28"/>
          <w:szCs w:val="28"/>
        </w:rPr>
      </w:pPr>
      <w:r w:rsidRPr="00832B8D">
        <w:rPr>
          <w:sz w:val="28"/>
          <w:szCs w:val="28"/>
        </w:rPr>
        <w:t>5.  Возможные осложнения: травматический шок, жировая эмболия, гной-воспалительные осл</w:t>
      </w:r>
      <w:r w:rsidR="0079096F">
        <w:rPr>
          <w:sz w:val="28"/>
          <w:szCs w:val="28"/>
        </w:rPr>
        <w:t>ожнения, нарушения консолидации</w:t>
      </w:r>
    </w:p>
    <w:p w14:paraId="02840D9C" w14:textId="77777777" w:rsidR="0079096F" w:rsidRPr="0079096F" w:rsidRDefault="0079096F" w:rsidP="0079096F">
      <w:pPr>
        <w:ind w:left="709"/>
        <w:jc w:val="both"/>
        <w:rPr>
          <w:sz w:val="28"/>
          <w:szCs w:val="28"/>
        </w:rPr>
      </w:pPr>
    </w:p>
    <w:p w14:paraId="1F0ACC67" w14:textId="77777777" w:rsidR="00876450" w:rsidRPr="00850A50" w:rsidRDefault="0087645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</w:t>
      </w:r>
      <w:r w:rsidR="004F6065" w:rsidRPr="00850A50">
        <w:rPr>
          <w:rFonts w:ascii="Times New Roman" w:hAnsi="Times New Roman"/>
          <w:color w:val="000000"/>
          <w:sz w:val="28"/>
          <w:szCs w:val="28"/>
        </w:rPr>
        <w:t>с</w:t>
      </w:r>
      <w:r w:rsidR="004F6065" w:rsidRPr="00850A50">
        <w:rPr>
          <w:rFonts w:ascii="Times New Roman" w:hAnsi="Times New Roman"/>
          <w:sz w:val="28"/>
          <w:szCs w:val="28"/>
        </w:rPr>
        <w:t>формированы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 на основании теоретических вопросов и практических заданий. Тестирование обучающихся проводится</w:t>
      </w:r>
      <w:r w:rsidR="00C637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244" w:rsidRPr="00850A50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Университета.</w:t>
      </w:r>
    </w:p>
    <w:p w14:paraId="7C503DC5" w14:textId="77777777" w:rsidR="005F77CC" w:rsidRDefault="005F77CC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2D5EA1CF" w14:textId="77777777" w:rsidR="007763B6" w:rsidRPr="00850A50" w:rsidRDefault="007763B6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Набор 1 тестовых заданий</w:t>
      </w:r>
      <w:r w:rsidR="00742F2B">
        <w:rPr>
          <w:rFonts w:ascii="Times New Roman" w:hAnsi="Times New Roman"/>
          <w:color w:val="000000"/>
          <w:sz w:val="28"/>
          <w:szCs w:val="28"/>
        </w:rPr>
        <w:t xml:space="preserve"> для пром</w:t>
      </w:r>
      <w:r w:rsidRPr="00850A50">
        <w:rPr>
          <w:rFonts w:ascii="Times New Roman" w:hAnsi="Times New Roman"/>
          <w:color w:val="000000"/>
          <w:sz w:val="28"/>
          <w:szCs w:val="28"/>
        </w:rPr>
        <w:t>ежуточной аттеста</w:t>
      </w:r>
      <w:r w:rsidR="005F62C5">
        <w:rPr>
          <w:rFonts w:ascii="Times New Roman" w:hAnsi="Times New Roman"/>
          <w:color w:val="000000"/>
          <w:sz w:val="28"/>
          <w:szCs w:val="28"/>
        </w:rPr>
        <w:t>ц</w:t>
      </w:r>
      <w:r w:rsidRPr="00850A50">
        <w:rPr>
          <w:rFonts w:ascii="Times New Roman" w:hAnsi="Times New Roman"/>
          <w:color w:val="000000"/>
          <w:sz w:val="28"/>
          <w:szCs w:val="28"/>
        </w:rPr>
        <w:t>ии:</w:t>
      </w:r>
    </w:p>
    <w:p w14:paraId="227243C3" w14:textId="77777777" w:rsidR="007763B6" w:rsidRPr="00850A50" w:rsidRDefault="007763B6" w:rsidP="0079096F">
      <w:pPr>
        <w:tabs>
          <w:tab w:val="left" w:pos="426"/>
          <w:tab w:val="left" w:pos="1134"/>
        </w:tabs>
        <w:rPr>
          <w:sz w:val="28"/>
          <w:szCs w:val="28"/>
        </w:rPr>
      </w:pPr>
    </w:p>
    <w:p w14:paraId="149E673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bookmarkStart w:id="5" w:name="_Hlk5735986"/>
      <w:r w:rsidRPr="007179C7">
        <w:rPr>
          <w:rFonts w:eastAsia="Calibri"/>
          <w:b/>
          <w:sz w:val="28"/>
          <w:szCs w:val="28"/>
          <w:lang w:eastAsia="en-US"/>
        </w:rPr>
        <w:t>1 Наиболее часто встречающимися формами кривошеи являются</w:t>
      </w:r>
    </w:p>
    <w:p w14:paraId="1BEA2E2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костная </w:t>
      </w:r>
    </w:p>
    <w:p w14:paraId="01F9561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мышечная </w:t>
      </w:r>
    </w:p>
    <w:p w14:paraId="5568E54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рефлекторная </w:t>
      </w:r>
    </w:p>
    <w:p w14:paraId="3431D49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lastRenderedPageBreak/>
        <w:t xml:space="preserve">4 воспалительная </w:t>
      </w:r>
    </w:p>
    <w:p w14:paraId="76B50A2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</w:p>
    <w:p w14:paraId="1A546D7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2 При левосторонней мышечной кривошее</w:t>
      </w:r>
    </w:p>
    <w:p w14:paraId="33F73CBA" w14:textId="77777777" w:rsid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подбородок отклонен влево </w:t>
      </w:r>
    </w:p>
    <w:p w14:paraId="2EE179A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подбородок </w:t>
      </w:r>
      <w:r>
        <w:rPr>
          <w:rFonts w:eastAsia="Calibri"/>
          <w:sz w:val="28"/>
          <w:szCs w:val="28"/>
          <w:lang w:eastAsia="en-US"/>
        </w:rPr>
        <w:t xml:space="preserve">отклонен вправо </w:t>
      </w:r>
    </w:p>
    <w:p w14:paraId="1B04932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подбородок распо</w:t>
      </w:r>
      <w:r>
        <w:rPr>
          <w:rFonts w:eastAsia="Calibri"/>
          <w:sz w:val="28"/>
          <w:szCs w:val="28"/>
          <w:lang w:eastAsia="en-US"/>
        </w:rPr>
        <w:t>ложен по средней линии туловища</w:t>
      </w:r>
    </w:p>
    <w:p w14:paraId="198CE07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</w:p>
    <w:p w14:paraId="4C8CAED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3 При правосторонней мышечной кривошее</w:t>
      </w:r>
    </w:p>
    <w:p w14:paraId="4C1B637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подбородок отклонен влево </w:t>
      </w:r>
    </w:p>
    <w:p w14:paraId="51C48AE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подбородок отклонен вправо </w:t>
      </w:r>
    </w:p>
    <w:p w14:paraId="7C11873F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подбородок расположен по средней линии туловища </w:t>
      </w:r>
    </w:p>
    <w:p w14:paraId="477E791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</w:p>
    <w:p w14:paraId="59F8554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4 Рентгенологически при мышечной форме кривошеи</w:t>
      </w:r>
    </w:p>
    <w:p w14:paraId="26EC4A2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изменений нет </w:t>
      </w:r>
    </w:p>
    <w:p w14:paraId="51E681D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 добавочный </w:t>
      </w:r>
      <w:proofErr w:type="spellStart"/>
      <w:r>
        <w:rPr>
          <w:rFonts w:eastAsia="Calibri"/>
          <w:sz w:val="28"/>
          <w:szCs w:val="28"/>
          <w:lang w:eastAsia="en-US"/>
        </w:rPr>
        <w:t>полупозвонок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130F87E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синостоз тел позвонков </w:t>
      </w:r>
    </w:p>
    <w:p w14:paraId="55DE1D6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</w:t>
      </w:r>
      <w:proofErr w:type="spellStart"/>
      <w:r>
        <w:rPr>
          <w:rFonts w:eastAsia="Calibri"/>
          <w:sz w:val="28"/>
          <w:szCs w:val="28"/>
          <w:lang w:eastAsia="en-US"/>
        </w:rPr>
        <w:t>незаращение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дужек позвонков </w:t>
      </w:r>
    </w:p>
    <w:p w14:paraId="451B133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5 Лечение дисплазии тазобедренного сустава начинается</w:t>
      </w:r>
    </w:p>
    <w:p w14:paraId="3ABD2F8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с рождения </w:t>
      </w:r>
    </w:p>
    <w:p w14:paraId="06D4FBE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в возрасте 1 месяца </w:t>
      </w:r>
    </w:p>
    <w:p w14:paraId="33D086B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в возрасте 1-2 месяцев </w:t>
      </w:r>
    </w:p>
    <w:p w14:paraId="61CBE98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в возрасте 3 месяцев и старше </w:t>
      </w:r>
    </w:p>
    <w:p w14:paraId="66C9ABF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6 Клиническая симптоматология врожденного вывиха бедра у детей старше 2 лет включает</w:t>
      </w:r>
    </w:p>
    <w:p w14:paraId="61D7F69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хромоту </w:t>
      </w:r>
    </w:p>
    <w:p w14:paraId="351C6F2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 укорочение конечности </w:t>
      </w:r>
    </w:p>
    <w:p w14:paraId="1EE0F2A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положи</w:t>
      </w:r>
      <w:r>
        <w:rPr>
          <w:rFonts w:eastAsia="Calibri"/>
          <w:sz w:val="28"/>
          <w:szCs w:val="28"/>
          <w:lang w:eastAsia="en-US"/>
        </w:rPr>
        <w:t xml:space="preserve">тельный симптом </w:t>
      </w:r>
      <w:proofErr w:type="spellStart"/>
      <w:r>
        <w:rPr>
          <w:rFonts w:eastAsia="Calibri"/>
          <w:sz w:val="28"/>
          <w:szCs w:val="28"/>
          <w:lang w:eastAsia="en-US"/>
        </w:rPr>
        <w:t>Тренделенбурга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36C9AF1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4 большой верт</w:t>
      </w:r>
      <w:r>
        <w:rPr>
          <w:rFonts w:eastAsia="Calibri"/>
          <w:sz w:val="28"/>
          <w:szCs w:val="28"/>
          <w:lang w:eastAsia="en-US"/>
        </w:rPr>
        <w:t xml:space="preserve">ел выше линии </w:t>
      </w:r>
      <w:proofErr w:type="spellStart"/>
      <w:r>
        <w:rPr>
          <w:rFonts w:eastAsia="Calibri"/>
          <w:sz w:val="28"/>
          <w:szCs w:val="28"/>
          <w:lang w:eastAsia="en-US"/>
        </w:rPr>
        <w:t>Розер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>
        <w:rPr>
          <w:rFonts w:eastAsia="Calibri"/>
          <w:sz w:val="28"/>
          <w:szCs w:val="28"/>
          <w:lang w:eastAsia="en-US"/>
        </w:rPr>
        <w:t>Нелатона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724E9E3B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 все перечисленное </w:t>
      </w:r>
    </w:p>
    <w:p w14:paraId="4D1922F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7 Больной с косолапостью при ходьбе</w:t>
      </w:r>
    </w:p>
    <w:p w14:paraId="585F160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ходит, переступая "нога за ногу" </w:t>
      </w:r>
    </w:p>
    <w:p w14:paraId="52DBE7A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наступает на внутренний край стопы </w:t>
      </w:r>
    </w:p>
    <w:p w14:paraId="5952A97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наступает на наружный край стопы </w:t>
      </w:r>
    </w:p>
    <w:p w14:paraId="533D069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8 Консервативное лечение косолапости начинают</w:t>
      </w:r>
    </w:p>
    <w:p w14:paraId="6733859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с рождения </w:t>
      </w:r>
    </w:p>
    <w:p w14:paraId="3E98891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через 1 месяц после рождения</w:t>
      </w:r>
    </w:p>
    <w:p w14:paraId="7CCFD04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через 3 месяца после рождения </w:t>
      </w:r>
    </w:p>
    <w:p w14:paraId="4B772CD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через полгода после рождения  </w:t>
      </w:r>
    </w:p>
    <w:p w14:paraId="35FFC1D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9 Рациональным методом лечения при родовом повреждении плечевой кости в средней трети является:</w:t>
      </w:r>
    </w:p>
    <w:p w14:paraId="2FBB51FB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1 фиксация руч</w:t>
      </w:r>
      <w:r>
        <w:rPr>
          <w:rFonts w:eastAsia="Calibri"/>
          <w:sz w:val="28"/>
          <w:szCs w:val="28"/>
          <w:lang w:eastAsia="en-US"/>
        </w:rPr>
        <w:t>ки к туловищу ребенка</w:t>
      </w:r>
    </w:p>
    <w:p w14:paraId="4044E8F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лейк</w:t>
      </w:r>
      <w:r>
        <w:rPr>
          <w:rFonts w:eastAsia="Calibri"/>
          <w:sz w:val="28"/>
          <w:szCs w:val="28"/>
          <w:lang w:eastAsia="en-US"/>
        </w:rPr>
        <w:t>опластырное вытяжение</w:t>
      </w:r>
    </w:p>
    <w:p w14:paraId="2EAA435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гипсовая повязка </w:t>
      </w:r>
    </w:p>
    <w:p w14:paraId="54E5505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повязка </w:t>
      </w:r>
      <w:proofErr w:type="spellStart"/>
      <w:r>
        <w:rPr>
          <w:rFonts w:eastAsia="Calibri"/>
          <w:sz w:val="28"/>
          <w:szCs w:val="28"/>
          <w:lang w:eastAsia="en-US"/>
        </w:rPr>
        <w:t>Дезо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7C490D19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10 При переломе ключицы у ребенка до 1 года в средней трети оптимальной фиксирующей повязкой является:</w:t>
      </w:r>
    </w:p>
    <w:p w14:paraId="198867F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 повязка </w:t>
      </w:r>
      <w:proofErr w:type="spellStart"/>
      <w:r>
        <w:rPr>
          <w:rFonts w:eastAsia="Calibri"/>
          <w:sz w:val="28"/>
          <w:szCs w:val="28"/>
          <w:lang w:eastAsia="en-US"/>
        </w:rPr>
        <w:t>Дезо</w:t>
      </w:r>
      <w:proofErr w:type="spellEnd"/>
    </w:p>
    <w:p w14:paraId="2108B67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торакобрахиальная повязка </w:t>
      </w:r>
    </w:p>
    <w:p w14:paraId="664C96E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шинно-гипсов</w:t>
      </w:r>
      <w:r>
        <w:rPr>
          <w:rFonts w:eastAsia="Calibri"/>
          <w:sz w:val="28"/>
          <w:szCs w:val="28"/>
          <w:lang w:eastAsia="en-US"/>
        </w:rPr>
        <w:t xml:space="preserve">ая 8-образная повязка </w:t>
      </w:r>
    </w:p>
    <w:p w14:paraId="2345BAB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</w:t>
      </w:r>
      <w:proofErr w:type="spellStart"/>
      <w:r w:rsidRPr="007179C7">
        <w:rPr>
          <w:rFonts w:eastAsia="Calibri"/>
          <w:sz w:val="28"/>
          <w:szCs w:val="28"/>
          <w:lang w:eastAsia="en-US"/>
        </w:rPr>
        <w:t>костыльно</w:t>
      </w:r>
      <w:proofErr w:type="spellEnd"/>
      <w:r w:rsidRPr="007179C7">
        <w:rPr>
          <w:rFonts w:eastAsia="Calibri"/>
          <w:sz w:val="28"/>
          <w:szCs w:val="28"/>
          <w:lang w:eastAsia="en-US"/>
        </w:rPr>
        <w:t xml:space="preserve">-гипсовая повязка по </w:t>
      </w:r>
      <w:r>
        <w:rPr>
          <w:rFonts w:eastAsia="Calibri"/>
          <w:sz w:val="28"/>
          <w:szCs w:val="28"/>
          <w:lang w:eastAsia="en-US"/>
        </w:rPr>
        <w:t>Кузьминскому-Карпенко</w:t>
      </w:r>
    </w:p>
    <w:p w14:paraId="4518CB0F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 xml:space="preserve">11 При отрывном переломе медиального </w:t>
      </w:r>
      <w:proofErr w:type="spellStart"/>
      <w:r w:rsidRPr="007179C7">
        <w:rPr>
          <w:rFonts w:eastAsia="Calibri"/>
          <w:b/>
          <w:sz w:val="28"/>
          <w:szCs w:val="28"/>
          <w:lang w:eastAsia="en-US"/>
        </w:rPr>
        <w:t>надмыщелка</w:t>
      </w:r>
      <w:proofErr w:type="spellEnd"/>
      <w:r w:rsidRPr="007179C7">
        <w:rPr>
          <w:rFonts w:eastAsia="Calibri"/>
          <w:b/>
          <w:sz w:val="28"/>
          <w:szCs w:val="28"/>
          <w:lang w:eastAsia="en-US"/>
        </w:rPr>
        <w:t xml:space="preserve"> плечевой кости чаще всего страдает:</w:t>
      </w:r>
    </w:p>
    <w:p w14:paraId="6332CA5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лучевой нерв </w:t>
      </w:r>
    </w:p>
    <w:p w14:paraId="2E89B89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локтевой нерв </w:t>
      </w:r>
    </w:p>
    <w:p w14:paraId="747C114F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срединный нерв </w:t>
      </w:r>
    </w:p>
    <w:p w14:paraId="56B0FF5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мышечно-кожный нерв </w:t>
      </w:r>
    </w:p>
    <w:p w14:paraId="5F402EA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нервы не страдают </w:t>
      </w:r>
    </w:p>
    <w:p w14:paraId="3C49ACA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 xml:space="preserve">12 </w:t>
      </w:r>
      <w:proofErr w:type="spellStart"/>
      <w:r w:rsidRPr="007179C7">
        <w:rPr>
          <w:rFonts w:eastAsia="Calibri"/>
          <w:b/>
          <w:sz w:val="28"/>
          <w:szCs w:val="28"/>
          <w:lang w:eastAsia="en-US"/>
        </w:rPr>
        <w:t>Этиопатогенез</w:t>
      </w:r>
      <w:proofErr w:type="spellEnd"/>
      <w:r w:rsidRPr="007179C7">
        <w:rPr>
          <w:rFonts w:eastAsia="Calibri"/>
          <w:b/>
          <w:sz w:val="28"/>
          <w:szCs w:val="28"/>
          <w:lang w:eastAsia="en-US"/>
        </w:rPr>
        <w:t xml:space="preserve"> врожденной мышечной кривошеи:</w:t>
      </w:r>
    </w:p>
    <w:p w14:paraId="71717E8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порок развития грудино-ключично-сосцевидной мышцы </w:t>
      </w:r>
    </w:p>
    <w:p w14:paraId="2A0FBE3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травма при родах </w:t>
      </w:r>
    </w:p>
    <w:p w14:paraId="38FFF34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неправильное положение плода </w:t>
      </w:r>
    </w:p>
    <w:p w14:paraId="4E25D632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воспалительная теория </w:t>
      </w:r>
    </w:p>
    <w:p w14:paraId="1C97145B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ишемия сердца </w:t>
      </w:r>
    </w:p>
    <w:p w14:paraId="6AF4B8E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13 Наиболее достоверным признаком врожденного вывиха бедра у новорожденного является:</w:t>
      </w:r>
    </w:p>
    <w:p w14:paraId="4965771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ограничение отведения бедер </w:t>
      </w:r>
    </w:p>
    <w:p w14:paraId="54958D3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симптом Маркса-</w:t>
      </w:r>
      <w:proofErr w:type="spellStart"/>
      <w:r w:rsidRPr="007179C7">
        <w:rPr>
          <w:rFonts w:eastAsia="Calibri"/>
          <w:sz w:val="28"/>
          <w:szCs w:val="28"/>
          <w:lang w:eastAsia="en-US"/>
        </w:rPr>
        <w:t>Ортолани</w:t>
      </w:r>
      <w:proofErr w:type="spellEnd"/>
      <w:r w:rsidRPr="007179C7">
        <w:rPr>
          <w:rFonts w:eastAsia="Calibri"/>
          <w:sz w:val="28"/>
          <w:szCs w:val="28"/>
          <w:lang w:eastAsia="en-US"/>
        </w:rPr>
        <w:t xml:space="preserve"> (соскальзывания) </w:t>
      </w:r>
    </w:p>
    <w:p w14:paraId="08580A4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укорочение ножки </w:t>
      </w:r>
    </w:p>
    <w:p w14:paraId="348EB9E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асимметрия кожных складок </w:t>
      </w:r>
    </w:p>
    <w:p w14:paraId="627DCB2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наружная ротация ножки </w:t>
      </w:r>
    </w:p>
    <w:p w14:paraId="0EE7458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14 У ребенка 13 лет равномерная отечность и болезненность тканей у основания пальца кисти, распространяющаяся к лучезапястному суставу. Активные движения в суставе отсутствуют. Пассивные сопровождаются резкой болезненностью. Указанная картина соответствует:</w:t>
      </w:r>
    </w:p>
    <w:p w14:paraId="5963F66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паронихии </w:t>
      </w:r>
    </w:p>
    <w:p w14:paraId="6AF0D8DB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кожному панарицию </w:t>
      </w:r>
    </w:p>
    <w:p w14:paraId="34BC4B09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подкожному панарицию </w:t>
      </w:r>
    </w:p>
    <w:p w14:paraId="36976D5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</w:t>
      </w:r>
      <w:proofErr w:type="spellStart"/>
      <w:r w:rsidRPr="007179C7">
        <w:rPr>
          <w:rFonts w:eastAsia="Calibri"/>
          <w:sz w:val="28"/>
          <w:szCs w:val="28"/>
          <w:lang w:eastAsia="en-US"/>
        </w:rPr>
        <w:t>подногтевому</w:t>
      </w:r>
      <w:proofErr w:type="spellEnd"/>
      <w:r w:rsidRPr="007179C7">
        <w:rPr>
          <w:rFonts w:eastAsia="Calibri"/>
          <w:sz w:val="28"/>
          <w:szCs w:val="28"/>
          <w:lang w:eastAsia="en-US"/>
        </w:rPr>
        <w:t xml:space="preserve"> панарицию </w:t>
      </w:r>
    </w:p>
    <w:p w14:paraId="6A49761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сухожильному панарицию </w:t>
      </w:r>
    </w:p>
    <w:p w14:paraId="1F4557D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15 При закрытом поперечном переломе диафиза плечевой кости в средней трети со смещением у детей оптимальная тактика включает:</w:t>
      </w:r>
    </w:p>
    <w:p w14:paraId="4248492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1 репозици</w:t>
      </w:r>
      <w:r>
        <w:rPr>
          <w:rFonts w:eastAsia="Calibri"/>
          <w:sz w:val="28"/>
          <w:szCs w:val="28"/>
          <w:lang w:eastAsia="en-US"/>
        </w:rPr>
        <w:t xml:space="preserve">ю и фиксацию гипсовой </w:t>
      </w:r>
      <w:proofErr w:type="spellStart"/>
      <w:r>
        <w:rPr>
          <w:rFonts w:eastAsia="Calibri"/>
          <w:sz w:val="28"/>
          <w:szCs w:val="28"/>
          <w:lang w:eastAsia="en-US"/>
        </w:rPr>
        <w:t>лонгетой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6A2BE3F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репозици</w:t>
      </w:r>
      <w:r>
        <w:rPr>
          <w:rFonts w:eastAsia="Calibri"/>
          <w:sz w:val="28"/>
          <w:szCs w:val="28"/>
          <w:lang w:eastAsia="en-US"/>
        </w:rPr>
        <w:t xml:space="preserve">ю и фиксацию на отводящей шине </w:t>
      </w:r>
    </w:p>
    <w:p w14:paraId="30D46EE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репозицию и фиксацию д</w:t>
      </w:r>
      <w:r>
        <w:rPr>
          <w:rFonts w:eastAsia="Calibri"/>
          <w:sz w:val="28"/>
          <w:szCs w:val="28"/>
          <w:lang w:eastAsia="en-US"/>
        </w:rPr>
        <w:t xml:space="preserve">вумя перекрещенными спицами </w:t>
      </w:r>
    </w:p>
    <w:p w14:paraId="60AFE31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скелетное вытяжение </w:t>
      </w:r>
    </w:p>
    <w:p w14:paraId="56A7F29F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5 репозицию и</w:t>
      </w:r>
      <w:r>
        <w:rPr>
          <w:rFonts w:eastAsia="Calibri"/>
          <w:sz w:val="28"/>
          <w:szCs w:val="28"/>
          <w:lang w:eastAsia="en-US"/>
        </w:rPr>
        <w:t xml:space="preserve"> фиксацию стержневым аппаратом </w:t>
      </w:r>
    </w:p>
    <w:p w14:paraId="0413B4F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 xml:space="preserve">16 </w:t>
      </w:r>
      <w:proofErr w:type="spellStart"/>
      <w:r w:rsidRPr="007179C7">
        <w:rPr>
          <w:rFonts w:eastAsia="Calibri"/>
          <w:b/>
          <w:sz w:val="28"/>
          <w:szCs w:val="28"/>
          <w:lang w:eastAsia="en-US"/>
        </w:rPr>
        <w:t>Переломо</w:t>
      </w:r>
      <w:proofErr w:type="spellEnd"/>
      <w:r w:rsidRPr="007179C7">
        <w:rPr>
          <w:rFonts w:eastAsia="Calibri"/>
          <w:b/>
          <w:sz w:val="28"/>
          <w:szCs w:val="28"/>
          <w:lang w:eastAsia="en-US"/>
        </w:rPr>
        <w:t xml:space="preserve">-вывих </w:t>
      </w:r>
      <w:proofErr w:type="spellStart"/>
      <w:r w:rsidRPr="007179C7">
        <w:rPr>
          <w:rFonts w:eastAsia="Calibri"/>
          <w:b/>
          <w:sz w:val="28"/>
          <w:szCs w:val="28"/>
          <w:lang w:eastAsia="en-US"/>
        </w:rPr>
        <w:t>Монтеджа</w:t>
      </w:r>
      <w:proofErr w:type="spellEnd"/>
      <w:r w:rsidRPr="007179C7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7179C7">
        <w:rPr>
          <w:rFonts w:eastAsia="Calibri"/>
          <w:b/>
          <w:sz w:val="28"/>
          <w:szCs w:val="28"/>
          <w:lang w:eastAsia="en-US"/>
        </w:rPr>
        <w:t>- это</w:t>
      </w:r>
      <w:proofErr w:type="gramEnd"/>
      <w:r w:rsidRPr="007179C7">
        <w:rPr>
          <w:rFonts w:eastAsia="Calibri"/>
          <w:b/>
          <w:sz w:val="28"/>
          <w:szCs w:val="28"/>
          <w:lang w:eastAsia="en-US"/>
        </w:rPr>
        <w:t>:</w:t>
      </w:r>
    </w:p>
    <w:p w14:paraId="03128DE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1 вывих костей предплечья на одной руке и</w:t>
      </w:r>
      <w:r>
        <w:rPr>
          <w:rFonts w:eastAsia="Calibri"/>
          <w:sz w:val="28"/>
          <w:szCs w:val="28"/>
          <w:lang w:eastAsia="en-US"/>
        </w:rPr>
        <w:t xml:space="preserve"> перелом их на другой </w:t>
      </w:r>
    </w:p>
    <w:p w14:paraId="79DB6BE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вывих кисти и перелом кос</w:t>
      </w:r>
      <w:r>
        <w:rPr>
          <w:rFonts w:eastAsia="Calibri"/>
          <w:sz w:val="28"/>
          <w:szCs w:val="28"/>
          <w:lang w:eastAsia="en-US"/>
        </w:rPr>
        <w:t xml:space="preserve">тей предплечья в средней трети </w:t>
      </w:r>
    </w:p>
    <w:p w14:paraId="71C8511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вывих костей предплечья в локтевом суставе и перелом одной из ко</w:t>
      </w:r>
      <w:r>
        <w:rPr>
          <w:rFonts w:eastAsia="Calibri"/>
          <w:sz w:val="28"/>
          <w:szCs w:val="28"/>
          <w:lang w:eastAsia="en-US"/>
        </w:rPr>
        <w:t xml:space="preserve">стей предплечья в нижней трети </w:t>
      </w:r>
    </w:p>
    <w:p w14:paraId="2CDBE92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4 вывих локтевой</w:t>
      </w:r>
      <w:r>
        <w:rPr>
          <w:rFonts w:eastAsia="Calibri"/>
          <w:sz w:val="28"/>
          <w:szCs w:val="28"/>
          <w:lang w:eastAsia="en-US"/>
        </w:rPr>
        <w:t xml:space="preserve"> кости и перелом лучевой кости </w:t>
      </w:r>
    </w:p>
    <w:p w14:paraId="0B8C322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lastRenderedPageBreak/>
        <w:t>5 вывих головки лучевой кости и перелом локтевой кости на границе средней</w:t>
      </w:r>
      <w:r>
        <w:rPr>
          <w:rFonts w:eastAsia="Calibri"/>
          <w:sz w:val="28"/>
          <w:szCs w:val="28"/>
          <w:lang w:eastAsia="en-US"/>
        </w:rPr>
        <w:t xml:space="preserve"> и верхней трети на одной руке </w:t>
      </w:r>
    </w:p>
    <w:p w14:paraId="1C6C790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17 Для ротационного подвывиха I шейного позвонка (атланта) у детей характерен:</w:t>
      </w:r>
    </w:p>
    <w:p w14:paraId="086BD53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наклон головы и поворот ее в здоровую сторону </w:t>
      </w:r>
    </w:p>
    <w:p w14:paraId="2BE05AE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2 пово</w:t>
      </w:r>
      <w:r>
        <w:rPr>
          <w:rFonts w:eastAsia="Calibri"/>
          <w:sz w:val="28"/>
          <w:szCs w:val="28"/>
          <w:lang w:eastAsia="en-US"/>
        </w:rPr>
        <w:t xml:space="preserve">рот головы в сторону подвывиха </w:t>
      </w:r>
    </w:p>
    <w:p w14:paraId="590B3BC9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>3 ограничение движений с повор</w:t>
      </w:r>
      <w:r>
        <w:rPr>
          <w:rFonts w:eastAsia="Calibri"/>
          <w:sz w:val="28"/>
          <w:szCs w:val="28"/>
          <w:lang w:eastAsia="en-US"/>
        </w:rPr>
        <w:t xml:space="preserve">отом и наклоном головы кпереди </w:t>
      </w:r>
    </w:p>
    <w:p w14:paraId="1F0163E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полный объем движений </w:t>
      </w:r>
    </w:p>
    <w:p w14:paraId="1361DB73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18 Неправильное положение головы при врожденной мышечной кривошеи выражается:</w:t>
      </w:r>
    </w:p>
    <w:p w14:paraId="2C2C9868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наклоном головы в сторону пораженной мышцы </w:t>
      </w:r>
    </w:p>
    <w:p w14:paraId="45DF882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поворотом головы в здоровую сторону </w:t>
      </w:r>
    </w:p>
    <w:p w14:paraId="2B7706C1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поворотом головы в пораженную сторону </w:t>
      </w:r>
    </w:p>
    <w:p w14:paraId="104AD1A3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наклоном головы в здоровую сторону </w:t>
      </w:r>
    </w:p>
    <w:p w14:paraId="2159248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наклоном головы в сторону поражения и поворотом в здоровую сторону </w:t>
      </w:r>
    </w:p>
    <w:p w14:paraId="73DBC987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19 Начинать консервативное лечение врожденного вывиха бедра следует:</w:t>
      </w:r>
    </w:p>
    <w:p w14:paraId="51CF227F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1 в период новорожденности </w:t>
      </w:r>
    </w:p>
    <w:p w14:paraId="126B560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2 в первые полгода жизни </w:t>
      </w:r>
    </w:p>
    <w:p w14:paraId="3AD10A7D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3 до 1 года </w:t>
      </w:r>
    </w:p>
    <w:p w14:paraId="008C281E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4 показано только оперативное лечение </w:t>
      </w:r>
    </w:p>
    <w:p w14:paraId="1BEBBE0C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 w:rsidRPr="007179C7">
        <w:rPr>
          <w:rFonts w:eastAsia="Calibri"/>
          <w:sz w:val="28"/>
          <w:szCs w:val="28"/>
          <w:lang w:eastAsia="en-US"/>
        </w:rPr>
        <w:t xml:space="preserve">5 в возрасте от 1 года до 3 лет </w:t>
      </w:r>
    </w:p>
    <w:p w14:paraId="3DE6A036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179C7">
        <w:rPr>
          <w:rFonts w:eastAsia="Calibri"/>
          <w:b/>
          <w:sz w:val="28"/>
          <w:szCs w:val="28"/>
          <w:lang w:eastAsia="en-US"/>
        </w:rPr>
        <w:t>20 Ребенок поступил в стационар по поводу острого гематогенного остеомиелита. Несмотря на интенсивные мероприятия больной погиб через сутки. Указанный вариант течения можно отнести к:</w:t>
      </w:r>
    </w:p>
    <w:p w14:paraId="539D1264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обрывному </w:t>
      </w:r>
    </w:p>
    <w:p w14:paraId="4BD77585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 затяжному </w:t>
      </w:r>
    </w:p>
    <w:p w14:paraId="23C45E70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молниеносному </w:t>
      </w:r>
    </w:p>
    <w:p w14:paraId="3F67B07A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хроническому </w:t>
      </w:r>
    </w:p>
    <w:p w14:paraId="07E9FE3B" w14:textId="77777777" w:rsidR="007179C7" w:rsidRPr="007179C7" w:rsidRDefault="007179C7" w:rsidP="007179C7">
      <w:pPr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 </w:t>
      </w:r>
      <w:proofErr w:type="spellStart"/>
      <w:r>
        <w:rPr>
          <w:rFonts w:eastAsia="Calibri"/>
          <w:sz w:val="28"/>
          <w:szCs w:val="28"/>
          <w:lang w:eastAsia="en-US"/>
        </w:rPr>
        <w:t>септикопиемическому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36CAE2F8" w14:textId="77777777" w:rsidR="006E1C86" w:rsidRDefault="006E1C86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20720D27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526F4877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123BD905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1D015BDA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582D752A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62F4A439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5E4D01FC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B52143C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26DF2D05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5ACEEFE2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FD58D7D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EA1CCD3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303BA161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7AAAE133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088E4F00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56797503" w14:textId="77777777" w:rsidR="00334744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0C8ACEE8" w14:textId="77777777" w:rsidR="00334744" w:rsidRPr="00FD6E92" w:rsidRDefault="00334744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4305374" w14:textId="77777777" w:rsidR="00B307F4" w:rsidRPr="00850A50" w:rsidRDefault="00B307F4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Образец билета</w:t>
      </w:r>
      <w:r w:rsidR="00CC186F">
        <w:rPr>
          <w:rFonts w:ascii="Times New Roman" w:hAnsi="Times New Roman"/>
          <w:b/>
          <w:color w:val="000000"/>
          <w:sz w:val="28"/>
          <w:szCs w:val="28"/>
        </w:rPr>
        <w:t xml:space="preserve"> для зачета</w:t>
      </w:r>
    </w:p>
    <w:bookmarkEnd w:id="5"/>
    <w:p w14:paraId="0CFE5353" w14:textId="77777777" w:rsidR="004F6065" w:rsidRPr="00850A50" w:rsidRDefault="004F6065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3CF43E3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16C1FCD" w14:textId="77777777" w:rsidR="00500CF6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 xml:space="preserve">«ОРЕНБУРГСКИЙ ГОСУДАРСТВЕННЫЙ МЕДИЦИНСКИЙ УНИВЕРСИТЕТ» </w:t>
      </w:r>
    </w:p>
    <w:p w14:paraId="7C0CC81F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МИНИСТЕРСТВА ЗДРАВООХРАНЕНИЯ РОССИЙСКОЙ ФЕДЕРАЦИИ</w:t>
      </w:r>
    </w:p>
    <w:p w14:paraId="11664680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1BAB4C15" w14:textId="77777777" w:rsidR="00C6374A" w:rsidRPr="00850A50" w:rsidRDefault="00D072FF" w:rsidP="00C6374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Кафедра </w:t>
      </w:r>
      <w:r w:rsidR="00C6374A" w:rsidRPr="00850A50">
        <w:rPr>
          <w:b/>
          <w:sz w:val="28"/>
          <w:szCs w:val="28"/>
        </w:rPr>
        <w:t>т</w:t>
      </w:r>
      <w:r w:rsidR="00C6374A">
        <w:rPr>
          <w:b/>
          <w:sz w:val="28"/>
          <w:szCs w:val="28"/>
        </w:rPr>
        <w:t>равматологии и ортопедии</w:t>
      </w:r>
    </w:p>
    <w:p w14:paraId="15928238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>Подготовка кадров высшей квалификации - ординатура</w:t>
      </w:r>
    </w:p>
    <w:p w14:paraId="309A67DA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b/>
          <w:bCs/>
          <w:color w:val="000000"/>
          <w:sz w:val="28"/>
          <w:szCs w:val="28"/>
        </w:rPr>
      </w:pPr>
      <w:r w:rsidRPr="00850A50">
        <w:rPr>
          <w:b/>
          <w:sz w:val="28"/>
          <w:szCs w:val="28"/>
        </w:rPr>
        <w:t xml:space="preserve">Специальность: </w:t>
      </w:r>
      <w:r w:rsidR="00C6374A">
        <w:rPr>
          <w:b/>
          <w:bCs/>
          <w:color w:val="000000"/>
          <w:sz w:val="28"/>
          <w:szCs w:val="28"/>
        </w:rPr>
        <w:t>31.08.66</w:t>
      </w:r>
      <w:r w:rsidRPr="00850A50">
        <w:rPr>
          <w:b/>
          <w:bCs/>
          <w:color w:val="000000"/>
          <w:sz w:val="28"/>
          <w:szCs w:val="28"/>
        </w:rPr>
        <w:t xml:space="preserve"> «</w:t>
      </w:r>
      <w:r w:rsidR="00C6374A">
        <w:rPr>
          <w:b/>
          <w:sz w:val="28"/>
          <w:szCs w:val="28"/>
        </w:rPr>
        <w:t>Травматология и ортопедия</w:t>
      </w:r>
      <w:r w:rsidRPr="00850A50">
        <w:rPr>
          <w:b/>
          <w:bCs/>
          <w:color w:val="000000"/>
          <w:sz w:val="28"/>
          <w:szCs w:val="28"/>
        </w:rPr>
        <w:t>»</w:t>
      </w:r>
    </w:p>
    <w:p w14:paraId="2E8ED0F1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b/>
          <w:sz w:val="28"/>
          <w:szCs w:val="28"/>
        </w:rPr>
        <w:t xml:space="preserve">Дисциплина: </w:t>
      </w:r>
      <w:r w:rsidR="00CC186F">
        <w:rPr>
          <w:b/>
          <w:sz w:val="28"/>
          <w:szCs w:val="28"/>
        </w:rPr>
        <w:t>Детская ортопедия</w:t>
      </w:r>
    </w:p>
    <w:p w14:paraId="37F2709D" w14:textId="77777777" w:rsidR="007E7400" w:rsidRPr="00850A50" w:rsidRDefault="007E7400" w:rsidP="00DD6EF6">
      <w:pPr>
        <w:tabs>
          <w:tab w:val="left" w:pos="1134"/>
        </w:tabs>
        <w:ind w:left="709"/>
        <w:rPr>
          <w:sz w:val="28"/>
          <w:szCs w:val="28"/>
        </w:rPr>
      </w:pPr>
    </w:p>
    <w:p w14:paraId="6AD70050" w14:textId="77777777" w:rsidR="00876450" w:rsidRPr="00850A50" w:rsidRDefault="0087645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5533EFA0" w14:textId="77777777" w:rsidR="007E7400" w:rsidRPr="00850A50" w:rsidRDefault="003D4ED3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  <w:r w:rsidR="007E7400" w:rsidRPr="00850A50">
        <w:rPr>
          <w:b/>
          <w:sz w:val="28"/>
          <w:szCs w:val="28"/>
        </w:rPr>
        <w:t>НЫЙ БИЛЕТ №</w:t>
      </w:r>
      <w:r w:rsidR="007A6DDC" w:rsidRPr="00850A50">
        <w:rPr>
          <w:b/>
          <w:sz w:val="28"/>
          <w:szCs w:val="28"/>
        </w:rPr>
        <w:t xml:space="preserve"> 1</w:t>
      </w:r>
    </w:p>
    <w:p w14:paraId="447CC2FD" w14:textId="77777777" w:rsidR="005108E6" w:rsidRPr="00850A50" w:rsidRDefault="005108E6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14:paraId="0151330A" w14:textId="77777777" w:rsidR="003334E9" w:rsidRDefault="0057669F" w:rsidP="00ED55AB">
      <w:pPr>
        <w:tabs>
          <w:tab w:val="left" w:pos="1134"/>
        </w:tabs>
        <w:ind w:left="709"/>
        <w:rPr>
          <w:b/>
          <w:sz w:val="28"/>
          <w:szCs w:val="28"/>
        </w:rPr>
      </w:pPr>
      <w:r w:rsidRPr="00ED55AB">
        <w:rPr>
          <w:b/>
          <w:sz w:val="28"/>
          <w:szCs w:val="28"/>
          <w:lang w:val="en-US"/>
        </w:rPr>
        <w:t>I</w:t>
      </w:r>
      <w:r w:rsidRPr="00ED55AB">
        <w:rPr>
          <w:b/>
          <w:sz w:val="28"/>
          <w:szCs w:val="28"/>
        </w:rPr>
        <w:t>.</w:t>
      </w:r>
      <w:r w:rsidRPr="00850A50">
        <w:rPr>
          <w:sz w:val="28"/>
          <w:szCs w:val="28"/>
        </w:rPr>
        <w:t xml:space="preserve"> </w:t>
      </w:r>
      <w:r w:rsidR="00185244" w:rsidRPr="00850A50">
        <w:rPr>
          <w:b/>
          <w:sz w:val="28"/>
          <w:szCs w:val="28"/>
        </w:rPr>
        <w:t xml:space="preserve">ВАРИАНТ НАБОРА ТЕСТОВЫХ ЗАДАНИЙ </w:t>
      </w:r>
      <w:r w:rsidR="003334E9">
        <w:rPr>
          <w:b/>
          <w:sz w:val="28"/>
          <w:szCs w:val="28"/>
        </w:rPr>
        <w:t>№ 1</w:t>
      </w:r>
    </w:p>
    <w:p w14:paraId="231FB2EB" w14:textId="77777777" w:rsidR="00ED55AB" w:rsidRPr="00ED55AB" w:rsidRDefault="0057669F" w:rsidP="00ED55AB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  <w:lang w:val="en-US"/>
        </w:rPr>
        <w:t>II</w:t>
      </w:r>
      <w:r w:rsidRPr="00850A50">
        <w:rPr>
          <w:b/>
          <w:sz w:val="28"/>
          <w:szCs w:val="28"/>
        </w:rPr>
        <w:t>. ТЕОРЕТИЧЕСКИЕ ВОПРОСЫ</w:t>
      </w:r>
    </w:p>
    <w:p w14:paraId="121FA243" w14:textId="77777777" w:rsidR="003334E9" w:rsidRPr="003334E9" w:rsidRDefault="000E69E0" w:rsidP="003334E9">
      <w:pPr>
        <w:tabs>
          <w:tab w:val="left" w:pos="851"/>
        </w:tabs>
        <w:ind w:left="709"/>
        <w:rPr>
          <w:sz w:val="28"/>
          <w:szCs w:val="28"/>
        </w:rPr>
      </w:pPr>
      <w:r w:rsidRPr="000E69E0">
        <w:rPr>
          <w:sz w:val="28"/>
          <w:szCs w:val="28"/>
        </w:rPr>
        <w:t xml:space="preserve">1. </w:t>
      </w:r>
      <w:r w:rsidR="003334E9" w:rsidRPr="003334E9">
        <w:rPr>
          <w:sz w:val="28"/>
          <w:szCs w:val="28"/>
        </w:rPr>
        <w:t>Врожденная и приобретенная косолапость. Клиника, лечение.</w:t>
      </w:r>
    </w:p>
    <w:p w14:paraId="62A0AEDB" w14:textId="77777777" w:rsidR="003334E9" w:rsidRPr="003334E9" w:rsidRDefault="003334E9" w:rsidP="003334E9">
      <w:pPr>
        <w:tabs>
          <w:tab w:val="left" w:pos="85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34E9">
        <w:rPr>
          <w:sz w:val="28"/>
          <w:szCs w:val="28"/>
        </w:rPr>
        <w:t>Ранняя диагностика и лечение врожденного вывиха бедра. Диспластический коксартроз.</w:t>
      </w:r>
    </w:p>
    <w:p w14:paraId="4960E6D4" w14:textId="77777777" w:rsidR="001C0823" w:rsidRDefault="0057669F" w:rsidP="003334E9">
      <w:pPr>
        <w:tabs>
          <w:tab w:val="left" w:pos="851"/>
        </w:tabs>
        <w:ind w:left="709"/>
        <w:rPr>
          <w:sz w:val="32"/>
        </w:rPr>
      </w:pPr>
      <w:r w:rsidRPr="00ED55AB">
        <w:rPr>
          <w:b/>
          <w:sz w:val="28"/>
          <w:szCs w:val="28"/>
          <w:lang w:val="en-US"/>
        </w:rPr>
        <w:t>III</w:t>
      </w:r>
      <w:r w:rsidRPr="00ED55AB">
        <w:rPr>
          <w:b/>
          <w:sz w:val="28"/>
          <w:szCs w:val="28"/>
        </w:rPr>
        <w:t>. ПРАКТИЧЕСКАЯ ЧАСТЬ</w:t>
      </w:r>
    </w:p>
    <w:p w14:paraId="25843E51" w14:textId="77777777" w:rsidR="00605973" w:rsidRPr="001C0823" w:rsidRDefault="005D1C1E" w:rsidP="001C0823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1C0823">
        <w:rPr>
          <w:b/>
          <w:sz w:val="28"/>
          <w:szCs w:val="28"/>
        </w:rPr>
        <w:t>Ситуационная задача № 1</w:t>
      </w:r>
    </w:p>
    <w:p w14:paraId="5D576119" w14:textId="77777777" w:rsidR="00ED55AB" w:rsidRDefault="00ED55AB" w:rsidP="00ED55AB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E69E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РЕНТГЕНОГРАММА</w:t>
      </w:r>
    </w:p>
    <w:p w14:paraId="7C34D458" w14:textId="77777777" w:rsidR="00ED55AB" w:rsidRPr="00ED55AB" w:rsidRDefault="00ED55AB" w:rsidP="00ED55AB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Рентгенограмма № 1</w:t>
      </w:r>
    </w:p>
    <w:p w14:paraId="11C33320" w14:textId="77777777" w:rsidR="00605973" w:rsidRPr="00850A50" w:rsidRDefault="00605973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088D0F8C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269A14D3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bookmarkStart w:id="6" w:name="_Hlk5735819"/>
      <w:r w:rsidRPr="00850A50">
        <w:rPr>
          <w:b/>
          <w:sz w:val="28"/>
          <w:szCs w:val="28"/>
        </w:rPr>
        <w:t xml:space="preserve">Заведующий кафедрой </w:t>
      </w:r>
    </w:p>
    <w:p w14:paraId="001DA784" w14:textId="77777777" w:rsidR="007A6DDC" w:rsidRPr="00850A50" w:rsidRDefault="007A6DDC" w:rsidP="00C6374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>т</w:t>
      </w:r>
      <w:r w:rsidR="00C6374A">
        <w:rPr>
          <w:b/>
          <w:sz w:val="28"/>
          <w:szCs w:val="28"/>
        </w:rPr>
        <w:t>равматологии и ортопедии</w:t>
      </w:r>
      <w:r w:rsidRPr="00850A50">
        <w:rPr>
          <w:b/>
          <w:sz w:val="28"/>
          <w:szCs w:val="28"/>
        </w:rPr>
        <w:t xml:space="preserve"> </w:t>
      </w:r>
    </w:p>
    <w:p w14:paraId="0CB023A9" w14:textId="77777777" w:rsidR="007A6DDC" w:rsidRPr="00850A50" w:rsidRDefault="003D4ED3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к.м.н., доцент </w:t>
      </w:r>
      <w:r w:rsidR="007A6DDC" w:rsidRPr="00850A50">
        <w:rPr>
          <w:b/>
          <w:sz w:val="28"/>
          <w:szCs w:val="28"/>
        </w:rPr>
        <w:t xml:space="preserve">                               </w:t>
      </w:r>
      <w:r w:rsidR="00C6374A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</w:t>
      </w:r>
      <w:r w:rsidR="00C6374A">
        <w:rPr>
          <w:b/>
          <w:sz w:val="28"/>
          <w:szCs w:val="28"/>
        </w:rPr>
        <w:t xml:space="preserve"> А</w:t>
      </w:r>
      <w:r w:rsidR="007A6DDC" w:rsidRPr="00850A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М. Гурьянов</w:t>
      </w:r>
    </w:p>
    <w:p w14:paraId="5C54C06B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3A66AFAA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106DDF68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Декан факультета подготовки </w:t>
      </w:r>
    </w:p>
    <w:p w14:paraId="622059AB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кадров высшей квалификации             </w:t>
      </w:r>
    </w:p>
    <w:p w14:paraId="0E1CDA81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к.м.н., доцент                                                        </w:t>
      </w:r>
      <w:r w:rsidR="00C6374A">
        <w:rPr>
          <w:b/>
          <w:sz w:val="28"/>
          <w:szCs w:val="28"/>
        </w:rPr>
        <w:t xml:space="preserve">                </w:t>
      </w:r>
      <w:r w:rsidRPr="00850A50">
        <w:rPr>
          <w:b/>
          <w:sz w:val="28"/>
          <w:szCs w:val="28"/>
        </w:rPr>
        <w:t xml:space="preserve">         </w:t>
      </w:r>
      <w:proofErr w:type="spellStart"/>
      <w:r w:rsidRPr="00850A50">
        <w:rPr>
          <w:b/>
          <w:sz w:val="28"/>
          <w:szCs w:val="28"/>
        </w:rPr>
        <w:t>И.В.Ткаченко</w:t>
      </w:r>
      <w:proofErr w:type="spellEnd"/>
    </w:p>
    <w:p w14:paraId="03F73120" w14:textId="77777777" w:rsidR="005108E6" w:rsidRPr="00850A50" w:rsidRDefault="005108E6" w:rsidP="00DD6EF6">
      <w:pPr>
        <w:tabs>
          <w:tab w:val="left" w:pos="1134"/>
        </w:tabs>
        <w:ind w:left="709"/>
        <w:rPr>
          <w:sz w:val="28"/>
          <w:szCs w:val="28"/>
        </w:rPr>
      </w:pPr>
    </w:p>
    <w:p w14:paraId="3D245D2F" w14:textId="77777777" w:rsidR="007E7400" w:rsidRPr="00850A50" w:rsidRDefault="005108E6" w:rsidP="00DD6EF6">
      <w:pPr>
        <w:tabs>
          <w:tab w:val="left" w:pos="1134"/>
        </w:tabs>
        <w:ind w:left="709"/>
        <w:jc w:val="right"/>
        <w:rPr>
          <w:sz w:val="28"/>
          <w:szCs w:val="28"/>
        </w:rPr>
      </w:pPr>
      <w:r w:rsidRPr="00850A50">
        <w:rPr>
          <w:sz w:val="28"/>
          <w:szCs w:val="28"/>
        </w:rPr>
        <w:t xml:space="preserve"> «____»</w:t>
      </w:r>
      <w:r w:rsidR="00D60003" w:rsidRPr="00850A50">
        <w:rPr>
          <w:sz w:val="28"/>
          <w:szCs w:val="28"/>
        </w:rPr>
        <w:t xml:space="preserve"> марта </w:t>
      </w:r>
      <w:r w:rsidRPr="00850A50">
        <w:rPr>
          <w:sz w:val="28"/>
          <w:szCs w:val="28"/>
        </w:rPr>
        <w:t>20</w:t>
      </w:r>
      <w:r w:rsidR="00E66369" w:rsidRPr="00850A50">
        <w:rPr>
          <w:sz w:val="28"/>
          <w:szCs w:val="28"/>
        </w:rPr>
        <w:t>1</w:t>
      </w:r>
      <w:r w:rsidR="00D60003" w:rsidRPr="00850A50">
        <w:rPr>
          <w:sz w:val="28"/>
          <w:szCs w:val="28"/>
        </w:rPr>
        <w:t>9</w:t>
      </w:r>
    </w:p>
    <w:bookmarkEnd w:id="6"/>
    <w:p w14:paraId="3717B5A2" w14:textId="77777777" w:rsidR="004D6DB0" w:rsidRDefault="004D6DB0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239FCE5C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4BC7657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0D14B60F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6E9917BE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0230BA01" w14:textId="77777777" w:rsidR="003D4ED3" w:rsidRPr="00FD6E92" w:rsidRDefault="003D4ED3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225C7415" w14:textId="77777777" w:rsidR="004D6DB0" w:rsidRPr="00850A50" w:rsidRDefault="004D6DB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DE1A8E" w14:textId="77777777" w:rsidR="007E7400" w:rsidRPr="00850A50" w:rsidRDefault="007E7400" w:rsidP="001C0823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3C5A76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50A50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14:paraId="16AD8AA9" w14:textId="77777777" w:rsidR="007E7400" w:rsidRPr="00850A50" w:rsidRDefault="007E7400" w:rsidP="00E6418C">
      <w:pPr>
        <w:tabs>
          <w:tab w:val="left" w:pos="1134"/>
        </w:tabs>
        <w:jc w:val="both"/>
        <w:rPr>
          <w:b/>
          <w:color w:val="000000"/>
          <w:sz w:val="28"/>
          <w:szCs w:val="28"/>
        </w:rPr>
      </w:pPr>
    </w:p>
    <w:p w14:paraId="1AAD3D67" w14:textId="77777777" w:rsidR="007E7400" w:rsidRPr="00850A50" w:rsidRDefault="007E7400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31"/>
        <w:gridCol w:w="2330"/>
      </w:tblGrid>
      <w:tr w:rsidR="00E6418C" w:rsidRPr="00E6418C" w14:paraId="212983FD" w14:textId="77777777" w:rsidTr="00C26848">
        <w:tc>
          <w:tcPr>
            <w:tcW w:w="534" w:type="dxa"/>
          </w:tcPr>
          <w:p w14:paraId="03196141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7FB49D00" w14:textId="77777777" w:rsidR="00E6418C" w:rsidRPr="00E6418C" w:rsidRDefault="00E6418C" w:rsidP="00E6418C">
            <w:pPr>
              <w:tabs>
                <w:tab w:val="left" w:pos="1134"/>
              </w:tabs>
              <w:ind w:left="103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431" w:type="dxa"/>
          </w:tcPr>
          <w:p w14:paraId="4EF81784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30" w:type="dxa"/>
          </w:tcPr>
          <w:p w14:paraId="1EAAFFF1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418C" w:rsidRPr="00E6418C" w14:paraId="495257B8" w14:textId="77777777" w:rsidTr="00C26848">
        <w:tc>
          <w:tcPr>
            <w:tcW w:w="534" w:type="dxa"/>
            <w:vMerge w:val="restart"/>
          </w:tcPr>
          <w:p w14:paraId="50B946AB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6ED8EC14" w14:textId="77777777" w:rsidR="00E6418C" w:rsidRPr="00E6418C" w:rsidRDefault="00E6418C" w:rsidP="00E6418C">
            <w:pPr>
              <w:tabs>
                <w:tab w:val="left" w:pos="1134"/>
              </w:tabs>
              <w:ind w:left="34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12E5B2E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10E0B16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Знать: – правила и нормативные документы по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330" w:type="dxa"/>
          </w:tcPr>
          <w:p w14:paraId="62CC0E6D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3B62ACC1" w14:textId="77777777" w:rsidTr="00C26848">
        <w:tc>
          <w:tcPr>
            <w:tcW w:w="534" w:type="dxa"/>
            <w:vMerge/>
          </w:tcPr>
          <w:p w14:paraId="76FC0BCD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E5DAF22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B148857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418C">
              <w:rPr>
                <w:sz w:val="28"/>
                <w:szCs w:val="28"/>
              </w:rPr>
              <w:t>Уметь:  –</w:t>
            </w:r>
            <w:proofErr w:type="gramEnd"/>
            <w:r w:rsidRPr="00E6418C">
              <w:rPr>
                <w:sz w:val="28"/>
                <w:szCs w:val="28"/>
              </w:rPr>
              <w:t xml:space="preserve"> использовать нормативные документы по проведению профилактических медицинских осмотров, диспансеризации и осуществлению диспансерного наблюдения, распознавать основные патологии опорно-двигательного аппарата, участвовать в проведении профилактических осмотров, выявлять пациентов с травмами и заболеваниями ОДА; проводить диспансеризацию ортопедических больных в сроки и должном объеме;  осуществлять первичную профилактику в группах высокого риска</w:t>
            </w:r>
            <w:r w:rsidRPr="00E6418C">
              <w:rPr>
                <w:color w:val="2F5496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4DBF350A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79CB9831" w14:textId="77777777" w:rsidTr="00C26848">
        <w:trPr>
          <w:trHeight w:val="510"/>
        </w:trPr>
        <w:tc>
          <w:tcPr>
            <w:tcW w:w="534" w:type="dxa"/>
            <w:vMerge/>
          </w:tcPr>
          <w:p w14:paraId="538A4613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AF1832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A403971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Владеть: навыками </w:t>
            </w:r>
            <w:proofErr w:type="gramStart"/>
            <w:r w:rsidRPr="00E6418C">
              <w:rPr>
                <w:sz w:val="28"/>
                <w:szCs w:val="28"/>
              </w:rPr>
              <w:t>участия  в</w:t>
            </w:r>
            <w:proofErr w:type="gramEnd"/>
            <w:r w:rsidRPr="00E6418C">
              <w:rPr>
                <w:sz w:val="28"/>
                <w:szCs w:val="28"/>
              </w:rPr>
              <w:t xml:space="preserve"> проведении профилактических осмотров, выявления пациентов с факторами риска  травм и заболеваний ОДА;  применения методов их раннего выявления, формирования  диспансерных  клинических  групп больных; проведения диспансеризации ортопедических больных в сроки и должном объеме;  осуществления  первичной  профилактики в группах высокого риска</w:t>
            </w:r>
            <w:r w:rsidRPr="00E6418C">
              <w:rPr>
                <w:color w:val="2F5496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7CE8608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750C55E7" w14:textId="77777777" w:rsidTr="00C26848">
        <w:trPr>
          <w:trHeight w:val="505"/>
        </w:trPr>
        <w:tc>
          <w:tcPr>
            <w:tcW w:w="534" w:type="dxa"/>
            <w:vMerge w:val="restart"/>
          </w:tcPr>
          <w:p w14:paraId="129A93E7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4F28C162" w14:textId="77777777" w:rsidR="00E6418C" w:rsidRPr="00E6418C" w:rsidRDefault="00E6418C" w:rsidP="00E6418C">
            <w:pPr>
              <w:tabs>
                <w:tab w:val="left" w:pos="1134"/>
              </w:tabs>
              <w:ind w:firstLine="33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ПК-3</w:t>
            </w:r>
            <w:r w:rsidRPr="00E6418C">
              <w:rPr>
                <w:color w:val="000000"/>
                <w:sz w:val="28"/>
                <w:szCs w:val="28"/>
              </w:rPr>
              <w:t xml:space="preserve"> готовность к применению социально-гигиенических методик сбора и медико-статистического анализа </w:t>
            </w:r>
            <w:r w:rsidRPr="00E6418C">
              <w:rPr>
                <w:color w:val="000000"/>
                <w:sz w:val="28"/>
                <w:szCs w:val="28"/>
              </w:rPr>
              <w:lastRenderedPageBreak/>
              <w:t>информации о показателях здоровья взрослого населения и подростков</w:t>
            </w:r>
          </w:p>
        </w:tc>
        <w:tc>
          <w:tcPr>
            <w:tcW w:w="5431" w:type="dxa"/>
          </w:tcPr>
          <w:p w14:paraId="698FBCD8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Знать: м</w:t>
            </w:r>
            <w:r w:rsidRPr="00E6418C">
              <w:rPr>
                <w:sz w:val="28"/>
                <w:szCs w:val="28"/>
              </w:rPr>
              <w:t xml:space="preserve">етодику исследования здоровья взрослого и детского населения с целью его сохранения, укрепления и восстановления, методики сбора, статистической обработки и анализа информации о здоровье взрослого населения, детей и подростков, ведущие медико-демографические показатели, характеризующие общественное здоровье, </w:t>
            </w:r>
            <w:r w:rsidRPr="00E6418C">
              <w:rPr>
                <w:sz w:val="28"/>
                <w:szCs w:val="28"/>
              </w:rPr>
              <w:lastRenderedPageBreak/>
              <w:t>определение и уровень в динамике, структуру причин и уровни смертности, показатели заболеваемости и инвалидности, определение, характеристики, уровень и структуру, основные показатели работы медицинской организации</w:t>
            </w:r>
          </w:p>
        </w:tc>
        <w:tc>
          <w:tcPr>
            <w:tcW w:w="2330" w:type="dxa"/>
          </w:tcPr>
          <w:p w14:paraId="4A4C880E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вопросы №1-20</w:t>
            </w:r>
          </w:p>
        </w:tc>
      </w:tr>
      <w:tr w:rsidR="00E6418C" w:rsidRPr="00E6418C" w14:paraId="457A45B9" w14:textId="77777777" w:rsidTr="00C26848">
        <w:trPr>
          <w:trHeight w:val="505"/>
        </w:trPr>
        <w:tc>
          <w:tcPr>
            <w:tcW w:w="534" w:type="dxa"/>
            <w:vMerge/>
          </w:tcPr>
          <w:p w14:paraId="7548706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0E335A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6D50C96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Уметь: в</w:t>
            </w:r>
            <w:r w:rsidRPr="00E6418C">
              <w:rPr>
                <w:sz w:val="28"/>
                <w:szCs w:val="28"/>
              </w:rPr>
              <w:t>ычислять и оценивать основные виды статистических величин, коэффициенты корреляции и стандартизации, оценивать достоверность средних и относительных величин, разность средних величин и показателей, коэффициентов корреляции, составлять план и программу медико-статистических исследований, определять репрезентативный объем выборочной совокупности, вычислять и оценивать основные демографические показатели, характеризующие состояние здоровья населения, вычислять и оценивать уровень и структуру заболеваемости, смертности, вычислять и оценивать показатели, характеризующие заболеваемость с временной утратой трудоспособности, 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2330" w:type="dxa"/>
          </w:tcPr>
          <w:p w14:paraId="6650D14C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5379414E" w14:textId="77777777" w:rsidTr="00C26848">
        <w:trPr>
          <w:trHeight w:val="505"/>
        </w:trPr>
        <w:tc>
          <w:tcPr>
            <w:tcW w:w="534" w:type="dxa"/>
            <w:vMerge/>
          </w:tcPr>
          <w:p w14:paraId="7ED1A05F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02585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404F1BB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Владеть: м</w:t>
            </w:r>
            <w:r w:rsidRPr="00E6418C">
              <w:rPr>
                <w:sz w:val="28"/>
                <w:szCs w:val="28"/>
              </w:rPr>
              <w:t xml:space="preserve">етодикой исследования здоровья населения, методиками сбора, статистической обработки и анализа информации о здоровье населения, навыками составления плана и программы медико-статистических исследований, определения репрезентативного объема выборочной совокупности, навыками вычисления и оценки основных демографических показателей, характеризующих состояние здоровья населения, навыками вычисления и оценки уровня и структуры заболеваемости, смертности, навыками вычисления и оценки показателей, характеризующих заболеваемость с временной утратой трудоспособности, </w:t>
            </w:r>
          </w:p>
        </w:tc>
        <w:tc>
          <w:tcPr>
            <w:tcW w:w="2330" w:type="dxa"/>
          </w:tcPr>
          <w:p w14:paraId="3CBA55C5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31AA820E" w14:textId="77777777" w:rsidTr="00C26848">
        <w:trPr>
          <w:trHeight w:val="505"/>
        </w:trPr>
        <w:tc>
          <w:tcPr>
            <w:tcW w:w="534" w:type="dxa"/>
            <w:vMerge w:val="restart"/>
          </w:tcPr>
          <w:p w14:paraId="6DCB25E6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2579DD38" w14:textId="77777777" w:rsidR="00E6418C" w:rsidRPr="00E6418C" w:rsidRDefault="00E6418C" w:rsidP="00E6418C">
            <w:pPr>
              <w:tabs>
                <w:tab w:val="left" w:pos="1134"/>
              </w:tabs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ПК-4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4F288024" w14:textId="77777777" w:rsidR="00E6418C" w:rsidRPr="00E6418C" w:rsidRDefault="00E6418C" w:rsidP="00E6418C">
            <w:pPr>
              <w:jc w:val="both"/>
              <w:rPr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Знать: ф</w:t>
            </w:r>
            <w:r w:rsidRPr="00E6418C">
              <w:rPr>
                <w:sz w:val="28"/>
                <w:szCs w:val="28"/>
              </w:rPr>
              <w:t>ормы и методы организации гигиенического образования и воспитания 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330" w:type="dxa"/>
          </w:tcPr>
          <w:p w14:paraId="5FC8B3E7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56FFB061" w14:textId="77777777" w:rsidTr="00C26848">
        <w:trPr>
          <w:trHeight w:val="505"/>
        </w:trPr>
        <w:tc>
          <w:tcPr>
            <w:tcW w:w="534" w:type="dxa"/>
            <w:vMerge/>
          </w:tcPr>
          <w:p w14:paraId="754C2475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1F8063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48D0E63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Уметь:</w:t>
            </w:r>
            <w:r w:rsidRPr="00E6418C">
              <w:rPr>
                <w:sz w:val="28"/>
                <w:szCs w:val="28"/>
              </w:rPr>
              <w:t xml:space="preserve">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окружающих,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человека, устанавливать взаимосвязь между индивидуальным здоровьем человека и здоровьем населения города, страны</w:t>
            </w:r>
          </w:p>
        </w:tc>
        <w:tc>
          <w:tcPr>
            <w:tcW w:w="2330" w:type="dxa"/>
          </w:tcPr>
          <w:p w14:paraId="526DBD30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0AF6679B" w14:textId="77777777" w:rsidTr="00C26848">
        <w:trPr>
          <w:trHeight w:val="505"/>
        </w:trPr>
        <w:tc>
          <w:tcPr>
            <w:tcW w:w="534" w:type="dxa"/>
            <w:vMerge/>
          </w:tcPr>
          <w:p w14:paraId="2A1E6031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5D014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D07EE72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 xml:space="preserve">Владеть: </w:t>
            </w:r>
            <w:r w:rsidRPr="00E6418C">
              <w:rPr>
                <w:sz w:val="28"/>
                <w:szCs w:val="28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330" w:type="dxa"/>
          </w:tcPr>
          <w:p w14:paraId="04534E7B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46E6E9AD" w14:textId="77777777" w:rsidTr="00C26848">
        <w:tc>
          <w:tcPr>
            <w:tcW w:w="534" w:type="dxa"/>
            <w:vMerge w:val="restart"/>
          </w:tcPr>
          <w:p w14:paraId="29F14B26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28DCC03B" w14:textId="77777777" w:rsidR="00E6418C" w:rsidRPr="00E6418C" w:rsidRDefault="00E6418C" w:rsidP="00E6418C">
            <w:pPr>
              <w:tabs>
                <w:tab w:val="left" w:pos="1134"/>
              </w:tabs>
              <w:ind w:firstLine="103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37C75F97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6AAFA9F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lastRenderedPageBreak/>
              <w:t xml:space="preserve">Знать – классификацию механических травм; </w:t>
            </w:r>
          </w:p>
          <w:p w14:paraId="185D8CA4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классификации переломов костей; </w:t>
            </w:r>
          </w:p>
          <w:p w14:paraId="57E93230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показания к оперативным методам лечения повреждения позвоночника; </w:t>
            </w:r>
          </w:p>
          <w:p w14:paraId="283747A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классификацию и диагностические критерии при переломах костей таза, </w:t>
            </w:r>
          </w:p>
          <w:p w14:paraId="6BC3F6C7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показания к </w:t>
            </w:r>
            <w:proofErr w:type="spellStart"/>
            <w:r w:rsidRPr="00E6418C">
              <w:rPr>
                <w:sz w:val="28"/>
                <w:szCs w:val="28"/>
              </w:rPr>
              <w:t>артродезированию</w:t>
            </w:r>
            <w:proofErr w:type="spellEnd"/>
            <w:r w:rsidRPr="00E6418C">
              <w:rPr>
                <w:sz w:val="28"/>
                <w:szCs w:val="28"/>
              </w:rPr>
              <w:t xml:space="preserve"> </w:t>
            </w:r>
            <w:proofErr w:type="spellStart"/>
            <w:r w:rsidRPr="00E6418C">
              <w:rPr>
                <w:sz w:val="28"/>
                <w:szCs w:val="28"/>
              </w:rPr>
              <w:t>крестцовоподвздошного</w:t>
            </w:r>
            <w:proofErr w:type="spellEnd"/>
            <w:r w:rsidRPr="00E6418C">
              <w:rPr>
                <w:sz w:val="28"/>
                <w:szCs w:val="28"/>
              </w:rPr>
              <w:t xml:space="preserve"> сочленения; </w:t>
            </w:r>
          </w:p>
          <w:p w14:paraId="57DF23D5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тактику при переломах костей таза, осложненных повреждением тазовых органов; </w:t>
            </w:r>
          </w:p>
          <w:p w14:paraId="266E7FD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классификацию переломов шейки бедра по Garden и </w:t>
            </w:r>
            <w:proofErr w:type="spellStart"/>
            <w:r w:rsidRPr="00E6418C">
              <w:rPr>
                <w:sz w:val="28"/>
                <w:szCs w:val="28"/>
              </w:rPr>
              <w:t>Pauwels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782A3BCE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классификацию переломов проксимального конца большеберцовой кости и механизмы повреждения, а также показания к оперативному лечению; </w:t>
            </w:r>
          </w:p>
          <w:p w14:paraId="07454799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показания к оперативному лечению внутренних повреждений коленного </w:t>
            </w:r>
            <w:r w:rsidRPr="00E6418C">
              <w:rPr>
                <w:sz w:val="28"/>
                <w:szCs w:val="28"/>
              </w:rPr>
              <w:lastRenderedPageBreak/>
              <w:t xml:space="preserve">сустава, в том числе методом артроскопии; </w:t>
            </w:r>
          </w:p>
          <w:p w14:paraId="07D8728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клиническую симптоматику и рентгенологическую диагностику многочисленных вариантов переломов пяточной кости; </w:t>
            </w:r>
          </w:p>
          <w:p w14:paraId="15AD8200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туннельные синдромы и методы их лечения; </w:t>
            </w:r>
          </w:p>
          <w:p w14:paraId="3C610A40" w14:textId="77777777" w:rsidR="00E6418C" w:rsidRPr="00E6418C" w:rsidRDefault="00E6418C" w:rsidP="00E6418C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71D3015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вопросы №1-20</w:t>
            </w:r>
          </w:p>
        </w:tc>
      </w:tr>
      <w:tr w:rsidR="00E6418C" w:rsidRPr="00E6418C" w14:paraId="5401F7A5" w14:textId="77777777" w:rsidTr="00C26848">
        <w:tc>
          <w:tcPr>
            <w:tcW w:w="534" w:type="dxa"/>
            <w:vMerge/>
          </w:tcPr>
          <w:p w14:paraId="239F7CEC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8832DD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C142CEA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Уметь –- свободно читать рентгенологические снимки, компьютерные и МР-томограммы, данные ультразвукового обследования, ангиографии, радионуклидного сканирования, функциональных методов исследования, в том числе электрокардиографии, электромиографии;</w:t>
            </w:r>
          </w:p>
          <w:p w14:paraId="0D0BE4AD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диагностировать повреждения позвоночника в шейном, грудном и поясничном отделах; </w:t>
            </w:r>
          </w:p>
          <w:p w14:paraId="1C50884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</w:t>
            </w:r>
            <w:proofErr w:type="spellStart"/>
            <w:r w:rsidRPr="00E6418C">
              <w:rPr>
                <w:sz w:val="28"/>
                <w:szCs w:val="28"/>
              </w:rPr>
              <w:t>импинджмент</w:t>
            </w:r>
            <w:proofErr w:type="spellEnd"/>
            <w:r w:rsidRPr="00E6418C">
              <w:rPr>
                <w:sz w:val="28"/>
                <w:szCs w:val="28"/>
              </w:rPr>
              <w:t xml:space="preserve">-синдром плечевого сустава; </w:t>
            </w:r>
          </w:p>
          <w:p w14:paraId="5888036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перелом ладьевидной кости запястья; </w:t>
            </w:r>
          </w:p>
          <w:p w14:paraId="74F82FF5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повреждение уретры при переломах переднего отдела таза; </w:t>
            </w:r>
          </w:p>
          <w:p w14:paraId="7054AF28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переломы и </w:t>
            </w:r>
            <w:proofErr w:type="spellStart"/>
            <w:r w:rsidRPr="00E6418C">
              <w:rPr>
                <w:sz w:val="28"/>
                <w:szCs w:val="28"/>
              </w:rPr>
              <w:t>переломо</w:t>
            </w:r>
            <w:proofErr w:type="spellEnd"/>
            <w:r w:rsidRPr="00E6418C">
              <w:rPr>
                <w:sz w:val="28"/>
                <w:szCs w:val="28"/>
              </w:rPr>
              <w:t xml:space="preserve">-вывихи таранной кости; </w:t>
            </w:r>
          </w:p>
          <w:p w14:paraId="7BD073C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</w:t>
            </w:r>
            <w:proofErr w:type="spellStart"/>
            <w:r w:rsidRPr="00E6418C">
              <w:rPr>
                <w:sz w:val="28"/>
                <w:szCs w:val="28"/>
              </w:rPr>
              <w:t>переломовывих</w:t>
            </w:r>
            <w:proofErr w:type="spellEnd"/>
            <w:r w:rsidRPr="00E6418C">
              <w:rPr>
                <w:sz w:val="28"/>
                <w:szCs w:val="28"/>
              </w:rPr>
              <w:t xml:space="preserve"> в суставах </w:t>
            </w:r>
            <w:proofErr w:type="spellStart"/>
            <w:r w:rsidRPr="00E6418C">
              <w:rPr>
                <w:sz w:val="28"/>
                <w:szCs w:val="28"/>
              </w:rPr>
              <w:t>Шопара</w:t>
            </w:r>
            <w:proofErr w:type="spellEnd"/>
            <w:r w:rsidRPr="00E6418C">
              <w:rPr>
                <w:sz w:val="28"/>
                <w:szCs w:val="28"/>
              </w:rPr>
              <w:t xml:space="preserve"> и </w:t>
            </w:r>
            <w:proofErr w:type="spellStart"/>
            <w:r w:rsidRPr="00E6418C">
              <w:rPr>
                <w:sz w:val="28"/>
                <w:szCs w:val="28"/>
              </w:rPr>
              <w:t>Лисфранка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06F5DEC7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повреждение магистральных сосудов; </w:t>
            </w:r>
          </w:p>
          <w:p w14:paraId="2170312A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диагностировать аваскулярный некроз головки бедра и болезнь </w:t>
            </w:r>
            <w:proofErr w:type="spellStart"/>
            <w:r w:rsidRPr="00E6418C">
              <w:rPr>
                <w:sz w:val="28"/>
                <w:szCs w:val="28"/>
              </w:rPr>
              <w:t>Пертеса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681AECED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выполнять антропометрические измерения, выявлять угловые деформации и асимметрию сегментов конечностей;</w:t>
            </w:r>
          </w:p>
          <w:p w14:paraId="6C0023AD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-произвести накостный, внутрикостный, </w:t>
            </w:r>
            <w:proofErr w:type="spellStart"/>
            <w:r w:rsidRPr="00E6418C">
              <w:rPr>
                <w:sz w:val="28"/>
                <w:szCs w:val="28"/>
              </w:rPr>
              <w:t>чрескостный</w:t>
            </w:r>
            <w:proofErr w:type="spellEnd"/>
            <w:r w:rsidRPr="00E6418C">
              <w:rPr>
                <w:sz w:val="28"/>
                <w:szCs w:val="28"/>
              </w:rPr>
              <w:t>, интрамедуллярный остео синтез при переломах: ключицы, плеча, 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</w:p>
          <w:p w14:paraId="5C658D0C" w14:textId="77777777" w:rsidR="00E6418C" w:rsidRPr="00E6418C" w:rsidRDefault="00E6418C" w:rsidP="00E6418C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3EE0E019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1FDFF113" w14:textId="77777777" w:rsidTr="00C26848">
        <w:tc>
          <w:tcPr>
            <w:tcW w:w="534" w:type="dxa"/>
            <w:vMerge/>
          </w:tcPr>
          <w:p w14:paraId="6A86699A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8E3208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72224C4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Владеть: навыками получения исчерпывающей информации от больного,  выявления ранних проявлений травм и ортопедических </w:t>
            </w:r>
            <w:r w:rsidRPr="00E6418C">
              <w:rPr>
                <w:color w:val="000000"/>
                <w:sz w:val="28"/>
                <w:szCs w:val="28"/>
              </w:rPr>
              <w:t>заболеваний</w:t>
            </w:r>
            <w:r w:rsidRPr="00E6418C">
              <w:rPr>
                <w:sz w:val="28"/>
                <w:szCs w:val="28"/>
              </w:rPr>
              <w:t xml:space="preserve">, применением объективных методов исследования  для оценки  </w:t>
            </w:r>
            <w:r w:rsidRPr="00E6418C">
              <w:rPr>
                <w:color w:val="000000"/>
                <w:sz w:val="28"/>
                <w:szCs w:val="28"/>
              </w:rPr>
              <w:t xml:space="preserve">клиники, оценки общих и специальных  методов  исследования , установки диагноза, проведения дифференциального  диагноза  для определения у пациентов </w:t>
            </w:r>
            <w:r w:rsidRPr="00E6418C">
              <w:rPr>
                <w:sz w:val="28"/>
                <w:szCs w:val="28"/>
              </w:rPr>
      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43E92E19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Владеть манипуляциями в соответствии с квалификационной характеристикой врача травматолога-ортопеда</w:t>
            </w:r>
            <w:r w:rsidRPr="00E6418C">
              <w:rPr>
                <w:sz w:val="28"/>
                <w:szCs w:val="28"/>
              </w:rPr>
              <w:t xml:space="preserve">. </w:t>
            </w:r>
          </w:p>
          <w:p w14:paraId="639A4614" w14:textId="77777777" w:rsidR="00E6418C" w:rsidRPr="00E6418C" w:rsidRDefault="00E6418C" w:rsidP="00E6418C">
            <w:pPr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Владеть навыками проводить экспертизу временной нетрудоспособности, направлять пациентов с признаками стойкой утраты трудоспособности для освидетельствования на медико-социальную экспертизу. </w:t>
            </w:r>
          </w:p>
        </w:tc>
        <w:tc>
          <w:tcPr>
            <w:tcW w:w="2330" w:type="dxa"/>
          </w:tcPr>
          <w:p w14:paraId="307F54AB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55F6F728" w14:textId="77777777" w:rsidTr="00C26848">
        <w:tc>
          <w:tcPr>
            <w:tcW w:w="534" w:type="dxa"/>
            <w:vMerge w:val="restart"/>
          </w:tcPr>
          <w:p w14:paraId="6D302E48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6C6C6BD3" w14:textId="77777777" w:rsidR="00E6418C" w:rsidRPr="00E6418C" w:rsidRDefault="00E6418C" w:rsidP="00E6418C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ПК-6 готовность к ведению и лечению пациентов, нуждающихся в оказании травматологической медицинской помощи</w:t>
            </w:r>
          </w:p>
          <w:p w14:paraId="16717E9B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B12CB04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proofErr w:type="gramStart"/>
            <w:r w:rsidRPr="00E6418C">
              <w:rPr>
                <w:sz w:val="28"/>
                <w:szCs w:val="28"/>
              </w:rPr>
              <w:t xml:space="preserve">Знать:  </w:t>
            </w:r>
            <w:r w:rsidRPr="00E6418C">
              <w:rPr>
                <w:bCs/>
                <w:sz w:val="28"/>
                <w:szCs w:val="28"/>
              </w:rPr>
              <w:t>общие</w:t>
            </w:r>
            <w:proofErr w:type="gramEnd"/>
            <w:r w:rsidRPr="00E6418C">
              <w:rPr>
                <w:bCs/>
                <w:sz w:val="28"/>
                <w:szCs w:val="28"/>
              </w:rPr>
              <w:t xml:space="preserve"> и специальные методы исследования в травматологии и ортопедии; </w:t>
            </w:r>
          </w:p>
          <w:p w14:paraId="3B030F9A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генетику и классификацию врожденных ортопедических заболеваний;</w:t>
            </w:r>
          </w:p>
          <w:p w14:paraId="7F7A54CB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показания и противопоказания к первичному и ревизионному эндопротезированию крупных суставов, методику эндопротезирования;</w:t>
            </w:r>
          </w:p>
          <w:p w14:paraId="1313E563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</w:t>
            </w:r>
            <w:r w:rsidRPr="00E6418C">
              <w:rPr>
                <w:sz w:val="28"/>
                <w:szCs w:val="28"/>
              </w:rPr>
              <w:t xml:space="preserve"> </w:t>
            </w:r>
            <w:r w:rsidRPr="00E6418C">
              <w:rPr>
                <w:bCs/>
                <w:sz w:val="28"/>
                <w:szCs w:val="28"/>
              </w:rPr>
              <w:t xml:space="preserve">генетические аспекты ортопедической патологии; </w:t>
            </w:r>
          </w:p>
          <w:p w14:paraId="7D53C155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 xml:space="preserve">- классификацию наследственных ортопедических заболеваний; </w:t>
            </w:r>
          </w:p>
          <w:p w14:paraId="112CC6D4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 xml:space="preserve">- показания к оперативному и консервативному лечению сколиозов у детей и подростков, а также врожденного вывиха бедра, </w:t>
            </w:r>
            <w:proofErr w:type="spellStart"/>
            <w:r w:rsidRPr="00E6418C">
              <w:rPr>
                <w:bCs/>
                <w:sz w:val="28"/>
                <w:szCs w:val="28"/>
              </w:rPr>
              <w:t>эпифизиолиза</w:t>
            </w:r>
            <w:proofErr w:type="spellEnd"/>
            <w:r w:rsidRPr="00E6418C">
              <w:rPr>
                <w:bCs/>
                <w:sz w:val="28"/>
                <w:szCs w:val="28"/>
              </w:rPr>
              <w:t xml:space="preserve"> головки бедра; </w:t>
            </w:r>
          </w:p>
          <w:p w14:paraId="7DD46AAF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патогенез, клинику и диагностику ревматоидного артрита, диагностику и принципы лечения деформирующего артроза крупных суставов.</w:t>
            </w:r>
          </w:p>
          <w:p w14:paraId="590DBA34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7EAD35D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вопросы №1-20</w:t>
            </w:r>
          </w:p>
        </w:tc>
      </w:tr>
      <w:tr w:rsidR="00E6418C" w:rsidRPr="00E6418C" w14:paraId="0BB0D256" w14:textId="77777777" w:rsidTr="00C26848">
        <w:tc>
          <w:tcPr>
            <w:tcW w:w="534" w:type="dxa"/>
            <w:vMerge/>
          </w:tcPr>
          <w:p w14:paraId="7E749E28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AE4628F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6A5F5DF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Уметь: обследовать и выявить ортопедическое заболевание как у детей, так и взрослых; </w:t>
            </w:r>
          </w:p>
          <w:p w14:paraId="27D63166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проводить консервативное лечение у детей в раннем детском возрасте при выявлении: врожденного вывиха бедра или дисплазии, косолапости, кривошеи, нарушений осанки; </w:t>
            </w:r>
          </w:p>
          <w:p w14:paraId="5F31D12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выявить остеохондроз позвоночника, </w:t>
            </w:r>
            <w:proofErr w:type="spellStart"/>
            <w:r w:rsidRPr="00E6418C">
              <w:rPr>
                <w:sz w:val="28"/>
                <w:szCs w:val="28"/>
              </w:rPr>
              <w:t>спондилолистез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15326AE4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производить операции при </w:t>
            </w:r>
            <w:proofErr w:type="spellStart"/>
            <w:r w:rsidRPr="00E6418C">
              <w:rPr>
                <w:sz w:val="28"/>
                <w:szCs w:val="28"/>
              </w:rPr>
              <w:t>стенозирующих</w:t>
            </w:r>
            <w:proofErr w:type="spellEnd"/>
            <w:r w:rsidRPr="00E6418C">
              <w:rPr>
                <w:sz w:val="28"/>
                <w:szCs w:val="28"/>
              </w:rPr>
              <w:t xml:space="preserve"> </w:t>
            </w:r>
            <w:proofErr w:type="spellStart"/>
            <w:r w:rsidRPr="00E6418C">
              <w:rPr>
                <w:sz w:val="28"/>
                <w:szCs w:val="28"/>
              </w:rPr>
              <w:t>лигаментитах</w:t>
            </w:r>
            <w:proofErr w:type="spellEnd"/>
            <w:r w:rsidRPr="00E6418C">
              <w:rPr>
                <w:sz w:val="28"/>
                <w:szCs w:val="28"/>
              </w:rPr>
              <w:t xml:space="preserve">, контрактуре </w:t>
            </w:r>
            <w:proofErr w:type="spellStart"/>
            <w:r w:rsidRPr="00E6418C">
              <w:rPr>
                <w:sz w:val="28"/>
                <w:szCs w:val="28"/>
              </w:rPr>
              <w:t>Дюпюитрена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4A3B618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произвести операцию при вывихе надколенника; </w:t>
            </w:r>
          </w:p>
          <w:p w14:paraId="63185FF0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произвести оперативное лечение статических деформаций стоп, в том числе, </w:t>
            </w:r>
            <w:proofErr w:type="spellStart"/>
            <w:r w:rsidRPr="00E6418C">
              <w:rPr>
                <w:sz w:val="28"/>
                <w:szCs w:val="28"/>
              </w:rPr>
              <w:t>hallux</w:t>
            </w:r>
            <w:proofErr w:type="spellEnd"/>
            <w:r w:rsidRPr="00E6418C">
              <w:rPr>
                <w:sz w:val="28"/>
                <w:szCs w:val="28"/>
              </w:rPr>
              <w:t xml:space="preserve"> </w:t>
            </w:r>
            <w:proofErr w:type="spellStart"/>
            <w:r w:rsidRPr="00E6418C">
              <w:rPr>
                <w:sz w:val="28"/>
                <w:szCs w:val="28"/>
              </w:rPr>
              <w:t>valgus</w:t>
            </w:r>
            <w:proofErr w:type="spellEnd"/>
            <w:r w:rsidRPr="00E6418C">
              <w:rPr>
                <w:sz w:val="28"/>
                <w:szCs w:val="28"/>
              </w:rPr>
              <w:t xml:space="preserve">; </w:t>
            </w:r>
          </w:p>
          <w:p w14:paraId="39255E5E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провести оперативное лечение при различных вариантах </w:t>
            </w:r>
            <w:proofErr w:type="spellStart"/>
            <w:r w:rsidRPr="00E6418C">
              <w:rPr>
                <w:sz w:val="28"/>
                <w:szCs w:val="28"/>
              </w:rPr>
              <w:t>остеохондропатии</w:t>
            </w:r>
            <w:proofErr w:type="spellEnd"/>
            <w:r w:rsidRPr="00E6418C">
              <w:rPr>
                <w:sz w:val="28"/>
                <w:szCs w:val="28"/>
              </w:rPr>
              <w:t>.</w:t>
            </w:r>
          </w:p>
          <w:p w14:paraId="69A2105E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-произвести накостный, внутрикостный, </w:t>
            </w:r>
            <w:proofErr w:type="spellStart"/>
            <w:r w:rsidRPr="00E6418C">
              <w:rPr>
                <w:sz w:val="28"/>
                <w:szCs w:val="28"/>
              </w:rPr>
              <w:t>чрескостный</w:t>
            </w:r>
            <w:proofErr w:type="spellEnd"/>
            <w:r w:rsidRPr="00E6418C">
              <w:rPr>
                <w:sz w:val="28"/>
                <w:szCs w:val="28"/>
              </w:rPr>
              <w:t>, интрамедуллярный остео синтез при переломах: ключицы, плеча, 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</w:p>
          <w:p w14:paraId="095AC649" w14:textId="77777777" w:rsidR="00E6418C" w:rsidRPr="00E6418C" w:rsidRDefault="00E6418C" w:rsidP="00E6418C">
            <w:pPr>
              <w:tabs>
                <w:tab w:val="left" w:pos="327"/>
                <w:tab w:val="num" w:pos="360"/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7A7593B7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2C4684B9" w14:textId="77777777" w:rsidTr="00C26848">
        <w:trPr>
          <w:trHeight w:val="1530"/>
        </w:trPr>
        <w:tc>
          <w:tcPr>
            <w:tcW w:w="534" w:type="dxa"/>
            <w:vMerge/>
          </w:tcPr>
          <w:p w14:paraId="1981F4A7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93621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627DC4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Владеть: навыками для проведения реконструктивно-пластических оперативных вмешательств на стопе, оперативных вмешательств при лечении последствий и осложнений травм опорно-двигательной системы.</w:t>
            </w:r>
          </w:p>
          <w:p w14:paraId="1239B52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консервативным лечением переломов различных локализаций; </w:t>
            </w:r>
          </w:p>
          <w:p w14:paraId="4AE6951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</w:t>
            </w:r>
            <w:proofErr w:type="spellStart"/>
            <w:r w:rsidRPr="00E6418C">
              <w:rPr>
                <w:sz w:val="28"/>
                <w:szCs w:val="28"/>
              </w:rPr>
              <w:t>чрескостным</w:t>
            </w:r>
            <w:proofErr w:type="spellEnd"/>
            <w:r w:rsidRPr="00E6418C">
              <w:rPr>
                <w:sz w:val="28"/>
                <w:szCs w:val="28"/>
              </w:rPr>
              <w:t xml:space="preserve"> остеосинтезом аппаратами, в том числе спице - стержневой и стержневой фиксации; </w:t>
            </w:r>
          </w:p>
          <w:p w14:paraId="0AF1A477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методами внутреннего функционально-стабильного остеосинтеза; </w:t>
            </w:r>
          </w:p>
          <w:p w14:paraId="733F234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методами консервативного и оперативного лечения неосложненных </w:t>
            </w:r>
            <w:r w:rsidRPr="00E6418C">
              <w:rPr>
                <w:sz w:val="28"/>
                <w:szCs w:val="28"/>
              </w:rPr>
              <w:lastRenderedPageBreak/>
              <w:t xml:space="preserve">повреждений позвоночника и его заболеваний; </w:t>
            </w:r>
          </w:p>
          <w:p w14:paraId="583A120B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способами вправления вывихов, пункций и оперативных вмешательств на суставах </w:t>
            </w:r>
          </w:p>
        </w:tc>
        <w:tc>
          <w:tcPr>
            <w:tcW w:w="2330" w:type="dxa"/>
          </w:tcPr>
          <w:p w14:paraId="46D31E8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практические задания №1-15</w:t>
            </w:r>
          </w:p>
        </w:tc>
      </w:tr>
      <w:tr w:rsidR="00E6418C" w:rsidRPr="00E6418C" w14:paraId="5A27ED1C" w14:textId="77777777" w:rsidTr="00C26848">
        <w:trPr>
          <w:trHeight w:val="1530"/>
        </w:trPr>
        <w:tc>
          <w:tcPr>
            <w:tcW w:w="534" w:type="dxa"/>
            <w:vMerge w:val="restart"/>
          </w:tcPr>
          <w:p w14:paraId="285E6DB9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49A414BE" w14:textId="77777777" w:rsidR="00E6418C" w:rsidRPr="00E6418C" w:rsidRDefault="00E6418C" w:rsidP="00E6418C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ПК-7</w:t>
            </w:r>
            <w:r w:rsidRPr="00E6418C">
              <w:rPr>
                <w:color w:val="000000"/>
                <w:sz w:val="28"/>
                <w:szCs w:val="28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5431" w:type="dxa"/>
          </w:tcPr>
          <w:p w14:paraId="36BCA24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Знать:</w:t>
            </w:r>
          </w:p>
          <w:p w14:paraId="7DA95A4C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 xml:space="preserve">-основы </w:t>
            </w:r>
            <w:proofErr w:type="spellStart"/>
            <w:r w:rsidRPr="00E6418C">
              <w:rPr>
                <w:bCs/>
                <w:sz w:val="28"/>
                <w:szCs w:val="28"/>
              </w:rPr>
              <w:t>инфузионно-трансфузионной</w:t>
            </w:r>
            <w:proofErr w:type="spellEnd"/>
            <w:r w:rsidRPr="00E6418C">
              <w:rPr>
                <w:bCs/>
                <w:sz w:val="28"/>
                <w:szCs w:val="28"/>
              </w:rPr>
              <w:t xml:space="preserve"> терапии при травматическом шоке, кровопотере, интоксикации; характеристика препаратов крови и кровезаменителей;</w:t>
            </w:r>
          </w:p>
          <w:p w14:paraId="64FA08C6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 xml:space="preserve">- клиническую картину и диагностику переломов костей скелета, повреждений суставов, связок, сухожилий, сосудов, нервов; </w:t>
            </w:r>
          </w:p>
          <w:p w14:paraId="672F74CF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клинику, диагностику и лечение синдрома длительного сдавления тканей, жировой эмболии, тромбоэмболических осложнениях;</w:t>
            </w:r>
          </w:p>
          <w:p w14:paraId="22A12415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 xml:space="preserve">- показания к реплантации сегментов конечности; </w:t>
            </w:r>
          </w:p>
          <w:p w14:paraId="1AF20F46" w14:textId="77777777" w:rsidR="00E6418C" w:rsidRPr="00E6418C" w:rsidRDefault="00E6418C" w:rsidP="00E6418C">
            <w:pPr>
              <w:rPr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клинику и диагностику синдрома длительного сдавливания мягких тканей или ишемии и показания к оперативному лечению;</w:t>
            </w:r>
          </w:p>
          <w:p w14:paraId="5340BB82" w14:textId="77777777" w:rsidR="00E6418C" w:rsidRPr="00E6418C" w:rsidRDefault="00E6418C" w:rsidP="00E6418C">
            <w:pPr>
              <w:rPr>
                <w:b/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- Минно-взрывные повреждения конечностей;</w:t>
            </w:r>
            <w:r w:rsidRPr="00E6418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5664436" w14:textId="77777777" w:rsidR="00E6418C" w:rsidRPr="00E6418C" w:rsidRDefault="00E6418C" w:rsidP="00E6418C">
            <w:pPr>
              <w:rPr>
                <w:b/>
                <w:bCs/>
                <w:sz w:val="28"/>
                <w:szCs w:val="28"/>
              </w:rPr>
            </w:pPr>
            <w:r w:rsidRPr="00E6418C">
              <w:rPr>
                <w:bCs/>
                <w:sz w:val="28"/>
                <w:szCs w:val="28"/>
              </w:rPr>
              <w:t>Осложнения травм конечностей;</w:t>
            </w:r>
          </w:p>
          <w:p w14:paraId="6F53D196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Кровотечение и кровопотеря; </w:t>
            </w:r>
          </w:p>
          <w:p w14:paraId="7D9C5F00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Травматический шок. Терминальное состояние; </w:t>
            </w:r>
          </w:p>
          <w:p w14:paraId="72F57869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Синдром длительного сдавления; </w:t>
            </w:r>
          </w:p>
          <w:p w14:paraId="4E19464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Синдром диссеминированного внутрисосудистого свёртывания крови при тяжёлой травме;</w:t>
            </w:r>
          </w:p>
          <w:p w14:paraId="3AA94465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Повреждения грудной клетки. Повреждения живота. Повреждения таза</w:t>
            </w:r>
          </w:p>
        </w:tc>
        <w:tc>
          <w:tcPr>
            <w:tcW w:w="2330" w:type="dxa"/>
          </w:tcPr>
          <w:p w14:paraId="0AB1982F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2CD382D7" w14:textId="77777777" w:rsidTr="00C26848">
        <w:trPr>
          <w:trHeight w:val="1530"/>
        </w:trPr>
        <w:tc>
          <w:tcPr>
            <w:tcW w:w="534" w:type="dxa"/>
            <w:vMerge/>
          </w:tcPr>
          <w:p w14:paraId="48C02130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C61C5C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43ABACF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Уметь: </w:t>
            </w:r>
          </w:p>
          <w:p w14:paraId="5C1D525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-получить информацию об общем состоянии больного, особенно в случаях, требующих неотложной помощи и интенсивной терапии; </w:t>
            </w:r>
          </w:p>
          <w:p w14:paraId="6BEBD35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оценить тяжесть состояния, принять необходимые меры для выведения больного из этого состояния, определить объем и последовательность </w:t>
            </w:r>
            <w:r w:rsidRPr="00E6418C">
              <w:rPr>
                <w:sz w:val="28"/>
                <w:szCs w:val="28"/>
              </w:rPr>
              <w:lastRenderedPageBreak/>
              <w:t xml:space="preserve">реанимационных мероприятий, оказать необходимую срочную первую помощь; </w:t>
            </w:r>
          </w:p>
          <w:p w14:paraId="5117188E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провести клиническое обследование пострадавшего с сочетанной травмой и множественными повреждениями; определить очередность оказания специализированной помощи; </w:t>
            </w:r>
          </w:p>
          <w:p w14:paraId="7E15CDB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оказывать лечебную помощь при синдроме длительного сдавления тканей, жировой эмболии, тромбоэмболических осложнениях;</w:t>
            </w:r>
          </w:p>
          <w:p w14:paraId="2582907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оказывать первичную врачебную и специализированную помощь при закрытых переломах, открытых переломах, огнестрельных повреждениях опорно-двигательного аппарата.</w:t>
            </w:r>
          </w:p>
        </w:tc>
        <w:tc>
          <w:tcPr>
            <w:tcW w:w="2330" w:type="dxa"/>
          </w:tcPr>
          <w:p w14:paraId="1CEC35AA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практические задания №1-15</w:t>
            </w:r>
          </w:p>
        </w:tc>
      </w:tr>
      <w:tr w:rsidR="00E6418C" w:rsidRPr="00E6418C" w14:paraId="26584886" w14:textId="77777777" w:rsidTr="00C26848">
        <w:trPr>
          <w:trHeight w:val="1530"/>
        </w:trPr>
        <w:tc>
          <w:tcPr>
            <w:tcW w:w="534" w:type="dxa"/>
            <w:vMerge/>
          </w:tcPr>
          <w:p w14:paraId="494F41E7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A025EB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ADB6A89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Владеть: </w:t>
            </w:r>
          </w:p>
          <w:p w14:paraId="6E92CC28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--навыками первичной хирургической обработки при ранениях различной локализации;</w:t>
            </w:r>
          </w:p>
          <w:p w14:paraId="10AEFD54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диагностикой повреждений при множественной и сочетанной травме </w:t>
            </w:r>
          </w:p>
          <w:p w14:paraId="243932D8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навыками оказания первой врачебной помощи</w:t>
            </w:r>
          </w:p>
        </w:tc>
        <w:tc>
          <w:tcPr>
            <w:tcW w:w="2330" w:type="dxa"/>
          </w:tcPr>
          <w:p w14:paraId="41604C3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784BDBA3" w14:textId="77777777" w:rsidTr="00C26848">
        <w:tc>
          <w:tcPr>
            <w:tcW w:w="534" w:type="dxa"/>
            <w:vMerge w:val="restart"/>
          </w:tcPr>
          <w:p w14:paraId="23E30A28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58097353" w14:textId="77777777" w:rsidR="00E6418C" w:rsidRPr="00E6418C" w:rsidRDefault="00E6418C" w:rsidP="00E6418C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ПК-8 готовность к применению природных лечебных факторов, лекарственно,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7D9A2C56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431" w:type="dxa"/>
          </w:tcPr>
          <w:p w14:paraId="1EA3E2BE" w14:textId="77777777" w:rsidR="00E6418C" w:rsidRPr="00E6418C" w:rsidRDefault="00E6418C" w:rsidP="00E6418C">
            <w:pPr>
              <w:tabs>
                <w:tab w:val="left" w:pos="1134"/>
              </w:tabs>
              <w:suppressAutoHyphens/>
              <w:ind w:left="38"/>
              <w:jc w:val="both"/>
              <w:rPr>
                <w:rFonts w:eastAsia="Calibri"/>
                <w:sz w:val="28"/>
                <w:szCs w:val="28"/>
              </w:rPr>
            </w:pPr>
            <w:r w:rsidRPr="00E6418C">
              <w:rPr>
                <w:rFonts w:eastAsia="Calibri"/>
                <w:sz w:val="28"/>
                <w:szCs w:val="28"/>
              </w:rPr>
              <w:t xml:space="preserve">Знать: основы, принципы применения немедикаментозной терапии, физиотерапии, лечебной физкультуры и врачебного контроля больных с травмами и заболеваниями ОДА, показания и противопоказания к санаторно-курортному лечению; </w:t>
            </w:r>
          </w:p>
          <w:p w14:paraId="103E6479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основы рационального питания здоровых лиц, принципы диетотерапии, объёмы реабилитационных мероприятий у больных с травмами и заболеваниями ОДА</w:t>
            </w:r>
          </w:p>
        </w:tc>
        <w:tc>
          <w:tcPr>
            <w:tcW w:w="2330" w:type="dxa"/>
          </w:tcPr>
          <w:p w14:paraId="44A13A71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44582A0E" w14:textId="77777777" w:rsidTr="00C26848">
        <w:tc>
          <w:tcPr>
            <w:tcW w:w="534" w:type="dxa"/>
            <w:vMerge/>
          </w:tcPr>
          <w:p w14:paraId="1135ED36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CD9E0CB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D91C415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Уметь: Определить объём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</w:t>
            </w:r>
            <w:proofErr w:type="gramStart"/>
            <w:r w:rsidRPr="00E6418C">
              <w:rPr>
                <w:sz w:val="28"/>
                <w:szCs w:val="28"/>
              </w:rPr>
              <w:t>диетотерапии )</w:t>
            </w:r>
            <w:proofErr w:type="gramEnd"/>
            <w:r w:rsidRPr="00E6418C">
              <w:rPr>
                <w:sz w:val="28"/>
                <w:szCs w:val="28"/>
              </w:rPr>
              <w:t xml:space="preserve"> для больных </w:t>
            </w:r>
            <w:proofErr w:type="spellStart"/>
            <w:r w:rsidRPr="00E6418C">
              <w:rPr>
                <w:sz w:val="28"/>
                <w:szCs w:val="28"/>
              </w:rPr>
              <w:t>больных</w:t>
            </w:r>
            <w:proofErr w:type="spellEnd"/>
            <w:r w:rsidRPr="00E6418C">
              <w:rPr>
                <w:sz w:val="28"/>
                <w:szCs w:val="28"/>
              </w:rPr>
              <w:t xml:space="preserve"> с травмами и заболеваниями ОДА;</w:t>
            </w:r>
          </w:p>
          <w:p w14:paraId="4C1C2887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Определить объем лечения и реабилитации больных после проведенных </w:t>
            </w:r>
            <w:r w:rsidRPr="00E6418C">
              <w:rPr>
                <w:sz w:val="28"/>
                <w:szCs w:val="28"/>
              </w:rPr>
              <w:lastRenderedPageBreak/>
              <w:t>операций;</w:t>
            </w:r>
          </w:p>
        </w:tc>
        <w:tc>
          <w:tcPr>
            <w:tcW w:w="2330" w:type="dxa"/>
          </w:tcPr>
          <w:p w14:paraId="6F4BA725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практические задания №1-15</w:t>
            </w:r>
          </w:p>
        </w:tc>
      </w:tr>
      <w:tr w:rsidR="00E6418C" w:rsidRPr="00E6418C" w14:paraId="67579750" w14:textId="77777777" w:rsidTr="00C26848">
        <w:trPr>
          <w:trHeight w:val="795"/>
        </w:trPr>
        <w:tc>
          <w:tcPr>
            <w:tcW w:w="534" w:type="dxa"/>
            <w:vMerge/>
          </w:tcPr>
          <w:p w14:paraId="05523F6B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F57A7AA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0C7FCA7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proofErr w:type="gramStart"/>
            <w:r w:rsidRPr="00E6418C">
              <w:rPr>
                <w:sz w:val="28"/>
                <w:szCs w:val="28"/>
              </w:rPr>
              <w:t>Владеть  навыками</w:t>
            </w:r>
            <w:proofErr w:type="gramEnd"/>
            <w:r w:rsidRPr="00E6418C">
              <w:rPr>
                <w:sz w:val="28"/>
                <w:szCs w:val="28"/>
              </w:rPr>
              <w:t xml:space="preserve"> определения показаний,  объёмов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диетотерапии) для больных </w:t>
            </w:r>
            <w:proofErr w:type="spellStart"/>
            <w:r w:rsidRPr="00E6418C">
              <w:rPr>
                <w:sz w:val="28"/>
                <w:szCs w:val="28"/>
              </w:rPr>
              <w:t>больных</w:t>
            </w:r>
            <w:proofErr w:type="spellEnd"/>
            <w:r w:rsidRPr="00E6418C">
              <w:rPr>
                <w:sz w:val="28"/>
                <w:szCs w:val="28"/>
              </w:rPr>
              <w:t xml:space="preserve"> с травмами и заболеваниями ОДА;</w:t>
            </w:r>
            <w:r w:rsidRPr="00E6418C">
              <w:rPr>
                <w:spacing w:val="-3"/>
                <w:sz w:val="28"/>
                <w:szCs w:val="28"/>
              </w:rPr>
              <w:t xml:space="preserve"> разработкой индивидуальных программ реабилитации </w:t>
            </w:r>
            <w:r w:rsidRPr="00E6418C">
              <w:rPr>
                <w:sz w:val="28"/>
                <w:szCs w:val="28"/>
              </w:rPr>
              <w:t xml:space="preserve">для больных </w:t>
            </w:r>
            <w:proofErr w:type="spellStart"/>
            <w:r w:rsidRPr="00E6418C">
              <w:rPr>
                <w:sz w:val="28"/>
                <w:szCs w:val="28"/>
              </w:rPr>
              <w:t>больных</w:t>
            </w:r>
            <w:proofErr w:type="spellEnd"/>
            <w:r w:rsidRPr="00E6418C">
              <w:rPr>
                <w:sz w:val="28"/>
                <w:szCs w:val="28"/>
              </w:rPr>
              <w:t xml:space="preserve"> с травмами и заболеваниями ОДА;</w:t>
            </w:r>
          </w:p>
          <w:p w14:paraId="3334489E" w14:textId="77777777" w:rsidR="00E6418C" w:rsidRPr="00E6418C" w:rsidRDefault="00E6418C" w:rsidP="00E6418C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определения объемов лечения и реабилитации больных после проведенных операций;</w:t>
            </w:r>
          </w:p>
        </w:tc>
        <w:tc>
          <w:tcPr>
            <w:tcW w:w="2330" w:type="dxa"/>
          </w:tcPr>
          <w:p w14:paraId="77D2A6D8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4FBD3EE9" w14:textId="77777777" w:rsidTr="00C26848">
        <w:trPr>
          <w:trHeight w:val="790"/>
        </w:trPr>
        <w:tc>
          <w:tcPr>
            <w:tcW w:w="534" w:type="dxa"/>
            <w:vMerge w:val="restart"/>
          </w:tcPr>
          <w:p w14:paraId="2654D92A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14:paraId="201BF8D3" w14:textId="77777777" w:rsidR="00E6418C" w:rsidRPr="00E6418C" w:rsidRDefault="00E6418C" w:rsidP="00E6418C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ПК-9</w:t>
            </w:r>
            <w:r w:rsidRPr="00E6418C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E6418C"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6C2584F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Знать: </w:t>
            </w:r>
          </w:p>
          <w:p w14:paraId="766A575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методы и способы сохранения и укрепления здоровья</w:t>
            </w:r>
          </w:p>
        </w:tc>
        <w:tc>
          <w:tcPr>
            <w:tcW w:w="2330" w:type="dxa"/>
          </w:tcPr>
          <w:p w14:paraId="68A652A4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55067124" w14:textId="77777777" w:rsidTr="00C26848">
        <w:trPr>
          <w:trHeight w:val="790"/>
        </w:trPr>
        <w:tc>
          <w:tcPr>
            <w:tcW w:w="534" w:type="dxa"/>
            <w:vMerge/>
          </w:tcPr>
          <w:p w14:paraId="2A23489D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A56BF4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32B3CF8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Уметь: </w:t>
            </w:r>
          </w:p>
          <w:p w14:paraId="1CCEBAF5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формировать планы бесед с пациентами и членами их семей для формирования мотивации, направленной на сохранение и укрепление своего здоровья и здоровья </w:t>
            </w:r>
            <w:proofErr w:type="spellStart"/>
            <w:proofErr w:type="gramStart"/>
            <w:r w:rsidRPr="00E6418C">
              <w:rPr>
                <w:sz w:val="28"/>
                <w:szCs w:val="28"/>
              </w:rPr>
              <w:t>окружающих,с</w:t>
            </w:r>
            <w:proofErr w:type="spellEnd"/>
            <w:proofErr w:type="gramEnd"/>
            <w:r w:rsidRPr="00E6418C">
              <w:rPr>
                <w:sz w:val="28"/>
                <w:szCs w:val="28"/>
              </w:rPr>
              <w:t xml:space="preserve"> учетом особенностей пациента.</w:t>
            </w:r>
          </w:p>
        </w:tc>
        <w:tc>
          <w:tcPr>
            <w:tcW w:w="2330" w:type="dxa"/>
          </w:tcPr>
          <w:p w14:paraId="41E6F9B5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129B9470" w14:textId="77777777" w:rsidTr="00C26848">
        <w:trPr>
          <w:trHeight w:val="790"/>
        </w:trPr>
        <w:tc>
          <w:tcPr>
            <w:tcW w:w="534" w:type="dxa"/>
            <w:vMerge/>
          </w:tcPr>
          <w:p w14:paraId="732F4A7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49AA7F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D1ECB8A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Владеть:</w:t>
            </w:r>
          </w:p>
          <w:p w14:paraId="61733B48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навыками объяснения медицинских понятий пациентам и членам из семей.</w:t>
            </w:r>
          </w:p>
        </w:tc>
        <w:tc>
          <w:tcPr>
            <w:tcW w:w="2330" w:type="dxa"/>
          </w:tcPr>
          <w:p w14:paraId="1CB6244E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493DC7FD" w14:textId="77777777" w:rsidTr="00C26848">
        <w:trPr>
          <w:trHeight w:val="790"/>
        </w:trPr>
        <w:tc>
          <w:tcPr>
            <w:tcW w:w="534" w:type="dxa"/>
            <w:vMerge w:val="restart"/>
          </w:tcPr>
          <w:p w14:paraId="759A46D4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Merge w:val="restart"/>
          </w:tcPr>
          <w:p w14:paraId="3A9C316C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ПК-10</w:t>
            </w:r>
          </w:p>
          <w:p w14:paraId="1520C033" w14:textId="77777777" w:rsidR="00E6418C" w:rsidRPr="00E6418C" w:rsidRDefault="00E6418C" w:rsidP="00E6418C">
            <w:pPr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2"/>
                <w:szCs w:val="22"/>
              </w:rPr>
              <w:br/>
            </w:r>
            <w:r w:rsidRPr="00E6418C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247A0E57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984E0B7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 Знать: </w:t>
            </w:r>
          </w:p>
          <w:p w14:paraId="79ADC6C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</w:t>
            </w:r>
            <w:r w:rsidRPr="00E6418C">
              <w:rPr>
                <w:sz w:val="28"/>
                <w:szCs w:val="28"/>
              </w:rPr>
              <w:lastRenderedPageBreak/>
              <w:t>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330" w:type="dxa"/>
          </w:tcPr>
          <w:p w14:paraId="1AAF1177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lastRenderedPageBreak/>
              <w:t>вопросы №1-20</w:t>
            </w:r>
          </w:p>
        </w:tc>
      </w:tr>
      <w:tr w:rsidR="00E6418C" w:rsidRPr="00E6418C" w14:paraId="694CFC9B" w14:textId="77777777" w:rsidTr="00C26848">
        <w:trPr>
          <w:trHeight w:val="790"/>
        </w:trPr>
        <w:tc>
          <w:tcPr>
            <w:tcW w:w="534" w:type="dxa"/>
            <w:vMerge/>
          </w:tcPr>
          <w:p w14:paraId="622E12DE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C96C650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F42A19C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Уметь: </w:t>
            </w:r>
          </w:p>
          <w:p w14:paraId="1A3EC081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 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330" w:type="dxa"/>
          </w:tcPr>
          <w:p w14:paraId="746BDEBD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37CFB075" w14:textId="77777777" w:rsidTr="00C26848">
        <w:trPr>
          <w:trHeight w:val="790"/>
        </w:trPr>
        <w:tc>
          <w:tcPr>
            <w:tcW w:w="534" w:type="dxa"/>
            <w:vMerge/>
          </w:tcPr>
          <w:p w14:paraId="4983C191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A5A9CC" w14:textId="77777777" w:rsidR="00E6418C" w:rsidRPr="00E6418C" w:rsidRDefault="00E6418C" w:rsidP="00E6418C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46FD3F3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Владеть:</w:t>
            </w:r>
          </w:p>
          <w:p w14:paraId="2122C6C7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30" w:type="dxa"/>
          </w:tcPr>
          <w:p w14:paraId="4E308E4B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38B749D8" w14:textId="77777777" w:rsidTr="00C26848">
        <w:trPr>
          <w:trHeight w:val="4129"/>
        </w:trPr>
        <w:tc>
          <w:tcPr>
            <w:tcW w:w="534" w:type="dxa"/>
            <w:vMerge w:val="restart"/>
          </w:tcPr>
          <w:p w14:paraId="35B150D8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vMerge w:val="restart"/>
          </w:tcPr>
          <w:p w14:paraId="6E774E39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ПК 11</w:t>
            </w:r>
          </w:p>
          <w:p w14:paraId="7200E627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431" w:type="dxa"/>
          </w:tcPr>
          <w:p w14:paraId="278A5357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Знать: порядки оказания медицинской помощи, стандарты и клинические рекомендации по специальности травматология и ортопедия.</w:t>
            </w:r>
          </w:p>
          <w:p w14:paraId="00ABFD1D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Знать критерии качества оказания медицинской помощи используемые при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30" w:type="dxa"/>
          </w:tcPr>
          <w:p w14:paraId="6119E01B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20032FAD" w14:textId="77777777" w:rsidTr="00C26848">
        <w:trPr>
          <w:trHeight w:val="2116"/>
        </w:trPr>
        <w:tc>
          <w:tcPr>
            <w:tcW w:w="534" w:type="dxa"/>
            <w:vMerge/>
          </w:tcPr>
          <w:p w14:paraId="6A98C732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1EC04E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0C41C77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Уметь: применить имеющиеся знания порядков оказания медицинской помощи, стандартов и клинических рекомендации по специальности травматология и ортопедия при оценке качества оказания медицинской помощи с использованием основных медико-статистических показателей.</w:t>
            </w:r>
          </w:p>
          <w:p w14:paraId="2E8500E9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Уметь провести оценку качества оказания медицинской помощи с использованием основных медико-статистических показателей.</w:t>
            </w:r>
          </w:p>
          <w:p w14:paraId="3F80C8FB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4AAB12F5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7DCF16F6" w14:textId="77777777" w:rsidTr="00C26848">
        <w:trPr>
          <w:trHeight w:val="474"/>
        </w:trPr>
        <w:tc>
          <w:tcPr>
            <w:tcW w:w="534" w:type="dxa"/>
            <w:vMerge/>
          </w:tcPr>
          <w:p w14:paraId="3548BE30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2B51612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81C9A30" w14:textId="77777777" w:rsidR="00E6418C" w:rsidRPr="00E6418C" w:rsidRDefault="00E6418C" w:rsidP="00E6418C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Владеть: основными навыками проведения оценке экспертизы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30" w:type="dxa"/>
          </w:tcPr>
          <w:p w14:paraId="3C54019F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1F37B5EC" w14:textId="77777777" w:rsidTr="00C26848">
        <w:trPr>
          <w:trHeight w:val="472"/>
        </w:trPr>
        <w:tc>
          <w:tcPr>
            <w:tcW w:w="534" w:type="dxa"/>
            <w:vMerge w:val="restart"/>
          </w:tcPr>
          <w:p w14:paraId="0CB0D248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Merge w:val="restart"/>
          </w:tcPr>
          <w:p w14:paraId="767FD1D2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431" w:type="dxa"/>
          </w:tcPr>
          <w:p w14:paraId="20A151F0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Знать: </w:t>
            </w:r>
          </w:p>
          <w:p w14:paraId="67D12659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Оказание помощи и лечение раненых на этапах медицинской эвакуации. Первая, доврачебная и первая врачебная помощь. Квалифицированная медицинская помощь. Специализированная медицинская помощь. Особенности лечения раненых с множественными переломами. Особенности лечения пострадавших с сочетанными травмами. Особенности лечения раненых и больных с переломами костей с повреждением магистральных сосудов и нервов. Особенности оказания помощи и лечения пострадавших с комбинированными повреждениями</w:t>
            </w:r>
          </w:p>
        </w:tc>
        <w:tc>
          <w:tcPr>
            <w:tcW w:w="2330" w:type="dxa"/>
          </w:tcPr>
          <w:p w14:paraId="5DB90D15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вопросы №1-20</w:t>
            </w:r>
          </w:p>
        </w:tc>
      </w:tr>
      <w:tr w:rsidR="00E6418C" w:rsidRPr="00E6418C" w14:paraId="1BBC06B7" w14:textId="77777777" w:rsidTr="00C26848">
        <w:trPr>
          <w:trHeight w:val="472"/>
        </w:trPr>
        <w:tc>
          <w:tcPr>
            <w:tcW w:w="534" w:type="dxa"/>
            <w:vMerge/>
          </w:tcPr>
          <w:p w14:paraId="374AE9AA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F2EACF" w14:textId="77777777" w:rsidR="00E6418C" w:rsidRPr="00E6418C" w:rsidRDefault="00E6418C" w:rsidP="00E6418C">
            <w:pPr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 w14:paraId="3526EF0D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Уметь:</w:t>
            </w:r>
          </w:p>
          <w:p w14:paraId="31AD961F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 xml:space="preserve">- 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E6418C">
              <w:rPr>
                <w:sz w:val="28"/>
                <w:szCs w:val="28"/>
              </w:rPr>
              <w:t>эпид</w:t>
            </w:r>
            <w:proofErr w:type="spellEnd"/>
            <w:r w:rsidRPr="00E6418C">
              <w:rPr>
                <w:sz w:val="28"/>
                <w:szCs w:val="28"/>
              </w:rPr>
              <w:t>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30" w:type="dxa"/>
          </w:tcPr>
          <w:p w14:paraId="6B64F947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  <w:tr w:rsidR="00E6418C" w:rsidRPr="00E6418C" w14:paraId="60540283" w14:textId="77777777" w:rsidTr="00C26848">
        <w:trPr>
          <w:trHeight w:val="472"/>
        </w:trPr>
        <w:tc>
          <w:tcPr>
            <w:tcW w:w="534" w:type="dxa"/>
            <w:vMerge/>
          </w:tcPr>
          <w:p w14:paraId="175A5FF1" w14:textId="77777777" w:rsidR="00E6418C" w:rsidRPr="00E6418C" w:rsidRDefault="00E6418C" w:rsidP="00E6418C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11F62A4" w14:textId="77777777" w:rsidR="00E6418C" w:rsidRPr="00E6418C" w:rsidRDefault="00E6418C" w:rsidP="00E6418C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C17E8FF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Владеть:</w:t>
            </w:r>
          </w:p>
          <w:p w14:paraId="2C525A0D" w14:textId="77777777" w:rsidR="00E6418C" w:rsidRPr="00E6418C" w:rsidRDefault="00E6418C" w:rsidP="00E6418C">
            <w:pPr>
              <w:rPr>
                <w:sz w:val="28"/>
                <w:szCs w:val="28"/>
              </w:rPr>
            </w:pPr>
            <w:r w:rsidRPr="00E6418C">
              <w:rPr>
                <w:sz w:val="28"/>
                <w:szCs w:val="28"/>
              </w:rPr>
              <w:t>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330" w:type="dxa"/>
          </w:tcPr>
          <w:p w14:paraId="6E557AC6" w14:textId="77777777" w:rsidR="00E6418C" w:rsidRPr="00E6418C" w:rsidRDefault="00E6418C" w:rsidP="00E6418C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E6418C">
              <w:rPr>
                <w:color w:val="000000"/>
                <w:sz w:val="28"/>
                <w:szCs w:val="28"/>
              </w:rPr>
              <w:t>практические задания №1-15</w:t>
            </w:r>
          </w:p>
        </w:tc>
      </w:tr>
    </w:tbl>
    <w:p w14:paraId="11F15880" w14:textId="77777777" w:rsidR="007E7400" w:rsidRPr="00850A50" w:rsidRDefault="007E7400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</w:p>
    <w:p w14:paraId="72DCD21B" w14:textId="77777777" w:rsidR="005108E6" w:rsidRPr="00850A50" w:rsidRDefault="005108E6" w:rsidP="00DD6EF6">
      <w:pPr>
        <w:tabs>
          <w:tab w:val="left" w:pos="1134"/>
        </w:tabs>
        <w:ind w:left="709"/>
        <w:rPr>
          <w:sz w:val="28"/>
          <w:szCs w:val="28"/>
        </w:rPr>
      </w:pPr>
    </w:p>
    <w:sectPr w:rsidR="005108E6" w:rsidRPr="00850A50" w:rsidSect="008E57F0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2D68" w14:textId="77777777" w:rsidR="005953CB" w:rsidRDefault="005953CB" w:rsidP="007E7400">
      <w:r>
        <w:separator/>
      </w:r>
    </w:p>
  </w:endnote>
  <w:endnote w:type="continuationSeparator" w:id="0">
    <w:p w14:paraId="3DE5DB58" w14:textId="77777777" w:rsidR="005953CB" w:rsidRDefault="005953C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7E8802D3" w14:textId="77777777" w:rsidR="00B25A71" w:rsidRDefault="00B25A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D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2E14466" w14:textId="77777777" w:rsidR="00B25A71" w:rsidRDefault="00B25A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CBAF" w14:textId="77777777" w:rsidR="005953CB" w:rsidRDefault="005953CB" w:rsidP="007E7400">
      <w:r>
        <w:separator/>
      </w:r>
    </w:p>
  </w:footnote>
  <w:footnote w:type="continuationSeparator" w:id="0">
    <w:p w14:paraId="1DC8BBE9" w14:textId="77777777" w:rsidR="005953CB" w:rsidRDefault="005953C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0A3"/>
    <w:multiLevelType w:val="hybridMultilevel"/>
    <w:tmpl w:val="D132FF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104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7E1805"/>
    <w:multiLevelType w:val="hybridMultilevel"/>
    <w:tmpl w:val="F7D068EC"/>
    <w:lvl w:ilvl="0" w:tplc="8D9C442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5390898"/>
    <w:multiLevelType w:val="hybridMultilevel"/>
    <w:tmpl w:val="B212F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3268F9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74B6812"/>
    <w:multiLevelType w:val="hybridMultilevel"/>
    <w:tmpl w:val="82380654"/>
    <w:lvl w:ilvl="0" w:tplc="C9B4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B10E68"/>
    <w:multiLevelType w:val="hybridMultilevel"/>
    <w:tmpl w:val="3B62A6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E791D"/>
    <w:multiLevelType w:val="hybridMultilevel"/>
    <w:tmpl w:val="1E2A7478"/>
    <w:lvl w:ilvl="0" w:tplc="FB7C90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B1F84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0C9F6059"/>
    <w:multiLevelType w:val="hybridMultilevel"/>
    <w:tmpl w:val="4238C054"/>
    <w:lvl w:ilvl="0" w:tplc="C9F8DD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1D07932"/>
    <w:multiLevelType w:val="hybridMultilevel"/>
    <w:tmpl w:val="4EB8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4190F"/>
    <w:multiLevelType w:val="hybridMultilevel"/>
    <w:tmpl w:val="A0AEE4EC"/>
    <w:lvl w:ilvl="0" w:tplc="ACA6E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82E15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165F76FF"/>
    <w:multiLevelType w:val="hybridMultilevel"/>
    <w:tmpl w:val="BFCC89D8"/>
    <w:lvl w:ilvl="0" w:tplc="5E9E69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534D2E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18B22CBD"/>
    <w:multiLevelType w:val="hybridMultilevel"/>
    <w:tmpl w:val="D0BE8DE2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19F7520A"/>
    <w:multiLevelType w:val="hybridMultilevel"/>
    <w:tmpl w:val="13A88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533555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1E6535C5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20935297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22FC53AB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2331460B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250142DA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26664CE2"/>
    <w:multiLevelType w:val="hybridMultilevel"/>
    <w:tmpl w:val="96F47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B759E3"/>
    <w:multiLevelType w:val="hybridMultilevel"/>
    <w:tmpl w:val="9DDC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05BBA"/>
    <w:multiLevelType w:val="hybridMultilevel"/>
    <w:tmpl w:val="75F2386E"/>
    <w:lvl w:ilvl="0" w:tplc="0444F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157379"/>
    <w:multiLevelType w:val="hybridMultilevel"/>
    <w:tmpl w:val="5034409A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649CF"/>
    <w:multiLevelType w:val="hybridMultilevel"/>
    <w:tmpl w:val="8544F8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BF51BB8"/>
    <w:multiLevelType w:val="hybridMultilevel"/>
    <w:tmpl w:val="7EB8F4A0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83D8B"/>
    <w:multiLevelType w:val="hybridMultilevel"/>
    <w:tmpl w:val="5EFEB01C"/>
    <w:lvl w:ilvl="0" w:tplc="66DA2BD2">
      <w:start w:val="2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47348"/>
    <w:multiLevelType w:val="hybridMultilevel"/>
    <w:tmpl w:val="B3960E3C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31ED1FD3"/>
    <w:multiLevelType w:val="hybridMultilevel"/>
    <w:tmpl w:val="A2C04A32"/>
    <w:lvl w:ilvl="0" w:tplc="986E298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34195B59"/>
    <w:multiLevelType w:val="hybridMultilevel"/>
    <w:tmpl w:val="6060A864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35F23929"/>
    <w:multiLevelType w:val="hybridMultilevel"/>
    <w:tmpl w:val="72A24A46"/>
    <w:lvl w:ilvl="0" w:tplc="228A51E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37F3237E"/>
    <w:multiLevelType w:val="hybridMultilevel"/>
    <w:tmpl w:val="B0AE7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83F1743"/>
    <w:multiLevelType w:val="hybridMultilevel"/>
    <w:tmpl w:val="6896C6A4"/>
    <w:lvl w:ilvl="0" w:tplc="2CF2C7A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38BA73E3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3BE87DF5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40007C58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40180F85"/>
    <w:multiLevelType w:val="hybridMultilevel"/>
    <w:tmpl w:val="FAAAE6CA"/>
    <w:lvl w:ilvl="0" w:tplc="4B1842F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414547B7"/>
    <w:multiLevelType w:val="hybridMultilevel"/>
    <w:tmpl w:val="D882805A"/>
    <w:lvl w:ilvl="0" w:tplc="41A2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D65ADA"/>
    <w:multiLevelType w:val="hybridMultilevel"/>
    <w:tmpl w:val="B20E612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98525C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44984D65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46340077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484B1EF6"/>
    <w:multiLevelType w:val="hybridMultilevel"/>
    <w:tmpl w:val="856A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EA0229"/>
    <w:multiLevelType w:val="hybridMultilevel"/>
    <w:tmpl w:val="4EB8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01BCC"/>
    <w:multiLevelType w:val="hybridMultilevel"/>
    <w:tmpl w:val="35A211F2"/>
    <w:lvl w:ilvl="0" w:tplc="1DC2F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F2331A1"/>
    <w:multiLevelType w:val="hybridMultilevel"/>
    <w:tmpl w:val="3B62A6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CB668E"/>
    <w:multiLevelType w:val="hybridMultilevel"/>
    <w:tmpl w:val="38AA6358"/>
    <w:lvl w:ilvl="0" w:tplc="9C026A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4D2CCB"/>
    <w:multiLevelType w:val="hybridMultilevel"/>
    <w:tmpl w:val="F7D068EC"/>
    <w:lvl w:ilvl="0" w:tplc="8D9C442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52985897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2" w15:restartNumberingAfterBreak="0">
    <w:nsid w:val="53257A58"/>
    <w:multiLevelType w:val="hybridMultilevel"/>
    <w:tmpl w:val="20BE5B58"/>
    <w:lvl w:ilvl="0" w:tplc="FBE28F1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852247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4" w15:restartNumberingAfterBreak="0">
    <w:nsid w:val="5635670B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5" w15:restartNumberingAfterBreak="0">
    <w:nsid w:val="56E546E1"/>
    <w:multiLevelType w:val="hybridMultilevel"/>
    <w:tmpl w:val="396A0064"/>
    <w:lvl w:ilvl="0" w:tplc="5A06119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 w15:restartNumberingAfterBreak="0">
    <w:nsid w:val="574C47BA"/>
    <w:multiLevelType w:val="hybridMultilevel"/>
    <w:tmpl w:val="CE04F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81144F6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8" w15:restartNumberingAfterBreak="0">
    <w:nsid w:val="58FB53CA"/>
    <w:multiLevelType w:val="hybridMultilevel"/>
    <w:tmpl w:val="A2C04A32"/>
    <w:lvl w:ilvl="0" w:tplc="986E298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9" w15:restartNumberingAfterBreak="0">
    <w:nsid w:val="590A1B85"/>
    <w:multiLevelType w:val="hybridMultilevel"/>
    <w:tmpl w:val="ED9889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59321C95"/>
    <w:multiLevelType w:val="hybridMultilevel"/>
    <w:tmpl w:val="C7FC8E2E"/>
    <w:lvl w:ilvl="0" w:tplc="7ED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EFD60E5"/>
    <w:multiLevelType w:val="hybridMultilevel"/>
    <w:tmpl w:val="0E08B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F563DB2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3" w15:restartNumberingAfterBreak="0">
    <w:nsid w:val="60D210AE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4" w15:restartNumberingAfterBreak="0">
    <w:nsid w:val="62831507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5" w15:restartNumberingAfterBreak="0">
    <w:nsid w:val="644D344C"/>
    <w:multiLevelType w:val="hybridMultilevel"/>
    <w:tmpl w:val="D2F0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B9456E"/>
    <w:multiLevelType w:val="hybridMultilevel"/>
    <w:tmpl w:val="D2F0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C0474"/>
    <w:multiLevelType w:val="hybridMultilevel"/>
    <w:tmpl w:val="9ADE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25488"/>
    <w:multiLevelType w:val="hybridMultilevel"/>
    <w:tmpl w:val="7152B178"/>
    <w:lvl w:ilvl="0" w:tplc="0452180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9" w15:restartNumberingAfterBreak="0">
    <w:nsid w:val="6DFE7F6C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0" w15:restartNumberingAfterBreak="0">
    <w:nsid w:val="707D42E8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1" w15:restartNumberingAfterBreak="0">
    <w:nsid w:val="734B66D3"/>
    <w:multiLevelType w:val="hybridMultilevel"/>
    <w:tmpl w:val="133E80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43846AB"/>
    <w:multiLevelType w:val="hybridMultilevel"/>
    <w:tmpl w:val="D882805A"/>
    <w:lvl w:ilvl="0" w:tplc="41A2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F1063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5" w15:restartNumberingAfterBreak="0">
    <w:nsid w:val="761A17A5"/>
    <w:multiLevelType w:val="hybridMultilevel"/>
    <w:tmpl w:val="B5C02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6B001AC"/>
    <w:multiLevelType w:val="hybridMultilevel"/>
    <w:tmpl w:val="9ADE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2D465E"/>
    <w:multiLevelType w:val="hybridMultilevel"/>
    <w:tmpl w:val="9DDC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56574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9" w15:restartNumberingAfterBreak="0">
    <w:nsid w:val="793A6F6C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0" w15:restartNumberingAfterBreak="0">
    <w:nsid w:val="795B5A6B"/>
    <w:multiLevelType w:val="hybridMultilevel"/>
    <w:tmpl w:val="15305886"/>
    <w:lvl w:ilvl="0" w:tplc="CD84E0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1" w15:restartNumberingAfterBreak="0">
    <w:nsid w:val="7BB8271B"/>
    <w:multiLevelType w:val="hybridMultilevel"/>
    <w:tmpl w:val="B3960E3C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7D7543E3"/>
    <w:multiLevelType w:val="hybridMultilevel"/>
    <w:tmpl w:val="15305886"/>
    <w:lvl w:ilvl="0" w:tplc="CD84E0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3898029">
    <w:abstractNumId w:val="73"/>
  </w:num>
  <w:num w:numId="2" w16cid:durableId="1063066877">
    <w:abstractNumId w:val="26"/>
  </w:num>
  <w:num w:numId="3" w16cid:durableId="1357928013">
    <w:abstractNumId w:val="9"/>
  </w:num>
  <w:num w:numId="4" w16cid:durableId="944507994">
    <w:abstractNumId w:val="67"/>
  </w:num>
  <w:num w:numId="5" w16cid:durableId="509568042">
    <w:abstractNumId w:val="11"/>
  </w:num>
  <w:num w:numId="6" w16cid:durableId="1113938815">
    <w:abstractNumId w:val="55"/>
  </w:num>
  <w:num w:numId="7" w16cid:durableId="411512824">
    <w:abstractNumId w:val="60"/>
  </w:num>
  <w:num w:numId="8" w16cid:durableId="2057124571">
    <w:abstractNumId w:val="77"/>
  </w:num>
  <w:num w:numId="9" w16cid:durableId="1803159747">
    <w:abstractNumId w:val="39"/>
  </w:num>
  <w:num w:numId="10" w16cid:durableId="1495872567">
    <w:abstractNumId w:val="31"/>
  </w:num>
  <w:num w:numId="11" w16cid:durableId="1005867100">
    <w:abstractNumId w:val="19"/>
  </w:num>
  <w:num w:numId="12" w16cid:durableId="1972661783">
    <w:abstractNumId w:val="42"/>
  </w:num>
  <w:num w:numId="13" w16cid:durableId="1655333602">
    <w:abstractNumId w:val="33"/>
  </w:num>
  <w:num w:numId="14" w16cid:durableId="1299460239">
    <w:abstractNumId w:val="68"/>
  </w:num>
  <w:num w:numId="15" w16cid:durableId="328869977">
    <w:abstractNumId w:val="35"/>
  </w:num>
  <w:num w:numId="16" w16cid:durableId="667900155">
    <w:abstractNumId w:val="54"/>
  </w:num>
  <w:num w:numId="17" w16cid:durableId="566182970">
    <w:abstractNumId w:val="17"/>
  </w:num>
  <w:num w:numId="18" w16cid:durableId="1337227504">
    <w:abstractNumId w:val="36"/>
  </w:num>
  <w:num w:numId="19" w16cid:durableId="722602181">
    <w:abstractNumId w:val="44"/>
  </w:num>
  <w:num w:numId="20" w16cid:durableId="927229805">
    <w:abstractNumId w:val="2"/>
  </w:num>
  <w:num w:numId="21" w16cid:durableId="63532880">
    <w:abstractNumId w:val="62"/>
  </w:num>
  <w:num w:numId="22" w16cid:durableId="250966738">
    <w:abstractNumId w:val="20"/>
  </w:num>
  <w:num w:numId="23" w16cid:durableId="758908486">
    <w:abstractNumId w:val="80"/>
  </w:num>
  <w:num w:numId="24" w16cid:durableId="1176505042">
    <w:abstractNumId w:val="14"/>
  </w:num>
  <w:num w:numId="25" w16cid:durableId="461194895">
    <w:abstractNumId w:val="69"/>
  </w:num>
  <w:num w:numId="26" w16cid:durableId="216861627">
    <w:abstractNumId w:val="30"/>
  </w:num>
  <w:num w:numId="27" w16cid:durableId="1765686813">
    <w:abstractNumId w:val="45"/>
  </w:num>
  <w:num w:numId="28" w16cid:durableId="195850946">
    <w:abstractNumId w:val="46"/>
  </w:num>
  <w:num w:numId="29" w16cid:durableId="922228938">
    <w:abstractNumId w:val="28"/>
  </w:num>
  <w:num w:numId="30" w16cid:durableId="346954457">
    <w:abstractNumId w:val="66"/>
  </w:num>
  <w:num w:numId="31" w16cid:durableId="917710921">
    <w:abstractNumId w:val="65"/>
  </w:num>
  <w:num w:numId="32" w16cid:durableId="890380640">
    <w:abstractNumId w:val="52"/>
  </w:num>
  <w:num w:numId="33" w16cid:durableId="1395617151">
    <w:abstractNumId w:val="41"/>
  </w:num>
  <w:num w:numId="34" w16cid:durableId="1530488391">
    <w:abstractNumId w:val="40"/>
  </w:num>
  <w:num w:numId="35" w16cid:durableId="16277515">
    <w:abstractNumId w:val="25"/>
  </w:num>
  <w:num w:numId="36" w16cid:durableId="388842350">
    <w:abstractNumId w:val="37"/>
  </w:num>
  <w:num w:numId="37" w16cid:durableId="692803657">
    <w:abstractNumId w:val="64"/>
  </w:num>
  <w:num w:numId="38" w16cid:durableId="1552038714">
    <w:abstractNumId w:val="53"/>
  </w:num>
  <w:num w:numId="39" w16cid:durableId="1831823433">
    <w:abstractNumId w:val="38"/>
  </w:num>
  <w:num w:numId="40" w16cid:durableId="1912228428">
    <w:abstractNumId w:val="43"/>
  </w:num>
  <w:num w:numId="41" w16cid:durableId="612635987">
    <w:abstractNumId w:val="8"/>
  </w:num>
  <w:num w:numId="42" w16cid:durableId="1763140542">
    <w:abstractNumId w:val="22"/>
  </w:num>
  <w:num w:numId="43" w16cid:durableId="1312515827">
    <w:abstractNumId w:val="63"/>
  </w:num>
  <w:num w:numId="44" w16cid:durableId="1551576343">
    <w:abstractNumId w:val="15"/>
  </w:num>
  <w:num w:numId="45" w16cid:durableId="176580005">
    <w:abstractNumId w:val="72"/>
  </w:num>
  <w:num w:numId="46" w16cid:durableId="408044653">
    <w:abstractNumId w:val="70"/>
  </w:num>
  <w:num w:numId="47" w16cid:durableId="107088881">
    <w:abstractNumId w:val="74"/>
  </w:num>
  <w:num w:numId="48" w16cid:durableId="895895641">
    <w:abstractNumId w:val="3"/>
  </w:num>
  <w:num w:numId="49" w16cid:durableId="1903977530">
    <w:abstractNumId w:val="71"/>
  </w:num>
  <w:num w:numId="50" w16cid:durableId="132603887">
    <w:abstractNumId w:val="56"/>
  </w:num>
  <w:num w:numId="51" w16cid:durableId="1555041281">
    <w:abstractNumId w:val="27"/>
  </w:num>
  <w:num w:numId="52" w16cid:durableId="212540480">
    <w:abstractNumId w:val="59"/>
  </w:num>
  <w:num w:numId="53" w16cid:durableId="1449350470">
    <w:abstractNumId w:val="13"/>
  </w:num>
  <w:num w:numId="54" w16cid:durableId="988169484">
    <w:abstractNumId w:val="48"/>
  </w:num>
  <w:num w:numId="55" w16cid:durableId="933631736">
    <w:abstractNumId w:val="6"/>
  </w:num>
  <w:num w:numId="56" w16cid:durableId="1996256853">
    <w:abstractNumId w:val="61"/>
  </w:num>
  <w:num w:numId="57" w16cid:durableId="2053066460">
    <w:abstractNumId w:val="0"/>
  </w:num>
  <w:num w:numId="58" w16cid:durableId="1453285366">
    <w:abstractNumId w:val="16"/>
  </w:num>
  <w:num w:numId="59" w16cid:durableId="926036216">
    <w:abstractNumId w:val="75"/>
  </w:num>
  <w:num w:numId="60" w16cid:durableId="628437999">
    <w:abstractNumId w:val="34"/>
  </w:num>
  <w:num w:numId="61" w16cid:durableId="2119375775">
    <w:abstractNumId w:val="23"/>
  </w:num>
  <w:num w:numId="62" w16cid:durableId="476729329">
    <w:abstractNumId w:val="32"/>
  </w:num>
  <w:num w:numId="63" w16cid:durableId="1717966208">
    <w:abstractNumId w:val="76"/>
  </w:num>
  <w:num w:numId="64" w16cid:durableId="119807192">
    <w:abstractNumId w:val="5"/>
  </w:num>
  <w:num w:numId="65" w16cid:durableId="402023048">
    <w:abstractNumId w:val="10"/>
  </w:num>
  <w:num w:numId="66" w16cid:durableId="765350820">
    <w:abstractNumId w:val="47"/>
  </w:num>
  <w:num w:numId="67" w16cid:durableId="870798937">
    <w:abstractNumId w:val="1"/>
  </w:num>
  <w:num w:numId="68" w16cid:durableId="1252205408">
    <w:abstractNumId w:val="81"/>
  </w:num>
  <w:num w:numId="69" w16cid:durableId="1408845995">
    <w:abstractNumId w:val="82"/>
  </w:num>
  <w:num w:numId="70" w16cid:durableId="2109958983">
    <w:abstractNumId w:val="18"/>
  </w:num>
  <w:num w:numId="71" w16cid:durableId="901645916">
    <w:abstractNumId w:val="79"/>
  </w:num>
  <w:num w:numId="72" w16cid:durableId="1746486159">
    <w:abstractNumId w:val="50"/>
  </w:num>
  <w:num w:numId="73" w16cid:durableId="1343509134">
    <w:abstractNumId w:val="12"/>
  </w:num>
  <w:num w:numId="74" w16cid:durableId="1753812608">
    <w:abstractNumId w:val="4"/>
  </w:num>
  <w:num w:numId="75" w16cid:durableId="1898390381">
    <w:abstractNumId w:val="78"/>
  </w:num>
  <w:num w:numId="76" w16cid:durableId="487286618">
    <w:abstractNumId w:val="57"/>
  </w:num>
  <w:num w:numId="77" w16cid:durableId="374083072">
    <w:abstractNumId w:val="51"/>
  </w:num>
  <w:num w:numId="78" w16cid:durableId="1232695083">
    <w:abstractNumId w:val="58"/>
  </w:num>
  <w:num w:numId="79" w16cid:durableId="622856161">
    <w:abstractNumId w:val="24"/>
  </w:num>
  <w:num w:numId="80" w16cid:durableId="1350527173">
    <w:abstractNumId w:val="21"/>
  </w:num>
  <w:num w:numId="81" w16cid:durableId="1356270806">
    <w:abstractNumId w:val="49"/>
  </w:num>
  <w:num w:numId="82" w16cid:durableId="88239278">
    <w:abstractNumId w:val="29"/>
  </w:num>
  <w:num w:numId="83" w16cid:durableId="1418671294">
    <w:abstractNumId w:val="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08B1"/>
    <w:rsid w:val="0000481E"/>
    <w:rsid w:val="00006D0C"/>
    <w:rsid w:val="000072A9"/>
    <w:rsid w:val="00012564"/>
    <w:rsid w:val="00015727"/>
    <w:rsid w:val="00015DC1"/>
    <w:rsid w:val="00023B26"/>
    <w:rsid w:val="000337A5"/>
    <w:rsid w:val="00043FBC"/>
    <w:rsid w:val="00050E6D"/>
    <w:rsid w:val="00055498"/>
    <w:rsid w:val="0005568B"/>
    <w:rsid w:val="000635C6"/>
    <w:rsid w:val="0006491E"/>
    <w:rsid w:val="00065CD5"/>
    <w:rsid w:val="00071C76"/>
    <w:rsid w:val="000761E6"/>
    <w:rsid w:val="00077F04"/>
    <w:rsid w:val="000810C2"/>
    <w:rsid w:val="00081CBA"/>
    <w:rsid w:val="00082F55"/>
    <w:rsid w:val="00085D5C"/>
    <w:rsid w:val="00087C61"/>
    <w:rsid w:val="00090532"/>
    <w:rsid w:val="0009686B"/>
    <w:rsid w:val="000A183A"/>
    <w:rsid w:val="000A5FF5"/>
    <w:rsid w:val="000A6D34"/>
    <w:rsid w:val="000B1ACC"/>
    <w:rsid w:val="000C358E"/>
    <w:rsid w:val="000C6736"/>
    <w:rsid w:val="000C7881"/>
    <w:rsid w:val="000D27B6"/>
    <w:rsid w:val="000D4547"/>
    <w:rsid w:val="000E0B54"/>
    <w:rsid w:val="000E2523"/>
    <w:rsid w:val="000E69E0"/>
    <w:rsid w:val="000F294B"/>
    <w:rsid w:val="00100F97"/>
    <w:rsid w:val="001017F7"/>
    <w:rsid w:val="00105007"/>
    <w:rsid w:val="001112E5"/>
    <w:rsid w:val="00112D09"/>
    <w:rsid w:val="00117473"/>
    <w:rsid w:val="00123633"/>
    <w:rsid w:val="001265FD"/>
    <w:rsid w:val="001273A6"/>
    <w:rsid w:val="001372FF"/>
    <w:rsid w:val="0013794E"/>
    <w:rsid w:val="0014454D"/>
    <w:rsid w:val="00156B59"/>
    <w:rsid w:val="00156D35"/>
    <w:rsid w:val="00157EC6"/>
    <w:rsid w:val="001601F2"/>
    <w:rsid w:val="0017291D"/>
    <w:rsid w:val="0017624F"/>
    <w:rsid w:val="001818C1"/>
    <w:rsid w:val="00183033"/>
    <w:rsid w:val="00185244"/>
    <w:rsid w:val="00193C08"/>
    <w:rsid w:val="001940C1"/>
    <w:rsid w:val="001A50C6"/>
    <w:rsid w:val="001A63B1"/>
    <w:rsid w:val="001B05C2"/>
    <w:rsid w:val="001B31DD"/>
    <w:rsid w:val="001B3E06"/>
    <w:rsid w:val="001B5B3E"/>
    <w:rsid w:val="001B5EDF"/>
    <w:rsid w:val="001C0823"/>
    <w:rsid w:val="001C2E4B"/>
    <w:rsid w:val="001D0031"/>
    <w:rsid w:val="001D747F"/>
    <w:rsid w:val="001E51C1"/>
    <w:rsid w:val="001E5BB1"/>
    <w:rsid w:val="001E5E2B"/>
    <w:rsid w:val="001F3DC2"/>
    <w:rsid w:val="001F6ED0"/>
    <w:rsid w:val="001F7686"/>
    <w:rsid w:val="00200C86"/>
    <w:rsid w:val="00200EA5"/>
    <w:rsid w:val="00207375"/>
    <w:rsid w:val="002119A3"/>
    <w:rsid w:val="00214F43"/>
    <w:rsid w:val="00214F79"/>
    <w:rsid w:val="00222F10"/>
    <w:rsid w:val="002251DA"/>
    <w:rsid w:val="00226472"/>
    <w:rsid w:val="002308BF"/>
    <w:rsid w:val="00231C4F"/>
    <w:rsid w:val="00241AB7"/>
    <w:rsid w:val="00241C63"/>
    <w:rsid w:val="00244B15"/>
    <w:rsid w:val="00245B02"/>
    <w:rsid w:val="002529F7"/>
    <w:rsid w:val="00265D8E"/>
    <w:rsid w:val="00273353"/>
    <w:rsid w:val="00273814"/>
    <w:rsid w:val="00282C76"/>
    <w:rsid w:val="0028350E"/>
    <w:rsid w:val="00284135"/>
    <w:rsid w:val="0028572D"/>
    <w:rsid w:val="00292D3A"/>
    <w:rsid w:val="00296D4A"/>
    <w:rsid w:val="002A0B14"/>
    <w:rsid w:val="002A1064"/>
    <w:rsid w:val="002A31F2"/>
    <w:rsid w:val="002A390D"/>
    <w:rsid w:val="002A7905"/>
    <w:rsid w:val="002A79BE"/>
    <w:rsid w:val="002A7C7C"/>
    <w:rsid w:val="002B1930"/>
    <w:rsid w:val="002B30CC"/>
    <w:rsid w:val="002B39DE"/>
    <w:rsid w:val="002B488D"/>
    <w:rsid w:val="002C0C18"/>
    <w:rsid w:val="002C1D6D"/>
    <w:rsid w:val="002C200E"/>
    <w:rsid w:val="002C42D9"/>
    <w:rsid w:val="002C5A7C"/>
    <w:rsid w:val="002D4146"/>
    <w:rsid w:val="002D5DC6"/>
    <w:rsid w:val="002E3622"/>
    <w:rsid w:val="002F0A72"/>
    <w:rsid w:val="002F1CA2"/>
    <w:rsid w:val="002F1F3C"/>
    <w:rsid w:val="002F2811"/>
    <w:rsid w:val="002F7B4A"/>
    <w:rsid w:val="002F7C0C"/>
    <w:rsid w:val="003008E9"/>
    <w:rsid w:val="00300993"/>
    <w:rsid w:val="00301531"/>
    <w:rsid w:val="00313875"/>
    <w:rsid w:val="003138D6"/>
    <w:rsid w:val="00317213"/>
    <w:rsid w:val="0032334A"/>
    <w:rsid w:val="00323BEC"/>
    <w:rsid w:val="00325772"/>
    <w:rsid w:val="00325BC0"/>
    <w:rsid w:val="003266BC"/>
    <w:rsid w:val="00330467"/>
    <w:rsid w:val="0033188C"/>
    <w:rsid w:val="00331910"/>
    <w:rsid w:val="003319CE"/>
    <w:rsid w:val="00331F50"/>
    <w:rsid w:val="003334E9"/>
    <w:rsid w:val="00333B40"/>
    <w:rsid w:val="00334744"/>
    <w:rsid w:val="00343BDC"/>
    <w:rsid w:val="003477B3"/>
    <w:rsid w:val="00356F93"/>
    <w:rsid w:val="00365D8C"/>
    <w:rsid w:val="003735B0"/>
    <w:rsid w:val="00381B40"/>
    <w:rsid w:val="0039108B"/>
    <w:rsid w:val="003A04F2"/>
    <w:rsid w:val="003A597D"/>
    <w:rsid w:val="003A64F6"/>
    <w:rsid w:val="003A69AE"/>
    <w:rsid w:val="003B1E7E"/>
    <w:rsid w:val="003C0398"/>
    <w:rsid w:val="003C350A"/>
    <w:rsid w:val="003C5A76"/>
    <w:rsid w:val="003C67E1"/>
    <w:rsid w:val="003D1FCE"/>
    <w:rsid w:val="003D4896"/>
    <w:rsid w:val="003D4ED3"/>
    <w:rsid w:val="003E5337"/>
    <w:rsid w:val="0040347F"/>
    <w:rsid w:val="004052B1"/>
    <w:rsid w:val="00406542"/>
    <w:rsid w:val="00410DB7"/>
    <w:rsid w:val="00411E38"/>
    <w:rsid w:val="004120F5"/>
    <w:rsid w:val="00414A95"/>
    <w:rsid w:val="004154A2"/>
    <w:rsid w:val="004164A2"/>
    <w:rsid w:val="0042070F"/>
    <w:rsid w:val="00431FB1"/>
    <w:rsid w:val="004323D3"/>
    <w:rsid w:val="004338C5"/>
    <w:rsid w:val="00433AAE"/>
    <w:rsid w:val="00435A46"/>
    <w:rsid w:val="00442A9D"/>
    <w:rsid w:val="00442AF0"/>
    <w:rsid w:val="00442D4D"/>
    <w:rsid w:val="0044379C"/>
    <w:rsid w:val="00447398"/>
    <w:rsid w:val="00452BC2"/>
    <w:rsid w:val="004612B8"/>
    <w:rsid w:val="004637EE"/>
    <w:rsid w:val="00492854"/>
    <w:rsid w:val="00494FC2"/>
    <w:rsid w:val="004967A9"/>
    <w:rsid w:val="004975F0"/>
    <w:rsid w:val="004A000A"/>
    <w:rsid w:val="004A0227"/>
    <w:rsid w:val="004A0A0F"/>
    <w:rsid w:val="004A3A95"/>
    <w:rsid w:val="004A3D4E"/>
    <w:rsid w:val="004A3E02"/>
    <w:rsid w:val="004A3F40"/>
    <w:rsid w:val="004A40CC"/>
    <w:rsid w:val="004A46FB"/>
    <w:rsid w:val="004A504F"/>
    <w:rsid w:val="004A5C19"/>
    <w:rsid w:val="004B52A7"/>
    <w:rsid w:val="004B57AD"/>
    <w:rsid w:val="004B61F4"/>
    <w:rsid w:val="004B7FEE"/>
    <w:rsid w:val="004C018F"/>
    <w:rsid w:val="004C1CF6"/>
    <w:rsid w:val="004C65C9"/>
    <w:rsid w:val="004D0B4C"/>
    <w:rsid w:val="004D56AC"/>
    <w:rsid w:val="004D6DB0"/>
    <w:rsid w:val="004D74A1"/>
    <w:rsid w:val="004E4B52"/>
    <w:rsid w:val="004E7C10"/>
    <w:rsid w:val="004F08D3"/>
    <w:rsid w:val="004F16C3"/>
    <w:rsid w:val="004F6065"/>
    <w:rsid w:val="004F6C2A"/>
    <w:rsid w:val="00500CF6"/>
    <w:rsid w:val="00501360"/>
    <w:rsid w:val="005043CC"/>
    <w:rsid w:val="005108E6"/>
    <w:rsid w:val="00515DCA"/>
    <w:rsid w:val="005203E6"/>
    <w:rsid w:val="00525088"/>
    <w:rsid w:val="00526D20"/>
    <w:rsid w:val="00527A58"/>
    <w:rsid w:val="00531FF9"/>
    <w:rsid w:val="005329FA"/>
    <w:rsid w:val="005349AA"/>
    <w:rsid w:val="00537431"/>
    <w:rsid w:val="00537EE8"/>
    <w:rsid w:val="005420DC"/>
    <w:rsid w:val="00554902"/>
    <w:rsid w:val="0055615B"/>
    <w:rsid w:val="00561D46"/>
    <w:rsid w:val="00565FA4"/>
    <w:rsid w:val="005702F1"/>
    <w:rsid w:val="00572BEE"/>
    <w:rsid w:val="00574D78"/>
    <w:rsid w:val="0057669F"/>
    <w:rsid w:val="00581518"/>
    <w:rsid w:val="005953CB"/>
    <w:rsid w:val="00596ACA"/>
    <w:rsid w:val="00596D6D"/>
    <w:rsid w:val="005B08D8"/>
    <w:rsid w:val="005B0B0A"/>
    <w:rsid w:val="005B1822"/>
    <w:rsid w:val="005B4675"/>
    <w:rsid w:val="005B6D04"/>
    <w:rsid w:val="005C20E7"/>
    <w:rsid w:val="005C7AF1"/>
    <w:rsid w:val="005D0901"/>
    <w:rsid w:val="005D12B1"/>
    <w:rsid w:val="005D1C1E"/>
    <w:rsid w:val="005D2A35"/>
    <w:rsid w:val="005D5869"/>
    <w:rsid w:val="005E6E91"/>
    <w:rsid w:val="005E7AA2"/>
    <w:rsid w:val="005F15A1"/>
    <w:rsid w:val="005F317D"/>
    <w:rsid w:val="005F4ECB"/>
    <w:rsid w:val="005F62C5"/>
    <w:rsid w:val="005F6792"/>
    <w:rsid w:val="005F77CC"/>
    <w:rsid w:val="00600305"/>
    <w:rsid w:val="00601F45"/>
    <w:rsid w:val="006046D3"/>
    <w:rsid w:val="00604D43"/>
    <w:rsid w:val="00605973"/>
    <w:rsid w:val="00605AFB"/>
    <w:rsid w:val="00607FD2"/>
    <w:rsid w:val="006104F6"/>
    <w:rsid w:val="00613555"/>
    <w:rsid w:val="0061355A"/>
    <w:rsid w:val="0061648E"/>
    <w:rsid w:val="006203F2"/>
    <w:rsid w:val="006221EE"/>
    <w:rsid w:val="0062251A"/>
    <w:rsid w:val="00625563"/>
    <w:rsid w:val="00637BFE"/>
    <w:rsid w:val="006404F9"/>
    <w:rsid w:val="0064150B"/>
    <w:rsid w:val="006458D2"/>
    <w:rsid w:val="00653E60"/>
    <w:rsid w:val="0065717B"/>
    <w:rsid w:val="00671F63"/>
    <w:rsid w:val="006724C6"/>
    <w:rsid w:val="00673670"/>
    <w:rsid w:val="006755E6"/>
    <w:rsid w:val="00690FC1"/>
    <w:rsid w:val="006B0B9C"/>
    <w:rsid w:val="006B26A4"/>
    <w:rsid w:val="006C1118"/>
    <w:rsid w:val="006C214D"/>
    <w:rsid w:val="006C2CB3"/>
    <w:rsid w:val="006C78C7"/>
    <w:rsid w:val="006E0136"/>
    <w:rsid w:val="006E017F"/>
    <w:rsid w:val="006E123C"/>
    <w:rsid w:val="006E1C86"/>
    <w:rsid w:val="006E4D53"/>
    <w:rsid w:val="006F10CE"/>
    <w:rsid w:val="006F3549"/>
    <w:rsid w:val="006F4E6D"/>
    <w:rsid w:val="006F57D4"/>
    <w:rsid w:val="007020BD"/>
    <w:rsid w:val="00704B2F"/>
    <w:rsid w:val="00707926"/>
    <w:rsid w:val="00711643"/>
    <w:rsid w:val="00713FA2"/>
    <w:rsid w:val="00715843"/>
    <w:rsid w:val="00716A9C"/>
    <w:rsid w:val="007179C7"/>
    <w:rsid w:val="007241F2"/>
    <w:rsid w:val="00725376"/>
    <w:rsid w:val="00725475"/>
    <w:rsid w:val="00726217"/>
    <w:rsid w:val="00732449"/>
    <w:rsid w:val="00740597"/>
    <w:rsid w:val="00740E3E"/>
    <w:rsid w:val="00741685"/>
    <w:rsid w:val="007416B5"/>
    <w:rsid w:val="00741A50"/>
    <w:rsid w:val="00742F2B"/>
    <w:rsid w:val="007472BF"/>
    <w:rsid w:val="00751BEE"/>
    <w:rsid w:val="007746A3"/>
    <w:rsid w:val="007763B6"/>
    <w:rsid w:val="007814E0"/>
    <w:rsid w:val="0079096F"/>
    <w:rsid w:val="00790A40"/>
    <w:rsid w:val="007911C8"/>
    <w:rsid w:val="00794888"/>
    <w:rsid w:val="00795AEF"/>
    <w:rsid w:val="0079667D"/>
    <w:rsid w:val="00797FEF"/>
    <w:rsid w:val="007A0A28"/>
    <w:rsid w:val="007A3A71"/>
    <w:rsid w:val="007A6335"/>
    <w:rsid w:val="007A6DDC"/>
    <w:rsid w:val="007B1008"/>
    <w:rsid w:val="007B22AA"/>
    <w:rsid w:val="007B5C96"/>
    <w:rsid w:val="007C09C9"/>
    <w:rsid w:val="007D17F9"/>
    <w:rsid w:val="007E3E8C"/>
    <w:rsid w:val="007E7400"/>
    <w:rsid w:val="008024C2"/>
    <w:rsid w:val="0080448C"/>
    <w:rsid w:val="00805BCA"/>
    <w:rsid w:val="00807FE9"/>
    <w:rsid w:val="0081705C"/>
    <w:rsid w:val="00817638"/>
    <w:rsid w:val="00817B96"/>
    <w:rsid w:val="00822E2F"/>
    <w:rsid w:val="00826253"/>
    <w:rsid w:val="00830DFC"/>
    <w:rsid w:val="00832004"/>
    <w:rsid w:val="00832B8D"/>
    <w:rsid w:val="008421A8"/>
    <w:rsid w:val="0084441E"/>
    <w:rsid w:val="00846688"/>
    <w:rsid w:val="00850A50"/>
    <w:rsid w:val="00852C77"/>
    <w:rsid w:val="008563B3"/>
    <w:rsid w:val="00862A89"/>
    <w:rsid w:val="00862CAF"/>
    <w:rsid w:val="0086378F"/>
    <w:rsid w:val="00865899"/>
    <w:rsid w:val="00870F6E"/>
    <w:rsid w:val="00872F43"/>
    <w:rsid w:val="00875E0A"/>
    <w:rsid w:val="00876450"/>
    <w:rsid w:val="00882BA6"/>
    <w:rsid w:val="008839F9"/>
    <w:rsid w:val="008845EB"/>
    <w:rsid w:val="00891D98"/>
    <w:rsid w:val="008932D3"/>
    <w:rsid w:val="00895808"/>
    <w:rsid w:val="008A6A7E"/>
    <w:rsid w:val="008B528E"/>
    <w:rsid w:val="008B59E8"/>
    <w:rsid w:val="008B7D48"/>
    <w:rsid w:val="008C05DF"/>
    <w:rsid w:val="008C0F51"/>
    <w:rsid w:val="008C6CA0"/>
    <w:rsid w:val="008D23E6"/>
    <w:rsid w:val="008E2282"/>
    <w:rsid w:val="008E3D57"/>
    <w:rsid w:val="008E57F0"/>
    <w:rsid w:val="008F098E"/>
    <w:rsid w:val="008F48D6"/>
    <w:rsid w:val="009017CF"/>
    <w:rsid w:val="009039F8"/>
    <w:rsid w:val="00905EE4"/>
    <w:rsid w:val="00907187"/>
    <w:rsid w:val="00911417"/>
    <w:rsid w:val="0092442D"/>
    <w:rsid w:val="00926B7F"/>
    <w:rsid w:val="00927AB5"/>
    <w:rsid w:val="00932CFA"/>
    <w:rsid w:val="009417EB"/>
    <w:rsid w:val="0094398D"/>
    <w:rsid w:val="00950EC6"/>
    <w:rsid w:val="00963C4D"/>
    <w:rsid w:val="00965198"/>
    <w:rsid w:val="00970642"/>
    <w:rsid w:val="00976992"/>
    <w:rsid w:val="00977C46"/>
    <w:rsid w:val="0098017E"/>
    <w:rsid w:val="0098390D"/>
    <w:rsid w:val="00984163"/>
    <w:rsid w:val="00986A14"/>
    <w:rsid w:val="009910D8"/>
    <w:rsid w:val="009A3017"/>
    <w:rsid w:val="009A3E47"/>
    <w:rsid w:val="009A45C3"/>
    <w:rsid w:val="009A6E74"/>
    <w:rsid w:val="009A7CB1"/>
    <w:rsid w:val="009B0749"/>
    <w:rsid w:val="009B41E3"/>
    <w:rsid w:val="009B5CE8"/>
    <w:rsid w:val="009B5FD6"/>
    <w:rsid w:val="009C559E"/>
    <w:rsid w:val="009C5EB9"/>
    <w:rsid w:val="009C6A45"/>
    <w:rsid w:val="009D012A"/>
    <w:rsid w:val="009D0344"/>
    <w:rsid w:val="009D0C5A"/>
    <w:rsid w:val="009D155E"/>
    <w:rsid w:val="009D5A7E"/>
    <w:rsid w:val="009E12E8"/>
    <w:rsid w:val="009E622D"/>
    <w:rsid w:val="009F3C1C"/>
    <w:rsid w:val="00A02838"/>
    <w:rsid w:val="00A05ACD"/>
    <w:rsid w:val="00A0670E"/>
    <w:rsid w:val="00A071F8"/>
    <w:rsid w:val="00A13108"/>
    <w:rsid w:val="00A140B4"/>
    <w:rsid w:val="00A14FDD"/>
    <w:rsid w:val="00A2039D"/>
    <w:rsid w:val="00A2071B"/>
    <w:rsid w:val="00A22845"/>
    <w:rsid w:val="00A27CC6"/>
    <w:rsid w:val="00A30436"/>
    <w:rsid w:val="00A334CF"/>
    <w:rsid w:val="00A3421A"/>
    <w:rsid w:val="00A34C7C"/>
    <w:rsid w:val="00A35179"/>
    <w:rsid w:val="00A427AA"/>
    <w:rsid w:val="00A431D1"/>
    <w:rsid w:val="00A43724"/>
    <w:rsid w:val="00A440C4"/>
    <w:rsid w:val="00A5262F"/>
    <w:rsid w:val="00A550C3"/>
    <w:rsid w:val="00A56F00"/>
    <w:rsid w:val="00A638ED"/>
    <w:rsid w:val="00A66063"/>
    <w:rsid w:val="00A67579"/>
    <w:rsid w:val="00A7035A"/>
    <w:rsid w:val="00A7561E"/>
    <w:rsid w:val="00A765A4"/>
    <w:rsid w:val="00A76E7B"/>
    <w:rsid w:val="00A833C2"/>
    <w:rsid w:val="00A903A0"/>
    <w:rsid w:val="00A90A9C"/>
    <w:rsid w:val="00A90DFD"/>
    <w:rsid w:val="00A90FF4"/>
    <w:rsid w:val="00A93C47"/>
    <w:rsid w:val="00A94C00"/>
    <w:rsid w:val="00A96502"/>
    <w:rsid w:val="00AA41C0"/>
    <w:rsid w:val="00AA581A"/>
    <w:rsid w:val="00AB4106"/>
    <w:rsid w:val="00AB7C0D"/>
    <w:rsid w:val="00AC240A"/>
    <w:rsid w:val="00AC4249"/>
    <w:rsid w:val="00AC4BEA"/>
    <w:rsid w:val="00AC4FA6"/>
    <w:rsid w:val="00AD1016"/>
    <w:rsid w:val="00AD1E4A"/>
    <w:rsid w:val="00AE0ACD"/>
    <w:rsid w:val="00AF128C"/>
    <w:rsid w:val="00AF31C2"/>
    <w:rsid w:val="00AF3FCF"/>
    <w:rsid w:val="00AF49C3"/>
    <w:rsid w:val="00AF75FF"/>
    <w:rsid w:val="00B014D3"/>
    <w:rsid w:val="00B02B69"/>
    <w:rsid w:val="00B02BB7"/>
    <w:rsid w:val="00B03C41"/>
    <w:rsid w:val="00B052C2"/>
    <w:rsid w:val="00B13555"/>
    <w:rsid w:val="00B1487D"/>
    <w:rsid w:val="00B23143"/>
    <w:rsid w:val="00B23C6F"/>
    <w:rsid w:val="00B25A71"/>
    <w:rsid w:val="00B307F4"/>
    <w:rsid w:val="00B377D3"/>
    <w:rsid w:val="00B472CF"/>
    <w:rsid w:val="00B55C1F"/>
    <w:rsid w:val="00B60D8C"/>
    <w:rsid w:val="00B63344"/>
    <w:rsid w:val="00B6590E"/>
    <w:rsid w:val="00B66BEF"/>
    <w:rsid w:val="00B6775D"/>
    <w:rsid w:val="00B71626"/>
    <w:rsid w:val="00B745E3"/>
    <w:rsid w:val="00B74FB8"/>
    <w:rsid w:val="00B8084D"/>
    <w:rsid w:val="00B91D3A"/>
    <w:rsid w:val="00B95FCC"/>
    <w:rsid w:val="00BA1B16"/>
    <w:rsid w:val="00BA22C2"/>
    <w:rsid w:val="00BB2F1C"/>
    <w:rsid w:val="00BC1B16"/>
    <w:rsid w:val="00BC21D0"/>
    <w:rsid w:val="00BD33A3"/>
    <w:rsid w:val="00BD5276"/>
    <w:rsid w:val="00BE0789"/>
    <w:rsid w:val="00BE1A2B"/>
    <w:rsid w:val="00BE2EC3"/>
    <w:rsid w:val="00BF1FE9"/>
    <w:rsid w:val="00BF2948"/>
    <w:rsid w:val="00BF3F0C"/>
    <w:rsid w:val="00BF6337"/>
    <w:rsid w:val="00BF6FC5"/>
    <w:rsid w:val="00C030C0"/>
    <w:rsid w:val="00C0393F"/>
    <w:rsid w:val="00C11BDD"/>
    <w:rsid w:val="00C13A72"/>
    <w:rsid w:val="00C17FC3"/>
    <w:rsid w:val="00C213A8"/>
    <w:rsid w:val="00C217B8"/>
    <w:rsid w:val="00C24C9D"/>
    <w:rsid w:val="00C278B1"/>
    <w:rsid w:val="00C31F45"/>
    <w:rsid w:val="00C4018E"/>
    <w:rsid w:val="00C40C05"/>
    <w:rsid w:val="00C417EB"/>
    <w:rsid w:val="00C57823"/>
    <w:rsid w:val="00C57898"/>
    <w:rsid w:val="00C57AD8"/>
    <w:rsid w:val="00C6140B"/>
    <w:rsid w:val="00C62A70"/>
    <w:rsid w:val="00C6374A"/>
    <w:rsid w:val="00C7277B"/>
    <w:rsid w:val="00C7725B"/>
    <w:rsid w:val="00C82295"/>
    <w:rsid w:val="00C90107"/>
    <w:rsid w:val="00C91A7B"/>
    <w:rsid w:val="00C91ACD"/>
    <w:rsid w:val="00C924C2"/>
    <w:rsid w:val="00C9398A"/>
    <w:rsid w:val="00CA0F4E"/>
    <w:rsid w:val="00CA36A0"/>
    <w:rsid w:val="00CB161E"/>
    <w:rsid w:val="00CB540F"/>
    <w:rsid w:val="00CC186F"/>
    <w:rsid w:val="00CC3B75"/>
    <w:rsid w:val="00CC4A0C"/>
    <w:rsid w:val="00CD0A35"/>
    <w:rsid w:val="00CD0DDA"/>
    <w:rsid w:val="00CD2427"/>
    <w:rsid w:val="00CD452B"/>
    <w:rsid w:val="00CD6C97"/>
    <w:rsid w:val="00CD6F65"/>
    <w:rsid w:val="00CD77FB"/>
    <w:rsid w:val="00CD7898"/>
    <w:rsid w:val="00CE390B"/>
    <w:rsid w:val="00CE5C38"/>
    <w:rsid w:val="00CE6C40"/>
    <w:rsid w:val="00CF14FD"/>
    <w:rsid w:val="00CF288C"/>
    <w:rsid w:val="00CF29EE"/>
    <w:rsid w:val="00CF2DDB"/>
    <w:rsid w:val="00CF587D"/>
    <w:rsid w:val="00D00A13"/>
    <w:rsid w:val="00D0689E"/>
    <w:rsid w:val="00D072FF"/>
    <w:rsid w:val="00D10AF6"/>
    <w:rsid w:val="00D11A5B"/>
    <w:rsid w:val="00D15B59"/>
    <w:rsid w:val="00D27D86"/>
    <w:rsid w:val="00D301D9"/>
    <w:rsid w:val="00D31BD5"/>
    <w:rsid w:val="00D35196"/>
    <w:rsid w:val="00D3756A"/>
    <w:rsid w:val="00D43D93"/>
    <w:rsid w:val="00D47D64"/>
    <w:rsid w:val="00D52897"/>
    <w:rsid w:val="00D54302"/>
    <w:rsid w:val="00D55782"/>
    <w:rsid w:val="00D55F88"/>
    <w:rsid w:val="00D60003"/>
    <w:rsid w:val="00D61935"/>
    <w:rsid w:val="00D70C75"/>
    <w:rsid w:val="00D73F1E"/>
    <w:rsid w:val="00D76FC1"/>
    <w:rsid w:val="00D8380B"/>
    <w:rsid w:val="00D85F7C"/>
    <w:rsid w:val="00D8603D"/>
    <w:rsid w:val="00D90E42"/>
    <w:rsid w:val="00D958CC"/>
    <w:rsid w:val="00D95A06"/>
    <w:rsid w:val="00D96DA0"/>
    <w:rsid w:val="00D974CF"/>
    <w:rsid w:val="00DA2565"/>
    <w:rsid w:val="00DA2C01"/>
    <w:rsid w:val="00DA698A"/>
    <w:rsid w:val="00DB0C65"/>
    <w:rsid w:val="00DB1B1E"/>
    <w:rsid w:val="00DB1C39"/>
    <w:rsid w:val="00DB39AC"/>
    <w:rsid w:val="00DB648A"/>
    <w:rsid w:val="00DB7B77"/>
    <w:rsid w:val="00DD6EF6"/>
    <w:rsid w:val="00DE43C7"/>
    <w:rsid w:val="00DE668A"/>
    <w:rsid w:val="00DF4638"/>
    <w:rsid w:val="00DF5372"/>
    <w:rsid w:val="00E07944"/>
    <w:rsid w:val="00E16081"/>
    <w:rsid w:val="00E22A2E"/>
    <w:rsid w:val="00E25A1A"/>
    <w:rsid w:val="00E35651"/>
    <w:rsid w:val="00E3680E"/>
    <w:rsid w:val="00E4210E"/>
    <w:rsid w:val="00E52D64"/>
    <w:rsid w:val="00E5555F"/>
    <w:rsid w:val="00E6418C"/>
    <w:rsid w:val="00E64E6A"/>
    <w:rsid w:val="00E66369"/>
    <w:rsid w:val="00E66EAB"/>
    <w:rsid w:val="00E74C6C"/>
    <w:rsid w:val="00E836D2"/>
    <w:rsid w:val="00E85D12"/>
    <w:rsid w:val="00E90B14"/>
    <w:rsid w:val="00E91AA0"/>
    <w:rsid w:val="00E9499A"/>
    <w:rsid w:val="00E9776C"/>
    <w:rsid w:val="00EA0C96"/>
    <w:rsid w:val="00EA3158"/>
    <w:rsid w:val="00EA518F"/>
    <w:rsid w:val="00EA567D"/>
    <w:rsid w:val="00EA739F"/>
    <w:rsid w:val="00EA7595"/>
    <w:rsid w:val="00EB5C74"/>
    <w:rsid w:val="00EC06DD"/>
    <w:rsid w:val="00EC450B"/>
    <w:rsid w:val="00EC76F0"/>
    <w:rsid w:val="00ED1232"/>
    <w:rsid w:val="00ED2766"/>
    <w:rsid w:val="00ED55AB"/>
    <w:rsid w:val="00EE1043"/>
    <w:rsid w:val="00EE16DC"/>
    <w:rsid w:val="00EE7B72"/>
    <w:rsid w:val="00EF0BB6"/>
    <w:rsid w:val="00EF24EF"/>
    <w:rsid w:val="00EF6402"/>
    <w:rsid w:val="00F01990"/>
    <w:rsid w:val="00F11627"/>
    <w:rsid w:val="00F120B3"/>
    <w:rsid w:val="00F160D3"/>
    <w:rsid w:val="00F175D9"/>
    <w:rsid w:val="00F236D1"/>
    <w:rsid w:val="00F246B1"/>
    <w:rsid w:val="00F36784"/>
    <w:rsid w:val="00F3760A"/>
    <w:rsid w:val="00F37790"/>
    <w:rsid w:val="00F37C84"/>
    <w:rsid w:val="00F40EC7"/>
    <w:rsid w:val="00F42A37"/>
    <w:rsid w:val="00F5068B"/>
    <w:rsid w:val="00F55332"/>
    <w:rsid w:val="00F55CB3"/>
    <w:rsid w:val="00F6109F"/>
    <w:rsid w:val="00F6195B"/>
    <w:rsid w:val="00F64E6F"/>
    <w:rsid w:val="00F661EA"/>
    <w:rsid w:val="00F714A4"/>
    <w:rsid w:val="00F72779"/>
    <w:rsid w:val="00F73174"/>
    <w:rsid w:val="00F7622E"/>
    <w:rsid w:val="00F76253"/>
    <w:rsid w:val="00F803EE"/>
    <w:rsid w:val="00F8275D"/>
    <w:rsid w:val="00F82C55"/>
    <w:rsid w:val="00F84A57"/>
    <w:rsid w:val="00F84DF5"/>
    <w:rsid w:val="00F85723"/>
    <w:rsid w:val="00F973AC"/>
    <w:rsid w:val="00FA0857"/>
    <w:rsid w:val="00FA2DE7"/>
    <w:rsid w:val="00FA67D5"/>
    <w:rsid w:val="00FB502F"/>
    <w:rsid w:val="00FC1967"/>
    <w:rsid w:val="00FC2EEC"/>
    <w:rsid w:val="00FC413E"/>
    <w:rsid w:val="00FC7579"/>
    <w:rsid w:val="00FC75A9"/>
    <w:rsid w:val="00FD09F2"/>
    <w:rsid w:val="00FD1967"/>
    <w:rsid w:val="00FD1F66"/>
    <w:rsid w:val="00FD2FFC"/>
    <w:rsid w:val="00FD4AB6"/>
    <w:rsid w:val="00FD66BE"/>
    <w:rsid w:val="00FD6E92"/>
    <w:rsid w:val="00FE1FC6"/>
    <w:rsid w:val="00FF73C5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EB28"/>
  <w15:docId w15:val="{FAE4D7D2-5B03-4F97-9168-DB59D33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51"/>
    <w:rsid w:val="004B52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4B52A7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rsid w:val="00E9776C"/>
    <w:pPr>
      <w:widowControl w:val="0"/>
      <w:shd w:val="clear" w:color="auto" w:fill="FFFFFF"/>
      <w:spacing w:before="60" w:after="3420" w:line="274" w:lineRule="exact"/>
      <w:ind w:hanging="720"/>
      <w:jc w:val="center"/>
    </w:pPr>
    <w:rPr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FC7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C7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C7579"/>
    <w:pPr>
      <w:widowControl w:val="0"/>
      <w:shd w:val="clear" w:color="auto" w:fill="FFFFFF"/>
      <w:spacing w:before="3420" w:after="1260" w:line="278" w:lineRule="exact"/>
      <w:jc w:val="center"/>
    </w:pPr>
    <w:rPr>
      <w:b/>
      <w:bCs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FC7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 + Не полужирный"/>
    <w:basedOn w:val="12"/>
    <w:rsid w:val="00FC7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FC7579"/>
    <w:pPr>
      <w:widowControl w:val="0"/>
      <w:shd w:val="clear" w:color="auto" w:fill="FFFFFF"/>
      <w:spacing w:after="120" w:line="0" w:lineRule="atLeast"/>
      <w:ind w:hanging="1620"/>
      <w:jc w:val="center"/>
      <w:outlineLvl w:val="0"/>
    </w:pPr>
    <w:rPr>
      <w:b/>
      <w:bCs/>
      <w:sz w:val="23"/>
      <w:szCs w:val="23"/>
      <w:lang w:eastAsia="en-US"/>
    </w:rPr>
  </w:style>
  <w:style w:type="character" w:customStyle="1" w:styleId="32">
    <w:name w:val="Заголовок №3"/>
    <w:basedOn w:val="a0"/>
    <w:rsid w:val="002A7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3"/>
    <w:basedOn w:val="ae"/>
    <w:rsid w:val="002A39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bel10pt">
    <w:name w:val="Основной текст + Corbel;10 pt"/>
    <w:basedOn w:val="ae"/>
    <w:rsid w:val="0064150B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D00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f">
    <w:name w:val="Plain Text"/>
    <w:basedOn w:val="a"/>
    <w:link w:val="af0"/>
    <w:rsid w:val="005D12B1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5D12B1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E91AA0"/>
  </w:style>
  <w:style w:type="character" w:customStyle="1" w:styleId="40">
    <w:name w:val="Заголовок 4 Знак"/>
    <w:basedOn w:val="a0"/>
    <w:link w:val="4"/>
    <w:uiPriority w:val="9"/>
    <w:semiHidden/>
    <w:rsid w:val="0013794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1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rsid w:val="001B05C2"/>
    <w:rPr>
      <w:rFonts w:ascii="Courier New" w:hAnsi="Courier New" w:cs="Courier New"/>
      <w:i/>
      <w:iCs/>
    </w:rPr>
  </w:style>
  <w:style w:type="character" w:customStyle="1" w:styleId="af2">
    <w:name w:val="Основной текст Знак"/>
    <w:basedOn w:val="a0"/>
    <w:link w:val="af1"/>
    <w:rsid w:val="001B05C2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rsid w:val="00442D4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1">
    <w:name w:val="Основной текст (5) + 11"/>
    <w:aliases w:val="5 pt11"/>
    <w:basedOn w:val="52"/>
    <w:rsid w:val="00442D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2D4D"/>
    <w:pPr>
      <w:shd w:val="clear" w:color="auto" w:fill="FFFFFF"/>
      <w:spacing w:before="720" w:line="274" w:lineRule="exact"/>
      <w:ind w:firstLine="700"/>
      <w:jc w:val="both"/>
    </w:pPr>
    <w:rPr>
      <w:rFonts w:eastAsiaTheme="minorHAnsi"/>
      <w:lang w:eastAsia="en-US"/>
    </w:rPr>
  </w:style>
  <w:style w:type="character" w:customStyle="1" w:styleId="5118">
    <w:name w:val="Основной текст (5) + 118"/>
    <w:aliases w:val="5 pt9,Полужирный2,Курсив"/>
    <w:basedOn w:val="52"/>
    <w:rsid w:val="001F6ED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1,Полужирный1,Курсив1"/>
    <w:basedOn w:val="52"/>
    <w:rsid w:val="001F6ED0"/>
    <w:rPr>
      <w:rFonts w:ascii="Times New Roman" w:hAnsi="Times New Roman" w:cs="Times New Roman"/>
      <w:b/>
      <w:bCs/>
      <w:i/>
      <w:iCs/>
      <w:noProof/>
      <w:sz w:val="23"/>
      <w:szCs w:val="23"/>
      <w:shd w:val="clear" w:color="auto" w:fill="FFFFFF"/>
    </w:rPr>
  </w:style>
  <w:style w:type="paragraph" w:customStyle="1" w:styleId="txt">
    <w:name w:val="txt"/>
    <w:basedOn w:val="a"/>
    <w:rsid w:val="00AB4106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C7725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nhideWhenUsed/>
    <w:rsid w:val="001940C1"/>
    <w:pPr>
      <w:spacing w:after="120"/>
      <w:ind w:left="283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194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1940C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f6">
    <w:name w:val="Strong"/>
    <w:basedOn w:val="a0"/>
    <w:qFormat/>
    <w:rsid w:val="008E3D57"/>
    <w:rPr>
      <w:b/>
      <w:bCs/>
    </w:rPr>
  </w:style>
  <w:style w:type="paragraph" w:customStyle="1" w:styleId="15">
    <w:name w:val="Абзац списка1"/>
    <w:basedOn w:val="a"/>
    <w:rsid w:val="00A94C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af7">
    <w:name w:val="По умолчанию"/>
    <w:rsid w:val="00214F4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Times New Roman" w:hAnsi="Helvetica Neue" w:cs="Helvetica Neue"/>
      <w:color w:val="000000"/>
      <w:lang w:eastAsia="ru-RU"/>
    </w:rPr>
  </w:style>
  <w:style w:type="paragraph" w:styleId="34">
    <w:name w:val="Body Text 3"/>
    <w:basedOn w:val="a"/>
    <w:link w:val="35"/>
    <w:uiPriority w:val="99"/>
    <w:unhideWhenUsed/>
    <w:rsid w:val="00D11A5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11A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73F1E"/>
    <w:pPr>
      <w:ind w:firstLine="567"/>
      <w:jc w:val="both"/>
    </w:pPr>
    <w:rPr>
      <w:sz w:val="26"/>
      <w:szCs w:val="20"/>
    </w:rPr>
  </w:style>
  <w:style w:type="paragraph" w:styleId="36">
    <w:name w:val="Body Text Indent 3"/>
    <w:basedOn w:val="a"/>
    <w:link w:val="37"/>
    <w:uiPriority w:val="99"/>
    <w:unhideWhenUsed/>
    <w:rsid w:val="00D73F1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D73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D73F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73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73F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4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18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18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B18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B1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25207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8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2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439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1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5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jalobi-bolenogo-pri-postuplenii-jalobi-na-silenie-boli-v-obla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44F7-3B62-439C-8A9E-067B7AC8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11443</Words>
  <Characters>65229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2019-01-16T06:19:00Z</cp:lastPrinted>
  <dcterms:created xsi:type="dcterms:W3CDTF">2019-09-19T07:13:00Z</dcterms:created>
  <dcterms:modified xsi:type="dcterms:W3CDTF">2023-10-28T13:59:00Z</dcterms:modified>
</cp:coreProperties>
</file>