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F77DD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ДЕТСКАЯ КАРДИОЛОГИЯ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B593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 ДЕТСКАЯ КАРДИОЛОГИЯ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1B5937">
        <w:rPr>
          <w:rFonts w:ascii="Times New Roman" w:hAnsi="Times New Roman"/>
          <w:color w:val="000000"/>
          <w:sz w:val="24"/>
          <w:szCs w:val="24"/>
        </w:rPr>
        <w:t>специальности 31.08.13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B5937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937" w:rsidRPr="001B5937">
        <w:rPr>
          <w:rFonts w:ascii="Times New Roman" w:hAnsi="Times New Roman"/>
          <w:color w:val="000000"/>
          <w:sz w:val="28"/>
          <w:szCs w:val="28"/>
          <w:u w:val="single"/>
        </w:rPr>
        <w:t>Общие вопросы оказания медицинской помощи населению, в том числе по профилю «Детская кардиология».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B5937">
        <w:rPr>
          <w:rFonts w:ascii="Times New Roman" w:hAnsi="Times New Roman"/>
          <w:color w:val="000000"/>
          <w:sz w:val="28"/>
          <w:szCs w:val="24"/>
        </w:rPr>
        <w:t xml:space="preserve">лечения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заболеваний</w:t>
      </w:r>
      <w:r w:rsidR="001B5937">
        <w:rPr>
          <w:rFonts w:ascii="Times New Roman" w:hAnsi="Times New Roman"/>
          <w:color w:val="000000"/>
          <w:sz w:val="28"/>
          <w:szCs w:val="24"/>
        </w:rPr>
        <w:t xml:space="preserve"> сердечно-сосудистой системы у детей, его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 видах и уровнях. Организация </w:t>
      </w:r>
      <w:r w:rsidR="001B5937">
        <w:rPr>
          <w:rFonts w:ascii="Times New Roman" w:hAnsi="Times New Roman"/>
          <w:color w:val="000000"/>
          <w:sz w:val="28"/>
          <w:szCs w:val="24"/>
        </w:rPr>
        <w:t>работы врача детского кардиолога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E000D" w:rsidRPr="00BD426A" w:rsidRDefault="00E72595" w:rsidP="001B59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 xml:space="preserve">оказания медицинской помощи 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детскому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населению, в том числе по профилю «Детская кардиология»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937">
        <w:rPr>
          <w:rFonts w:ascii="Times New Roman" w:hAnsi="Times New Roman"/>
          <w:color w:val="000000"/>
          <w:sz w:val="28"/>
          <w:szCs w:val="28"/>
        </w:rPr>
        <w:t>ее уровнях и видах.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B5937" w:rsidRPr="001B5937">
        <w:rPr>
          <w:rFonts w:ascii="Times New Roman" w:hAnsi="Times New Roman"/>
          <w:color w:val="000000"/>
          <w:sz w:val="28"/>
          <w:szCs w:val="28"/>
          <w:u w:val="single"/>
        </w:rPr>
        <w:t>Организация детской кардиологической службы.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1B5937">
        <w:rPr>
          <w:rFonts w:ascii="Times New Roman" w:hAnsi="Times New Roman"/>
          <w:color w:val="000000"/>
          <w:sz w:val="28"/>
          <w:szCs w:val="24"/>
        </w:rPr>
        <w:t>со структурой детской кардиологической и кардиохирургической помощи в Оренбургской области и Российской Федерации.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B5937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устройства и функционирования детской кардиологической и кардиохирургической помощи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в Оренбургской области и Российской Федерации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, вопросы взаимодействия различных уровней данной службы.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B5937" w:rsidRPr="001B5937">
        <w:rPr>
          <w:rFonts w:ascii="Times New Roman" w:hAnsi="Times New Roman"/>
          <w:color w:val="000000"/>
          <w:sz w:val="28"/>
          <w:szCs w:val="28"/>
          <w:u w:val="single"/>
        </w:rPr>
        <w:t>Маршрутизация пациентов с сердечно-сосудистыми заболеваниями.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B5937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1B5937">
        <w:rPr>
          <w:rFonts w:ascii="Times New Roman" w:hAnsi="Times New Roman"/>
          <w:color w:val="000000"/>
          <w:sz w:val="28"/>
          <w:szCs w:val="24"/>
        </w:rPr>
        <w:t xml:space="preserve">с современной системой маршрутизации пациентов с заболеваниями сердечно-сосудистой системы.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B5937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маршрутизации пациентов с заболеваниями сердечно-сосудистой системы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, требующими лечения на различных уровнях помощи, консервативного и оперативного лечения, в частности с порядком направления пациентов между учреждениями городского, областного и федерального уровней.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B5937" w:rsidRPr="001B5937">
        <w:rPr>
          <w:rFonts w:ascii="Times New Roman" w:hAnsi="Times New Roman"/>
          <w:color w:val="000000"/>
          <w:sz w:val="28"/>
          <w:szCs w:val="28"/>
          <w:u w:val="single"/>
        </w:rPr>
        <w:t>Врожденная патология сердца.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B5937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>Углубить знания</w:t>
      </w:r>
      <w:r w:rsidR="001B5937">
        <w:rPr>
          <w:rFonts w:ascii="Times New Roman" w:hAnsi="Times New Roman"/>
          <w:color w:val="000000"/>
          <w:sz w:val="28"/>
          <w:szCs w:val="24"/>
        </w:rPr>
        <w:t xml:space="preserve"> ординаторов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 по основным </w:t>
      </w:r>
      <w:r w:rsidR="001B5937">
        <w:rPr>
          <w:rFonts w:ascii="Times New Roman" w:hAnsi="Times New Roman"/>
          <w:color w:val="000000"/>
          <w:sz w:val="28"/>
          <w:szCs w:val="24"/>
        </w:rPr>
        <w:t xml:space="preserve">вопросам врожденной патологии сердечно-сосудистой системы. </w:t>
      </w:r>
    </w:p>
    <w:p w:rsidR="001B5937" w:rsidRDefault="001B5937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B5937" w:rsidRDefault="00993391" w:rsidP="001B59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вопросы: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генетические и средовые аспекты врожденных пороков сердца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распространенность врожденных пороков сердца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профилактические мероприятия, направленные на снижение риска возникновения врожденных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937" w:rsidRPr="001B5937">
        <w:rPr>
          <w:rFonts w:ascii="Times New Roman" w:hAnsi="Times New Roman"/>
          <w:color w:val="000000"/>
          <w:sz w:val="28"/>
          <w:szCs w:val="28"/>
        </w:rPr>
        <w:t>пороков сердца у детей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1B5937" w:rsidRPr="001B5937">
        <w:rPr>
          <w:rFonts w:ascii="Times New Roman" w:hAnsi="Times New Roman"/>
          <w:color w:val="000000"/>
          <w:sz w:val="28"/>
          <w:szCs w:val="28"/>
        </w:rPr>
        <w:t>пренатальная</w:t>
      </w:r>
      <w:proofErr w:type="spellEnd"/>
      <w:r w:rsidR="001B5937" w:rsidRPr="001B5937">
        <w:rPr>
          <w:rFonts w:ascii="Times New Roman" w:hAnsi="Times New Roman"/>
          <w:color w:val="000000"/>
          <w:sz w:val="28"/>
          <w:szCs w:val="28"/>
        </w:rPr>
        <w:t xml:space="preserve"> диагностика врожденных пороков сердца</w:t>
      </w:r>
      <w:r w:rsidR="001B5937">
        <w:rPr>
          <w:rFonts w:ascii="Times New Roman" w:hAnsi="Times New Roman"/>
          <w:color w:val="000000"/>
          <w:sz w:val="28"/>
          <w:szCs w:val="28"/>
        </w:rPr>
        <w:t xml:space="preserve">, в том числе тактика ведения детей при выявлении ВПС различных видов. </w:t>
      </w:r>
    </w:p>
    <w:p w:rsidR="001B5937" w:rsidRDefault="001B5937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Патология коронарного кровообращения.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>углубить и обновить знания</w:t>
      </w:r>
      <w:r w:rsidR="00866827">
        <w:rPr>
          <w:rFonts w:ascii="Times New Roman" w:hAnsi="Times New Roman"/>
          <w:color w:val="000000"/>
          <w:sz w:val="28"/>
          <w:szCs w:val="24"/>
        </w:rPr>
        <w:t xml:space="preserve"> ординаторов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 по современному состоянию диагностики, лечения, терапии и реабилитации детей, имеющих </w:t>
      </w:r>
      <w:r w:rsidR="00866827">
        <w:rPr>
          <w:rFonts w:ascii="Times New Roman" w:hAnsi="Times New Roman"/>
          <w:color w:val="000000"/>
          <w:sz w:val="28"/>
          <w:szCs w:val="24"/>
        </w:rPr>
        <w:t>п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>атологи</w:t>
      </w:r>
      <w:r w:rsidR="00866827">
        <w:rPr>
          <w:rFonts w:ascii="Times New Roman" w:hAnsi="Times New Roman"/>
          <w:color w:val="000000"/>
          <w:sz w:val="28"/>
          <w:szCs w:val="24"/>
        </w:rPr>
        <w:t>ю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 коронарного кровообращения.</w:t>
      </w:r>
    </w:p>
    <w:p w:rsidR="00866827" w:rsidRPr="00BD426A" w:rsidRDefault="00866827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66827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</w:t>
      </w:r>
      <w:r w:rsidR="00866827">
        <w:rPr>
          <w:rFonts w:ascii="Times New Roman" w:hAnsi="Times New Roman"/>
          <w:color w:val="000000"/>
          <w:sz w:val="28"/>
          <w:szCs w:val="28"/>
        </w:rPr>
        <w:t>следующие вопросы: э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>мбриология и нормальная анатомия коронарного кровообращения</w:t>
      </w:r>
      <w:r w:rsidR="00866827">
        <w:rPr>
          <w:rFonts w:ascii="Times New Roman" w:hAnsi="Times New Roman"/>
          <w:color w:val="000000"/>
          <w:sz w:val="28"/>
          <w:szCs w:val="28"/>
        </w:rPr>
        <w:t>; виды врожденной и приобретенной патологии коронарных сосудов, современные методы диагностики и лечения патологии коронарных сосудов.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Поражение сердца при соматических заболеваниях.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6827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о роли </w:t>
      </w:r>
      <w:r w:rsidR="00866827">
        <w:rPr>
          <w:rFonts w:ascii="Times New Roman" w:hAnsi="Times New Roman"/>
          <w:color w:val="000000"/>
          <w:sz w:val="28"/>
          <w:szCs w:val="24"/>
        </w:rPr>
        <w:t>соматических заболеваний в развитии поражения сердечно-сосудистой системы</w:t>
      </w:r>
    </w:p>
    <w:p w:rsidR="00866827" w:rsidRDefault="00866827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93391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лекции освещаются </w:t>
      </w:r>
      <w:r w:rsidR="00866827">
        <w:rPr>
          <w:rFonts w:ascii="Times New Roman" w:hAnsi="Times New Roman"/>
          <w:color w:val="000000"/>
          <w:sz w:val="28"/>
          <w:szCs w:val="28"/>
        </w:rPr>
        <w:t>общие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вопросы</w:t>
      </w:r>
      <w:r w:rsidR="00866827">
        <w:rPr>
          <w:rFonts w:ascii="Times New Roman" w:hAnsi="Times New Roman"/>
          <w:color w:val="000000"/>
          <w:sz w:val="28"/>
          <w:szCs w:val="28"/>
        </w:rPr>
        <w:t xml:space="preserve"> поражения сердца при соматической патологии.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6827" w:rsidRPr="00BD426A" w:rsidRDefault="00866827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Поражение сердца при инфекционных заболеваниях.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Углубить знания о роли </w:t>
      </w:r>
      <w:r w:rsidR="00866827">
        <w:rPr>
          <w:rFonts w:ascii="Times New Roman" w:hAnsi="Times New Roman"/>
          <w:color w:val="000000"/>
          <w:sz w:val="28"/>
          <w:szCs w:val="24"/>
        </w:rPr>
        <w:t>инфекционных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 заболеваний в развитии поражения сердечно-сосудистой системы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>.</w:t>
      </w:r>
      <w:r w:rsidRPr="00BD426A">
        <w:rPr>
          <w:rFonts w:ascii="Times New Roman" w:hAnsi="Times New Roman"/>
          <w:color w:val="000000"/>
          <w:sz w:val="28"/>
          <w:szCs w:val="24"/>
        </w:rPr>
        <w:cr/>
      </w:r>
    </w:p>
    <w:p w:rsidR="00993391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>лекции освещаются общие вопросы поражения сердца при соматической патологии.</w:t>
      </w:r>
    </w:p>
    <w:p w:rsidR="00866827" w:rsidRPr="00BD426A" w:rsidRDefault="00866827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A011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№8.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Экспертиза временной нетрудоспособности в детской кардиологии.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866827">
        <w:rPr>
          <w:rFonts w:ascii="Times New Roman" w:hAnsi="Times New Roman"/>
          <w:color w:val="000000"/>
          <w:sz w:val="28"/>
          <w:szCs w:val="24"/>
        </w:rPr>
        <w:t>с вопросами э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>кспертиз</w:t>
      </w:r>
      <w:r w:rsidR="00866827">
        <w:rPr>
          <w:rFonts w:ascii="Times New Roman" w:hAnsi="Times New Roman"/>
          <w:color w:val="000000"/>
          <w:sz w:val="28"/>
          <w:szCs w:val="24"/>
        </w:rPr>
        <w:t>ы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 временной нетрудосп</w:t>
      </w:r>
      <w:r w:rsidR="00866827">
        <w:rPr>
          <w:rFonts w:ascii="Times New Roman" w:hAnsi="Times New Roman"/>
          <w:color w:val="000000"/>
          <w:sz w:val="28"/>
          <w:szCs w:val="24"/>
        </w:rPr>
        <w:t>особности в детской кардиологии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>.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cr/>
      </w:r>
    </w:p>
    <w:p w:rsidR="00866827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 </w:t>
      </w:r>
      <w:r w:rsidR="00866827">
        <w:rPr>
          <w:rFonts w:ascii="Times New Roman" w:hAnsi="Times New Roman"/>
          <w:color w:val="000000"/>
          <w:sz w:val="28"/>
          <w:szCs w:val="28"/>
        </w:rPr>
        <w:t>нормативной документации и общими принципами э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>кспертиз</w:t>
      </w:r>
      <w:r w:rsidR="00866827">
        <w:rPr>
          <w:rFonts w:ascii="Times New Roman" w:hAnsi="Times New Roman"/>
          <w:color w:val="000000"/>
          <w:sz w:val="28"/>
          <w:szCs w:val="28"/>
        </w:rPr>
        <w:t>ы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 xml:space="preserve"> временной нетрудоспособности в детской кардиологии.</w:t>
      </w:r>
    </w:p>
    <w:p w:rsidR="00866827" w:rsidRDefault="00866827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№9.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Медико-социальная экспертиза в детской кардиологии.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с вопросами </w:t>
      </w:r>
      <w:r w:rsidR="00866827">
        <w:rPr>
          <w:rFonts w:ascii="Times New Roman" w:hAnsi="Times New Roman"/>
          <w:color w:val="000000"/>
          <w:sz w:val="28"/>
          <w:szCs w:val="24"/>
        </w:rPr>
        <w:t xml:space="preserve">медико-социальной 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>экспертизы в детской кардиологии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>.</w:t>
      </w:r>
      <w:r w:rsidRPr="00BD426A">
        <w:rPr>
          <w:rFonts w:ascii="Times New Roman" w:hAnsi="Times New Roman"/>
          <w:color w:val="000000"/>
          <w:sz w:val="28"/>
          <w:szCs w:val="24"/>
        </w:rPr>
        <w:cr/>
      </w:r>
    </w:p>
    <w:p w:rsidR="00866827" w:rsidRDefault="00993391" w:rsidP="00866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866827" w:rsidRPr="00BD426A">
        <w:t xml:space="preserve"> </w:t>
      </w:r>
      <w:r w:rsidR="00866827" w:rsidRPr="00BD426A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 </w:t>
      </w:r>
      <w:r w:rsidR="00866827">
        <w:rPr>
          <w:rFonts w:ascii="Times New Roman" w:hAnsi="Times New Roman"/>
          <w:color w:val="000000"/>
          <w:sz w:val="28"/>
          <w:szCs w:val="28"/>
        </w:rPr>
        <w:t>нормативной документации и общими принципами э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>кспертиз</w:t>
      </w:r>
      <w:r w:rsidR="00866827">
        <w:rPr>
          <w:rFonts w:ascii="Times New Roman" w:hAnsi="Times New Roman"/>
          <w:color w:val="000000"/>
          <w:sz w:val="28"/>
          <w:szCs w:val="28"/>
        </w:rPr>
        <w:t>ы</w:t>
      </w:r>
      <w:r w:rsidR="00866827" w:rsidRPr="00866827">
        <w:rPr>
          <w:rFonts w:ascii="Times New Roman" w:hAnsi="Times New Roman"/>
          <w:color w:val="000000"/>
          <w:sz w:val="28"/>
          <w:szCs w:val="28"/>
        </w:rPr>
        <w:t xml:space="preserve"> временной нетрудоспособности в детской кардиологии.</w:t>
      </w:r>
    </w:p>
    <w:p w:rsidR="00866827" w:rsidRDefault="00866827" w:rsidP="00993391">
      <w:pPr>
        <w:spacing w:after="0" w:line="240" w:lineRule="auto"/>
        <w:ind w:firstLine="709"/>
        <w:jc w:val="both"/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№10.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827" w:rsidRPr="00866827">
        <w:rPr>
          <w:rFonts w:ascii="Times New Roman" w:hAnsi="Times New Roman"/>
          <w:color w:val="000000"/>
          <w:sz w:val="28"/>
          <w:szCs w:val="28"/>
          <w:u w:val="single"/>
        </w:rPr>
        <w:t>Медицинская реабилитация детей с заболеваниями сердечно-сосудистой системы.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6827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организации </w:t>
      </w:r>
      <w:r w:rsidR="00866827">
        <w:rPr>
          <w:rFonts w:ascii="Times New Roman" w:hAnsi="Times New Roman"/>
          <w:color w:val="000000"/>
          <w:sz w:val="28"/>
          <w:szCs w:val="24"/>
        </w:rPr>
        <w:t>медицинской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 реабилитаци</w:t>
      </w:r>
      <w:r w:rsidR="00866827">
        <w:rPr>
          <w:rFonts w:ascii="Times New Roman" w:hAnsi="Times New Roman"/>
          <w:color w:val="000000"/>
          <w:sz w:val="28"/>
          <w:szCs w:val="24"/>
        </w:rPr>
        <w:t>и</w:t>
      </w:r>
      <w:r w:rsidR="00866827" w:rsidRPr="00866827">
        <w:rPr>
          <w:rFonts w:ascii="Times New Roman" w:hAnsi="Times New Roman"/>
          <w:color w:val="000000"/>
          <w:sz w:val="28"/>
          <w:szCs w:val="24"/>
        </w:rPr>
        <w:t xml:space="preserve"> детей с заболеваниями сердечно-сосудистой системы.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93391" w:rsidRPr="00BD426A" w:rsidRDefault="00993391" w:rsidP="00E85F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вопросы организации </w:t>
      </w:r>
      <w:r w:rsidR="00E85F2F" w:rsidRPr="00E85F2F">
        <w:rPr>
          <w:rFonts w:ascii="Times New Roman" w:hAnsi="Times New Roman"/>
          <w:color w:val="000000"/>
          <w:sz w:val="28"/>
          <w:szCs w:val="28"/>
        </w:rPr>
        <w:t>медицинской реабилитации детей с заболевани</w:t>
      </w:r>
      <w:r w:rsidR="00E85F2F">
        <w:rPr>
          <w:rFonts w:ascii="Times New Roman" w:hAnsi="Times New Roman"/>
          <w:color w:val="000000"/>
          <w:sz w:val="28"/>
          <w:szCs w:val="28"/>
        </w:rPr>
        <w:t>ями сердечно-сосудистой системы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, согласно нормативно-правовым актам и законодательству.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№11.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5F2F" w:rsidRPr="00E85F2F">
        <w:rPr>
          <w:rFonts w:ascii="Times New Roman" w:hAnsi="Times New Roman"/>
          <w:color w:val="000000"/>
          <w:sz w:val="28"/>
          <w:szCs w:val="28"/>
          <w:u w:val="single"/>
        </w:rPr>
        <w:t>Основы оказания паллиативной медицинской помощи детям с заболеваниями сердечно-сосудистой системы.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E85F2F" w:rsidRDefault="00993391" w:rsidP="00E85F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E85F2F" w:rsidRPr="00E85F2F">
        <w:rPr>
          <w:rFonts w:ascii="Times New Roman" w:hAnsi="Times New Roman"/>
          <w:color w:val="000000"/>
          <w:sz w:val="28"/>
          <w:szCs w:val="24"/>
        </w:rPr>
        <w:t>оказания паллиативной медицинской помощи детям с заболевани</w:t>
      </w:r>
      <w:r w:rsidR="00E85F2F">
        <w:rPr>
          <w:rFonts w:ascii="Times New Roman" w:hAnsi="Times New Roman"/>
          <w:color w:val="000000"/>
          <w:sz w:val="28"/>
          <w:szCs w:val="24"/>
        </w:rPr>
        <w:t>ями сердечно-сосудистой системы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>.</w:t>
      </w:r>
      <w:r w:rsidRPr="00BD426A">
        <w:rPr>
          <w:rFonts w:ascii="Times New Roman" w:hAnsi="Times New Roman"/>
          <w:color w:val="000000"/>
          <w:sz w:val="28"/>
          <w:szCs w:val="24"/>
        </w:rPr>
        <w:cr/>
      </w:r>
    </w:p>
    <w:p w:rsidR="00E85F2F" w:rsidRDefault="00993391" w:rsidP="00A011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</w:t>
      </w:r>
      <w:r w:rsidR="00E85F2F" w:rsidRPr="00E85F2F">
        <w:t xml:space="preserve"> </w:t>
      </w:r>
      <w:r w:rsidR="00E85F2F" w:rsidRPr="00E85F2F">
        <w:rPr>
          <w:rFonts w:ascii="Times New Roman" w:hAnsi="Times New Roman"/>
          <w:color w:val="000000"/>
          <w:sz w:val="28"/>
          <w:szCs w:val="28"/>
        </w:rPr>
        <w:t>паллиативной медицинской помощи</w:t>
      </w:r>
      <w:r w:rsidR="00E85F2F">
        <w:rPr>
          <w:rFonts w:ascii="Times New Roman" w:hAnsi="Times New Roman"/>
          <w:color w:val="000000"/>
          <w:sz w:val="28"/>
          <w:szCs w:val="28"/>
        </w:rPr>
        <w:t>, ее особенностям у детей</w:t>
      </w:r>
      <w:r w:rsidR="00E85F2F" w:rsidRPr="00E85F2F">
        <w:rPr>
          <w:rFonts w:ascii="Times New Roman" w:hAnsi="Times New Roman"/>
          <w:color w:val="000000"/>
          <w:sz w:val="28"/>
          <w:szCs w:val="28"/>
        </w:rPr>
        <w:t xml:space="preserve"> с заболеваниями сердечно-сосудистой системы.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0808C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1114" w:rsidRPr="00F81114">
        <w:rPr>
          <w:rFonts w:ascii="Times New Roman" w:hAnsi="Times New Roman"/>
          <w:color w:val="000000"/>
          <w:sz w:val="28"/>
          <w:szCs w:val="24"/>
          <w:u w:val="single"/>
        </w:rPr>
        <w:t>Маршрутизация пациентов с сердечно-сосудистыми заболеваниями.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111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углубить и об</w:t>
      </w:r>
      <w:r w:rsidR="00F81114">
        <w:rPr>
          <w:rFonts w:ascii="Times New Roman" w:hAnsi="Times New Roman"/>
          <w:color w:val="000000"/>
          <w:sz w:val="28"/>
          <w:szCs w:val="24"/>
        </w:rPr>
        <w:t>новить знания обучающиеся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 по </w:t>
      </w:r>
      <w:r w:rsidR="00F81114">
        <w:rPr>
          <w:rFonts w:ascii="Times New Roman" w:hAnsi="Times New Roman"/>
          <w:color w:val="000000"/>
          <w:sz w:val="28"/>
          <w:szCs w:val="24"/>
        </w:rPr>
        <w:t>маршрутизации</w:t>
      </w:r>
      <w:r w:rsidR="00F81114" w:rsidRPr="00F811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81114">
        <w:rPr>
          <w:rFonts w:ascii="Times New Roman" w:hAnsi="Times New Roman"/>
          <w:color w:val="000000"/>
          <w:sz w:val="28"/>
          <w:szCs w:val="24"/>
        </w:rPr>
        <w:t>детей</w:t>
      </w:r>
      <w:r w:rsidR="00F81114" w:rsidRPr="00F81114">
        <w:rPr>
          <w:rFonts w:ascii="Times New Roman" w:hAnsi="Times New Roman"/>
          <w:color w:val="000000"/>
          <w:sz w:val="28"/>
          <w:szCs w:val="24"/>
        </w:rPr>
        <w:t xml:space="preserve"> с сер</w:t>
      </w:r>
      <w:r w:rsidR="00F81114">
        <w:rPr>
          <w:rFonts w:ascii="Times New Roman" w:hAnsi="Times New Roman"/>
          <w:color w:val="000000"/>
          <w:sz w:val="28"/>
          <w:szCs w:val="24"/>
        </w:rPr>
        <w:t xml:space="preserve">дечно-сосудистыми заболеваниями в условиях города, области и Российской Федерации.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>маршрутизации</w:t>
            </w:r>
            <w:r w:rsidR="00F81114" w:rsidRP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с сер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>дечно-сосудистыми заболеваниями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назначить дополнительное обследование, терапию, 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провести маршрутизацию пациента,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при необходимости - профилактику.</w:t>
            </w:r>
          </w:p>
          <w:p w:rsidR="00964EE3" w:rsidRPr="00437266" w:rsidRDefault="00964EE3" w:rsidP="00F8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возраста с заболеваниями по теме занятия. Ординатор должен 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правильность проведенной маршрутизации и обосновать свое мнение, если оно отличается от имеющейся маршрутизации.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114" w:rsidRDefault="00F8111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AD6B3E" w:rsidRDefault="00F81114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1114">
        <w:rPr>
          <w:rFonts w:ascii="Times New Roman" w:hAnsi="Times New Roman"/>
          <w:color w:val="000000"/>
          <w:sz w:val="28"/>
          <w:szCs w:val="24"/>
          <w:u w:val="single"/>
        </w:rPr>
        <w:t>Анатомо-функциональное состояние сердечно-сосудистой системы у детей различного возраста в норме, при заболеваниях и (или) патологических состояниях.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D6B3E" w:rsidRPr="00AD6B3E">
        <w:rPr>
          <w:rFonts w:ascii="Times New Roman" w:hAnsi="Times New Roman"/>
          <w:color w:val="000000"/>
          <w:sz w:val="28"/>
          <w:szCs w:val="24"/>
        </w:rPr>
        <w:t xml:space="preserve">изучение </w:t>
      </w:r>
      <w:r w:rsidR="00F81114">
        <w:rPr>
          <w:rFonts w:ascii="Times New Roman" w:hAnsi="Times New Roman"/>
          <w:color w:val="000000"/>
          <w:sz w:val="28"/>
          <w:szCs w:val="24"/>
        </w:rPr>
        <w:t>анатомо-функционального состояния</w:t>
      </w:r>
      <w:r w:rsidR="00F81114" w:rsidRPr="00F81114">
        <w:rPr>
          <w:rFonts w:ascii="Times New Roman" w:hAnsi="Times New Roman"/>
          <w:color w:val="000000"/>
          <w:sz w:val="28"/>
          <w:szCs w:val="24"/>
        </w:rPr>
        <w:t xml:space="preserve"> сердечно-сосудистой системы у детей различного возраста в норме, при заболеваниях и (или) патологических состояниях.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>анатомо-функционального</w:t>
            </w:r>
            <w:r w:rsidR="00F81114" w:rsidRP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</w:t>
            </w:r>
            <w:r w:rsidR="00F81114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F81114" w:rsidRPr="00F8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сердечно-сосудистой системы у детей различного возраста в норме, при заболеваниях и (или) патологических состояниях.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проведения профилактики (вторичной, третичной) у конкретного пациента, а также план первичной профилактики заболеваний пациента для гипотетического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8111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11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5A47A4" w:rsidRDefault="000808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F8111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1114" w:rsidRPr="00F81114">
        <w:rPr>
          <w:rFonts w:ascii="Times New Roman" w:hAnsi="Times New Roman"/>
          <w:color w:val="000000"/>
          <w:sz w:val="28"/>
          <w:szCs w:val="24"/>
          <w:u w:val="single"/>
        </w:rPr>
        <w:t>Основы профилактики сердечно-сосудистых заболеваний.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A47A4" w:rsidRDefault="00964EE3" w:rsidP="005A4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A47A4" w:rsidRPr="005A47A4">
        <w:rPr>
          <w:rFonts w:ascii="Times New Roman" w:hAnsi="Times New Roman"/>
          <w:color w:val="000000"/>
          <w:sz w:val="28"/>
          <w:szCs w:val="24"/>
        </w:rPr>
        <w:t xml:space="preserve">изучить </w:t>
      </w:r>
      <w:r w:rsidR="00F81114">
        <w:rPr>
          <w:rFonts w:ascii="Times New Roman" w:hAnsi="Times New Roman"/>
          <w:color w:val="000000"/>
          <w:sz w:val="28"/>
          <w:szCs w:val="24"/>
        </w:rPr>
        <w:t>о</w:t>
      </w:r>
      <w:r w:rsidR="00F81114" w:rsidRPr="00F81114">
        <w:rPr>
          <w:rFonts w:ascii="Times New Roman" w:hAnsi="Times New Roman"/>
          <w:color w:val="000000"/>
          <w:sz w:val="28"/>
          <w:szCs w:val="24"/>
        </w:rPr>
        <w:t>сновы профилактики сердечно-сосудистых заболеваний.</w:t>
      </w:r>
      <w:r w:rsidR="00F81114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>по профилактике</w:t>
            </w:r>
            <w:r w:rsidR="00F81114" w:rsidRPr="00F81114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сердечно-сосудистых заболеваний.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научиться 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>составить профилактические мероприятия согласно возрасту, полу и физиологическому или патологическому состоянию ребенка.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:rsidR="00964EE3" w:rsidRPr="00D161CA" w:rsidRDefault="00964EE3" w:rsidP="00F8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 по теме занятия. Ординатор должен поставить диагноз, назначить 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>профилактическую программу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ребенку исходя из его возраста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и состояния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, а также провести беседу с матерью по вопросам осуществления </w:t>
            </w:r>
            <w:r w:rsidR="00F81114">
              <w:rPr>
                <w:rFonts w:ascii="Times New Roman" w:hAnsi="Times New Roman"/>
                <w:color w:val="000000"/>
                <w:sz w:val="28"/>
                <w:szCs w:val="26"/>
              </w:rPr>
              <w:t>данной программы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114" w:rsidRDefault="00F8111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D161CA" w:rsidRDefault="00F81114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1114">
        <w:rPr>
          <w:rFonts w:ascii="Times New Roman" w:hAnsi="Times New Roman"/>
          <w:color w:val="000000"/>
          <w:sz w:val="28"/>
          <w:szCs w:val="24"/>
          <w:u w:val="single"/>
        </w:rPr>
        <w:t>Диспансерное наблюдение здоровых детей и детей с заболеваниями сердечно-сосудистой системы детским кардиологом.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DB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A1DB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A1DB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1DBD">
        <w:rPr>
          <w:rFonts w:ascii="Times New Roman" w:hAnsi="Times New Roman"/>
          <w:color w:val="000000"/>
          <w:sz w:val="28"/>
          <w:szCs w:val="24"/>
        </w:rPr>
        <w:t xml:space="preserve"> обновит</w:t>
      </w:r>
      <w:r>
        <w:rPr>
          <w:rFonts w:ascii="Times New Roman" w:hAnsi="Times New Roman"/>
          <w:color w:val="000000"/>
          <w:sz w:val="28"/>
          <w:szCs w:val="24"/>
        </w:rPr>
        <w:t>ь знания врачей-ординаторов по диспансеризации детей</w:t>
      </w:r>
      <w:r w:rsidRPr="00F81114">
        <w:t xml:space="preserve"> </w:t>
      </w:r>
      <w:r w:rsidRPr="00F81114">
        <w:rPr>
          <w:rFonts w:ascii="Times New Roman" w:hAnsi="Times New Roman"/>
          <w:color w:val="000000"/>
          <w:sz w:val="28"/>
          <w:szCs w:val="24"/>
        </w:rPr>
        <w:t>с заболеваниями сердечно-сосудистой системы детским кардиологом</w:t>
      </w:r>
      <w:r w:rsidRPr="001A1DBD">
        <w:rPr>
          <w:rFonts w:ascii="Times New Roman" w:hAnsi="Times New Roman"/>
          <w:color w:val="000000"/>
          <w:sz w:val="28"/>
          <w:szCs w:val="24"/>
        </w:rPr>
        <w:t>, определение групп диспансерного наблюдения, основные показатели диспансеризации, наблюдение за детьми из групп риска.</w:t>
      </w: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DB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1114" w:rsidRPr="001A1DB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1114" w:rsidRPr="001A1DB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14" w:rsidRPr="001A1DBD" w:rsidRDefault="00F8111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81114" w:rsidRPr="001A1DB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F81114" w:rsidRPr="001A1DB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курсантами проводят сбор анамнеза у детей, определение детей в группы диспансерного наблюдения составление комплекса реабилитационных мероприятий и плана «Д» учета детей, заполнение ф112.), обращает внимание на тактику оценки состояния здоровья детей для определения группы диспансерного наблюдения, составления плана «Д» наблюдения.</w:t>
            </w: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cr/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A1D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F81114" w:rsidRPr="001A1DB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14" w:rsidRPr="001A1DBD" w:rsidRDefault="00F8111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1114" w:rsidRPr="001A1DBD" w:rsidRDefault="00F8111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1114" w:rsidRPr="001A1DBD" w:rsidRDefault="00F8111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1114" w:rsidRPr="001A1DBD" w:rsidRDefault="00F8111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DB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DB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1114" w:rsidRPr="001A1DBD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1DB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1A1DB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A1DBD">
        <w:t xml:space="preserve"> </w:t>
      </w:r>
      <w:r w:rsidRPr="001A1DB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81114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DB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A1DB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114" w:rsidRDefault="00F81114" w:rsidP="00F81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5B7076" w:rsidRDefault="00F81114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="00964EE3" w:rsidRPr="005B70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B70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1114">
        <w:rPr>
          <w:rFonts w:ascii="Times New Roman" w:hAnsi="Times New Roman"/>
          <w:color w:val="000000"/>
          <w:sz w:val="28"/>
          <w:szCs w:val="24"/>
          <w:u w:val="single"/>
        </w:rPr>
        <w:t>Методы исследования детей с патологией сердечно-сосудистой системы. Показания и противопоказания к их применению. Осложнения.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EF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61C7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углубить знания </w:t>
      </w:r>
      <w:r>
        <w:rPr>
          <w:rFonts w:ascii="Times New Roman" w:hAnsi="Times New Roman"/>
          <w:color w:val="000000"/>
          <w:sz w:val="28"/>
          <w:szCs w:val="24"/>
        </w:rPr>
        <w:t>ординаторов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по </w:t>
      </w:r>
      <w:r>
        <w:rPr>
          <w:rFonts w:ascii="Times New Roman" w:hAnsi="Times New Roman"/>
          <w:color w:val="000000"/>
          <w:sz w:val="28"/>
          <w:szCs w:val="24"/>
        </w:rPr>
        <w:t>основам</w:t>
      </w:r>
      <w:r w:rsidRPr="000861C7">
        <w:rPr>
          <w:rFonts w:ascii="Times New Roman" w:hAnsi="Times New Roman"/>
          <w:color w:val="000000"/>
          <w:sz w:val="28"/>
          <w:szCs w:val="24"/>
        </w:rPr>
        <w:t xml:space="preserve"> диагностики заболеваний сердца и сосудов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861C7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61C7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C7" w:rsidRPr="003D7EF2" w:rsidRDefault="000861C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61C7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861C7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0861C7" w:rsidRDefault="000861C7" w:rsidP="000861C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Семиотика в кардиологии</w:t>
            </w:r>
          </w:p>
          <w:p w:rsidR="000861C7" w:rsidRDefault="000861C7" w:rsidP="000861C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Электрокардиография</w:t>
            </w:r>
          </w:p>
          <w:p w:rsidR="000861C7" w:rsidRDefault="000861C7" w:rsidP="000861C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Рентгенографические симптомы и признаки</w:t>
            </w:r>
          </w:p>
          <w:p w:rsidR="000861C7" w:rsidRDefault="000861C7" w:rsidP="000861C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Эхокардиография</w:t>
            </w:r>
          </w:p>
          <w:p w:rsidR="000861C7" w:rsidRDefault="000861C7" w:rsidP="000861C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Инвазивные методы диагностики</w:t>
            </w:r>
          </w:p>
          <w:p w:rsidR="000861C7" w:rsidRPr="003D7EF2" w:rsidRDefault="000861C7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Функ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циональные методы диагностики</w:t>
            </w:r>
          </w:p>
          <w:p w:rsidR="000861C7" w:rsidRPr="003D7EF2" w:rsidRDefault="000861C7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обследования ребенка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патологией сердечно-сосудистой системы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D7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0861C7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C7" w:rsidRPr="003D7EF2" w:rsidRDefault="000861C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61C7" w:rsidRPr="003D7EF2" w:rsidRDefault="000861C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61C7" w:rsidRPr="003D7EF2" w:rsidRDefault="000861C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61C7" w:rsidRPr="003D7EF2" w:rsidRDefault="000861C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0861C7" w:rsidRPr="003D7EF2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3D7EF2"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861C7" w:rsidRDefault="000861C7" w:rsidP="00086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942A35" w:rsidRDefault="000861C7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</w:t>
      </w:r>
      <w:r w:rsidR="00964EE3"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61C7">
        <w:rPr>
          <w:rFonts w:ascii="Times New Roman" w:hAnsi="Times New Roman"/>
          <w:color w:val="000000"/>
          <w:sz w:val="28"/>
          <w:szCs w:val="24"/>
          <w:u w:val="single"/>
        </w:rPr>
        <w:t>Общие понятия о методах лечения детей с заболеваниями сердечно-сосудистой системы. Показания, противопоказания, возможные осл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ожнения, возрастные особенности</w:t>
      </w:r>
      <w:r w:rsidR="00231F45" w:rsidRPr="00942A35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61C7" w:rsidRDefault="00964EE3" w:rsidP="00942A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>углубить и обновить знан</w:t>
      </w:r>
      <w:r w:rsidR="000861C7">
        <w:rPr>
          <w:rFonts w:ascii="Times New Roman" w:hAnsi="Times New Roman"/>
          <w:color w:val="000000"/>
          <w:sz w:val="28"/>
          <w:szCs w:val="24"/>
        </w:rPr>
        <w:t>ия врачей-ординаторов по вопросам</w:t>
      </w:r>
      <w:r w:rsidR="000861C7" w:rsidRPr="000861C7">
        <w:t xml:space="preserve"> </w:t>
      </w:r>
      <w:r w:rsidR="000861C7" w:rsidRPr="000861C7">
        <w:rPr>
          <w:rFonts w:ascii="Times New Roman" w:hAnsi="Times New Roman"/>
          <w:color w:val="000000"/>
          <w:sz w:val="28"/>
          <w:szCs w:val="24"/>
        </w:rPr>
        <w:t>лечения детей с заболевани</w:t>
      </w:r>
      <w:r w:rsidR="000861C7">
        <w:rPr>
          <w:rFonts w:ascii="Times New Roman" w:hAnsi="Times New Roman"/>
          <w:color w:val="000000"/>
          <w:sz w:val="28"/>
          <w:szCs w:val="24"/>
        </w:rPr>
        <w:t>ями сердечно-сосудистой системы; п</w:t>
      </w:r>
      <w:r w:rsidR="000861C7" w:rsidRPr="000861C7">
        <w:rPr>
          <w:rFonts w:ascii="Times New Roman" w:hAnsi="Times New Roman"/>
          <w:color w:val="000000"/>
          <w:sz w:val="28"/>
          <w:szCs w:val="24"/>
        </w:rPr>
        <w:t>оказания</w:t>
      </w:r>
      <w:r w:rsidR="000861C7">
        <w:rPr>
          <w:rFonts w:ascii="Times New Roman" w:hAnsi="Times New Roman"/>
          <w:color w:val="000000"/>
          <w:sz w:val="28"/>
          <w:szCs w:val="24"/>
        </w:rPr>
        <w:t>м</w:t>
      </w:r>
      <w:r w:rsidR="000861C7" w:rsidRPr="000861C7">
        <w:rPr>
          <w:rFonts w:ascii="Times New Roman" w:hAnsi="Times New Roman"/>
          <w:color w:val="000000"/>
          <w:sz w:val="28"/>
          <w:szCs w:val="24"/>
        </w:rPr>
        <w:t>, противопоказания</w:t>
      </w:r>
      <w:r w:rsidR="000861C7">
        <w:rPr>
          <w:rFonts w:ascii="Times New Roman" w:hAnsi="Times New Roman"/>
          <w:color w:val="000000"/>
          <w:sz w:val="28"/>
          <w:szCs w:val="24"/>
        </w:rPr>
        <w:t>м, возможным</w:t>
      </w:r>
      <w:r w:rsidR="000861C7" w:rsidRPr="000861C7">
        <w:rPr>
          <w:rFonts w:ascii="Times New Roman" w:hAnsi="Times New Roman"/>
          <w:color w:val="000000"/>
          <w:sz w:val="28"/>
          <w:szCs w:val="24"/>
        </w:rPr>
        <w:t xml:space="preserve"> осложнения</w:t>
      </w:r>
      <w:r w:rsidR="000861C7">
        <w:rPr>
          <w:rFonts w:ascii="Times New Roman" w:hAnsi="Times New Roman"/>
          <w:color w:val="000000"/>
          <w:sz w:val="28"/>
          <w:szCs w:val="24"/>
        </w:rPr>
        <w:t>м, возрастным особенностям</w:t>
      </w:r>
      <w:r w:rsidR="000861C7" w:rsidRPr="000861C7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61C7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0861C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861C7" w:rsidRDefault="000861C7" w:rsidP="000861C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лечения патологии сердечно-сосудистой системы,</w:t>
            </w:r>
          </w:p>
          <w:p w:rsidR="000861C7" w:rsidRDefault="000861C7" w:rsidP="000861C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медикаментозное лечение, показания, противопоказания, осложнения, особенности у детей различных возрастных групп,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хирургическое лечение, показания, противопоказания, осложнения, особенности у детей различных возрастных групп,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виды интервенционного лечения, показания, противопоказания, осложнения, особенности у детей различных возрастных групп,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электроимпульсное </w:t>
            </w: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лечение, показания, противопоказания, осложнения, особенности у детей различных возрастных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861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61C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942A35" w:rsidRDefault="000808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6433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64EE3"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61C7" w:rsidRPr="000861C7">
        <w:rPr>
          <w:rFonts w:ascii="Times New Roman" w:hAnsi="Times New Roman"/>
          <w:color w:val="000000"/>
          <w:sz w:val="28"/>
          <w:szCs w:val="24"/>
          <w:u w:val="single"/>
        </w:rPr>
        <w:t>Врожденная патология сердца.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61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изучить, систематизировать и унифицировать знания </w:t>
      </w:r>
      <w:r w:rsidR="000861C7">
        <w:rPr>
          <w:rFonts w:ascii="Times New Roman" w:hAnsi="Times New Roman"/>
          <w:color w:val="000000"/>
          <w:sz w:val="28"/>
          <w:szCs w:val="24"/>
        </w:rPr>
        <w:t>ординаторов о врожденной патологии сердца и сосудов.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61C7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0861C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оценки риска возникновения врожденных пороков сердца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Генетика основных пороков сердца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Тератогенное воздействие химических, физических и биологических факторов на формирование врожденных пороков сердца у детей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мероприятия, направленные на снижение риска возникновения врожденных пороков сердца у детей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Пренатальная</w:t>
            </w:r>
            <w:proofErr w:type="spellEnd"/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врожденных пороков сердца, тактика ведения таких пациентов 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ВПС с обеднением малого круга кровообращения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ВПС с обогащением малого круга кровообращения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Сложные ВПС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Прочие ВПС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пациентов, маршрутизация.</w:t>
            </w:r>
          </w:p>
          <w:p w:rsidR="000861C7" w:rsidRPr="000861C7" w:rsidRDefault="000861C7" w:rsidP="000861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Предоперационное и послеоперационное лечение пациентов с ВПС.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даются на </w:t>
            </w:r>
            <w:proofErr w:type="spell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61C7" w:rsidRDefault="000861C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8E0475" w:rsidRDefault="00864337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8</w:t>
      </w:r>
      <w:r w:rsidR="00964EE3" w:rsidRPr="008E047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8E04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61C7" w:rsidRPr="000861C7">
        <w:rPr>
          <w:rFonts w:ascii="Times New Roman" w:hAnsi="Times New Roman"/>
          <w:color w:val="000000"/>
          <w:sz w:val="28"/>
          <w:szCs w:val="24"/>
          <w:u w:val="single"/>
        </w:rPr>
        <w:t>Клапанные пороки сердца.</w:t>
      </w: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47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E047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85D19" w:rsidRDefault="00964EE3" w:rsidP="00942A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E04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E047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8E0475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с </w:t>
      </w:r>
      <w:r w:rsidR="00085D19">
        <w:rPr>
          <w:rFonts w:ascii="Times New Roman" w:hAnsi="Times New Roman"/>
          <w:color w:val="000000"/>
          <w:sz w:val="28"/>
          <w:szCs w:val="24"/>
        </w:rPr>
        <w:t>клапанными</w:t>
      </w:r>
      <w:r w:rsidR="00085D19" w:rsidRPr="00085D19">
        <w:rPr>
          <w:rFonts w:ascii="Times New Roman" w:hAnsi="Times New Roman"/>
          <w:color w:val="000000"/>
          <w:sz w:val="28"/>
          <w:szCs w:val="24"/>
        </w:rPr>
        <w:t xml:space="preserve"> порок</w:t>
      </w:r>
      <w:r w:rsidR="00085D19">
        <w:rPr>
          <w:rFonts w:ascii="Times New Roman" w:hAnsi="Times New Roman"/>
          <w:color w:val="000000"/>
          <w:sz w:val="28"/>
          <w:szCs w:val="24"/>
        </w:rPr>
        <w:t>ами</w:t>
      </w:r>
      <w:r w:rsidR="00085D19" w:rsidRPr="00085D19">
        <w:rPr>
          <w:rFonts w:ascii="Times New Roman" w:hAnsi="Times New Roman"/>
          <w:color w:val="000000"/>
          <w:sz w:val="28"/>
          <w:szCs w:val="24"/>
        </w:rPr>
        <w:t xml:space="preserve"> сердца.</w:t>
      </w: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047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85D19" w:rsidRPr="00942A35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5D19" w:rsidRPr="00942A35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19" w:rsidRPr="00942A35" w:rsidRDefault="00085D19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5D19" w:rsidRPr="00942A35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85D19" w:rsidRPr="00942A35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85D19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85D19" w:rsidRDefault="00085D19" w:rsidP="00085D1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D19">
              <w:rPr>
                <w:rFonts w:ascii="Times New Roman" w:hAnsi="Times New Roman"/>
                <w:color w:val="000000"/>
                <w:sz w:val="28"/>
                <w:szCs w:val="28"/>
              </w:rPr>
              <w:t>Пороки митрального клапана</w:t>
            </w:r>
          </w:p>
          <w:p w:rsidR="00085D19" w:rsidRDefault="00085D19" w:rsidP="00085D1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D19">
              <w:rPr>
                <w:rFonts w:ascii="Times New Roman" w:hAnsi="Times New Roman"/>
                <w:color w:val="000000"/>
                <w:sz w:val="28"/>
                <w:szCs w:val="28"/>
              </w:rPr>
              <w:t>Пороки аортального клапана</w:t>
            </w:r>
          </w:p>
          <w:p w:rsidR="00085D19" w:rsidRDefault="00085D19" w:rsidP="00F91F7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трикуспиального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клапана. </w:t>
            </w:r>
          </w:p>
          <w:p w:rsidR="00085D19" w:rsidRPr="000861C7" w:rsidRDefault="00085D19" w:rsidP="00F91F7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пациентов, маршрутизация.</w:t>
            </w:r>
          </w:p>
          <w:p w:rsidR="00085D19" w:rsidRPr="000861C7" w:rsidRDefault="00085D19" w:rsidP="00F91F7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Предоперационное и послеоперационное лечение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с К</w:t>
            </w:r>
            <w:r w:rsidRPr="000861C7">
              <w:rPr>
                <w:rFonts w:ascii="Times New Roman" w:hAnsi="Times New Roman"/>
                <w:color w:val="000000"/>
                <w:sz w:val="28"/>
                <w:szCs w:val="28"/>
              </w:rPr>
              <w:t>ПС.</w:t>
            </w:r>
          </w:p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085D19" w:rsidRPr="00942A35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19" w:rsidRPr="00942A35" w:rsidRDefault="00085D19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5D19" w:rsidRPr="00942A35" w:rsidRDefault="00085D19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5D19" w:rsidRPr="00942A35" w:rsidRDefault="00085D19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5D19" w:rsidRPr="00942A35" w:rsidRDefault="00085D19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8E0475" w:rsidRDefault="00085D1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964EE3" w:rsidRPr="008E0475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047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E047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8E0475">
        <w:t xml:space="preserve"> </w:t>
      </w:r>
      <w:r w:rsidRPr="008E047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8E047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47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8E047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8E04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5D19" w:rsidRDefault="00085D1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EA2B86" w:rsidRDefault="00864337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9</w:t>
      </w:r>
      <w:r w:rsidR="00964EE3" w:rsidRPr="00EA2B8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EA2B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337">
        <w:rPr>
          <w:rFonts w:ascii="Times New Roman" w:hAnsi="Times New Roman"/>
          <w:color w:val="000000"/>
          <w:sz w:val="28"/>
          <w:szCs w:val="24"/>
          <w:u w:val="single"/>
        </w:rPr>
        <w:t>Болезни миокарда.</w:t>
      </w: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A2B8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A2B86" w:rsidRDefault="00964EE3" w:rsidP="00EA2B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A2B8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2B86" w:rsidRPr="00EA2B86">
        <w:rPr>
          <w:rFonts w:ascii="Times New Roman" w:hAnsi="Times New Roman"/>
          <w:color w:val="000000"/>
          <w:sz w:val="28"/>
          <w:szCs w:val="24"/>
        </w:rPr>
        <w:t>Углубить знания в области</w:t>
      </w:r>
      <w:r w:rsidR="00864337">
        <w:rPr>
          <w:rFonts w:ascii="Times New Roman" w:hAnsi="Times New Roman"/>
          <w:color w:val="000000"/>
          <w:sz w:val="28"/>
          <w:szCs w:val="24"/>
        </w:rPr>
        <w:t xml:space="preserve"> современных представлений о болезнях</w:t>
      </w:r>
      <w:r w:rsidR="00864337" w:rsidRPr="00864337">
        <w:rPr>
          <w:rFonts w:ascii="Times New Roman" w:hAnsi="Times New Roman"/>
          <w:color w:val="000000"/>
          <w:sz w:val="28"/>
          <w:szCs w:val="24"/>
        </w:rPr>
        <w:t xml:space="preserve"> миокарда.</w:t>
      </w: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EA2B8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EA2B8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EA2B8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EA2B8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EA2B8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EA2B86"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диагностики, клиники, инструментальных методов обследования и тактики ведения детей с патологией</w:t>
            </w:r>
            <w:r w:rsidR="008643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</w:t>
            </w:r>
            <w:r w:rsidR="00EA2B86"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EA2B86"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малыми группами с историями болезни с подозрением на наличие расстройств питания или уже установленным диагнозом.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EA2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EA2B8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A2B8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EA2B8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EA2B8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EA2B8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EA2B86">
        <w:t xml:space="preserve">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EA2B8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EA2B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4337" w:rsidRDefault="0086433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10.</w:t>
      </w:r>
      <w:r w:rsidRPr="00EA2B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337">
        <w:rPr>
          <w:rFonts w:ascii="Times New Roman" w:hAnsi="Times New Roman"/>
          <w:color w:val="000000"/>
          <w:sz w:val="28"/>
          <w:szCs w:val="24"/>
          <w:u w:val="single"/>
        </w:rPr>
        <w:t xml:space="preserve">Болезни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эндокарда</w:t>
      </w:r>
      <w:r w:rsidRPr="00864337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A2B8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A2B86">
        <w:rPr>
          <w:rFonts w:ascii="Times New Roman" w:hAnsi="Times New Roman"/>
          <w:color w:val="000000"/>
          <w:sz w:val="28"/>
          <w:szCs w:val="24"/>
        </w:rPr>
        <w:t xml:space="preserve"> Углубить знания в области</w:t>
      </w:r>
      <w:r>
        <w:rPr>
          <w:rFonts w:ascii="Times New Roman" w:hAnsi="Times New Roman"/>
          <w:color w:val="000000"/>
          <w:sz w:val="28"/>
          <w:szCs w:val="24"/>
        </w:rPr>
        <w:t xml:space="preserve"> современных представлений о болезнях</w:t>
      </w:r>
      <w:r w:rsidRPr="0086433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эндокарда</w:t>
      </w:r>
      <w:r w:rsidRPr="00864337">
        <w:rPr>
          <w:rFonts w:ascii="Times New Roman" w:hAnsi="Times New Roman"/>
          <w:color w:val="000000"/>
          <w:sz w:val="28"/>
          <w:szCs w:val="24"/>
        </w:rPr>
        <w:t>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диагностики, клиники, инструментальных методов обследования и тактики ведения детей с патологией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эндокарда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работа малыми группами с историями болезни с подозрением на наличие расстройств питания или уже установленным диагнозом.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EA2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EA2B86">
        <w:t xml:space="preserve">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EA2B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4337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6433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11.</w:t>
      </w:r>
      <w:r w:rsidRPr="008643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337">
        <w:rPr>
          <w:rFonts w:ascii="Times New Roman" w:hAnsi="Times New Roman"/>
          <w:color w:val="000000"/>
          <w:sz w:val="28"/>
          <w:szCs w:val="24"/>
          <w:u w:val="single"/>
        </w:rPr>
        <w:t>Болезни перикарда.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A2B8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A2B86">
        <w:rPr>
          <w:rFonts w:ascii="Times New Roman" w:hAnsi="Times New Roman"/>
          <w:color w:val="000000"/>
          <w:sz w:val="28"/>
          <w:szCs w:val="24"/>
        </w:rPr>
        <w:t xml:space="preserve"> Углубить знания в области</w:t>
      </w:r>
      <w:r>
        <w:rPr>
          <w:rFonts w:ascii="Times New Roman" w:hAnsi="Times New Roman"/>
          <w:color w:val="000000"/>
          <w:sz w:val="28"/>
          <w:szCs w:val="24"/>
        </w:rPr>
        <w:t xml:space="preserve"> современных представлений о болезнях</w:t>
      </w:r>
      <w:r w:rsidRPr="0086433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перикарда</w:t>
      </w:r>
      <w:r w:rsidRPr="00864337">
        <w:rPr>
          <w:rFonts w:ascii="Times New Roman" w:hAnsi="Times New Roman"/>
          <w:color w:val="000000"/>
          <w:sz w:val="28"/>
          <w:szCs w:val="24"/>
        </w:rPr>
        <w:t>.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диагностики, клиники, инструментальных методов обследования и тактики ведения детей с патологией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перикарда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работа малыми группами с историями болезни с подозрением на наличие расстройств питания или уже установленным диагнозом.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EA2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864337" w:rsidRPr="00EA2B86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37" w:rsidRPr="00EA2B86" w:rsidRDefault="00864337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337" w:rsidRPr="00EA2B86" w:rsidRDefault="00864337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B8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EA2B86">
        <w:t xml:space="preserve">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64337" w:rsidRPr="00EA2B86" w:rsidRDefault="00864337" w:rsidP="0086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B8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EA2B8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EA2B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4337" w:rsidRDefault="0086433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1174F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74F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174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4337" w:rsidRPr="00D2128E">
        <w:rPr>
          <w:rFonts w:ascii="Times New Roman" w:hAnsi="Times New Roman"/>
          <w:color w:val="000000"/>
          <w:sz w:val="28"/>
          <w:szCs w:val="24"/>
          <w:highlight w:val="yellow"/>
          <w:u w:val="single"/>
        </w:rPr>
        <w:t>Опухоли сердца</w:t>
      </w:r>
      <w:r w:rsidR="00231F45" w:rsidRPr="00D2128E">
        <w:rPr>
          <w:rFonts w:ascii="Times New Roman" w:hAnsi="Times New Roman"/>
          <w:color w:val="000000"/>
          <w:sz w:val="28"/>
          <w:szCs w:val="24"/>
          <w:highlight w:val="yellow"/>
          <w:u w:val="single"/>
        </w:rPr>
        <w:t>.</w:t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174F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4337" w:rsidRDefault="00964EE3" w:rsidP="00117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174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64337">
        <w:rPr>
          <w:rFonts w:ascii="Times New Roman" w:hAnsi="Times New Roman"/>
          <w:color w:val="000000"/>
          <w:sz w:val="28"/>
          <w:szCs w:val="24"/>
        </w:rPr>
        <w:t xml:space="preserve">углубить знания по современным представлениям об опухолевой патологии сердца. </w:t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1174F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1174F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1174F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1174F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1174F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Default="00964EE3" w:rsidP="00117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D2128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2128E" w:rsidRPr="00D2128E" w:rsidRDefault="00D2128E" w:rsidP="00D212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>Доброкачественные опухоли</w:t>
            </w:r>
          </w:p>
          <w:p w:rsidR="00D2128E" w:rsidRPr="00D2128E" w:rsidRDefault="00D2128E" w:rsidP="00D212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>Миксома</w:t>
            </w:r>
            <w:proofErr w:type="spellEnd"/>
            <w:r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сердца</w:t>
            </w:r>
          </w:p>
          <w:p w:rsidR="00D2128E" w:rsidRPr="00D2128E" w:rsidRDefault="00D2128E" w:rsidP="00D212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>Фибромы сердца</w:t>
            </w:r>
          </w:p>
          <w:p w:rsidR="00D2128E" w:rsidRPr="00D2128E" w:rsidRDefault="00D2128E" w:rsidP="00D212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>Первичные злокачественные опухоли сердца</w:t>
            </w:r>
          </w:p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174F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1174F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1174F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1174F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1174F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1174F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F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74F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1174F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174FA">
        <w:t xml:space="preserve"> </w:t>
      </w:r>
      <w:r w:rsidRPr="001174F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4F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174F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174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28E" w:rsidRDefault="00D2128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2128E" w:rsidRPr="0019619A" w:rsidRDefault="00964EE3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1174FA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1174F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174F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174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4"/>
          <w:u w:val="single"/>
        </w:rPr>
        <w:t>С</w:t>
      </w:r>
      <w:r w:rsidR="00D2128E" w:rsidRPr="0019619A">
        <w:rPr>
          <w:rFonts w:ascii="Times New Roman" w:hAnsi="Times New Roman"/>
          <w:color w:val="000000"/>
          <w:sz w:val="28"/>
          <w:szCs w:val="24"/>
          <w:u w:val="single"/>
        </w:rPr>
        <w:t>ердечная недостаточность.</w:t>
      </w: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19619A"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1961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об острой и хронической сердечной недостаточности: этиологии, патогенезе, классификации, особенностях клинической картины у детей различного возраста, неотложной помощи на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догоспитальном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и госпитальном этапах, длительной поддерживающей терапии, диспансеризации и реабилитации детей. </w:t>
      </w: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128E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28E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8E" w:rsidRPr="0019619A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28E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28E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по этиологии, патогенезу, классификации острой и хронической сердечной недостаточности, особенностях клинической картины у детей различного возраста, неотложной помощи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госпитальном этапах, длительной поддерживающей терапии, диспансеризации и реабилитации детей.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D2128E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19619A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28E" w:rsidRPr="0019619A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128E" w:rsidRPr="0019619A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128E" w:rsidRPr="0019619A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128E" w:rsidRPr="0019619A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2128E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375C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8375C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375C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375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 w:rsidRPr="00D2128E">
        <w:rPr>
          <w:rFonts w:ascii="Times New Roman" w:hAnsi="Times New Roman"/>
          <w:color w:val="000000"/>
          <w:sz w:val="28"/>
          <w:szCs w:val="24"/>
          <w:u w:val="single"/>
        </w:rPr>
        <w:t>Патология коронарного кровообращения.</w:t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5C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375C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28E" w:rsidRDefault="00964EE3" w:rsidP="00837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375C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375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375C7" w:rsidRPr="008375C7">
        <w:rPr>
          <w:rFonts w:ascii="Times New Roman" w:hAnsi="Times New Roman"/>
          <w:color w:val="000000"/>
          <w:sz w:val="28"/>
          <w:szCs w:val="24"/>
        </w:rPr>
        <w:t xml:space="preserve">изучить </w:t>
      </w:r>
      <w:r w:rsidR="00D2128E">
        <w:rPr>
          <w:rFonts w:ascii="Times New Roman" w:hAnsi="Times New Roman"/>
          <w:color w:val="000000"/>
          <w:sz w:val="28"/>
          <w:szCs w:val="24"/>
        </w:rPr>
        <w:t>эмбриологию и нормальную</w:t>
      </w:r>
      <w:r w:rsidR="00D2128E" w:rsidRPr="00D2128E">
        <w:rPr>
          <w:rFonts w:ascii="Times New Roman" w:hAnsi="Times New Roman"/>
          <w:color w:val="000000"/>
          <w:sz w:val="28"/>
          <w:szCs w:val="24"/>
        </w:rPr>
        <w:t xml:space="preserve"> анатоми</w:t>
      </w:r>
      <w:r w:rsidR="00D2128E">
        <w:rPr>
          <w:rFonts w:ascii="Times New Roman" w:hAnsi="Times New Roman"/>
          <w:color w:val="000000"/>
          <w:sz w:val="28"/>
          <w:szCs w:val="24"/>
        </w:rPr>
        <w:t>ю</w:t>
      </w:r>
      <w:r w:rsidR="00D2128E" w:rsidRPr="00D2128E">
        <w:rPr>
          <w:rFonts w:ascii="Times New Roman" w:hAnsi="Times New Roman"/>
          <w:color w:val="000000"/>
          <w:sz w:val="28"/>
          <w:szCs w:val="24"/>
        </w:rPr>
        <w:t xml:space="preserve"> коронарного кровообращения; виды врожденной и приобретенной патологии коронарных сосудов, современные методы диагностики и лечения патологии коронарных сосудов.</w:t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75C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8375C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8375C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8375C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8375C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8375C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 w:rsidR="00D21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 разбирает вопросы: </w:t>
            </w:r>
            <w:r w:rsidR="00D2128E" w:rsidRPr="00D2128E">
              <w:rPr>
                <w:rFonts w:ascii="Times New Roman" w:hAnsi="Times New Roman"/>
                <w:color w:val="000000"/>
                <w:sz w:val="28"/>
                <w:szCs w:val="28"/>
              </w:rPr>
              <w:t>эмбриология и нормальная анатомия коронарного кровообращения; виды врожденной и приобретенной патологии коронарных сосудов, современные методы диагностики и лечения патологии коронарных сосудов.</w:t>
            </w:r>
          </w:p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375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8375C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375C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8375C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8375C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8375C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5C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75C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75C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375C7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8375C7">
        <w:t xml:space="preserve"> </w:t>
      </w:r>
      <w:r w:rsidRPr="008375C7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2128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5C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8375C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837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8F3D4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F3D4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3D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4"/>
          <w:u w:val="single"/>
        </w:rPr>
        <w:t>Легочная гипертензия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F3D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8F3D43" w:rsidRDefault="00964EE3" w:rsidP="008F3D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3D4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F3D43" w:rsidRPr="008F3D43">
        <w:rPr>
          <w:rFonts w:ascii="Times New Roman" w:hAnsi="Times New Roman"/>
          <w:color w:val="000000"/>
          <w:sz w:val="28"/>
          <w:szCs w:val="24"/>
        </w:rPr>
        <w:t xml:space="preserve">изучение современных понятий, дифференциально-диагностических критериев </w:t>
      </w:r>
      <w:r w:rsidR="00D2128E">
        <w:rPr>
          <w:rFonts w:ascii="Times New Roman" w:hAnsi="Times New Roman"/>
          <w:color w:val="000000"/>
          <w:sz w:val="28"/>
          <w:szCs w:val="24"/>
        </w:rPr>
        <w:t>легочной гипертензии</w:t>
      </w:r>
      <w:r w:rsidR="008F3D43" w:rsidRPr="008F3D43">
        <w:rPr>
          <w:rFonts w:ascii="Times New Roman" w:hAnsi="Times New Roman"/>
          <w:color w:val="000000"/>
          <w:sz w:val="28"/>
          <w:szCs w:val="24"/>
        </w:rPr>
        <w:t xml:space="preserve"> у детей. 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D2128E">
              <w:rPr>
                <w:rFonts w:ascii="Times New Roman" w:hAnsi="Times New Roman"/>
                <w:color w:val="000000"/>
                <w:sz w:val="28"/>
                <w:szCs w:val="28"/>
              </w:rPr>
              <w:t>этиологии, патогенеза, клиники, диагностики, лечения и профилактики легочной гипертензии</w:t>
            </w:r>
            <w:r w:rsidR="00D2128E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3D43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у дете</w:t>
            </w:r>
            <w:r w:rsidR="00D2128E">
              <w:rPr>
                <w:rFonts w:ascii="Times New Roman" w:hAnsi="Times New Roman"/>
                <w:color w:val="000000"/>
                <w:sz w:val="28"/>
                <w:szCs w:val="28"/>
              </w:rPr>
              <w:t>й.</w:t>
            </w:r>
            <w:r w:rsidR="008F3D43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3D43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cr/>
            </w: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F3D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3D4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8F3D43">
        <w:t xml:space="preserve"> 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3D43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8F3D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28E" w:rsidRDefault="00D2128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8F3D4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F3D4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3D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4"/>
          <w:u w:val="single"/>
        </w:rPr>
        <w:t>Болезни сосудов.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F3D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3D4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F3D43" w:rsidRPr="008F3D43">
        <w:rPr>
          <w:rFonts w:ascii="Times New Roman" w:hAnsi="Times New Roman"/>
          <w:color w:val="000000"/>
          <w:sz w:val="28"/>
          <w:szCs w:val="24"/>
        </w:rPr>
        <w:t>изучить, систематизировать и унифицировать знания патогенетических механизмов и вследствие этого особенностей клинического проявления и терапии</w:t>
      </w:r>
      <w:r w:rsidR="00D2128E">
        <w:rPr>
          <w:rFonts w:ascii="Times New Roman" w:hAnsi="Times New Roman"/>
          <w:color w:val="000000"/>
          <w:sz w:val="28"/>
          <w:szCs w:val="24"/>
        </w:rPr>
        <w:t xml:space="preserve"> болезней сосудов у детей</w:t>
      </w:r>
      <w:r w:rsidR="008F3D43" w:rsidRPr="008F3D43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8F3D43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классификации </w:t>
            </w:r>
            <w:r w:rsidR="00D2128E">
              <w:rPr>
                <w:rFonts w:ascii="Times New Roman" w:hAnsi="Times New Roman"/>
                <w:color w:val="000000"/>
                <w:sz w:val="28"/>
                <w:szCs w:val="28"/>
              </w:rPr>
              <w:t>болезней сосудов</w:t>
            </w:r>
            <w:r w:rsidR="008F3D43"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особенности дифференциальной диагностики, лечебно-профилактических мероприятий.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F3D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8F3D43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8F3D43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8F3D43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8F3D4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3D4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8F3D43">
        <w:t xml:space="preserve"> 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2128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3D43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8F3D43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8F3D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2128E" w:rsidRPr="00B8362D" w:rsidRDefault="00964EE3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8F3D4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F3D4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3D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 w:rsidRPr="00B8362D">
        <w:rPr>
          <w:rFonts w:ascii="Times New Roman" w:hAnsi="Times New Roman"/>
          <w:color w:val="000000"/>
          <w:sz w:val="28"/>
          <w:szCs w:val="24"/>
          <w:u w:val="single"/>
        </w:rPr>
        <w:t>Артериальная гипертензия.</w:t>
      </w: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ознакомить врачей с современной терминологией. Углубить знания механизмов патогенеза, клиники и лечения артериальной гипертензии у детей и подростков. Информировать о современных подходах в оказании неотложной помощи при гипертоническом кризе.</w:t>
      </w: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128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28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8E" w:rsidRPr="00B8362D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28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28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Причины артериальной гипертензии у детей и подростков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Понятие пограничной артериальной гипертензии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первичной артериальной гипертензии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Клиника гипертонического криза. Неотложная помощь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комплексного лечения артериальной гипертензии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АГ у детей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гипотензивные препараты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диспансерного наблюдения на педиатрическом участке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D2128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B8362D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D2128E" w:rsidRPr="00B8362D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2128E" w:rsidRPr="00B8362D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836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28E" w:rsidRDefault="00D2128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D2128E" w:rsidRPr="003D7EF2" w:rsidRDefault="00964EE3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F3D43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8F3D43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F3D4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3D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4"/>
          <w:u w:val="single"/>
        </w:rPr>
        <w:t>Нарушения ритма сердца: нарушения возбудимости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EF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углубить знания курсантов по основным вопросам </w:t>
      </w:r>
      <w:proofErr w:type="spellStart"/>
      <w:r w:rsidRPr="003D7EF2">
        <w:rPr>
          <w:rFonts w:ascii="Times New Roman" w:hAnsi="Times New Roman"/>
          <w:color w:val="000000"/>
          <w:sz w:val="28"/>
          <w:szCs w:val="24"/>
        </w:rPr>
        <w:t>аритмологии</w:t>
      </w:r>
      <w:proofErr w:type="spellEnd"/>
      <w:r w:rsidRPr="003D7EF2">
        <w:rPr>
          <w:rFonts w:ascii="Times New Roman" w:hAnsi="Times New Roman"/>
          <w:color w:val="000000"/>
          <w:sz w:val="28"/>
          <w:szCs w:val="24"/>
        </w:rPr>
        <w:t xml:space="preserve"> (механизм развития аритмий, причины, диагностика, клиника). Познакомить с современными подходами к обследованию детей с НРС, принципами антиаритмической терапии и оказанию неотложной помощи, сформировать у врачей четкое понимание принципы электрокардиографии, показаний к ЭКГ, принципов подготовки больного к исследованию, клинической интерпретации заключения.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анизмы нарушения ритма сердца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Клиника пароксизмальной тахикардии и приступов МАС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в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аритмологии</w:t>
            </w:r>
            <w:proofErr w:type="spellEnd"/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еханизмы нарушения образования импульса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Методы функциональной диагностики аритмий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Принципы медикаментозной и хирургической терапии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и профилактику внезапной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аритмогенной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смерти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План обследования ребенка с НРС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назначения антиаритмических препаратов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хирургического лечения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антиаритмической терапией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Неотложную помощь при ПТ и приступах МАС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D7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даются на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3D7EF2"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28E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 w:rsidR="00D2128E" w:rsidRPr="003D7EF2" w:rsidRDefault="00964EE3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0808CA" w:rsidRPr="00721E3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21E3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1E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28E">
        <w:rPr>
          <w:rFonts w:ascii="Times New Roman" w:hAnsi="Times New Roman"/>
          <w:color w:val="000000"/>
          <w:sz w:val="28"/>
          <w:szCs w:val="24"/>
          <w:u w:val="single"/>
        </w:rPr>
        <w:t>Нарушения ритма сердца: нарушения проводимости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EF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углубить знания курсантов по основным вопросам </w:t>
      </w:r>
      <w:proofErr w:type="spellStart"/>
      <w:r w:rsidRPr="003D7EF2">
        <w:rPr>
          <w:rFonts w:ascii="Times New Roman" w:hAnsi="Times New Roman"/>
          <w:color w:val="000000"/>
          <w:sz w:val="28"/>
          <w:szCs w:val="24"/>
        </w:rPr>
        <w:t>аритмологии</w:t>
      </w:r>
      <w:proofErr w:type="spellEnd"/>
      <w:r w:rsidRPr="003D7EF2">
        <w:rPr>
          <w:rFonts w:ascii="Times New Roman" w:hAnsi="Times New Roman"/>
          <w:color w:val="000000"/>
          <w:sz w:val="28"/>
          <w:szCs w:val="24"/>
        </w:rPr>
        <w:t xml:space="preserve"> (механизм развития аритмий, причины, диагностика, клиника). Познакомить с современными подходами к обследованию детей с НРС, принципами антиаритмической терапии и оказанию неотложной помощи, сформировать у врачей четкое понимание принципы электрокардиографии, показаний к ЭКГ, принципов подготовки больного к исследованию, клинической интерпретации заключения.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элементы проводящей системы сердца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нарушения ритма сердца и проводимости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Функциональные методы диагностики в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аритмологии</w:t>
            </w:r>
            <w:proofErr w:type="spellEnd"/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Клиника приступов МАС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в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аритмологии</w:t>
            </w:r>
            <w:proofErr w:type="spellEnd"/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Строение проводящей системы сердца, механизмы нарушения проведения импульса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Методы функциональной диагностики аритмий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Принципы медикаментозной и хирургической терапии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и профилактику внезапной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аритмогенной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смерти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План обследования ребенка с НРС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назначения антиаритмических препаратов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хирургического лечения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антиаритмической терапией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Неотложную помощь при приступах МАС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необходимости - профилактику.</w:t>
            </w:r>
          </w:p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D7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D2128E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28E" w:rsidRPr="003D7EF2" w:rsidRDefault="00D2128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128E" w:rsidRPr="003D7EF2" w:rsidRDefault="00D2128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128E" w:rsidRPr="003D7EF2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3D7EF2"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46A1" w:rsidRDefault="00D2128E" w:rsidP="00D2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6A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146A1" w:rsidRPr="003D7EF2" w:rsidRDefault="000808CA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20</w:t>
      </w:r>
      <w:r w:rsidR="00964EE3" w:rsidRPr="00721E3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721E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46A1">
        <w:rPr>
          <w:rFonts w:ascii="Times New Roman" w:hAnsi="Times New Roman"/>
          <w:color w:val="000000"/>
          <w:sz w:val="28"/>
          <w:szCs w:val="24"/>
          <w:u w:val="single"/>
        </w:rPr>
        <w:t>Нарушения ритма сердца: сложные нарушения ритма</w:t>
      </w: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EF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углубить знания курсантов по основным вопросам </w:t>
      </w:r>
      <w:proofErr w:type="spellStart"/>
      <w:r w:rsidRPr="003D7EF2">
        <w:rPr>
          <w:rFonts w:ascii="Times New Roman" w:hAnsi="Times New Roman"/>
          <w:color w:val="000000"/>
          <w:sz w:val="28"/>
          <w:szCs w:val="24"/>
        </w:rPr>
        <w:t>аритмологии</w:t>
      </w:r>
      <w:proofErr w:type="spellEnd"/>
      <w:r w:rsidRPr="003D7EF2">
        <w:rPr>
          <w:rFonts w:ascii="Times New Roman" w:hAnsi="Times New Roman"/>
          <w:color w:val="000000"/>
          <w:sz w:val="28"/>
          <w:szCs w:val="24"/>
        </w:rPr>
        <w:t xml:space="preserve"> (механизм развития аритмий, причины, диагностика, клиника). Познакомить с современными подходами к обследованию детей с НРС, принципами антиаритмической терапии и оказанию неотложной помощи, сформировать у врачей четкое понимание принципы электрокардиографии, показаний к ЭКГ, принципов подготовки больного к исследованию, клинической интерпретации заключения.</w:t>
      </w: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46A1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6A1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A1" w:rsidRPr="003D7EF2" w:rsidRDefault="007146A1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146A1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146A1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7146A1" w:rsidRDefault="007146A1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синдром слабости синусового узла</w:t>
            </w:r>
          </w:p>
          <w:p w:rsidR="007146A1" w:rsidRDefault="007146A1" w:rsidP="007146A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146A1">
              <w:rPr>
                <w:rFonts w:ascii="Times New Roman" w:hAnsi="Times New Roman"/>
                <w:color w:val="000000"/>
                <w:sz w:val="28"/>
                <w:szCs w:val="28"/>
              </w:rPr>
              <w:t>индром Вольфа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-Паркинсона-</w:t>
            </w:r>
            <w:r w:rsidRPr="007146A1">
              <w:rPr>
                <w:rFonts w:ascii="Times New Roman" w:hAnsi="Times New Roman"/>
                <w:color w:val="000000"/>
                <w:sz w:val="28"/>
                <w:szCs w:val="28"/>
              </w:rPr>
              <w:t>Уайта</w:t>
            </w:r>
          </w:p>
          <w:p w:rsidR="007146A1" w:rsidRDefault="007146A1" w:rsidP="007146A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146A1">
              <w:rPr>
                <w:rFonts w:ascii="Times New Roman" w:hAnsi="Times New Roman"/>
                <w:color w:val="000000"/>
                <w:sz w:val="28"/>
                <w:szCs w:val="28"/>
              </w:rPr>
              <w:t>индром удлиненного интервала QТ</w:t>
            </w:r>
          </w:p>
          <w:p w:rsidR="007146A1" w:rsidRDefault="007146A1" w:rsidP="007146A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аритмогенная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дисплазия правого желудочка</w:t>
            </w:r>
          </w:p>
          <w:p w:rsidR="007146A1" w:rsidRDefault="007146A1" w:rsidP="007146A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6A1">
              <w:rPr>
                <w:rFonts w:ascii="Times New Roman" w:hAnsi="Times New Roman"/>
                <w:color w:val="000000"/>
                <w:sz w:val="28"/>
                <w:szCs w:val="28"/>
              </w:rPr>
              <w:t>триовентрикулярная диссоциация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лан обследования ребенка с НРС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оказания для назначения антиаритмических препаратов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оказания для хирургического лечения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онтроль за антиаритмической терапией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D7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7146A1" w:rsidRPr="003D7EF2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A1" w:rsidRPr="003D7EF2" w:rsidRDefault="007146A1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146A1" w:rsidRPr="003D7EF2" w:rsidRDefault="007146A1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3D7EF2"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46A1" w:rsidRPr="003D7EF2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46A1" w:rsidRDefault="007146A1" w:rsidP="0071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  <w:sz w:val="28"/>
          <w:szCs w:val="24"/>
          <w:u w:val="single"/>
        </w:rPr>
        <w:br w:type="page"/>
      </w: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808CA" w:rsidRPr="00721E3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21E30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721E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3BA4">
        <w:rPr>
          <w:rFonts w:ascii="Times New Roman" w:hAnsi="Times New Roman"/>
          <w:color w:val="000000"/>
          <w:sz w:val="28"/>
          <w:szCs w:val="24"/>
          <w:u w:val="single"/>
        </w:rPr>
        <w:t>Поражение сердца при наследственных заболеваниях</w:t>
      </w: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21E3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3BA4" w:rsidRDefault="00964EE3" w:rsidP="00721E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21E3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21E30" w:rsidRPr="00721E30">
        <w:rPr>
          <w:rFonts w:ascii="Times New Roman" w:hAnsi="Times New Roman"/>
          <w:color w:val="000000"/>
          <w:sz w:val="28"/>
          <w:szCs w:val="24"/>
        </w:rPr>
        <w:t xml:space="preserve">изучить особенности </w:t>
      </w:r>
      <w:r w:rsidR="002D3BA4">
        <w:rPr>
          <w:rFonts w:ascii="Times New Roman" w:hAnsi="Times New Roman"/>
          <w:color w:val="000000"/>
          <w:sz w:val="28"/>
          <w:szCs w:val="24"/>
        </w:rPr>
        <w:t xml:space="preserve">поражения сердечно-сосудистой системы при наследственных заболеваниях. </w:t>
      </w: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21E30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721E30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21E30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721E30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721E30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3BA4" w:rsidRDefault="00964EE3" w:rsidP="00721E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 w:rsid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 разбирает вопросы: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сердца при наследственных нарушениях обмена веществ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сердца при наследственных заболеваниях соединительной ткани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сердца при хромосомных аномалиях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миокарда при нервномышечных заболеваниях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Болезни клеточной энергетики</w:t>
            </w:r>
          </w:p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721E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721E30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21E30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721E30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721E30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721E30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721E3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721E30">
        <w:t xml:space="preserve">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D3B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A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D3BA4" w:rsidRPr="00721E30" w:rsidRDefault="000808CA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F871C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22</w:t>
      </w:r>
      <w:r w:rsidR="00964EE3" w:rsidRPr="00F871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F87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3BA4">
        <w:rPr>
          <w:rFonts w:ascii="Times New Roman" w:hAnsi="Times New Roman"/>
          <w:color w:val="000000"/>
          <w:sz w:val="28"/>
          <w:szCs w:val="24"/>
          <w:u w:val="single"/>
        </w:rPr>
        <w:t>Поражение сердца при соматических заболеваниях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21E3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3BA4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21E30">
        <w:rPr>
          <w:rFonts w:ascii="Times New Roman" w:hAnsi="Times New Roman"/>
          <w:color w:val="000000"/>
          <w:sz w:val="28"/>
          <w:szCs w:val="24"/>
        </w:rPr>
        <w:t xml:space="preserve"> изучить особенности </w:t>
      </w:r>
      <w:r>
        <w:rPr>
          <w:rFonts w:ascii="Times New Roman" w:hAnsi="Times New Roman"/>
          <w:color w:val="000000"/>
          <w:sz w:val="28"/>
          <w:szCs w:val="24"/>
        </w:rPr>
        <w:t xml:space="preserve">поражения сердечно-сосудистой системы при соматических заболеваниях. 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3BA4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 разбирает вопросы:</w:t>
            </w:r>
          </w:p>
          <w:p w:rsidR="002D3BA4" w:rsidRDefault="002D3BA4" w:rsidP="00F91F7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сахарном диабете</w:t>
            </w:r>
          </w:p>
          <w:p w:rsid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гормонально-продуцирующих опухолях надпочечников</w:t>
            </w:r>
          </w:p>
          <w:p w:rsid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>Поражение сердца при ожирении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патологии щитовидной железы.</w:t>
            </w:r>
          </w:p>
          <w:p w:rsidR="002D3BA4" w:rsidRPr="002D3BA4" w:rsidRDefault="002D3BA4" w:rsidP="002D3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721E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721E30">
        <w:t xml:space="preserve">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D3BA4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D3BA4" w:rsidRPr="00721E30" w:rsidRDefault="000808CA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F871C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23</w:t>
      </w:r>
      <w:r w:rsidR="00231F45" w:rsidRPr="00F871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F87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1F45" w:rsidRPr="00F871C7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2D3BA4">
        <w:rPr>
          <w:rFonts w:ascii="Times New Roman" w:hAnsi="Times New Roman"/>
          <w:color w:val="000000"/>
          <w:sz w:val="28"/>
          <w:szCs w:val="24"/>
          <w:u w:val="single"/>
        </w:rPr>
        <w:t>Поражение сердца при инфекционных заболеваниях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21E3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3BA4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21E30">
        <w:rPr>
          <w:rFonts w:ascii="Times New Roman" w:hAnsi="Times New Roman"/>
          <w:color w:val="000000"/>
          <w:sz w:val="28"/>
          <w:szCs w:val="24"/>
        </w:rPr>
        <w:t xml:space="preserve"> изучить особенности </w:t>
      </w:r>
      <w:r>
        <w:rPr>
          <w:rFonts w:ascii="Times New Roman" w:hAnsi="Times New Roman"/>
          <w:color w:val="000000"/>
          <w:sz w:val="28"/>
          <w:szCs w:val="24"/>
        </w:rPr>
        <w:t xml:space="preserve">поражения сердечно-сосудистой системы при инфекционных заболеваниях. 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3BA4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 разбирает вопросы:</w:t>
            </w:r>
          </w:p>
          <w:p w:rsidR="002D3BA4" w:rsidRDefault="002D3BA4" w:rsidP="00F91F7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специфическое и неспецифическое п</w:t>
            </w: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острой инфекционной патологии бактериальной природы</w:t>
            </w:r>
          </w:p>
          <w:p w:rsidR="002D3BA4" w:rsidRPr="002D3BA4" w:rsidRDefault="002D3BA4" w:rsidP="002D3B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специфическое и неспецифическое поражение сердца при острой инфекционной патологии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вирусной</w:t>
            </w: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природы</w:t>
            </w:r>
          </w:p>
          <w:p w:rsid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специфическое и неспецифическое п</w:t>
            </w: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острой инфекционной патологии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микоплазменной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риккетсиозной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иной природы</w:t>
            </w:r>
          </w:p>
          <w:p w:rsidR="002D3BA4" w:rsidRDefault="002D3BA4" w:rsidP="002D3BA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специфическое и неспецифическое п</w:t>
            </w: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оражение сердца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инфекционной патологии</w:t>
            </w:r>
          </w:p>
          <w:p w:rsidR="002D3BA4" w:rsidRPr="002D3BA4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721E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2D3BA4" w:rsidRPr="00721E30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A4" w:rsidRPr="00721E30" w:rsidRDefault="002D3BA4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3BA4" w:rsidRPr="00721E30" w:rsidRDefault="002D3BA4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D3BA4" w:rsidRPr="00721E30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721E30">
        <w:t xml:space="preserve">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D3BA4" w:rsidRDefault="002D3BA4" w:rsidP="002D3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03F82" w:rsidRPr="0019619A" w:rsidRDefault="000808CA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F871C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24</w:t>
      </w:r>
      <w:r w:rsidR="00231F45" w:rsidRPr="00F871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F87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3F82" w:rsidRPr="00703F82">
        <w:rPr>
          <w:rFonts w:ascii="Times New Roman" w:hAnsi="Times New Roman"/>
          <w:color w:val="000000"/>
          <w:sz w:val="28"/>
          <w:szCs w:val="28"/>
          <w:u w:val="single"/>
        </w:rPr>
        <w:t>Экстренная и неотложная</w:t>
      </w:r>
      <w:r w:rsidR="00703F82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помощь в детской кардиологии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19619A"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1961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о неотложных состояниях, характерных для детей и подростков, освоение основных методов лечения неотложных состояний на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догоспитальном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этапе.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Острая дыхательная недостаточность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Острая сердечно-сосудистая недостаточность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Отек легких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Коллапс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Травматические повреждения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Кровотечение: носовое, легочное, желудочно-кишечное, наружное.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Ожоги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Отморожения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Утопление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собак и кошек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ядовитых змей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пчел и ос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занятия(в случае отсутствия в стационаре детей с подобным заболеваниями ординаторам даются выписки из историй болезни ребенка).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F82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03F82" w:rsidRPr="0019619A" w:rsidRDefault="000808CA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25</w:t>
      </w:r>
      <w:r w:rsidR="00231F45" w:rsidRPr="003D7E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3D7E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3F82">
        <w:rPr>
          <w:rFonts w:ascii="Times New Roman" w:hAnsi="Times New Roman"/>
          <w:color w:val="000000"/>
          <w:sz w:val="28"/>
          <w:szCs w:val="28"/>
          <w:u w:val="single"/>
        </w:rPr>
        <w:t>Сердечно-легочная реанимация детей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19619A"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1961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 неотложных состояниях, хар</w:t>
      </w:r>
      <w:r>
        <w:rPr>
          <w:rFonts w:ascii="Times New Roman" w:hAnsi="Times New Roman"/>
          <w:color w:val="000000"/>
          <w:sz w:val="28"/>
          <w:szCs w:val="24"/>
        </w:rPr>
        <w:t>актерных для детей и подростков и являющихся причиной клинической смерти,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освоение основных методов </w:t>
      </w:r>
      <w:r>
        <w:rPr>
          <w:rFonts w:ascii="Times New Roman" w:hAnsi="Times New Roman"/>
          <w:color w:val="000000"/>
          <w:sz w:val="28"/>
          <w:szCs w:val="24"/>
        </w:rPr>
        <w:t>сердечно-легочной реанимации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на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догоспитальном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 госпитальном этапах</w:t>
      </w:r>
      <w:r w:rsidRPr="0019619A">
        <w:rPr>
          <w:rFonts w:ascii="Times New Roman" w:hAnsi="Times New Roman"/>
          <w:color w:val="000000"/>
          <w:sz w:val="28"/>
          <w:szCs w:val="24"/>
        </w:rPr>
        <w:t>.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</w:p>
          <w:p w:rsidR="00703F82" w:rsidRPr="0019619A" w:rsidRDefault="00703F82" w:rsidP="00703F8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</w:t>
            </w:r>
          </w:p>
          <w:p w:rsidR="00703F82" w:rsidRPr="0019619A" w:rsidRDefault="00703F82" w:rsidP="00703F8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Сердечно-легочная реанимация</w:t>
            </w:r>
          </w:p>
          <w:p w:rsidR="00703F82" w:rsidRPr="0019619A" w:rsidRDefault="00703F82" w:rsidP="00703F8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дыхания</w:t>
            </w:r>
          </w:p>
          <w:p w:rsidR="00703F82" w:rsidRPr="0019619A" w:rsidRDefault="00703F82" w:rsidP="00703F8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сердца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занятия(в случае отсутствия в стационаре детей с подобным заболеваниями ординаторам даются выписки из историй болезни ребенка).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703F82" w:rsidRPr="0019619A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82" w:rsidRPr="0019619A" w:rsidRDefault="00703F82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3F82" w:rsidRPr="0019619A" w:rsidRDefault="00703F82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3F82" w:rsidRPr="0019619A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F82" w:rsidRDefault="00703F82" w:rsidP="00703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75E2F" w:rsidRPr="00B8362D" w:rsidRDefault="000808CA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26</w:t>
      </w:r>
      <w:r w:rsidR="00231F45" w:rsidRPr="003D7E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3D7E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5E2F" w:rsidRPr="00275E2F">
        <w:rPr>
          <w:rFonts w:ascii="Times New Roman" w:hAnsi="Times New Roman"/>
          <w:color w:val="000000"/>
          <w:sz w:val="28"/>
          <w:szCs w:val="24"/>
          <w:u w:val="single"/>
        </w:rPr>
        <w:t>Экспертиза временной нетрудоспособности в детской кардиологии.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5E2F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</w:t>
      </w:r>
      <w:r>
        <w:rPr>
          <w:rFonts w:ascii="Times New Roman" w:hAnsi="Times New Roman"/>
          <w:color w:val="000000"/>
          <w:sz w:val="28"/>
          <w:szCs w:val="24"/>
        </w:rPr>
        <w:t>о нормативно-правовой основе и методиках э</w:t>
      </w:r>
      <w:r w:rsidRPr="00275E2F">
        <w:rPr>
          <w:rFonts w:ascii="Times New Roman" w:hAnsi="Times New Roman"/>
          <w:color w:val="000000"/>
          <w:sz w:val="28"/>
          <w:szCs w:val="24"/>
        </w:rPr>
        <w:t>кспертиз</w:t>
      </w:r>
      <w:r>
        <w:rPr>
          <w:rFonts w:ascii="Times New Roman" w:hAnsi="Times New Roman"/>
          <w:color w:val="000000"/>
          <w:sz w:val="28"/>
          <w:szCs w:val="24"/>
        </w:rPr>
        <w:t>ы</w:t>
      </w:r>
      <w:r w:rsidRPr="00275E2F">
        <w:rPr>
          <w:rFonts w:ascii="Times New Roman" w:hAnsi="Times New Roman"/>
          <w:color w:val="000000"/>
          <w:sz w:val="28"/>
          <w:szCs w:val="24"/>
        </w:rPr>
        <w:t xml:space="preserve"> временной нетрудоспособности в детской кардиологии.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5E2F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>о нормативно-правовой основе и методиках экспертизы временной нетрудоспособности в детской кардиологии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назначить дополнительное обследование,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оценить степень утраты трудоспособности, выписать соответствующий документ. </w:t>
            </w:r>
          </w:p>
          <w:p w:rsidR="00275E2F" w:rsidRPr="00275E2F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степень утраты трудоспособности, выписать соответствующий документ. 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75E2F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275E2F" w:rsidRPr="00B8362D" w:rsidRDefault="000808CA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27</w:t>
      </w:r>
      <w:r w:rsidR="00231F45" w:rsidRPr="003D7E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3D7E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5E2F" w:rsidRPr="00275E2F">
        <w:rPr>
          <w:rFonts w:ascii="Times New Roman" w:hAnsi="Times New Roman"/>
          <w:color w:val="000000"/>
          <w:sz w:val="28"/>
          <w:szCs w:val="24"/>
          <w:u w:val="single"/>
        </w:rPr>
        <w:t>Медико-социальная экспертиза в детской кардиологии.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</w:t>
      </w:r>
      <w:r>
        <w:rPr>
          <w:rFonts w:ascii="Times New Roman" w:hAnsi="Times New Roman"/>
          <w:color w:val="000000"/>
          <w:sz w:val="28"/>
          <w:szCs w:val="24"/>
        </w:rPr>
        <w:t>о нормативно-правовой основе и методиках м</w:t>
      </w:r>
      <w:r w:rsidRPr="00275E2F">
        <w:rPr>
          <w:rFonts w:ascii="Times New Roman" w:hAnsi="Times New Roman"/>
          <w:color w:val="000000"/>
          <w:sz w:val="28"/>
          <w:szCs w:val="24"/>
        </w:rPr>
        <w:t>едик</w:t>
      </w:r>
      <w:r>
        <w:rPr>
          <w:rFonts w:ascii="Times New Roman" w:hAnsi="Times New Roman"/>
          <w:color w:val="000000"/>
          <w:sz w:val="28"/>
          <w:szCs w:val="24"/>
        </w:rPr>
        <w:t>о-социальной</w:t>
      </w:r>
      <w:r w:rsidRPr="00275E2F">
        <w:rPr>
          <w:rFonts w:ascii="Times New Roman" w:hAnsi="Times New Roman"/>
          <w:color w:val="000000"/>
          <w:sz w:val="28"/>
          <w:szCs w:val="24"/>
        </w:rPr>
        <w:t xml:space="preserve"> экспертиза в детской кардиологии.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5E2F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нормативно-правовой основе и методиках </w:t>
            </w:r>
            <w:r w:rsidR="002232CE">
              <w:rPr>
                <w:rFonts w:ascii="Times New Roman" w:hAnsi="Times New Roman"/>
                <w:color w:val="000000"/>
                <w:sz w:val="28"/>
                <w:szCs w:val="28"/>
              </w:rPr>
              <w:t>медико-социальной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экспертиз</w:t>
            </w:r>
            <w:r w:rsidR="002232CE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детской кардиологии.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назначить дополнительное обследование,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оценить степень утраты трудоспособности и перспективы ее устранения, выписать направление на МСЭ. </w:t>
            </w:r>
          </w:p>
          <w:p w:rsidR="00275E2F" w:rsidRPr="00275E2F" w:rsidRDefault="00275E2F" w:rsidP="00275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степень утраты трудоспособности, перспективы ее устранения, выписать направление на МСЭ. </w:t>
            </w:r>
          </w:p>
        </w:tc>
      </w:tr>
      <w:tr w:rsidR="00275E2F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2F" w:rsidRPr="00B8362D" w:rsidRDefault="00275E2F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5E2F" w:rsidRPr="00B8362D" w:rsidRDefault="00275E2F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5E2F" w:rsidRPr="00B8362D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75E2F" w:rsidRDefault="00275E2F" w:rsidP="00275E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2232CE" w:rsidRPr="00B8362D" w:rsidRDefault="000808CA" w:rsidP="00223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28</w:t>
      </w:r>
      <w:r w:rsidR="00231F45" w:rsidRPr="00B836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B836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232CE" w:rsidRPr="002232CE">
        <w:rPr>
          <w:rFonts w:ascii="Times New Roman" w:hAnsi="Times New Roman"/>
          <w:color w:val="000000"/>
          <w:sz w:val="28"/>
          <w:szCs w:val="24"/>
          <w:u w:val="single"/>
        </w:rPr>
        <w:t>Экспертиза качества медицинской помощи в детской кардиологии</w:t>
      </w:r>
      <w:r w:rsidR="002232CE" w:rsidRPr="00275E2F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32CE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</w:t>
      </w:r>
      <w:r>
        <w:rPr>
          <w:rFonts w:ascii="Times New Roman" w:hAnsi="Times New Roman"/>
          <w:color w:val="000000"/>
          <w:sz w:val="28"/>
          <w:szCs w:val="24"/>
        </w:rPr>
        <w:t xml:space="preserve">о нормативно-правовой основе и методиках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э</w:t>
      </w:r>
      <w:r w:rsidRPr="002232CE">
        <w:rPr>
          <w:rFonts w:ascii="Times New Roman" w:hAnsi="Times New Roman"/>
          <w:color w:val="000000"/>
          <w:sz w:val="28"/>
          <w:szCs w:val="24"/>
        </w:rPr>
        <w:t>кспертиза</w:t>
      </w:r>
      <w:r>
        <w:rPr>
          <w:rFonts w:ascii="Times New Roman" w:hAnsi="Times New Roman"/>
          <w:color w:val="000000"/>
          <w:sz w:val="28"/>
          <w:szCs w:val="24"/>
        </w:rPr>
        <w:t>ы</w:t>
      </w:r>
      <w:proofErr w:type="spellEnd"/>
      <w:r w:rsidRPr="002232CE">
        <w:rPr>
          <w:rFonts w:ascii="Times New Roman" w:hAnsi="Times New Roman"/>
          <w:color w:val="000000"/>
          <w:sz w:val="28"/>
          <w:szCs w:val="24"/>
        </w:rPr>
        <w:t xml:space="preserve"> качества медицинской помощи в детской кардиологии</w:t>
      </w:r>
      <w:r w:rsidRPr="00275E2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232C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32C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CE" w:rsidRPr="00B8362D" w:rsidRDefault="002232C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32C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232C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32CE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нормативно-правовой основе и методиках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экспертизы</w:t>
            </w:r>
            <w:r w:rsidRPr="00223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медицинской помощи в детской кардиологии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качество оказанной медицинской помощи на этапе.  </w:t>
            </w:r>
          </w:p>
          <w:p w:rsidR="002232CE" w:rsidRPr="00275E2F" w:rsidRDefault="002232CE" w:rsidP="00223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Pr="002232CE">
              <w:rPr>
                <w:rFonts w:ascii="Times New Roman" w:hAnsi="Times New Roman"/>
                <w:color w:val="000000"/>
                <w:sz w:val="28"/>
                <w:szCs w:val="28"/>
              </w:rPr>
              <w:t>проанализировать качество оказанно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медицинской помощи на этапе, внести аргументированные предложения по ее улучшению. </w:t>
            </w:r>
          </w:p>
        </w:tc>
      </w:tr>
      <w:tr w:rsidR="002232CE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2CE" w:rsidRPr="00B8362D" w:rsidRDefault="002232CE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32CE" w:rsidRPr="00B8362D" w:rsidRDefault="002232C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32CE" w:rsidRPr="00B8362D" w:rsidRDefault="002232C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32CE" w:rsidRPr="00B8362D" w:rsidRDefault="002232CE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32CE" w:rsidRPr="00B8362D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232CE" w:rsidRDefault="002232CE" w:rsidP="002232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231F45" w:rsidRPr="00B8362D" w:rsidRDefault="000808CA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85677B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29</w:t>
      </w:r>
      <w:r w:rsidR="00231F45" w:rsidRPr="0085677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8567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C79" w:rsidRPr="0085677B">
        <w:rPr>
          <w:rFonts w:ascii="Times New Roman" w:hAnsi="Times New Roman"/>
          <w:color w:val="000000"/>
          <w:sz w:val="28"/>
          <w:szCs w:val="24"/>
          <w:u w:val="single"/>
        </w:rPr>
        <w:t>Медицинская реабилитация детей с заболеваниями сердечно-сосудистой системы.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0D5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</w:t>
      </w:r>
      <w:r>
        <w:rPr>
          <w:rFonts w:ascii="Times New Roman" w:hAnsi="Times New Roman"/>
          <w:color w:val="000000"/>
          <w:sz w:val="28"/>
          <w:szCs w:val="24"/>
        </w:rPr>
        <w:t>о нормативно-правовой основе, методиках и этапах реабилитации</w:t>
      </w:r>
      <w:r w:rsidRPr="002232CE">
        <w:rPr>
          <w:rFonts w:ascii="Times New Roman" w:hAnsi="Times New Roman"/>
          <w:color w:val="000000"/>
          <w:sz w:val="28"/>
          <w:szCs w:val="24"/>
        </w:rPr>
        <w:t xml:space="preserve"> в детской кардиологии</w:t>
      </w:r>
      <w:r w:rsidRPr="00275E2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0D5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0D5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D5" w:rsidRPr="00B8362D" w:rsidRDefault="00C410D5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0D5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410D5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10D5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C410D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нормативно-правовой основе, методиках и этапах реабилитации в детской кардиологии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качество оказанной медицинской помощи на этапе, определить объем необходимых пациенту реабилитационных мероприятий, включая направление на санаторно-курортное лечение. </w:t>
            </w:r>
          </w:p>
          <w:p w:rsidR="00C410D5" w:rsidRPr="00275E2F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Pr="002232CE">
              <w:rPr>
                <w:rFonts w:ascii="Times New Roman" w:hAnsi="Times New Roman"/>
                <w:color w:val="000000"/>
                <w:sz w:val="28"/>
                <w:szCs w:val="28"/>
              </w:rPr>
              <w:t>проанализировать качество оказанно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медицинской помощи на этапе, внести аргументированные предложения по ее улучшению, </w:t>
            </w:r>
            <w:r w:rsidRPr="00C410D5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объем необходимых пациенту реабилитационных мероприятий, включая направление на санаторно-курортное лечение.</w:t>
            </w:r>
          </w:p>
        </w:tc>
      </w:tr>
      <w:tr w:rsidR="00C410D5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D5" w:rsidRPr="00B8362D" w:rsidRDefault="00C410D5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0D5" w:rsidRPr="00B8362D" w:rsidRDefault="00C410D5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10D5" w:rsidRPr="00B8362D" w:rsidRDefault="00C410D5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10D5" w:rsidRPr="00B8362D" w:rsidRDefault="00C410D5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10D5" w:rsidRPr="00B8362D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10D5" w:rsidRDefault="00C410D5" w:rsidP="00C410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85677B" w:rsidRPr="00B8362D" w:rsidRDefault="000808CA" w:rsidP="0085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30</w:t>
      </w:r>
      <w:r w:rsidR="00231F45" w:rsidRPr="00B836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B836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677B" w:rsidRPr="0085677B">
        <w:rPr>
          <w:rFonts w:ascii="Times New Roman" w:hAnsi="Times New Roman"/>
          <w:color w:val="000000"/>
          <w:sz w:val="28"/>
          <w:szCs w:val="24"/>
          <w:u w:val="single"/>
        </w:rPr>
        <w:t>Основы немедикаментозной терапии в детской кардиологии..</w:t>
      </w: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677B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</w:t>
      </w:r>
      <w:r>
        <w:rPr>
          <w:rFonts w:ascii="Times New Roman" w:hAnsi="Times New Roman"/>
          <w:color w:val="000000"/>
          <w:sz w:val="28"/>
          <w:szCs w:val="24"/>
        </w:rPr>
        <w:t>об основах</w:t>
      </w:r>
      <w:r w:rsidRPr="0085677B">
        <w:rPr>
          <w:rFonts w:ascii="Times New Roman" w:hAnsi="Times New Roman"/>
          <w:color w:val="000000"/>
          <w:sz w:val="28"/>
          <w:szCs w:val="24"/>
        </w:rPr>
        <w:t xml:space="preserve"> немедикаментозной терапии в детской кардиологии.</w:t>
      </w: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677B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677B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B" w:rsidRPr="00B8362D" w:rsidRDefault="0085677B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677B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677B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677B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Pr="00275E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основах</w:t>
            </w:r>
            <w:r w:rsidRPr="008567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немедикаментозной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 в детской кардиологии:</w:t>
            </w:r>
          </w:p>
          <w:p w:rsidR="0085677B" w:rsidRDefault="0085677B" w:rsidP="0085677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питание</w:t>
            </w:r>
          </w:p>
          <w:p w:rsidR="0085677B" w:rsidRDefault="0085677B" w:rsidP="0085677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водно-питьевой режим</w:t>
            </w:r>
          </w:p>
          <w:p w:rsidR="0085677B" w:rsidRDefault="0085677B" w:rsidP="0085677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витаминотерапию</w:t>
            </w:r>
          </w:p>
          <w:p w:rsidR="0085677B" w:rsidRPr="0085677B" w:rsidRDefault="0085677B" w:rsidP="00F91F7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77B">
              <w:rPr>
                <w:rFonts w:ascii="Times New Roman" w:hAnsi="Times New Roman"/>
                <w:color w:val="000000"/>
                <w:sz w:val="28"/>
                <w:szCs w:val="28"/>
              </w:rPr>
              <w:t>физиотерапия</w:t>
            </w:r>
          </w:p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качество оказанной медицинской помощи на этапе, определить объем необходимых пациенту реабилитационных мероприятий, включая направление на санаторно-курортное лечение. </w:t>
            </w:r>
          </w:p>
          <w:p w:rsidR="0085677B" w:rsidRPr="00275E2F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Pr="002232CE">
              <w:rPr>
                <w:rFonts w:ascii="Times New Roman" w:hAnsi="Times New Roman"/>
                <w:color w:val="000000"/>
                <w:sz w:val="28"/>
                <w:szCs w:val="28"/>
              </w:rPr>
              <w:t>проанализировать качество оказанно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медицинской помощи на этапе, внести аргументированные предложения по ее улучшению, </w:t>
            </w:r>
            <w:r w:rsidRPr="00C410D5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объем необходимых пациенту реабилитационных мероприятий, включая направление на санаторно-курортное лечение.</w:t>
            </w:r>
          </w:p>
        </w:tc>
      </w:tr>
      <w:tr w:rsidR="0085677B" w:rsidRPr="00B8362D" w:rsidTr="00F91F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7B" w:rsidRPr="00B8362D" w:rsidRDefault="0085677B" w:rsidP="00F91F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677B" w:rsidRPr="00B8362D" w:rsidRDefault="0085677B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677B" w:rsidRPr="00B8362D" w:rsidRDefault="0085677B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677B" w:rsidRPr="00B8362D" w:rsidRDefault="0085677B" w:rsidP="00F91F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677B" w:rsidRPr="00B8362D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5677B" w:rsidRDefault="0085677B" w:rsidP="008567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808CA" w:rsidRPr="00B8362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8362D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836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114C" w:rsidRPr="0053114C">
        <w:rPr>
          <w:rFonts w:ascii="Times New Roman" w:hAnsi="Times New Roman"/>
          <w:color w:val="000000"/>
          <w:sz w:val="28"/>
          <w:szCs w:val="24"/>
          <w:u w:val="single"/>
        </w:rPr>
        <w:t>Этические и правовые аспекты паллиативной медицинской помощи</w:t>
      </w:r>
      <w:r w:rsidR="000808CA" w:rsidRPr="00B8362D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1F45" w:rsidRPr="00B8362D" w:rsidRDefault="00231F45" w:rsidP="00B836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8362D" w:rsidRPr="00B8362D">
        <w:rPr>
          <w:rFonts w:ascii="Times New Roman" w:hAnsi="Times New Roman"/>
          <w:color w:val="000000"/>
          <w:sz w:val="28"/>
          <w:szCs w:val="24"/>
        </w:rPr>
        <w:t xml:space="preserve">изучить </w:t>
      </w:r>
      <w:r w:rsidR="0053114C">
        <w:rPr>
          <w:rFonts w:ascii="Times New Roman" w:hAnsi="Times New Roman"/>
          <w:color w:val="000000"/>
          <w:sz w:val="28"/>
          <w:szCs w:val="24"/>
        </w:rPr>
        <w:t>э</w:t>
      </w:r>
      <w:r w:rsidR="0053114C" w:rsidRPr="0053114C">
        <w:rPr>
          <w:rFonts w:ascii="Times New Roman" w:hAnsi="Times New Roman"/>
          <w:color w:val="000000"/>
          <w:sz w:val="28"/>
          <w:szCs w:val="24"/>
        </w:rPr>
        <w:t>тические и правовые аспекты паллиативной медицинской помощи</w:t>
      </w:r>
      <w:r w:rsidR="00B8362D" w:rsidRPr="00B8362D">
        <w:rPr>
          <w:rFonts w:ascii="Times New Roman" w:hAnsi="Times New Roman"/>
          <w:color w:val="000000"/>
          <w:sz w:val="28"/>
          <w:szCs w:val="24"/>
        </w:rPr>
        <w:t>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3114C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 w:rsidR="0053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 разбирает вопросы: </w:t>
            </w:r>
            <w:r w:rsidR="0053114C" w:rsidRPr="0053114C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нормативно-правовая база, регламентирующая оказание паллиати</w:t>
            </w:r>
            <w:r w:rsidR="0053114C">
              <w:rPr>
                <w:rFonts w:ascii="Times New Roman" w:hAnsi="Times New Roman"/>
                <w:color w:val="000000"/>
                <w:sz w:val="28"/>
                <w:szCs w:val="28"/>
              </w:rPr>
              <w:t>вной медицинской помощи детям, о</w:t>
            </w:r>
            <w:r w:rsidR="0053114C" w:rsidRPr="0053114C">
              <w:rPr>
                <w:rFonts w:ascii="Times New Roman" w:hAnsi="Times New Roman"/>
                <w:color w:val="000000"/>
                <w:sz w:val="28"/>
                <w:szCs w:val="28"/>
              </w:rPr>
              <w:t>собенности общения с паллиативн</w:t>
            </w:r>
            <w:r w:rsidR="0053114C">
              <w:rPr>
                <w:rFonts w:ascii="Times New Roman" w:hAnsi="Times New Roman"/>
                <w:color w:val="000000"/>
                <w:sz w:val="28"/>
                <w:szCs w:val="28"/>
              </w:rPr>
              <w:t>ым пациентом и его родителями, п</w:t>
            </w:r>
            <w:r w:rsidR="0053114C" w:rsidRPr="0053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рофилактика профессионального выгорания. 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</w:t>
            </w:r>
            <w:r w:rsidR="00533CEF">
              <w:rPr>
                <w:rFonts w:ascii="Times New Roman" w:hAnsi="Times New Roman"/>
                <w:color w:val="000000"/>
                <w:sz w:val="28"/>
                <w:szCs w:val="28"/>
              </w:rPr>
              <w:t>назначить необходимую паллиативную терапию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1F45" w:rsidRPr="00B8362D" w:rsidRDefault="00231F45" w:rsidP="00533C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</w:t>
            </w:r>
            <w:r w:rsidR="00533CEF" w:rsidRPr="00533CEF">
              <w:rPr>
                <w:rFonts w:ascii="Times New Roman" w:hAnsi="Times New Roman"/>
                <w:color w:val="000000"/>
                <w:sz w:val="28"/>
                <w:szCs w:val="28"/>
              </w:rPr>
              <w:t>назначить необходимую паллиативную терапию.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92061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8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06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808CA" w:rsidRPr="00B8362D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B8362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836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2061" w:rsidRPr="00B92061">
        <w:rPr>
          <w:rFonts w:ascii="Times New Roman" w:hAnsi="Times New Roman"/>
          <w:color w:val="000000"/>
          <w:sz w:val="28"/>
          <w:szCs w:val="24"/>
          <w:u w:val="single"/>
        </w:rPr>
        <w:t>Обезболивание в педиатрии и детской кардиологии</w:t>
      </w:r>
      <w:r w:rsidR="000808CA" w:rsidRPr="00B8362D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2061" w:rsidRDefault="00231F45" w:rsidP="00B836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8362D" w:rsidRPr="00B8362D">
        <w:rPr>
          <w:rFonts w:ascii="Times New Roman" w:hAnsi="Times New Roman"/>
          <w:color w:val="000000"/>
          <w:sz w:val="28"/>
          <w:szCs w:val="24"/>
        </w:rPr>
        <w:t xml:space="preserve">изучить </w:t>
      </w:r>
      <w:r w:rsidR="00B92061">
        <w:rPr>
          <w:rFonts w:ascii="Times New Roman" w:hAnsi="Times New Roman"/>
          <w:color w:val="000000"/>
          <w:sz w:val="28"/>
          <w:szCs w:val="24"/>
        </w:rPr>
        <w:t>вопросы обезболивания пациентов. Нуждающихся в паллиативной помощи</w:t>
      </w:r>
    </w:p>
    <w:p w:rsidR="00B8362D" w:rsidRPr="00B8362D" w:rsidRDefault="00B8362D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B920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2061" w:rsidRPr="00B92061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патогенез болевого синдрома, классификация, клиника, диагностика, современные требования к его лечению, современная нормативно-правовая база (национальные клинические рекомендации).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="00B92061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необходимый метод обезболивания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1F45" w:rsidRPr="00B8362D" w:rsidRDefault="00231F45" w:rsidP="00B92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</w:t>
            </w:r>
            <w:r w:rsidR="00B92061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необходимый метод обезболивания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31F45" w:rsidRPr="00B8362D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B8362D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31F45" w:rsidRPr="00B8362D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1F45" w:rsidRPr="00B8362D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7772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8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7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31F45" w:rsidRPr="0067772B" w:rsidRDefault="000808CA" w:rsidP="006777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33</w:t>
      </w:r>
      <w:r w:rsidR="00231F45" w:rsidRPr="00B836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31F45" w:rsidRPr="00B836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7772B" w:rsidRPr="0067772B">
        <w:rPr>
          <w:rFonts w:ascii="Times New Roman" w:hAnsi="Times New Roman"/>
          <w:color w:val="000000"/>
          <w:sz w:val="28"/>
          <w:szCs w:val="24"/>
          <w:u w:val="single"/>
        </w:rPr>
        <w:t>Оказание паллиативной медицинской помощи пациентам с сердечно-сосудистой патологией</w:t>
      </w:r>
      <w:r w:rsidR="0067772B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7D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1F45" w:rsidRPr="00F657DB" w:rsidRDefault="00231F45" w:rsidP="00F657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7D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57DB" w:rsidRPr="00F657DB">
        <w:rPr>
          <w:rFonts w:ascii="Times New Roman" w:hAnsi="Times New Roman"/>
          <w:color w:val="000000"/>
          <w:sz w:val="28"/>
          <w:szCs w:val="24"/>
        </w:rPr>
        <w:t xml:space="preserve">изучить, систематизировать и унифицировать знания </w:t>
      </w:r>
      <w:r w:rsidR="0067772B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F657DB" w:rsidRPr="00F657DB">
        <w:rPr>
          <w:rFonts w:ascii="Times New Roman" w:hAnsi="Times New Roman"/>
          <w:color w:val="000000"/>
          <w:sz w:val="28"/>
          <w:szCs w:val="24"/>
        </w:rPr>
        <w:t>систем</w:t>
      </w:r>
      <w:r w:rsidR="0067772B">
        <w:rPr>
          <w:rFonts w:ascii="Times New Roman" w:hAnsi="Times New Roman"/>
          <w:color w:val="000000"/>
          <w:sz w:val="28"/>
          <w:szCs w:val="24"/>
        </w:rPr>
        <w:t>е о</w:t>
      </w:r>
      <w:r w:rsidR="0067772B" w:rsidRPr="0067772B">
        <w:rPr>
          <w:rFonts w:ascii="Times New Roman" w:hAnsi="Times New Roman"/>
          <w:color w:val="000000"/>
          <w:sz w:val="28"/>
          <w:szCs w:val="24"/>
        </w:rPr>
        <w:t>казани</w:t>
      </w:r>
      <w:r w:rsidR="0067772B">
        <w:rPr>
          <w:rFonts w:ascii="Times New Roman" w:hAnsi="Times New Roman"/>
          <w:color w:val="000000"/>
          <w:sz w:val="28"/>
          <w:szCs w:val="24"/>
        </w:rPr>
        <w:t>я</w:t>
      </w:r>
      <w:r w:rsidR="0067772B" w:rsidRPr="0067772B">
        <w:rPr>
          <w:rFonts w:ascii="Times New Roman" w:hAnsi="Times New Roman"/>
          <w:color w:val="000000"/>
          <w:sz w:val="28"/>
          <w:szCs w:val="24"/>
        </w:rPr>
        <w:t xml:space="preserve"> паллиативной медицинской помощи пациентам с сердечно-сосудистой патологией</w:t>
      </w: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1F45" w:rsidRPr="00F657DB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31F45" w:rsidRPr="00F657DB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45" w:rsidRPr="00F657DB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1F45" w:rsidRPr="00F657DB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31F45" w:rsidRPr="00F657DB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772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7772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67772B">
              <w:t xml:space="preserve"> </w:t>
            </w:r>
            <w:r w:rsidR="0067772B" w:rsidRPr="0067772B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патогенез сердечно-сосудистых заболеваний, требующих паллиативного лечения, современные требования к паллиативному лечению, современная нормативно-правовая база (национальные клинические рекомендации).</w:t>
            </w:r>
          </w:p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</w:t>
            </w:r>
            <w:r w:rsidR="006777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ательный диагноз, выбрать объем необходимой и достаточной паллиативной медицинской помощи. </w:t>
            </w:r>
          </w:p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657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</w:t>
            </w:r>
            <w:r w:rsidR="0067772B" w:rsidRPr="0067772B">
              <w:rPr>
                <w:rFonts w:ascii="Times New Roman" w:hAnsi="Times New Roman"/>
                <w:color w:val="000000"/>
                <w:sz w:val="28"/>
                <w:szCs w:val="28"/>
              </w:rPr>
              <w:t>объем необходимой и достаточной паллиативной медицинской помощи</w:t>
            </w:r>
            <w:r w:rsidR="006777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31F45" w:rsidRPr="00F657DB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45" w:rsidRPr="00F657DB" w:rsidRDefault="00231F45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31F45" w:rsidRPr="00F657DB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31F45" w:rsidRPr="00F657DB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31F45" w:rsidRPr="00F657DB" w:rsidRDefault="00231F45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F657DB">
        <w:t xml:space="preserve">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31F45" w:rsidRPr="00F657DB" w:rsidRDefault="00231F45" w:rsidP="00231F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F657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231F45" w:rsidRPr="00F657D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F2" w:rsidRDefault="00E801F2" w:rsidP="00CF7355">
      <w:pPr>
        <w:spacing w:after="0" w:line="240" w:lineRule="auto"/>
      </w:pPr>
      <w:r>
        <w:separator/>
      </w:r>
    </w:p>
  </w:endnote>
  <w:endnote w:type="continuationSeparator" w:id="0">
    <w:p w:rsidR="00E801F2" w:rsidRDefault="00E801F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B5937" w:rsidRDefault="001B59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DDA">
          <w:rPr>
            <w:noProof/>
          </w:rPr>
          <w:t>53</w:t>
        </w:r>
        <w:r>
          <w:fldChar w:fldCharType="end"/>
        </w:r>
      </w:p>
    </w:sdtContent>
  </w:sdt>
  <w:p w:rsidR="001B5937" w:rsidRDefault="001B59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F2" w:rsidRDefault="00E801F2" w:rsidP="00CF7355">
      <w:pPr>
        <w:spacing w:after="0" w:line="240" w:lineRule="auto"/>
      </w:pPr>
      <w:r>
        <w:separator/>
      </w:r>
    </w:p>
  </w:footnote>
  <w:footnote w:type="continuationSeparator" w:id="0">
    <w:p w:rsidR="00E801F2" w:rsidRDefault="00E801F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8365204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13DBE"/>
    <w:multiLevelType w:val="hybridMultilevel"/>
    <w:tmpl w:val="B0A4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86853"/>
    <w:multiLevelType w:val="hybridMultilevel"/>
    <w:tmpl w:val="05EA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D3593"/>
    <w:multiLevelType w:val="hybridMultilevel"/>
    <w:tmpl w:val="27A2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47539"/>
    <w:multiLevelType w:val="hybridMultilevel"/>
    <w:tmpl w:val="B1A6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E246D"/>
    <w:multiLevelType w:val="hybridMultilevel"/>
    <w:tmpl w:val="661C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5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85D19"/>
    <w:rsid w:val="000861C7"/>
    <w:rsid w:val="0009668E"/>
    <w:rsid w:val="000E726D"/>
    <w:rsid w:val="00104C6C"/>
    <w:rsid w:val="001174FA"/>
    <w:rsid w:val="00136B7E"/>
    <w:rsid w:val="0019619A"/>
    <w:rsid w:val="001A1DBD"/>
    <w:rsid w:val="001B5937"/>
    <w:rsid w:val="001E000D"/>
    <w:rsid w:val="002232CE"/>
    <w:rsid w:val="00231F45"/>
    <w:rsid w:val="002559FF"/>
    <w:rsid w:val="002648DD"/>
    <w:rsid w:val="002749B5"/>
    <w:rsid w:val="00275B29"/>
    <w:rsid w:val="00275E2F"/>
    <w:rsid w:val="002B5FA7"/>
    <w:rsid w:val="002D3BA4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3114C"/>
    <w:rsid w:val="00533CEF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7772B"/>
    <w:rsid w:val="00691C79"/>
    <w:rsid w:val="00703F82"/>
    <w:rsid w:val="007146A1"/>
    <w:rsid w:val="00721E30"/>
    <w:rsid w:val="0075623B"/>
    <w:rsid w:val="00774A23"/>
    <w:rsid w:val="0079716A"/>
    <w:rsid w:val="007F22EC"/>
    <w:rsid w:val="008375C7"/>
    <w:rsid w:val="0085677B"/>
    <w:rsid w:val="00864337"/>
    <w:rsid w:val="00866827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92061"/>
    <w:rsid w:val="00BC4D38"/>
    <w:rsid w:val="00BD426A"/>
    <w:rsid w:val="00BD661B"/>
    <w:rsid w:val="00C04E03"/>
    <w:rsid w:val="00C05E63"/>
    <w:rsid w:val="00C33FB9"/>
    <w:rsid w:val="00C410D5"/>
    <w:rsid w:val="00C4311C"/>
    <w:rsid w:val="00CF7355"/>
    <w:rsid w:val="00D161CA"/>
    <w:rsid w:val="00D2128E"/>
    <w:rsid w:val="00D92447"/>
    <w:rsid w:val="00DA1FE4"/>
    <w:rsid w:val="00DD024F"/>
    <w:rsid w:val="00E5252B"/>
    <w:rsid w:val="00E72595"/>
    <w:rsid w:val="00E801F2"/>
    <w:rsid w:val="00E85F2F"/>
    <w:rsid w:val="00EA2B86"/>
    <w:rsid w:val="00EC5248"/>
    <w:rsid w:val="00EF5C12"/>
    <w:rsid w:val="00F034DA"/>
    <w:rsid w:val="00F06C40"/>
    <w:rsid w:val="00F13F85"/>
    <w:rsid w:val="00F156F8"/>
    <w:rsid w:val="00F657DB"/>
    <w:rsid w:val="00F77DDA"/>
    <w:rsid w:val="00F81114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53</Pages>
  <Words>12038</Words>
  <Characters>68617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61</cp:revision>
  <cp:lastPrinted>2019-02-05T10:00:00Z</cp:lastPrinted>
  <dcterms:created xsi:type="dcterms:W3CDTF">2019-01-24T12:19:00Z</dcterms:created>
  <dcterms:modified xsi:type="dcterms:W3CDTF">2019-12-11T07:26:00Z</dcterms:modified>
</cp:coreProperties>
</file>