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DBBE" w14:textId="77777777" w:rsidR="002931C3" w:rsidRPr="0030059E" w:rsidRDefault="002931C3" w:rsidP="002931C3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МОДУЛЬ № 6 «ОБМЕН И ФУНКЦИИ УГЛЕВОДОВ»</w:t>
      </w:r>
    </w:p>
    <w:p w14:paraId="3436ED2D" w14:textId="77777777" w:rsidR="002931C3" w:rsidRPr="0030059E" w:rsidRDefault="002931C3" w:rsidP="002931C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0059E">
        <w:rPr>
          <w:sz w:val="28"/>
          <w:szCs w:val="28"/>
          <w:u w:val="single"/>
        </w:rPr>
        <w:t>Обоснование модуля</w:t>
      </w:r>
      <w:r w:rsidRPr="0030059E">
        <w:rPr>
          <w:sz w:val="28"/>
          <w:szCs w:val="28"/>
        </w:rPr>
        <w:t>.</w:t>
      </w:r>
    </w:p>
    <w:p w14:paraId="3A35B96E" w14:textId="77777777" w:rsidR="002931C3" w:rsidRPr="0030059E" w:rsidRDefault="002931C3" w:rsidP="002931C3">
      <w:pPr>
        <w:ind w:firstLine="72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Изучение роли углеводов, путей их использования в здоровом организме поможет будущим врачам разбираться в патогенетических основах метаболических нарушений многих заболеваний. Углеводы выполняют многочисленные функции, но важнейшей из них является их энергетическая роль. Катаболизм глюкозы составляет «магистральный путь» энергопроизводства в живой клетке. </w:t>
      </w:r>
    </w:p>
    <w:p w14:paraId="0CB2A9C7" w14:textId="77777777" w:rsidR="002931C3" w:rsidRPr="0030059E" w:rsidRDefault="002931C3" w:rsidP="002931C3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ЗАНЯТИЕ 6.2</w:t>
      </w:r>
    </w:p>
    <w:p w14:paraId="3D27FD47" w14:textId="77777777" w:rsidR="002931C3" w:rsidRPr="0030059E" w:rsidRDefault="002931C3" w:rsidP="002931C3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Тема: «ГЛЮКОСТАТИЧЕСКАЯ ФУНКЦИЯ ПЕЧЕНИ»</w:t>
      </w:r>
    </w:p>
    <w:p w14:paraId="422C594C" w14:textId="77777777" w:rsidR="002931C3" w:rsidRPr="0030059E" w:rsidRDefault="002931C3" w:rsidP="002931C3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Обоснование темы.</w:t>
      </w:r>
      <w:r w:rsidRPr="0030059E">
        <w:rPr>
          <w:sz w:val="28"/>
          <w:szCs w:val="28"/>
        </w:rPr>
        <w:t xml:space="preserve">  Понимание важной роли печени в обмене углеводов, в регуляции уровня глюкозы крови будет иметь большое значение в становление клинического мышления врачей.</w:t>
      </w:r>
    </w:p>
    <w:p w14:paraId="3A6A7D8B" w14:textId="77777777" w:rsidR="002931C3" w:rsidRPr="0030059E" w:rsidRDefault="002931C3" w:rsidP="002931C3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Цель занятия</w:t>
      </w:r>
      <w:r w:rsidRPr="0030059E">
        <w:rPr>
          <w:sz w:val="28"/>
          <w:szCs w:val="28"/>
        </w:rPr>
        <w:t>:</w:t>
      </w:r>
    </w:p>
    <w:p w14:paraId="225F1B89" w14:textId="77777777" w:rsidR="002931C3" w:rsidRPr="0030059E" w:rsidRDefault="002931C3" w:rsidP="002931C3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059E">
        <w:rPr>
          <w:rFonts w:ascii="Times New Roman" w:hAnsi="Times New Roman"/>
          <w:sz w:val="28"/>
          <w:szCs w:val="28"/>
        </w:rPr>
        <w:t>Знать механизмы синтеза (</w:t>
      </w:r>
      <w:proofErr w:type="spellStart"/>
      <w:r w:rsidRPr="0030059E">
        <w:rPr>
          <w:rFonts w:ascii="Times New Roman" w:hAnsi="Times New Roman"/>
          <w:sz w:val="28"/>
          <w:szCs w:val="28"/>
        </w:rPr>
        <w:t>гликогеногенез</w:t>
      </w:r>
      <w:proofErr w:type="spellEnd"/>
      <w:r w:rsidRPr="0030059E">
        <w:rPr>
          <w:rFonts w:ascii="Times New Roman" w:hAnsi="Times New Roman"/>
          <w:sz w:val="28"/>
          <w:szCs w:val="28"/>
        </w:rPr>
        <w:t>) и распада (</w:t>
      </w:r>
      <w:proofErr w:type="spellStart"/>
      <w:r w:rsidRPr="0030059E">
        <w:rPr>
          <w:rFonts w:ascii="Times New Roman" w:hAnsi="Times New Roman"/>
          <w:sz w:val="28"/>
          <w:szCs w:val="28"/>
        </w:rPr>
        <w:t>гликогенолиз</w:t>
      </w:r>
      <w:proofErr w:type="spellEnd"/>
      <w:r w:rsidRPr="0030059E">
        <w:rPr>
          <w:rFonts w:ascii="Times New Roman" w:hAnsi="Times New Roman"/>
          <w:sz w:val="28"/>
          <w:szCs w:val="28"/>
        </w:rPr>
        <w:t>) гликогена в печени как процессов, поддерживающие постоянство глюкозы крови.</w:t>
      </w:r>
    </w:p>
    <w:p w14:paraId="35B008AC" w14:textId="77777777" w:rsidR="002931C3" w:rsidRPr="0030059E" w:rsidRDefault="002931C3" w:rsidP="002931C3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059E">
        <w:rPr>
          <w:rFonts w:ascii="Times New Roman" w:hAnsi="Times New Roman"/>
          <w:sz w:val="28"/>
          <w:szCs w:val="28"/>
        </w:rPr>
        <w:t xml:space="preserve">Иметь представление о глюкозе крови в норме, </w:t>
      </w:r>
      <w:proofErr w:type="spellStart"/>
      <w:r w:rsidRPr="0030059E">
        <w:rPr>
          <w:rFonts w:ascii="Times New Roman" w:hAnsi="Times New Roman"/>
          <w:sz w:val="28"/>
          <w:szCs w:val="28"/>
        </w:rPr>
        <w:t>гипо</w:t>
      </w:r>
      <w:proofErr w:type="spellEnd"/>
      <w:r w:rsidRPr="0030059E">
        <w:rPr>
          <w:rFonts w:ascii="Times New Roman" w:hAnsi="Times New Roman"/>
          <w:sz w:val="28"/>
          <w:szCs w:val="28"/>
        </w:rPr>
        <w:t xml:space="preserve">-, гипергликемии, глюкозурии. </w:t>
      </w:r>
    </w:p>
    <w:p w14:paraId="3D498746" w14:textId="77777777" w:rsidR="002931C3" w:rsidRPr="0030059E" w:rsidRDefault="002931C3" w:rsidP="002931C3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059E">
        <w:rPr>
          <w:rFonts w:ascii="Times New Roman" w:hAnsi="Times New Roman"/>
          <w:sz w:val="28"/>
          <w:szCs w:val="28"/>
        </w:rPr>
        <w:t>Уметь определять глюкозу в моче методом экспресс – диагностики.</w:t>
      </w:r>
    </w:p>
    <w:p w14:paraId="48D76BA2" w14:textId="77777777" w:rsidR="002931C3" w:rsidRPr="0030059E" w:rsidRDefault="002931C3" w:rsidP="002931C3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Основные понятия темы:</w:t>
      </w:r>
      <w:r w:rsidRPr="0030059E">
        <w:rPr>
          <w:sz w:val="28"/>
          <w:szCs w:val="28"/>
        </w:rPr>
        <w:t xml:space="preserve"> </w:t>
      </w:r>
      <w:proofErr w:type="spellStart"/>
      <w:r w:rsidRPr="0030059E">
        <w:rPr>
          <w:sz w:val="28"/>
          <w:szCs w:val="28"/>
        </w:rPr>
        <w:t>Глюкостатическая</w:t>
      </w:r>
      <w:proofErr w:type="spellEnd"/>
      <w:r w:rsidRPr="0030059E">
        <w:rPr>
          <w:sz w:val="28"/>
          <w:szCs w:val="28"/>
        </w:rPr>
        <w:t xml:space="preserve"> функция печени, </w:t>
      </w:r>
      <w:proofErr w:type="spellStart"/>
      <w:r w:rsidRPr="0030059E">
        <w:rPr>
          <w:sz w:val="28"/>
          <w:szCs w:val="28"/>
        </w:rPr>
        <w:t>гликогенолиз</w:t>
      </w:r>
      <w:proofErr w:type="spellEnd"/>
      <w:r w:rsidRPr="0030059E">
        <w:rPr>
          <w:sz w:val="28"/>
          <w:szCs w:val="28"/>
        </w:rPr>
        <w:t xml:space="preserve">, </w:t>
      </w:r>
      <w:proofErr w:type="spellStart"/>
      <w:r w:rsidRPr="0030059E">
        <w:rPr>
          <w:sz w:val="28"/>
          <w:szCs w:val="28"/>
        </w:rPr>
        <w:t>гликогеногенез</w:t>
      </w:r>
      <w:proofErr w:type="spellEnd"/>
      <w:r w:rsidRPr="0030059E">
        <w:rPr>
          <w:sz w:val="28"/>
          <w:szCs w:val="28"/>
        </w:rPr>
        <w:t xml:space="preserve">, глюкоза крови, </w:t>
      </w:r>
      <w:proofErr w:type="spellStart"/>
      <w:r w:rsidRPr="0030059E">
        <w:rPr>
          <w:sz w:val="28"/>
          <w:szCs w:val="28"/>
        </w:rPr>
        <w:t>гипо</w:t>
      </w:r>
      <w:proofErr w:type="spellEnd"/>
      <w:r w:rsidRPr="0030059E">
        <w:rPr>
          <w:sz w:val="28"/>
          <w:szCs w:val="28"/>
        </w:rPr>
        <w:t>- и гипергликемия, глюкозурия.</w:t>
      </w:r>
    </w:p>
    <w:p w14:paraId="0B491293" w14:textId="77777777" w:rsidR="002931C3" w:rsidRPr="0030059E" w:rsidRDefault="002931C3" w:rsidP="002931C3">
      <w:pPr>
        <w:numPr>
          <w:ilvl w:val="0"/>
          <w:numId w:val="1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Глюкоза как важнейший метаболит углеводного обмена: общая схема источников и путей использования глюкозы в организме.</w:t>
      </w:r>
    </w:p>
    <w:p w14:paraId="0D5A5A63" w14:textId="77777777" w:rsidR="002931C3" w:rsidRPr="0030059E" w:rsidRDefault="002931C3" w:rsidP="002931C3">
      <w:pPr>
        <w:numPr>
          <w:ilvl w:val="0"/>
          <w:numId w:val="1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Гликоген как резервный полисахарид. Строение, свойства и распространение гликогена.</w:t>
      </w:r>
    </w:p>
    <w:p w14:paraId="5E4A384B" w14:textId="77777777" w:rsidR="002931C3" w:rsidRPr="0030059E" w:rsidRDefault="002931C3" w:rsidP="002931C3">
      <w:pPr>
        <w:numPr>
          <w:ilvl w:val="0"/>
          <w:numId w:val="1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 </w:t>
      </w:r>
      <w:proofErr w:type="spellStart"/>
      <w:r w:rsidRPr="0030059E">
        <w:rPr>
          <w:sz w:val="28"/>
          <w:szCs w:val="28"/>
        </w:rPr>
        <w:t>Глюкостатическая</w:t>
      </w:r>
      <w:proofErr w:type="spellEnd"/>
      <w:r w:rsidRPr="0030059E">
        <w:rPr>
          <w:sz w:val="28"/>
          <w:szCs w:val="28"/>
        </w:rPr>
        <w:t xml:space="preserve"> функция печени: </w:t>
      </w:r>
    </w:p>
    <w:p w14:paraId="605E7527" w14:textId="77777777" w:rsidR="002931C3" w:rsidRPr="0030059E" w:rsidRDefault="002931C3" w:rsidP="002931C3">
      <w:pPr>
        <w:ind w:left="72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а) синтез гликогена из глюкозы (</w:t>
      </w:r>
      <w:proofErr w:type="spellStart"/>
      <w:r w:rsidRPr="0030059E">
        <w:rPr>
          <w:sz w:val="28"/>
          <w:szCs w:val="28"/>
        </w:rPr>
        <w:t>гликогеногенез</w:t>
      </w:r>
      <w:proofErr w:type="spellEnd"/>
      <w:r w:rsidRPr="0030059E">
        <w:rPr>
          <w:sz w:val="28"/>
          <w:szCs w:val="28"/>
        </w:rPr>
        <w:t>):</w:t>
      </w:r>
    </w:p>
    <w:p w14:paraId="22C14631" w14:textId="77777777" w:rsidR="002931C3" w:rsidRPr="0030059E" w:rsidRDefault="002931C3" w:rsidP="002931C3">
      <w:pPr>
        <w:ind w:left="72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б) распад гликогена до глюкозы (</w:t>
      </w:r>
      <w:proofErr w:type="spellStart"/>
      <w:r w:rsidRPr="0030059E">
        <w:rPr>
          <w:sz w:val="28"/>
          <w:szCs w:val="28"/>
        </w:rPr>
        <w:t>фосфоролиз</w:t>
      </w:r>
      <w:proofErr w:type="spellEnd"/>
      <w:r w:rsidRPr="0030059E">
        <w:rPr>
          <w:sz w:val="28"/>
          <w:szCs w:val="28"/>
        </w:rPr>
        <w:t xml:space="preserve"> гликогена)</w:t>
      </w:r>
    </w:p>
    <w:p w14:paraId="6BAE844A" w14:textId="77777777" w:rsidR="002931C3" w:rsidRPr="0030059E" w:rsidRDefault="002931C3" w:rsidP="002931C3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Регуляция метаболизма гликогена в печени. Роль гормонов инсулина, адреналина и глюкагона в этом процессе. </w:t>
      </w:r>
    </w:p>
    <w:p w14:paraId="2115F775" w14:textId="77777777" w:rsidR="002931C3" w:rsidRPr="0030059E" w:rsidRDefault="002931C3" w:rsidP="002931C3">
      <w:pPr>
        <w:numPr>
          <w:ilvl w:val="0"/>
          <w:numId w:val="1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Глюкоза крови. </w:t>
      </w:r>
      <w:proofErr w:type="spellStart"/>
      <w:r w:rsidRPr="0030059E">
        <w:rPr>
          <w:sz w:val="28"/>
          <w:szCs w:val="28"/>
        </w:rPr>
        <w:t>Гипо</w:t>
      </w:r>
      <w:proofErr w:type="spellEnd"/>
      <w:r w:rsidRPr="0030059E">
        <w:rPr>
          <w:sz w:val="28"/>
          <w:szCs w:val="28"/>
        </w:rPr>
        <w:t>- и гипергликемия. Виды и причины.</w:t>
      </w:r>
    </w:p>
    <w:p w14:paraId="62C2FE9F" w14:textId="77777777" w:rsidR="002931C3" w:rsidRPr="0030059E" w:rsidRDefault="002931C3" w:rsidP="002931C3">
      <w:pPr>
        <w:numPr>
          <w:ilvl w:val="0"/>
          <w:numId w:val="1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Глюкозурия. Понятие о почечном пороге для глюкозы крови.</w:t>
      </w:r>
      <w:r>
        <w:rPr>
          <w:sz w:val="28"/>
          <w:szCs w:val="28"/>
        </w:rPr>
        <w:t xml:space="preserve"> Тубулярный фактор.</w:t>
      </w:r>
    </w:p>
    <w:p w14:paraId="6DAEFFA9" w14:textId="77777777" w:rsidR="002931C3" w:rsidRPr="0030059E" w:rsidRDefault="002931C3" w:rsidP="002931C3">
      <w:pPr>
        <w:numPr>
          <w:ilvl w:val="0"/>
          <w:numId w:val="1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Качественные реакции на глюкозу, основанные на ее восстанавливающей способности (</w:t>
      </w:r>
      <w:proofErr w:type="spellStart"/>
      <w:r w:rsidRPr="0030059E">
        <w:rPr>
          <w:sz w:val="28"/>
          <w:szCs w:val="28"/>
        </w:rPr>
        <w:t>Фелинга</w:t>
      </w:r>
      <w:proofErr w:type="spellEnd"/>
      <w:r w:rsidRPr="0030059E">
        <w:rPr>
          <w:sz w:val="28"/>
          <w:szCs w:val="28"/>
        </w:rPr>
        <w:t xml:space="preserve">, </w:t>
      </w:r>
      <w:proofErr w:type="spellStart"/>
      <w:r w:rsidRPr="0030059E">
        <w:rPr>
          <w:sz w:val="28"/>
          <w:szCs w:val="28"/>
        </w:rPr>
        <w:t>Ниландера</w:t>
      </w:r>
      <w:proofErr w:type="spellEnd"/>
      <w:r w:rsidRPr="0030059E">
        <w:rPr>
          <w:sz w:val="28"/>
          <w:szCs w:val="28"/>
        </w:rPr>
        <w:t>).</w:t>
      </w:r>
    </w:p>
    <w:p w14:paraId="6D92F7CB" w14:textId="77777777" w:rsidR="002931C3" w:rsidRPr="0030059E" w:rsidRDefault="002931C3" w:rsidP="002931C3">
      <w:pPr>
        <w:numPr>
          <w:ilvl w:val="0"/>
          <w:numId w:val="1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Количественное определение глюкозы в моче с помощью диагностических тест-полосок «</w:t>
      </w:r>
      <w:proofErr w:type="spellStart"/>
      <w:r w:rsidRPr="0030059E">
        <w:rPr>
          <w:sz w:val="28"/>
          <w:szCs w:val="28"/>
        </w:rPr>
        <w:t>Глюкофан</w:t>
      </w:r>
      <w:proofErr w:type="spellEnd"/>
      <w:r w:rsidRPr="0030059E">
        <w:rPr>
          <w:sz w:val="28"/>
          <w:szCs w:val="28"/>
        </w:rPr>
        <w:t>».</w:t>
      </w:r>
    </w:p>
    <w:p w14:paraId="3A391B43" w14:textId="77777777" w:rsidR="002931C3" w:rsidRPr="0030059E" w:rsidRDefault="002931C3" w:rsidP="002931C3">
      <w:pPr>
        <w:numPr>
          <w:ilvl w:val="0"/>
          <w:numId w:val="1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Нарушение обмена гликогена. Гликогенозы.</w:t>
      </w:r>
    </w:p>
    <w:p w14:paraId="3BD79E33" w14:textId="77777777" w:rsidR="002931C3" w:rsidRPr="0030059E" w:rsidRDefault="002931C3" w:rsidP="002931C3">
      <w:pPr>
        <w:ind w:firstLine="709"/>
        <w:jc w:val="both"/>
        <w:rPr>
          <w:sz w:val="28"/>
          <w:szCs w:val="28"/>
        </w:rPr>
      </w:pPr>
    </w:p>
    <w:p w14:paraId="59DCE198" w14:textId="77777777" w:rsidR="002931C3" w:rsidRPr="0030059E" w:rsidRDefault="002931C3" w:rsidP="002931C3">
      <w:pPr>
        <w:pStyle w:val="9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59E">
        <w:rPr>
          <w:rFonts w:ascii="Times New Roman" w:hAnsi="Times New Roman" w:cs="Times New Roman"/>
          <w:b/>
          <w:sz w:val="28"/>
          <w:szCs w:val="28"/>
        </w:rPr>
        <w:t>МЕТОДИЧЕСКИЕ КАЗАНИЯ К ПРАКТИЧЕСКОЙ ЧАСТИ ЗАНЯТИЯ. УИРС.</w:t>
      </w:r>
    </w:p>
    <w:p w14:paraId="09C7609C" w14:textId="77777777" w:rsidR="002931C3" w:rsidRPr="0030059E" w:rsidRDefault="002931C3" w:rsidP="002931C3">
      <w:pPr>
        <w:jc w:val="both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Лабораторная работа 1</w:t>
      </w:r>
    </w:p>
    <w:p w14:paraId="40D1F2B9" w14:textId="77777777" w:rsidR="002931C3" w:rsidRPr="0030059E" w:rsidRDefault="002931C3" w:rsidP="002931C3">
      <w:pPr>
        <w:jc w:val="both"/>
        <w:rPr>
          <w:i/>
          <w:sz w:val="28"/>
          <w:szCs w:val="28"/>
          <w:u w:val="single"/>
        </w:rPr>
      </w:pPr>
      <w:r w:rsidRPr="0030059E">
        <w:rPr>
          <w:b/>
          <w:i/>
          <w:sz w:val="28"/>
          <w:szCs w:val="28"/>
        </w:rPr>
        <w:t>Качественные реакции на глюкозу в моче</w:t>
      </w:r>
    </w:p>
    <w:p w14:paraId="515989EF" w14:textId="77777777" w:rsidR="002931C3" w:rsidRPr="0030059E" w:rsidRDefault="002931C3" w:rsidP="002931C3">
      <w:pPr>
        <w:ind w:firstLine="709"/>
        <w:jc w:val="both"/>
        <w:rPr>
          <w:sz w:val="28"/>
          <w:szCs w:val="28"/>
        </w:rPr>
      </w:pPr>
      <w:r w:rsidRPr="0030059E">
        <w:rPr>
          <w:i/>
          <w:caps/>
          <w:sz w:val="28"/>
          <w:szCs w:val="28"/>
          <w:u w:val="single"/>
        </w:rPr>
        <w:lastRenderedPageBreak/>
        <w:t>П</w:t>
      </w:r>
      <w:r w:rsidRPr="0030059E">
        <w:rPr>
          <w:i/>
          <w:sz w:val="28"/>
          <w:szCs w:val="28"/>
          <w:u w:val="single"/>
        </w:rPr>
        <w:t>ринцип метода</w:t>
      </w:r>
      <w:r w:rsidRPr="0030059E">
        <w:rPr>
          <w:i/>
          <w:caps/>
          <w:sz w:val="28"/>
          <w:szCs w:val="28"/>
        </w:rPr>
        <w:t>:</w:t>
      </w:r>
      <w:r w:rsidRPr="0030059E">
        <w:rPr>
          <w:i/>
          <w:sz w:val="28"/>
          <w:szCs w:val="28"/>
        </w:rPr>
        <w:t xml:space="preserve"> п</w:t>
      </w:r>
      <w:r w:rsidRPr="0030059E">
        <w:rPr>
          <w:sz w:val="28"/>
          <w:szCs w:val="28"/>
        </w:rPr>
        <w:t xml:space="preserve">роба </w:t>
      </w:r>
      <w:proofErr w:type="spellStart"/>
      <w:r w:rsidRPr="0030059E">
        <w:rPr>
          <w:sz w:val="28"/>
          <w:szCs w:val="28"/>
        </w:rPr>
        <w:t>Фелинга</w:t>
      </w:r>
      <w:proofErr w:type="spellEnd"/>
      <w:r w:rsidRPr="0030059E">
        <w:rPr>
          <w:sz w:val="28"/>
          <w:szCs w:val="28"/>
        </w:rPr>
        <w:t xml:space="preserve"> и </w:t>
      </w:r>
      <w:proofErr w:type="spellStart"/>
      <w:r w:rsidRPr="0030059E">
        <w:rPr>
          <w:sz w:val="28"/>
          <w:szCs w:val="28"/>
        </w:rPr>
        <w:t>Ниландера</w:t>
      </w:r>
      <w:proofErr w:type="spellEnd"/>
      <w:r w:rsidRPr="0030059E">
        <w:rPr>
          <w:sz w:val="28"/>
          <w:szCs w:val="28"/>
        </w:rPr>
        <w:t xml:space="preserve"> основаны на восстановительных свойствах глюкозы, которая в щелочной среде при нагревании, окисляясь, восстанавливает металл (в пробе </w:t>
      </w:r>
      <w:proofErr w:type="spellStart"/>
      <w:r w:rsidRPr="0030059E">
        <w:rPr>
          <w:sz w:val="28"/>
          <w:szCs w:val="28"/>
        </w:rPr>
        <w:t>Фелинга</w:t>
      </w:r>
      <w:proofErr w:type="spellEnd"/>
      <w:r w:rsidRPr="0030059E">
        <w:rPr>
          <w:sz w:val="28"/>
          <w:szCs w:val="28"/>
        </w:rPr>
        <w:t xml:space="preserve"> до С</w:t>
      </w:r>
      <w:r w:rsidRPr="0030059E">
        <w:rPr>
          <w:sz w:val="28"/>
          <w:szCs w:val="28"/>
          <w:lang w:val="en-US"/>
        </w:rPr>
        <w:t>u</w:t>
      </w:r>
      <w:r w:rsidRPr="0030059E">
        <w:rPr>
          <w:sz w:val="28"/>
          <w:szCs w:val="28"/>
          <w:vertAlign w:val="subscript"/>
        </w:rPr>
        <w:t>2</w:t>
      </w:r>
      <w:r w:rsidRPr="0030059E">
        <w:rPr>
          <w:sz w:val="28"/>
          <w:szCs w:val="28"/>
        </w:rPr>
        <w:t xml:space="preserve">О - красный цвет, в пробе </w:t>
      </w:r>
      <w:proofErr w:type="spellStart"/>
      <w:r w:rsidRPr="0030059E">
        <w:rPr>
          <w:sz w:val="28"/>
          <w:szCs w:val="28"/>
        </w:rPr>
        <w:t>Ниландера</w:t>
      </w:r>
      <w:proofErr w:type="spellEnd"/>
      <w:r w:rsidRPr="0030059E">
        <w:rPr>
          <w:sz w:val="28"/>
          <w:szCs w:val="28"/>
        </w:rPr>
        <w:t xml:space="preserve"> до свободного </w:t>
      </w:r>
      <w:proofErr w:type="spellStart"/>
      <w:r w:rsidRPr="0030059E">
        <w:rPr>
          <w:sz w:val="28"/>
          <w:szCs w:val="28"/>
        </w:rPr>
        <w:t>Bi</w:t>
      </w:r>
      <w:proofErr w:type="spellEnd"/>
      <w:r w:rsidRPr="0030059E">
        <w:rPr>
          <w:sz w:val="28"/>
          <w:szCs w:val="28"/>
        </w:rPr>
        <w:t xml:space="preserve"> </w:t>
      </w:r>
      <w:proofErr w:type="gramStart"/>
      <w:r w:rsidRPr="0030059E">
        <w:rPr>
          <w:sz w:val="28"/>
          <w:szCs w:val="28"/>
        </w:rPr>
        <w:t>-</w:t>
      </w:r>
      <w:r w:rsidRPr="0030059E">
        <w:rPr>
          <w:sz w:val="28"/>
          <w:szCs w:val="28"/>
          <w:vertAlign w:val="subscript"/>
        </w:rPr>
        <w:t xml:space="preserve"> </w:t>
      </w:r>
      <w:r w:rsidRPr="0030059E">
        <w:rPr>
          <w:sz w:val="28"/>
          <w:szCs w:val="28"/>
        </w:rPr>
        <w:t xml:space="preserve"> черный</w:t>
      </w:r>
      <w:proofErr w:type="gramEnd"/>
      <w:r w:rsidRPr="0030059E">
        <w:rPr>
          <w:sz w:val="28"/>
          <w:szCs w:val="28"/>
        </w:rPr>
        <w:t xml:space="preserve"> цвет).</w:t>
      </w:r>
    </w:p>
    <w:p w14:paraId="730D70C9" w14:textId="77777777" w:rsidR="002931C3" w:rsidRPr="0030059E" w:rsidRDefault="002931C3" w:rsidP="002931C3">
      <w:pPr>
        <w:jc w:val="both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 xml:space="preserve">Проба </w:t>
      </w:r>
      <w:proofErr w:type="spellStart"/>
      <w:r w:rsidRPr="0030059E">
        <w:rPr>
          <w:b/>
          <w:sz w:val="28"/>
          <w:szCs w:val="28"/>
        </w:rPr>
        <w:t>Фелинга</w:t>
      </w:r>
      <w:proofErr w:type="spellEnd"/>
    </w:p>
    <w:p w14:paraId="65ACBC7D" w14:textId="77777777" w:rsidR="002931C3" w:rsidRPr="0030059E" w:rsidRDefault="002931C3" w:rsidP="002931C3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К </w:t>
      </w:r>
      <w:r w:rsidRPr="0030059E">
        <w:rPr>
          <w:sz w:val="28"/>
          <w:szCs w:val="28"/>
          <w:lang w:val="en-US"/>
        </w:rPr>
        <w:t>I</w:t>
      </w:r>
      <w:r w:rsidRPr="0030059E">
        <w:rPr>
          <w:sz w:val="28"/>
          <w:szCs w:val="28"/>
        </w:rPr>
        <w:t xml:space="preserve"> мл исследуемого раствора (мочи) приливают 0,5 мл реактива </w:t>
      </w:r>
      <w:proofErr w:type="spellStart"/>
      <w:r w:rsidRPr="0030059E">
        <w:rPr>
          <w:sz w:val="28"/>
          <w:szCs w:val="28"/>
        </w:rPr>
        <w:t>Фелинга</w:t>
      </w:r>
      <w:proofErr w:type="spellEnd"/>
      <w:r w:rsidRPr="0030059E">
        <w:rPr>
          <w:sz w:val="28"/>
          <w:szCs w:val="28"/>
        </w:rPr>
        <w:t xml:space="preserve">, нагревают пробирку до кипячения и кипятят </w:t>
      </w:r>
      <w:r w:rsidRPr="0030059E">
        <w:rPr>
          <w:sz w:val="28"/>
          <w:szCs w:val="28"/>
          <w:lang w:val="en-US"/>
        </w:rPr>
        <w:t>I</w:t>
      </w:r>
      <w:r w:rsidRPr="0030059E">
        <w:rPr>
          <w:sz w:val="28"/>
          <w:szCs w:val="28"/>
        </w:rPr>
        <w:t xml:space="preserve"> мин. В случае положительной реакции на глюкозу наблюдается красное окрашивание вследствие образования оксида меди (С</w:t>
      </w:r>
      <w:r w:rsidRPr="0030059E">
        <w:rPr>
          <w:sz w:val="28"/>
          <w:szCs w:val="28"/>
          <w:lang w:val="en-US"/>
        </w:rPr>
        <w:t>u</w:t>
      </w:r>
      <w:r w:rsidRPr="0030059E">
        <w:rPr>
          <w:sz w:val="28"/>
          <w:szCs w:val="28"/>
          <w:vertAlign w:val="subscript"/>
        </w:rPr>
        <w:t>2</w:t>
      </w:r>
      <w:r w:rsidRPr="0030059E">
        <w:rPr>
          <w:sz w:val="28"/>
          <w:szCs w:val="28"/>
        </w:rPr>
        <w:t>O).</w:t>
      </w:r>
    </w:p>
    <w:p w14:paraId="2EC7EFC9" w14:textId="77777777" w:rsidR="002931C3" w:rsidRPr="0030059E" w:rsidRDefault="002931C3" w:rsidP="002931C3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Химизм реакции:</w:t>
      </w:r>
    </w:p>
    <w:p w14:paraId="4746CCD5" w14:textId="77777777" w:rsidR="002931C3" w:rsidRPr="0030059E" w:rsidRDefault="002931C3" w:rsidP="002931C3">
      <w:pPr>
        <w:jc w:val="both"/>
        <w:rPr>
          <w:i/>
          <w:sz w:val="28"/>
          <w:szCs w:val="28"/>
        </w:rPr>
      </w:pPr>
      <w:r>
        <w:rPr>
          <w:noProof/>
        </w:rPr>
        <w:drawing>
          <wp:inline distT="0" distB="0" distL="0" distR="0" wp14:anchorId="47937399" wp14:editId="3BEDAD79">
            <wp:extent cx="5940425" cy="1884104"/>
            <wp:effectExtent l="0" t="0" r="3175" b="1905"/>
            <wp:docPr id="3" name="Рисунок 3" descr="Лабораторная работа №4 Качественные реакции на угле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абораторная работа №4 Качественные реакции на углевод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59E">
        <w:rPr>
          <w:i/>
          <w:sz w:val="28"/>
          <w:szCs w:val="28"/>
        </w:rPr>
        <w:t>Результат:</w:t>
      </w:r>
    </w:p>
    <w:p w14:paraId="022CE6EB" w14:textId="77777777" w:rsidR="002931C3" w:rsidRPr="0030059E" w:rsidRDefault="002931C3" w:rsidP="002931C3">
      <w:pPr>
        <w:jc w:val="both"/>
        <w:rPr>
          <w:i/>
          <w:sz w:val="28"/>
          <w:szCs w:val="28"/>
        </w:rPr>
      </w:pPr>
      <w:r w:rsidRPr="0030059E">
        <w:rPr>
          <w:i/>
          <w:sz w:val="28"/>
          <w:szCs w:val="28"/>
        </w:rPr>
        <w:t>Вывод:</w:t>
      </w:r>
    </w:p>
    <w:p w14:paraId="0FA36931" w14:textId="77777777" w:rsidR="002931C3" w:rsidRPr="0030059E" w:rsidRDefault="002931C3" w:rsidP="002931C3">
      <w:pPr>
        <w:jc w:val="both"/>
        <w:rPr>
          <w:b/>
          <w:sz w:val="28"/>
          <w:szCs w:val="28"/>
        </w:rPr>
      </w:pPr>
    </w:p>
    <w:p w14:paraId="0B07298A" w14:textId="77777777" w:rsidR="002931C3" w:rsidRPr="0030059E" w:rsidRDefault="002931C3" w:rsidP="002931C3">
      <w:pPr>
        <w:jc w:val="both"/>
        <w:rPr>
          <w:b/>
          <w:sz w:val="28"/>
          <w:szCs w:val="28"/>
        </w:rPr>
      </w:pPr>
    </w:p>
    <w:p w14:paraId="2CD1481C" w14:textId="77777777" w:rsidR="002931C3" w:rsidRPr="0030059E" w:rsidRDefault="002931C3" w:rsidP="002931C3">
      <w:pPr>
        <w:jc w:val="both"/>
        <w:rPr>
          <w:b/>
          <w:sz w:val="28"/>
          <w:szCs w:val="28"/>
        </w:rPr>
      </w:pPr>
    </w:p>
    <w:p w14:paraId="73C81DC1" w14:textId="77777777" w:rsidR="002931C3" w:rsidRPr="0030059E" w:rsidRDefault="002931C3" w:rsidP="002931C3">
      <w:pPr>
        <w:jc w:val="both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 xml:space="preserve">Проба </w:t>
      </w:r>
      <w:proofErr w:type="spellStart"/>
      <w:r w:rsidRPr="0030059E">
        <w:rPr>
          <w:b/>
          <w:sz w:val="28"/>
          <w:szCs w:val="28"/>
        </w:rPr>
        <w:t>Ниландера</w:t>
      </w:r>
      <w:proofErr w:type="spellEnd"/>
    </w:p>
    <w:p w14:paraId="5F2A6F2B" w14:textId="77777777" w:rsidR="002931C3" w:rsidRPr="0030059E" w:rsidRDefault="002931C3" w:rsidP="002931C3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К </w:t>
      </w:r>
      <w:r w:rsidRPr="0030059E">
        <w:rPr>
          <w:sz w:val="28"/>
          <w:szCs w:val="28"/>
          <w:lang w:val="en-US"/>
        </w:rPr>
        <w:t>I</w:t>
      </w:r>
      <w:r w:rsidRPr="0030059E">
        <w:rPr>
          <w:sz w:val="28"/>
          <w:szCs w:val="28"/>
        </w:rPr>
        <w:t xml:space="preserve"> мл исследуемого раствора (мочи) приливают 0,5 мл реактива </w:t>
      </w:r>
      <w:proofErr w:type="spellStart"/>
      <w:r w:rsidRPr="0030059E">
        <w:rPr>
          <w:sz w:val="28"/>
          <w:szCs w:val="28"/>
        </w:rPr>
        <w:t>Ниландера</w:t>
      </w:r>
      <w:proofErr w:type="spellEnd"/>
      <w:r w:rsidRPr="0030059E">
        <w:rPr>
          <w:sz w:val="28"/>
          <w:szCs w:val="28"/>
        </w:rPr>
        <w:t xml:space="preserve">, нагревают пробирку до кипения и кипятят </w:t>
      </w:r>
      <w:r w:rsidRPr="0030059E">
        <w:rPr>
          <w:sz w:val="28"/>
          <w:szCs w:val="28"/>
          <w:lang w:val="en-US"/>
        </w:rPr>
        <w:t>I</w:t>
      </w:r>
      <w:r w:rsidRPr="0030059E">
        <w:rPr>
          <w:sz w:val="28"/>
          <w:szCs w:val="28"/>
        </w:rPr>
        <w:t xml:space="preserve"> минуту, в случае положительной реакции на глюкозу наблюдается выпадение черного осадка, вследствие образования свободного </w:t>
      </w:r>
      <w:proofErr w:type="spellStart"/>
      <w:r w:rsidRPr="0030059E">
        <w:rPr>
          <w:sz w:val="28"/>
          <w:szCs w:val="28"/>
        </w:rPr>
        <w:t>Bi</w:t>
      </w:r>
      <w:proofErr w:type="spellEnd"/>
      <w:r w:rsidRPr="0030059E">
        <w:rPr>
          <w:sz w:val="28"/>
          <w:szCs w:val="28"/>
        </w:rPr>
        <w:t>.</w:t>
      </w:r>
    </w:p>
    <w:p w14:paraId="79F7C0C6" w14:textId="77777777" w:rsidR="002931C3" w:rsidRPr="0030059E" w:rsidRDefault="002931C3" w:rsidP="002931C3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Химизм реакции:</w:t>
      </w:r>
    </w:p>
    <w:p w14:paraId="30AB6B4F" w14:textId="77777777" w:rsidR="002931C3" w:rsidRPr="0030059E" w:rsidRDefault="002931C3" w:rsidP="002931C3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object w:dxaOrig="7951" w:dyaOrig="5262" w14:anchorId="0C935F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192pt" o:ole="">
            <v:imagedata r:id="rId6" o:title=""/>
          </v:shape>
          <o:OLEObject Type="Embed" ProgID="ChemDraw.Document.5.0" ShapeID="_x0000_i1025" DrawAspect="Content" ObjectID="_1760891576" r:id="rId7"/>
        </w:object>
      </w:r>
    </w:p>
    <w:p w14:paraId="3B408772" w14:textId="77777777" w:rsidR="002931C3" w:rsidRPr="0030059E" w:rsidRDefault="002931C3" w:rsidP="002931C3">
      <w:pPr>
        <w:jc w:val="both"/>
        <w:rPr>
          <w:i/>
          <w:sz w:val="28"/>
          <w:szCs w:val="28"/>
          <w:u w:val="single"/>
        </w:rPr>
      </w:pPr>
      <w:r w:rsidRPr="0030059E">
        <w:rPr>
          <w:i/>
          <w:sz w:val="28"/>
          <w:szCs w:val="28"/>
          <w:u w:val="single"/>
        </w:rPr>
        <w:t>Результат:</w:t>
      </w:r>
    </w:p>
    <w:p w14:paraId="359900C6" w14:textId="77777777" w:rsidR="002931C3" w:rsidRPr="0030059E" w:rsidRDefault="002931C3" w:rsidP="002931C3">
      <w:pPr>
        <w:jc w:val="both"/>
        <w:rPr>
          <w:i/>
          <w:sz w:val="28"/>
          <w:szCs w:val="28"/>
          <w:u w:val="single"/>
        </w:rPr>
      </w:pPr>
    </w:p>
    <w:p w14:paraId="49BF7609" w14:textId="77777777" w:rsidR="002931C3" w:rsidRPr="0030059E" w:rsidRDefault="002931C3" w:rsidP="002931C3">
      <w:pPr>
        <w:jc w:val="both"/>
        <w:rPr>
          <w:i/>
          <w:sz w:val="28"/>
          <w:szCs w:val="28"/>
          <w:u w:val="single"/>
        </w:rPr>
      </w:pPr>
      <w:r w:rsidRPr="0030059E">
        <w:rPr>
          <w:i/>
          <w:sz w:val="28"/>
          <w:szCs w:val="28"/>
          <w:u w:val="single"/>
        </w:rPr>
        <w:t>Вывод:</w:t>
      </w:r>
    </w:p>
    <w:p w14:paraId="51200365" w14:textId="77777777" w:rsidR="002931C3" w:rsidRPr="0030059E" w:rsidRDefault="002931C3" w:rsidP="002931C3">
      <w:pPr>
        <w:jc w:val="both"/>
        <w:rPr>
          <w:b/>
          <w:sz w:val="28"/>
          <w:szCs w:val="28"/>
        </w:rPr>
      </w:pPr>
    </w:p>
    <w:p w14:paraId="542F2882" w14:textId="77777777" w:rsidR="002931C3" w:rsidRPr="0030059E" w:rsidRDefault="002931C3" w:rsidP="002931C3">
      <w:pPr>
        <w:jc w:val="both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Лабораторная работа 2</w:t>
      </w:r>
    </w:p>
    <w:p w14:paraId="3031F5DE" w14:textId="77777777" w:rsidR="002931C3" w:rsidRPr="0030059E" w:rsidRDefault="002931C3" w:rsidP="002931C3">
      <w:pPr>
        <w:pStyle w:val="21"/>
        <w:spacing w:line="240" w:lineRule="auto"/>
        <w:jc w:val="both"/>
        <w:rPr>
          <w:b/>
          <w:i/>
          <w:sz w:val="28"/>
          <w:szCs w:val="28"/>
        </w:rPr>
      </w:pPr>
      <w:r w:rsidRPr="0030059E">
        <w:rPr>
          <w:b/>
          <w:i/>
          <w:sz w:val="28"/>
          <w:szCs w:val="28"/>
        </w:rPr>
        <w:t xml:space="preserve">Количественное определение глюкозы в моче с помощью </w:t>
      </w:r>
    </w:p>
    <w:p w14:paraId="07B21C0B" w14:textId="77777777" w:rsidR="002931C3" w:rsidRPr="0030059E" w:rsidRDefault="002931C3" w:rsidP="002931C3">
      <w:pPr>
        <w:pStyle w:val="21"/>
        <w:spacing w:line="240" w:lineRule="auto"/>
        <w:jc w:val="both"/>
        <w:rPr>
          <w:b/>
          <w:i/>
          <w:sz w:val="28"/>
          <w:szCs w:val="28"/>
        </w:rPr>
      </w:pPr>
      <w:r w:rsidRPr="0030059E">
        <w:rPr>
          <w:b/>
          <w:i/>
          <w:sz w:val="28"/>
          <w:szCs w:val="28"/>
        </w:rPr>
        <w:t>экспресс-метода</w:t>
      </w:r>
      <w:r w:rsidRPr="0030059E">
        <w:rPr>
          <w:i/>
          <w:sz w:val="28"/>
          <w:szCs w:val="28"/>
        </w:rPr>
        <w:t xml:space="preserve"> </w:t>
      </w:r>
      <w:r w:rsidRPr="0030059E">
        <w:rPr>
          <w:b/>
          <w:i/>
          <w:sz w:val="28"/>
          <w:szCs w:val="28"/>
        </w:rPr>
        <w:t>“</w:t>
      </w:r>
      <w:proofErr w:type="spellStart"/>
      <w:r w:rsidRPr="0030059E">
        <w:rPr>
          <w:b/>
          <w:i/>
          <w:sz w:val="28"/>
          <w:szCs w:val="28"/>
        </w:rPr>
        <w:t>Глюкотест</w:t>
      </w:r>
      <w:proofErr w:type="spellEnd"/>
      <w:r w:rsidRPr="0030059E">
        <w:rPr>
          <w:b/>
          <w:i/>
          <w:sz w:val="28"/>
          <w:szCs w:val="28"/>
        </w:rPr>
        <w:t>”, “</w:t>
      </w:r>
      <w:proofErr w:type="spellStart"/>
      <w:r w:rsidRPr="0030059E">
        <w:rPr>
          <w:b/>
          <w:i/>
          <w:sz w:val="28"/>
          <w:szCs w:val="28"/>
        </w:rPr>
        <w:t>Глюко</w:t>
      </w:r>
      <w:proofErr w:type="spellEnd"/>
      <w:r w:rsidRPr="0030059E">
        <w:rPr>
          <w:b/>
          <w:i/>
          <w:sz w:val="28"/>
          <w:szCs w:val="28"/>
        </w:rPr>
        <w:t xml:space="preserve"> – фан”.</w:t>
      </w:r>
    </w:p>
    <w:p w14:paraId="56EA9608" w14:textId="77777777" w:rsidR="002931C3" w:rsidRPr="0030059E" w:rsidRDefault="002931C3" w:rsidP="002931C3">
      <w:pPr>
        <w:ind w:firstLine="709"/>
        <w:jc w:val="both"/>
        <w:rPr>
          <w:sz w:val="28"/>
          <w:szCs w:val="28"/>
        </w:rPr>
      </w:pPr>
      <w:r w:rsidRPr="0030059E">
        <w:rPr>
          <w:i/>
          <w:sz w:val="28"/>
          <w:szCs w:val="28"/>
          <w:u w:val="single"/>
        </w:rPr>
        <w:t>Принцип</w:t>
      </w:r>
      <w:r w:rsidRPr="0030059E">
        <w:rPr>
          <w:sz w:val="28"/>
          <w:szCs w:val="28"/>
          <w:u w:val="single"/>
        </w:rPr>
        <w:t xml:space="preserve"> </w:t>
      </w:r>
      <w:r w:rsidRPr="0030059E">
        <w:rPr>
          <w:i/>
          <w:sz w:val="28"/>
          <w:szCs w:val="28"/>
          <w:u w:val="single"/>
        </w:rPr>
        <w:t>метода</w:t>
      </w:r>
      <w:r w:rsidRPr="0030059E">
        <w:rPr>
          <w:sz w:val="28"/>
          <w:szCs w:val="28"/>
          <w:u w:val="single"/>
        </w:rPr>
        <w:t xml:space="preserve">: </w:t>
      </w:r>
      <w:r w:rsidRPr="0030059E">
        <w:rPr>
          <w:sz w:val="28"/>
          <w:szCs w:val="28"/>
        </w:rPr>
        <w:t xml:space="preserve">определение основано на специфической энзиматической реакции с использованием ферментов </w:t>
      </w:r>
      <w:proofErr w:type="spellStart"/>
      <w:r w:rsidRPr="0030059E">
        <w:rPr>
          <w:sz w:val="28"/>
          <w:szCs w:val="28"/>
        </w:rPr>
        <w:t>глюкозооксидазы</w:t>
      </w:r>
      <w:proofErr w:type="spellEnd"/>
      <w:r w:rsidRPr="0030059E">
        <w:rPr>
          <w:sz w:val="28"/>
          <w:szCs w:val="28"/>
        </w:rPr>
        <w:t xml:space="preserve"> и </w:t>
      </w:r>
      <w:proofErr w:type="spellStart"/>
      <w:r w:rsidRPr="0030059E">
        <w:rPr>
          <w:sz w:val="28"/>
          <w:szCs w:val="28"/>
        </w:rPr>
        <w:t>пероксидазы</w:t>
      </w:r>
      <w:proofErr w:type="spellEnd"/>
      <w:r w:rsidRPr="0030059E">
        <w:rPr>
          <w:sz w:val="28"/>
          <w:szCs w:val="28"/>
        </w:rPr>
        <w:t xml:space="preserve">. Окисление глюкозы кислородом катализируется ферментом </w:t>
      </w:r>
      <w:proofErr w:type="spellStart"/>
      <w:r w:rsidRPr="0030059E">
        <w:rPr>
          <w:sz w:val="28"/>
          <w:szCs w:val="28"/>
        </w:rPr>
        <w:t>глюкозооксидазой</w:t>
      </w:r>
      <w:proofErr w:type="spellEnd"/>
      <w:r w:rsidRPr="0030059E">
        <w:rPr>
          <w:sz w:val="28"/>
          <w:szCs w:val="28"/>
        </w:rPr>
        <w:t xml:space="preserve">. При этом образуется </w:t>
      </w:r>
      <w:proofErr w:type="spellStart"/>
      <w:r w:rsidRPr="0030059E">
        <w:rPr>
          <w:sz w:val="28"/>
          <w:szCs w:val="28"/>
        </w:rPr>
        <w:t>глюкозолактон</w:t>
      </w:r>
      <w:proofErr w:type="spellEnd"/>
      <w:r w:rsidRPr="0030059E">
        <w:rPr>
          <w:sz w:val="28"/>
          <w:szCs w:val="28"/>
        </w:rPr>
        <w:t xml:space="preserve"> и пероксид водорода, который в последующей реакции, катализируемой ферментом </w:t>
      </w:r>
      <w:proofErr w:type="spellStart"/>
      <w:r w:rsidRPr="0030059E">
        <w:rPr>
          <w:sz w:val="28"/>
          <w:szCs w:val="28"/>
        </w:rPr>
        <w:t>пероксидазой</w:t>
      </w:r>
      <w:proofErr w:type="spellEnd"/>
      <w:r w:rsidRPr="0030059E">
        <w:rPr>
          <w:sz w:val="28"/>
          <w:szCs w:val="28"/>
        </w:rPr>
        <w:t>, окисляет хромогенную систему с образованием интенсивно окрашенных продуктов.</w:t>
      </w:r>
    </w:p>
    <w:p w14:paraId="008A880D" w14:textId="77777777" w:rsidR="002931C3" w:rsidRPr="0030059E" w:rsidRDefault="002931C3" w:rsidP="002931C3">
      <w:pPr>
        <w:ind w:firstLine="709"/>
        <w:jc w:val="both"/>
        <w:rPr>
          <w:sz w:val="28"/>
          <w:szCs w:val="28"/>
        </w:rPr>
      </w:pPr>
      <w:r w:rsidRPr="0030059E">
        <w:rPr>
          <w:i/>
          <w:sz w:val="28"/>
          <w:szCs w:val="28"/>
          <w:u w:val="single"/>
        </w:rPr>
        <w:t>Ход работы</w:t>
      </w:r>
      <w:r w:rsidRPr="0030059E">
        <w:rPr>
          <w:sz w:val="28"/>
          <w:szCs w:val="28"/>
          <w:u w:val="single"/>
        </w:rPr>
        <w:t>:</w:t>
      </w:r>
      <w:r w:rsidRPr="0030059E">
        <w:rPr>
          <w:sz w:val="28"/>
          <w:szCs w:val="28"/>
        </w:rPr>
        <w:t xml:space="preserve"> тест – полоску погружают в исследуемую мочу и немедленно вынимают. Через 20-30 секунд сравнивают окраску индикаторной зоны с цветной шкалой </w:t>
      </w:r>
    </w:p>
    <w:p w14:paraId="5D9217B6" w14:textId="77777777" w:rsidR="002931C3" w:rsidRPr="0030059E" w:rsidRDefault="002931C3" w:rsidP="002931C3">
      <w:pPr>
        <w:jc w:val="both"/>
        <w:rPr>
          <w:i/>
          <w:sz w:val="28"/>
          <w:szCs w:val="28"/>
        </w:rPr>
      </w:pPr>
      <w:r w:rsidRPr="0030059E">
        <w:rPr>
          <w:i/>
          <w:sz w:val="28"/>
          <w:szCs w:val="28"/>
        </w:rPr>
        <w:t>Результат:</w:t>
      </w:r>
    </w:p>
    <w:p w14:paraId="48A49BC7" w14:textId="77777777" w:rsidR="002931C3" w:rsidRPr="0030059E" w:rsidRDefault="002931C3" w:rsidP="002931C3">
      <w:pPr>
        <w:jc w:val="both"/>
        <w:rPr>
          <w:i/>
          <w:sz w:val="28"/>
          <w:szCs w:val="28"/>
        </w:rPr>
      </w:pPr>
    </w:p>
    <w:p w14:paraId="6DF8ED7E" w14:textId="77777777" w:rsidR="002931C3" w:rsidRPr="0030059E" w:rsidRDefault="002931C3" w:rsidP="002931C3">
      <w:pPr>
        <w:jc w:val="both"/>
        <w:rPr>
          <w:i/>
          <w:sz w:val="28"/>
          <w:szCs w:val="28"/>
        </w:rPr>
      </w:pPr>
      <w:r w:rsidRPr="0030059E">
        <w:rPr>
          <w:i/>
          <w:sz w:val="28"/>
          <w:szCs w:val="28"/>
        </w:rPr>
        <w:t>Вывод:</w:t>
      </w:r>
    </w:p>
    <w:p w14:paraId="01BBF091" w14:textId="77777777" w:rsidR="002931C3" w:rsidRPr="0030059E" w:rsidRDefault="002931C3" w:rsidP="002931C3">
      <w:pPr>
        <w:ind w:firstLine="709"/>
        <w:jc w:val="both"/>
        <w:rPr>
          <w:sz w:val="28"/>
          <w:szCs w:val="28"/>
          <w:u w:val="single"/>
        </w:rPr>
      </w:pPr>
    </w:p>
    <w:p w14:paraId="22088C78" w14:textId="77777777" w:rsidR="002931C3" w:rsidRPr="0030059E" w:rsidRDefault="002931C3" w:rsidP="002931C3">
      <w:pPr>
        <w:ind w:firstLine="709"/>
        <w:jc w:val="both"/>
        <w:rPr>
          <w:sz w:val="28"/>
          <w:szCs w:val="28"/>
          <w:u w:val="single"/>
        </w:rPr>
      </w:pPr>
    </w:p>
    <w:p w14:paraId="3D01AE5D" w14:textId="77777777" w:rsidR="002931C3" w:rsidRPr="0030059E" w:rsidRDefault="002931C3" w:rsidP="002931C3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 xml:space="preserve">Клинико-диагностическое значение. </w:t>
      </w:r>
      <w:r w:rsidRPr="0030059E">
        <w:rPr>
          <w:sz w:val="28"/>
          <w:szCs w:val="28"/>
        </w:rPr>
        <w:t>Стойкое повышение глюкозы в моче наблюдается при сахарном диабете, при поражении почек, при отравлении эфиром, хлороформом.</w:t>
      </w:r>
    </w:p>
    <w:p w14:paraId="048AFD4E" w14:textId="77777777" w:rsidR="002931C3" w:rsidRPr="0030059E" w:rsidRDefault="002931C3" w:rsidP="002931C3">
      <w:pPr>
        <w:jc w:val="both"/>
        <w:rPr>
          <w:sz w:val="28"/>
          <w:szCs w:val="28"/>
        </w:rPr>
      </w:pPr>
    </w:p>
    <w:p w14:paraId="632452CE" w14:textId="77777777" w:rsidR="002931C3" w:rsidRPr="0030059E" w:rsidRDefault="002931C3" w:rsidP="002931C3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ВОПРОСЫ ДЛЯ САМОКОНТРОЛЯ</w:t>
      </w:r>
    </w:p>
    <w:p w14:paraId="03898EE4" w14:textId="77777777" w:rsidR="002931C3" w:rsidRPr="0030059E" w:rsidRDefault="002931C3" w:rsidP="002931C3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1.Составить схему путей поступления и путей использования глюкозы в клетке. </w:t>
      </w:r>
    </w:p>
    <w:p w14:paraId="4F3B8370" w14:textId="77777777" w:rsidR="002931C3" w:rsidRPr="0030059E" w:rsidRDefault="002931C3" w:rsidP="002931C3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2. Решить следующие ситуационные задачи:</w:t>
      </w:r>
    </w:p>
    <w:p w14:paraId="392E4BE2" w14:textId="77777777" w:rsidR="002931C3" w:rsidRPr="0030059E" w:rsidRDefault="002931C3" w:rsidP="002931C3">
      <w:pPr>
        <w:pStyle w:val="a3"/>
        <w:spacing w:after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а). При обследовании пациента в крови обнаружено 9,5 ммоль/л глюкозы. Каковы возможные причины гипергликемии?</w:t>
      </w:r>
    </w:p>
    <w:p w14:paraId="40220208" w14:textId="77777777" w:rsidR="002931C3" w:rsidRPr="0030059E" w:rsidRDefault="002931C3" w:rsidP="002931C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0059E">
        <w:rPr>
          <w:sz w:val="28"/>
          <w:szCs w:val="28"/>
        </w:rPr>
        <w:t>). Углеводы в рационе студента дают при окислении 1</w:t>
      </w:r>
      <w:r>
        <w:rPr>
          <w:sz w:val="28"/>
          <w:szCs w:val="28"/>
        </w:rPr>
        <w:t>2</w:t>
      </w:r>
      <w:r w:rsidRPr="0030059E">
        <w:rPr>
          <w:sz w:val="28"/>
          <w:szCs w:val="28"/>
        </w:rPr>
        <w:t>00 ккал. Достаточно ли он получает углеводов?</w:t>
      </w:r>
    </w:p>
    <w:p w14:paraId="73B4BA14" w14:textId="77777777" w:rsidR="002931C3" w:rsidRPr="0030059E" w:rsidRDefault="002931C3" w:rsidP="002931C3">
      <w:pPr>
        <w:pStyle w:val="a3"/>
        <w:spacing w:after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3. Заполните следующую таблицу: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551"/>
        <w:gridCol w:w="3538"/>
      </w:tblGrid>
      <w:tr w:rsidR="002931C3" w:rsidRPr="0030059E" w14:paraId="788EC6BB" w14:textId="77777777" w:rsidTr="00034AB3">
        <w:tc>
          <w:tcPr>
            <w:tcW w:w="988" w:type="dxa"/>
          </w:tcPr>
          <w:p w14:paraId="775394E9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Тип</w:t>
            </w:r>
          </w:p>
        </w:tc>
        <w:tc>
          <w:tcPr>
            <w:tcW w:w="2268" w:type="dxa"/>
          </w:tcPr>
          <w:p w14:paraId="5C84B464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Болезнь</w:t>
            </w:r>
          </w:p>
        </w:tc>
        <w:tc>
          <w:tcPr>
            <w:tcW w:w="2551" w:type="dxa"/>
          </w:tcPr>
          <w:p w14:paraId="6A094302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Дефект фермента</w:t>
            </w:r>
          </w:p>
        </w:tc>
        <w:tc>
          <w:tcPr>
            <w:tcW w:w="3538" w:type="dxa"/>
          </w:tcPr>
          <w:p w14:paraId="005C8609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Проявления дефекта</w:t>
            </w:r>
          </w:p>
        </w:tc>
      </w:tr>
      <w:tr w:rsidR="002931C3" w:rsidRPr="0030059E" w14:paraId="709B13CA" w14:textId="77777777" w:rsidTr="00034AB3">
        <w:tc>
          <w:tcPr>
            <w:tcW w:w="988" w:type="dxa"/>
          </w:tcPr>
          <w:p w14:paraId="186AEE5F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  <w:lang w:val="en-US"/>
              </w:rPr>
            </w:pPr>
            <w:r w:rsidRPr="0030059E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</w:tcPr>
          <w:p w14:paraId="59476CBB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30059E">
              <w:rPr>
                <w:sz w:val="28"/>
                <w:szCs w:val="28"/>
              </w:rPr>
              <w:t>Гирке</w:t>
            </w:r>
            <w:proofErr w:type="spellEnd"/>
          </w:p>
        </w:tc>
        <w:tc>
          <w:tcPr>
            <w:tcW w:w="2551" w:type="dxa"/>
          </w:tcPr>
          <w:p w14:paraId="242320F2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14:paraId="72B3A3AD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C3" w:rsidRPr="0030059E" w14:paraId="0B30E907" w14:textId="77777777" w:rsidTr="00034AB3">
        <w:tc>
          <w:tcPr>
            <w:tcW w:w="988" w:type="dxa"/>
          </w:tcPr>
          <w:p w14:paraId="0853149D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  <w:lang w:val="en-US"/>
              </w:rPr>
            </w:pPr>
            <w:r w:rsidRPr="0030059E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</w:tcPr>
          <w:p w14:paraId="764A719F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Помпе</w:t>
            </w:r>
          </w:p>
        </w:tc>
        <w:tc>
          <w:tcPr>
            <w:tcW w:w="2551" w:type="dxa"/>
          </w:tcPr>
          <w:p w14:paraId="20F5CF82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14:paraId="112673B0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C3" w:rsidRPr="0030059E" w14:paraId="1DECF7E5" w14:textId="77777777" w:rsidTr="00034AB3">
        <w:tc>
          <w:tcPr>
            <w:tcW w:w="988" w:type="dxa"/>
          </w:tcPr>
          <w:p w14:paraId="6E686CF5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  <w:lang w:val="en-US"/>
              </w:rPr>
            </w:pPr>
            <w:r w:rsidRPr="0030059E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8" w:type="dxa"/>
          </w:tcPr>
          <w:p w14:paraId="3728F4C8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Кори</w:t>
            </w:r>
          </w:p>
        </w:tc>
        <w:tc>
          <w:tcPr>
            <w:tcW w:w="2551" w:type="dxa"/>
          </w:tcPr>
          <w:p w14:paraId="39436736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14:paraId="69DB5230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C3" w:rsidRPr="0030059E" w14:paraId="240C4A83" w14:textId="77777777" w:rsidTr="00034AB3">
        <w:tc>
          <w:tcPr>
            <w:tcW w:w="988" w:type="dxa"/>
          </w:tcPr>
          <w:p w14:paraId="26EEDAB8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  <w:lang w:val="en-US"/>
              </w:rPr>
            </w:pPr>
            <w:r w:rsidRPr="0030059E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8" w:type="dxa"/>
          </w:tcPr>
          <w:p w14:paraId="3449861B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Андерсена</w:t>
            </w:r>
          </w:p>
        </w:tc>
        <w:tc>
          <w:tcPr>
            <w:tcW w:w="2551" w:type="dxa"/>
          </w:tcPr>
          <w:p w14:paraId="03AA9BAB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14:paraId="4322AB24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C3" w:rsidRPr="0030059E" w14:paraId="130BCACC" w14:textId="77777777" w:rsidTr="00034AB3">
        <w:tc>
          <w:tcPr>
            <w:tcW w:w="988" w:type="dxa"/>
          </w:tcPr>
          <w:p w14:paraId="0693538B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  <w:lang w:val="en-US"/>
              </w:rPr>
            </w:pPr>
            <w:r w:rsidRPr="0030059E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268" w:type="dxa"/>
          </w:tcPr>
          <w:p w14:paraId="5CF8A7B4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Мак-</w:t>
            </w:r>
            <w:proofErr w:type="spellStart"/>
            <w:r w:rsidRPr="0030059E">
              <w:rPr>
                <w:sz w:val="28"/>
                <w:szCs w:val="28"/>
              </w:rPr>
              <w:t>Ардля</w:t>
            </w:r>
            <w:proofErr w:type="spellEnd"/>
          </w:p>
        </w:tc>
        <w:tc>
          <w:tcPr>
            <w:tcW w:w="2551" w:type="dxa"/>
          </w:tcPr>
          <w:p w14:paraId="4A4684AC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14:paraId="0E5CA3FD" w14:textId="77777777" w:rsidR="002931C3" w:rsidRPr="0030059E" w:rsidRDefault="002931C3" w:rsidP="00034AB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466FBC31" w14:textId="77777777" w:rsidR="002931C3" w:rsidRPr="0030059E" w:rsidRDefault="002931C3" w:rsidP="002931C3">
      <w:pPr>
        <w:pStyle w:val="a3"/>
        <w:spacing w:after="0"/>
        <w:jc w:val="both"/>
        <w:rPr>
          <w:sz w:val="28"/>
          <w:szCs w:val="28"/>
        </w:rPr>
      </w:pPr>
    </w:p>
    <w:p w14:paraId="753E4CE2" w14:textId="77777777" w:rsidR="002931C3" w:rsidRDefault="002931C3"/>
    <w:sectPr w:rsidR="0029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6120"/>
    <w:multiLevelType w:val="hybridMultilevel"/>
    <w:tmpl w:val="8C785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71CD0"/>
    <w:multiLevelType w:val="hybridMultilevel"/>
    <w:tmpl w:val="5E80C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259327">
    <w:abstractNumId w:val="1"/>
  </w:num>
  <w:num w:numId="2" w16cid:durableId="177605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C3"/>
    <w:rsid w:val="0029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3DB5"/>
  <w15:chartTrackingRefBased/>
  <w15:docId w15:val="{D47D9A7B-991E-47AC-A5C3-A8C05D24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1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9">
    <w:name w:val="heading 9"/>
    <w:basedOn w:val="a"/>
    <w:next w:val="a"/>
    <w:link w:val="90"/>
    <w:qFormat/>
    <w:rsid w:val="002931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931C3"/>
    <w:rPr>
      <w:rFonts w:ascii="Arial" w:eastAsia="Times New Roman" w:hAnsi="Arial" w:cs="Arial"/>
      <w:kern w:val="0"/>
      <w:lang w:eastAsia="ru-RU"/>
      <w14:ligatures w14:val="none"/>
    </w:rPr>
  </w:style>
  <w:style w:type="paragraph" w:styleId="a3">
    <w:name w:val="Body Text"/>
    <w:basedOn w:val="a"/>
    <w:link w:val="a4"/>
    <w:rsid w:val="002931C3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931C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1">
    <w:name w:val="Основной текст 21"/>
    <w:basedOn w:val="a"/>
    <w:rsid w:val="002931C3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6"/>
    </w:rPr>
  </w:style>
  <w:style w:type="paragraph" w:styleId="a5">
    <w:name w:val="List Paragraph"/>
    <w:basedOn w:val="a"/>
    <w:uiPriority w:val="34"/>
    <w:qFormat/>
    <w:rsid w:val="002931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39"/>
    <w:rsid w:val="002931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2023-11-07T14:45:00Z</dcterms:created>
  <dcterms:modified xsi:type="dcterms:W3CDTF">2023-11-07T14:47:00Z</dcterms:modified>
</cp:coreProperties>
</file>