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DF216" w14:textId="77777777" w:rsidR="0098376B" w:rsidRPr="00F3531E" w:rsidRDefault="0098376B" w:rsidP="0098376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МОДУЛЬ 10 </w:t>
      </w:r>
      <w:r w:rsidRPr="00F3531E">
        <w:rPr>
          <w:b/>
          <w:sz w:val="28"/>
          <w:szCs w:val="28"/>
        </w:rPr>
        <w:t>БИОХИМИЯ ПОЛОСТИ РТА</w:t>
      </w:r>
    </w:p>
    <w:p w14:paraId="624D263C" w14:textId="77777777" w:rsidR="0098376B" w:rsidRDefault="0098376B" w:rsidP="0098376B">
      <w:pPr>
        <w:pStyle w:val="BodyText21"/>
        <w:rPr>
          <w:b/>
          <w:sz w:val="28"/>
          <w:szCs w:val="28"/>
        </w:rPr>
      </w:pPr>
      <w:r>
        <w:rPr>
          <w:b/>
          <w:sz w:val="28"/>
          <w:szCs w:val="28"/>
        </w:rPr>
        <w:t>ЗАНЯТИЕ 10.1 БИОХИМИЯ СОЕДИНИТЕЛЬНОЙ ТКАНИ</w:t>
      </w:r>
    </w:p>
    <w:p w14:paraId="44C0A988" w14:textId="77777777" w:rsidR="0098376B" w:rsidRPr="009C6903" w:rsidRDefault="0098376B" w:rsidP="0098376B">
      <w:pPr>
        <w:ind w:firstLine="709"/>
        <w:jc w:val="both"/>
        <w:rPr>
          <w:sz w:val="28"/>
          <w:szCs w:val="28"/>
        </w:rPr>
      </w:pPr>
      <w:r w:rsidRPr="009C6903">
        <w:rPr>
          <w:sz w:val="28"/>
          <w:szCs w:val="28"/>
          <w:u w:val="single"/>
        </w:rPr>
        <w:t>Обоснование темы</w:t>
      </w:r>
      <w:r w:rsidRPr="009C6903">
        <w:rPr>
          <w:sz w:val="28"/>
          <w:szCs w:val="28"/>
        </w:rPr>
        <w:t>:</w:t>
      </w:r>
    </w:p>
    <w:p w14:paraId="2E34A92A" w14:textId="77777777" w:rsidR="0098376B" w:rsidRPr="009C6903" w:rsidRDefault="0098376B" w:rsidP="0098376B">
      <w:pPr>
        <w:ind w:firstLine="709"/>
        <w:jc w:val="both"/>
        <w:rPr>
          <w:sz w:val="28"/>
          <w:szCs w:val="28"/>
        </w:rPr>
      </w:pPr>
      <w:r w:rsidRPr="009C6903">
        <w:rPr>
          <w:sz w:val="28"/>
          <w:szCs w:val="28"/>
        </w:rPr>
        <w:t>Соединительная ткань – составляет более 50% массы человеческого организма. Она представлена во всех органах тела. В большинстве разновидностей соединительной ткани (сухожилие, хрящ, кость, фасция) клеточные элементы выражены слабо, и в межклеточном веществе располагаются волокнистые структуры. К характерным биополимерам соединительной ткани относятся коллаген, эластин, гликозамингликаны (кислые мукополисахариды), протеогликаны и гликопротеины. Физико-химические свойства, а также процессы взаимосвязи, обмена и регуляции обмена этих биополимеров имеют существенные особенности. Изучение обмена веществ соединительной ткани важно в познании молекулярных механизмов патологических процессов, протекающих преимущественно в этой ткани: воспаления, коллагенозов, заживление ран, консолидации переломов костей и дегенеративно-дистрофических поражений скелета.</w:t>
      </w:r>
    </w:p>
    <w:p w14:paraId="354A732B" w14:textId="77777777" w:rsidR="0098376B" w:rsidRPr="009C6903" w:rsidRDefault="0098376B" w:rsidP="0098376B">
      <w:pPr>
        <w:ind w:firstLine="709"/>
        <w:jc w:val="both"/>
        <w:rPr>
          <w:sz w:val="28"/>
          <w:szCs w:val="28"/>
        </w:rPr>
      </w:pPr>
      <w:r w:rsidRPr="009C6903">
        <w:rPr>
          <w:sz w:val="28"/>
          <w:szCs w:val="28"/>
        </w:rPr>
        <w:t>Коллаген – это главный белковый компонент коллагеновых волокон. На долю этого биополимера приходится около 30% общей массы белков в организме. Концентрация коллагена на сырой вес в сухожилиях составляет 25-30%, в костях и хрящах –10-20 %, в стенках кровеносных сосудов – 5-10 %, в паренхиматозных органах – 2-8 % и скелетных мышцах – 1-2 %. К отличительным признакам аминокислотного состава коллагена от других белков относятся: наличие гидроксипролина (9-13 %) и гидроксилизина (6-7 %), высокое содержание глицина (до 33 %) и пролина (13 %), низкое содержание тирозина и метионина, отсутствие триптофана.</w:t>
      </w:r>
    </w:p>
    <w:p w14:paraId="04311A55" w14:textId="77777777" w:rsidR="0098376B" w:rsidRPr="009C6903" w:rsidRDefault="0098376B" w:rsidP="0098376B">
      <w:pPr>
        <w:ind w:firstLine="709"/>
        <w:jc w:val="both"/>
        <w:rPr>
          <w:sz w:val="28"/>
          <w:szCs w:val="28"/>
        </w:rPr>
      </w:pPr>
      <w:r w:rsidRPr="009C6903">
        <w:rPr>
          <w:sz w:val="28"/>
          <w:szCs w:val="28"/>
          <w:u w:val="single"/>
        </w:rPr>
        <w:t>Цель занятия:</w:t>
      </w:r>
      <w:r w:rsidRPr="009C6903">
        <w:rPr>
          <w:sz w:val="28"/>
          <w:szCs w:val="28"/>
        </w:rPr>
        <w:t xml:space="preserve"> </w:t>
      </w:r>
    </w:p>
    <w:p w14:paraId="6ACBDCF5" w14:textId="77777777" w:rsidR="0098376B" w:rsidRPr="009C6903" w:rsidRDefault="0098376B" w:rsidP="0098376B">
      <w:pPr>
        <w:numPr>
          <w:ilvl w:val="0"/>
          <w:numId w:val="1"/>
        </w:numPr>
        <w:jc w:val="both"/>
        <w:rPr>
          <w:sz w:val="28"/>
          <w:szCs w:val="28"/>
        </w:rPr>
      </w:pPr>
      <w:r w:rsidRPr="009C6903">
        <w:rPr>
          <w:sz w:val="28"/>
          <w:szCs w:val="28"/>
        </w:rPr>
        <w:t>Знать особенности структуры коллагена.</w:t>
      </w:r>
    </w:p>
    <w:p w14:paraId="29E8980B" w14:textId="77777777" w:rsidR="0098376B" w:rsidRPr="009C6903" w:rsidRDefault="0098376B" w:rsidP="0098376B">
      <w:pPr>
        <w:numPr>
          <w:ilvl w:val="0"/>
          <w:numId w:val="1"/>
        </w:numPr>
        <w:jc w:val="both"/>
        <w:rPr>
          <w:sz w:val="28"/>
          <w:szCs w:val="28"/>
        </w:rPr>
      </w:pPr>
      <w:r w:rsidRPr="009C6903">
        <w:rPr>
          <w:sz w:val="28"/>
          <w:szCs w:val="28"/>
        </w:rPr>
        <w:t>Знать особенности строения эластина.</w:t>
      </w:r>
    </w:p>
    <w:p w14:paraId="5B1DAD58" w14:textId="77777777" w:rsidR="0098376B" w:rsidRPr="009C6903" w:rsidRDefault="0098376B" w:rsidP="0098376B">
      <w:pPr>
        <w:numPr>
          <w:ilvl w:val="0"/>
          <w:numId w:val="1"/>
        </w:numPr>
        <w:jc w:val="both"/>
        <w:rPr>
          <w:sz w:val="28"/>
          <w:szCs w:val="28"/>
        </w:rPr>
      </w:pPr>
      <w:r w:rsidRPr="009C6903">
        <w:rPr>
          <w:sz w:val="28"/>
          <w:szCs w:val="28"/>
        </w:rPr>
        <w:t>Знать особенности строения протеогликанов.</w:t>
      </w:r>
    </w:p>
    <w:p w14:paraId="1C8FF086" w14:textId="77777777" w:rsidR="0098376B" w:rsidRPr="009C6903" w:rsidRDefault="0098376B" w:rsidP="0098376B">
      <w:pPr>
        <w:numPr>
          <w:ilvl w:val="0"/>
          <w:numId w:val="1"/>
        </w:numPr>
        <w:jc w:val="both"/>
        <w:rPr>
          <w:sz w:val="28"/>
          <w:szCs w:val="28"/>
        </w:rPr>
      </w:pPr>
      <w:r w:rsidRPr="009C6903">
        <w:rPr>
          <w:sz w:val="28"/>
          <w:szCs w:val="28"/>
        </w:rPr>
        <w:t>Иметь представление об адгезивных белках соединительной ткани.</w:t>
      </w:r>
    </w:p>
    <w:p w14:paraId="590AF934" w14:textId="77777777" w:rsidR="0098376B" w:rsidRPr="009C6903" w:rsidRDefault="0098376B" w:rsidP="0098376B">
      <w:pPr>
        <w:numPr>
          <w:ilvl w:val="0"/>
          <w:numId w:val="1"/>
        </w:numPr>
        <w:jc w:val="both"/>
        <w:rPr>
          <w:sz w:val="28"/>
          <w:szCs w:val="28"/>
        </w:rPr>
      </w:pPr>
      <w:r w:rsidRPr="009C6903">
        <w:rPr>
          <w:sz w:val="28"/>
          <w:szCs w:val="28"/>
        </w:rPr>
        <w:t>Иметь представление об антиадгезивных белках соединительной ткани.</w:t>
      </w:r>
    </w:p>
    <w:p w14:paraId="15072665" w14:textId="77777777" w:rsidR="0098376B" w:rsidRPr="009C6903" w:rsidRDefault="0098376B" w:rsidP="0098376B">
      <w:pPr>
        <w:numPr>
          <w:ilvl w:val="0"/>
          <w:numId w:val="1"/>
        </w:numPr>
        <w:jc w:val="both"/>
        <w:rPr>
          <w:sz w:val="28"/>
          <w:szCs w:val="28"/>
        </w:rPr>
      </w:pPr>
      <w:r w:rsidRPr="009C6903">
        <w:rPr>
          <w:sz w:val="28"/>
          <w:szCs w:val="28"/>
        </w:rPr>
        <w:t>Знать некоторые патологические состояния, связанные с нарушением метаболизма соединительной ткани.</w:t>
      </w:r>
    </w:p>
    <w:p w14:paraId="4E58B6C0" w14:textId="77777777" w:rsidR="0098376B" w:rsidRPr="009C6903" w:rsidRDefault="0098376B" w:rsidP="0098376B">
      <w:pPr>
        <w:ind w:left="357" w:firstLine="709"/>
        <w:jc w:val="both"/>
        <w:rPr>
          <w:sz w:val="28"/>
          <w:szCs w:val="28"/>
        </w:rPr>
      </w:pPr>
      <w:r w:rsidRPr="009C6903">
        <w:rPr>
          <w:sz w:val="28"/>
          <w:szCs w:val="28"/>
          <w:u w:val="single"/>
        </w:rPr>
        <w:t>Основные понятия темы</w:t>
      </w:r>
      <w:r w:rsidRPr="009C6903">
        <w:rPr>
          <w:sz w:val="28"/>
          <w:szCs w:val="28"/>
        </w:rPr>
        <w:t>: типы и функции соединительной ткани, химический состав соединительной ткани в норме и при патологии, старении организма, маркеры соединительной ткани.</w:t>
      </w:r>
    </w:p>
    <w:p w14:paraId="3C67B738" w14:textId="77777777" w:rsidR="0098376B" w:rsidRPr="009C6903" w:rsidRDefault="0098376B" w:rsidP="0098376B">
      <w:pPr>
        <w:ind w:left="2127" w:hanging="2127"/>
        <w:jc w:val="center"/>
        <w:rPr>
          <w:b/>
          <w:bCs/>
          <w:sz w:val="28"/>
          <w:szCs w:val="28"/>
        </w:rPr>
      </w:pPr>
      <w:r w:rsidRPr="009C6903">
        <w:rPr>
          <w:b/>
          <w:bCs/>
          <w:sz w:val="28"/>
          <w:szCs w:val="28"/>
        </w:rPr>
        <w:t>ВОПРОСЫ К ЗАНЯТИЮ</w:t>
      </w:r>
    </w:p>
    <w:p w14:paraId="71ECC684" w14:textId="77777777" w:rsidR="0098376B" w:rsidRPr="009C6903" w:rsidRDefault="0098376B" w:rsidP="0098376B">
      <w:pPr>
        <w:numPr>
          <w:ilvl w:val="0"/>
          <w:numId w:val="4"/>
        </w:numPr>
        <w:jc w:val="both"/>
        <w:rPr>
          <w:sz w:val="28"/>
          <w:szCs w:val="28"/>
        </w:rPr>
      </w:pPr>
      <w:r w:rsidRPr="009C6903">
        <w:rPr>
          <w:sz w:val="28"/>
          <w:szCs w:val="28"/>
        </w:rPr>
        <w:t>Общая характеристика, тип</w:t>
      </w:r>
      <w:r>
        <w:rPr>
          <w:sz w:val="28"/>
          <w:szCs w:val="28"/>
        </w:rPr>
        <w:t xml:space="preserve">ы соединительной ткани </w:t>
      </w:r>
      <w:r w:rsidRPr="009C6903">
        <w:rPr>
          <w:sz w:val="28"/>
          <w:szCs w:val="28"/>
        </w:rPr>
        <w:t xml:space="preserve">и </w:t>
      </w:r>
      <w:r>
        <w:rPr>
          <w:sz w:val="28"/>
          <w:szCs w:val="28"/>
        </w:rPr>
        <w:t>ее функции. Минерализованные ткани.</w:t>
      </w:r>
    </w:p>
    <w:p w14:paraId="2388BABA" w14:textId="77777777" w:rsidR="0098376B" w:rsidRDefault="0098376B" w:rsidP="0098376B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Клеточный состав соединительной ткани. Структура внеклеточного матрикса (ВКМ).</w:t>
      </w:r>
    </w:p>
    <w:p w14:paraId="4F704650" w14:textId="77777777" w:rsidR="0098376B" w:rsidRPr="009C6903" w:rsidRDefault="0098376B" w:rsidP="0098376B">
      <w:pPr>
        <w:numPr>
          <w:ilvl w:val="0"/>
          <w:numId w:val="4"/>
        </w:numPr>
        <w:jc w:val="both"/>
        <w:rPr>
          <w:sz w:val="28"/>
          <w:szCs w:val="28"/>
        </w:rPr>
      </w:pPr>
      <w:r w:rsidRPr="009C6903">
        <w:rPr>
          <w:sz w:val="28"/>
          <w:szCs w:val="28"/>
        </w:rPr>
        <w:t>Белки соединительной ткани: коллаген, эластин.</w:t>
      </w:r>
      <w:r>
        <w:rPr>
          <w:sz w:val="28"/>
          <w:szCs w:val="28"/>
        </w:rPr>
        <w:t xml:space="preserve"> </w:t>
      </w:r>
    </w:p>
    <w:p w14:paraId="2146559D" w14:textId="77777777" w:rsidR="0098376B" w:rsidRPr="009C6903" w:rsidRDefault="0098376B" w:rsidP="0098376B">
      <w:pPr>
        <w:numPr>
          <w:ilvl w:val="0"/>
          <w:numId w:val="4"/>
        </w:numPr>
        <w:jc w:val="both"/>
        <w:rPr>
          <w:sz w:val="28"/>
          <w:szCs w:val="28"/>
        </w:rPr>
      </w:pPr>
      <w:r w:rsidRPr="009C6903">
        <w:rPr>
          <w:sz w:val="28"/>
          <w:szCs w:val="28"/>
        </w:rPr>
        <w:t xml:space="preserve">Коллаген. Особенности аминокислотного состава - роль глицина, лизина, пролина. Проколлаген и тропоколлаген. Созревание коллагена, роль аппарата Гольджи, самосборка фибрилл вне клетки. Внеклеточные </w:t>
      </w:r>
      <w:r w:rsidRPr="009C6903">
        <w:rPr>
          <w:sz w:val="28"/>
          <w:szCs w:val="28"/>
        </w:rPr>
        <w:lastRenderedPageBreak/>
        <w:t>проколлаген-пептиды. Гидроксилирование пролина, лизина, значение витамина С. Лизилоксидазы. Образование альлизина. «Сшивки» волокон коллагена. Патология коллагеновых волокон – синдром Элерса-Данлоса.</w:t>
      </w:r>
    </w:p>
    <w:p w14:paraId="224F26C1" w14:textId="77777777" w:rsidR="0098376B" w:rsidRPr="009C6903" w:rsidRDefault="0098376B" w:rsidP="0098376B">
      <w:pPr>
        <w:numPr>
          <w:ilvl w:val="0"/>
          <w:numId w:val="4"/>
        </w:numPr>
        <w:jc w:val="both"/>
        <w:rPr>
          <w:sz w:val="28"/>
          <w:szCs w:val="28"/>
        </w:rPr>
      </w:pPr>
      <w:r w:rsidRPr="009C6903">
        <w:rPr>
          <w:sz w:val="28"/>
          <w:szCs w:val="28"/>
        </w:rPr>
        <w:t xml:space="preserve">Эластин. Особенности аминокислотного состава и структурной организации молекулы. Значение лизилоксидаз в образовании десмозина и изодесмозина. </w:t>
      </w:r>
    </w:p>
    <w:p w14:paraId="518E6EDD" w14:textId="77777777" w:rsidR="0098376B" w:rsidRPr="009C6903" w:rsidRDefault="0098376B" w:rsidP="0098376B">
      <w:pPr>
        <w:ind w:left="851"/>
        <w:jc w:val="both"/>
        <w:rPr>
          <w:sz w:val="28"/>
          <w:szCs w:val="28"/>
        </w:rPr>
      </w:pPr>
    </w:p>
    <w:p w14:paraId="603FE954" w14:textId="77777777" w:rsidR="0098376B" w:rsidRPr="00DE3A84" w:rsidRDefault="0098376B" w:rsidP="009837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МЕТОДИЧЕСКИЕ УКАЗАНИЯ К ПРАКТИЧЕСКИМ ЗАНЯТИЯМ</w:t>
      </w:r>
    </w:p>
    <w:p w14:paraId="0EE71B94" w14:textId="77777777" w:rsidR="0098376B" w:rsidRPr="009C6903" w:rsidRDefault="0098376B" w:rsidP="0098376B">
      <w:pPr>
        <w:ind w:left="720"/>
        <w:jc w:val="center"/>
        <w:rPr>
          <w:b/>
          <w:bCs/>
          <w:sz w:val="28"/>
          <w:szCs w:val="28"/>
        </w:rPr>
      </w:pPr>
      <w:r w:rsidRPr="009C6903">
        <w:rPr>
          <w:b/>
          <w:bCs/>
          <w:sz w:val="28"/>
          <w:szCs w:val="28"/>
        </w:rPr>
        <w:t>ОБНАРУЖЕНИЕ КОЛЛАГЕНА В ТКАНЯХ</w:t>
      </w:r>
    </w:p>
    <w:p w14:paraId="5319AAFF" w14:textId="77777777" w:rsidR="0098376B" w:rsidRPr="009C6903" w:rsidRDefault="0098376B" w:rsidP="0098376B">
      <w:pPr>
        <w:ind w:firstLine="709"/>
        <w:jc w:val="both"/>
        <w:rPr>
          <w:sz w:val="28"/>
          <w:szCs w:val="28"/>
        </w:rPr>
      </w:pPr>
      <w:r w:rsidRPr="009C6903">
        <w:rPr>
          <w:sz w:val="28"/>
          <w:szCs w:val="28"/>
          <w:u w:val="single"/>
        </w:rPr>
        <w:t>Принцип метода:</w:t>
      </w:r>
    </w:p>
    <w:p w14:paraId="1AC1D540" w14:textId="77777777" w:rsidR="0098376B" w:rsidRPr="009C6903" w:rsidRDefault="0098376B" w:rsidP="0098376B">
      <w:pPr>
        <w:ind w:firstLine="709"/>
        <w:jc w:val="both"/>
        <w:rPr>
          <w:sz w:val="28"/>
          <w:szCs w:val="28"/>
        </w:rPr>
      </w:pPr>
      <w:r w:rsidRPr="009C6903">
        <w:rPr>
          <w:sz w:val="28"/>
          <w:szCs w:val="28"/>
        </w:rPr>
        <w:t>Коллаген из гомогенатов тканей полностью экстрагируется горячим раствором трихлоруксусной кислоты. При этом другие тканевые белки выпадают в осадок. В экстракте коллаген можно обнаружить биуретовой реакцией.</w:t>
      </w:r>
    </w:p>
    <w:p w14:paraId="191EBF36" w14:textId="77777777" w:rsidR="0098376B" w:rsidRPr="009C6903" w:rsidRDefault="0098376B" w:rsidP="0098376B">
      <w:pPr>
        <w:ind w:firstLine="709"/>
        <w:jc w:val="center"/>
        <w:rPr>
          <w:sz w:val="28"/>
          <w:szCs w:val="28"/>
        </w:rPr>
      </w:pPr>
      <w:r w:rsidRPr="009C6903">
        <w:rPr>
          <w:sz w:val="28"/>
          <w:szCs w:val="28"/>
        </w:rPr>
        <w:t>ХОД РАБОТ</w:t>
      </w:r>
    </w:p>
    <w:p w14:paraId="4B9A2E9E" w14:textId="77777777" w:rsidR="0098376B" w:rsidRPr="009C6903" w:rsidRDefault="0098376B" w:rsidP="0098376B">
      <w:pPr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0,2 г"/>
        </w:smartTagPr>
        <w:r w:rsidRPr="009C6903">
          <w:rPr>
            <w:sz w:val="28"/>
            <w:szCs w:val="28"/>
          </w:rPr>
          <w:t>0,2 г</w:t>
        </w:r>
      </w:smartTag>
      <w:r w:rsidRPr="009C6903">
        <w:rPr>
          <w:sz w:val="28"/>
          <w:szCs w:val="28"/>
        </w:rPr>
        <w:t xml:space="preserve"> сырой кожи</w:t>
      </w:r>
      <w:r>
        <w:rPr>
          <w:sz w:val="28"/>
          <w:szCs w:val="28"/>
        </w:rPr>
        <w:t xml:space="preserve"> птицы</w:t>
      </w:r>
      <w:r w:rsidRPr="009C6903">
        <w:rPr>
          <w:sz w:val="28"/>
          <w:szCs w:val="28"/>
        </w:rPr>
        <w:t xml:space="preserve"> размельчают ножницами до кашицеобразной массы. Эту массу из ступки переносят в центрифужную пробирку, добавляют 3 мл раствора ТХУ, пробу перемешивают и ставят в водяную баню при 90</w:t>
      </w:r>
      <w:r w:rsidRPr="009C6903">
        <w:rPr>
          <w:sz w:val="28"/>
          <w:szCs w:val="28"/>
          <w:vertAlign w:val="superscript"/>
        </w:rPr>
        <w:t>0</w:t>
      </w:r>
      <w:r w:rsidRPr="009C6903">
        <w:rPr>
          <w:sz w:val="28"/>
          <w:szCs w:val="28"/>
        </w:rPr>
        <w:t xml:space="preserve"> С на 10 минут. Пробу центрифугируют 5 минут при 1500 об/мин или фильтруют через бумажный фильтр. Затем к 0,5-1 мл надосадочной жидкости (или фильтрата) добавляют равный объем 10% раствора </w:t>
      </w:r>
      <w:r w:rsidRPr="009C6903">
        <w:rPr>
          <w:sz w:val="28"/>
          <w:szCs w:val="28"/>
          <w:lang w:val="en-US"/>
        </w:rPr>
        <w:t>Na</w:t>
      </w:r>
      <w:r w:rsidRPr="009C6903">
        <w:rPr>
          <w:sz w:val="28"/>
          <w:szCs w:val="28"/>
        </w:rPr>
        <w:t xml:space="preserve">ОН и 1 каплю раствора </w:t>
      </w:r>
      <w:r w:rsidRPr="009C6903">
        <w:rPr>
          <w:sz w:val="28"/>
          <w:szCs w:val="28"/>
          <w:lang w:val="en-US"/>
        </w:rPr>
        <w:t>CuS</w:t>
      </w:r>
      <w:r w:rsidRPr="009C6903">
        <w:rPr>
          <w:sz w:val="28"/>
          <w:szCs w:val="28"/>
        </w:rPr>
        <w:t>О</w:t>
      </w:r>
      <w:r w:rsidRPr="009C6903">
        <w:rPr>
          <w:sz w:val="28"/>
          <w:szCs w:val="28"/>
          <w:vertAlign w:val="subscript"/>
        </w:rPr>
        <w:t>4</w:t>
      </w:r>
      <w:r w:rsidRPr="009C6903">
        <w:rPr>
          <w:sz w:val="28"/>
          <w:szCs w:val="28"/>
        </w:rPr>
        <w:t xml:space="preserve">. Появляется фиолетовое окрашивание. </w:t>
      </w:r>
    </w:p>
    <w:p w14:paraId="74FB3F7B" w14:textId="77777777" w:rsidR="0098376B" w:rsidRPr="009C6903" w:rsidRDefault="0098376B" w:rsidP="0098376B">
      <w:pPr>
        <w:ind w:left="360"/>
        <w:rPr>
          <w:sz w:val="28"/>
          <w:szCs w:val="28"/>
          <w:u w:val="single"/>
        </w:rPr>
      </w:pPr>
      <w:r w:rsidRPr="009C6903">
        <w:rPr>
          <w:sz w:val="28"/>
          <w:szCs w:val="28"/>
          <w:u w:val="single"/>
        </w:rPr>
        <w:t>Результат:</w:t>
      </w:r>
    </w:p>
    <w:p w14:paraId="65BF5AF3" w14:textId="77777777" w:rsidR="0098376B" w:rsidRDefault="0098376B" w:rsidP="0098376B">
      <w:pPr>
        <w:ind w:left="360"/>
        <w:rPr>
          <w:sz w:val="28"/>
          <w:szCs w:val="28"/>
          <w:u w:val="single"/>
        </w:rPr>
      </w:pPr>
    </w:p>
    <w:p w14:paraId="7911137C" w14:textId="77777777" w:rsidR="0098376B" w:rsidRPr="009C6903" w:rsidRDefault="0098376B" w:rsidP="0098376B">
      <w:pPr>
        <w:ind w:left="360"/>
        <w:rPr>
          <w:sz w:val="28"/>
          <w:szCs w:val="28"/>
        </w:rPr>
      </w:pPr>
      <w:r w:rsidRPr="009C6903">
        <w:rPr>
          <w:sz w:val="28"/>
          <w:szCs w:val="28"/>
          <w:u w:val="single"/>
        </w:rPr>
        <w:t>Вывод</w:t>
      </w:r>
      <w:r w:rsidRPr="009C6903">
        <w:rPr>
          <w:sz w:val="28"/>
          <w:szCs w:val="28"/>
        </w:rPr>
        <w:t>:</w:t>
      </w:r>
    </w:p>
    <w:p w14:paraId="1F257BE0" w14:textId="77777777" w:rsidR="0098376B" w:rsidRDefault="0098376B" w:rsidP="0098376B">
      <w:pPr>
        <w:ind w:left="2127" w:hanging="2127"/>
        <w:jc w:val="center"/>
        <w:rPr>
          <w:b/>
          <w:bCs/>
          <w:sz w:val="28"/>
          <w:szCs w:val="28"/>
        </w:rPr>
      </w:pPr>
    </w:p>
    <w:p w14:paraId="7C0E15B7" w14:textId="77777777" w:rsidR="0098376B" w:rsidRDefault="0098376B" w:rsidP="0098376B">
      <w:pPr>
        <w:ind w:left="2127" w:hanging="2127"/>
        <w:jc w:val="center"/>
        <w:rPr>
          <w:b/>
          <w:bCs/>
          <w:sz w:val="28"/>
          <w:szCs w:val="28"/>
        </w:rPr>
      </w:pPr>
    </w:p>
    <w:p w14:paraId="43640969" w14:textId="77777777" w:rsidR="0098376B" w:rsidRPr="009C6903" w:rsidRDefault="0098376B" w:rsidP="0098376B">
      <w:pPr>
        <w:ind w:left="2127" w:hanging="2127"/>
        <w:jc w:val="center"/>
        <w:rPr>
          <w:b/>
          <w:bCs/>
          <w:sz w:val="28"/>
          <w:szCs w:val="28"/>
        </w:rPr>
      </w:pPr>
      <w:r w:rsidRPr="009C6903">
        <w:rPr>
          <w:b/>
          <w:bCs/>
          <w:sz w:val="28"/>
          <w:szCs w:val="28"/>
        </w:rPr>
        <w:t>ВОПРОСЫ ДЛЯ САМОКОНТРОЛЯ</w:t>
      </w:r>
    </w:p>
    <w:p w14:paraId="6FC9EBC4" w14:textId="77777777" w:rsidR="0098376B" w:rsidRPr="009C6903" w:rsidRDefault="0098376B" w:rsidP="0098376B">
      <w:pPr>
        <w:tabs>
          <w:tab w:val="left" w:pos="720"/>
        </w:tabs>
        <w:jc w:val="both"/>
        <w:rPr>
          <w:sz w:val="28"/>
          <w:szCs w:val="28"/>
        </w:rPr>
      </w:pPr>
      <w:smartTag w:uri="urn:schemas-microsoft-com:office:smarttags" w:element="place">
        <w:r w:rsidRPr="009C6903">
          <w:rPr>
            <w:sz w:val="28"/>
            <w:szCs w:val="28"/>
            <w:lang w:val="en-US"/>
          </w:rPr>
          <w:t>I</w:t>
        </w:r>
        <w:r w:rsidRPr="009C6903">
          <w:rPr>
            <w:sz w:val="28"/>
            <w:szCs w:val="28"/>
          </w:rPr>
          <w:t>.</w:t>
        </w:r>
      </w:smartTag>
      <w:r w:rsidRPr="009C6903">
        <w:rPr>
          <w:sz w:val="28"/>
          <w:szCs w:val="28"/>
        </w:rPr>
        <w:t xml:space="preserve"> Решить следующие предлагаемые тесты:</w:t>
      </w:r>
    </w:p>
    <w:p w14:paraId="3066AA40" w14:textId="77777777" w:rsidR="0098376B" w:rsidRPr="009C6903" w:rsidRDefault="0098376B" w:rsidP="0098376B">
      <w:pPr>
        <w:numPr>
          <w:ilvl w:val="0"/>
          <w:numId w:val="2"/>
        </w:numPr>
        <w:jc w:val="both"/>
        <w:rPr>
          <w:sz w:val="28"/>
          <w:szCs w:val="28"/>
        </w:rPr>
      </w:pPr>
      <w:r w:rsidRPr="009C6903">
        <w:rPr>
          <w:sz w:val="28"/>
          <w:szCs w:val="28"/>
        </w:rPr>
        <w:t>В синтезе коллагена участвуют:</w:t>
      </w:r>
    </w:p>
    <w:p w14:paraId="6D9E3064" w14:textId="77777777" w:rsidR="0098376B" w:rsidRPr="009C6903" w:rsidRDefault="0098376B" w:rsidP="0098376B">
      <w:pPr>
        <w:numPr>
          <w:ilvl w:val="1"/>
          <w:numId w:val="2"/>
        </w:numPr>
        <w:tabs>
          <w:tab w:val="left" w:pos="720"/>
        </w:tabs>
        <w:jc w:val="both"/>
        <w:rPr>
          <w:sz w:val="28"/>
          <w:szCs w:val="28"/>
        </w:rPr>
      </w:pPr>
      <w:r w:rsidRPr="009C6903">
        <w:rPr>
          <w:sz w:val="28"/>
          <w:szCs w:val="28"/>
        </w:rPr>
        <w:t>лизилгидроксилаза</w:t>
      </w:r>
    </w:p>
    <w:p w14:paraId="68B34FAE" w14:textId="77777777" w:rsidR="0098376B" w:rsidRPr="009C6903" w:rsidRDefault="0098376B" w:rsidP="0098376B">
      <w:pPr>
        <w:numPr>
          <w:ilvl w:val="1"/>
          <w:numId w:val="2"/>
        </w:numPr>
        <w:tabs>
          <w:tab w:val="left" w:pos="720"/>
        </w:tabs>
        <w:jc w:val="both"/>
        <w:rPr>
          <w:sz w:val="28"/>
          <w:szCs w:val="28"/>
        </w:rPr>
      </w:pPr>
      <w:r w:rsidRPr="009C6903">
        <w:rPr>
          <w:sz w:val="28"/>
          <w:szCs w:val="28"/>
        </w:rPr>
        <w:t>пролилгидроксилаза</w:t>
      </w:r>
    </w:p>
    <w:p w14:paraId="4204C105" w14:textId="77777777" w:rsidR="0098376B" w:rsidRPr="009C6903" w:rsidRDefault="0098376B" w:rsidP="0098376B">
      <w:pPr>
        <w:numPr>
          <w:ilvl w:val="1"/>
          <w:numId w:val="2"/>
        </w:numPr>
        <w:tabs>
          <w:tab w:val="left" w:pos="720"/>
        </w:tabs>
        <w:jc w:val="both"/>
        <w:rPr>
          <w:sz w:val="28"/>
          <w:szCs w:val="28"/>
        </w:rPr>
      </w:pPr>
      <w:r w:rsidRPr="009C6903">
        <w:rPr>
          <w:sz w:val="28"/>
          <w:szCs w:val="28"/>
        </w:rPr>
        <w:t>гликозилтрансфераза</w:t>
      </w:r>
    </w:p>
    <w:p w14:paraId="4B6DAB7E" w14:textId="77777777" w:rsidR="0098376B" w:rsidRPr="009C6903" w:rsidRDefault="0098376B" w:rsidP="0098376B">
      <w:pPr>
        <w:numPr>
          <w:ilvl w:val="1"/>
          <w:numId w:val="2"/>
        </w:numPr>
        <w:tabs>
          <w:tab w:val="left" w:pos="720"/>
        </w:tabs>
        <w:jc w:val="both"/>
        <w:rPr>
          <w:sz w:val="28"/>
          <w:szCs w:val="28"/>
        </w:rPr>
      </w:pPr>
      <w:r w:rsidRPr="009C6903">
        <w:rPr>
          <w:sz w:val="28"/>
          <w:szCs w:val="28"/>
        </w:rPr>
        <w:t>лизилоксидаза</w:t>
      </w:r>
    </w:p>
    <w:p w14:paraId="4958CFF9" w14:textId="77777777" w:rsidR="0098376B" w:rsidRPr="009C6903" w:rsidRDefault="0098376B" w:rsidP="0098376B">
      <w:pPr>
        <w:numPr>
          <w:ilvl w:val="1"/>
          <w:numId w:val="2"/>
        </w:numPr>
        <w:tabs>
          <w:tab w:val="left" w:pos="720"/>
        </w:tabs>
        <w:jc w:val="both"/>
        <w:rPr>
          <w:sz w:val="28"/>
          <w:szCs w:val="28"/>
        </w:rPr>
      </w:pPr>
      <w:r w:rsidRPr="009C6903">
        <w:rPr>
          <w:sz w:val="28"/>
          <w:szCs w:val="28"/>
        </w:rPr>
        <w:t>карбоксипептидаза</w:t>
      </w:r>
    </w:p>
    <w:p w14:paraId="6F2F5D12" w14:textId="77777777" w:rsidR="0098376B" w:rsidRPr="009C6903" w:rsidRDefault="0098376B" w:rsidP="0098376B">
      <w:pPr>
        <w:numPr>
          <w:ilvl w:val="1"/>
          <w:numId w:val="2"/>
        </w:numPr>
        <w:tabs>
          <w:tab w:val="left" w:pos="720"/>
        </w:tabs>
        <w:jc w:val="both"/>
        <w:rPr>
          <w:sz w:val="28"/>
          <w:szCs w:val="28"/>
        </w:rPr>
      </w:pPr>
      <w:r w:rsidRPr="009C6903">
        <w:rPr>
          <w:sz w:val="28"/>
          <w:szCs w:val="28"/>
        </w:rPr>
        <w:t>амилопептидаза</w:t>
      </w:r>
    </w:p>
    <w:p w14:paraId="07125EAC" w14:textId="77777777" w:rsidR="0098376B" w:rsidRPr="009C6903" w:rsidRDefault="0098376B" w:rsidP="0098376B">
      <w:pPr>
        <w:numPr>
          <w:ilvl w:val="1"/>
          <w:numId w:val="2"/>
        </w:numPr>
        <w:tabs>
          <w:tab w:val="left" w:pos="720"/>
        </w:tabs>
        <w:jc w:val="both"/>
        <w:rPr>
          <w:sz w:val="28"/>
          <w:szCs w:val="28"/>
        </w:rPr>
      </w:pPr>
      <w:r w:rsidRPr="009C6903">
        <w:rPr>
          <w:sz w:val="28"/>
          <w:szCs w:val="28"/>
        </w:rPr>
        <w:t>верно 1,2,3,6</w:t>
      </w:r>
    </w:p>
    <w:p w14:paraId="66C6ABF2" w14:textId="77777777" w:rsidR="0098376B" w:rsidRPr="009C6903" w:rsidRDefault="0098376B" w:rsidP="0098376B">
      <w:pPr>
        <w:numPr>
          <w:ilvl w:val="1"/>
          <w:numId w:val="2"/>
        </w:numPr>
        <w:tabs>
          <w:tab w:val="left" w:pos="720"/>
        </w:tabs>
        <w:jc w:val="both"/>
        <w:rPr>
          <w:sz w:val="28"/>
          <w:szCs w:val="28"/>
        </w:rPr>
      </w:pPr>
      <w:r w:rsidRPr="009C6903">
        <w:rPr>
          <w:sz w:val="28"/>
          <w:szCs w:val="28"/>
        </w:rPr>
        <w:t>все верно</w:t>
      </w:r>
    </w:p>
    <w:p w14:paraId="6EBF5D58" w14:textId="77777777" w:rsidR="0098376B" w:rsidRPr="009C6903" w:rsidRDefault="0098376B" w:rsidP="0098376B">
      <w:pPr>
        <w:numPr>
          <w:ilvl w:val="0"/>
          <w:numId w:val="2"/>
        </w:numPr>
        <w:jc w:val="both"/>
        <w:rPr>
          <w:sz w:val="28"/>
          <w:szCs w:val="28"/>
        </w:rPr>
      </w:pPr>
      <w:r w:rsidRPr="009C6903">
        <w:rPr>
          <w:sz w:val="28"/>
          <w:szCs w:val="28"/>
        </w:rPr>
        <w:t>Синтез коллагена усиливают:</w:t>
      </w:r>
    </w:p>
    <w:p w14:paraId="3E6CF187" w14:textId="77777777" w:rsidR="0098376B" w:rsidRPr="009C6903" w:rsidRDefault="0098376B" w:rsidP="0098376B">
      <w:pPr>
        <w:numPr>
          <w:ilvl w:val="1"/>
          <w:numId w:val="2"/>
        </w:numPr>
        <w:tabs>
          <w:tab w:val="left" w:pos="720"/>
        </w:tabs>
        <w:jc w:val="both"/>
        <w:rPr>
          <w:sz w:val="28"/>
          <w:szCs w:val="28"/>
        </w:rPr>
      </w:pPr>
      <w:r w:rsidRPr="009C6903">
        <w:rPr>
          <w:sz w:val="28"/>
          <w:szCs w:val="28"/>
        </w:rPr>
        <w:t>кальцитриол</w:t>
      </w:r>
    </w:p>
    <w:p w14:paraId="747AABEB" w14:textId="77777777" w:rsidR="0098376B" w:rsidRPr="009C6903" w:rsidRDefault="0098376B" w:rsidP="0098376B">
      <w:pPr>
        <w:numPr>
          <w:ilvl w:val="1"/>
          <w:numId w:val="2"/>
        </w:numPr>
        <w:tabs>
          <w:tab w:val="left" w:pos="720"/>
        </w:tabs>
        <w:jc w:val="both"/>
        <w:rPr>
          <w:sz w:val="28"/>
          <w:szCs w:val="28"/>
        </w:rPr>
      </w:pPr>
      <w:r w:rsidRPr="009C6903">
        <w:rPr>
          <w:sz w:val="28"/>
          <w:szCs w:val="28"/>
        </w:rPr>
        <w:t>инсулин</w:t>
      </w:r>
    </w:p>
    <w:p w14:paraId="21225B72" w14:textId="77777777" w:rsidR="0098376B" w:rsidRPr="009C6903" w:rsidRDefault="0098376B" w:rsidP="0098376B">
      <w:pPr>
        <w:numPr>
          <w:ilvl w:val="1"/>
          <w:numId w:val="2"/>
        </w:numPr>
        <w:tabs>
          <w:tab w:val="left" w:pos="720"/>
        </w:tabs>
        <w:jc w:val="both"/>
        <w:rPr>
          <w:sz w:val="28"/>
          <w:szCs w:val="28"/>
        </w:rPr>
      </w:pPr>
      <w:r w:rsidRPr="009C6903">
        <w:rPr>
          <w:sz w:val="28"/>
          <w:szCs w:val="28"/>
        </w:rPr>
        <w:t>паратгормон</w:t>
      </w:r>
    </w:p>
    <w:p w14:paraId="3E1AEEAB" w14:textId="77777777" w:rsidR="0098376B" w:rsidRPr="009C6903" w:rsidRDefault="0098376B" w:rsidP="0098376B">
      <w:pPr>
        <w:numPr>
          <w:ilvl w:val="1"/>
          <w:numId w:val="2"/>
        </w:numPr>
        <w:tabs>
          <w:tab w:val="left" w:pos="720"/>
        </w:tabs>
        <w:jc w:val="both"/>
        <w:rPr>
          <w:sz w:val="28"/>
          <w:szCs w:val="28"/>
        </w:rPr>
      </w:pPr>
      <w:r w:rsidRPr="009C6903">
        <w:rPr>
          <w:sz w:val="28"/>
          <w:szCs w:val="28"/>
        </w:rPr>
        <w:t>эстрогены</w:t>
      </w:r>
    </w:p>
    <w:p w14:paraId="2A42F030" w14:textId="77777777" w:rsidR="0098376B" w:rsidRPr="009C6903" w:rsidRDefault="0098376B" w:rsidP="0098376B">
      <w:pPr>
        <w:numPr>
          <w:ilvl w:val="1"/>
          <w:numId w:val="2"/>
        </w:numPr>
        <w:tabs>
          <w:tab w:val="left" w:pos="720"/>
        </w:tabs>
        <w:jc w:val="both"/>
        <w:rPr>
          <w:sz w:val="28"/>
          <w:szCs w:val="28"/>
        </w:rPr>
      </w:pPr>
      <w:r w:rsidRPr="009C6903">
        <w:rPr>
          <w:sz w:val="28"/>
          <w:szCs w:val="28"/>
        </w:rPr>
        <w:t>верно 1,3</w:t>
      </w:r>
    </w:p>
    <w:p w14:paraId="650521A6" w14:textId="77777777" w:rsidR="0098376B" w:rsidRPr="009C6903" w:rsidRDefault="0098376B" w:rsidP="0098376B">
      <w:pPr>
        <w:numPr>
          <w:ilvl w:val="1"/>
          <w:numId w:val="2"/>
        </w:numPr>
        <w:tabs>
          <w:tab w:val="left" w:pos="720"/>
        </w:tabs>
        <w:jc w:val="both"/>
        <w:rPr>
          <w:sz w:val="28"/>
          <w:szCs w:val="28"/>
        </w:rPr>
      </w:pPr>
      <w:r w:rsidRPr="009C6903">
        <w:rPr>
          <w:sz w:val="28"/>
          <w:szCs w:val="28"/>
        </w:rPr>
        <w:lastRenderedPageBreak/>
        <w:t>верно 2,4</w:t>
      </w:r>
    </w:p>
    <w:p w14:paraId="10E8D0B3" w14:textId="77777777" w:rsidR="0098376B" w:rsidRPr="009C6903" w:rsidRDefault="0098376B" w:rsidP="0098376B">
      <w:pPr>
        <w:numPr>
          <w:ilvl w:val="1"/>
          <w:numId w:val="2"/>
        </w:numPr>
        <w:tabs>
          <w:tab w:val="left" w:pos="720"/>
        </w:tabs>
        <w:jc w:val="both"/>
        <w:rPr>
          <w:sz w:val="28"/>
          <w:szCs w:val="28"/>
        </w:rPr>
      </w:pPr>
      <w:r w:rsidRPr="009C6903">
        <w:rPr>
          <w:sz w:val="28"/>
          <w:szCs w:val="28"/>
        </w:rPr>
        <w:t>все верно</w:t>
      </w:r>
    </w:p>
    <w:p w14:paraId="4E9B0C03" w14:textId="77777777" w:rsidR="0098376B" w:rsidRPr="009C6903" w:rsidRDefault="0098376B" w:rsidP="0098376B">
      <w:pPr>
        <w:numPr>
          <w:ilvl w:val="0"/>
          <w:numId w:val="2"/>
        </w:numPr>
        <w:jc w:val="both"/>
        <w:rPr>
          <w:sz w:val="28"/>
          <w:szCs w:val="28"/>
        </w:rPr>
      </w:pPr>
      <w:r w:rsidRPr="009C6903">
        <w:rPr>
          <w:sz w:val="28"/>
          <w:szCs w:val="28"/>
        </w:rPr>
        <w:t>Эластин:</w:t>
      </w:r>
    </w:p>
    <w:p w14:paraId="2D28B6A4" w14:textId="77777777" w:rsidR="0098376B" w:rsidRPr="009C6903" w:rsidRDefault="0098376B" w:rsidP="0098376B">
      <w:pPr>
        <w:numPr>
          <w:ilvl w:val="1"/>
          <w:numId w:val="2"/>
        </w:numPr>
        <w:tabs>
          <w:tab w:val="left" w:pos="720"/>
        </w:tabs>
        <w:jc w:val="both"/>
        <w:rPr>
          <w:sz w:val="28"/>
          <w:szCs w:val="28"/>
        </w:rPr>
      </w:pPr>
      <w:r w:rsidRPr="009C6903">
        <w:rPr>
          <w:sz w:val="28"/>
          <w:szCs w:val="28"/>
        </w:rPr>
        <w:t>гликопротеин М = 70 000</w:t>
      </w:r>
    </w:p>
    <w:p w14:paraId="0DF38C78" w14:textId="77777777" w:rsidR="0098376B" w:rsidRPr="009C6903" w:rsidRDefault="0098376B" w:rsidP="0098376B">
      <w:pPr>
        <w:numPr>
          <w:ilvl w:val="1"/>
          <w:numId w:val="2"/>
        </w:numPr>
        <w:tabs>
          <w:tab w:val="left" w:pos="720"/>
        </w:tabs>
        <w:jc w:val="both"/>
        <w:rPr>
          <w:sz w:val="28"/>
          <w:szCs w:val="28"/>
        </w:rPr>
      </w:pPr>
      <w:r w:rsidRPr="009C6903">
        <w:rPr>
          <w:sz w:val="28"/>
          <w:szCs w:val="28"/>
        </w:rPr>
        <w:t>содержит большое количество аминокислот (вал, ала, лей)</w:t>
      </w:r>
    </w:p>
    <w:p w14:paraId="536097BB" w14:textId="77777777" w:rsidR="0098376B" w:rsidRPr="009C6903" w:rsidRDefault="0098376B" w:rsidP="0098376B">
      <w:pPr>
        <w:numPr>
          <w:ilvl w:val="1"/>
          <w:numId w:val="2"/>
        </w:numPr>
        <w:tabs>
          <w:tab w:val="left" w:pos="720"/>
        </w:tabs>
        <w:jc w:val="both"/>
        <w:rPr>
          <w:sz w:val="28"/>
          <w:szCs w:val="28"/>
        </w:rPr>
      </w:pPr>
      <w:r w:rsidRPr="009C6903">
        <w:rPr>
          <w:sz w:val="28"/>
          <w:szCs w:val="28"/>
        </w:rPr>
        <w:t>не имеет характерной третичной структуры</w:t>
      </w:r>
    </w:p>
    <w:p w14:paraId="3BA9CD5B" w14:textId="77777777" w:rsidR="0098376B" w:rsidRPr="009C6903" w:rsidRDefault="0098376B" w:rsidP="0098376B">
      <w:pPr>
        <w:numPr>
          <w:ilvl w:val="1"/>
          <w:numId w:val="2"/>
        </w:numPr>
        <w:tabs>
          <w:tab w:val="left" w:pos="720"/>
        </w:tabs>
        <w:jc w:val="both"/>
        <w:rPr>
          <w:sz w:val="28"/>
          <w:szCs w:val="28"/>
        </w:rPr>
      </w:pPr>
      <w:r w:rsidRPr="009C6903">
        <w:rPr>
          <w:sz w:val="28"/>
          <w:szCs w:val="28"/>
        </w:rPr>
        <w:t>содержит десмозин и изодесмозин</w:t>
      </w:r>
    </w:p>
    <w:p w14:paraId="7C37EF86" w14:textId="77777777" w:rsidR="0098376B" w:rsidRPr="009C6903" w:rsidRDefault="0098376B" w:rsidP="0098376B">
      <w:pPr>
        <w:numPr>
          <w:ilvl w:val="1"/>
          <w:numId w:val="2"/>
        </w:numPr>
        <w:tabs>
          <w:tab w:val="left" w:pos="720"/>
        </w:tabs>
        <w:jc w:val="both"/>
        <w:rPr>
          <w:sz w:val="28"/>
          <w:szCs w:val="28"/>
        </w:rPr>
      </w:pPr>
      <w:r w:rsidRPr="009C6903">
        <w:rPr>
          <w:sz w:val="28"/>
          <w:szCs w:val="28"/>
        </w:rPr>
        <w:t>верно 2,4</w:t>
      </w:r>
    </w:p>
    <w:p w14:paraId="08ECF539" w14:textId="77777777" w:rsidR="0098376B" w:rsidRPr="009C6903" w:rsidRDefault="0098376B" w:rsidP="0098376B">
      <w:pPr>
        <w:numPr>
          <w:ilvl w:val="1"/>
          <w:numId w:val="2"/>
        </w:numPr>
        <w:tabs>
          <w:tab w:val="left" w:pos="720"/>
        </w:tabs>
        <w:jc w:val="both"/>
        <w:rPr>
          <w:sz w:val="28"/>
          <w:szCs w:val="28"/>
        </w:rPr>
      </w:pPr>
      <w:r w:rsidRPr="009C6903">
        <w:rPr>
          <w:sz w:val="28"/>
          <w:szCs w:val="28"/>
        </w:rPr>
        <w:t>все верно</w:t>
      </w:r>
    </w:p>
    <w:p w14:paraId="058843D5" w14:textId="77777777" w:rsidR="0098376B" w:rsidRPr="009C6903" w:rsidRDefault="0098376B" w:rsidP="0098376B">
      <w:pPr>
        <w:numPr>
          <w:ilvl w:val="0"/>
          <w:numId w:val="2"/>
        </w:numPr>
        <w:jc w:val="both"/>
        <w:rPr>
          <w:sz w:val="28"/>
          <w:szCs w:val="28"/>
        </w:rPr>
      </w:pPr>
      <w:r w:rsidRPr="009C6903">
        <w:rPr>
          <w:sz w:val="28"/>
          <w:szCs w:val="28"/>
        </w:rPr>
        <w:t>Гиалуроновая кислота:</w:t>
      </w:r>
    </w:p>
    <w:p w14:paraId="579EF7BA" w14:textId="77777777" w:rsidR="0098376B" w:rsidRPr="009C6903" w:rsidRDefault="0098376B" w:rsidP="0098376B">
      <w:pPr>
        <w:numPr>
          <w:ilvl w:val="1"/>
          <w:numId w:val="2"/>
        </w:numPr>
        <w:tabs>
          <w:tab w:val="left" w:pos="720"/>
        </w:tabs>
        <w:jc w:val="both"/>
        <w:rPr>
          <w:sz w:val="28"/>
          <w:szCs w:val="28"/>
        </w:rPr>
      </w:pPr>
      <w:r w:rsidRPr="009C6903">
        <w:rPr>
          <w:sz w:val="28"/>
          <w:szCs w:val="28"/>
        </w:rPr>
        <w:t>содержит глюкуроновую кислоту</w:t>
      </w:r>
    </w:p>
    <w:p w14:paraId="08928100" w14:textId="77777777" w:rsidR="0098376B" w:rsidRPr="009C6903" w:rsidRDefault="0098376B" w:rsidP="0098376B">
      <w:pPr>
        <w:numPr>
          <w:ilvl w:val="1"/>
          <w:numId w:val="2"/>
        </w:numPr>
        <w:tabs>
          <w:tab w:val="left" w:pos="720"/>
        </w:tabs>
        <w:jc w:val="both"/>
        <w:rPr>
          <w:sz w:val="28"/>
          <w:szCs w:val="28"/>
        </w:rPr>
      </w:pPr>
      <w:r w:rsidRPr="009C6903">
        <w:rPr>
          <w:sz w:val="28"/>
          <w:szCs w:val="28"/>
        </w:rPr>
        <w:t xml:space="preserve">содержит </w:t>
      </w:r>
      <w:r w:rsidRPr="009C6903">
        <w:rPr>
          <w:sz w:val="28"/>
          <w:szCs w:val="28"/>
          <w:lang w:val="en-US"/>
        </w:rPr>
        <w:t>N</w:t>
      </w:r>
      <w:r w:rsidRPr="009C6903">
        <w:rPr>
          <w:sz w:val="28"/>
          <w:szCs w:val="28"/>
        </w:rPr>
        <w:t xml:space="preserve"> – ацетилглюкозамин</w:t>
      </w:r>
    </w:p>
    <w:p w14:paraId="776B9C16" w14:textId="77777777" w:rsidR="0098376B" w:rsidRPr="009C6903" w:rsidRDefault="0098376B" w:rsidP="0098376B">
      <w:pPr>
        <w:numPr>
          <w:ilvl w:val="1"/>
          <w:numId w:val="2"/>
        </w:numPr>
        <w:tabs>
          <w:tab w:val="left" w:pos="720"/>
        </w:tabs>
        <w:jc w:val="both"/>
        <w:rPr>
          <w:sz w:val="28"/>
          <w:szCs w:val="28"/>
        </w:rPr>
      </w:pPr>
      <w:r w:rsidRPr="009C6903">
        <w:rPr>
          <w:sz w:val="28"/>
          <w:szCs w:val="28"/>
        </w:rPr>
        <w:t xml:space="preserve">способна связывать воду, ионы </w:t>
      </w:r>
      <w:r w:rsidRPr="009C6903">
        <w:rPr>
          <w:sz w:val="28"/>
          <w:szCs w:val="28"/>
          <w:lang w:val="en-US"/>
        </w:rPr>
        <w:t>Na</w:t>
      </w:r>
      <w:r w:rsidRPr="009C6903">
        <w:rPr>
          <w:sz w:val="28"/>
          <w:szCs w:val="28"/>
          <w:vertAlign w:val="superscript"/>
        </w:rPr>
        <w:t>+</w:t>
      </w:r>
      <w:r w:rsidRPr="009C6903">
        <w:rPr>
          <w:sz w:val="28"/>
          <w:szCs w:val="28"/>
        </w:rPr>
        <w:t xml:space="preserve"> и Са</w:t>
      </w:r>
      <w:r w:rsidRPr="009C6903">
        <w:rPr>
          <w:sz w:val="28"/>
          <w:szCs w:val="28"/>
          <w:vertAlign w:val="superscript"/>
        </w:rPr>
        <w:t>++</w:t>
      </w:r>
    </w:p>
    <w:p w14:paraId="764FF5F2" w14:textId="77777777" w:rsidR="0098376B" w:rsidRPr="009C6903" w:rsidRDefault="0098376B" w:rsidP="0098376B">
      <w:pPr>
        <w:numPr>
          <w:ilvl w:val="1"/>
          <w:numId w:val="2"/>
        </w:numPr>
        <w:tabs>
          <w:tab w:val="left" w:pos="720"/>
        </w:tabs>
        <w:jc w:val="both"/>
        <w:rPr>
          <w:sz w:val="28"/>
          <w:szCs w:val="28"/>
        </w:rPr>
      </w:pPr>
      <w:r w:rsidRPr="009C6903">
        <w:rPr>
          <w:sz w:val="28"/>
          <w:szCs w:val="28"/>
        </w:rPr>
        <w:t>расщепляется под действием гиалуронидазы</w:t>
      </w:r>
    </w:p>
    <w:p w14:paraId="749B2BCA" w14:textId="77777777" w:rsidR="0098376B" w:rsidRPr="009C6903" w:rsidRDefault="0098376B" w:rsidP="0098376B">
      <w:pPr>
        <w:numPr>
          <w:ilvl w:val="1"/>
          <w:numId w:val="2"/>
        </w:numPr>
        <w:tabs>
          <w:tab w:val="left" w:pos="720"/>
        </w:tabs>
        <w:jc w:val="both"/>
        <w:rPr>
          <w:sz w:val="28"/>
          <w:szCs w:val="28"/>
        </w:rPr>
      </w:pPr>
      <w:r w:rsidRPr="009C6903">
        <w:rPr>
          <w:sz w:val="28"/>
          <w:szCs w:val="28"/>
        </w:rPr>
        <w:t>верно 1,3,4</w:t>
      </w:r>
    </w:p>
    <w:p w14:paraId="7FEBCD5B" w14:textId="77777777" w:rsidR="0098376B" w:rsidRPr="009C6903" w:rsidRDefault="0098376B" w:rsidP="0098376B">
      <w:pPr>
        <w:numPr>
          <w:ilvl w:val="1"/>
          <w:numId w:val="2"/>
        </w:numPr>
        <w:tabs>
          <w:tab w:val="left" w:pos="720"/>
        </w:tabs>
        <w:jc w:val="both"/>
        <w:rPr>
          <w:sz w:val="28"/>
          <w:szCs w:val="28"/>
        </w:rPr>
      </w:pPr>
      <w:r w:rsidRPr="009C6903">
        <w:rPr>
          <w:sz w:val="28"/>
          <w:szCs w:val="28"/>
        </w:rPr>
        <w:t>все верно</w:t>
      </w:r>
    </w:p>
    <w:p w14:paraId="14320855" w14:textId="77777777" w:rsidR="0098376B" w:rsidRPr="009C6903" w:rsidRDefault="0098376B" w:rsidP="0098376B">
      <w:pPr>
        <w:tabs>
          <w:tab w:val="left" w:pos="720"/>
        </w:tabs>
        <w:ind w:left="360"/>
        <w:jc w:val="both"/>
        <w:rPr>
          <w:sz w:val="28"/>
          <w:szCs w:val="28"/>
        </w:rPr>
      </w:pPr>
    </w:p>
    <w:p w14:paraId="5E766A7C" w14:textId="77777777" w:rsidR="0098376B" w:rsidRPr="009C6903" w:rsidRDefault="0098376B" w:rsidP="0098376B">
      <w:pPr>
        <w:ind w:firstLine="709"/>
        <w:rPr>
          <w:sz w:val="28"/>
          <w:szCs w:val="28"/>
          <w:u w:val="single"/>
        </w:rPr>
      </w:pPr>
      <w:r w:rsidRPr="009C6903">
        <w:rPr>
          <w:sz w:val="28"/>
          <w:szCs w:val="28"/>
          <w:u w:val="single"/>
          <w:lang w:val="en-US"/>
        </w:rPr>
        <w:t>I</w:t>
      </w:r>
      <w:r>
        <w:rPr>
          <w:sz w:val="28"/>
          <w:szCs w:val="28"/>
          <w:u w:val="single"/>
          <w:lang w:val="en-US"/>
        </w:rPr>
        <w:t>I</w:t>
      </w:r>
      <w:r w:rsidRPr="009C6903">
        <w:rPr>
          <w:sz w:val="28"/>
          <w:szCs w:val="28"/>
          <w:u w:val="single"/>
        </w:rPr>
        <w:t>. Решите ситуационные задачи.</w:t>
      </w:r>
    </w:p>
    <w:p w14:paraId="7FE00D6E" w14:textId="77777777" w:rsidR="0098376B" w:rsidRPr="009C6903" w:rsidRDefault="0098376B" w:rsidP="0098376B">
      <w:pPr>
        <w:numPr>
          <w:ilvl w:val="0"/>
          <w:numId w:val="3"/>
        </w:numPr>
        <w:rPr>
          <w:sz w:val="28"/>
          <w:szCs w:val="28"/>
        </w:rPr>
      </w:pPr>
      <w:r w:rsidRPr="009C6903">
        <w:rPr>
          <w:sz w:val="28"/>
          <w:szCs w:val="28"/>
        </w:rPr>
        <w:t>О нарушении метаболизма какого вещества свидетельствует наличие в моче пациента пролина и оксипролина и жалобы на постоянную боль в суставах. Ответ поясните.</w:t>
      </w:r>
    </w:p>
    <w:p w14:paraId="517034DD" w14:textId="77777777" w:rsidR="0098376B" w:rsidRPr="009C6903" w:rsidRDefault="0098376B" w:rsidP="0098376B">
      <w:pPr>
        <w:numPr>
          <w:ilvl w:val="0"/>
          <w:numId w:val="3"/>
        </w:numPr>
        <w:jc w:val="both"/>
        <w:rPr>
          <w:sz w:val="28"/>
          <w:szCs w:val="28"/>
        </w:rPr>
      </w:pPr>
      <w:r w:rsidRPr="009C6903">
        <w:rPr>
          <w:sz w:val="28"/>
          <w:szCs w:val="28"/>
        </w:rPr>
        <w:t>При гиперпаратиреоидизме увеличивается в крови содержание оксипролина и кальция. Объясните этот факт.</w:t>
      </w:r>
    </w:p>
    <w:p w14:paraId="58A8DE85" w14:textId="77777777" w:rsidR="0098376B" w:rsidRDefault="0098376B" w:rsidP="0098376B">
      <w:pPr>
        <w:pStyle w:val="21"/>
        <w:spacing w:line="240" w:lineRule="auto"/>
        <w:ind w:firstLine="709"/>
        <w:jc w:val="both"/>
        <w:rPr>
          <w:sz w:val="28"/>
          <w:szCs w:val="28"/>
          <w:u w:val="single"/>
        </w:rPr>
      </w:pPr>
    </w:p>
    <w:p w14:paraId="616D8528" w14:textId="77777777" w:rsidR="0098376B" w:rsidRDefault="0098376B"/>
    <w:sectPr w:rsidR="00983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A1EF6"/>
    <w:multiLevelType w:val="hybridMultilevel"/>
    <w:tmpl w:val="18B8D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227F85"/>
    <w:multiLevelType w:val="hybridMultilevel"/>
    <w:tmpl w:val="48F071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A623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492593"/>
    <w:multiLevelType w:val="hybridMultilevel"/>
    <w:tmpl w:val="51545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FF75D7"/>
    <w:multiLevelType w:val="hybridMultilevel"/>
    <w:tmpl w:val="FB64C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82663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94159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12793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62787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76B"/>
    <w:rsid w:val="0098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F8A10F2"/>
  <w15:chartTrackingRefBased/>
  <w15:docId w15:val="{DD5EB574-E68B-40B2-91C2-9D057F191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76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98376B"/>
    <w:pPr>
      <w:jc w:val="center"/>
    </w:pPr>
    <w:rPr>
      <w:sz w:val="24"/>
    </w:rPr>
  </w:style>
  <w:style w:type="paragraph" w:customStyle="1" w:styleId="21">
    <w:name w:val="Основной текст 21"/>
    <w:basedOn w:val="a"/>
    <w:rsid w:val="0098376B"/>
    <w:pPr>
      <w:spacing w:line="360" w:lineRule="auto"/>
      <w:jc w:val="center"/>
    </w:pPr>
    <w:rPr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693</Words>
  <Characters>3952</Characters>
  <Application>Microsoft Office Word</Application>
  <DocSecurity>0</DocSecurity>
  <Lines>32</Lines>
  <Paragraphs>9</Paragraphs>
  <ScaleCrop>false</ScaleCrop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Карманова</dc:creator>
  <cp:keywords/>
  <dc:description/>
  <cp:lastModifiedBy>Дарья Карманова</cp:lastModifiedBy>
  <cp:revision>1</cp:revision>
  <dcterms:created xsi:type="dcterms:W3CDTF">2023-11-07T15:26:00Z</dcterms:created>
  <dcterms:modified xsi:type="dcterms:W3CDTF">2023-11-07T15:27:00Z</dcterms:modified>
</cp:coreProperties>
</file>