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AE" w:rsidRPr="001719AE" w:rsidRDefault="001719AE" w:rsidP="001719AE">
      <w:pPr>
        <w:pStyle w:val="a3"/>
        <w:spacing w:after="0" w:line="240" w:lineRule="auto"/>
        <w:ind w:left="284"/>
        <w:jc w:val="center"/>
        <w:rPr>
          <w:rFonts w:ascii="Times New Roman" w:hAnsi="Times New Roman"/>
          <w:b/>
          <w:sz w:val="28"/>
          <w:szCs w:val="28"/>
          <w:lang w:val="en-US"/>
        </w:rPr>
      </w:pPr>
      <w:r w:rsidRPr="001719AE">
        <w:rPr>
          <w:rFonts w:ascii="Times New Roman" w:hAnsi="Times New Roman"/>
          <w:b/>
          <w:sz w:val="28"/>
          <w:szCs w:val="28"/>
          <w:lang w:val="en-US"/>
        </w:rPr>
        <w:t>PRACTICAL LESSON 2</w:t>
      </w:r>
    </w:p>
    <w:p w:rsidR="001719AE" w:rsidRPr="001719AE" w:rsidRDefault="001719AE" w:rsidP="001719AE">
      <w:pPr>
        <w:pStyle w:val="a3"/>
        <w:spacing w:after="0" w:line="240" w:lineRule="auto"/>
        <w:ind w:left="284"/>
        <w:jc w:val="center"/>
        <w:rPr>
          <w:rFonts w:ascii="Times New Roman" w:hAnsi="Times New Roman"/>
          <w:b/>
          <w:sz w:val="28"/>
          <w:szCs w:val="28"/>
          <w:lang w:val="en-US"/>
        </w:rPr>
      </w:pPr>
      <w:r w:rsidRPr="001719AE">
        <w:rPr>
          <w:rFonts w:ascii="Times New Roman" w:hAnsi="Times New Roman"/>
          <w:b/>
          <w:sz w:val="28"/>
          <w:szCs w:val="28"/>
          <w:lang w:val="en-US"/>
        </w:rPr>
        <w:t>PHYSICAL AND CHEMICAL PROPETIES OF PROTEINS</w:t>
      </w:r>
    </w:p>
    <w:p w:rsidR="001719AE" w:rsidRPr="001719AE" w:rsidRDefault="001719AE" w:rsidP="001719AE">
      <w:pPr>
        <w:pStyle w:val="a3"/>
        <w:spacing w:after="0" w:line="240" w:lineRule="auto"/>
        <w:ind w:left="284"/>
        <w:jc w:val="center"/>
        <w:rPr>
          <w:rFonts w:ascii="Times New Roman" w:hAnsi="Times New Roman"/>
          <w:b/>
          <w:sz w:val="28"/>
          <w:szCs w:val="28"/>
          <w:lang w:val="en-US"/>
        </w:rPr>
      </w:pPr>
    </w:p>
    <w:p w:rsidR="001719AE" w:rsidRPr="001719AE" w:rsidRDefault="001719AE" w:rsidP="001719AE">
      <w:pPr>
        <w:spacing w:after="0" w:line="240" w:lineRule="auto"/>
        <w:ind w:left="284"/>
        <w:contextualSpacing/>
        <w:jc w:val="both"/>
        <w:rPr>
          <w:rFonts w:ascii="Times New Roman" w:eastAsia="Times New Roman" w:hAnsi="Times New Roman"/>
          <w:b/>
          <w:sz w:val="28"/>
          <w:szCs w:val="28"/>
          <w:lang w:val="en-US" w:eastAsia="ru-RU"/>
        </w:rPr>
      </w:pPr>
      <w:r w:rsidRPr="001719AE">
        <w:rPr>
          <w:rFonts w:ascii="Times New Roman" w:eastAsia="Times New Roman" w:hAnsi="Times New Roman"/>
          <w:b/>
          <w:sz w:val="28"/>
          <w:szCs w:val="28"/>
          <w:lang w:val="en-US" w:eastAsia="ru-RU"/>
        </w:rPr>
        <w:t>The purposes of the lesson:</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1. </w:t>
      </w:r>
      <w:proofErr w:type="gramStart"/>
      <w:r w:rsidRPr="001719AE">
        <w:rPr>
          <w:rFonts w:ascii="Times New Roman" w:eastAsia="Times New Roman" w:hAnsi="Times New Roman"/>
          <w:sz w:val="28"/>
          <w:szCs w:val="28"/>
          <w:lang w:val="en-US" w:eastAsia="ru-RU"/>
        </w:rPr>
        <w:t>to</w:t>
      </w:r>
      <w:proofErr w:type="gramEnd"/>
      <w:r w:rsidRPr="001719AE">
        <w:rPr>
          <w:rFonts w:ascii="Times New Roman" w:eastAsia="Times New Roman" w:hAnsi="Times New Roman"/>
          <w:sz w:val="28"/>
          <w:szCs w:val="28"/>
          <w:lang w:val="en-US" w:eastAsia="ru-RU"/>
        </w:rPr>
        <w:t xml:space="preserve"> perform and assess color reactions for proteins and amino acids. </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2. </w:t>
      </w:r>
      <w:proofErr w:type="gramStart"/>
      <w:r w:rsidRPr="001719AE">
        <w:rPr>
          <w:rFonts w:ascii="Times New Roman" w:eastAsia="Times New Roman" w:hAnsi="Times New Roman"/>
          <w:sz w:val="28"/>
          <w:szCs w:val="28"/>
          <w:lang w:val="en-US" w:eastAsia="ru-RU"/>
        </w:rPr>
        <w:t>to</w:t>
      </w:r>
      <w:proofErr w:type="gramEnd"/>
      <w:r w:rsidRPr="001719AE">
        <w:rPr>
          <w:rFonts w:ascii="Times New Roman" w:eastAsia="Times New Roman" w:hAnsi="Times New Roman"/>
          <w:sz w:val="28"/>
          <w:szCs w:val="28"/>
          <w:lang w:val="en-US" w:eastAsia="ru-RU"/>
        </w:rPr>
        <w:t xml:space="preserve"> learn physical and chemical properties of proteins: ionization, hydration, solubility. </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3. </w:t>
      </w:r>
      <w:proofErr w:type="gramStart"/>
      <w:r w:rsidRPr="001719AE">
        <w:rPr>
          <w:rFonts w:ascii="Times New Roman" w:eastAsia="Times New Roman" w:hAnsi="Times New Roman"/>
          <w:sz w:val="28"/>
          <w:szCs w:val="28"/>
          <w:lang w:val="en-US" w:eastAsia="ru-RU"/>
        </w:rPr>
        <w:t>to</w:t>
      </w:r>
      <w:proofErr w:type="gramEnd"/>
      <w:r w:rsidRPr="001719AE">
        <w:rPr>
          <w:rFonts w:ascii="Times New Roman" w:eastAsia="Times New Roman" w:hAnsi="Times New Roman"/>
          <w:sz w:val="28"/>
          <w:szCs w:val="28"/>
          <w:lang w:val="en-US" w:eastAsia="ru-RU"/>
        </w:rPr>
        <w:t xml:space="preserve"> obtain knowledge about precipitation of proteins, general techniques for separation, purification and quantitation of the proteins. </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p>
    <w:p w:rsidR="001719AE" w:rsidRPr="001719AE" w:rsidRDefault="001719AE" w:rsidP="001719AE">
      <w:pPr>
        <w:spacing w:after="0" w:line="240" w:lineRule="auto"/>
        <w:ind w:left="284"/>
        <w:contextualSpacing/>
        <w:jc w:val="both"/>
        <w:rPr>
          <w:rFonts w:ascii="Times New Roman" w:eastAsia="Times New Roman" w:hAnsi="Times New Roman"/>
          <w:b/>
          <w:sz w:val="28"/>
          <w:szCs w:val="28"/>
          <w:lang w:val="en-US" w:eastAsia="ru-RU"/>
        </w:rPr>
      </w:pPr>
      <w:r w:rsidRPr="001719AE">
        <w:rPr>
          <w:rFonts w:ascii="Times New Roman" w:eastAsia="Times New Roman" w:hAnsi="Times New Roman"/>
          <w:b/>
          <w:sz w:val="28"/>
          <w:szCs w:val="28"/>
          <w:lang w:val="en-US" w:eastAsia="ru-RU"/>
        </w:rPr>
        <w:t xml:space="preserve">Necessary initial level </w:t>
      </w:r>
    </w:p>
    <w:p w:rsidR="001719AE" w:rsidRPr="001719AE" w:rsidRDefault="001719AE" w:rsidP="001719AE">
      <w:pPr>
        <w:spacing w:after="0" w:line="240" w:lineRule="auto"/>
        <w:ind w:left="284"/>
        <w:contextualSpacing/>
        <w:jc w:val="both"/>
        <w:rPr>
          <w:rFonts w:ascii="Times New Roman" w:eastAsia="Times New Roman" w:hAnsi="Times New Roman"/>
          <w:b/>
          <w:sz w:val="28"/>
          <w:szCs w:val="28"/>
          <w:lang w:val="en-US" w:eastAsia="ru-RU"/>
        </w:rPr>
      </w:pPr>
      <w:r w:rsidRPr="001719AE">
        <w:rPr>
          <w:rFonts w:ascii="Times New Roman" w:eastAsia="Times New Roman" w:hAnsi="Times New Roman"/>
          <w:b/>
          <w:sz w:val="28"/>
          <w:szCs w:val="28"/>
          <w:lang w:val="en-US" w:eastAsia="ru-RU"/>
        </w:rPr>
        <w:t>To know:</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1. </w:t>
      </w:r>
      <w:proofErr w:type="gramStart"/>
      <w:r w:rsidRPr="001719AE">
        <w:rPr>
          <w:rFonts w:ascii="Times New Roman" w:eastAsia="Times New Roman" w:hAnsi="Times New Roman"/>
          <w:sz w:val="28"/>
          <w:szCs w:val="28"/>
          <w:lang w:val="en-US" w:eastAsia="ru-RU"/>
        </w:rPr>
        <w:t>classification</w:t>
      </w:r>
      <w:proofErr w:type="gramEnd"/>
      <w:r w:rsidRPr="001719AE">
        <w:rPr>
          <w:rFonts w:ascii="Times New Roman" w:eastAsia="Times New Roman" w:hAnsi="Times New Roman"/>
          <w:sz w:val="28"/>
          <w:szCs w:val="28"/>
          <w:lang w:val="en-US" w:eastAsia="ru-RU"/>
        </w:rPr>
        <w:t xml:space="preserve"> and structure of amino acids (see </w:t>
      </w:r>
      <w:r w:rsidRPr="001719AE">
        <w:rPr>
          <w:rFonts w:ascii="Times New Roman" w:eastAsia="Times New Roman" w:hAnsi="Times New Roman"/>
          <w:i/>
          <w:sz w:val="28"/>
          <w:szCs w:val="28"/>
          <w:lang w:val="en-US" w:eastAsia="ru-RU"/>
        </w:rPr>
        <w:t>Appendix I</w:t>
      </w:r>
      <w:r w:rsidRPr="001719AE">
        <w:rPr>
          <w:rFonts w:ascii="Times New Roman" w:eastAsia="Times New Roman" w:hAnsi="Times New Roman"/>
          <w:sz w:val="28"/>
          <w:szCs w:val="28"/>
          <w:lang w:val="en-US" w:eastAsia="ru-RU"/>
        </w:rPr>
        <w:t>)</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2. acid-base behavior of amino acids (see </w:t>
      </w:r>
      <w:r w:rsidRPr="001719AE">
        <w:rPr>
          <w:rFonts w:ascii="Times New Roman" w:eastAsia="Times New Roman" w:hAnsi="Times New Roman"/>
          <w:i/>
          <w:sz w:val="28"/>
          <w:szCs w:val="28"/>
          <w:lang w:val="en-US" w:eastAsia="ru-RU"/>
        </w:rPr>
        <w:t>Appendix I</w:t>
      </w:r>
      <w:r w:rsidRPr="001719AE">
        <w:rPr>
          <w:rFonts w:ascii="Times New Roman" w:eastAsia="Times New Roman" w:hAnsi="Times New Roman"/>
          <w:sz w:val="28"/>
          <w:szCs w:val="28"/>
          <w:lang w:val="en-US" w:eastAsia="ru-RU"/>
        </w:rPr>
        <w:t>)</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3. </w:t>
      </w:r>
      <w:proofErr w:type="gramStart"/>
      <w:r w:rsidRPr="001719AE">
        <w:rPr>
          <w:rFonts w:ascii="Times New Roman" w:eastAsia="Times New Roman" w:hAnsi="Times New Roman"/>
          <w:sz w:val="28"/>
          <w:szCs w:val="28"/>
          <w:lang w:val="en-US" w:eastAsia="ru-RU"/>
        </w:rPr>
        <w:t>interactions</w:t>
      </w:r>
      <w:proofErr w:type="gramEnd"/>
      <w:r w:rsidRPr="001719AE">
        <w:rPr>
          <w:rFonts w:ascii="Times New Roman" w:eastAsia="Times New Roman" w:hAnsi="Times New Roman"/>
          <w:sz w:val="28"/>
          <w:szCs w:val="28"/>
          <w:lang w:val="en-US" w:eastAsia="ru-RU"/>
        </w:rPr>
        <w:t xml:space="preserve"> stabilizing of protein structure. Peptide bond (see </w:t>
      </w:r>
      <w:r w:rsidRPr="001719AE">
        <w:rPr>
          <w:rFonts w:ascii="Times New Roman" w:eastAsia="Times New Roman" w:hAnsi="Times New Roman"/>
          <w:i/>
          <w:sz w:val="28"/>
          <w:szCs w:val="28"/>
          <w:lang w:val="en-US" w:eastAsia="ru-RU"/>
        </w:rPr>
        <w:t>Appendix I</w:t>
      </w:r>
      <w:r w:rsidRPr="001719AE">
        <w:rPr>
          <w:rFonts w:ascii="Times New Roman" w:eastAsia="Times New Roman" w:hAnsi="Times New Roman"/>
          <w:sz w:val="28"/>
          <w:szCs w:val="28"/>
          <w:lang w:val="en-US" w:eastAsia="ru-RU"/>
        </w:rPr>
        <w:t xml:space="preserve">). </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4. </w:t>
      </w:r>
      <w:proofErr w:type="gramStart"/>
      <w:r w:rsidRPr="001719AE">
        <w:rPr>
          <w:rFonts w:ascii="Times New Roman" w:eastAsia="Times New Roman" w:hAnsi="Times New Roman"/>
          <w:sz w:val="28"/>
          <w:szCs w:val="28"/>
          <w:lang w:val="en-US" w:eastAsia="ru-RU"/>
        </w:rPr>
        <w:t>formation</w:t>
      </w:r>
      <w:proofErr w:type="gramEnd"/>
      <w:r w:rsidRPr="001719AE">
        <w:rPr>
          <w:rFonts w:ascii="Times New Roman" w:eastAsia="Times New Roman" w:hAnsi="Times New Roman"/>
          <w:sz w:val="28"/>
          <w:szCs w:val="28"/>
          <w:lang w:val="en-US" w:eastAsia="ru-RU"/>
        </w:rPr>
        <w:t xml:space="preserve"> and name of di-,tri- and </w:t>
      </w:r>
      <w:proofErr w:type="spellStart"/>
      <w:r w:rsidRPr="001719AE">
        <w:rPr>
          <w:rFonts w:ascii="Times New Roman" w:eastAsia="Times New Roman" w:hAnsi="Times New Roman"/>
          <w:sz w:val="28"/>
          <w:szCs w:val="28"/>
          <w:lang w:val="en-US" w:eastAsia="ru-RU"/>
        </w:rPr>
        <w:t>tetrapeptides</w:t>
      </w:r>
      <w:proofErr w:type="spellEnd"/>
      <w:r w:rsidRPr="001719AE">
        <w:rPr>
          <w:rFonts w:ascii="Times New Roman" w:eastAsia="Times New Roman" w:hAnsi="Times New Roman"/>
          <w:sz w:val="28"/>
          <w:szCs w:val="28"/>
          <w:lang w:val="en-US" w:eastAsia="ru-RU"/>
        </w:rPr>
        <w:t xml:space="preserve"> (see </w:t>
      </w:r>
      <w:r w:rsidRPr="001719AE">
        <w:rPr>
          <w:rFonts w:ascii="Times New Roman" w:eastAsia="Times New Roman" w:hAnsi="Times New Roman"/>
          <w:i/>
          <w:sz w:val="28"/>
          <w:szCs w:val="28"/>
          <w:lang w:val="en-US" w:eastAsia="ru-RU"/>
        </w:rPr>
        <w:t>Appendix I</w:t>
      </w:r>
      <w:r w:rsidRPr="001719AE">
        <w:rPr>
          <w:rFonts w:ascii="Times New Roman" w:eastAsia="Times New Roman" w:hAnsi="Times New Roman"/>
          <w:sz w:val="28"/>
          <w:szCs w:val="28"/>
          <w:lang w:val="en-US" w:eastAsia="ru-RU"/>
        </w:rPr>
        <w:t>).</w:t>
      </w:r>
    </w:p>
    <w:p w:rsidR="001719AE" w:rsidRPr="001719AE" w:rsidRDefault="001719AE" w:rsidP="001719AE">
      <w:pPr>
        <w:spacing w:after="0" w:line="240" w:lineRule="auto"/>
        <w:ind w:left="284"/>
        <w:contextualSpacing/>
        <w:jc w:val="both"/>
        <w:rPr>
          <w:rFonts w:ascii="Times New Roman" w:eastAsia="Times New Roman" w:hAnsi="Times New Roman"/>
          <w:b/>
          <w:sz w:val="28"/>
          <w:szCs w:val="28"/>
          <w:lang w:val="en-US" w:eastAsia="ru-RU"/>
        </w:rPr>
      </w:pP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b/>
          <w:sz w:val="28"/>
          <w:szCs w:val="28"/>
          <w:lang w:val="en-US" w:eastAsia="ru-RU"/>
        </w:rPr>
        <w:t>Key words</w:t>
      </w:r>
      <w:r w:rsidRPr="001719AE">
        <w:rPr>
          <w:rFonts w:ascii="Times New Roman" w:eastAsia="Times New Roman" w:hAnsi="Times New Roman"/>
          <w:sz w:val="28"/>
          <w:szCs w:val="28"/>
          <w:lang w:val="en-US" w:eastAsia="ru-RU"/>
        </w:rPr>
        <w:t>: color reactions for proteins and amino acids, ionization, hydration, solubility of the proteins, precipitation of proteins (reversible and irreversible), salting out of proteins, denaturation, renaturation, separation, purification and quantitation of the proteins.</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p>
    <w:p w:rsidR="001719AE" w:rsidRPr="001719AE" w:rsidRDefault="001719AE" w:rsidP="001719AE">
      <w:pPr>
        <w:spacing w:after="0" w:line="240" w:lineRule="auto"/>
        <w:ind w:left="284"/>
        <w:contextualSpacing/>
        <w:jc w:val="both"/>
        <w:rPr>
          <w:rFonts w:ascii="Times New Roman" w:eastAsia="Times New Roman" w:hAnsi="Times New Roman"/>
          <w:b/>
          <w:sz w:val="28"/>
          <w:szCs w:val="28"/>
          <w:lang w:val="en-US" w:eastAsia="ru-RU"/>
        </w:rPr>
      </w:pPr>
      <w:r w:rsidRPr="001719AE">
        <w:rPr>
          <w:rFonts w:ascii="Times New Roman" w:eastAsia="Times New Roman" w:hAnsi="Times New Roman"/>
          <w:b/>
          <w:sz w:val="28"/>
          <w:szCs w:val="28"/>
          <w:lang w:val="en-US" w:eastAsia="ru-RU"/>
        </w:rPr>
        <w:t>Content of lesson:</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1. Written control.</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2. Recitation.</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3. Practical part: </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-color reactions for proteins and amino acids (Biuret reaction, </w:t>
      </w:r>
      <w:proofErr w:type="spellStart"/>
      <w:r w:rsidRPr="001719AE">
        <w:rPr>
          <w:rFonts w:ascii="Times New Roman" w:eastAsia="Times New Roman" w:hAnsi="Times New Roman"/>
          <w:sz w:val="28"/>
          <w:szCs w:val="28"/>
          <w:lang w:val="en-US" w:eastAsia="ru-RU"/>
        </w:rPr>
        <w:t>Ninhydrin</w:t>
      </w:r>
      <w:proofErr w:type="spellEnd"/>
      <w:r w:rsidRPr="001719AE">
        <w:rPr>
          <w:rFonts w:ascii="Times New Roman" w:eastAsia="Times New Roman" w:hAnsi="Times New Roman"/>
          <w:sz w:val="28"/>
          <w:szCs w:val="28"/>
          <w:lang w:val="en-US" w:eastAsia="ru-RU"/>
        </w:rPr>
        <w:t xml:space="preserve"> reaction, </w:t>
      </w:r>
      <w:proofErr w:type="spellStart"/>
      <w:r w:rsidRPr="001719AE">
        <w:rPr>
          <w:rFonts w:ascii="Times New Roman" w:eastAsia="Times New Roman" w:hAnsi="Times New Roman"/>
          <w:sz w:val="28"/>
          <w:szCs w:val="28"/>
          <w:lang w:val="en-US" w:eastAsia="ru-RU"/>
        </w:rPr>
        <w:t>Xantoprotein</w:t>
      </w:r>
      <w:proofErr w:type="spellEnd"/>
      <w:r w:rsidRPr="001719AE">
        <w:rPr>
          <w:rFonts w:ascii="Times New Roman" w:eastAsia="Times New Roman" w:hAnsi="Times New Roman"/>
          <w:sz w:val="28"/>
          <w:szCs w:val="28"/>
          <w:lang w:val="en-US" w:eastAsia="ru-RU"/>
        </w:rPr>
        <w:t xml:space="preserve"> test, </w:t>
      </w:r>
      <w:proofErr w:type="spellStart"/>
      <w:r w:rsidRPr="001719AE">
        <w:rPr>
          <w:rFonts w:ascii="Times New Roman" w:eastAsia="Times New Roman" w:hAnsi="Times New Roman"/>
          <w:sz w:val="28"/>
          <w:szCs w:val="28"/>
          <w:lang w:val="en-US" w:eastAsia="ru-RU"/>
        </w:rPr>
        <w:t>Milon’s</w:t>
      </w:r>
      <w:proofErr w:type="spellEnd"/>
      <w:r w:rsidRPr="001719AE">
        <w:rPr>
          <w:rFonts w:ascii="Times New Roman" w:eastAsia="Times New Roman" w:hAnsi="Times New Roman"/>
          <w:sz w:val="28"/>
          <w:szCs w:val="28"/>
          <w:lang w:val="en-US" w:eastAsia="ru-RU"/>
        </w:rPr>
        <w:t xml:space="preserve"> reaction, </w:t>
      </w:r>
      <w:proofErr w:type="spellStart"/>
      <w:r w:rsidRPr="001719AE">
        <w:rPr>
          <w:rFonts w:ascii="Times New Roman" w:eastAsia="Times New Roman" w:hAnsi="Times New Roman"/>
          <w:sz w:val="28"/>
          <w:szCs w:val="28"/>
          <w:lang w:val="en-US" w:eastAsia="ru-RU"/>
        </w:rPr>
        <w:t>Nitriprusside</w:t>
      </w:r>
      <w:proofErr w:type="spellEnd"/>
      <w:r w:rsidRPr="001719AE">
        <w:rPr>
          <w:rFonts w:ascii="Times New Roman" w:eastAsia="Times New Roman" w:hAnsi="Times New Roman"/>
          <w:sz w:val="28"/>
          <w:szCs w:val="28"/>
          <w:lang w:val="en-US" w:eastAsia="ru-RU"/>
        </w:rPr>
        <w:t xml:space="preserve"> test).</w:t>
      </w:r>
    </w:p>
    <w:p w:rsidR="001719AE" w:rsidRPr="001719AE" w:rsidRDefault="001719AE" w:rsidP="001719AE">
      <w:pPr>
        <w:pStyle w:val="a3"/>
        <w:spacing w:after="0" w:line="240" w:lineRule="auto"/>
        <w:ind w:left="284"/>
        <w:jc w:val="both"/>
        <w:rPr>
          <w:rFonts w:ascii="Times New Roman" w:hAnsi="Times New Roman"/>
          <w:b/>
          <w:sz w:val="28"/>
          <w:szCs w:val="28"/>
          <w:lang w:val="en-US"/>
        </w:rPr>
      </w:pPr>
    </w:p>
    <w:p w:rsidR="001719AE" w:rsidRPr="001719AE" w:rsidRDefault="001719AE" w:rsidP="001719AE">
      <w:pPr>
        <w:pStyle w:val="a3"/>
        <w:spacing w:after="0" w:line="240" w:lineRule="auto"/>
        <w:ind w:left="284"/>
        <w:jc w:val="both"/>
        <w:rPr>
          <w:rFonts w:ascii="Times New Roman" w:hAnsi="Times New Roman"/>
          <w:b/>
          <w:sz w:val="28"/>
          <w:szCs w:val="28"/>
          <w:lang w:val="en-US"/>
        </w:rPr>
      </w:pPr>
      <w:r w:rsidRPr="001719AE">
        <w:rPr>
          <w:rFonts w:ascii="Times New Roman" w:hAnsi="Times New Roman"/>
          <w:b/>
          <w:sz w:val="28"/>
          <w:szCs w:val="28"/>
          <w:lang w:val="en-US"/>
        </w:rPr>
        <w:t>QUESTIONS FOR PREPARATION FOR LESSON:</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hAnsi="Times New Roman"/>
          <w:sz w:val="28"/>
          <w:szCs w:val="28"/>
          <w:lang w:val="en-US"/>
        </w:rPr>
        <w:t>1. C</w:t>
      </w:r>
      <w:r w:rsidRPr="001719AE">
        <w:rPr>
          <w:rFonts w:ascii="Times New Roman" w:eastAsia="Times New Roman" w:hAnsi="Times New Roman"/>
          <w:sz w:val="28"/>
          <w:szCs w:val="28"/>
          <w:lang w:val="en-US" w:eastAsia="ru-RU"/>
        </w:rPr>
        <w:t xml:space="preserve">olor reactions for proteins and amino acids (Biuret reaction, </w:t>
      </w:r>
      <w:proofErr w:type="spellStart"/>
      <w:r w:rsidRPr="001719AE">
        <w:rPr>
          <w:rFonts w:ascii="Times New Roman" w:eastAsia="Times New Roman" w:hAnsi="Times New Roman"/>
          <w:sz w:val="28"/>
          <w:szCs w:val="28"/>
          <w:lang w:val="en-US" w:eastAsia="ru-RU"/>
        </w:rPr>
        <w:t>Ninhydrin</w:t>
      </w:r>
      <w:proofErr w:type="spellEnd"/>
      <w:r w:rsidRPr="001719AE">
        <w:rPr>
          <w:rFonts w:ascii="Times New Roman" w:eastAsia="Times New Roman" w:hAnsi="Times New Roman"/>
          <w:sz w:val="28"/>
          <w:szCs w:val="28"/>
          <w:lang w:val="en-US" w:eastAsia="ru-RU"/>
        </w:rPr>
        <w:t xml:space="preserve"> reaction, </w:t>
      </w:r>
      <w:proofErr w:type="spellStart"/>
      <w:r w:rsidRPr="001719AE">
        <w:rPr>
          <w:rFonts w:ascii="Times New Roman" w:eastAsia="Times New Roman" w:hAnsi="Times New Roman"/>
          <w:sz w:val="28"/>
          <w:szCs w:val="28"/>
          <w:lang w:val="en-US" w:eastAsia="ru-RU"/>
        </w:rPr>
        <w:t>Xantoprotein</w:t>
      </w:r>
      <w:proofErr w:type="spellEnd"/>
      <w:r w:rsidRPr="001719AE">
        <w:rPr>
          <w:rFonts w:ascii="Times New Roman" w:eastAsia="Times New Roman" w:hAnsi="Times New Roman"/>
          <w:sz w:val="28"/>
          <w:szCs w:val="28"/>
          <w:lang w:val="en-US" w:eastAsia="ru-RU"/>
        </w:rPr>
        <w:t xml:space="preserve"> test, </w:t>
      </w:r>
      <w:proofErr w:type="spellStart"/>
      <w:r w:rsidRPr="001719AE">
        <w:rPr>
          <w:rFonts w:ascii="Times New Roman" w:eastAsia="Times New Roman" w:hAnsi="Times New Roman"/>
          <w:sz w:val="28"/>
          <w:szCs w:val="28"/>
          <w:lang w:val="en-US" w:eastAsia="ru-RU"/>
        </w:rPr>
        <w:t>Milon’s</w:t>
      </w:r>
      <w:proofErr w:type="spellEnd"/>
      <w:r w:rsidRPr="001719AE">
        <w:rPr>
          <w:rFonts w:ascii="Times New Roman" w:eastAsia="Times New Roman" w:hAnsi="Times New Roman"/>
          <w:sz w:val="28"/>
          <w:szCs w:val="28"/>
          <w:lang w:val="en-US" w:eastAsia="ru-RU"/>
        </w:rPr>
        <w:t xml:space="preserve"> reaction, </w:t>
      </w:r>
      <w:proofErr w:type="spellStart"/>
      <w:r w:rsidRPr="001719AE">
        <w:rPr>
          <w:rFonts w:ascii="Times New Roman" w:eastAsia="Times New Roman" w:hAnsi="Times New Roman"/>
          <w:sz w:val="28"/>
          <w:szCs w:val="28"/>
          <w:lang w:val="en-US" w:eastAsia="ru-RU"/>
        </w:rPr>
        <w:t>Nitriprusside</w:t>
      </w:r>
      <w:proofErr w:type="spellEnd"/>
      <w:r w:rsidRPr="001719AE">
        <w:rPr>
          <w:rFonts w:ascii="Times New Roman" w:eastAsia="Times New Roman" w:hAnsi="Times New Roman"/>
          <w:sz w:val="28"/>
          <w:szCs w:val="28"/>
          <w:lang w:val="en-US" w:eastAsia="ru-RU"/>
        </w:rPr>
        <w:t xml:space="preserve"> Test).</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hAnsi="Times New Roman"/>
          <w:sz w:val="28"/>
          <w:szCs w:val="28"/>
          <w:lang w:val="en-US"/>
        </w:rPr>
        <w:t>2.</w:t>
      </w:r>
      <w:r w:rsidRPr="001719AE">
        <w:rPr>
          <w:rFonts w:ascii="Times New Roman" w:eastAsia="Times New Roman" w:hAnsi="Times New Roman"/>
          <w:sz w:val="28"/>
          <w:szCs w:val="28"/>
          <w:lang w:val="en-US" w:eastAsia="ru-RU"/>
        </w:rPr>
        <w:t xml:space="preserve"> Physical and chemical properties of proteins: ionization, hydration, solubility. </w:t>
      </w:r>
      <w:proofErr w:type="gramStart"/>
      <w:r w:rsidRPr="001719AE">
        <w:rPr>
          <w:rFonts w:ascii="Times New Roman" w:eastAsia="Times New Roman" w:hAnsi="Times New Roman"/>
          <w:sz w:val="28"/>
          <w:szCs w:val="28"/>
          <w:lang w:val="en-US" w:eastAsia="ru-RU"/>
        </w:rPr>
        <w:t>Isoelectric point of protein.</w:t>
      </w:r>
      <w:proofErr w:type="gramEnd"/>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3. Forming the protein’s hydration shell. </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4. Precipitation of proteins (reversible and irreversible). </w:t>
      </w:r>
      <w:proofErr w:type="gramStart"/>
      <w:r w:rsidRPr="001719AE">
        <w:rPr>
          <w:rFonts w:ascii="Times New Roman" w:eastAsia="Times New Roman" w:hAnsi="Times New Roman"/>
          <w:sz w:val="28"/>
          <w:szCs w:val="28"/>
          <w:lang w:val="en-US" w:eastAsia="ru-RU"/>
        </w:rPr>
        <w:t>Salting out.</w:t>
      </w:r>
      <w:proofErr w:type="gramEnd"/>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5. Denaturation of protein. </w:t>
      </w:r>
      <w:proofErr w:type="gramStart"/>
      <w:r w:rsidRPr="001719AE">
        <w:rPr>
          <w:rFonts w:ascii="Times New Roman" w:eastAsia="Times New Roman" w:hAnsi="Times New Roman"/>
          <w:sz w:val="28"/>
          <w:szCs w:val="28"/>
          <w:lang w:val="en-US" w:eastAsia="ru-RU"/>
        </w:rPr>
        <w:t>Factors of denaturation.</w:t>
      </w:r>
      <w:proofErr w:type="gramEnd"/>
      <w:r w:rsidRPr="001719AE">
        <w:rPr>
          <w:rFonts w:ascii="Times New Roman" w:eastAsia="Times New Roman" w:hAnsi="Times New Roman"/>
          <w:sz w:val="28"/>
          <w:szCs w:val="28"/>
          <w:lang w:val="en-US" w:eastAsia="ru-RU"/>
        </w:rPr>
        <w:t xml:space="preserve"> </w:t>
      </w:r>
      <w:proofErr w:type="gramStart"/>
      <w:r w:rsidRPr="001719AE">
        <w:rPr>
          <w:rFonts w:ascii="Times New Roman" w:eastAsia="Times New Roman" w:hAnsi="Times New Roman"/>
          <w:sz w:val="28"/>
          <w:szCs w:val="28"/>
          <w:lang w:val="en-US" w:eastAsia="ru-RU"/>
        </w:rPr>
        <w:t>Properties of denatured protein.</w:t>
      </w:r>
      <w:proofErr w:type="gramEnd"/>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6. Renaturation (reversible denaturation).</w:t>
      </w:r>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*7. </w:t>
      </w:r>
      <w:proofErr w:type="gramStart"/>
      <w:r w:rsidRPr="001719AE">
        <w:rPr>
          <w:rFonts w:ascii="Times New Roman" w:eastAsia="Times New Roman" w:hAnsi="Times New Roman"/>
          <w:sz w:val="28"/>
          <w:szCs w:val="28"/>
          <w:lang w:val="en-US" w:eastAsia="ru-RU"/>
        </w:rPr>
        <w:t>General techniques for separation, purification and quantitation of the proteins.</w:t>
      </w:r>
      <w:proofErr w:type="gramEnd"/>
    </w:p>
    <w:p w:rsidR="001719AE" w:rsidRPr="001719AE" w:rsidRDefault="001719AE" w:rsidP="001719AE">
      <w:pPr>
        <w:spacing w:after="0" w:line="240" w:lineRule="auto"/>
        <w:ind w:left="284"/>
        <w:contextualSpacing/>
        <w:jc w:val="both"/>
        <w:rPr>
          <w:rFonts w:ascii="Times New Roman" w:eastAsia="Times New Roman" w:hAnsi="Times New Roman"/>
          <w:sz w:val="28"/>
          <w:szCs w:val="28"/>
          <w:lang w:val="en-US" w:eastAsia="ru-RU"/>
        </w:rPr>
      </w:pPr>
    </w:p>
    <w:p w:rsidR="001719AE" w:rsidRPr="001719AE" w:rsidRDefault="001719AE" w:rsidP="001719AE">
      <w:pPr>
        <w:spacing w:after="0" w:line="240" w:lineRule="auto"/>
        <w:ind w:left="284"/>
        <w:jc w:val="both"/>
        <w:rPr>
          <w:rFonts w:ascii="Times New Roman" w:eastAsia="Times New Roman" w:hAnsi="Times New Roman"/>
          <w:b/>
          <w:sz w:val="28"/>
          <w:szCs w:val="28"/>
          <w:lang w:val="en-US" w:eastAsia="ru-RU"/>
        </w:rPr>
      </w:pPr>
      <w:r w:rsidRPr="001719AE">
        <w:rPr>
          <w:rFonts w:ascii="Times New Roman" w:hAnsi="Times New Roman"/>
          <w:b/>
          <w:sz w:val="28"/>
          <w:szCs w:val="28"/>
          <w:lang w:val="en-US"/>
        </w:rPr>
        <w:t>QUESTIONS FOR WRITTEN CONTROL</w:t>
      </w:r>
      <w:r w:rsidRPr="001719AE">
        <w:rPr>
          <w:rFonts w:ascii="Times New Roman" w:eastAsia="Times New Roman" w:hAnsi="Times New Roman"/>
          <w:b/>
          <w:sz w:val="28"/>
          <w:szCs w:val="28"/>
          <w:lang w:val="en-US" w:eastAsia="ru-RU"/>
        </w:rPr>
        <w:t>:</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1. Draw the ionization scheme of albumin at each pH (pI=5</w:t>
      </w:r>
      <w:proofErr w:type="gramStart"/>
      <w:r w:rsidRPr="001719AE">
        <w:rPr>
          <w:rFonts w:ascii="Times New Roman" w:eastAsia="Times New Roman" w:hAnsi="Times New Roman"/>
          <w:sz w:val="28"/>
          <w:szCs w:val="28"/>
          <w:lang w:val="en-US" w:eastAsia="ru-RU"/>
        </w:rPr>
        <w:t>,5</w:t>
      </w:r>
      <w:proofErr w:type="gramEnd"/>
      <w:r w:rsidRPr="001719AE">
        <w:rPr>
          <w:rFonts w:ascii="Times New Roman" w:eastAsia="Times New Roman" w:hAnsi="Times New Roman"/>
          <w:sz w:val="28"/>
          <w:szCs w:val="28"/>
          <w:lang w:val="en-US" w:eastAsia="ru-RU"/>
        </w:rPr>
        <w:t>):</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a) 5</w:t>
      </w:r>
      <w:proofErr w:type="gramStart"/>
      <w:r w:rsidRPr="001719AE">
        <w:rPr>
          <w:rFonts w:ascii="Times New Roman" w:eastAsia="Times New Roman" w:hAnsi="Times New Roman"/>
          <w:sz w:val="28"/>
          <w:szCs w:val="28"/>
          <w:lang w:val="en-US" w:eastAsia="ru-RU"/>
        </w:rPr>
        <w:t>,5</w:t>
      </w:r>
      <w:proofErr w:type="gramEnd"/>
      <w:r w:rsidRPr="001719AE">
        <w:rPr>
          <w:rFonts w:ascii="Times New Roman" w:eastAsia="Times New Roman" w:hAnsi="Times New Roman"/>
          <w:sz w:val="28"/>
          <w:szCs w:val="28"/>
          <w:lang w:val="en-US" w:eastAsia="ru-RU"/>
        </w:rPr>
        <w:tab/>
      </w:r>
      <w:r w:rsidRPr="001719AE">
        <w:rPr>
          <w:rFonts w:ascii="Times New Roman" w:eastAsia="Times New Roman" w:hAnsi="Times New Roman"/>
          <w:sz w:val="28"/>
          <w:szCs w:val="28"/>
          <w:lang w:val="en-US" w:eastAsia="ru-RU"/>
        </w:rPr>
        <w:tab/>
        <w:t>b)2</w:t>
      </w:r>
      <w:r w:rsidRPr="001719AE">
        <w:rPr>
          <w:rFonts w:ascii="Times New Roman" w:eastAsia="Times New Roman" w:hAnsi="Times New Roman"/>
          <w:sz w:val="28"/>
          <w:szCs w:val="28"/>
          <w:lang w:val="en-US" w:eastAsia="ru-RU"/>
        </w:rPr>
        <w:tab/>
      </w:r>
      <w:r w:rsidRPr="001719AE">
        <w:rPr>
          <w:rFonts w:ascii="Times New Roman" w:eastAsia="Times New Roman" w:hAnsi="Times New Roman"/>
          <w:sz w:val="28"/>
          <w:szCs w:val="28"/>
          <w:lang w:val="en-US" w:eastAsia="ru-RU"/>
        </w:rPr>
        <w:tab/>
        <w:t>c)7,4</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lastRenderedPageBreak/>
        <w:t>2. Draw the ionization scheme of pepsin at each pH (pI=1</w:t>
      </w:r>
      <w:proofErr w:type="gramStart"/>
      <w:r w:rsidRPr="001719AE">
        <w:rPr>
          <w:rFonts w:ascii="Times New Roman" w:eastAsia="Times New Roman" w:hAnsi="Times New Roman"/>
          <w:sz w:val="28"/>
          <w:szCs w:val="28"/>
          <w:lang w:val="en-US" w:eastAsia="ru-RU"/>
        </w:rPr>
        <w:t>,5</w:t>
      </w:r>
      <w:proofErr w:type="gramEnd"/>
      <w:r w:rsidRPr="001719AE">
        <w:rPr>
          <w:rFonts w:ascii="Times New Roman" w:eastAsia="Times New Roman" w:hAnsi="Times New Roman"/>
          <w:sz w:val="28"/>
          <w:szCs w:val="28"/>
          <w:lang w:val="en-US" w:eastAsia="ru-RU"/>
        </w:rPr>
        <w:t>-2,5):</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a) 0</w:t>
      </w:r>
      <w:proofErr w:type="gramStart"/>
      <w:r w:rsidRPr="001719AE">
        <w:rPr>
          <w:rFonts w:ascii="Times New Roman" w:eastAsia="Times New Roman" w:hAnsi="Times New Roman"/>
          <w:sz w:val="28"/>
          <w:szCs w:val="28"/>
          <w:lang w:val="en-US" w:eastAsia="ru-RU"/>
        </w:rPr>
        <w:t>,5</w:t>
      </w:r>
      <w:proofErr w:type="gramEnd"/>
      <w:r w:rsidRPr="001719AE">
        <w:rPr>
          <w:rFonts w:ascii="Times New Roman" w:eastAsia="Times New Roman" w:hAnsi="Times New Roman"/>
          <w:sz w:val="28"/>
          <w:szCs w:val="28"/>
          <w:lang w:val="en-US" w:eastAsia="ru-RU"/>
        </w:rPr>
        <w:tab/>
      </w:r>
      <w:r w:rsidRPr="001719AE">
        <w:rPr>
          <w:rFonts w:ascii="Times New Roman" w:eastAsia="Times New Roman" w:hAnsi="Times New Roman"/>
          <w:sz w:val="28"/>
          <w:szCs w:val="28"/>
          <w:lang w:val="en-US" w:eastAsia="ru-RU"/>
        </w:rPr>
        <w:tab/>
        <w:t>b)2</w:t>
      </w:r>
      <w:r w:rsidRPr="001719AE">
        <w:rPr>
          <w:rFonts w:ascii="Times New Roman" w:eastAsia="Times New Roman" w:hAnsi="Times New Roman"/>
          <w:sz w:val="28"/>
          <w:szCs w:val="28"/>
          <w:lang w:val="en-US" w:eastAsia="ru-RU"/>
        </w:rPr>
        <w:tab/>
      </w:r>
      <w:r w:rsidRPr="001719AE">
        <w:rPr>
          <w:rFonts w:ascii="Times New Roman" w:eastAsia="Times New Roman" w:hAnsi="Times New Roman"/>
          <w:sz w:val="28"/>
          <w:szCs w:val="28"/>
          <w:lang w:val="en-US" w:eastAsia="ru-RU"/>
        </w:rPr>
        <w:tab/>
        <w:t>c)7,4</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3. Draw the ionization scheme of </w:t>
      </w:r>
      <w:proofErr w:type="spellStart"/>
      <w:r w:rsidRPr="001719AE">
        <w:rPr>
          <w:rFonts w:ascii="Times New Roman" w:eastAsia="Times New Roman" w:hAnsi="Times New Roman"/>
          <w:sz w:val="28"/>
          <w:szCs w:val="28"/>
          <w:lang w:val="en-US" w:eastAsia="ru-RU"/>
        </w:rPr>
        <w:t>glutamatdehydrogenase</w:t>
      </w:r>
      <w:proofErr w:type="spellEnd"/>
      <w:r w:rsidRPr="001719AE">
        <w:rPr>
          <w:rFonts w:ascii="Times New Roman" w:eastAsia="Times New Roman" w:hAnsi="Times New Roman"/>
          <w:sz w:val="28"/>
          <w:szCs w:val="28"/>
          <w:lang w:val="en-US" w:eastAsia="ru-RU"/>
        </w:rPr>
        <w:t xml:space="preserve"> at each pH (pI=7.4):</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a) 5</w:t>
      </w:r>
      <w:proofErr w:type="gramStart"/>
      <w:r w:rsidRPr="001719AE">
        <w:rPr>
          <w:rFonts w:ascii="Times New Roman" w:eastAsia="Times New Roman" w:hAnsi="Times New Roman"/>
          <w:sz w:val="28"/>
          <w:szCs w:val="28"/>
          <w:lang w:val="en-US" w:eastAsia="ru-RU"/>
        </w:rPr>
        <w:t>,5</w:t>
      </w:r>
      <w:proofErr w:type="gramEnd"/>
      <w:r w:rsidRPr="001719AE">
        <w:rPr>
          <w:rFonts w:ascii="Times New Roman" w:eastAsia="Times New Roman" w:hAnsi="Times New Roman"/>
          <w:sz w:val="28"/>
          <w:szCs w:val="28"/>
          <w:lang w:val="en-US" w:eastAsia="ru-RU"/>
        </w:rPr>
        <w:tab/>
      </w:r>
      <w:r w:rsidRPr="001719AE">
        <w:rPr>
          <w:rFonts w:ascii="Times New Roman" w:eastAsia="Times New Roman" w:hAnsi="Times New Roman"/>
          <w:sz w:val="28"/>
          <w:szCs w:val="28"/>
          <w:lang w:val="en-US" w:eastAsia="ru-RU"/>
        </w:rPr>
        <w:tab/>
        <w:t>b)10</w:t>
      </w:r>
      <w:r w:rsidRPr="001719AE">
        <w:rPr>
          <w:rFonts w:ascii="Times New Roman" w:eastAsia="Times New Roman" w:hAnsi="Times New Roman"/>
          <w:sz w:val="28"/>
          <w:szCs w:val="28"/>
          <w:lang w:val="en-US" w:eastAsia="ru-RU"/>
        </w:rPr>
        <w:tab/>
      </w:r>
      <w:r w:rsidRPr="001719AE">
        <w:rPr>
          <w:rFonts w:ascii="Times New Roman" w:eastAsia="Times New Roman" w:hAnsi="Times New Roman"/>
          <w:sz w:val="28"/>
          <w:szCs w:val="28"/>
          <w:lang w:val="en-US" w:eastAsia="ru-RU"/>
        </w:rPr>
        <w:tab/>
        <w:t>c)7,4</w:t>
      </w:r>
    </w:p>
    <w:p w:rsidR="001719AE" w:rsidRPr="001719AE" w:rsidRDefault="001719AE" w:rsidP="001719AE">
      <w:pPr>
        <w:pStyle w:val="a3"/>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4. Draw and name the </w:t>
      </w:r>
      <w:proofErr w:type="spellStart"/>
      <w:r w:rsidRPr="001719AE">
        <w:rPr>
          <w:rFonts w:ascii="Times New Roman" w:eastAsia="Times New Roman" w:hAnsi="Times New Roman"/>
          <w:sz w:val="28"/>
          <w:szCs w:val="28"/>
          <w:lang w:val="en-US" w:eastAsia="ru-RU"/>
        </w:rPr>
        <w:t>tripeptide</w:t>
      </w:r>
      <w:proofErr w:type="spellEnd"/>
      <w:r w:rsidRPr="001719AE">
        <w:rPr>
          <w:rFonts w:ascii="Times New Roman" w:eastAsia="Times New Roman" w:hAnsi="Times New Roman"/>
          <w:sz w:val="28"/>
          <w:szCs w:val="28"/>
          <w:lang w:val="en-US" w:eastAsia="ru-RU"/>
        </w:rPr>
        <w:t xml:space="preserve">: </w:t>
      </w:r>
      <w:proofErr w:type="spellStart"/>
      <w:r w:rsidRPr="001719AE">
        <w:rPr>
          <w:rFonts w:ascii="Times New Roman" w:eastAsia="Times New Roman" w:hAnsi="Times New Roman"/>
          <w:sz w:val="28"/>
          <w:szCs w:val="28"/>
          <w:lang w:val="en-US" w:eastAsia="ru-RU"/>
        </w:rPr>
        <w:t>Glu</w:t>
      </w:r>
      <w:proofErr w:type="spellEnd"/>
      <w:r w:rsidRPr="001719AE">
        <w:rPr>
          <w:rFonts w:ascii="Times New Roman" w:eastAsia="Times New Roman" w:hAnsi="Times New Roman"/>
          <w:sz w:val="28"/>
          <w:szCs w:val="28"/>
          <w:lang w:val="en-US" w:eastAsia="ru-RU"/>
        </w:rPr>
        <w:t xml:space="preserve">, </w:t>
      </w:r>
      <w:proofErr w:type="spellStart"/>
      <w:r w:rsidRPr="001719AE">
        <w:rPr>
          <w:rFonts w:ascii="Times New Roman" w:eastAsia="Times New Roman" w:hAnsi="Times New Roman"/>
          <w:sz w:val="28"/>
          <w:szCs w:val="28"/>
          <w:lang w:val="en-US" w:eastAsia="ru-RU"/>
        </w:rPr>
        <w:t>Cys</w:t>
      </w:r>
      <w:proofErr w:type="spellEnd"/>
      <w:r w:rsidRPr="001719AE">
        <w:rPr>
          <w:rFonts w:ascii="Times New Roman" w:eastAsia="Times New Roman" w:hAnsi="Times New Roman"/>
          <w:sz w:val="28"/>
          <w:szCs w:val="28"/>
          <w:lang w:val="en-US" w:eastAsia="ru-RU"/>
        </w:rPr>
        <w:t xml:space="preserve">, </w:t>
      </w:r>
      <w:proofErr w:type="spellStart"/>
      <w:r w:rsidRPr="001719AE">
        <w:rPr>
          <w:rFonts w:ascii="Times New Roman" w:eastAsia="Times New Roman" w:hAnsi="Times New Roman"/>
          <w:sz w:val="28"/>
          <w:szCs w:val="28"/>
          <w:lang w:val="en-US" w:eastAsia="ru-RU"/>
        </w:rPr>
        <w:t>Gly</w:t>
      </w:r>
      <w:proofErr w:type="spellEnd"/>
      <w:r w:rsidRPr="001719AE">
        <w:rPr>
          <w:rFonts w:ascii="Times New Roman" w:eastAsia="Times New Roman" w:hAnsi="Times New Roman"/>
          <w:sz w:val="28"/>
          <w:szCs w:val="28"/>
          <w:lang w:val="en-US" w:eastAsia="ru-RU"/>
        </w:rPr>
        <w:t xml:space="preserve">. </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5. Draw and name the </w:t>
      </w:r>
      <w:proofErr w:type="spellStart"/>
      <w:r w:rsidRPr="001719AE">
        <w:rPr>
          <w:rFonts w:ascii="Times New Roman" w:eastAsia="Times New Roman" w:hAnsi="Times New Roman"/>
          <w:sz w:val="28"/>
          <w:szCs w:val="28"/>
          <w:lang w:val="en-US" w:eastAsia="ru-RU"/>
        </w:rPr>
        <w:t>tripeptide</w:t>
      </w:r>
      <w:proofErr w:type="spellEnd"/>
      <w:r w:rsidRPr="001719AE">
        <w:rPr>
          <w:rFonts w:ascii="Times New Roman" w:eastAsia="Times New Roman" w:hAnsi="Times New Roman"/>
          <w:sz w:val="28"/>
          <w:szCs w:val="28"/>
          <w:lang w:val="en-US" w:eastAsia="ru-RU"/>
        </w:rPr>
        <w:t>: Val, Pro, Ala.</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 xml:space="preserve">6. Draw and name the </w:t>
      </w:r>
      <w:proofErr w:type="spellStart"/>
      <w:r w:rsidRPr="001719AE">
        <w:rPr>
          <w:rFonts w:ascii="Times New Roman" w:eastAsia="Times New Roman" w:hAnsi="Times New Roman"/>
          <w:sz w:val="28"/>
          <w:szCs w:val="28"/>
          <w:lang w:val="en-US" w:eastAsia="ru-RU"/>
        </w:rPr>
        <w:t>tripeptide</w:t>
      </w:r>
      <w:proofErr w:type="spellEnd"/>
      <w:r w:rsidRPr="001719AE">
        <w:rPr>
          <w:rFonts w:ascii="Times New Roman" w:eastAsia="Times New Roman" w:hAnsi="Times New Roman"/>
          <w:sz w:val="28"/>
          <w:szCs w:val="28"/>
          <w:lang w:val="en-US" w:eastAsia="ru-RU"/>
        </w:rPr>
        <w:t xml:space="preserve">: Asp, </w:t>
      </w:r>
      <w:proofErr w:type="spellStart"/>
      <w:r w:rsidRPr="001719AE">
        <w:rPr>
          <w:rFonts w:ascii="Times New Roman" w:eastAsia="Times New Roman" w:hAnsi="Times New Roman"/>
          <w:sz w:val="28"/>
          <w:szCs w:val="28"/>
          <w:lang w:val="en-US" w:eastAsia="ru-RU"/>
        </w:rPr>
        <w:t>Phe</w:t>
      </w:r>
      <w:proofErr w:type="spellEnd"/>
      <w:r w:rsidRPr="001719AE">
        <w:rPr>
          <w:rFonts w:ascii="Times New Roman" w:eastAsia="Times New Roman" w:hAnsi="Times New Roman"/>
          <w:sz w:val="28"/>
          <w:szCs w:val="28"/>
          <w:lang w:val="en-US" w:eastAsia="ru-RU"/>
        </w:rPr>
        <w:t>, Pro.</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7. Draw the formation scheme of hydration shell</w:t>
      </w:r>
    </w:p>
    <w:p w:rsidR="001719AE" w:rsidRPr="001719AE" w:rsidRDefault="001719AE" w:rsidP="001719AE">
      <w:pPr>
        <w:pStyle w:val="a3"/>
        <w:spacing w:after="0" w:line="240" w:lineRule="auto"/>
        <w:ind w:left="284"/>
        <w:jc w:val="both"/>
        <w:rPr>
          <w:rFonts w:ascii="Times New Roman" w:hAnsi="Times New Roman"/>
          <w:sz w:val="28"/>
          <w:szCs w:val="28"/>
          <w:lang w:val="en-US"/>
        </w:rPr>
      </w:pPr>
      <w:r w:rsidRPr="001719AE">
        <w:rPr>
          <w:rFonts w:ascii="Times New Roman" w:eastAsia="Times New Roman" w:hAnsi="Times New Roman"/>
          <w:sz w:val="28"/>
          <w:szCs w:val="28"/>
          <w:lang w:val="en-US" w:eastAsia="ru-RU"/>
        </w:rPr>
        <w:t>8. Draw the protein salting-out scheme</w:t>
      </w:r>
      <w:r w:rsidRPr="001719AE">
        <w:rPr>
          <w:rFonts w:ascii="Times New Roman" w:hAnsi="Times New Roman"/>
          <w:sz w:val="28"/>
          <w:szCs w:val="28"/>
          <w:lang w:val="en-US"/>
        </w:rPr>
        <w:t xml:space="preserve">. </w:t>
      </w:r>
    </w:p>
    <w:p w:rsidR="001719AE" w:rsidRPr="001719AE" w:rsidRDefault="001719AE" w:rsidP="001719AE">
      <w:pPr>
        <w:pStyle w:val="a3"/>
        <w:spacing w:after="0" w:line="240" w:lineRule="auto"/>
        <w:ind w:left="284"/>
        <w:jc w:val="both"/>
        <w:rPr>
          <w:rFonts w:ascii="Times New Roman" w:eastAsia="Times New Roman" w:hAnsi="Times New Roman"/>
          <w:sz w:val="28"/>
          <w:szCs w:val="28"/>
          <w:lang w:val="en-US" w:eastAsia="ru-RU"/>
        </w:rPr>
      </w:pPr>
      <w:r w:rsidRPr="001719AE">
        <w:rPr>
          <w:rFonts w:ascii="Times New Roman" w:hAnsi="Times New Roman"/>
          <w:sz w:val="28"/>
          <w:szCs w:val="28"/>
          <w:lang w:val="en-US"/>
        </w:rPr>
        <w:t xml:space="preserve">9. </w:t>
      </w:r>
      <w:r w:rsidRPr="001719AE">
        <w:rPr>
          <w:rFonts w:ascii="Times New Roman" w:eastAsia="Times New Roman" w:hAnsi="Times New Roman"/>
          <w:sz w:val="28"/>
          <w:szCs w:val="28"/>
          <w:lang w:val="en-US" w:eastAsia="ru-RU"/>
        </w:rPr>
        <w:t>Draw scheme of denaturation by heating.</w:t>
      </w:r>
    </w:p>
    <w:p w:rsidR="001719AE" w:rsidRPr="001719AE" w:rsidRDefault="001719AE" w:rsidP="001719AE">
      <w:pPr>
        <w:pStyle w:val="a3"/>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10. Numerate the properties of denatured protein.</w:t>
      </w:r>
    </w:p>
    <w:p w:rsidR="001719AE" w:rsidRPr="001719AE" w:rsidRDefault="001719AE" w:rsidP="001719AE">
      <w:pPr>
        <w:pStyle w:val="a3"/>
        <w:spacing w:after="0" w:line="240" w:lineRule="auto"/>
        <w:ind w:left="284"/>
        <w:jc w:val="both"/>
        <w:rPr>
          <w:rFonts w:ascii="Times New Roman" w:eastAsia="Times New Roman" w:hAnsi="Times New Roman"/>
          <w:b/>
          <w:sz w:val="28"/>
          <w:szCs w:val="28"/>
          <w:lang w:val="en-US" w:eastAsia="ru-RU"/>
        </w:rPr>
      </w:pPr>
    </w:p>
    <w:p w:rsidR="001719AE" w:rsidRPr="001719AE" w:rsidRDefault="001719AE" w:rsidP="001719AE">
      <w:pPr>
        <w:spacing w:after="0" w:line="240" w:lineRule="auto"/>
        <w:ind w:left="284"/>
        <w:contextualSpacing/>
        <w:rPr>
          <w:rFonts w:ascii="Times New Roman" w:eastAsia="Times New Roman" w:hAnsi="Times New Roman"/>
          <w:b/>
          <w:sz w:val="28"/>
          <w:szCs w:val="28"/>
          <w:lang w:val="en-US" w:eastAsia="ru-RU"/>
        </w:rPr>
      </w:pPr>
      <w:bookmarkStart w:id="0" w:name="_GoBack"/>
      <w:bookmarkEnd w:id="0"/>
      <w:r w:rsidRPr="001719AE">
        <w:rPr>
          <w:rFonts w:ascii="Times New Roman" w:eastAsia="Times New Roman" w:hAnsi="Times New Roman"/>
          <w:b/>
          <w:sz w:val="28"/>
          <w:szCs w:val="28"/>
          <w:lang w:val="en-US" w:eastAsia="ru-RU"/>
        </w:rPr>
        <w:t>RECOMMENDED BIBLIOGRAPHY</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proofErr w:type="gramStart"/>
      <w:r w:rsidRPr="001719AE">
        <w:rPr>
          <w:rFonts w:ascii="Times New Roman" w:eastAsia="Times New Roman" w:hAnsi="Times New Roman"/>
          <w:b/>
          <w:sz w:val="28"/>
          <w:szCs w:val="28"/>
          <w:lang w:val="en-US" w:eastAsia="ru-RU"/>
        </w:rPr>
        <w:t>a</w:t>
      </w:r>
      <w:proofErr w:type="gramEnd"/>
      <w:r w:rsidRPr="001719AE">
        <w:rPr>
          <w:rFonts w:ascii="Times New Roman" w:eastAsia="Times New Roman" w:hAnsi="Times New Roman"/>
          <w:b/>
          <w:sz w:val="28"/>
          <w:szCs w:val="28"/>
          <w:lang w:val="en-US" w:eastAsia="ru-RU"/>
        </w:rPr>
        <w:t>) Compulsory</w:t>
      </w:r>
      <w:r w:rsidRPr="001719AE">
        <w:rPr>
          <w:rFonts w:ascii="Times New Roman" w:eastAsia="Times New Roman" w:hAnsi="Times New Roman"/>
          <w:sz w:val="28"/>
          <w:szCs w:val="28"/>
          <w:lang w:val="en-US" w:eastAsia="ru-RU"/>
        </w:rPr>
        <w:t>:</w:t>
      </w:r>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sz w:val="28"/>
          <w:szCs w:val="28"/>
          <w:lang w:val="en-US" w:eastAsia="ru-RU"/>
        </w:rPr>
        <w:t>1. Lectures.</w:t>
      </w:r>
    </w:p>
    <w:p w:rsidR="001719AE" w:rsidRPr="001719AE" w:rsidRDefault="001719AE" w:rsidP="001719AE">
      <w:pPr>
        <w:spacing w:after="0" w:line="240" w:lineRule="auto"/>
        <w:ind w:left="284"/>
        <w:jc w:val="both"/>
        <w:rPr>
          <w:rFonts w:ascii="Times New Roman" w:hAnsi="Times New Roman"/>
          <w:sz w:val="28"/>
          <w:szCs w:val="28"/>
          <w:lang w:val="en-US"/>
        </w:rPr>
      </w:pPr>
      <w:r w:rsidRPr="001719AE">
        <w:rPr>
          <w:rFonts w:ascii="Times New Roman" w:eastAsia="Times New Roman" w:hAnsi="Times New Roman"/>
          <w:sz w:val="28"/>
          <w:szCs w:val="28"/>
          <w:lang w:val="en-US" w:eastAsia="ru-RU"/>
        </w:rPr>
        <w:t xml:space="preserve">2. </w:t>
      </w:r>
      <w:r w:rsidRPr="001719AE">
        <w:rPr>
          <w:rFonts w:ascii="Times New Roman" w:hAnsi="Times New Roman"/>
          <w:sz w:val="28"/>
          <w:szCs w:val="28"/>
          <w:lang w:val="en-US"/>
        </w:rPr>
        <w:t xml:space="preserve">DM </w:t>
      </w:r>
      <w:proofErr w:type="spellStart"/>
      <w:r w:rsidRPr="001719AE">
        <w:rPr>
          <w:rFonts w:ascii="Times New Roman" w:hAnsi="Times New Roman"/>
          <w:sz w:val="28"/>
          <w:szCs w:val="28"/>
          <w:lang w:val="en-US"/>
        </w:rPr>
        <w:t>Vasudevan</w:t>
      </w:r>
      <w:proofErr w:type="spellEnd"/>
      <w:r w:rsidRPr="001719AE">
        <w:rPr>
          <w:rFonts w:ascii="Times New Roman" w:hAnsi="Times New Roman"/>
          <w:sz w:val="28"/>
          <w:szCs w:val="28"/>
          <w:lang w:val="en-US"/>
        </w:rPr>
        <w:t xml:space="preserve">, </w:t>
      </w:r>
      <w:proofErr w:type="spellStart"/>
      <w:r w:rsidRPr="001719AE">
        <w:rPr>
          <w:rFonts w:ascii="Times New Roman" w:hAnsi="Times New Roman"/>
          <w:sz w:val="28"/>
          <w:szCs w:val="28"/>
          <w:lang w:val="en-US"/>
        </w:rPr>
        <w:t>Sreekumari</w:t>
      </w:r>
      <w:proofErr w:type="spellEnd"/>
      <w:r w:rsidRPr="001719AE">
        <w:rPr>
          <w:rFonts w:ascii="Times New Roman" w:hAnsi="Times New Roman"/>
          <w:sz w:val="28"/>
          <w:szCs w:val="28"/>
          <w:lang w:val="en-US"/>
        </w:rPr>
        <w:t xml:space="preserve"> S, </w:t>
      </w:r>
      <w:proofErr w:type="spellStart"/>
      <w:r w:rsidRPr="001719AE">
        <w:rPr>
          <w:rFonts w:ascii="Times New Roman" w:hAnsi="Times New Roman"/>
          <w:sz w:val="28"/>
          <w:szCs w:val="28"/>
          <w:lang w:val="en-US"/>
        </w:rPr>
        <w:t>Kannan</w:t>
      </w:r>
      <w:proofErr w:type="spellEnd"/>
      <w:r w:rsidRPr="001719AE">
        <w:rPr>
          <w:rFonts w:ascii="Times New Roman" w:hAnsi="Times New Roman"/>
          <w:sz w:val="28"/>
          <w:szCs w:val="28"/>
          <w:lang w:val="en-US"/>
        </w:rPr>
        <w:t xml:space="preserve"> </w:t>
      </w:r>
      <w:proofErr w:type="spellStart"/>
      <w:r w:rsidRPr="001719AE">
        <w:rPr>
          <w:rFonts w:ascii="Times New Roman" w:hAnsi="Times New Roman"/>
          <w:sz w:val="28"/>
          <w:szCs w:val="28"/>
          <w:lang w:val="en-US"/>
        </w:rPr>
        <w:t>Vaidyanathan</w:t>
      </w:r>
      <w:proofErr w:type="spellEnd"/>
      <w:r w:rsidRPr="001719AE">
        <w:rPr>
          <w:rFonts w:ascii="Times New Roman" w:hAnsi="Times New Roman"/>
          <w:sz w:val="28"/>
          <w:szCs w:val="28"/>
          <w:lang w:val="en-US"/>
        </w:rPr>
        <w:t xml:space="preserve">. </w:t>
      </w:r>
      <w:proofErr w:type="gramStart"/>
      <w:r w:rsidRPr="001719AE">
        <w:rPr>
          <w:rFonts w:ascii="Times New Roman" w:hAnsi="Times New Roman"/>
          <w:sz w:val="28"/>
          <w:szCs w:val="28"/>
          <w:lang w:val="en-US"/>
        </w:rPr>
        <w:t xml:space="preserve">(2014) </w:t>
      </w:r>
      <w:r w:rsidRPr="001719AE">
        <w:rPr>
          <w:rFonts w:ascii="Times New Roman" w:hAnsi="Times New Roman"/>
          <w:i/>
          <w:sz w:val="28"/>
          <w:szCs w:val="28"/>
          <w:lang w:val="en-US"/>
        </w:rPr>
        <w:t>Textbook of biochemistry for medical students.7</w:t>
      </w:r>
      <w:r w:rsidRPr="001719AE">
        <w:rPr>
          <w:rFonts w:ascii="Times New Roman" w:hAnsi="Times New Roman"/>
          <w:sz w:val="28"/>
          <w:szCs w:val="28"/>
          <w:lang w:val="en-US"/>
        </w:rPr>
        <w:t xml:space="preserve">th </w:t>
      </w:r>
      <w:proofErr w:type="spellStart"/>
      <w:r w:rsidRPr="001719AE">
        <w:rPr>
          <w:rFonts w:ascii="Times New Roman" w:hAnsi="Times New Roman"/>
          <w:sz w:val="28"/>
          <w:szCs w:val="28"/>
          <w:lang w:val="en-US"/>
        </w:rPr>
        <w:t>edn</w:t>
      </w:r>
      <w:proofErr w:type="spellEnd"/>
      <w:r w:rsidRPr="001719AE">
        <w:rPr>
          <w:rFonts w:ascii="Times New Roman" w:hAnsi="Times New Roman"/>
          <w:sz w:val="28"/>
          <w:szCs w:val="28"/>
          <w:lang w:val="en-US"/>
        </w:rPr>
        <w:t>.</w:t>
      </w:r>
      <w:proofErr w:type="gramEnd"/>
      <w:r w:rsidRPr="001719AE">
        <w:rPr>
          <w:rFonts w:ascii="Times New Roman" w:hAnsi="Times New Roman"/>
          <w:sz w:val="28"/>
          <w:szCs w:val="28"/>
          <w:lang w:val="en-US"/>
        </w:rPr>
        <w:t xml:space="preserve"> </w:t>
      </w:r>
      <w:proofErr w:type="spellStart"/>
      <w:proofErr w:type="gramStart"/>
      <w:r w:rsidRPr="001719AE">
        <w:rPr>
          <w:rFonts w:ascii="Times New Roman" w:hAnsi="Times New Roman"/>
          <w:sz w:val="28"/>
          <w:szCs w:val="28"/>
          <w:lang w:val="en-US"/>
        </w:rPr>
        <w:t>Jaypee</w:t>
      </w:r>
      <w:proofErr w:type="spellEnd"/>
      <w:r w:rsidRPr="001719AE">
        <w:rPr>
          <w:rFonts w:ascii="Times New Roman" w:hAnsi="Times New Roman"/>
          <w:sz w:val="28"/>
          <w:szCs w:val="28"/>
          <w:lang w:val="en-US"/>
        </w:rPr>
        <w:t xml:space="preserve"> Brothers Medical Publishers (P) Ltd.</w:t>
      </w:r>
      <w:proofErr w:type="gramEnd"/>
    </w:p>
    <w:p w:rsidR="001719AE" w:rsidRPr="001719AE" w:rsidRDefault="001719AE" w:rsidP="001719AE">
      <w:pPr>
        <w:spacing w:after="0" w:line="240" w:lineRule="auto"/>
        <w:ind w:left="284"/>
        <w:jc w:val="both"/>
        <w:rPr>
          <w:rFonts w:ascii="Times New Roman" w:eastAsia="Times New Roman" w:hAnsi="Times New Roman"/>
          <w:sz w:val="28"/>
          <w:szCs w:val="28"/>
          <w:lang w:val="en-US" w:eastAsia="ru-RU"/>
        </w:rPr>
      </w:pPr>
      <w:r w:rsidRPr="001719AE">
        <w:rPr>
          <w:rFonts w:ascii="Times New Roman" w:eastAsia="Times New Roman" w:hAnsi="Times New Roman"/>
          <w:b/>
          <w:sz w:val="28"/>
          <w:szCs w:val="28"/>
          <w:lang w:val="en-US" w:eastAsia="ru-RU"/>
        </w:rPr>
        <w:t>b) Supplementary</w:t>
      </w:r>
      <w:r w:rsidRPr="001719AE">
        <w:rPr>
          <w:rFonts w:ascii="Times New Roman" w:eastAsia="Times New Roman" w:hAnsi="Times New Roman"/>
          <w:sz w:val="28"/>
          <w:szCs w:val="28"/>
          <w:lang w:val="en-US" w:eastAsia="ru-RU"/>
        </w:rPr>
        <w:t>:</w:t>
      </w:r>
    </w:p>
    <w:p w:rsidR="001719AE" w:rsidRPr="001719AE" w:rsidRDefault="001719AE" w:rsidP="001719AE">
      <w:pPr>
        <w:spacing w:after="0" w:line="240" w:lineRule="auto"/>
        <w:ind w:left="284"/>
        <w:contextualSpacing/>
        <w:jc w:val="both"/>
        <w:rPr>
          <w:rFonts w:ascii="Times New Roman" w:hAnsi="Times New Roman"/>
          <w:sz w:val="28"/>
          <w:szCs w:val="28"/>
          <w:lang w:val="en-US"/>
        </w:rPr>
      </w:pPr>
      <w:r w:rsidRPr="001719AE">
        <w:rPr>
          <w:rFonts w:ascii="Times New Roman" w:hAnsi="Times New Roman"/>
          <w:sz w:val="28"/>
          <w:szCs w:val="28"/>
          <w:lang w:val="en-US"/>
        </w:rPr>
        <w:t xml:space="preserve">1. Janice </w:t>
      </w:r>
      <w:proofErr w:type="spellStart"/>
      <w:r w:rsidRPr="001719AE">
        <w:rPr>
          <w:rFonts w:ascii="Times New Roman" w:hAnsi="Times New Roman"/>
          <w:sz w:val="28"/>
          <w:szCs w:val="28"/>
          <w:lang w:val="en-US"/>
        </w:rPr>
        <w:t>Gorzynski</w:t>
      </w:r>
      <w:proofErr w:type="spellEnd"/>
      <w:r w:rsidRPr="001719AE">
        <w:rPr>
          <w:rFonts w:ascii="Times New Roman" w:hAnsi="Times New Roman"/>
          <w:sz w:val="28"/>
          <w:szCs w:val="28"/>
          <w:lang w:val="en-US"/>
        </w:rPr>
        <w:t xml:space="preserve"> Smith. </w:t>
      </w:r>
      <w:proofErr w:type="gramStart"/>
      <w:r w:rsidRPr="001719AE">
        <w:rPr>
          <w:rFonts w:ascii="Times New Roman" w:hAnsi="Times New Roman"/>
          <w:sz w:val="28"/>
          <w:szCs w:val="28"/>
          <w:lang w:val="en-US"/>
        </w:rPr>
        <w:t xml:space="preserve">(2012) </w:t>
      </w:r>
      <w:r w:rsidRPr="001719AE">
        <w:rPr>
          <w:rFonts w:ascii="Times New Roman" w:hAnsi="Times New Roman"/>
          <w:i/>
          <w:sz w:val="28"/>
          <w:szCs w:val="28"/>
          <w:lang w:val="en-US"/>
        </w:rPr>
        <w:t>Principles of general, organic, and biological chemistry.</w:t>
      </w:r>
      <w:proofErr w:type="gramEnd"/>
      <w:r w:rsidRPr="001719AE">
        <w:rPr>
          <w:rFonts w:ascii="Times New Roman" w:hAnsi="Times New Roman"/>
          <w:sz w:val="28"/>
          <w:szCs w:val="28"/>
          <w:lang w:val="en-US"/>
        </w:rPr>
        <w:t xml:space="preserve"> </w:t>
      </w:r>
      <w:proofErr w:type="gramStart"/>
      <w:r w:rsidRPr="001719AE">
        <w:rPr>
          <w:rFonts w:ascii="Times New Roman" w:hAnsi="Times New Roman"/>
          <w:sz w:val="28"/>
          <w:szCs w:val="28"/>
          <w:lang w:val="en-US"/>
        </w:rPr>
        <w:t>The McGraw-Hill Companies, Inc.</w:t>
      </w:r>
      <w:proofErr w:type="gramEnd"/>
    </w:p>
    <w:p w:rsidR="001719AE" w:rsidRPr="001719AE" w:rsidRDefault="001719AE" w:rsidP="001719AE">
      <w:pPr>
        <w:spacing w:after="0" w:line="240" w:lineRule="auto"/>
        <w:ind w:left="284"/>
        <w:contextualSpacing/>
        <w:jc w:val="both"/>
        <w:rPr>
          <w:rFonts w:ascii="Times New Roman" w:hAnsi="Times New Roman"/>
          <w:sz w:val="28"/>
          <w:szCs w:val="28"/>
          <w:lang w:val="en-US"/>
        </w:rPr>
      </w:pPr>
      <w:r w:rsidRPr="001719AE">
        <w:rPr>
          <w:rFonts w:ascii="Times New Roman" w:hAnsi="Times New Roman"/>
          <w:sz w:val="28"/>
          <w:szCs w:val="28"/>
          <w:lang w:val="en-US"/>
        </w:rPr>
        <w:t xml:space="preserve">2. Laurence A. Moran, H. Robert Horton, K. Gray </w:t>
      </w:r>
      <w:proofErr w:type="spellStart"/>
      <w:r w:rsidRPr="001719AE">
        <w:rPr>
          <w:rFonts w:ascii="Times New Roman" w:hAnsi="Times New Roman"/>
          <w:sz w:val="28"/>
          <w:szCs w:val="28"/>
          <w:lang w:val="en-US"/>
        </w:rPr>
        <w:t>Scrimgeour</w:t>
      </w:r>
      <w:proofErr w:type="spellEnd"/>
      <w:r w:rsidRPr="001719AE">
        <w:rPr>
          <w:rFonts w:ascii="Times New Roman" w:hAnsi="Times New Roman"/>
          <w:sz w:val="28"/>
          <w:szCs w:val="28"/>
          <w:lang w:val="en-US"/>
        </w:rPr>
        <w:t xml:space="preserve">, Marc D. Perry. </w:t>
      </w:r>
      <w:proofErr w:type="gramStart"/>
      <w:r w:rsidRPr="001719AE">
        <w:rPr>
          <w:rFonts w:ascii="Times New Roman" w:hAnsi="Times New Roman"/>
          <w:sz w:val="28"/>
          <w:szCs w:val="28"/>
          <w:lang w:val="en-US"/>
        </w:rPr>
        <w:t xml:space="preserve">(2012) </w:t>
      </w:r>
      <w:r w:rsidRPr="001719AE">
        <w:rPr>
          <w:rFonts w:ascii="Times New Roman" w:hAnsi="Times New Roman"/>
          <w:i/>
          <w:sz w:val="28"/>
          <w:szCs w:val="28"/>
          <w:lang w:val="en-US"/>
        </w:rPr>
        <w:t>Principles of Biochemistry</w:t>
      </w:r>
      <w:r w:rsidRPr="001719AE">
        <w:rPr>
          <w:rFonts w:ascii="Times New Roman" w:hAnsi="Times New Roman"/>
          <w:sz w:val="28"/>
          <w:szCs w:val="28"/>
          <w:lang w:val="en-US"/>
        </w:rPr>
        <w:t>.</w:t>
      </w:r>
      <w:proofErr w:type="gramEnd"/>
      <w:r w:rsidRPr="001719AE">
        <w:rPr>
          <w:rFonts w:ascii="Times New Roman" w:hAnsi="Times New Roman"/>
          <w:sz w:val="28"/>
          <w:szCs w:val="28"/>
          <w:lang w:val="en-US"/>
        </w:rPr>
        <w:t xml:space="preserve"> Pearson Education, Inc.</w:t>
      </w:r>
    </w:p>
    <w:p w:rsidR="001719AE" w:rsidRPr="001719AE" w:rsidRDefault="001719AE" w:rsidP="001719AE">
      <w:pPr>
        <w:spacing w:after="0" w:line="240" w:lineRule="auto"/>
        <w:ind w:left="284"/>
        <w:contextualSpacing/>
        <w:jc w:val="both"/>
        <w:rPr>
          <w:rFonts w:ascii="Times New Roman" w:hAnsi="Times New Roman"/>
          <w:sz w:val="28"/>
          <w:szCs w:val="28"/>
          <w:lang w:val="en-US"/>
        </w:rPr>
      </w:pPr>
      <w:r w:rsidRPr="001719AE">
        <w:rPr>
          <w:rFonts w:ascii="Times New Roman" w:hAnsi="Times New Roman"/>
          <w:sz w:val="28"/>
          <w:szCs w:val="28"/>
          <w:lang w:val="en-US"/>
        </w:rPr>
        <w:t xml:space="preserve">3. </w:t>
      </w:r>
      <w:proofErr w:type="spellStart"/>
      <w:r w:rsidRPr="001719AE">
        <w:rPr>
          <w:rFonts w:ascii="Times New Roman" w:hAnsi="Times New Roman"/>
          <w:sz w:val="28"/>
          <w:szCs w:val="28"/>
          <w:lang w:val="en-US"/>
        </w:rPr>
        <w:t>Lehninger</w:t>
      </w:r>
      <w:proofErr w:type="spellEnd"/>
      <w:r w:rsidRPr="001719AE">
        <w:rPr>
          <w:rFonts w:ascii="Times New Roman" w:hAnsi="Times New Roman"/>
          <w:sz w:val="28"/>
          <w:szCs w:val="28"/>
          <w:lang w:val="en-US"/>
        </w:rPr>
        <w:t xml:space="preserve"> A., David L. Nelson, Michael M. Cox. </w:t>
      </w:r>
      <w:proofErr w:type="gramStart"/>
      <w:r w:rsidRPr="001719AE">
        <w:rPr>
          <w:rFonts w:ascii="Times New Roman" w:hAnsi="Times New Roman"/>
          <w:sz w:val="28"/>
          <w:szCs w:val="28"/>
          <w:lang w:val="en-US"/>
        </w:rPr>
        <w:t xml:space="preserve">(2008) </w:t>
      </w:r>
      <w:proofErr w:type="spellStart"/>
      <w:r w:rsidRPr="001719AE">
        <w:rPr>
          <w:rFonts w:ascii="Times New Roman" w:hAnsi="Times New Roman"/>
          <w:i/>
          <w:sz w:val="28"/>
          <w:szCs w:val="28"/>
          <w:lang w:val="en-US"/>
        </w:rPr>
        <w:t>Lehninger</w:t>
      </w:r>
      <w:proofErr w:type="spellEnd"/>
      <w:r w:rsidRPr="001719AE">
        <w:rPr>
          <w:rFonts w:ascii="Times New Roman" w:hAnsi="Times New Roman"/>
          <w:i/>
          <w:sz w:val="28"/>
          <w:szCs w:val="28"/>
          <w:lang w:val="en-US"/>
        </w:rPr>
        <w:t xml:space="preserve"> Principles of Biochemistry</w:t>
      </w:r>
      <w:r w:rsidRPr="001719AE">
        <w:rPr>
          <w:rFonts w:ascii="Times New Roman" w:hAnsi="Times New Roman"/>
          <w:sz w:val="28"/>
          <w:szCs w:val="28"/>
          <w:lang w:val="en-US"/>
        </w:rPr>
        <w:t>.</w:t>
      </w:r>
      <w:proofErr w:type="gramEnd"/>
      <w:r w:rsidRPr="001719AE">
        <w:rPr>
          <w:rFonts w:ascii="Times New Roman" w:hAnsi="Times New Roman"/>
          <w:sz w:val="28"/>
          <w:szCs w:val="28"/>
          <w:lang w:val="en-US"/>
        </w:rPr>
        <w:t xml:space="preserve"> </w:t>
      </w:r>
      <w:proofErr w:type="gramStart"/>
      <w:r w:rsidRPr="001719AE">
        <w:rPr>
          <w:rFonts w:ascii="Times New Roman" w:hAnsi="Times New Roman"/>
          <w:sz w:val="28"/>
          <w:szCs w:val="28"/>
          <w:lang w:val="en-US"/>
        </w:rPr>
        <w:t xml:space="preserve">5th </w:t>
      </w:r>
      <w:proofErr w:type="spellStart"/>
      <w:r w:rsidRPr="001719AE">
        <w:rPr>
          <w:rFonts w:ascii="Times New Roman" w:hAnsi="Times New Roman"/>
          <w:sz w:val="28"/>
          <w:szCs w:val="28"/>
          <w:lang w:val="en-US"/>
        </w:rPr>
        <w:t>edn</w:t>
      </w:r>
      <w:proofErr w:type="spellEnd"/>
      <w:r w:rsidRPr="001719AE">
        <w:rPr>
          <w:rFonts w:ascii="Times New Roman" w:hAnsi="Times New Roman"/>
          <w:sz w:val="28"/>
          <w:szCs w:val="28"/>
          <w:lang w:val="en-US"/>
        </w:rPr>
        <w:t>.</w:t>
      </w:r>
      <w:proofErr w:type="gramEnd"/>
      <w:r w:rsidRPr="001719AE">
        <w:rPr>
          <w:rFonts w:ascii="Times New Roman" w:hAnsi="Times New Roman"/>
          <w:sz w:val="28"/>
          <w:szCs w:val="28"/>
          <w:lang w:val="en-US"/>
        </w:rPr>
        <w:t xml:space="preserve"> </w:t>
      </w:r>
      <w:proofErr w:type="spellStart"/>
      <w:proofErr w:type="gramStart"/>
      <w:r w:rsidRPr="001719AE">
        <w:rPr>
          <w:rFonts w:ascii="Times New Roman" w:hAnsi="Times New Roman"/>
          <w:sz w:val="28"/>
          <w:szCs w:val="28"/>
          <w:lang w:val="en-US"/>
        </w:rPr>
        <w:t>W.H.Freeman</w:t>
      </w:r>
      <w:proofErr w:type="spellEnd"/>
      <w:r w:rsidRPr="001719AE">
        <w:rPr>
          <w:rFonts w:ascii="Times New Roman" w:hAnsi="Times New Roman"/>
          <w:sz w:val="28"/>
          <w:szCs w:val="28"/>
          <w:lang w:val="en-US"/>
        </w:rPr>
        <w:t xml:space="preserve"> and company, New York.</w:t>
      </w:r>
      <w:proofErr w:type="gramEnd"/>
    </w:p>
    <w:p w:rsidR="001719AE" w:rsidRPr="001719AE" w:rsidRDefault="001719AE" w:rsidP="001719AE">
      <w:pPr>
        <w:spacing w:after="0" w:line="240" w:lineRule="auto"/>
        <w:ind w:left="284"/>
        <w:contextualSpacing/>
        <w:jc w:val="both"/>
        <w:rPr>
          <w:rFonts w:ascii="Times New Roman" w:hAnsi="Times New Roman"/>
          <w:sz w:val="28"/>
          <w:szCs w:val="28"/>
          <w:lang w:val="en-US"/>
        </w:rPr>
      </w:pPr>
      <w:r w:rsidRPr="001719AE">
        <w:rPr>
          <w:rFonts w:ascii="Times New Roman" w:hAnsi="Times New Roman"/>
          <w:sz w:val="28"/>
          <w:szCs w:val="28"/>
          <w:lang w:val="en-US"/>
        </w:rPr>
        <w:t xml:space="preserve">4. Mary K. Campbell, Shawn O. Farrell Biochemistry. </w:t>
      </w:r>
      <w:proofErr w:type="gramStart"/>
      <w:r w:rsidRPr="001719AE">
        <w:rPr>
          <w:rFonts w:ascii="Times New Roman" w:hAnsi="Times New Roman"/>
          <w:sz w:val="28"/>
          <w:szCs w:val="28"/>
          <w:lang w:val="en-US"/>
        </w:rPr>
        <w:t xml:space="preserve">(2012) </w:t>
      </w:r>
      <w:r w:rsidRPr="001719AE">
        <w:rPr>
          <w:rFonts w:ascii="Times New Roman" w:hAnsi="Times New Roman"/>
          <w:i/>
          <w:sz w:val="28"/>
          <w:szCs w:val="28"/>
          <w:lang w:val="en-US"/>
        </w:rPr>
        <w:t>Biochemistry</w:t>
      </w:r>
      <w:r w:rsidRPr="001719AE">
        <w:rPr>
          <w:rFonts w:ascii="Times New Roman" w:hAnsi="Times New Roman"/>
          <w:sz w:val="28"/>
          <w:szCs w:val="28"/>
          <w:lang w:val="en-US"/>
        </w:rPr>
        <w:t>.</w:t>
      </w:r>
      <w:proofErr w:type="gramEnd"/>
      <w:r w:rsidRPr="001719AE">
        <w:rPr>
          <w:rFonts w:ascii="Times New Roman" w:hAnsi="Times New Roman"/>
          <w:sz w:val="28"/>
          <w:szCs w:val="28"/>
          <w:lang w:val="en-US"/>
        </w:rPr>
        <w:t xml:space="preserve"> </w:t>
      </w:r>
      <w:proofErr w:type="gramStart"/>
      <w:r w:rsidRPr="001719AE">
        <w:rPr>
          <w:rFonts w:ascii="Times New Roman" w:hAnsi="Times New Roman"/>
          <w:sz w:val="28"/>
          <w:szCs w:val="28"/>
          <w:lang w:val="en-US"/>
        </w:rPr>
        <w:t xml:space="preserve">7th </w:t>
      </w:r>
      <w:proofErr w:type="spellStart"/>
      <w:r w:rsidRPr="001719AE">
        <w:rPr>
          <w:rFonts w:ascii="Times New Roman" w:hAnsi="Times New Roman"/>
          <w:sz w:val="28"/>
          <w:szCs w:val="28"/>
          <w:lang w:val="en-US"/>
        </w:rPr>
        <w:t>edn</w:t>
      </w:r>
      <w:proofErr w:type="spellEnd"/>
      <w:r w:rsidRPr="001719AE">
        <w:rPr>
          <w:rFonts w:ascii="Times New Roman" w:hAnsi="Times New Roman"/>
          <w:sz w:val="28"/>
          <w:szCs w:val="28"/>
          <w:lang w:val="en-US"/>
        </w:rPr>
        <w:t>.</w:t>
      </w:r>
      <w:proofErr w:type="gramEnd"/>
      <w:r w:rsidRPr="001719AE">
        <w:rPr>
          <w:rFonts w:ascii="Times New Roman" w:hAnsi="Times New Roman"/>
          <w:sz w:val="28"/>
          <w:szCs w:val="28"/>
          <w:lang w:val="en-US"/>
        </w:rPr>
        <w:t xml:space="preserve"> </w:t>
      </w:r>
      <w:proofErr w:type="gramStart"/>
      <w:r w:rsidRPr="001719AE">
        <w:rPr>
          <w:rFonts w:ascii="Times New Roman" w:hAnsi="Times New Roman"/>
          <w:sz w:val="28"/>
          <w:szCs w:val="28"/>
          <w:lang w:val="en-US"/>
        </w:rPr>
        <w:t xml:space="preserve">Brooks/Cole, </w:t>
      </w:r>
      <w:proofErr w:type="spellStart"/>
      <w:r w:rsidRPr="001719AE">
        <w:rPr>
          <w:rFonts w:ascii="Times New Roman" w:hAnsi="Times New Roman"/>
          <w:sz w:val="28"/>
          <w:szCs w:val="28"/>
          <w:lang w:val="en-US"/>
        </w:rPr>
        <w:t>Cengage</w:t>
      </w:r>
      <w:proofErr w:type="spellEnd"/>
      <w:r w:rsidRPr="001719AE">
        <w:rPr>
          <w:rFonts w:ascii="Times New Roman" w:hAnsi="Times New Roman"/>
          <w:sz w:val="28"/>
          <w:szCs w:val="28"/>
          <w:lang w:val="en-US"/>
        </w:rPr>
        <w:t xml:space="preserve"> Learning.</w:t>
      </w:r>
      <w:proofErr w:type="gramEnd"/>
    </w:p>
    <w:p w:rsidR="001719AE" w:rsidRPr="001719AE" w:rsidRDefault="001719AE" w:rsidP="001719AE">
      <w:pPr>
        <w:spacing w:after="0" w:line="240" w:lineRule="auto"/>
        <w:ind w:left="284"/>
        <w:contextualSpacing/>
        <w:jc w:val="both"/>
        <w:rPr>
          <w:rFonts w:ascii="Times New Roman" w:hAnsi="Times New Roman"/>
          <w:sz w:val="28"/>
          <w:szCs w:val="28"/>
          <w:lang w:val="en-US"/>
        </w:rPr>
      </w:pPr>
      <w:r w:rsidRPr="001719AE">
        <w:rPr>
          <w:rFonts w:ascii="Times New Roman" w:hAnsi="Times New Roman"/>
          <w:sz w:val="28"/>
          <w:szCs w:val="28"/>
          <w:lang w:val="en-US"/>
        </w:rPr>
        <w:t xml:space="preserve">5. Pamela C. </w:t>
      </w:r>
      <w:proofErr w:type="spellStart"/>
      <w:r w:rsidRPr="001719AE">
        <w:rPr>
          <w:rFonts w:ascii="Times New Roman" w:hAnsi="Times New Roman"/>
          <w:sz w:val="28"/>
          <w:szCs w:val="28"/>
          <w:lang w:val="en-US"/>
        </w:rPr>
        <w:t>Champe</w:t>
      </w:r>
      <w:proofErr w:type="spellEnd"/>
      <w:r w:rsidRPr="001719AE">
        <w:rPr>
          <w:rFonts w:ascii="Times New Roman" w:hAnsi="Times New Roman"/>
          <w:sz w:val="28"/>
          <w:szCs w:val="28"/>
          <w:lang w:val="en-US"/>
        </w:rPr>
        <w:t xml:space="preserve">, Richard A. Harvey, Denise R. Ferrier. (2004) </w:t>
      </w:r>
      <w:r w:rsidRPr="001719AE">
        <w:rPr>
          <w:rFonts w:ascii="Times New Roman" w:hAnsi="Times New Roman"/>
          <w:i/>
          <w:sz w:val="28"/>
          <w:szCs w:val="28"/>
          <w:lang w:val="en-US"/>
        </w:rPr>
        <w:t>Lippincott’s Illustrated Reviews: Biochemistry</w:t>
      </w:r>
      <w:r w:rsidRPr="001719AE">
        <w:rPr>
          <w:rFonts w:ascii="Times New Roman" w:hAnsi="Times New Roman"/>
          <w:sz w:val="28"/>
          <w:szCs w:val="28"/>
          <w:lang w:val="en-US"/>
        </w:rPr>
        <w:t>. Lippincott Williams &amp; Wilkins</w:t>
      </w:r>
    </w:p>
    <w:p w:rsidR="001719AE" w:rsidRPr="001719AE" w:rsidRDefault="001719AE" w:rsidP="001719AE">
      <w:pPr>
        <w:spacing w:after="0" w:line="240" w:lineRule="auto"/>
        <w:ind w:left="284"/>
        <w:contextualSpacing/>
        <w:jc w:val="both"/>
        <w:rPr>
          <w:rFonts w:ascii="Times New Roman" w:hAnsi="Times New Roman"/>
          <w:sz w:val="28"/>
          <w:szCs w:val="28"/>
          <w:lang w:val="en-US"/>
        </w:rPr>
      </w:pPr>
      <w:r w:rsidRPr="001719AE">
        <w:rPr>
          <w:rFonts w:ascii="Times New Roman" w:hAnsi="Times New Roman"/>
          <w:sz w:val="28"/>
          <w:szCs w:val="28"/>
          <w:lang w:val="en-US"/>
        </w:rPr>
        <w:t xml:space="preserve">6. Reginald H. Garrett, Charles M. Grisham. </w:t>
      </w:r>
      <w:proofErr w:type="gramStart"/>
      <w:r w:rsidRPr="001719AE">
        <w:rPr>
          <w:rFonts w:ascii="Times New Roman" w:hAnsi="Times New Roman"/>
          <w:sz w:val="28"/>
          <w:szCs w:val="28"/>
          <w:lang w:val="en-US"/>
        </w:rPr>
        <w:t xml:space="preserve">(2010) </w:t>
      </w:r>
      <w:r w:rsidRPr="001719AE">
        <w:rPr>
          <w:rFonts w:ascii="Times New Roman" w:hAnsi="Times New Roman"/>
          <w:i/>
          <w:sz w:val="28"/>
          <w:szCs w:val="28"/>
          <w:lang w:val="en-US"/>
        </w:rPr>
        <w:t>Biochemistry.</w:t>
      </w:r>
      <w:proofErr w:type="gramEnd"/>
      <w:r w:rsidRPr="001719AE">
        <w:rPr>
          <w:rFonts w:ascii="Times New Roman" w:hAnsi="Times New Roman"/>
          <w:sz w:val="28"/>
          <w:szCs w:val="28"/>
          <w:lang w:val="en-US"/>
        </w:rPr>
        <w:t xml:space="preserve"> </w:t>
      </w:r>
      <w:proofErr w:type="gramStart"/>
      <w:r w:rsidRPr="001719AE">
        <w:rPr>
          <w:rFonts w:ascii="Times New Roman" w:hAnsi="Times New Roman"/>
          <w:sz w:val="28"/>
          <w:szCs w:val="28"/>
          <w:lang w:val="en-US"/>
        </w:rPr>
        <w:t xml:space="preserve">Brooks/Cole, </w:t>
      </w:r>
      <w:proofErr w:type="spellStart"/>
      <w:r w:rsidRPr="001719AE">
        <w:rPr>
          <w:rFonts w:ascii="Times New Roman" w:hAnsi="Times New Roman"/>
          <w:sz w:val="28"/>
          <w:szCs w:val="28"/>
          <w:lang w:val="en-US"/>
        </w:rPr>
        <w:t>Cengage</w:t>
      </w:r>
      <w:proofErr w:type="spellEnd"/>
      <w:r w:rsidRPr="001719AE">
        <w:rPr>
          <w:rFonts w:ascii="Times New Roman" w:hAnsi="Times New Roman"/>
          <w:sz w:val="28"/>
          <w:szCs w:val="28"/>
          <w:lang w:val="en-US"/>
        </w:rPr>
        <w:t xml:space="preserve"> Learning.</w:t>
      </w:r>
      <w:proofErr w:type="gramEnd"/>
    </w:p>
    <w:p w:rsidR="001719AE" w:rsidRPr="001719AE" w:rsidRDefault="001719AE" w:rsidP="001719AE">
      <w:pPr>
        <w:spacing w:after="0" w:line="240" w:lineRule="auto"/>
        <w:ind w:left="284"/>
        <w:contextualSpacing/>
        <w:jc w:val="both"/>
        <w:rPr>
          <w:rFonts w:ascii="Times New Roman" w:hAnsi="Times New Roman"/>
          <w:sz w:val="28"/>
          <w:szCs w:val="28"/>
          <w:lang w:val="en-US"/>
        </w:rPr>
      </w:pPr>
      <w:r w:rsidRPr="001719AE">
        <w:rPr>
          <w:rFonts w:ascii="Times New Roman" w:hAnsi="Times New Roman"/>
          <w:sz w:val="28"/>
          <w:szCs w:val="28"/>
          <w:lang w:val="en-US"/>
        </w:rPr>
        <w:t xml:space="preserve">7. Robert K. Murray, David A Bender, Kathleen M. </w:t>
      </w:r>
      <w:proofErr w:type="spellStart"/>
      <w:r w:rsidRPr="001719AE">
        <w:rPr>
          <w:rFonts w:ascii="Times New Roman" w:hAnsi="Times New Roman"/>
          <w:sz w:val="28"/>
          <w:szCs w:val="28"/>
          <w:lang w:val="en-US"/>
        </w:rPr>
        <w:t>Botham</w:t>
      </w:r>
      <w:proofErr w:type="spellEnd"/>
      <w:r w:rsidRPr="001719AE">
        <w:rPr>
          <w:rFonts w:ascii="Times New Roman" w:hAnsi="Times New Roman"/>
          <w:sz w:val="28"/>
          <w:szCs w:val="28"/>
          <w:lang w:val="en-US"/>
        </w:rPr>
        <w:t xml:space="preserve">, Peter J. Kennelly, Victor W. </w:t>
      </w:r>
      <w:proofErr w:type="spellStart"/>
      <w:r w:rsidRPr="001719AE">
        <w:rPr>
          <w:rFonts w:ascii="Times New Roman" w:hAnsi="Times New Roman"/>
          <w:sz w:val="28"/>
          <w:szCs w:val="28"/>
          <w:lang w:val="en-US"/>
        </w:rPr>
        <w:t>Rodwell</w:t>
      </w:r>
      <w:proofErr w:type="spellEnd"/>
      <w:r w:rsidRPr="001719AE">
        <w:rPr>
          <w:rFonts w:ascii="Times New Roman" w:hAnsi="Times New Roman"/>
          <w:sz w:val="28"/>
          <w:szCs w:val="28"/>
          <w:lang w:val="en-US"/>
        </w:rPr>
        <w:t xml:space="preserve">, P. Anthony Weil. </w:t>
      </w:r>
      <w:proofErr w:type="gramStart"/>
      <w:r w:rsidRPr="001719AE">
        <w:rPr>
          <w:rFonts w:ascii="Times New Roman" w:hAnsi="Times New Roman"/>
          <w:sz w:val="28"/>
          <w:szCs w:val="28"/>
          <w:lang w:val="en-US"/>
        </w:rPr>
        <w:t xml:space="preserve">(2009) </w:t>
      </w:r>
      <w:r w:rsidRPr="001719AE">
        <w:rPr>
          <w:rFonts w:ascii="Times New Roman" w:hAnsi="Times New Roman"/>
          <w:i/>
          <w:sz w:val="28"/>
          <w:szCs w:val="28"/>
          <w:lang w:val="en-US"/>
        </w:rPr>
        <w:t>Harper's Illustrated Biochemistry</w:t>
      </w:r>
      <w:r w:rsidRPr="001719AE">
        <w:rPr>
          <w:rFonts w:ascii="Times New Roman" w:hAnsi="Times New Roman"/>
          <w:sz w:val="28"/>
          <w:szCs w:val="28"/>
          <w:lang w:val="en-US"/>
        </w:rPr>
        <w:t>.</w:t>
      </w:r>
      <w:proofErr w:type="gramEnd"/>
      <w:r w:rsidRPr="001719AE">
        <w:rPr>
          <w:rFonts w:ascii="Times New Roman" w:hAnsi="Times New Roman"/>
          <w:sz w:val="28"/>
          <w:szCs w:val="28"/>
          <w:lang w:val="en-US"/>
        </w:rPr>
        <w:t xml:space="preserve"> </w:t>
      </w:r>
      <w:proofErr w:type="gramStart"/>
      <w:r w:rsidRPr="001719AE">
        <w:rPr>
          <w:rFonts w:ascii="Times New Roman" w:hAnsi="Times New Roman"/>
          <w:sz w:val="28"/>
          <w:szCs w:val="28"/>
          <w:lang w:val="en-US"/>
        </w:rPr>
        <w:t xml:space="preserve">28th </w:t>
      </w:r>
      <w:proofErr w:type="spellStart"/>
      <w:r w:rsidRPr="001719AE">
        <w:rPr>
          <w:rFonts w:ascii="Times New Roman" w:hAnsi="Times New Roman"/>
          <w:sz w:val="28"/>
          <w:szCs w:val="28"/>
          <w:lang w:val="en-US"/>
        </w:rPr>
        <w:t>edn</w:t>
      </w:r>
      <w:proofErr w:type="spellEnd"/>
      <w:r w:rsidRPr="001719AE">
        <w:rPr>
          <w:rFonts w:ascii="Times New Roman" w:hAnsi="Times New Roman"/>
          <w:sz w:val="28"/>
          <w:szCs w:val="28"/>
          <w:lang w:val="en-US"/>
        </w:rPr>
        <w:t>.</w:t>
      </w:r>
      <w:proofErr w:type="gramEnd"/>
      <w:r w:rsidRPr="001719AE">
        <w:rPr>
          <w:rFonts w:ascii="Times New Roman" w:hAnsi="Times New Roman"/>
          <w:sz w:val="28"/>
          <w:szCs w:val="28"/>
          <w:lang w:val="en-US"/>
        </w:rPr>
        <w:t xml:space="preserve"> </w:t>
      </w:r>
      <w:proofErr w:type="gramStart"/>
      <w:r w:rsidRPr="001719AE">
        <w:rPr>
          <w:rFonts w:ascii="Times New Roman" w:hAnsi="Times New Roman"/>
          <w:sz w:val="28"/>
          <w:szCs w:val="28"/>
          <w:lang w:val="en-US"/>
        </w:rPr>
        <w:t>The McGraw-Hill Companies, Inc.</w:t>
      </w:r>
      <w:proofErr w:type="gramEnd"/>
    </w:p>
    <w:p w:rsidR="00235EB1" w:rsidRPr="001719AE" w:rsidRDefault="00235EB1">
      <w:pPr>
        <w:rPr>
          <w:rFonts w:ascii="Times New Roman" w:hAnsi="Times New Roman"/>
          <w:sz w:val="28"/>
          <w:szCs w:val="28"/>
          <w:lang w:val="en-US"/>
        </w:rPr>
      </w:pPr>
    </w:p>
    <w:sectPr w:rsidR="00235EB1" w:rsidRPr="0017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AE"/>
    <w:rsid w:val="001719AE"/>
    <w:rsid w:val="0023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2018-02-07T13:58:00Z</dcterms:created>
  <dcterms:modified xsi:type="dcterms:W3CDTF">2018-02-07T13:59:00Z</dcterms:modified>
</cp:coreProperties>
</file>