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69F8E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A83D1F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2E1BDB1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7DB09E59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7BB7C7D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7AB21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0DEEC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8CF48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8E6C9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E7A8A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3DEE6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F0AAAF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D0C24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BB162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4DE4F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652F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B9A924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9ABAFE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66049849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59530594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6109EF88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371C68" w14:textId="77777777" w:rsidR="00CF7355" w:rsidRPr="000B160C" w:rsidRDefault="000B160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B160C">
        <w:rPr>
          <w:rFonts w:ascii="Times New Roman" w:hAnsi="Times New Roman"/>
          <w:b/>
          <w:sz w:val="28"/>
          <w:szCs w:val="20"/>
        </w:rPr>
        <w:t>БИОЛОГИЯ</w:t>
      </w:r>
    </w:p>
    <w:p w14:paraId="3E49A01E" w14:textId="77777777" w:rsidR="000B160C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9906CAD" w14:textId="77777777" w:rsidR="000B160C" w:rsidRP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4A5F128" w14:textId="77777777" w:rsid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14:paraId="0D2149E0" w14:textId="77777777" w:rsidR="000B160C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11BCEA5" w14:textId="77777777" w:rsidR="000B160C" w:rsidRP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2D37997" w14:textId="77777777" w:rsidR="000B160C" w:rsidRPr="000B160C" w:rsidRDefault="000B160C" w:rsidP="000B160C">
      <w:pPr>
        <w:jc w:val="center"/>
        <w:rPr>
          <w:rFonts w:ascii="Times New Roman" w:hAnsi="Times New Roman"/>
          <w:i/>
          <w:sz w:val="28"/>
          <w:szCs w:val="28"/>
        </w:rPr>
      </w:pPr>
      <w:r w:rsidRPr="000B160C">
        <w:rPr>
          <w:rFonts w:ascii="Times New Roman" w:eastAsia="Calibri" w:hAnsi="Times New Roman"/>
          <w:bCs/>
          <w:i/>
          <w:color w:val="000000" w:themeColor="dark1"/>
          <w:kern w:val="24"/>
          <w:sz w:val="28"/>
          <w:szCs w:val="28"/>
        </w:rPr>
        <w:t>31.05.02 Педиатрия</w:t>
      </w:r>
    </w:p>
    <w:p w14:paraId="75EC740A" w14:textId="77777777" w:rsidR="000B160C" w:rsidRPr="00B2233C" w:rsidRDefault="000B160C" w:rsidP="000B160C">
      <w:pPr>
        <w:jc w:val="center"/>
        <w:rPr>
          <w:szCs w:val="28"/>
        </w:rPr>
      </w:pPr>
    </w:p>
    <w:p w14:paraId="0B2C89D7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B0A74A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0EA5D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FCE86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6D3D5F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D83095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6E6085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179BE43" w14:textId="434F97AE" w:rsidR="00CC290F" w:rsidRPr="00997BEE" w:rsidRDefault="00CC290F" w:rsidP="00917AAA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997BEE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(специальности) </w:t>
      </w:r>
      <w:r w:rsidR="00917AAA" w:rsidRPr="00917AAA">
        <w:rPr>
          <w:rFonts w:ascii="Times New Roman" w:hAnsi="Times New Roman"/>
          <w:color w:val="000000"/>
          <w:sz w:val="24"/>
          <w:szCs w:val="24"/>
        </w:rPr>
        <w:t>31.05.02 Педиатрия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, одобренной ученым советом ФГБОУ ВО </w:t>
      </w:r>
      <w:proofErr w:type="spellStart"/>
      <w:r w:rsidRPr="00997BEE">
        <w:rPr>
          <w:rFonts w:ascii="Times New Roman" w:hAnsi="Times New Roman"/>
          <w:color w:val="000000" w:themeColor="text1"/>
          <w:sz w:val="24"/>
          <w:szCs w:val="24"/>
        </w:rPr>
        <w:t>ОрГМУ</w:t>
      </w:r>
      <w:proofErr w:type="spellEnd"/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 Минздрава России (протокол № </w:t>
      </w:r>
      <w:r w:rsidR="00917AAA">
        <w:rPr>
          <w:rFonts w:ascii="Times New Roman" w:hAnsi="Times New Roman"/>
          <w:color w:val="000000" w:themeColor="text1"/>
          <w:sz w:val="24"/>
          <w:szCs w:val="24"/>
        </w:rPr>
        <w:t xml:space="preserve">9 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>от «</w:t>
      </w:r>
      <w:r w:rsidR="00917AAA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917AAA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917AAA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 года) и утвержденной ректором ФГБОУ ВО </w:t>
      </w:r>
      <w:proofErr w:type="spellStart"/>
      <w:r w:rsidRPr="00997BEE">
        <w:rPr>
          <w:rFonts w:ascii="Times New Roman" w:hAnsi="Times New Roman"/>
          <w:color w:val="000000" w:themeColor="text1"/>
          <w:sz w:val="24"/>
          <w:szCs w:val="24"/>
        </w:rPr>
        <w:t>ОрГМУ</w:t>
      </w:r>
      <w:proofErr w:type="spellEnd"/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 Минздрава России «</w:t>
      </w:r>
      <w:r w:rsidR="00A61FE8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61FE8">
        <w:rPr>
          <w:rFonts w:ascii="Times New Roman" w:hAnsi="Times New Roman"/>
          <w:color w:val="000000" w:themeColor="text1"/>
          <w:sz w:val="24"/>
          <w:szCs w:val="24"/>
        </w:rPr>
        <w:t xml:space="preserve"> апреля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A61FE8">
        <w:rPr>
          <w:rFonts w:ascii="Times New Roman" w:hAnsi="Times New Roman"/>
          <w:color w:val="000000" w:themeColor="text1"/>
          <w:sz w:val="24"/>
          <w:szCs w:val="24"/>
        </w:rPr>
        <w:t xml:space="preserve">21 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>года</w:t>
      </w:r>
    </w:p>
    <w:p w14:paraId="2684D234" w14:textId="77777777" w:rsidR="00CC290F" w:rsidRDefault="00CC290F" w:rsidP="00917AAA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080E1C4" w14:textId="0DBD8A3F" w:rsidR="000B160C" w:rsidRDefault="000B160C" w:rsidP="00917AAA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B6D4F34" w14:textId="6B846032" w:rsidR="00917AAA" w:rsidRDefault="00917AA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06B43FE" w14:textId="77777777" w:rsidR="00917AAA" w:rsidRDefault="00917AA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B6203FA" w14:textId="77777777" w:rsidR="000B160C" w:rsidRPr="00CF7355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A3F7D9C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0C2CA2C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7BD2E79A" w14:textId="3E1C3B6B" w:rsidR="00CC290F" w:rsidRDefault="00CC29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C205109" w14:textId="5ED1A5F4" w:rsidR="00917AAA" w:rsidRDefault="00917AA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E97CF4" w14:textId="77777777" w:rsidR="00A61FE8" w:rsidRDefault="00A61FE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0BF541" w14:textId="5F7ABE75" w:rsidR="00E72595" w:rsidRPr="00321A77" w:rsidRDefault="009C114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14:paraId="16CCB7A0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6AD3603" w14:textId="77777777" w:rsidR="00E72595" w:rsidRPr="009C1146" w:rsidRDefault="00E72595" w:rsidP="00AE5D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 w:rsidR="00C33FB9"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3314E4" w:rsidRPr="009C114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AE5D1C"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Биология клетки</w:t>
      </w:r>
    </w:p>
    <w:p w14:paraId="7DFDF677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12E52A38" w14:textId="77777777" w:rsidR="00E72595" w:rsidRPr="00321A77" w:rsidRDefault="00E72595" w:rsidP="00AE5D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E5D1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E5D1C" w:rsidRPr="00AE5D1C">
        <w:rPr>
          <w:rFonts w:ascii="Times New Roman" w:hAnsi="Times New Roman"/>
          <w:color w:val="000000"/>
          <w:sz w:val="28"/>
          <w:szCs w:val="28"/>
        </w:rPr>
        <w:t>В</w:t>
      </w:r>
      <w:r w:rsidR="00DC5441">
        <w:rPr>
          <w:rFonts w:ascii="Times New Roman" w:hAnsi="Times New Roman"/>
          <w:color w:val="000000"/>
          <w:sz w:val="28"/>
          <w:szCs w:val="28"/>
        </w:rPr>
        <w:t xml:space="preserve">ведение в медицинскую биологию. </w:t>
      </w:r>
      <w:r w:rsidR="00AE5D1C" w:rsidRPr="00AE5D1C">
        <w:rPr>
          <w:rFonts w:ascii="Times New Roman" w:hAnsi="Times New Roman"/>
          <w:color w:val="000000"/>
          <w:sz w:val="28"/>
          <w:szCs w:val="28"/>
        </w:rPr>
        <w:t>Иерархические уровни организации живого. Основные свойства живого. Формы жизни и типы клеточной организации биологических систем. Строение эукариотической клетки: современные представления о строении и функции органелл. Включения.</w:t>
      </w:r>
    </w:p>
    <w:p w14:paraId="7C916AE6" w14:textId="77777777" w:rsidR="002152AF" w:rsidRPr="00321A77" w:rsidRDefault="002152AF" w:rsidP="002152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893225">
        <w:rPr>
          <w:rFonts w:ascii="Times New Roman" w:hAnsi="Times New Roman"/>
          <w:color w:val="000000"/>
          <w:sz w:val="28"/>
          <w:szCs w:val="28"/>
        </w:rPr>
        <w:t>Организация наследственного материала у пр</w:t>
      </w:r>
      <w:proofErr w:type="gramStart"/>
      <w:r w:rsidRPr="00893225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893225">
        <w:rPr>
          <w:rFonts w:ascii="Times New Roman" w:hAnsi="Times New Roman"/>
          <w:color w:val="000000"/>
          <w:sz w:val="28"/>
          <w:szCs w:val="28"/>
        </w:rPr>
        <w:t xml:space="preserve"> и эукариот. Ядро клетки. Наследственный аппарат клетки. Временная организация наследственного материала: хроматин и хромосомы. Строение и функции хромосом. Понятие о кариотипе. Строение, свойства и функции нуклеиновых кислот.</w:t>
      </w:r>
    </w:p>
    <w:p w14:paraId="71BF0179" w14:textId="77777777" w:rsidR="002152AF" w:rsidRPr="002C1663" w:rsidRDefault="003314E4" w:rsidP="0021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4255" w:rsidRPr="00354255">
        <w:rPr>
          <w:rFonts w:ascii="Times New Roman" w:hAnsi="Times New Roman"/>
          <w:color w:val="000000"/>
          <w:sz w:val="28"/>
          <w:szCs w:val="28"/>
        </w:rPr>
        <w:t>сформировать понятие о клетке как о живой единице животного организма, раскрыть особенности строения и значение основных компонентов</w:t>
      </w:r>
      <w:r w:rsidR="00354255">
        <w:rPr>
          <w:rFonts w:ascii="Times New Roman" w:hAnsi="Times New Roman"/>
          <w:color w:val="000000"/>
          <w:sz w:val="28"/>
          <w:szCs w:val="28"/>
        </w:rPr>
        <w:t xml:space="preserve"> клетки</w:t>
      </w:r>
      <w:r w:rsidR="00354255" w:rsidRPr="00354255">
        <w:rPr>
          <w:rFonts w:ascii="Times New Roman" w:hAnsi="Times New Roman"/>
          <w:color w:val="000000"/>
          <w:sz w:val="28"/>
          <w:szCs w:val="28"/>
        </w:rPr>
        <w:t>, воспитать</w:t>
      </w:r>
      <w:r w:rsidR="00354255">
        <w:rPr>
          <w:rFonts w:ascii="Times New Roman" w:hAnsi="Times New Roman"/>
          <w:color w:val="000000"/>
          <w:sz w:val="28"/>
          <w:szCs w:val="28"/>
        </w:rPr>
        <w:t xml:space="preserve"> внутреннюю мотивацию к учению</w:t>
      </w:r>
      <w:r w:rsidR="008009D2">
        <w:rPr>
          <w:rFonts w:ascii="Times New Roman" w:hAnsi="Times New Roman"/>
          <w:color w:val="000000"/>
          <w:sz w:val="28"/>
          <w:szCs w:val="28"/>
        </w:rPr>
        <w:t>.</w:t>
      </w:r>
      <w:r w:rsidR="002152A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2152AF" w:rsidRPr="002C1663">
        <w:rPr>
          <w:rFonts w:ascii="Times New Roman" w:hAnsi="Times New Roman"/>
          <w:sz w:val="28"/>
          <w:szCs w:val="28"/>
        </w:rPr>
        <w:t>формировать представление о наследственном аппарате клетке: ядерном и цитоплазматическом геноме; раскрыть химическую основу наследственного материала.</w:t>
      </w:r>
    </w:p>
    <w:p w14:paraId="47A86BFA" w14:textId="77777777" w:rsidR="002152AF" w:rsidRPr="002C1663" w:rsidRDefault="00E72595" w:rsidP="0021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8009D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В лекции дается понятие биологии как одной из теоретических основ медицины, раскрыты ее задачи, объект и методы исследования. Разделы дисциплины биологии и их значение для деятельности врача. Развитие представлений о сущности жизни. Определение жизни. Иерархические уровни организации жизни.</w:t>
      </w:r>
      <w:r w:rsidR="0080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Клеточная теория,  основные ее положения. История становления и современное содержание. Значение клеточной теории в развитии биологии и медицины. Вклад отечественных и зарубежных ученых в учение о клетке.</w:t>
      </w:r>
      <w:r w:rsidR="0080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Клетка:  определение.  Основные типы организации клеток: пр</w:t>
      </w:r>
      <w:proofErr w:type="gramStart"/>
      <w:r w:rsidR="008009D2" w:rsidRPr="008009D2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8009D2" w:rsidRPr="008009D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8009D2" w:rsidRPr="008009D2">
        <w:rPr>
          <w:rFonts w:ascii="Times New Roman" w:hAnsi="Times New Roman"/>
          <w:color w:val="000000"/>
          <w:sz w:val="28"/>
          <w:szCs w:val="28"/>
        </w:rPr>
        <w:t>эукариотические</w:t>
      </w:r>
      <w:proofErr w:type="spellEnd"/>
      <w:r w:rsidR="008009D2" w:rsidRPr="008009D2">
        <w:rPr>
          <w:rFonts w:ascii="Times New Roman" w:hAnsi="Times New Roman"/>
          <w:color w:val="000000"/>
          <w:sz w:val="28"/>
          <w:szCs w:val="28"/>
        </w:rPr>
        <w:t xml:space="preserve"> клетки, общие черты и различия. Теория происхождения </w:t>
      </w:r>
      <w:proofErr w:type="spellStart"/>
      <w:r w:rsidR="008009D2" w:rsidRPr="008009D2">
        <w:rPr>
          <w:rFonts w:ascii="Times New Roman" w:hAnsi="Times New Roman"/>
          <w:color w:val="000000"/>
          <w:sz w:val="28"/>
          <w:szCs w:val="28"/>
        </w:rPr>
        <w:t>эукариотических</w:t>
      </w:r>
      <w:proofErr w:type="spellEnd"/>
      <w:r w:rsidR="008009D2" w:rsidRPr="008009D2">
        <w:rPr>
          <w:rFonts w:ascii="Times New Roman" w:hAnsi="Times New Roman"/>
          <w:color w:val="000000"/>
          <w:sz w:val="28"/>
          <w:szCs w:val="28"/>
        </w:rPr>
        <w:t xml:space="preserve"> клеток, ее доказательства. Неклеточные формы жизни.</w:t>
      </w:r>
      <w:r w:rsidR="0080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Основные структурные компоненты клетки. Структура и функция цитоплазмы. Органеллы животной и растительной клетки: определение, классификация.  Включения: определение, виды.</w:t>
      </w:r>
      <w:r w:rsidR="002152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2AF" w:rsidRPr="002C1663">
        <w:rPr>
          <w:rFonts w:ascii="Times New Roman" w:hAnsi="Times New Roman"/>
          <w:sz w:val="28"/>
          <w:szCs w:val="28"/>
        </w:rPr>
        <w:t>Характеристика наследственного аппарата клетки по расположению: в ядре и цитоплазме. Строение, функции и различия в строении ДНК и РНК. Пространственная и временная организация наследственного материала. Уровни укладки ДНК в хромосому. Понятие хроматина и хромосом. Понятие кариотипа человека и его характеристика.</w:t>
      </w:r>
      <w:r w:rsidR="002152AF">
        <w:rPr>
          <w:rFonts w:ascii="Times New Roman" w:hAnsi="Times New Roman"/>
          <w:sz w:val="28"/>
          <w:szCs w:val="28"/>
        </w:rPr>
        <w:t xml:space="preserve"> </w:t>
      </w:r>
      <w:r w:rsidR="002152AF" w:rsidRPr="002C1663">
        <w:rPr>
          <w:rFonts w:ascii="Times New Roman" w:hAnsi="Times New Roman"/>
          <w:sz w:val="28"/>
          <w:szCs w:val="28"/>
        </w:rPr>
        <w:t xml:space="preserve">Цитоплазматическая наследственность: </w:t>
      </w:r>
      <w:proofErr w:type="spellStart"/>
      <w:r w:rsidR="002152AF" w:rsidRPr="002C1663">
        <w:rPr>
          <w:rFonts w:ascii="Times New Roman" w:hAnsi="Times New Roman"/>
          <w:sz w:val="28"/>
          <w:szCs w:val="28"/>
        </w:rPr>
        <w:t>плазмиды</w:t>
      </w:r>
      <w:proofErr w:type="spellEnd"/>
      <w:r w:rsidR="002152AF" w:rsidRPr="002C16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152AF" w:rsidRPr="002C1663">
        <w:rPr>
          <w:rFonts w:ascii="Times New Roman" w:hAnsi="Times New Roman"/>
          <w:sz w:val="28"/>
          <w:szCs w:val="28"/>
        </w:rPr>
        <w:t>эписомы</w:t>
      </w:r>
      <w:proofErr w:type="spellEnd"/>
      <w:r w:rsidR="002152AF" w:rsidRPr="002C1663">
        <w:rPr>
          <w:rFonts w:ascii="Times New Roman" w:hAnsi="Times New Roman"/>
          <w:sz w:val="28"/>
          <w:szCs w:val="28"/>
        </w:rPr>
        <w:t>.</w:t>
      </w:r>
      <w:r w:rsidR="002152AF">
        <w:rPr>
          <w:rFonts w:ascii="Times New Roman" w:hAnsi="Times New Roman"/>
          <w:sz w:val="28"/>
          <w:szCs w:val="28"/>
        </w:rPr>
        <w:t xml:space="preserve"> </w:t>
      </w:r>
      <w:r w:rsidR="002152AF" w:rsidRPr="002C1663">
        <w:rPr>
          <w:rFonts w:ascii="Times New Roman" w:hAnsi="Times New Roman"/>
          <w:sz w:val="28"/>
          <w:szCs w:val="28"/>
        </w:rPr>
        <w:tab/>
        <w:t>Роль хромосом в передаче наследственной информации  (косвенные и прямые доказательства). Правила хромосом</w:t>
      </w:r>
    </w:p>
    <w:p w14:paraId="23433AC0" w14:textId="77777777" w:rsidR="00E72595" w:rsidRPr="008009D2" w:rsidRDefault="00E72595" w:rsidP="008009D2">
      <w:pPr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r w:rsidR="008009D2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009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</w:p>
    <w:p w14:paraId="6531A4ED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8009D2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8009D2" w:rsidRPr="008009D2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дедуктивные</w:t>
      </w:r>
    </w:p>
    <w:p w14:paraId="3C90F562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0228FEA" w14:textId="77777777" w:rsidR="008009D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8009D2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 xml:space="preserve">презентация лекции в программе </w:t>
      </w:r>
      <w:proofErr w:type="spellStart"/>
      <w:r w:rsidR="008009D2" w:rsidRPr="008009D2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="008009D2" w:rsidRPr="008009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009D2" w:rsidRPr="008009D2">
        <w:rPr>
          <w:rFonts w:ascii="Times New Roman" w:hAnsi="Times New Roman"/>
          <w:color w:val="000000"/>
          <w:sz w:val="28"/>
          <w:szCs w:val="28"/>
        </w:rPr>
        <w:t>PowerPoint</w:t>
      </w:r>
      <w:proofErr w:type="spellEnd"/>
      <w:r w:rsidR="008009D2" w:rsidRPr="008009D2">
        <w:rPr>
          <w:rFonts w:ascii="Times New Roman" w:hAnsi="Times New Roman"/>
          <w:color w:val="000000"/>
          <w:sz w:val="28"/>
          <w:szCs w:val="28"/>
        </w:rPr>
        <w:t>. В презентации используются схемы, рисунки, фотографии, таблицы.</w:t>
      </w:r>
    </w:p>
    <w:p w14:paraId="68F7B948" w14:textId="77777777"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8009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009D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009D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мультимедийный проектор, мел, доска</w:t>
      </w:r>
    </w:p>
    <w:p w14:paraId="028BDE9E" w14:textId="77777777" w:rsidR="008009D2" w:rsidRDefault="008009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E8169C" w14:textId="77777777" w:rsidR="002152AF" w:rsidRDefault="002152AF" w:rsidP="002C16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B835E4" w14:textId="77777777" w:rsidR="004B64DD" w:rsidRDefault="004B64DD" w:rsidP="002C16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9F846CA" w14:textId="77777777" w:rsidR="002C1663" w:rsidRPr="00EC3330" w:rsidRDefault="002C1663" w:rsidP="002C16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26347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4C0A0DA" w14:textId="77777777" w:rsid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2C1663">
        <w:rPr>
          <w:rFonts w:ascii="Times New Roman" w:hAnsi="Times New Roman"/>
          <w:sz w:val="28"/>
          <w:szCs w:val="28"/>
        </w:rPr>
        <w:t xml:space="preserve">Закономерности существования клетки во времени. Воспроизведение на клеточном уровне: митоз и мейоз. Понятие об </w:t>
      </w:r>
      <w:proofErr w:type="spellStart"/>
      <w:r w:rsidRPr="002C1663">
        <w:rPr>
          <w:rFonts w:ascii="Times New Roman" w:hAnsi="Times New Roman"/>
          <w:sz w:val="28"/>
          <w:szCs w:val="28"/>
        </w:rPr>
        <w:t>апоптозе</w:t>
      </w:r>
      <w:proofErr w:type="spellEnd"/>
      <w:r w:rsidRPr="002C1663">
        <w:rPr>
          <w:rFonts w:ascii="Times New Roman" w:hAnsi="Times New Roman"/>
          <w:sz w:val="28"/>
          <w:szCs w:val="28"/>
        </w:rPr>
        <w:t>. Жизненный цикл клеток и его регуляция. Гаметогенез.</w:t>
      </w:r>
    </w:p>
    <w:p w14:paraId="1CE7B37F" w14:textId="77777777" w:rsid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2C1663">
        <w:rPr>
          <w:rFonts w:ascii="Times New Roman" w:hAnsi="Times New Roman"/>
          <w:sz w:val="28"/>
          <w:szCs w:val="28"/>
        </w:rPr>
        <w:t>Раскрыть механизмы хранения и передачи наследственной информация на разных уровнях. Актуализировать, расширить и углубить знания о базовых клеточных механизмах, лежащих в основе полового и бесполого размножения.</w:t>
      </w:r>
    </w:p>
    <w:p w14:paraId="7FDDE2FA" w14:textId="77777777"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2C1663">
        <w:rPr>
          <w:rFonts w:ascii="Times New Roman" w:hAnsi="Times New Roman"/>
          <w:sz w:val="28"/>
          <w:szCs w:val="28"/>
        </w:rPr>
        <w:t>Одним из основных свойств живого является репродукция, реализуемая на всех уровнях организации живого. Воспроизведение на организменном уровне осуществляется путем полового и бесполого размножения, в основе которых лежат клеточные механизмы репродукции. Основными клеточными механизмами являются митоз и мейоз, характеристика которых приводится в ходе разбора данной 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663">
        <w:rPr>
          <w:rFonts w:ascii="Times New Roman" w:hAnsi="Times New Roman"/>
          <w:sz w:val="28"/>
          <w:szCs w:val="28"/>
        </w:rPr>
        <w:t xml:space="preserve">Жизненный цикл клетки,  его периоды, их характеристика, особенности у различных видов клеток.  Морфофункциональная  характеристика  и  динамика  структуры хромосом в клеточном цикле.  Механизм регуляции митотической активности. Понятия о </w:t>
      </w:r>
      <w:proofErr w:type="spellStart"/>
      <w:r w:rsidRPr="002C1663">
        <w:rPr>
          <w:rFonts w:ascii="Times New Roman" w:hAnsi="Times New Roman"/>
          <w:sz w:val="28"/>
          <w:szCs w:val="28"/>
        </w:rPr>
        <w:t>митогенах</w:t>
      </w:r>
      <w:proofErr w:type="spellEnd"/>
      <w:r w:rsidRPr="002C16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C1663">
        <w:rPr>
          <w:rFonts w:ascii="Times New Roman" w:hAnsi="Times New Roman"/>
          <w:sz w:val="28"/>
          <w:szCs w:val="28"/>
        </w:rPr>
        <w:t>митостатиках</w:t>
      </w:r>
      <w:proofErr w:type="spellEnd"/>
      <w:r w:rsidRPr="002C1663">
        <w:rPr>
          <w:rFonts w:ascii="Times New Roman" w:hAnsi="Times New Roman"/>
          <w:sz w:val="28"/>
          <w:szCs w:val="28"/>
        </w:rPr>
        <w:t xml:space="preserve">. Митотический индекс. Категории клеточных комплексов (растущие, обновляющиеся, статические). Главные механизмы митотического цикла, обеспечивающие поддержание генетического гомеостаза. Понятие об </w:t>
      </w:r>
      <w:proofErr w:type="spellStart"/>
      <w:r w:rsidRPr="002C1663">
        <w:rPr>
          <w:rFonts w:ascii="Times New Roman" w:hAnsi="Times New Roman"/>
          <w:sz w:val="28"/>
          <w:szCs w:val="28"/>
        </w:rPr>
        <w:t>апоптозе</w:t>
      </w:r>
      <w:proofErr w:type="spellEnd"/>
      <w:r w:rsidRPr="002C1663">
        <w:rPr>
          <w:rFonts w:ascii="Times New Roman" w:hAnsi="Times New Roman"/>
          <w:sz w:val="28"/>
          <w:szCs w:val="28"/>
        </w:rPr>
        <w:t>.</w:t>
      </w:r>
    </w:p>
    <w:p w14:paraId="7E599AD6" w14:textId="77777777"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Лекция смешанной формы, с</w:t>
      </w:r>
      <w:r w:rsidRPr="002C1663">
        <w:rPr>
          <w:rFonts w:ascii="Times New Roman" w:hAnsi="Times New Roman"/>
          <w:sz w:val="28"/>
          <w:szCs w:val="28"/>
        </w:rPr>
        <w:t xml:space="preserve">очетает традиционные информационные элементы с </w:t>
      </w:r>
      <w:proofErr w:type="gramStart"/>
      <w:r w:rsidRPr="002C1663">
        <w:rPr>
          <w:rFonts w:ascii="Times New Roman" w:hAnsi="Times New Roman"/>
          <w:sz w:val="28"/>
          <w:szCs w:val="28"/>
        </w:rPr>
        <w:t>тематическими</w:t>
      </w:r>
      <w:proofErr w:type="gramEnd"/>
      <w:r w:rsidRPr="002C1663">
        <w:rPr>
          <w:rFonts w:ascii="Times New Roman" w:hAnsi="Times New Roman"/>
          <w:sz w:val="28"/>
          <w:szCs w:val="28"/>
        </w:rPr>
        <w:t>, обзорными и установочными.</w:t>
      </w:r>
    </w:p>
    <w:p w14:paraId="4E95F40F" w14:textId="77777777"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</w:t>
      </w:r>
    </w:p>
    <w:p w14:paraId="69C0C813" w14:textId="77777777"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14:paraId="23C87EEF" w14:textId="77777777"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5DBA5E3B" w14:textId="77777777"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51BDDB3E" w14:textId="77777777"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90C33E" w14:textId="77777777" w:rsidR="002C1663" w:rsidRPr="00EC3330" w:rsidRDefault="002C1663" w:rsidP="002C16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26347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B9F2D09" w14:textId="77777777" w:rsid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2C1663">
        <w:rPr>
          <w:rFonts w:ascii="Times New Roman" w:hAnsi="Times New Roman"/>
          <w:sz w:val="28"/>
          <w:szCs w:val="28"/>
        </w:rPr>
        <w:t>Функции и свойства ядра. Репликация. Репарация. Реализация генетической информации в признак: транскрипция, трансляция. Современные представления о геноме человека. Регуляция активности генов.</w:t>
      </w:r>
    </w:p>
    <w:p w14:paraId="248FBADE" w14:textId="77777777"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2C1663">
        <w:rPr>
          <w:rFonts w:ascii="Times New Roman" w:hAnsi="Times New Roman"/>
          <w:sz w:val="28"/>
          <w:szCs w:val="28"/>
        </w:rPr>
        <w:t>Обобщить знания об основных свойствах живого. Раскрыть механизмы хранения и реализации наследственной информации.</w:t>
      </w:r>
    </w:p>
    <w:p w14:paraId="39008F38" w14:textId="77777777" w:rsidR="002C1663" w:rsidRPr="002C1663" w:rsidRDefault="002C1663" w:rsidP="00E75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2C1663">
        <w:rPr>
          <w:rFonts w:ascii="Times New Roman" w:hAnsi="Times New Roman"/>
          <w:sz w:val="28"/>
          <w:szCs w:val="28"/>
        </w:rPr>
        <w:t xml:space="preserve">В </w:t>
      </w:r>
      <w:r w:rsidR="004B64DD">
        <w:rPr>
          <w:rFonts w:ascii="Times New Roman" w:hAnsi="Times New Roman"/>
          <w:sz w:val="28"/>
          <w:szCs w:val="28"/>
        </w:rPr>
        <w:t>рамках</w:t>
      </w:r>
      <w:r w:rsidRPr="002C1663">
        <w:rPr>
          <w:rFonts w:ascii="Times New Roman" w:hAnsi="Times New Roman"/>
          <w:sz w:val="28"/>
          <w:szCs w:val="28"/>
        </w:rPr>
        <w:t xml:space="preserve"> лекции даются представления об основных свойствах живого. Из всех свойств живого особое внимание уделяется процессам репликации, репарации, транскрипции и трансляции. Раскрываются принципы, этапы и механизмы процессов репликации, транскрипции и трансляции.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 xml:space="preserve">Доказательства роли ДНК в передаче наследственной информации (опыты по трансформации и  трансдукции у бактерий).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Геномика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- раздел молекулярной генетики, посвящённый изучению генома и генов живых организмов. Современные представления о геноме человека: организация и характеристика генома, классификация генов в геноме. Программа «Геном человека», ее практическое значение. Успехи и научные перспективы.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 xml:space="preserve">Ген - функциональная единица </w:t>
      </w:r>
      <w:r w:rsidR="00E75924" w:rsidRPr="00E75924">
        <w:rPr>
          <w:rFonts w:ascii="Times New Roman" w:hAnsi="Times New Roman"/>
          <w:sz w:val="28"/>
          <w:szCs w:val="28"/>
        </w:rPr>
        <w:lastRenderedPageBreak/>
        <w:t xml:space="preserve">наследственной информации. Дискретность гена (цистрон,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рекон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>, мутон). Мон</w:t>
      </w:r>
      <w:proofErr w:type="gramStart"/>
      <w:r w:rsidR="00E75924" w:rsidRPr="00E75924">
        <w:rPr>
          <w:rFonts w:ascii="Times New Roman" w:hAnsi="Times New Roman"/>
          <w:sz w:val="28"/>
          <w:szCs w:val="28"/>
        </w:rPr>
        <w:t>о-</w:t>
      </w:r>
      <w:proofErr w:type="gramEnd"/>
      <w:r w:rsidR="00E75924" w:rsidRPr="00E759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полицистронная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модели генов. Понятие о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транскриптоне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и опероне, их структура (промотор, оператор, терминатор и т.д.).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ab/>
        <w:t xml:space="preserve">Генетический код, его характеристика. Реализация наследственной  информации </w:t>
      </w:r>
      <w:proofErr w:type="gramStart"/>
      <w:r w:rsidR="00E75924" w:rsidRPr="00E75924">
        <w:rPr>
          <w:rFonts w:ascii="Times New Roman" w:hAnsi="Times New Roman"/>
          <w:sz w:val="28"/>
          <w:szCs w:val="28"/>
        </w:rPr>
        <w:t>у</w:t>
      </w:r>
      <w:proofErr w:type="gramEnd"/>
      <w:r w:rsidR="00E75924" w:rsidRPr="00E75924">
        <w:rPr>
          <w:rFonts w:ascii="Times New Roman" w:hAnsi="Times New Roman"/>
          <w:sz w:val="28"/>
          <w:szCs w:val="28"/>
        </w:rPr>
        <w:t xml:space="preserve"> эукариот (транскрипция, трансляция). Характеристика этапов синтеза белка. Правило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Бидла-Татума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>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>Регуляция активности генов у пр</w:t>
      </w:r>
      <w:proofErr w:type="gramStart"/>
      <w:r w:rsidR="00E75924" w:rsidRPr="00E75924">
        <w:rPr>
          <w:rFonts w:ascii="Times New Roman" w:hAnsi="Times New Roman"/>
          <w:sz w:val="28"/>
          <w:szCs w:val="28"/>
        </w:rPr>
        <w:t>о-</w:t>
      </w:r>
      <w:proofErr w:type="gramEnd"/>
      <w:r w:rsidR="00E75924" w:rsidRPr="00E75924">
        <w:rPr>
          <w:rFonts w:ascii="Times New Roman" w:hAnsi="Times New Roman"/>
          <w:sz w:val="28"/>
          <w:szCs w:val="28"/>
        </w:rPr>
        <w:t xml:space="preserve"> и эукариот. Работа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лактозного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оперона.</w:t>
      </w:r>
    </w:p>
    <w:p w14:paraId="65833680" w14:textId="77777777"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Лекция смешанной формы, с</w:t>
      </w:r>
      <w:r w:rsidRPr="002C1663">
        <w:rPr>
          <w:rFonts w:ascii="Times New Roman" w:hAnsi="Times New Roman"/>
          <w:sz w:val="28"/>
          <w:szCs w:val="28"/>
        </w:rPr>
        <w:t xml:space="preserve">очетает традиционные информационные элементы с </w:t>
      </w:r>
      <w:proofErr w:type="gramStart"/>
      <w:r w:rsidRPr="002C1663">
        <w:rPr>
          <w:rFonts w:ascii="Times New Roman" w:hAnsi="Times New Roman"/>
          <w:sz w:val="28"/>
          <w:szCs w:val="28"/>
        </w:rPr>
        <w:t>тематическими</w:t>
      </w:r>
      <w:proofErr w:type="gramEnd"/>
      <w:r w:rsidRPr="002C1663">
        <w:rPr>
          <w:rFonts w:ascii="Times New Roman" w:hAnsi="Times New Roman"/>
          <w:sz w:val="28"/>
          <w:szCs w:val="28"/>
        </w:rPr>
        <w:t>, обзорными и установочными.</w:t>
      </w:r>
    </w:p>
    <w:p w14:paraId="75CEC090" w14:textId="77777777"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</w:t>
      </w:r>
    </w:p>
    <w:p w14:paraId="17BE3C04" w14:textId="77777777"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14:paraId="781127E9" w14:textId="77777777"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45351A45" w14:textId="77777777"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213D9007" w14:textId="77777777"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CB108B" w14:textId="77777777" w:rsidR="009C1146" w:rsidRDefault="009C1146" w:rsidP="009C114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2. Медицинская г</w:t>
      </w:r>
      <w:r w:rsidR="004B64DD">
        <w:rPr>
          <w:rFonts w:ascii="Times New Roman" w:hAnsi="Times New Roman"/>
          <w:b/>
          <w:color w:val="000000"/>
          <w:sz w:val="28"/>
          <w:szCs w:val="28"/>
          <w:u w:val="single"/>
        </w:rPr>
        <w:t>е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нетика.</w:t>
      </w:r>
    </w:p>
    <w:p w14:paraId="76468094" w14:textId="77777777" w:rsidR="004B64DD" w:rsidRPr="009C1146" w:rsidRDefault="004B64DD" w:rsidP="009C114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BFB70A" w14:textId="77777777" w:rsidR="009C1146" w:rsidRPr="00EC3330" w:rsidRDefault="009C1146" w:rsidP="009C114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ADDA51F" w14:textId="77777777" w:rsid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9C1146">
        <w:rPr>
          <w:rFonts w:ascii="Times New Roman" w:hAnsi="Times New Roman"/>
          <w:sz w:val="28"/>
          <w:szCs w:val="28"/>
        </w:rPr>
        <w:t xml:space="preserve">Введение в генетику. Законы </w:t>
      </w:r>
      <w:proofErr w:type="spellStart"/>
      <w:r w:rsidRPr="009C1146">
        <w:rPr>
          <w:rFonts w:ascii="Times New Roman" w:hAnsi="Times New Roman"/>
          <w:sz w:val="28"/>
          <w:szCs w:val="28"/>
        </w:rPr>
        <w:t>Г.Менделя</w:t>
      </w:r>
      <w:proofErr w:type="spellEnd"/>
      <w:r w:rsidRPr="009C1146">
        <w:rPr>
          <w:rFonts w:ascii="Times New Roman" w:hAnsi="Times New Roman"/>
          <w:sz w:val="28"/>
          <w:szCs w:val="28"/>
        </w:rPr>
        <w:t>. Генотип как система взаимодействующих аллелей. Взаимодействия аллельных и неаллельных генов.</w:t>
      </w:r>
    </w:p>
    <w:p w14:paraId="4414495D" w14:textId="77777777" w:rsidR="009C1146" w:rsidRP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Проанализировать основные закономерности наследственности</w:t>
      </w:r>
      <w:r>
        <w:rPr>
          <w:rFonts w:ascii="Times New Roman" w:hAnsi="Times New Roman"/>
          <w:sz w:val="28"/>
          <w:szCs w:val="28"/>
        </w:rPr>
        <w:t>.</w:t>
      </w:r>
    </w:p>
    <w:p w14:paraId="594F49FA" w14:textId="77777777" w:rsidR="009C1146" w:rsidRP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9C1146">
        <w:rPr>
          <w:rFonts w:ascii="Times New Roman" w:hAnsi="Times New Roman"/>
          <w:sz w:val="28"/>
          <w:szCs w:val="28"/>
        </w:rPr>
        <w:t>Генетика – как наука: цели, задачи, объекты и методы изучения. Уровни изучения генетических явлений. Основные направления и этапы развития генетики с 1900 года.  Роль  отечественных и зарубежных ученых. Основные понятия генетики. Значение генетики для медицины.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ab/>
        <w:t>Основные законы генетики и  их цитологические механизмы. Генотип как целостная система. Формы взаимодействия аллельных и неаллельных генов.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Понятие «доза гена» в генотипе. Генотип как сбалансированная по дозам генов система.  Типы наследования признаков и доза генов необходимая для их проявления (мон</w:t>
      </w:r>
      <w:proofErr w:type="gramStart"/>
      <w:r w:rsidRPr="009C1146">
        <w:rPr>
          <w:rFonts w:ascii="Times New Roman" w:hAnsi="Times New Roman"/>
          <w:sz w:val="28"/>
          <w:szCs w:val="28"/>
        </w:rPr>
        <w:t>о-</w:t>
      </w:r>
      <w:proofErr w:type="gramEnd"/>
      <w:r w:rsidRPr="009C1146">
        <w:rPr>
          <w:rFonts w:ascii="Times New Roman" w:hAnsi="Times New Roman"/>
          <w:sz w:val="28"/>
          <w:szCs w:val="28"/>
        </w:rPr>
        <w:t xml:space="preserve"> и полигенное наследование). Признаки, контролируемые одной или двойной дозой, несколькими двойными дозами генов.</w:t>
      </w:r>
    </w:p>
    <w:p w14:paraId="51D5E9D0" w14:textId="77777777" w:rsidR="0022430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="00224306"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  <w:r w:rsidR="00224306">
        <w:rPr>
          <w:rFonts w:ascii="Times New Roman" w:hAnsi="Times New Roman"/>
          <w:color w:val="000000"/>
          <w:sz w:val="28"/>
          <w:szCs w:val="28"/>
        </w:rPr>
        <w:t>.</w:t>
      </w:r>
    </w:p>
    <w:p w14:paraId="1677C348" w14:textId="77777777" w:rsid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0B8B5828" w14:textId="77777777" w:rsidR="009C1146" w:rsidRPr="00EC3330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14:paraId="7BC1B671" w14:textId="77777777" w:rsidR="009C1146" w:rsidRPr="00EC3330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51810AEE" w14:textId="77777777" w:rsidR="009C1146" w:rsidRPr="008009D2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5E8D2C4B" w14:textId="77777777" w:rsidR="009C1146" w:rsidRPr="008009D2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E91F4C" w14:textId="77777777" w:rsidR="005C7196" w:rsidRPr="00EC3330" w:rsidRDefault="005C7196" w:rsidP="005C71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26347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2628F95" w14:textId="77777777" w:rsidR="005C7196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5C7196">
        <w:rPr>
          <w:rFonts w:ascii="Times New Roman" w:hAnsi="Times New Roman"/>
          <w:sz w:val="28"/>
          <w:szCs w:val="28"/>
        </w:rPr>
        <w:t>Изменчивость. Генные болезни. Методы изучения генных болезней.</w:t>
      </w:r>
    </w:p>
    <w:p w14:paraId="2A2B3354" w14:textId="77777777" w:rsidR="005C7196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Проанализировать основные закономерности изменчивости. Рассмотреть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типы изменчивости как основы наследственной патологии у человека</w:t>
      </w:r>
      <w:r>
        <w:rPr>
          <w:rFonts w:ascii="Times New Roman" w:hAnsi="Times New Roman"/>
          <w:sz w:val="28"/>
          <w:szCs w:val="28"/>
        </w:rPr>
        <w:t>.</w:t>
      </w:r>
    </w:p>
    <w:p w14:paraId="565CDC14" w14:textId="77777777" w:rsidR="005C7196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lastRenderedPageBreak/>
        <w:t xml:space="preserve">Аннотация лекции. </w:t>
      </w:r>
      <w:r w:rsidRPr="005C7196">
        <w:rPr>
          <w:rFonts w:ascii="Times New Roman" w:hAnsi="Times New Roman"/>
          <w:sz w:val="28"/>
          <w:szCs w:val="28"/>
        </w:rPr>
        <w:t xml:space="preserve">Закономерности изменчивости. Формы изменчивости, их значение в онтогенезе и эволюции. </w:t>
      </w:r>
      <w:proofErr w:type="spellStart"/>
      <w:r w:rsidRPr="005C7196">
        <w:rPr>
          <w:rFonts w:ascii="Times New Roman" w:hAnsi="Times New Roman"/>
          <w:sz w:val="28"/>
          <w:szCs w:val="28"/>
        </w:rPr>
        <w:t>Модификационная</w:t>
      </w:r>
      <w:proofErr w:type="spellEnd"/>
      <w:r w:rsidRPr="005C7196">
        <w:rPr>
          <w:rFonts w:ascii="Times New Roman" w:hAnsi="Times New Roman"/>
          <w:sz w:val="28"/>
          <w:szCs w:val="28"/>
        </w:rPr>
        <w:t xml:space="preserve"> изменчивость. Норма реакции, </w:t>
      </w:r>
      <w:proofErr w:type="spellStart"/>
      <w:r w:rsidRPr="005C7196">
        <w:rPr>
          <w:rFonts w:ascii="Times New Roman" w:hAnsi="Times New Roman"/>
          <w:sz w:val="28"/>
          <w:szCs w:val="28"/>
        </w:rPr>
        <w:t>фен</w:t>
      </w:r>
      <w:proofErr w:type="gramStart"/>
      <w:r w:rsidRPr="005C7196">
        <w:rPr>
          <w:rFonts w:ascii="Times New Roman" w:hAnsi="Times New Roman"/>
          <w:sz w:val="28"/>
          <w:szCs w:val="28"/>
        </w:rPr>
        <w:t>о</w:t>
      </w:r>
      <w:proofErr w:type="spellEnd"/>
      <w:r w:rsidRPr="005C7196">
        <w:rPr>
          <w:rFonts w:ascii="Times New Roman" w:hAnsi="Times New Roman"/>
          <w:sz w:val="28"/>
          <w:szCs w:val="28"/>
        </w:rPr>
        <w:t>-</w:t>
      </w:r>
      <w:proofErr w:type="gramEnd"/>
      <w:r w:rsidRPr="005C7196">
        <w:rPr>
          <w:rFonts w:ascii="Times New Roman" w:hAnsi="Times New Roman"/>
          <w:sz w:val="28"/>
          <w:szCs w:val="28"/>
        </w:rPr>
        <w:t xml:space="preserve"> и генокопии. Экспрессивность и </w:t>
      </w:r>
      <w:proofErr w:type="spellStart"/>
      <w:r w:rsidRPr="005C7196">
        <w:rPr>
          <w:rFonts w:ascii="Times New Roman" w:hAnsi="Times New Roman"/>
          <w:sz w:val="28"/>
          <w:szCs w:val="28"/>
        </w:rPr>
        <w:t>пенентрантность</w:t>
      </w:r>
      <w:proofErr w:type="spellEnd"/>
      <w:r w:rsidRPr="005C7196">
        <w:rPr>
          <w:rFonts w:ascii="Times New Roman" w:hAnsi="Times New Roman"/>
          <w:sz w:val="28"/>
          <w:szCs w:val="28"/>
        </w:rPr>
        <w:t>. Развитие фенотипа как результат реализации генотипа в конкретных условиях среды.  Комбинативная изменчивость и ее роль.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 xml:space="preserve">Виды наследственной изменчивости: </w:t>
      </w:r>
      <w:proofErr w:type="gramStart"/>
      <w:r w:rsidRPr="005C7196">
        <w:rPr>
          <w:rFonts w:ascii="Times New Roman" w:hAnsi="Times New Roman"/>
          <w:sz w:val="28"/>
          <w:szCs w:val="28"/>
        </w:rPr>
        <w:t>комбинативная</w:t>
      </w:r>
      <w:proofErr w:type="gramEnd"/>
      <w:r w:rsidRPr="005C7196">
        <w:rPr>
          <w:rFonts w:ascii="Times New Roman" w:hAnsi="Times New Roman"/>
          <w:sz w:val="28"/>
          <w:szCs w:val="28"/>
        </w:rPr>
        <w:t xml:space="preserve"> и мутационная. Теория мутагенеза. </w:t>
      </w:r>
      <w:proofErr w:type="gramStart"/>
      <w:r w:rsidRPr="005C7196">
        <w:rPr>
          <w:rFonts w:ascii="Times New Roman" w:hAnsi="Times New Roman"/>
          <w:sz w:val="28"/>
          <w:szCs w:val="28"/>
        </w:rPr>
        <w:t>Классификация мутаций: генные, хромосомные, геномные, спонтанные и индуцированные, генеративные, соматические и т.д.</w:t>
      </w:r>
      <w:proofErr w:type="gramEnd"/>
      <w:r w:rsidRPr="005C7196">
        <w:rPr>
          <w:rFonts w:ascii="Times New Roman" w:hAnsi="Times New Roman"/>
          <w:sz w:val="28"/>
          <w:szCs w:val="28"/>
        </w:rPr>
        <w:t xml:space="preserve"> Сущность, примеры. Значение мутационной изменчивости.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 xml:space="preserve">Понятие о генных болезнях человека: </w:t>
      </w:r>
      <w:proofErr w:type="spellStart"/>
      <w:r w:rsidRPr="005C7196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5C7196">
        <w:rPr>
          <w:rFonts w:ascii="Times New Roman" w:hAnsi="Times New Roman"/>
          <w:sz w:val="28"/>
          <w:szCs w:val="28"/>
        </w:rPr>
        <w:t xml:space="preserve">, альбинизм, </w:t>
      </w:r>
      <w:proofErr w:type="spellStart"/>
      <w:r w:rsidRPr="005C7196">
        <w:rPr>
          <w:rFonts w:ascii="Times New Roman" w:hAnsi="Times New Roman"/>
          <w:sz w:val="28"/>
          <w:szCs w:val="28"/>
        </w:rPr>
        <w:t>галактоземия</w:t>
      </w:r>
      <w:proofErr w:type="spellEnd"/>
      <w:r w:rsidRPr="005C7196">
        <w:rPr>
          <w:rFonts w:ascii="Times New Roman" w:hAnsi="Times New Roman"/>
          <w:sz w:val="28"/>
          <w:szCs w:val="28"/>
        </w:rPr>
        <w:t>, серповидно-клеточная анемия. Механизм развития, методы диагностики, профилактика генных болезней.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Генетические механизмы, лежащие в основе их 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клинические маркеры, этапы реализации патологических эффектов.</w:t>
      </w:r>
    </w:p>
    <w:p w14:paraId="4373DECE" w14:textId="77777777" w:rsidR="005C7196" w:rsidRPr="009C1146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9C1146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тематическими, установочными, элементами</w:t>
      </w:r>
      <w:r>
        <w:rPr>
          <w:rFonts w:ascii="Times New Roman" w:hAnsi="Times New Roman"/>
          <w:sz w:val="28"/>
          <w:szCs w:val="28"/>
        </w:rPr>
        <w:t>.</w:t>
      </w:r>
    </w:p>
    <w:p w14:paraId="4F37621F" w14:textId="77777777" w:rsidR="005C7196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1ABC1E93" w14:textId="77777777" w:rsidR="005C7196" w:rsidRPr="00EC3330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14:paraId="3DEDA2AD" w14:textId="77777777" w:rsidR="005C7196" w:rsidRPr="00EC3330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6086A64E" w14:textId="77777777" w:rsidR="005C7196" w:rsidRPr="008009D2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28A6E7E9" w14:textId="77777777" w:rsidR="005C7196" w:rsidRPr="008009D2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1BACDD" w14:textId="77777777" w:rsidR="008E2C50" w:rsidRPr="00EC3330" w:rsidRDefault="008E2C50" w:rsidP="008E2C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902E7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EC35E40" w14:textId="77777777" w:rsidR="008E2C50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8E2C50">
        <w:rPr>
          <w:rFonts w:ascii="Times New Roman" w:hAnsi="Times New Roman"/>
          <w:sz w:val="28"/>
          <w:szCs w:val="28"/>
        </w:rPr>
        <w:t>Хромосомные болезни человека. Методы изучения хромосомных болезней человека.</w:t>
      </w:r>
    </w:p>
    <w:p w14:paraId="7803670F" w14:textId="77777777" w:rsidR="008E2C50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представление о хромосомных болезнях человека как следствие геномных и хромосомных мутаций. Рассмотреть основные причины, механизмы</w:t>
      </w:r>
      <w:r w:rsidR="00203F9C">
        <w:rPr>
          <w:rFonts w:ascii="Times New Roman" w:hAnsi="Times New Roman"/>
          <w:sz w:val="28"/>
          <w:szCs w:val="28"/>
        </w:rPr>
        <w:t xml:space="preserve"> и особенности проявления хромосомных болезней.</w:t>
      </w:r>
    </w:p>
    <w:p w14:paraId="359591ED" w14:textId="77777777" w:rsidR="00203F9C" w:rsidRDefault="008E2C50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203F9C" w:rsidRPr="00203F9C">
        <w:rPr>
          <w:rFonts w:ascii="Times New Roman" w:hAnsi="Times New Roman"/>
          <w:sz w:val="28"/>
          <w:szCs w:val="28"/>
        </w:rPr>
        <w:t xml:space="preserve">Понятие </w:t>
      </w:r>
      <w:r w:rsidR="00203F9C">
        <w:rPr>
          <w:rFonts w:ascii="Times New Roman" w:hAnsi="Times New Roman"/>
          <w:sz w:val="28"/>
          <w:szCs w:val="28"/>
        </w:rPr>
        <w:t xml:space="preserve">о хромосомных болезнях. </w:t>
      </w:r>
      <w:r w:rsidR="004B64DD">
        <w:rPr>
          <w:rFonts w:ascii="Times New Roman" w:hAnsi="Times New Roman"/>
          <w:sz w:val="28"/>
          <w:szCs w:val="28"/>
        </w:rPr>
        <w:tab/>
        <w:t xml:space="preserve">Хромосомные </w:t>
      </w:r>
      <w:r w:rsidR="00203F9C" w:rsidRPr="00203F9C">
        <w:rPr>
          <w:rFonts w:ascii="Times New Roman" w:hAnsi="Times New Roman"/>
          <w:sz w:val="28"/>
          <w:szCs w:val="28"/>
        </w:rPr>
        <w:t xml:space="preserve">болезни, связанные с изменением числа хромосом (синдром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Патау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Эдварса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 xml:space="preserve">, болезнь Дауна, синдром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Клайнфельтера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>, синдром Шерешевского-Тернера и др.). Генетическая основа, основные клинические проявления и методы диагностики.</w:t>
      </w:r>
      <w:r w:rsidR="00203F9C">
        <w:rPr>
          <w:rFonts w:ascii="Times New Roman" w:hAnsi="Times New Roman"/>
          <w:sz w:val="28"/>
          <w:szCs w:val="28"/>
        </w:rPr>
        <w:t xml:space="preserve"> </w:t>
      </w:r>
      <w:r w:rsidR="00203F9C" w:rsidRPr="00203F9C">
        <w:rPr>
          <w:rFonts w:ascii="Times New Roman" w:hAnsi="Times New Roman"/>
          <w:sz w:val="28"/>
          <w:szCs w:val="28"/>
        </w:rPr>
        <w:t xml:space="preserve">Хромосомные  болезни,  связанные с нарушением структуры хромосом: синдромы частичной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моносомии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 xml:space="preserve">, синдромы частичной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трисомии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транслокационный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 xml:space="preserve"> синдром Дауна. Генетическая основа, основные клинические проявления и методы диагностики.</w:t>
      </w:r>
      <w:r w:rsidR="00203F9C">
        <w:rPr>
          <w:rFonts w:ascii="Times New Roman" w:hAnsi="Times New Roman"/>
          <w:sz w:val="28"/>
          <w:szCs w:val="28"/>
        </w:rPr>
        <w:t xml:space="preserve"> </w:t>
      </w:r>
      <w:r w:rsidR="00203F9C" w:rsidRPr="00203F9C">
        <w:rPr>
          <w:rFonts w:ascii="Times New Roman" w:hAnsi="Times New Roman"/>
          <w:sz w:val="28"/>
          <w:szCs w:val="28"/>
        </w:rPr>
        <w:t>Медико-генетическое консультирование:  цель, задачи, этапы работы, значение.</w:t>
      </w:r>
    </w:p>
    <w:p w14:paraId="460C0518" w14:textId="77777777" w:rsidR="008E2C50" w:rsidRPr="009C1146" w:rsidRDefault="008E2C50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9C1146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тематическими, установочными, элементами</w:t>
      </w:r>
      <w:r>
        <w:rPr>
          <w:rFonts w:ascii="Times New Roman" w:hAnsi="Times New Roman"/>
          <w:sz w:val="28"/>
          <w:szCs w:val="28"/>
        </w:rPr>
        <w:t>.</w:t>
      </w:r>
    </w:p>
    <w:p w14:paraId="562C34F2" w14:textId="77777777" w:rsidR="008E2C50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78F80FD6" w14:textId="77777777" w:rsidR="008E2C50" w:rsidRPr="00EC3330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14:paraId="5F848278" w14:textId="77777777" w:rsidR="008E2C50" w:rsidRPr="00EC3330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798E2E00" w14:textId="77777777" w:rsidR="008E2C50" w:rsidRPr="008009D2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5E87B23B" w14:textId="77777777" w:rsidR="008E2C50" w:rsidRPr="008009D2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CD6192" w14:textId="77777777" w:rsidR="00203F9C" w:rsidRPr="00EC3330" w:rsidRDefault="00203F9C" w:rsidP="00203F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902E7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024D33D" w14:textId="77777777" w:rsidR="00203F9C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203F9C">
        <w:rPr>
          <w:rFonts w:ascii="Times New Roman" w:hAnsi="Times New Roman"/>
          <w:sz w:val="28"/>
          <w:szCs w:val="28"/>
        </w:rPr>
        <w:t>Генетика популяций. Генетический гомеостаз и его нарушения. Полиморфизм.</w:t>
      </w:r>
    </w:p>
    <w:p w14:paraId="7FC8A3A6" w14:textId="77777777" w:rsidR="00203F9C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203F9C">
        <w:rPr>
          <w:rFonts w:ascii="Times New Roman" w:hAnsi="Times New Roman"/>
          <w:sz w:val="28"/>
          <w:szCs w:val="28"/>
        </w:rPr>
        <w:t>Сформировать представление о генетической структуре популяции, дать понятие генетического гомеостаза и охарактеризовать механизмы его нарушения.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3F9C">
        <w:rPr>
          <w:rFonts w:ascii="Times New Roman" w:hAnsi="Times New Roman"/>
          <w:sz w:val="28"/>
          <w:szCs w:val="28"/>
        </w:rPr>
        <w:t>Раскрыт</w:t>
      </w:r>
      <w:r>
        <w:rPr>
          <w:rFonts w:ascii="Times New Roman" w:hAnsi="Times New Roman"/>
          <w:sz w:val="28"/>
          <w:szCs w:val="28"/>
        </w:rPr>
        <w:t>ь</w:t>
      </w:r>
      <w:r w:rsidRPr="00203F9C">
        <w:rPr>
          <w:rFonts w:ascii="Times New Roman" w:hAnsi="Times New Roman"/>
          <w:sz w:val="28"/>
          <w:szCs w:val="28"/>
        </w:rPr>
        <w:t xml:space="preserve"> механизмы, лежащие в основе полиморфизма человека.</w:t>
      </w:r>
    </w:p>
    <w:p w14:paraId="4F3B0500" w14:textId="77777777" w:rsidR="00203F9C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203F9C">
        <w:rPr>
          <w:rFonts w:ascii="Times New Roman" w:hAnsi="Times New Roman"/>
          <w:sz w:val="28"/>
          <w:szCs w:val="28"/>
        </w:rPr>
        <w:t>Понятие генетики популяций. Популяционная структура человечества. Характерные особенности генофонда популяции. Факторы, определяющие генетическую структуру популяции: механизмы, сохраняющие и нарушающие генетический гомеостаз. Роль системы браков в распределении аллелей в популяции. Популяционно-статистический метод. Понятие полиморфизма человеческой популяции. Генотипический и фенотипический полиморфизм.  Источники формирования. Уровни проявления полиморфизма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F9C">
        <w:rPr>
          <w:rFonts w:ascii="Times New Roman" w:hAnsi="Times New Roman"/>
          <w:sz w:val="28"/>
          <w:szCs w:val="28"/>
        </w:rPr>
        <w:t xml:space="preserve">механизмы, лежащие в его основе. Понятие </w:t>
      </w:r>
      <w:proofErr w:type="spellStart"/>
      <w:r w:rsidRPr="00203F9C">
        <w:rPr>
          <w:rFonts w:ascii="Times New Roman" w:hAnsi="Times New Roman"/>
          <w:sz w:val="28"/>
          <w:szCs w:val="28"/>
        </w:rPr>
        <w:t>неменделевского</w:t>
      </w:r>
      <w:proofErr w:type="spellEnd"/>
      <w:r w:rsidRPr="00203F9C">
        <w:rPr>
          <w:rFonts w:ascii="Times New Roman" w:hAnsi="Times New Roman"/>
          <w:sz w:val="28"/>
          <w:szCs w:val="28"/>
        </w:rPr>
        <w:t xml:space="preserve"> наследования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F9C">
        <w:rPr>
          <w:rFonts w:ascii="Times New Roman" w:hAnsi="Times New Roman"/>
          <w:sz w:val="28"/>
          <w:szCs w:val="28"/>
        </w:rPr>
        <w:t>эпигенетики</w:t>
      </w:r>
      <w:proofErr w:type="spellEnd"/>
      <w:r w:rsidRPr="00203F9C">
        <w:rPr>
          <w:rFonts w:ascii="Times New Roman" w:hAnsi="Times New Roman"/>
          <w:sz w:val="28"/>
          <w:szCs w:val="28"/>
        </w:rPr>
        <w:t>. История развития. Эпигенетический контроль регуляции экспрессии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F9C">
        <w:rPr>
          <w:rFonts w:ascii="Times New Roman" w:hAnsi="Times New Roman"/>
          <w:sz w:val="28"/>
          <w:szCs w:val="28"/>
        </w:rPr>
        <w:t xml:space="preserve">генов. </w:t>
      </w:r>
    </w:p>
    <w:p w14:paraId="263BA7D8" w14:textId="77777777" w:rsidR="00203F9C" w:rsidRPr="009C1146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9C1146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тематическими, установочными, элементами</w:t>
      </w:r>
      <w:r>
        <w:rPr>
          <w:rFonts w:ascii="Times New Roman" w:hAnsi="Times New Roman"/>
          <w:sz w:val="28"/>
          <w:szCs w:val="28"/>
        </w:rPr>
        <w:t>.</w:t>
      </w:r>
    </w:p>
    <w:p w14:paraId="59A2D0F3" w14:textId="77777777" w:rsidR="00203F9C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5636DF0E" w14:textId="77777777" w:rsidR="00203F9C" w:rsidRPr="00EC3330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14:paraId="121801B1" w14:textId="77777777" w:rsidR="00203F9C" w:rsidRPr="00EC3330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3E05A277" w14:textId="77777777" w:rsidR="00203F9C" w:rsidRPr="008009D2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79368DC9" w14:textId="77777777" w:rsidR="00203F9C" w:rsidRPr="008009D2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EA6110" w14:textId="77777777" w:rsidR="008E2C50" w:rsidRPr="00907588" w:rsidRDefault="00907588" w:rsidP="008E2C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7588">
        <w:rPr>
          <w:rFonts w:ascii="Times New Roman" w:hAnsi="Times New Roman"/>
          <w:b/>
          <w:sz w:val="28"/>
          <w:szCs w:val="28"/>
          <w:u w:val="single"/>
        </w:rPr>
        <w:t>Модуль 3. Экология. Медицинская паразитология.</w:t>
      </w:r>
    </w:p>
    <w:p w14:paraId="069A8532" w14:textId="77777777" w:rsidR="008009D2" w:rsidRPr="008009D2" w:rsidRDefault="008009D2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F49598" w14:textId="77777777" w:rsidR="00073A71" w:rsidRPr="00EC3330" w:rsidRDefault="00073A71" w:rsidP="00073A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21BDE87" w14:textId="77777777" w:rsidR="00073A71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073A71">
        <w:rPr>
          <w:rFonts w:ascii="Times New Roman" w:hAnsi="Times New Roman"/>
          <w:sz w:val="28"/>
          <w:szCs w:val="28"/>
        </w:rPr>
        <w:t>Введение в медицинскую паразитологию. Тип Простейшие: Класс Саркодовые, Класс Инфузории. Биология возбудителей, циклы развития, профилактика и диагностика.</w:t>
      </w:r>
    </w:p>
    <w:p w14:paraId="3234DA0E" w14:textId="77777777" w:rsidR="00073A71" w:rsidRPr="00073A71" w:rsidRDefault="00073A71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>Представить паразитизм как одну из форм экологических связей в природе.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>Ознакомить с основными понятиями паразитологии, классификацией паразитов, хозяев паразита. Описать пути заражения человека паразитарными болезнями.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 xml:space="preserve">Дать классификацию паразитарных болезней. Изложить сущность учения о </w:t>
      </w:r>
      <w:proofErr w:type="gramStart"/>
      <w:r w:rsidR="001769AF" w:rsidRPr="001769AF">
        <w:rPr>
          <w:rFonts w:ascii="Times New Roman" w:hAnsi="Times New Roman"/>
          <w:sz w:val="28"/>
          <w:szCs w:val="28"/>
        </w:rPr>
        <w:t>природной</w:t>
      </w:r>
      <w:proofErr w:type="gramEnd"/>
      <w:r w:rsidR="001769AF"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очаговости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паразитарных заболеваний.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>Дать понятие системы «паразит – хозяин». Описать взаимные морфофизиологические адаптации, эволюционно возникшие в процессе ее формирования.</w:t>
      </w:r>
    </w:p>
    <w:p w14:paraId="309E0C0D" w14:textId="77777777" w:rsidR="001769AF" w:rsidRDefault="00073A71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1769AF" w:rsidRPr="00224306">
        <w:rPr>
          <w:rFonts w:ascii="Times New Roman" w:hAnsi="Times New Roman"/>
          <w:sz w:val="28"/>
          <w:szCs w:val="28"/>
        </w:rPr>
        <w:t>Понятие медицинская</w:t>
      </w:r>
      <w:r w:rsidR="001769AF" w:rsidRPr="001769AF">
        <w:rPr>
          <w:rFonts w:ascii="Times New Roman" w:hAnsi="Times New Roman"/>
          <w:sz w:val="28"/>
          <w:szCs w:val="28"/>
        </w:rPr>
        <w:t xml:space="preserve"> паразитология. Основные понятия паразитологии.  Понятие паразитизма и его роли в природе и для человека.  Происхождение паразитизма. Предпосылки и адаптации к паразитическому образу жизни (триада факторов). Взаимодействие в системе паразит-хозяин. Факторы восприимчивости хозяев к паразитам. Патогенное действие паразитов на организм хозяина.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>Классификация паразитизма и паразитов. Паразитарные системы. Мон</w:t>
      </w:r>
      <w:proofErr w:type="gramStart"/>
      <w:r w:rsidR="001769AF" w:rsidRPr="001769AF">
        <w:rPr>
          <w:rFonts w:ascii="Times New Roman" w:hAnsi="Times New Roman"/>
          <w:sz w:val="28"/>
          <w:szCs w:val="28"/>
        </w:rPr>
        <w:t>о-</w:t>
      </w:r>
      <w:proofErr w:type="gramEnd"/>
      <w:r w:rsidR="001769AF"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ди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триксенные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паразиты. Жизненные циклы паразитов. Феномен смены хозяев, </w:t>
      </w:r>
      <w:r w:rsidR="001769AF" w:rsidRPr="001769AF">
        <w:rPr>
          <w:rFonts w:ascii="Times New Roman" w:hAnsi="Times New Roman"/>
          <w:sz w:val="28"/>
          <w:szCs w:val="28"/>
        </w:rPr>
        <w:lastRenderedPageBreak/>
        <w:t xml:space="preserve">чередование поколений. Пути заражения паразитарными заболеваниями. Понятие о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биогельминтозах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геогельминтозах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контактогельминтозах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, особенностях  заражения. Примеры. Локализация паразитов в организме человека и пути их выхода. Паразитоценозы. Примеры, значение. Лабораторная диагностика гельминтозов.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 xml:space="preserve">Учение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Е.Н.</w:t>
      </w:r>
      <w:proofErr w:type="gramStart"/>
      <w:r w:rsidR="001769AF" w:rsidRPr="001769AF">
        <w:rPr>
          <w:rFonts w:ascii="Times New Roman" w:hAnsi="Times New Roman"/>
          <w:sz w:val="28"/>
          <w:szCs w:val="28"/>
        </w:rPr>
        <w:t>Павловского</w:t>
      </w:r>
      <w:proofErr w:type="spellEnd"/>
      <w:proofErr w:type="gramEnd"/>
      <w:r w:rsidR="001769AF" w:rsidRPr="001769AF">
        <w:rPr>
          <w:rFonts w:ascii="Times New Roman" w:hAnsi="Times New Roman"/>
          <w:sz w:val="28"/>
          <w:szCs w:val="28"/>
        </w:rPr>
        <w:t xml:space="preserve"> о природно-очаговых заболеваниях. Классификация природно-очаговых заболеваний.  Основные компоненты  природно-очаговых  болезней. Понятие антропоноз, зооноз,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зооантропоноз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. Примеры. Учение К.И. Скрябина о дегельминтизации и девастации. Тип Простейшие (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Рго</w:t>
      </w:r>
      <w:proofErr w:type="gramStart"/>
      <w:r w:rsidR="001769AF" w:rsidRPr="001769AF">
        <w:rPr>
          <w:rFonts w:ascii="Times New Roman" w:hAnsi="Times New Roman"/>
          <w:sz w:val="28"/>
          <w:szCs w:val="28"/>
        </w:rPr>
        <w:t>t</w:t>
      </w:r>
      <w:proofErr w:type="gramEnd"/>
      <w:r w:rsidR="001769AF" w:rsidRPr="001769AF">
        <w:rPr>
          <w:rFonts w:ascii="Times New Roman" w:hAnsi="Times New Roman"/>
          <w:sz w:val="28"/>
          <w:szCs w:val="28"/>
        </w:rPr>
        <w:t>оzоа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). Классификация типа, общая характеристика типа и классов. Понятие о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протозоозах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. Лабораторная диагностика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протозоонозов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ab/>
        <w:t>Класс Саркодовые (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S</w:t>
      </w:r>
      <w:proofErr w:type="gramStart"/>
      <w:r w:rsidR="001769AF" w:rsidRPr="001769AF">
        <w:rPr>
          <w:rFonts w:ascii="Times New Roman" w:hAnsi="Times New Roman"/>
          <w:sz w:val="28"/>
          <w:szCs w:val="28"/>
        </w:rPr>
        <w:t>а</w:t>
      </w:r>
      <w:proofErr w:type="gramEnd"/>
      <w:r w:rsidR="001769AF" w:rsidRPr="001769AF">
        <w:rPr>
          <w:rFonts w:ascii="Times New Roman" w:hAnsi="Times New Roman"/>
          <w:sz w:val="28"/>
          <w:szCs w:val="28"/>
        </w:rPr>
        <w:t>rсоdina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): характеристика и представители. Паразитические Саркодовые: дизентерийная амеба (</w:t>
      </w:r>
      <w:proofErr w:type="spellStart"/>
      <w:proofErr w:type="gramStart"/>
      <w:r w:rsidR="001769AF" w:rsidRPr="001769AF">
        <w:rPr>
          <w:rFonts w:ascii="Times New Roman" w:hAnsi="Times New Roman"/>
          <w:sz w:val="28"/>
          <w:szCs w:val="28"/>
        </w:rPr>
        <w:t>Е</w:t>
      </w:r>
      <w:proofErr w:type="gramEnd"/>
      <w:r w:rsidR="001769AF" w:rsidRPr="001769AF">
        <w:rPr>
          <w:rFonts w:ascii="Times New Roman" w:hAnsi="Times New Roman"/>
          <w:sz w:val="28"/>
          <w:szCs w:val="28"/>
        </w:rPr>
        <w:t>ntamоеbа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histolуtica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), ее морфология и биология. Пути заражения, лабораторная диагностика, меры профилактики амебиаза. Кишечная амеба (</w:t>
      </w:r>
      <w:proofErr w:type="spellStart"/>
      <w:proofErr w:type="gramStart"/>
      <w:r w:rsidR="001769AF" w:rsidRPr="001769AF">
        <w:rPr>
          <w:rFonts w:ascii="Times New Roman" w:hAnsi="Times New Roman"/>
          <w:sz w:val="28"/>
          <w:szCs w:val="28"/>
        </w:rPr>
        <w:t>Е</w:t>
      </w:r>
      <w:proofErr w:type="gramEnd"/>
      <w:r w:rsidR="001769AF" w:rsidRPr="001769AF">
        <w:rPr>
          <w:rFonts w:ascii="Times New Roman" w:hAnsi="Times New Roman"/>
          <w:sz w:val="28"/>
          <w:szCs w:val="28"/>
        </w:rPr>
        <w:t>ntamоеbа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coli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), ее отличия от дизентерийной амебы. Свободно живущие патогенные амебы: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неглерии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гартманеллы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акантамебы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>Класс Инфузория (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Infusoria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): характеристика и представители. Кишечный балантидий (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Balantidium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coli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): морфология, биология, пути заражении, патогенное действие, методы лабораторной диагностики и профилактики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балантидиаза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.</w:t>
      </w:r>
    </w:p>
    <w:p w14:paraId="3A4114B5" w14:textId="77777777" w:rsidR="00224306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="00224306"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  <w:r w:rsidR="00224306">
        <w:rPr>
          <w:rFonts w:ascii="Times New Roman" w:hAnsi="Times New Roman"/>
          <w:color w:val="000000"/>
          <w:sz w:val="28"/>
          <w:szCs w:val="28"/>
        </w:rPr>
        <w:t>.</w:t>
      </w:r>
    </w:p>
    <w:p w14:paraId="6DC43041" w14:textId="77777777" w:rsidR="00073A71" w:rsidRPr="001769AF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14:paraId="1A7C18EA" w14:textId="77777777" w:rsidR="00073A71" w:rsidRPr="00EC3330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14:paraId="25D480AE" w14:textId="77777777" w:rsidR="00073A71" w:rsidRPr="00EC3330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64596B79" w14:textId="77777777" w:rsidR="008009D2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557D001C" w14:textId="77777777" w:rsidR="001769AF" w:rsidRDefault="001769AF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7A1561" w14:textId="77777777" w:rsidR="001769AF" w:rsidRPr="00EC3330" w:rsidRDefault="001769AF" w:rsidP="001769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192F098" w14:textId="77777777" w:rsid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1769AF">
        <w:rPr>
          <w:rFonts w:ascii="Times New Roman" w:hAnsi="Times New Roman"/>
          <w:sz w:val="28"/>
          <w:szCs w:val="28"/>
        </w:rPr>
        <w:t>Тип Простейшие: Класс Жгутиковые, Класс Споровики. Биология возбудителей, циклы развития, профилактика и диагностика.</w:t>
      </w:r>
    </w:p>
    <w:p w14:paraId="5D24E690" w14:textId="77777777" w:rsid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 w:rsidR="00FC4D52">
        <w:rPr>
          <w:rFonts w:ascii="Times New Roman" w:hAnsi="Times New Roman"/>
          <w:sz w:val="28"/>
          <w:szCs w:val="28"/>
        </w:rPr>
        <w:t xml:space="preserve">Обобщить и систематизировать знания учащихся о характерных особенностях </w:t>
      </w:r>
      <w:r w:rsidRPr="001769AF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а</w:t>
      </w:r>
      <w:r w:rsidRPr="001769AF">
        <w:rPr>
          <w:rFonts w:ascii="Times New Roman" w:hAnsi="Times New Roman"/>
          <w:sz w:val="28"/>
          <w:szCs w:val="28"/>
        </w:rPr>
        <w:t xml:space="preserve"> Жгутиковые, Класс</w:t>
      </w:r>
      <w:r>
        <w:rPr>
          <w:rFonts w:ascii="Times New Roman" w:hAnsi="Times New Roman"/>
          <w:sz w:val="28"/>
          <w:szCs w:val="28"/>
        </w:rPr>
        <w:t>а</w:t>
      </w:r>
      <w:r w:rsidRPr="001769AF">
        <w:rPr>
          <w:rFonts w:ascii="Times New Roman" w:hAnsi="Times New Roman"/>
          <w:sz w:val="28"/>
          <w:szCs w:val="28"/>
        </w:rPr>
        <w:t xml:space="preserve"> Споровики, их классификаци</w:t>
      </w:r>
      <w:r w:rsidR="008C1C67">
        <w:rPr>
          <w:rFonts w:ascii="Times New Roman" w:hAnsi="Times New Roman"/>
          <w:sz w:val="28"/>
          <w:szCs w:val="28"/>
        </w:rPr>
        <w:t>и и представителях</w:t>
      </w:r>
      <w:r w:rsidRPr="001769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9AF">
        <w:rPr>
          <w:rFonts w:ascii="Times New Roman" w:hAnsi="Times New Roman"/>
          <w:sz w:val="28"/>
          <w:szCs w:val="28"/>
        </w:rPr>
        <w:t>Ознакомить с распространением протозойных болезней, морфологией и локализацией возбудителя, их патогенным действием на организм человека, особенностями цикла развития паразита.</w:t>
      </w:r>
      <w:r>
        <w:rPr>
          <w:rFonts w:ascii="Times New Roman" w:hAnsi="Times New Roman"/>
          <w:sz w:val="28"/>
          <w:szCs w:val="28"/>
        </w:rPr>
        <w:t xml:space="preserve"> Сформировать представление о</w:t>
      </w:r>
      <w:r w:rsidRPr="001769AF">
        <w:rPr>
          <w:rFonts w:ascii="Times New Roman" w:hAnsi="Times New Roman"/>
          <w:sz w:val="28"/>
          <w:szCs w:val="28"/>
        </w:rPr>
        <w:t xml:space="preserve"> метода</w:t>
      </w:r>
      <w:r>
        <w:rPr>
          <w:rFonts w:ascii="Times New Roman" w:hAnsi="Times New Roman"/>
          <w:sz w:val="28"/>
          <w:szCs w:val="28"/>
        </w:rPr>
        <w:t>х</w:t>
      </w:r>
      <w:r w:rsidRPr="001769AF">
        <w:rPr>
          <w:rFonts w:ascii="Times New Roman" w:hAnsi="Times New Roman"/>
          <w:sz w:val="28"/>
          <w:szCs w:val="28"/>
        </w:rPr>
        <w:t xml:space="preserve"> диагностики и профилактики протозойных заболеваний.</w:t>
      </w:r>
    </w:p>
    <w:p w14:paraId="6BADF901" w14:textId="77777777" w:rsidR="001769AF" w:rsidRP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1769AF">
        <w:rPr>
          <w:rFonts w:ascii="Times New Roman" w:hAnsi="Times New Roman"/>
          <w:sz w:val="28"/>
          <w:szCs w:val="28"/>
        </w:rPr>
        <w:t>Класс Жгутиковые (</w:t>
      </w:r>
      <w:proofErr w:type="spellStart"/>
      <w:r w:rsidRPr="001769AF">
        <w:rPr>
          <w:rFonts w:ascii="Times New Roman" w:hAnsi="Times New Roman"/>
          <w:sz w:val="28"/>
          <w:szCs w:val="28"/>
        </w:rPr>
        <w:t>Flagellata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): характеристика и представители. Паразитические формы -  строение, жизненный цикл, источники и пути заражения, локализация, лабораторная диагностика, </w:t>
      </w:r>
      <w:proofErr w:type="spellStart"/>
      <w:r w:rsidRPr="001769AF">
        <w:rPr>
          <w:rFonts w:ascii="Times New Roman" w:hAnsi="Times New Roman"/>
          <w:sz w:val="28"/>
          <w:szCs w:val="28"/>
        </w:rPr>
        <w:t>профилак¬тика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заболеваний: лямблия – (</w:t>
      </w:r>
      <w:proofErr w:type="spellStart"/>
      <w:r w:rsidRPr="001769AF">
        <w:rPr>
          <w:rFonts w:ascii="Times New Roman" w:hAnsi="Times New Roman"/>
          <w:sz w:val="28"/>
          <w:szCs w:val="28"/>
        </w:rPr>
        <w:t>Lamblia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intestinalis</w:t>
      </w:r>
      <w:proofErr w:type="spellEnd"/>
      <w:r w:rsidRPr="001769AF">
        <w:rPr>
          <w:rFonts w:ascii="Times New Roman" w:hAnsi="Times New Roman"/>
          <w:sz w:val="28"/>
          <w:szCs w:val="28"/>
        </w:rPr>
        <w:t>), трихомонады – (</w:t>
      </w:r>
      <w:proofErr w:type="spellStart"/>
      <w:r w:rsidRPr="001769AF">
        <w:rPr>
          <w:rFonts w:ascii="Times New Roman" w:hAnsi="Times New Roman"/>
          <w:sz w:val="28"/>
          <w:szCs w:val="28"/>
        </w:rPr>
        <w:t>Trichomonas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vaginalis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69AF">
        <w:rPr>
          <w:rFonts w:ascii="Times New Roman" w:hAnsi="Times New Roman"/>
          <w:sz w:val="28"/>
          <w:szCs w:val="28"/>
        </w:rPr>
        <w:t>Tr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69AF">
        <w:rPr>
          <w:rFonts w:ascii="Times New Roman" w:hAnsi="Times New Roman"/>
          <w:sz w:val="28"/>
          <w:szCs w:val="28"/>
        </w:rPr>
        <w:t>hominis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769AF">
        <w:rPr>
          <w:rFonts w:ascii="Times New Roman" w:hAnsi="Times New Roman"/>
          <w:sz w:val="28"/>
          <w:szCs w:val="28"/>
        </w:rPr>
        <w:t>лейшмании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– (</w:t>
      </w:r>
      <w:proofErr w:type="spellStart"/>
      <w:r w:rsidRPr="001769AF">
        <w:rPr>
          <w:rFonts w:ascii="Times New Roman" w:hAnsi="Times New Roman"/>
          <w:sz w:val="28"/>
          <w:szCs w:val="28"/>
        </w:rPr>
        <w:t>Leishmania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tropica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, L. </w:t>
      </w:r>
      <w:proofErr w:type="spellStart"/>
      <w:r w:rsidRPr="001769AF">
        <w:rPr>
          <w:rFonts w:ascii="Times New Roman" w:hAnsi="Times New Roman"/>
          <w:sz w:val="28"/>
          <w:szCs w:val="28"/>
        </w:rPr>
        <w:t>donovani</w:t>
      </w:r>
      <w:proofErr w:type="spellEnd"/>
      <w:r w:rsidRPr="001769AF">
        <w:rPr>
          <w:rFonts w:ascii="Times New Roman" w:hAnsi="Times New Roman"/>
          <w:sz w:val="28"/>
          <w:szCs w:val="28"/>
        </w:rPr>
        <w:t>), трипаносомы – (</w:t>
      </w:r>
      <w:proofErr w:type="spellStart"/>
      <w:r w:rsidRPr="001769AF">
        <w:rPr>
          <w:rFonts w:ascii="Times New Roman" w:hAnsi="Times New Roman"/>
          <w:sz w:val="28"/>
          <w:szCs w:val="28"/>
        </w:rPr>
        <w:t>Trypanosoma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gambiense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69AF">
        <w:rPr>
          <w:rFonts w:ascii="Times New Roman" w:hAnsi="Times New Roman"/>
          <w:sz w:val="28"/>
          <w:szCs w:val="28"/>
        </w:rPr>
        <w:t>T.cruzi</w:t>
      </w:r>
      <w:proofErr w:type="spellEnd"/>
      <w:r w:rsidRPr="001769A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9AF">
        <w:rPr>
          <w:rFonts w:ascii="Times New Roman" w:hAnsi="Times New Roman"/>
          <w:sz w:val="28"/>
          <w:szCs w:val="28"/>
        </w:rPr>
        <w:tab/>
        <w:t>Класс Споровики (Sporozoa): характеристика и представители.  Малярийный плазмодий (</w:t>
      </w:r>
      <w:proofErr w:type="spellStart"/>
      <w:r w:rsidRPr="001769AF">
        <w:rPr>
          <w:rFonts w:ascii="Times New Roman" w:hAnsi="Times New Roman"/>
          <w:sz w:val="28"/>
          <w:szCs w:val="28"/>
        </w:rPr>
        <w:t>Plasmodium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vivax</w:t>
      </w:r>
      <w:proofErr w:type="spellEnd"/>
      <w:r w:rsidRPr="001769AF">
        <w:rPr>
          <w:rFonts w:ascii="Times New Roman" w:hAnsi="Times New Roman"/>
          <w:sz w:val="28"/>
          <w:szCs w:val="28"/>
        </w:rPr>
        <w:t>): жизненный цикл.  Пути заражения, патогенное действие, лабораторная диагностика и профилактика малярии. Биология токсоплазмы (</w:t>
      </w:r>
      <w:proofErr w:type="spellStart"/>
      <w:r w:rsidRPr="001769AF">
        <w:rPr>
          <w:rFonts w:ascii="Times New Roman" w:hAnsi="Times New Roman"/>
          <w:sz w:val="28"/>
          <w:szCs w:val="28"/>
        </w:rPr>
        <w:t>Toxoplasma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gondi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),  пути заражения, цикл развития, патогенное действие лабораторная диагностика и профилактика </w:t>
      </w:r>
      <w:r w:rsidRPr="001769AF">
        <w:rPr>
          <w:rFonts w:ascii="Times New Roman" w:hAnsi="Times New Roman"/>
          <w:sz w:val="28"/>
          <w:szCs w:val="28"/>
        </w:rPr>
        <w:lastRenderedPageBreak/>
        <w:t>токсоплазмоза. Особенности заражения врожденным и приобретенным токсоплазмозом.</w:t>
      </w:r>
    </w:p>
    <w:p w14:paraId="0C367B46" w14:textId="77777777" w:rsidR="001769AF" w:rsidRP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1769A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элементами.</w:t>
      </w:r>
    </w:p>
    <w:p w14:paraId="2123F317" w14:textId="77777777" w:rsidR="001769AF" w:rsidRP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14:paraId="7B3177D8" w14:textId="77777777" w:rsidR="001769AF" w:rsidRPr="00EC3330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14:paraId="33CF860A" w14:textId="77777777" w:rsidR="001769AF" w:rsidRPr="00EC3330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3B560F1D" w14:textId="77777777" w:rsidR="001769AF" w:rsidRPr="008009D2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6F8EB16F" w14:textId="77777777" w:rsidR="001769AF" w:rsidRPr="00EC3330" w:rsidRDefault="001769AF" w:rsidP="001769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039F0BA" w14:textId="77777777" w:rsid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1769AF">
        <w:rPr>
          <w:rFonts w:ascii="Times New Roman" w:hAnsi="Times New Roman"/>
          <w:sz w:val="28"/>
          <w:szCs w:val="28"/>
        </w:rPr>
        <w:t xml:space="preserve">Тип </w:t>
      </w:r>
      <w:proofErr w:type="gramStart"/>
      <w:r w:rsidRPr="001769AF">
        <w:rPr>
          <w:rFonts w:ascii="Times New Roman" w:hAnsi="Times New Roman"/>
          <w:sz w:val="28"/>
          <w:szCs w:val="28"/>
        </w:rPr>
        <w:t>Плоские</w:t>
      </w:r>
      <w:proofErr w:type="gramEnd"/>
      <w:r w:rsidRPr="001769AF">
        <w:rPr>
          <w:rFonts w:ascii="Times New Roman" w:hAnsi="Times New Roman"/>
          <w:sz w:val="28"/>
          <w:szCs w:val="28"/>
        </w:rPr>
        <w:t xml:space="preserve">. Класс Сосальщики. Класс </w:t>
      </w:r>
      <w:proofErr w:type="gramStart"/>
      <w:r w:rsidRPr="001769AF">
        <w:rPr>
          <w:rFonts w:ascii="Times New Roman" w:hAnsi="Times New Roman"/>
          <w:sz w:val="28"/>
          <w:szCs w:val="28"/>
        </w:rPr>
        <w:t>Ленточные</w:t>
      </w:r>
      <w:proofErr w:type="gramEnd"/>
      <w:r w:rsidRPr="001769AF">
        <w:rPr>
          <w:rFonts w:ascii="Times New Roman" w:hAnsi="Times New Roman"/>
          <w:sz w:val="28"/>
          <w:szCs w:val="28"/>
        </w:rPr>
        <w:t>. Биология возбудителей, циклы развития, профилактика и диагностика.</w:t>
      </w:r>
    </w:p>
    <w:p w14:paraId="59D4DDB8" w14:textId="77777777" w:rsidR="00FC4D52" w:rsidRDefault="001769AF" w:rsidP="00FC4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 w:rsidR="00FC4D52">
        <w:rPr>
          <w:rFonts w:ascii="Times New Roman" w:hAnsi="Times New Roman"/>
          <w:sz w:val="28"/>
          <w:szCs w:val="28"/>
        </w:rPr>
        <w:t xml:space="preserve">Обобщить и систематизировать знания учащихся о </w:t>
      </w:r>
      <w:r w:rsidR="00FC4D52" w:rsidRPr="00FC4D52">
        <w:rPr>
          <w:rFonts w:ascii="Times New Roman" w:hAnsi="Times New Roman"/>
          <w:sz w:val="28"/>
          <w:szCs w:val="28"/>
        </w:rPr>
        <w:t>представителя</w:t>
      </w:r>
      <w:r w:rsidR="00FC4D52">
        <w:rPr>
          <w:rFonts w:ascii="Times New Roman" w:hAnsi="Times New Roman"/>
          <w:sz w:val="28"/>
          <w:szCs w:val="28"/>
        </w:rPr>
        <w:t>х</w:t>
      </w:r>
      <w:r w:rsidR="00FC4D52" w:rsidRPr="00FC4D52">
        <w:rPr>
          <w:rFonts w:ascii="Times New Roman" w:hAnsi="Times New Roman"/>
          <w:sz w:val="28"/>
          <w:szCs w:val="28"/>
        </w:rPr>
        <w:t xml:space="preserve"> типа Плоские черви, их классификаци</w:t>
      </w:r>
      <w:r w:rsidR="00FC4D52">
        <w:rPr>
          <w:rFonts w:ascii="Times New Roman" w:hAnsi="Times New Roman"/>
          <w:sz w:val="28"/>
          <w:szCs w:val="28"/>
        </w:rPr>
        <w:t>и</w:t>
      </w:r>
      <w:r w:rsidR="00FC4D52" w:rsidRPr="00FC4D52">
        <w:rPr>
          <w:rFonts w:ascii="Times New Roman" w:hAnsi="Times New Roman"/>
          <w:sz w:val="28"/>
          <w:szCs w:val="28"/>
        </w:rPr>
        <w:t>.</w:t>
      </w:r>
      <w:r w:rsidR="00FC4D52">
        <w:rPr>
          <w:rFonts w:ascii="Times New Roman" w:hAnsi="Times New Roman"/>
          <w:sz w:val="28"/>
          <w:szCs w:val="28"/>
        </w:rPr>
        <w:t xml:space="preserve"> </w:t>
      </w:r>
      <w:r w:rsidR="00FC4D52" w:rsidRPr="00FC4D52">
        <w:rPr>
          <w:rFonts w:ascii="Times New Roman" w:hAnsi="Times New Roman"/>
          <w:sz w:val="28"/>
          <w:szCs w:val="28"/>
        </w:rPr>
        <w:t>Ознакомить с распространением заболеваний, вызванных паразитированием плоских червей, морфологией и локализацией возбудителя, их патогенным действием на организм человека, особенностями цикла развития паразита.</w:t>
      </w:r>
      <w:r w:rsidR="00FC4D52">
        <w:rPr>
          <w:rFonts w:ascii="Times New Roman" w:hAnsi="Times New Roman"/>
          <w:sz w:val="28"/>
          <w:szCs w:val="28"/>
        </w:rPr>
        <w:t xml:space="preserve"> </w:t>
      </w:r>
      <w:r w:rsidR="00FC4D52" w:rsidRPr="00FC4D52">
        <w:rPr>
          <w:rFonts w:ascii="Times New Roman" w:hAnsi="Times New Roman"/>
          <w:sz w:val="28"/>
          <w:szCs w:val="28"/>
        </w:rPr>
        <w:t>Дать эпидемиологическую характеристику заболеваниям человека, вызванных паразитированием плоских гельминтов, а также их возбудителям.</w:t>
      </w:r>
      <w:r w:rsidR="00FC4D52">
        <w:rPr>
          <w:rFonts w:ascii="Times New Roman" w:hAnsi="Times New Roman"/>
          <w:sz w:val="28"/>
          <w:szCs w:val="28"/>
        </w:rPr>
        <w:t xml:space="preserve"> </w:t>
      </w:r>
      <w:r w:rsidR="008C1C67">
        <w:rPr>
          <w:rFonts w:ascii="Times New Roman" w:hAnsi="Times New Roman"/>
          <w:sz w:val="28"/>
          <w:szCs w:val="28"/>
        </w:rPr>
        <w:t>Дать представление о</w:t>
      </w:r>
      <w:r w:rsidR="00FC4D52" w:rsidRPr="00FC4D52">
        <w:rPr>
          <w:rFonts w:ascii="Times New Roman" w:hAnsi="Times New Roman"/>
          <w:sz w:val="28"/>
          <w:szCs w:val="28"/>
        </w:rPr>
        <w:t xml:space="preserve"> метода</w:t>
      </w:r>
      <w:r w:rsidR="008C1C67">
        <w:rPr>
          <w:rFonts w:ascii="Times New Roman" w:hAnsi="Times New Roman"/>
          <w:sz w:val="28"/>
          <w:szCs w:val="28"/>
        </w:rPr>
        <w:t>х</w:t>
      </w:r>
      <w:r w:rsidR="00FC4D52" w:rsidRPr="00FC4D52">
        <w:rPr>
          <w:rFonts w:ascii="Times New Roman" w:hAnsi="Times New Roman"/>
          <w:sz w:val="28"/>
          <w:szCs w:val="28"/>
        </w:rPr>
        <w:t xml:space="preserve"> диагностики и профилактики таких заболеваний.</w:t>
      </w:r>
    </w:p>
    <w:p w14:paraId="564AC6FD" w14:textId="77777777" w:rsidR="00436025" w:rsidRDefault="001769AF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436025" w:rsidRPr="00436025">
        <w:rPr>
          <w:rFonts w:ascii="Times New Roman" w:hAnsi="Times New Roman"/>
          <w:sz w:val="28"/>
          <w:szCs w:val="28"/>
        </w:rPr>
        <w:t>В лекции</w:t>
      </w:r>
      <w:r w:rsidR="00436025">
        <w:rPr>
          <w:rFonts w:ascii="Times New Roman" w:hAnsi="Times New Roman"/>
          <w:b/>
          <w:sz w:val="28"/>
          <w:szCs w:val="28"/>
        </w:rPr>
        <w:t xml:space="preserve"> </w:t>
      </w:r>
      <w:r w:rsidR="00436025">
        <w:rPr>
          <w:rFonts w:ascii="Times New Roman" w:hAnsi="Times New Roman"/>
          <w:sz w:val="28"/>
          <w:szCs w:val="28"/>
        </w:rPr>
        <w:t xml:space="preserve">дается общая характеристика </w:t>
      </w:r>
      <w:r w:rsidR="00436025" w:rsidRPr="00436025">
        <w:rPr>
          <w:rFonts w:ascii="Times New Roman" w:hAnsi="Times New Roman"/>
          <w:sz w:val="28"/>
          <w:szCs w:val="28"/>
        </w:rPr>
        <w:t>Тип</w:t>
      </w:r>
      <w:r w:rsidR="00436025">
        <w:rPr>
          <w:rFonts w:ascii="Times New Roman" w:hAnsi="Times New Roman"/>
          <w:sz w:val="28"/>
          <w:szCs w:val="28"/>
        </w:rPr>
        <w:t>а</w:t>
      </w:r>
      <w:r w:rsidR="00436025" w:rsidRPr="00436025">
        <w:rPr>
          <w:rFonts w:ascii="Times New Roman" w:hAnsi="Times New Roman"/>
          <w:sz w:val="28"/>
          <w:szCs w:val="28"/>
        </w:rPr>
        <w:t xml:space="preserve"> Плоские черви (Plathelminthes), класс</w:t>
      </w:r>
      <w:r w:rsidR="00436025">
        <w:rPr>
          <w:rFonts w:ascii="Times New Roman" w:hAnsi="Times New Roman"/>
          <w:sz w:val="28"/>
          <w:szCs w:val="28"/>
        </w:rPr>
        <w:t>а</w:t>
      </w:r>
      <w:r w:rsidR="00436025" w:rsidRPr="00436025">
        <w:rPr>
          <w:rFonts w:ascii="Times New Roman" w:hAnsi="Times New Roman"/>
          <w:sz w:val="28"/>
          <w:szCs w:val="28"/>
        </w:rPr>
        <w:t xml:space="preserve"> Сосальщики (Trematoda)</w:t>
      </w:r>
      <w:r w:rsidR="00436025">
        <w:rPr>
          <w:rFonts w:ascii="Times New Roman" w:hAnsi="Times New Roman"/>
          <w:sz w:val="28"/>
          <w:szCs w:val="28"/>
        </w:rPr>
        <w:t>. Описываются п</w:t>
      </w:r>
      <w:r w:rsidR="00436025" w:rsidRPr="00436025">
        <w:rPr>
          <w:rFonts w:ascii="Times New Roman" w:hAnsi="Times New Roman"/>
          <w:sz w:val="28"/>
          <w:szCs w:val="28"/>
        </w:rPr>
        <w:t>редставители</w:t>
      </w:r>
      <w:r w:rsidR="00436025">
        <w:rPr>
          <w:rFonts w:ascii="Times New Roman" w:hAnsi="Times New Roman"/>
          <w:sz w:val="28"/>
          <w:szCs w:val="28"/>
        </w:rPr>
        <w:t>:</w:t>
      </w:r>
      <w:r w:rsidR="00436025" w:rsidRPr="00436025">
        <w:rPr>
          <w:rFonts w:ascii="Times New Roman" w:hAnsi="Times New Roman"/>
          <w:sz w:val="28"/>
          <w:szCs w:val="28"/>
        </w:rPr>
        <w:t xml:space="preserve"> Печеночный сосальщик (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Fasciola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hepatica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), ланцетовидный сосальщик (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Dicrocoelium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lanceatum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), кошачий или сибирский сосальщик (Opisthorchis felineus), легочный сосальщик (Paragonimus ringeri), кровяной сосальщик (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Schistosoma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haematobius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). Морфология, биология, пути заражении, патогенное действие, методы лабораторной диагностики и профилактики трематодозов.</w:t>
      </w:r>
      <w:r w:rsidR="00436025">
        <w:rPr>
          <w:rFonts w:ascii="Times New Roman" w:hAnsi="Times New Roman"/>
          <w:sz w:val="28"/>
          <w:szCs w:val="28"/>
        </w:rPr>
        <w:t xml:space="preserve"> </w:t>
      </w:r>
      <w:r w:rsidR="00436025" w:rsidRPr="00436025">
        <w:rPr>
          <w:rFonts w:ascii="Times New Roman" w:hAnsi="Times New Roman"/>
          <w:sz w:val="28"/>
          <w:szCs w:val="28"/>
        </w:rPr>
        <w:t>Тип Плоские черви (Plathelminthes), класс Ленточные черви (Cestoidea): характеристика и представители. Вооруженный цепень /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Taenia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solium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/, невооруженный цепень /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Taeni</w:t>
      </w:r>
      <w:proofErr w:type="gramStart"/>
      <w:r w:rsidR="00436025" w:rsidRPr="00436025">
        <w:rPr>
          <w:rFonts w:ascii="Times New Roman" w:hAnsi="Times New Roman"/>
          <w:sz w:val="28"/>
          <w:szCs w:val="28"/>
        </w:rPr>
        <w:t>а</w:t>
      </w:r>
      <w:proofErr w:type="gramEnd"/>
      <w:r w:rsidR="00436025" w:rsidRPr="00436025">
        <w:rPr>
          <w:rFonts w:ascii="Times New Roman" w:hAnsi="Times New Roman"/>
          <w:sz w:val="28"/>
          <w:szCs w:val="28"/>
        </w:rPr>
        <w:t>rhynchиs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saginatиs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/, эхинококк /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Echinococcus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granulosus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/,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альвеококк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Alveococcus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multilocularis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/, карликовый цепень /Hymenolepis папа/, широкий лентец /Diphyllobothrium latum/. Морфология, биология, пути заражении, патогенное действие, методы лабораторной диагностики и профилактики цестодозов.</w:t>
      </w:r>
    </w:p>
    <w:p w14:paraId="0DC0CE60" w14:textId="77777777" w:rsidR="001769AF" w:rsidRPr="001769AF" w:rsidRDefault="001769AF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1769A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элементами.</w:t>
      </w:r>
    </w:p>
    <w:p w14:paraId="38B9F305" w14:textId="77777777" w:rsidR="001769AF" w:rsidRP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14:paraId="50ACDEDB" w14:textId="77777777" w:rsidR="001769AF" w:rsidRPr="00EC3330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14:paraId="12EE61CF" w14:textId="77777777" w:rsidR="001769AF" w:rsidRPr="00EC3330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5E2B0B67" w14:textId="77777777" w:rsidR="001769AF" w:rsidRPr="008009D2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34615A04" w14:textId="77777777" w:rsidR="001769AF" w:rsidRPr="008009D2" w:rsidRDefault="001769AF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C71F00" w14:textId="77777777" w:rsidR="00436025" w:rsidRPr="00EC3330" w:rsidRDefault="00436025" w:rsidP="004360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2FD0AC9" w14:textId="77777777" w:rsidR="00436025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436025">
        <w:rPr>
          <w:rFonts w:ascii="Times New Roman" w:hAnsi="Times New Roman"/>
          <w:sz w:val="28"/>
          <w:szCs w:val="28"/>
        </w:rPr>
        <w:t>Тип Круглые черви. Класс</w:t>
      </w:r>
      <w:proofErr w:type="gramStart"/>
      <w:r w:rsidRPr="0043602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36025">
        <w:rPr>
          <w:rFonts w:ascii="Times New Roman" w:hAnsi="Times New Roman"/>
          <w:sz w:val="28"/>
          <w:szCs w:val="28"/>
        </w:rPr>
        <w:t>обственно Круглые черви. Биология возбудителей, циклы развития, профилактика и диагностика.</w:t>
      </w:r>
    </w:p>
    <w:p w14:paraId="109374F3" w14:textId="77777777" w:rsidR="00436025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Обобщить и систематизировать знания учащихся о </w:t>
      </w:r>
      <w:r w:rsidRPr="00FC4D52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>х</w:t>
      </w:r>
      <w:r w:rsidRPr="00FC4D52">
        <w:rPr>
          <w:rFonts w:ascii="Times New Roman" w:hAnsi="Times New Roman"/>
          <w:sz w:val="28"/>
          <w:szCs w:val="28"/>
        </w:rPr>
        <w:t xml:space="preserve"> типа </w:t>
      </w:r>
      <w:r>
        <w:rPr>
          <w:rFonts w:ascii="Times New Roman" w:hAnsi="Times New Roman"/>
          <w:sz w:val="28"/>
          <w:szCs w:val="28"/>
        </w:rPr>
        <w:t>Круглые</w:t>
      </w:r>
      <w:r w:rsidRPr="00FC4D52">
        <w:rPr>
          <w:rFonts w:ascii="Times New Roman" w:hAnsi="Times New Roman"/>
          <w:sz w:val="28"/>
          <w:szCs w:val="28"/>
        </w:rPr>
        <w:t xml:space="preserve"> черви, их классификаци</w:t>
      </w:r>
      <w:r>
        <w:rPr>
          <w:rFonts w:ascii="Times New Roman" w:hAnsi="Times New Roman"/>
          <w:sz w:val="28"/>
          <w:szCs w:val="28"/>
        </w:rPr>
        <w:t>и</w:t>
      </w:r>
      <w:r w:rsidRPr="00FC4D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D52">
        <w:rPr>
          <w:rFonts w:ascii="Times New Roman" w:hAnsi="Times New Roman"/>
          <w:sz w:val="28"/>
          <w:szCs w:val="28"/>
        </w:rPr>
        <w:t>Ознакомить с распространением заболеваний, вызванных паразитированием плоских червей, морфологией и локализацией возбудителя, их патогенным действием на организм человека, особенностями цикла развития паразита.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D52">
        <w:rPr>
          <w:rFonts w:ascii="Times New Roman" w:hAnsi="Times New Roman"/>
          <w:sz w:val="28"/>
          <w:szCs w:val="28"/>
        </w:rPr>
        <w:t>Дать эпидемиологическую характеристику заболеваниям человека, вызванных паразитированием плоских гельминтов, а также их возбудителям.</w:t>
      </w:r>
      <w:r>
        <w:rPr>
          <w:rFonts w:ascii="Times New Roman" w:hAnsi="Times New Roman"/>
          <w:sz w:val="28"/>
          <w:szCs w:val="28"/>
        </w:rPr>
        <w:t xml:space="preserve"> Дать представление о</w:t>
      </w:r>
      <w:r w:rsidRPr="00FC4D52">
        <w:rPr>
          <w:rFonts w:ascii="Times New Roman" w:hAnsi="Times New Roman"/>
          <w:sz w:val="28"/>
          <w:szCs w:val="28"/>
        </w:rPr>
        <w:t xml:space="preserve"> метода</w:t>
      </w:r>
      <w:r>
        <w:rPr>
          <w:rFonts w:ascii="Times New Roman" w:hAnsi="Times New Roman"/>
          <w:sz w:val="28"/>
          <w:szCs w:val="28"/>
        </w:rPr>
        <w:t>х</w:t>
      </w:r>
      <w:r w:rsidRPr="00FC4D52">
        <w:rPr>
          <w:rFonts w:ascii="Times New Roman" w:hAnsi="Times New Roman"/>
          <w:sz w:val="28"/>
          <w:szCs w:val="28"/>
        </w:rPr>
        <w:t xml:space="preserve"> диагностики и профилактики таких заболеваний.</w:t>
      </w:r>
    </w:p>
    <w:p w14:paraId="03FA3D09" w14:textId="77777777" w:rsidR="00FA72CB" w:rsidRDefault="00436025" w:rsidP="00FA7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436025">
        <w:rPr>
          <w:rFonts w:ascii="Times New Roman" w:hAnsi="Times New Roman"/>
          <w:sz w:val="28"/>
          <w:szCs w:val="28"/>
        </w:rPr>
        <w:t>В лекции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дается общая характеристика</w:t>
      </w:r>
      <w:r w:rsidR="00FA72CB">
        <w:rPr>
          <w:rFonts w:ascii="Times New Roman" w:hAnsi="Times New Roman"/>
          <w:sz w:val="28"/>
          <w:szCs w:val="28"/>
        </w:rPr>
        <w:t xml:space="preserve"> </w:t>
      </w:r>
      <w:r w:rsidR="00FA72CB" w:rsidRPr="00FA72CB">
        <w:rPr>
          <w:rFonts w:ascii="Times New Roman" w:hAnsi="Times New Roman"/>
          <w:sz w:val="28"/>
          <w:szCs w:val="28"/>
        </w:rPr>
        <w:t>Тип</w:t>
      </w:r>
      <w:r w:rsidR="00FA72CB">
        <w:rPr>
          <w:rFonts w:ascii="Times New Roman" w:hAnsi="Times New Roman"/>
          <w:sz w:val="28"/>
          <w:szCs w:val="28"/>
        </w:rPr>
        <w:t>а</w:t>
      </w:r>
      <w:r w:rsidR="00FA72CB" w:rsidRPr="00FA72CB">
        <w:rPr>
          <w:rFonts w:ascii="Times New Roman" w:hAnsi="Times New Roman"/>
          <w:sz w:val="28"/>
          <w:szCs w:val="28"/>
        </w:rPr>
        <w:t xml:space="preserve"> Круглые черви /Nemathelminthes/, класс</w:t>
      </w:r>
      <w:r w:rsidR="00FA72CB">
        <w:rPr>
          <w:rFonts w:ascii="Times New Roman" w:hAnsi="Times New Roman"/>
          <w:sz w:val="28"/>
          <w:szCs w:val="28"/>
        </w:rPr>
        <w:t>а</w:t>
      </w:r>
      <w:proofErr w:type="gramStart"/>
      <w:r w:rsidR="00FA72CB">
        <w:rPr>
          <w:rFonts w:ascii="Times New Roman" w:hAnsi="Times New Roman"/>
          <w:sz w:val="28"/>
          <w:szCs w:val="28"/>
        </w:rPr>
        <w:t xml:space="preserve"> </w:t>
      </w:r>
      <w:r w:rsidR="00FA72CB" w:rsidRPr="00FA72CB">
        <w:rPr>
          <w:rFonts w:ascii="Times New Roman" w:hAnsi="Times New Roman"/>
          <w:sz w:val="28"/>
          <w:szCs w:val="28"/>
        </w:rPr>
        <w:t>С</w:t>
      </w:r>
      <w:proofErr w:type="gramEnd"/>
      <w:r w:rsidR="00FA72CB" w:rsidRPr="00FA72CB">
        <w:rPr>
          <w:rFonts w:ascii="Times New Roman" w:hAnsi="Times New Roman"/>
          <w:sz w:val="28"/>
          <w:szCs w:val="28"/>
        </w:rPr>
        <w:t>обственно круглые черви /Nematoda/</w:t>
      </w:r>
      <w:r w:rsidR="00FA72CB">
        <w:rPr>
          <w:rFonts w:ascii="Times New Roman" w:hAnsi="Times New Roman"/>
          <w:sz w:val="28"/>
          <w:szCs w:val="28"/>
        </w:rPr>
        <w:t xml:space="preserve">. Описываются представители: </w:t>
      </w:r>
      <w:r w:rsidR="00FA72CB" w:rsidRPr="00FA72CB">
        <w:rPr>
          <w:rFonts w:ascii="Times New Roman" w:hAnsi="Times New Roman"/>
          <w:sz w:val="28"/>
          <w:szCs w:val="28"/>
        </w:rPr>
        <w:t>Аскарида человеческая /Ascaris lumbricoides/, острица /Enterobius vermicularis/, власоглав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Trichocephalus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trichiurus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>/, трихина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Trichinella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spiralis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>/, анкилостома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Ankylostoma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duodenale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/,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угрица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кишечная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Strongyloides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stercoralis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>/, ришта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Dracunculus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medinensis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>/.</w:t>
      </w:r>
      <w:r w:rsidR="00FA72CB">
        <w:rPr>
          <w:rFonts w:ascii="Times New Roman" w:hAnsi="Times New Roman"/>
          <w:sz w:val="28"/>
          <w:szCs w:val="28"/>
        </w:rPr>
        <w:t xml:space="preserve"> </w:t>
      </w:r>
      <w:r w:rsidR="00FA72CB" w:rsidRPr="00FA72CB">
        <w:rPr>
          <w:rFonts w:ascii="Times New Roman" w:hAnsi="Times New Roman"/>
          <w:sz w:val="28"/>
          <w:szCs w:val="28"/>
        </w:rPr>
        <w:t xml:space="preserve">Редкие инвазии у человека: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вухерерии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онхоцерки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лоа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лоа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и др.  </w:t>
      </w:r>
    </w:p>
    <w:p w14:paraId="320442EF" w14:textId="77777777" w:rsidR="00436025" w:rsidRPr="001769AF" w:rsidRDefault="00436025" w:rsidP="00FA7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1769A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элементами.</w:t>
      </w:r>
    </w:p>
    <w:p w14:paraId="68889B4C" w14:textId="77777777" w:rsidR="00436025" w:rsidRPr="001769AF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14:paraId="5BBA8F98" w14:textId="77777777" w:rsidR="00436025" w:rsidRPr="00EC3330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14:paraId="1F23A405" w14:textId="77777777" w:rsidR="00436025" w:rsidRPr="00EC3330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35581993" w14:textId="77777777" w:rsidR="008009D2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0FD9FA5E" w14:textId="77777777" w:rsidR="00EF2B68" w:rsidRDefault="00EF2B68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669315" w14:textId="77777777" w:rsidR="00EF2B68" w:rsidRPr="00EC3330" w:rsidRDefault="00EF2B68" w:rsidP="00EF2B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225698A" w14:textId="77777777" w:rsidR="00EF2B68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EF2B68">
        <w:rPr>
          <w:rFonts w:ascii="Times New Roman" w:hAnsi="Times New Roman"/>
          <w:sz w:val="28"/>
          <w:szCs w:val="28"/>
        </w:rPr>
        <w:t>Тип Членистоногие. Класс Ракообразные, Паукообразные, Насекомые. Медицинское значение.</w:t>
      </w:r>
    </w:p>
    <w:p w14:paraId="004EB5F8" w14:textId="77777777" w:rsidR="00EF2B68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</w:t>
      </w:r>
      <w:r w:rsidRPr="00EF2B68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е</w:t>
      </w:r>
      <w:r w:rsidRPr="00EF2B68">
        <w:rPr>
          <w:rFonts w:ascii="Times New Roman" w:hAnsi="Times New Roman"/>
          <w:sz w:val="28"/>
          <w:szCs w:val="28"/>
        </w:rPr>
        <w:t xml:space="preserve"> медицинской </w:t>
      </w:r>
      <w:proofErr w:type="spellStart"/>
      <w:r w:rsidRPr="00EF2B68">
        <w:rPr>
          <w:rFonts w:ascii="Times New Roman" w:hAnsi="Times New Roman"/>
          <w:sz w:val="28"/>
          <w:szCs w:val="28"/>
        </w:rPr>
        <w:t>арахноэнтомологии</w:t>
      </w:r>
      <w:proofErr w:type="spellEnd"/>
      <w:r w:rsidRPr="00EF2B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обобщить и систематизировать знания о</w:t>
      </w:r>
      <w:r w:rsidRPr="00EF2B68">
        <w:rPr>
          <w:rFonts w:ascii="Times New Roman" w:hAnsi="Times New Roman"/>
          <w:sz w:val="28"/>
          <w:szCs w:val="28"/>
        </w:rPr>
        <w:t xml:space="preserve"> характерны</w:t>
      </w:r>
      <w:r>
        <w:rPr>
          <w:rFonts w:ascii="Times New Roman" w:hAnsi="Times New Roman"/>
          <w:sz w:val="28"/>
          <w:szCs w:val="28"/>
        </w:rPr>
        <w:t>х</w:t>
      </w:r>
      <w:r w:rsidRPr="00EF2B68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ях</w:t>
      </w:r>
      <w:r w:rsidRPr="00EF2B68">
        <w:rPr>
          <w:rFonts w:ascii="Times New Roman" w:hAnsi="Times New Roman"/>
          <w:sz w:val="28"/>
          <w:szCs w:val="28"/>
        </w:rPr>
        <w:t xml:space="preserve"> типа членистоногих и их медицинско</w:t>
      </w:r>
      <w:r>
        <w:rPr>
          <w:rFonts w:ascii="Times New Roman" w:hAnsi="Times New Roman"/>
          <w:sz w:val="28"/>
          <w:szCs w:val="28"/>
        </w:rPr>
        <w:t>м</w:t>
      </w:r>
      <w:r w:rsidRPr="00EF2B68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и</w:t>
      </w:r>
      <w:r w:rsidRPr="00EF2B68">
        <w:rPr>
          <w:rFonts w:ascii="Times New Roman" w:hAnsi="Times New Roman"/>
          <w:sz w:val="28"/>
          <w:szCs w:val="28"/>
        </w:rPr>
        <w:t>, классификаци</w:t>
      </w:r>
      <w:r>
        <w:rPr>
          <w:rFonts w:ascii="Times New Roman" w:hAnsi="Times New Roman"/>
          <w:sz w:val="28"/>
          <w:szCs w:val="28"/>
        </w:rPr>
        <w:t>и</w:t>
      </w:r>
      <w:r w:rsidRPr="00EF2B68">
        <w:rPr>
          <w:rFonts w:ascii="Times New Roman" w:hAnsi="Times New Roman"/>
          <w:sz w:val="28"/>
          <w:szCs w:val="28"/>
        </w:rPr>
        <w:t xml:space="preserve"> типа членистоногих, </w:t>
      </w:r>
      <w:r>
        <w:rPr>
          <w:rFonts w:ascii="Times New Roman" w:hAnsi="Times New Roman"/>
          <w:sz w:val="28"/>
          <w:szCs w:val="28"/>
        </w:rPr>
        <w:t>сформировать представление</w:t>
      </w:r>
      <w:r w:rsidRPr="00EF2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EF2B68">
        <w:rPr>
          <w:rFonts w:ascii="Times New Roman" w:hAnsi="Times New Roman"/>
          <w:sz w:val="28"/>
          <w:szCs w:val="28"/>
        </w:rPr>
        <w:t xml:space="preserve"> общих чертах строение, биологи</w:t>
      </w:r>
      <w:r>
        <w:rPr>
          <w:rFonts w:ascii="Times New Roman" w:hAnsi="Times New Roman"/>
          <w:sz w:val="28"/>
          <w:szCs w:val="28"/>
        </w:rPr>
        <w:t>и</w:t>
      </w:r>
      <w:r w:rsidRPr="00EF2B68">
        <w:rPr>
          <w:rFonts w:ascii="Times New Roman" w:hAnsi="Times New Roman"/>
          <w:sz w:val="28"/>
          <w:szCs w:val="28"/>
        </w:rPr>
        <w:t xml:space="preserve"> и медицинско</w:t>
      </w:r>
      <w:r>
        <w:rPr>
          <w:rFonts w:ascii="Times New Roman" w:hAnsi="Times New Roman"/>
          <w:sz w:val="28"/>
          <w:szCs w:val="28"/>
        </w:rPr>
        <w:t>м</w:t>
      </w:r>
      <w:r w:rsidRPr="00EF2B68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и</w:t>
      </w:r>
      <w:r w:rsidRPr="00EF2B68">
        <w:rPr>
          <w:rFonts w:ascii="Times New Roman" w:hAnsi="Times New Roman"/>
          <w:sz w:val="28"/>
          <w:szCs w:val="28"/>
        </w:rPr>
        <w:t xml:space="preserve"> основных представителей классов членистоногих.</w:t>
      </w:r>
    </w:p>
    <w:p w14:paraId="66A78E9C" w14:textId="77777777" w:rsidR="00F21086" w:rsidRDefault="00EF2B68" w:rsidP="00F2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F21086" w:rsidRPr="00436025">
        <w:rPr>
          <w:rFonts w:ascii="Times New Roman" w:hAnsi="Times New Roman"/>
          <w:sz w:val="28"/>
          <w:szCs w:val="28"/>
        </w:rPr>
        <w:t>В лекции</w:t>
      </w:r>
      <w:r w:rsidR="00F21086">
        <w:rPr>
          <w:rFonts w:ascii="Times New Roman" w:hAnsi="Times New Roman"/>
          <w:b/>
          <w:sz w:val="28"/>
          <w:szCs w:val="28"/>
        </w:rPr>
        <w:t xml:space="preserve"> </w:t>
      </w:r>
      <w:r w:rsidR="00F21086">
        <w:rPr>
          <w:rFonts w:ascii="Times New Roman" w:hAnsi="Times New Roman"/>
          <w:sz w:val="28"/>
          <w:szCs w:val="28"/>
        </w:rPr>
        <w:t xml:space="preserve">представлена общая характеристика </w:t>
      </w:r>
      <w:r w:rsidR="00F21086" w:rsidRPr="00F21086">
        <w:rPr>
          <w:rFonts w:ascii="Times New Roman" w:hAnsi="Times New Roman"/>
          <w:sz w:val="28"/>
          <w:szCs w:val="28"/>
        </w:rPr>
        <w:t>Тип</w:t>
      </w:r>
      <w:r w:rsidR="00F21086">
        <w:rPr>
          <w:rFonts w:ascii="Times New Roman" w:hAnsi="Times New Roman"/>
          <w:sz w:val="28"/>
          <w:szCs w:val="28"/>
        </w:rPr>
        <w:t>а</w:t>
      </w:r>
      <w:r w:rsidR="00F21086" w:rsidRPr="00F21086">
        <w:rPr>
          <w:rFonts w:ascii="Times New Roman" w:hAnsi="Times New Roman"/>
          <w:sz w:val="28"/>
          <w:szCs w:val="28"/>
        </w:rPr>
        <w:t xml:space="preserve"> членистоногие /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Artropoda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>/: классификация, медицинское значение представителей типа.</w:t>
      </w:r>
      <w:r w:rsidR="00F21086">
        <w:rPr>
          <w:rFonts w:ascii="Times New Roman" w:hAnsi="Times New Roman"/>
          <w:sz w:val="28"/>
          <w:szCs w:val="28"/>
        </w:rPr>
        <w:t xml:space="preserve"> К</w:t>
      </w:r>
      <w:r w:rsidR="00F21086" w:rsidRPr="00F21086">
        <w:rPr>
          <w:rFonts w:ascii="Times New Roman" w:hAnsi="Times New Roman"/>
          <w:sz w:val="28"/>
          <w:szCs w:val="28"/>
        </w:rPr>
        <w:t xml:space="preserve">ласс </w:t>
      </w:r>
      <w:proofErr w:type="gramStart"/>
      <w:r w:rsidR="00F21086" w:rsidRPr="00F21086">
        <w:rPr>
          <w:rFonts w:ascii="Times New Roman" w:hAnsi="Times New Roman"/>
          <w:sz w:val="28"/>
          <w:szCs w:val="28"/>
        </w:rPr>
        <w:t>Паукообразные</w:t>
      </w:r>
      <w:proofErr w:type="gramEnd"/>
      <w:r w:rsidR="00F21086" w:rsidRPr="00F21086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Arachnoidea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 xml:space="preserve">/: классификация класса. Отряд Пауки: характеристика,  представители и медицинское значение. Отряд </w:t>
      </w:r>
      <w:r w:rsidR="00F21086">
        <w:rPr>
          <w:rFonts w:ascii="Times New Roman" w:hAnsi="Times New Roman"/>
          <w:sz w:val="28"/>
          <w:szCs w:val="28"/>
        </w:rPr>
        <w:t>Скорпионы</w:t>
      </w:r>
      <w:r w:rsidR="00F21086" w:rsidRPr="00F21086">
        <w:rPr>
          <w:rFonts w:ascii="Times New Roman" w:hAnsi="Times New Roman"/>
          <w:sz w:val="28"/>
          <w:szCs w:val="28"/>
        </w:rPr>
        <w:t>: характеристика,  представители и медицинское значение.</w:t>
      </w:r>
      <w:r w:rsidR="00F21086">
        <w:rPr>
          <w:rFonts w:ascii="Times New Roman" w:hAnsi="Times New Roman"/>
          <w:sz w:val="28"/>
          <w:szCs w:val="28"/>
        </w:rPr>
        <w:t xml:space="preserve"> </w:t>
      </w:r>
      <w:r w:rsidR="00F21086" w:rsidRPr="00F21086">
        <w:rPr>
          <w:rFonts w:ascii="Times New Roman" w:hAnsi="Times New Roman"/>
          <w:sz w:val="28"/>
          <w:szCs w:val="28"/>
        </w:rPr>
        <w:t xml:space="preserve">Отряд  клещей.  Биология 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акариформных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 xml:space="preserve"> клещей: чесоточный зудень, 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железница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 xml:space="preserve"> угревая. Пути заражения, диагностика, профилактика. Биология иксодовых и 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аргазовых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 xml:space="preserve"> клещей - переносчиков возбудителей заболеваний. </w:t>
      </w:r>
      <w:r w:rsidR="00F21086">
        <w:rPr>
          <w:rFonts w:ascii="Times New Roman" w:hAnsi="Times New Roman"/>
          <w:sz w:val="28"/>
          <w:szCs w:val="28"/>
        </w:rPr>
        <w:t xml:space="preserve"> К</w:t>
      </w:r>
      <w:r w:rsidR="00F21086" w:rsidRPr="00F21086">
        <w:rPr>
          <w:rFonts w:ascii="Times New Roman" w:hAnsi="Times New Roman"/>
          <w:sz w:val="28"/>
          <w:szCs w:val="28"/>
        </w:rPr>
        <w:t>ласс Насекомые /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Insecta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 xml:space="preserve">/: классификация класса, характеристика представителей, медицинское значение. Бытовые   эктопаразиты и домовые сожители  (отряд блох, клопов, вшей, тараканов). </w:t>
      </w:r>
      <w:r w:rsidR="00F21086" w:rsidRPr="00F21086">
        <w:rPr>
          <w:rFonts w:ascii="Times New Roman" w:hAnsi="Times New Roman"/>
          <w:sz w:val="28"/>
          <w:szCs w:val="28"/>
        </w:rPr>
        <w:lastRenderedPageBreak/>
        <w:t>Механические и специфические переносчики. Мухи - возбудители миазов человека. Пути заражения, патогенное значение, профилактика.</w:t>
      </w:r>
    </w:p>
    <w:p w14:paraId="4516D442" w14:textId="77777777" w:rsidR="00EF2B68" w:rsidRPr="001769AF" w:rsidRDefault="00EF2B68" w:rsidP="00F2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1769A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элементами.</w:t>
      </w:r>
    </w:p>
    <w:p w14:paraId="17D9CB2F" w14:textId="77777777" w:rsidR="00EF2B68" w:rsidRPr="001769AF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14:paraId="1954906F" w14:textId="77777777" w:rsidR="00EF2B68" w:rsidRPr="00EC3330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14:paraId="5C35BB4E" w14:textId="77777777" w:rsidR="00EF2B68" w:rsidRPr="00EC3330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145F7608" w14:textId="77777777" w:rsidR="00EF2B68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2D3FCA74" w14:textId="77777777" w:rsidR="00AA53D3" w:rsidRPr="00EC3330" w:rsidRDefault="00AA53D3" w:rsidP="00AA53D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3468ACD" w14:textId="77777777" w:rsidR="00AA53D3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AA53D3">
        <w:rPr>
          <w:rFonts w:ascii="Times New Roman" w:hAnsi="Times New Roman"/>
          <w:sz w:val="28"/>
          <w:szCs w:val="28"/>
        </w:rPr>
        <w:t>Введение в экологию. Экологические факторы. Влияние абиотических и биотических факторов среды на деятельность живых организмов в биоценозе.</w:t>
      </w:r>
    </w:p>
    <w:p w14:paraId="444798F7" w14:textId="77777777" w:rsidR="00AA53D3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 w:rsidR="00FE1124">
        <w:rPr>
          <w:rFonts w:ascii="Times New Roman" w:hAnsi="Times New Roman"/>
          <w:sz w:val="28"/>
          <w:szCs w:val="28"/>
        </w:rPr>
        <w:t>Обобщить и систематизировать знания</w:t>
      </w:r>
      <w:r w:rsidRPr="00EF2B68">
        <w:rPr>
          <w:rFonts w:ascii="Times New Roman" w:hAnsi="Times New Roman"/>
          <w:sz w:val="28"/>
          <w:szCs w:val="28"/>
        </w:rPr>
        <w:t xml:space="preserve"> </w:t>
      </w:r>
      <w:r w:rsidR="00FE1124">
        <w:rPr>
          <w:rFonts w:ascii="Times New Roman" w:hAnsi="Times New Roman"/>
          <w:sz w:val="28"/>
          <w:szCs w:val="28"/>
        </w:rPr>
        <w:t>об экологии, экологических факторах и их классификации. С</w:t>
      </w:r>
      <w:r w:rsidR="00FE1124" w:rsidRPr="00FE1124">
        <w:rPr>
          <w:rFonts w:ascii="Times New Roman" w:hAnsi="Times New Roman"/>
          <w:sz w:val="28"/>
          <w:szCs w:val="28"/>
        </w:rPr>
        <w:t>формировать у студентов научное знание об основных экологических концепциях и законах.</w:t>
      </w:r>
    </w:p>
    <w:p w14:paraId="09C401F2" w14:textId="77777777" w:rsidR="00224306" w:rsidRDefault="00AA53D3" w:rsidP="0022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436025">
        <w:rPr>
          <w:rFonts w:ascii="Times New Roman" w:hAnsi="Times New Roman"/>
          <w:sz w:val="28"/>
          <w:szCs w:val="28"/>
        </w:rPr>
        <w:t>В лекции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</w:t>
      </w:r>
      <w:r w:rsidR="0022430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224306" w:rsidRPr="00224306">
        <w:rPr>
          <w:rFonts w:ascii="Times New Roman" w:hAnsi="Times New Roman"/>
          <w:sz w:val="28"/>
          <w:szCs w:val="28"/>
        </w:rPr>
        <w:t xml:space="preserve">определение,  задачи, объект изучения. Разделы экологии. Важнейшие проблемы глобальной экологии. Основные загрязнители окружающей среды. Основные экологические понятия: экосистема, биогеоценоз, биом, биоценоз, биотоп. Экосистема: определение,  классификация экосистем суши, воды.  Структура экосистемы. Трофическая структура, компоненты экосистемы (неорганические вещества, органические вещества, среда, продуценты, </w:t>
      </w:r>
      <w:proofErr w:type="spellStart"/>
      <w:r w:rsidR="00224306" w:rsidRPr="00224306">
        <w:rPr>
          <w:rFonts w:ascii="Times New Roman" w:hAnsi="Times New Roman"/>
          <w:sz w:val="28"/>
          <w:szCs w:val="28"/>
        </w:rPr>
        <w:t>консументы</w:t>
      </w:r>
      <w:proofErr w:type="spellEnd"/>
      <w:r w:rsidR="00224306" w:rsidRPr="00224306">
        <w:rPr>
          <w:rFonts w:ascii="Times New Roman" w:hAnsi="Times New Roman"/>
          <w:sz w:val="28"/>
          <w:szCs w:val="28"/>
        </w:rPr>
        <w:t>).</w:t>
      </w:r>
      <w:r w:rsidR="00224306">
        <w:rPr>
          <w:rFonts w:ascii="Times New Roman" w:hAnsi="Times New Roman"/>
          <w:sz w:val="28"/>
          <w:szCs w:val="28"/>
        </w:rPr>
        <w:t xml:space="preserve"> </w:t>
      </w:r>
      <w:r w:rsidR="00224306" w:rsidRPr="00224306">
        <w:rPr>
          <w:rFonts w:ascii="Times New Roman" w:hAnsi="Times New Roman"/>
          <w:sz w:val="28"/>
          <w:szCs w:val="28"/>
        </w:rPr>
        <w:t>Экологические факторы, их классификация. Ограничивающие, лимитирующие и второстепенные факторы. Понятие экологической валентности, три ее значения (</w:t>
      </w:r>
      <w:proofErr w:type="spellStart"/>
      <w:r w:rsidR="00224306" w:rsidRPr="00224306">
        <w:rPr>
          <w:rFonts w:ascii="Times New Roman" w:hAnsi="Times New Roman"/>
          <w:sz w:val="28"/>
          <w:szCs w:val="28"/>
        </w:rPr>
        <w:t>min</w:t>
      </w:r>
      <w:proofErr w:type="spellEnd"/>
      <w:r w:rsidR="00224306" w:rsidRPr="002243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4306" w:rsidRPr="00224306">
        <w:rPr>
          <w:rFonts w:ascii="Times New Roman" w:hAnsi="Times New Roman"/>
          <w:sz w:val="28"/>
          <w:szCs w:val="28"/>
        </w:rPr>
        <w:t>max</w:t>
      </w:r>
      <w:proofErr w:type="spellEnd"/>
      <w:r w:rsidR="00224306" w:rsidRPr="002243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4306" w:rsidRPr="00224306">
        <w:rPr>
          <w:rFonts w:ascii="Times New Roman" w:hAnsi="Times New Roman"/>
          <w:sz w:val="28"/>
          <w:szCs w:val="28"/>
        </w:rPr>
        <w:t>opt</w:t>
      </w:r>
      <w:proofErr w:type="spellEnd"/>
      <w:r w:rsidR="00224306" w:rsidRPr="00224306">
        <w:rPr>
          <w:rFonts w:ascii="Times New Roman" w:hAnsi="Times New Roman"/>
          <w:sz w:val="28"/>
          <w:szCs w:val="28"/>
        </w:rPr>
        <w:t>). Схема действия экологического фактора (летальные зоны, зона комфорта, оптимума  пессимума, нормы).</w:t>
      </w:r>
      <w:r w:rsidR="00224306">
        <w:rPr>
          <w:rFonts w:ascii="Times New Roman" w:hAnsi="Times New Roman"/>
          <w:sz w:val="28"/>
          <w:szCs w:val="28"/>
        </w:rPr>
        <w:t xml:space="preserve"> </w:t>
      </w:r>
      <w:r w:rsidR="00224306" w:rsidRPr="00224306">
        <w:rPr>
          <w:rFonts w:ascii="Times New Roman" w:hAnsi="Times New Roman"/>
          <w:sz w:val="28"/>
          <w:szCs w:val="28"/>
        </w:rPr>
        <w:t xml:space="preserve">Законы, определяющие действие экологического фактора: закон оптимума, закон относительности, закон абсолютной незаменимости. </w:t>
      </w:r>
    </w:p>
    <w:p w14:paraId="3F8B4C99" w14:textId="77777777" w:rsidR="00AA53D3" w:rsidRPr="001769AF" w:rsidRDefault="00AA53D3" w:rsidP="0022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1769A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элементами.</w:t>
      </w:r>
    </w:p>
    <w:p w14:paraId="5E065F73" w14:textId="77777777" w:rsidR="00AA53D3" w:rsidRPr="001769AF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14:paraId="35889EC3" w14:textId="77777777" w:rsidR="00AA53D3" w:rsidRPr="00EC3330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14:paraId="553F6C77" w14:textId="77777777" w:rsidR="00AA53D3" w:rsidRPr="00EC3330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7D30F1F6" w14:textId="77777777" w:rsidR="00AA53D3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59BF5750" w14:textId="77777777" w:rsidR="007F4681" w:rsidRDefault="007F4681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85761A" w14:textId="77777777" w:rsidR="007F4681" w:rsidRPr="009C1146" w:rsidRDefault="007F4681" w:rsidP="007F468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Антропология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14:paraId="47107559" w14:textId="77777777" w:rsidR="00073B9D" w:rsidRDefault="00073B9D" w:rsidP="007F46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D72B01F" w14:textId="77777777" w:rsidR="007F4681" w:rsidRPr="00EC3330" w:rsidRDefault="007F4681" w:rsidP="007F46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DB7878" w14:textId="77777777"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Современные концепции антропогенеза.</w:t>
      </w:r>
    </w:p>
    <w:p w14:paraId="65A959F3" w14:textId="77777777" w:rsidR="007F4681" w:rsidRPr="009C1146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1124">
        <w:rPr>
          <w:rFonts w:ascii="Times New Roman" w:hAnsi="Times New Roman"/>
          <w:sz w:val="28"/>
          <w:szCs w:val="28"/>
        </w:rPr>
        <w:t xml:space="preserve">формировать у студентов научное знание об основных </w:t>
      </w:r>
      <w:r>
        <w:rPr>
          <w:rFonts w:ascii="Times New Roman" w:hAnsi="Times New Roman"/>
          <w:sz w:val="28"/>
          <w:szCs w:val="28"/>
        </w:rPr>
        <w:t>этапах эволюции человека. Обобщить и систематизировать знания</w:t>
      </w:r>
      <w:r w:rsidRPr="00EF2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факторах </w:t>
      </w:r>
      <w:r>
        <w:rPr>
          <w:rFonts w:ascii="Times New Roman" w:hAnsi="Times New Roman"/>
          <w:sz w:val="28"/>
          <w:szCs w:val="28"/>
        </w:rPr>
        <w:lastRenderedPageBreak/>
        <w:t>антропогенеза, доказательствах животного происхождения человека, особенностях расогенеза. Сформулировать понятие об адаптивных типах человека.</w:t>
      </w:r>
    </w:p>
    <w:p w14:paraId="2CECAE9F" w14:textId="77777777"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В лекции представлены </w:t>
      </w:r>
      <w:r w:rsidRPr="007F4681">
        <w:rPr>
          <w:rFonts w:ascii="Times New Roman" w:hAnsi="Times New Roman"/>
          <w:sz w:val="28"/>
          <w:szCs w:val="28"/>
        </w:rPr>
        <w:t xml:space="preserve">разделы </w:t>
      </w:r>
      <w:r>
        <w:rPr>
          <w:rFonts w:ascii="Times New Roman" w:hAnsi="Times New Roman"/>
          <w:sz w:val="28"/>
          <w:szCs w:val="28"/>
        </w:rPr>
        <w:t>антрополог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Pr="007F4681">
        <w:rPr>
          <w:rFonts w:ascii="Times New Roman" w:hAnsi="Times New Roman"/>
          <w:sz w:val="28"/>
          <w:szCs w:val="28"/>
        </w:rPr>
        <w:t>и ее</w:t>
      </w:r>
      <w:proofErr w:type="gramEnd"/>
      <w:r w:rsidRPr="007F4681">
        <w:rPr>
          <w:rFonts w:ascii="Times New Roman" w:hAnsi="Times New Roman"/>
          <w:sz w:val="28"/>
          <w:szCs w:val="28"/>
        </w:rPr>
        <w:t xml:space="preserve"> значение для медицины. Теории антропогенеза. Место человека в системе  животного мира. Движущие силы антропогенеза. Биосоциальная природа человека: соотношение биологических и социальных факторов на разных этапах эволюции человека (возрастание роли  социальных эволюционных факторов (передача накопленных знаний, технологий, традиций) и  ослабление биологических (движущего и </w:t>
      </w:r>
      <w:proofErr w:type="spellStart"/>
      <w:r w:rsidRPr="007F4681">
        <w:rPr>
          <w:rFonts w:ascii="Times New Roman" w:hAnsi="Times New Roman"/>
          <w:sz w:val="28"/>
          <w:szCs w:val="28"/>
        </w:rPr>
        <w:t>дизруптивного</w:t>
      </w:r>
      <w:proofErr w:type="spellEnd"/>
      <w:r w:rsidRPr="007F4681">
        <w:rPr>
          <w:rFonts w:ascii="Times New Roman" w:hAnsi="Times New Roman"/>
          <w:sz w:val="28"/>
          <w:szCs w:val="28"/>
        </w:rPr>
        <w:t xml:space="preserve"> отборов, изоляции, популяционных волн)). Биологическая и социальная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681">
        <w:rPr>
          <w:rFonts w:ascii="Times New Roman" w:hAnsi="Times New Roman"/>
          <w:sz w:val="28"/>
          <w:szCs w:val="28"/>
        </w:rPr>
        <w:t>Доказательства животного происхождения  человека (палеонтологические, сравнительно-эмбриологические, сравнительно-анатомические, молекулярно-генетические и др.). Сходства и различия между человеком и человекообразными обезьянами.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681">
        <w:rPr>
          <w:rFonts w:ascii="Times New Roman" w:hAnsi="Times New Roman"/>
          <w:sz w:val="28"/>
          <w:szCs w:val="28"/>
        </w:rPr>
        <w:tab/>
        <w:t xml:space="preserve">Основные этапы эволюции рода </w:t>
      </w:r>
      <w:proofErr w:type="spellStart"/>
      <w:r w:rsidRPr="007F4681">
        <w:rPr>
          <w:rFonts w:ascii="Times New Roman" w:hAnsi="Times New Roman"/>
          <w:sz w:val="28"/>
          <w:szCs w:val="28"/>
        </w:rPr>
        <w:t>Homo</w:t>
      </w:r>
      <w:proofErr w:type="spellEnd"/>
      <w:r w:rsidRPr="007F4681">
        <w:rPr>
          <w:rFonts w:ascii="Times New Roman" w:hAnsi="Times New Roman"/>
          <w:sz w:val="28"/>
          <w:szCs w:val="28"/>
        </w:rPr>
        <w:t xml:space="preserve"> и его предшественников (стадиальная концепция): </w:t>
      </w:r>
      <w:proofErr w:type="spellStart"/>
      <w:r w:rsidRPr="007F4681">
        <w:rPr>
          <w:rFonts w:ascii="Times New Roman" w:hAnsi="Times New Roman"/>
          <w:sz w:val="28"/>
          <w:szCs w:val="28"/>
        </w:rPr>
        <w:t>протоантропы</w:t>
      </w:r>
      <w:proofErr w:type="spellEnd"/>
      <w:r w:rsidRPr="007F4681">
        <w:rPr>
          <w:rFonts w:ascii="Times New Roman" w:hAnsi="Times New Roman"/>
          <w:sz w:val="28"/>
          <w:szCs w:val="28"/>
        </w:rPr>
        <w:t xml:space="preserve"> (австралопитеки), архантропы, палеоантропы, неоантропы. </w:t>
      </w:r>
      <w:proofErr w:type="spellStart"/>
      <w:r w:rsidRPr="007F4681">
        <w:rPr>
          <w:rFonts w:ascii="Times New Roman" w:hAnsi="Times New Roman"/>
          <w:sz w:val="28"/>
          <w:szCs w:val="28"/>
        </w:rPr>
        <w:t>Гоминидная</w:t>
      </w:r>
      <w:proofErr w:type="spellEnd"/>
      <w:r w:rsidRPr="007F4681">
        <w:rPr>
          <w:rFonts w:ascii="Times New Roman" w:hAnsi="Times New Roman"/>
          <w:sz w:val="28"/>
          <w:szCs w:val="28"/>
        </w:rPr>
        <w:t xml:space="preserve"> триада. Характерные особенности человека: трудовая  деятельность, использование огня, развитие речи, способность  к абстрактному  мышлению,  наличие фонда социальной и культурной информации. Неолитическая революция и ее экологические последствия.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681">
        <w:rPr>
          <w:rFonts w:ascii="Times New Roman" w:hAnsi="Times New Roman"/>
          <w:sz w:val="28"/>
          <w:szCs w:val="28"/>
        </w:rPr>
        <w:t xml:space="preserve">Понятие о расе и расогенезе. Факторы  </w:t>
      </w:r>
      <w:proofErr w:type="spellStart"/>
      <w:r w:rsidRPr="007F4681">
        <w:rPr>
          <w:rFonts w:ascii="Times New Roman" w:hAnsi="Times New Roman"/>
          <w:sz w:val="28"/>
          <w:szCs w:val="28"/>
        </w:rPr>
        <w:t>расообразования</w:t>
      </w:r>
      <w:proofErr w:type="spellEnd"/>
      <w:r w:rsidRPr="007F4681">
        <w:rPr>
          <w:rFonts w:ascii="Times New Roman" w:hAnsi="Times New Roman"/>
          <w:sz w:val="28"/>
          <w:szCs w:val="28"/>
        </w:rPr>
        <w:t xml:space="preserve">, гипотезы моно- и полицентризма. Доказательства единства происхождения рас. Основные расы человека, их характеристики. </w:t>
      </w:r>
      <w:r>
        <w:rPr>
          <w:rFonts w:ascii="Times New Roman" w:hAnsi="Times New Roman"/>
          <w:sz w:val="28"/>
          <w:szCs w:val="28"/>
        </w:rPr>
        <w:t>Адаптивные типы и к</w:t>
      </w:r>
      <w:r w:rsidRPr="007F4681">
        <w:rPr>
          <w:rFonts w:ascii="Times New Roman" w:hAnsi="Times New Roman"/>
          <w:sz w:val="28"/>
          <w:szCs w:val="28"/>
        </w:rPr>
        <w:t xml:space="preserve">онституциональные варианты у человека. </w:t>
      </w:r>
    </w:p>
    <w:p w14:paraId="0EF3E075" w14:textId="77777777"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CF6A20D" w14:textId="77777777"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5CB39361" w14:textId="77777777" w:rsidR="007F4681" w:rsidRPr="00EC3330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14:paraId="7029D517" w14:textId="77777777" w:rsidR="007F4681" w:rsidRPr="00EC3330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0FE0BFEE" w14:textId="77777777" w:rsidR="007F4681" w:rsidRPr="008009D2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3C2FC894" w14:textId="77777777" w:rsidR="007F4681" w:rsidRPr="008009D2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2EBBAC" w14:textId="77777777" w:rsidR="007F4681" w:rsidRPr="009C1146" w:rsidRDefault="007F4681" w:rsidP="007F468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Индивидуальное развитие организмов.</w:t>
      </w:r>
    </w:p>
    <w:p w14:paraId="6BE26A28" w14:textId="77777777" w:rsidR="00073B9D" w:rsidRDefault="00073B9D" w:rsidP="007F46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0F74F8" w14:textId="77777777" w:rsidR="007F4681" w:rsidRPr="00EC3330" w:rsidRDefault="007F4681" w:rsidP="007F46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407326C" w14:textId="77777777"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7F4681">
        <w:rPr>
          <w:rFonts w:ascii="Times New Roman" w:hAnsi="Times New Roman"/>
          <w:sz w:val="28"/>
          <w:szCs w:val="28"/>
        </w:rPr>
        <w:t xml:space="preserve">Этапы онтогенеза. </w:t>
      </w:r>
      <w:proofErr w:type="spellStart"/>
      <w:r w:rsidRPr="007F4681">
        <w:rPr>
          <w:rFonts w:ascii="Times New Roman" w:hAnsi="Times New Roman"/>
          <w:sz w:val="28"/>
          <w:szCs w:val="28"/>
        </w:rPr>
        <w:t>Прогенез</w:t>
      </w:r>
      <w:proofErr w:type="spellEnd"/>
      <w:r w:rsidRPr="007F4681">
        <w:rPr>
          <w:rFonts w:ascii="Times New Roman" w:hAnsi="Times New Roman"/>
          <w:sz w:val="28"/>
          <w:szCs w:val="28"/>
        </w:rPr>
        <w:t>. Эмбриогенез.</w:t>
      </w:r>
    </w:p>
    <w:p w14:paraId="13263B65" w14:textId="77777777" w:rsidR="007F4681" w:rsidRPr="009C1146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1124">
        <w:rPr>
          <w:rFonts w:ascii="Times New Roman" w:hAnsi="Times New Roman"/>
          <w:sz w:val="28"/>
          <w:szCs w:val="28"/>
        </w:rPr>
        <w:t xml:space="preserve">формировать у студентов научное знание об основных </w:t>
      </w:r>
      <w:r>
        <w:rPr>
          <w:rFonts w:ascii="Times New Roman" w:hAnsi="Times New Roman"/>
          <w:sz w:val="28"/>
          <w:szCs w:val="28"/>
        </w:rPr>
        <w:t xml:space="preserve">этапах индивидуального развития организмов и человека. Сформулировать понятие о </w:t>
      </w:r>
      <w:proofErr w:type="spellStart"/>
      <w:r>
        <w:rPr>
          <w:rFonts w:ascii="Times New Roman" w:hAnsi="Times New Roman"/>
          <w:sz w:val="28"/>
          <w:szCs w:val="28"/>
        </w:rPr>
        <w:t>прогенезе</w:t>
      </w:r>
      <w:proofErr w:type="spellEnd"/>
      <w:r>
        <w:rPr>
          <w:rFonts w:ascii="Times New Roman" w:hAnsi="Times New Roman"/>
          <w:sz w:val="28"/>
          <w:szCs w:val="28"/>
        </w:rPr>
        <w:t>, эмбриогенезе.</w:t>
      </w:r>
    </w:p>
    <w:p w14:paraId="3CC14338" w14:textId="77777777" w:rsidR="00073B9D" w:rsidRDefault="007F4681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В лекции </w:t>
      </w:r>
      <w:r w:rsidR="00073B9D">
        <w:rPr>
          <w:rFonts w:ascii="Times New Roman" w:hAnsi="Times New Roman"/>
          <w:sz w:val="28"/>
          <w:szCs w:val="28"/>
        </w:rPr>
        <w:t>дается представление о т</w:t>
      </w:r>
      <w:r w:rsidR="00073B9D" w:rsidRPr="00073B9D">
        <w:rPr>
          <w:rFonts w:ascii="Times New Roman" w:hAnsi="Times New Roman"/>
          <w:sz w:val="28"/>
          <w:szCs w:val="28"/>
        </w:rPr>
        <w:t>ип</w:t>
      </w:r>
      <w:r w:rsidR="00073B9D">
        <w:rPr>
          <w:rFonts w:ascii="Times New Roman" w:hAnsi="Times New Roman"/>
          <w:sz w:val="28"/>
          <w:szCs w:val="28"/>
        </w:rPr>
        <w:t>ах</w:t>
      </w:r>
      <w:r w:rsidR="00073B9D" w:rsidRPr="00073B9D">
        <w:rPr>
          <w:rFonts w:ascii="Times New Roman" w:hAnsi="Times New Roman"/>
          <w:sz w:val="28"/>
          <w:szCs w:val="28"/>
        </w:rPr>
        <w:t xml:space="preserve"> онтогенеза</w:t>
      </w:r>
      <w:r w:rsidR="00073B9D">
        <w:rPr>
          <w:rFonts w:ascii="Times New Roman" w:hAnsi="Times New Roman"/>
          <w:sz w:val="28"/>
          <w:szCs w:val="28"/>
        </w:rPr>
        <w:t>,</w:t>
      </w:r>
      <w:r w:rsidR="00073B9D" w:rsidRPr="00073B9D">
        <w:rPr>
          <w:rFonts w:ascii="Times New Roman" w:hAnsi="Times New Roman"/>
          <w:sz w:val="28"/>
          <w:szCs w:val="28"/>
        </w:rPr>
        <w:t xml:space="preserve"> </w:t>
      </w:r>
      <w:r w:rsidR="00073B9D">
        <w:rPr>
          <w:rFonts w:ascii="Times New Roman" w:hAnsi="Times New Roman"/>
          <w:sz w:val="28"/>
          <w:szCs w:val="28"/>
        </w:rPr>
        <w:t>раскрыты о</w:t>
      </w:r>
      <w:r w:rsidR="00073B9D" w:rsidRPr="00073B9D">
        <w:rPr>
          <w:rFonts w:ascii="Times New Roman" w:hAnsi="Times New Roman"/>
          <w:sz w:val="28"/>
          <w:szCs w:val="28"/>
        </w:rPr>
        <w:t>сновные этапы онтогенеза</w:t>
      </w:r>
      <w:r w:rsidR="00073B9D">
        <w:rPr>
          <w:rFonts w:ascii="Times New Roman" w:hAnsi="Times New Roman"/>
          <w:sz w:val="28"/>
          <w:szCs w:val="28"/>
        </w:rPr>
        <w:t>, п</w:t>
      </w:r>
      <w:r w:rsidR="00073B9D" w:rsidRPr="00073B9D">
        <w:rPr>
          <w:rFonts w:ascii="Times New Roman" w:hAnsi="Times New Roman"/>
          <w:sz w:val="28"/>
          <w:szCs w:val="28"/>
        </w:rPr>
        <w:t>ериодизация онтогенеза (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прогенез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>, эмбриональное развитие, постэмбриональное развитие).</w:t>
      </w:r>
      <w:r w:rsidR="00073B9D">
        <w:rPr>
          <w:rFonts w:ascii="Times New Roman" w:hAnsi="Times New Roman"/>
          <w:sz w:val="28"/>
          <w:szCs w:val="28"/>
        </w:rPr>
        <w:t xml:space="preserve"> О</w:t>
      </w:r>
      <w:r w:rsidR="00073B9D" w:rsidRPr="00073B9D">
        <w:rPr>
          <w:rFonts w:ascii="Times New Roman" w:hAnsi="Times New Roman"/>
          <w:sz w:val="28"/>
          <w:szCs w:val="28"/>
        </w:rPr>
        <w:t xml:space="preserve">бщие закономерности 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прогенеза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 xml:space="preserve">. Особенности 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ов</w:t>
      </w:r>
      <w:proofErr w:type="gramStart"/>
      <w:r w:rsidR="00073B9D" w:rsidRPr="00073B9D">
        <w:rPr>
          <w:rFonts w:ascii="Times New Roman" w:hAnsi="Times New Roman"/>
          <w:sz w:val="28"/>
          <w:szCs w:val="28"/>
        </w:rPr>
        <w:t>о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>-</w:t>
      </w:r>
      <w:proofErr w:type="gramEnd"/>
      <w:r w:rsidR="00073B9D" w:rsidRPr="00073B9D">
        <w:rPr>
          <w:rFonts w:ascii="Times New Roman" w:hAnsi="Times New Roman"/>
          <w:sz w:val="28"/>
          <w:szCs w:val="28"/>
        </w:rPr>
        <w:t xml:space="preserve"> и сперматогенеза у человека. </w:t>
      </w:r>
      <w:proofErr w:type="gramStart"/>
      <w:r w:rsidR="00073B9D" w:rsidRPr="00073B9D">
        <w:rPr>
          <w:rFonts w:ascii="Times New Roman" w:hAnsi="Times New Roman"/>
          <w:sz w:val="28"/>
          <w:szCs w:val="28"/>
        </w:rPr>
        <w:t>Морфо-функциональные</w:t>
      </w:r>
      <w:proofErr w:type="gramEnd"/>
      <w:r w:rsidR="00073B9D" w:rsidRPr="00073B9D">
        <w:rPr>
          <w:rFonts w:ascii="Times New Roman" w:hAnsi="Times New Roman"/>
          <w:sz w:val="28"/>
          <w:szCs w:val="28"/>
        </w:rPr>
        <w:t xml:space="preserve"> и генетические особенности половых клеток. Оплодотворение: биологическая сущность, типы оплодотворения. Фазы оплодотворения и их характеристика. Особенности оплодотворения  у человека.</w:t>
      </w:r>
      <w:r w:rsidR="00073B9D">
        <w:rPr>
          <w:rFonts w:ascii="Times New Roman" w:hAnsi="Times New Roman"/>
          <w:sz w:val="28"/>
          <w:szCs w:val="28"/>
        </w:rPr>
        <w:t xml:space="preserve"> </w:t>
      </w:r>
      <w:r w:rsidR="00073B9D" w:rsidRPr="00073B9D">
        <w:rPr>
          <w:rFonts w:ascii="Times New Roman" w:hAnsi="Times New Roman"/>
          <w:sz w:val="28"/>
          <w:szCs w:val="28"/>
        </w:rPr>
        <w:t xml:space="preserve">Этапы эмбрионального развития животных: стадия зиготы, дробления, гаструляции, формирования зародышевых листков, 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гист</w:t>
      </w:r>
      <w:proofErr w:type="gramStart"/>
      <w:r w:rsidR="00073B9D" w:rsidRPr="00073B9D">
        <w:rPr>
          <w:rFonts w:ascii="Times New Roman" w:hAnsi="Times New Roman"/>
          <w:sz w:val="28"/>
          <w:szCs w:val="28"/>
        </w:rPr>
        <w:t>о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>-</w:t>
      </w:r>
      <w:proofErr w:type="gramEnd"/>
      <w:r w:rsidR="00073B9D" w:rsidRPr="00073B9D">
        <w:rPr>
          <w:rFonts w:ascii="Times New Roman" w:hAnsi="Times New Roman"/>
          <w:sz w:val="28"/>
          <w:szCs w:val="28"/>
        </w:rPr>
        <w:t xml:space="preserve"> и органогенеза. Морфологические особенности типов дробления, </w:t>
      </w:r>
      <w:r w:rsidR="00073B9D" w:rsidRPr="00073B9D">
        <w:rPr>
          <w:rFonts w:ascii="Times New Roman" w:hAnsi="Times New Roman"/>
          <w:sz w:val="28"/>
          <w:szCs w:val="28"/>
        </w:rPr>
        <w:lastRenderedPageBreak/>
        <w:t>механизмов гаструляции, образование нейрулы. Провизорные органы анамний и амниот, их функции. Особенности эмбриогенеза млекопитающих и человека. Периодизация и раннее эмбриональное развитие (дифференцировка зародышевых листков млекопитающих), основные периоды и события в раннем онтогенезе человека.</w:t>
      </w:r>
      <w:r w:rsidR="00073B9D">
        <w:rPr>
          <w:rFonts w:ascii="Times New Roman" w:hAnsi="Times New Roman"/>
          <w:sz w:val="28"/>
          <w:szCs w:val="28"/>
        </w:rPr>
        <w:t xml:space="preserve"> </w:t>
      </w:r>
      <w:r w:rsidR="00073B9D" w:rsidRPr="00073B9D">
        <w:rPr>
          <w:rFonts w:ascii="Times New Roman" w:hAnsi="Times New Roman"/>
          <w:sz w:val="28"/>
          <w:szCs w:val="28"/>
        </w:rPr>
        <w:t xml:space="preserve">Закономерности индивидуального развития организмов. Основные концепции в биологии индивидуального развития.  </w:t>
      </w:r>
      <w:proofErr w:type="gramStart"/>
      <w:r w:rsidR="00073B9D" w:rsidRPr="00073B9D">
        <w:rPr>
          <w:rFonts w:ascii="Times New Roman" w:hAnsi="Times New Roman"/>
          <w:sz w:val="28"/>
          <w:szCs w:val="28"/>
        </w:rPr>
        <w:t>Генетическая регуляция развития, основные процессы в онтогенезе: деление, миграция, сортировка, гибель, дифференцировка клеток, рост, морфогенез, межклеточные взаимодействия, эмбриональная индукция и ее виды, генетический контроль развития.</w:t>
      </w:r>
      <w:proofErr w:type="gramEnd"/>
    </w:p>
    <w:p w14:paraId="5D3C97A7" w14:textId="77777777" w:rsidR="007F4681" w:rsidRDefault="007F4681" w:rsidP="00073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892D97A" w14:textId="77777777"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34AE082B" w14:textId="77777777" w:rsidR="007F4681" w:rsidRPr="00EC3330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14:paraId="137C345D" w14:textId="77777777" w:rsidR="007F4681" w:rsidRPr="00EC3330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1EF185FD" w14:textId="77777777" w:rsidR="007F4681" w:rsidRPr="00321A77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32AE0936" w14:textId="77777777" w:rsidR="00AA53D3" w:rsidRDefault="00AA53D3" w:rsidP="00EF2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A42F56" w14:textId="77777777" w:rsidR="00073B9D" w:rsidRPr="00EC3330" w:rsidRDefault="00073B9D" w:rsidP="00073B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AB8E477" w14:textId="77777777"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073B9D">
        <w:rPr>
          <w:rFonts w:ascii="Times New Roman" w:hAnsi="Times New Roman"/>
          <w:sz w:val="28"/>
          <w:szCs w:val="28"/>
        </w:rPr>
        <w:t>Постнатальное развитие. Критические периоды. Аномалии и пороки развития.</w:t>
      </w:r>
    </w:p>
    <w:p w14:paraId="7221641F" w14:textId="77777777"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1124">
        <w:rPr>
          <w:rFonts w:ascii="Times New Roman" w:hAnsi="Times New Roman"/>
          <w:sz w:val="28"/>
          <w:szCs w:val="28"/>
        </w:rPr>
        <w:t xml:space="preserve">формировать у студентов научное знание об основных </w:t>
      </w:r>
      <w:r>
        <w:rPr>
          <w:rFonts w:ascii="Times New Roman" w:hAnsi="Times New Roman"/>
          <w:sz w:val="28"/>
          <w:szCs w:val="28"/>
        </w:rPr>
        <w:t xml:space="preserve">этапах </w:t>
      </w:r>
      <w:proofErr w:type="spellStart"/>
      <w:r>
        <w:rPr>
          <w:rFonts w:ascii="Times New Roman" w:hAnsi="Times New Roman"/>
          <w:sz w:val="28"/>
          <w:szCs w:val="28"/>
        </w:rPr>
        <w:t>постэбрионального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организмов и человека. Обобщить знания о критических периодах, аномалиях и пороках развития.</w:t>
      </w:r>
    </w:p>
    <w:p w14:paraId="060AF0A0" w14:textId="77777777"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В лекции дается понятие постэмбрионального развития. </w:t>
      </w:r>
      <w:r w:rsidR="00554394" w:rsidRPr="00554394">
        <w:rPr>
          <w:rFonts w:ascii="Times New Roman" w:hAnsi="Times New Roman"/>
          <w:sz w:val="28"/>
          <w:szCs w:val="28"/>
        </w:rPr>
        <w:t>Раскрываются т</w:t>
      </w:r>
      <w:r w:rsidRPr="00554394">
        <w:rPr>
          <w:rFonts w:ascii="Times New Roman" w:hAnsi="Times New Roman"/>
          <w:sz w:val="28"/>
          <w:szCs w:val="28"/>
        </w:rPr>
        <w:t xml:space="preserve">ипы постэмбрионального развития: </w:t>
      </w:r>
      <w:proofErr w:type="gramStart"/>
      <w:r w:rsidRPr="00554394">
        <w:rPr>
          <w:rFonts w:ascii="Times New Roman" w:hAnsi="Times New Roman"/>
          <w:sz w:val="28"/>
          <w:szCs w:val="28"/>
        </w:rPr>
        <w:t>прямое</w:t>
      </w:r>
      <w:proofErr w:type="gramEnd"/>
      <w:r w:rsidRPr="00554394">
        <w:rPr>
          <w:rFonts w:ascii="Times New Roman" w:hAnsi="Times New Roman"/>
          <w:sz w:val="28"/>
          <w:szCs w:val="28"/>
        </w:rPr>
        <w:t xml:space="preserve">, непрямое, их характеристика. </w:t>
      </w:r>
      <w:r w:rsidR="00554394" w:rsidRPr="00554394">
        <w:rPr>
          <w:rFonts w:ascii="Times New Roman" w:hAnsi="Times New Roman"/>
          <w:sz w:val="28"/>
          <w:szCs w:val="28"/>
        </w:rPr>
        <w:t xml:space="preserve">Описываются особенности постэмбрионального (постнатального) развития человека, с характеристикой периодов. </w:t>
      </w:r>
      <w:proofErr w:type="gramStart"/>
      <w:r w:rsidR="00554394" w:rsidRPr="00554394">
        <w:rPr>
          <w:rFonts w:ascii="Times New Roman" w:hAnsi="Times New Roman"/>
          <w:sz w:val="28"/>
          <w:szCs w:val="28"/>
        </w:rPr>
        <w:t>В</w:t>
      </w:r>
      <w:proofErr w:type="gramEnd"/>
      <w:r w:rsidR="00554394" w:rsidRPr="00554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4394" w:rsidRPr="00554394">
        <w:rPr>
          <w:rFonts w:ascii="Times New Roman" w:hAnsi="Times New Roman"/>
          <w:sz w:val="28"/>
          <w:szCs w:val="28"/>
        </w:rPr>
        <w:t>онтогенеза</w:t>
      </w:r>
      <w:proofErr w:type="gramEnd"/>
      <w:r w:rsidR="00554394" w:rsidRPr="00554394">
        <w:rPr>
          <w:rFonts w:ascii="Times New Roman" w:hAnsi="Times New Roman"/>
          <w:sz w:val="28"/>
          <w:szCs w:val="28"/>
        </w:rPr>
        <w:t xml:space="preserve"> человека выделяются о</w:t>
      </w:r>
      <w:r w:rsidRPr="00554394">
        <w:rPr>
          <w:rFonts w:ascii="Times New Roman" w:hAnsi="Times New Roman"/>
          <w:sz w:val="28"/>
          <w:szCs w:val="28"/>
        </w:rPr>
        <w:t xml:space="preserve">сновные критические периоды. Теория </w:t>
      </w:r>
      <w:proofErr w:type="spellStart"/>
      <w:r w:rsidRPr="00554394">
        <w:rPr>
          <w:rFonts w:ascii="Times New Roman" w:hAnsi="Times New Roman"/>
          <w:sz w:val="28"/>
          <w:szCs w:val="28"/>
        </w:rPr>
        <w:t>Стоккарда</w:t>
      </w:r>
      <w:proofErr w:type="spellEnd"/>
      <w:r w:rsidRPr="005543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4394">
        <w:rPr>
          <w:rFonts w:ascii="Times New Roman" w:hAnsi="Times New Roman"/>
          <w:sz w:val="28"/>
          <w:szCs w:val="28"/>
        </w:rPr>
        <w:t>Тератогенез</w:t>
      </w:r>
      <w:proofErr w:type="spellEnd"/>
      <w:r w:rsidRPr="00554394">
        <w:rPr>
          <w:rFonts w:ascii="Times New Roman" w:hAnsi="Times New Roman"/>
          <w:sz w:val="28"/>
          <w:szCs w:val="28"/>
        </w:rPr>
        <w:t xml:space="preserve">, тератогенные факторы: понятие, классификация, характеристика. </w:t>
      </w:r>
      <w:r w:rsidR="00554394">
        <w:rPr>
          <w:rFonts w:ascii="Times New Roman" w:hAnsi="Times New Roman"/>
          <w:sz w:val="28"/>
          <w:szCs w:val="28"/>
        </w:rPr>
        <w:t>Особое внимание уделяется п</w:t>
      </w:r>
      <w:r w:rsidRPr="00554394">
        <w:rPr>
          <w:rFonts w:ascii="Times New Roman" w:hAnsi="Times New Roman"/>
          <w:sz w:val="28"/>
          <w:szCs w:val="28"/>
        </w:rPr>
        <w:t>оняти</w:t>
      </w:r>
      <w:r w:rsidR="00554394">
        <w:rPr>
          <w:rFonts w:ascii="Times New Roman" w:hAnsi="Times New Roman"/>
          <w:sz w:val="28"/>
          <w:szCs w:val="28"/>
        </w:rPr>
        <w:t>ю</w:t>
      </w:r>
      <w:r w:rsidRPr="00554394">
        <w:rPr>
          <w:rFonts w:ascii="Times New Roman" w:hAnsi="Times New Roman"/>
          <w:sz w:val="28"/>
          <w:szCs w:val="28"/>
        </w:rPr>
        <w:t xml:space="preserve"> о врожденных пороках (ВПР) и аномалиях развития. Принципы классификации ВПР. Понятия о больших и малых аномалиях развития.</w:t>
      </w:r>
      <w:r w:rsidR="00554394">
        <w:rPr>
          <w:rFonts w:ascii="Times New Roman" w:hAnsi="Times New Roman"/>
          <w:sz w:val="28"/>
          <w:szCs w:val="28"/>
        </w:rPr>
        <w:t xml:space="preserve"> Одним из этапов онтогенеза человека является с</w:t>
      </w:r>
      <w:r w:rsidRPr="00073B9D">
        <w:rPr>
          <w:rFonts w:ascii="Times New Roman" w:hAnsi="Times New Roman"/>
          <w:sz w:val="28"/>
          <w:szCs w:val="28"/>
        </w:rPr>
        <w:t xml:space="preserve">тарость. </w:t>
      </w:r>
      <w:r w:rsidR="00554394">
        <w:rPr>
          <w:rFonts w:ascii="Times New Roman" w:hAnsi="Times New Roman"/>
          <w:sz w:val="28"/>
          <w:szCs w:val="28"/>
        </w:rPr>
        <w:t>Характеристика данного заключительного этапа в онтогенезе включает в себя т</w:t>
      </w:r>
      <w:r w:rsidRPr="00073B9D">
        <w:rPr>
          <w:rFonts w:ascii="Times New Roman" w:hAnsi="Times New Roman"/>
          <w:sz w:val="28"/>
          <w:szCs w:val="28"/>
        </w:rPr>
        <w:t>еории и механизмы старения</w:t>
      </w:r>
      <w:r w:rsidR="00554394">
        <w:rPr>
          <w:rFonts w:ascii="Times New Roman" w:hAnsi="Times New Roman"/>
          <w:sz w:val="28"/>
          <w:szCs w:val="28"/>
        </w:rPr>
        <w:t>, в</w:t>
      </w:r>
      <w:r w:rsidRPr="00073B9D">
        <w:rPr>
          <w:rFonts w:ascii="Times New Roman" w:hAnsi="Times New Roman"/>
          <w:sz w:val="28"/>
          <w:szCs w:val="28"/>
        </w:rPr>
        <w:t xml:space="preserve">лияние на процесс старения условий, образа жизни и </w:t>
      </w:r>
      <w:proofErr w:type="spellStart"/>
      <w:r w:rsidRPr="00073B9D">
        <w:rPr>
          <w:rFonts w:ascii="Times New Roman" w:hAnsi="Times New Roman"/>
          <w:sz w:val="28"/>
          <w:szCs w:val="28"/>
        </w:rPr>
        <w:t>эндоэкологической</w:t>
      </w:r>
      <w:proofErr w:type="spellEnd"/>
      <w:r w:rsidRPr="00073B9D">
        <w:rPr>
          <w:rFonts w:ascii="Times New Roman" w:hAnsi="Times New Roman"/>
          <w:sz w:val="28"/>
          <w:szCs w:val="28"/>
        </w:rPr>
        <w:t xml:space="preserve"> ситуации. </w:t>
      </w:r>
      <w:r w:rsidR="00554394">
        <w:rPr>
          <w:rFonts w:ascii="Times New Roman" w:hAnsi="Times New Roman"/>
          <w:sz w:val="28"/>
          <w:szCs w:val="28"/>
        </w:rPr>
        <w:t>Рассматривается понятие к</w:t>
      </w:r>
      <w:r w:rsidRPr="00073B9D">
        <w:rPr>
          <w:rFonts w:ascii="Times New Roman" w:hAnsi="Times New Roman"/>
          <w:sz w:val="28"/>
          <w:szCs w:val="28"/>
        </w:rPr>
        <w:t xml:space="preserve">линическая и биологическая смерть. Продолжительность жизни и долголетие человека. </w:t>
      </w:r>
    </w:p>
    <w:p w14:paraId="6CBDEB3C" w14:textId="77777777"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="00554394" w:rsidRPr="00554394">
        <w:rPr>
          <w:rFonts w:ascii="Times New Roman" w:hAnsi="Times New Roman"/>
          <w:sz w:val="28"/>
          <w:szCs w:val="28"/>
        </w:rPr>
        <w:t>объяснительная,</w:t>
      </w:r>
      <w:r w:rsidR="00554394">
        <w:rPr>
          <w:rFonts w:ascii="Times New Roman" w:hAnsi="Times New Roman"/>
          <w:b/>
          <w:sz w:val="28"/>
          <w:szCs w:val="28"/>
        </w:rPr>
        <w:t xml:space="preserve"> </w:t>
      </w:r>
      <w:r w:rsidRPr="008009D2">
        <w:rPr>
          <w:rFonts w:ascii="Times New Roman" w:hAnsi="Times New Roman"/>
          <w:color w:val="000000"/>
          <w:sz w:val="28"/>
          <w:szCs w:val="28"/>
        </w:rPr>
        <w:t>традиционная (информационная)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CF65714" w14:textId="77777777"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217784E4" w14:textId="77777777" w:rsidR="00073B9D" w:rsidRPr="00EC3330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14:paraId="0131E484" w14:textId="77777777" w:rsidR="00073B9D" w:rsidRPr="00EC3330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14:paraId="72184C94" w14:textId="77777777"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14:paraId="293EC58D" w14:textId="77777777" w:rsidR="00073B9D" w:rsidRPr="00321A77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2D73EF" w14:textId="77777777" w:rsidR="00554394" w:rsidRDefault="0055439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2C57D21" w14:textId="77777777" w:rsidR="003A7817" w:rsidRPr="00321A77" w:rsidRDefault="00073A71" w:rsidP="002B51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14:paraId="5D5E24A4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FB0969E" w14:textId="77777777" w:rsidR="002B5FA7" w:rsidRPr="00F95FC8" w:rsidRDefault="002B5FA7" w:rsidP="00F95FC8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1. </w:t>
      </w:r>
      <w:r w:rsidR="00F95FC8"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Биология клетки</w:t>
      </w:r>
    </w:p>
    <w:p w14:paraId="348F32F2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4A23804" w14:textId="77777777" w:rsidR="003A7817" w:rsidRPr="00321A77" w:rsidRDefault="003A7817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5FC8" w:rsidRPr="00F95FC8">
        <w:rPr>
          <w:rFonts w:ascii="Times New Roman" w:hAnsi="Times New Roman"/>
          <w:color w:val="000000"/>
          <w:sz w:val="28"/>
          <w:szCs w:val="28"/>
        </w:rPr>
        <w:t>Введение в медицинскую биологию. Иерархические уровни организации живого. Основные свойства живого. Формы жизни и типы клеточной организации биологических систем. Строение эукариотической клетки: современные представления о строении и функции органелл. Включения.</w:t>
      </w:r>
    </w:p>
    <w:p w14:paraId="0E4BE3F2" w14:textId="77777777" w:rsidR="005913A0" w:rsidRPr="00321A77" w:rsidRDefault="005913A0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009D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009D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074835F" w14:textId="77777777" w:rsidR="00677DB1" w:rsidRPr="00321A77" w:rsidRDefault="003A7817" w:rsidP="00677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677DB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>свойства</w:t>
      </w:r>
      <w:r w:rsidR="00677DB1">
        <w:rPr>
          <w:rFonts w:ascii="Times New Roman" w:hAnsi="Times New Roman"/>
          <w:color w:val="000000"/>
          <w:sz w:val="28"/>
          <w:szCs w:val="28"/>
        </w:rPr>
        <w:t>х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живого; уровн</w:t>
      </w:r>
      <w:r w:rsidR="00677DB1">
        <w:rPr>
          <w:rFonts w:ascii="Times New Roman" w:hAnsi="Times New Roman"/>
          <w:color w:val="000000"/>
          <w:sz w:val="28"/>
          <w:szCs w:val="28"/>
        </w:rPr>
        <w:t>ях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организации живой материи, строени</w:t>
      </w:r>
      <w:r w:rsidR="00677DB1">
        <w:rPr>
          <w:rFonts w:ascii="Times New Roman" w:hAnsi="Times New Roman"/>
          <w:color w:val="000000"/>
          <w:sz w:val="28"/>
          <w:szCs w:val="28"/>
        </w:rPr>
        <w:t>и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вирусов,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эукариотической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прокариотической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клеток</w:t>
      </w:r>
      <w:r w:rsidR="00677DB1">
        <w:rPr>
          <w:rFonts w:ascii="Times New Roman" w:hAnsi="Times New Roman"/>
          <w:color w:val="000000"/>
          <w:sz w:val="28"/>
          <w:szCs w:val="28"/>
        </w:rPr>
        <w:t>;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570">
        <w:rPr>
          <w:rFonts w:ascii="Times New Roman" w:hAnsi="Times New Roman"/>
          <w:color w:val="000000"/>
          <w:sz w:val="28"/>
          <w:szCs w:val="28"/>
        </w:rPr>
        <w:t xml:space="preserve">развить 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>отличать неклеточные и клеточные формы жизни; прокариот и эукариот;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 животную и растительную клетку; навыки владения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14:paraId="60E09FC9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14:paraId="3608C563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EDEC7" w14:textId="77777777"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6953C53" w14:textId="77777777"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39A9" w14:textId="77777777"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6134812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B43" w14:textId="77777777"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0B33A13" w14:textId="77777777"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C7E8B5" w14:textId="77777777"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740B1" w14:textId="77777777"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8B9B772" w14:textId="77777777"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7BF4E87" w14:textId="77777777"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14:paraId="3382EE3D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EB5D" w14:textId="77777777"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2BD8" w14:textId="77777777" w:rsidR="0000640F" w:rsidRPr="00321A77" w:rsidRDefault="0000640F" w:rsidP="00C870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="00C870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87078"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0640F" w:rsidRPr="00321A77" w14:paraId="1B2A1DE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5BDF" w14:textId="77777777"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5F50" w14:textId="77777777" w:rsidR="00F651D6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98C7015" w14:textId="77777777" w:rsidR="00F651D6" w:rsidRPr="0071480C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3BB49E4F" w14:textId="77777777" w:rsidR="0075623B" w:rsidRPr="00321A77" w:rsidRDefault="00F651D6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00640F" w:rsidRPr="00321A77" w14:paraId="2D6FBEA4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93122" w14:textId="77777777"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AA82" w14:textId="77777777"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E90302B" w14:textId="77777777" w:rsidR="0000640F" w:rsidRPr="00321A77" w:rsidRDefault="0000640F" w:rsidP="00677D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C94ADAC" w14:textId="77777777" w:rsidR="0075623B" w:rsidRPr="00321A77" w:rsidRDefault="0075623B" w:rsidP="00677D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ED78755" w14:textId="77777777" w:rsidR="00C87078" w:rsidRPr="00C87078" w:rsidRDefault="0000640F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 w:rsidR="00C87078"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</w:t>
            </w:r>
            <w:r w:rsidR="007352E1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  <w:r w:rsidR="00C87078"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F16FAC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355E802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1B27C5A" w14:textId="77777777" w:rsidR="007352E1" w:rsidRPr="007352E1" w:rsidRDefault="003A7817" w:rsidP="007352E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7352E1"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="007352E1"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77596AA0" w14:textId="77777777" w:rsidR="003A7817" w:rsidRPr="007352E1" w:rsidRDefault="003A7817" w:rsidP="007352E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 w:rsidR="007352E1"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</w:t>
      </w:r>
      <w:r w:rsidR="0075623B"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14:paraId="3C5C657A" w14:textId="77777777"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ADBBC8" w14:textId="77777777"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60B0">
        <w:rPr>
          <w:rFonts w:ascii="Times New Roman" w:hAnsi="Times New Roman"/>
          <w:color w:val="000000"/>
          <w:sz w:val="28"/>
          <w:szCs w:val="28"/>
        </w:rPr>
        <w:t>Современные представления о строении и функциях мембран.</w:t>
      </w:r>
      <w:r w:rsidR="00340F55">
        <w:rPr>
          <w:rFonts w:ascii="Times New Roman" w:hAnsi="Times New Roman"/>
          <w:color w:val="000000"/>
          <w:sz w:val="28"/>
          <w:szCs w:val="28"/>
        </w:rPr>
        <w:t xml:space="preserve"> Способы проникновения веще</w:t>
      </w:r>
      <w:proofErr w:type="gramStart"/>
      <w:r w:rsidR="00340F55">
        <w:rPr>
          <w:rFonts w:ascii="Times New Roman" w:hAnsi="Times New Roman"/>
          <w:color w:val="000000"/>
          <w:sz w:val="28"/>
          <w:szCs w:val="28"/>
        </w:rPr>
        <w:t>ств в кл</w:t>
      </w:r>
      <w:proofErr w:type="gramEnd"/>
      <w:r w:rsidR="00340F55">
        <w:rPr>
          <w:rFonts w:ascii="Times New Roman" w:hAnsi="Times New Roman"/>
          <w:color w:val="000000"/>
          <w:sz w:val="28"/>
          <w:szCs w:val="28"/>
        </w:rPr>
        <w:t>етку.</w:t>
      </w:r>
    </w:p>
    <w:p w14:paraId="0709C5EB" w14:textId="77777777"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CFA8F2E" w14:textId="77777777"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63570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Pr="000F60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570">
        <w:rPr>
          <w:rFonts w:ascii="Times New Roman" w:hAnsi="Times New Roman"/>
          <w:color w:val="000000"/>
          <w:sz w:val="28"/>
          <w:szCs w:val="28"/>
        </w:rPr>
        <w:t xml:space="preserve">строении, </w:t>
      </w:r>
      <w:r w:rsidRPr="000F60B0">
        <w:rPr>
          <w:rFonts w:ascii="Times New Roman" w:hAnsi="Times New Roman"/>
          <w:color w:val="000000"/>
          <w:sz w:val="28"/>
          <w:szCs w:val="28"/>
        </w:rPr>
        <w:t>вид</w:t>
      </w:r>
      <w:r w:rsidR="00163570">
        <w:rPr>
          <w:rFonts w:ascii="Times New Roman" w:hAnsi="Times New Roman"/>
          <w:color w:val="000000"/>
          <w:sz w:val="28"/>
          <w:szCs w:val="28"/>
        </w:rPr>
        <w:t>ах</w:t>
      </w:r>
      <w:r w:rsidRPr="000F60B0">
        <w:rPr>
          <w:rFonts w:ascii="Times New Roman" w:hAnsi="Times New Roman"/>
          <w:color w:val="000000"/>
          <w:sz w:val="28"/>
          <w:szCs w:val="28"/>
        </w:rPr>
        <w:t xml:space="preserve"> биологических мембран и их функции,</w:t>
      </w:r>
      <w:r>
        <w:rPr>
          <w:rFonts w:ascii="Times New Roman" w:hAnsi="Times New Roman"/>
          <w:color w:val="000000"/>
          <w:sz w:val="28"/>
          <w:szCs w:val="28"/>
        </w:rPr>
        <w:t xml:space="preserve"> рол</w:t>
      </w:r>
      <w:r w:rsidR="00163570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в обмене веществ и энергии</w:t>
      </w:r>
      <w:r w:rsidR="00163570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570">
        <w:rPr>
          <w:rFonts w:ascii="Times New Roman" w:hAnsi="Times New Roman"/>
          <w:color w:val="000000"/>
          <w:sz w:val="28"/>
          <w:szCs w:val="28"/>
        </w:rPr>
        <w:t xml:space="preserve">развить умения </w:t>
      </w:r>
      <w:r w:rsidR="00163570" w:rsidRPr="00677DB1">
        <w:rPr>
          <w:rFonts w:ascii="Times New Roman" w:hAnsi="Times New Roman"/>
          <w:color w:val="000000"/>
          <w:sz w:val="28"/>
          <w:szCs w:val="28"/>
        </w:rPr>
        <w:t xml:space="preserve">отличать </w:t>
      </w:r>
      <w:r w:rsidR="00163570">
        <w:rPr>
          <w:rFonts w:ascii="Times New Roman" w:hAnsi="Times New Roman"/>
          <w:color w:val="000000"/>
          <w:sz w:val="28"/>
          <w:szCs w:val="28"/>
        </w:rPr>
        <w:t>свойства и функции плазмалеммы, виды активного и пассивного транспорта через мембрану; навыки владения</w:t>
      </w:r>
      <w:r w:rsidR="00163570"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="00163570"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="00163570"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14:paraId="5353A423" w14:textId="77777777"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F60B0" w:rsidRPr="00321A77" w14:paraId="61C166C2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B70B" w14:textId="77777777"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A970327" w14:textId="77777777"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C70E" w14:textId="77777777"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60B0" w:rsidRPr="00321A77" w14:paraId="38C587F0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849" w14:textId="77777777"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A00935E" w14:textId="77777777"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2257BC" w14:textId="77777777"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B84A" w14:textId="77777777"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C86C56D" w14:textId="77777777"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950B892" w14:textId="77777777"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F60B0" w:rsidRPr="00321A77" w14:paraId="06B62465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E64C" w14:textId="77777777"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987F" w14:textId="77777777"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F60B0" w:rsidRPr="00321A77" w14:paraId="4077ED72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EB85" w14:textId="77777777"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E02F7" w14:textId="77777777" w:rsidR="00F651D6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78499AB" w14:textId="77777777" w:rsidR="00F651D6" w:rsidRPr="0071480C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25080A17" w14:textId="77777777" w:rsidR="000F60B0" w:rsidRPr="00321A77" w:rsidRDefault="00F651D6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0F60B0" w:rsidRPr="00321A77" w14:paraId="323C6996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0721" w14:textId="77777777"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5939" w14:textId="77777777"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4D6D08C" w14:textId="77777777" w:rsidR="000F60B0" w:rsidRPr="00321A77" w:rsidRDefault="000F60B0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00B79D4" w14:textId="77777777" w:rsidR="000F60B0" w:rsidRPr="00321A77" w:rsidRDefault="000F60B0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34D943A" w14:textId="77777777" w:rsidR="000F60B0" w:rsidRPr="00C87078" w:rsidRDefault="000F60B0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Пер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чень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письменных заданий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14:paraId="52AB6447" w14:textId="77777777"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432C7E5" w14:textId="77777777"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B2B5655" w14:textId="77777777" w:rsidR="000F60B0" w:rsidRPr="007352E1" w:rsidRDefault="000F60B0" w:rsidP="000F60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489BF948" w14:textId="77777777" w:rsidR="000F60B0" w:rsidRPr="007352E1" w:rsidRDefault="000F60B0" w:rsidP="000F60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14:paraId="22B7297B" w14:textId="77777777"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BF23DB" w14:textId="77777777"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3225">
        <w:rPr>
          <w:rFonts w:ascii="Times New Roman" w:hAnsi="Times New Roman"/>
          <w:color w:val="000000"/>
          <w:sz w:val="28"/>
          <w:szCs w:val="28"/>
        </w:rPr>
        <w:t>Организация наследственного материала у пр</w:t>
      </w:r>
      <w:proofErr w:type="gramStart"/>
      <w:r w:rsidRPr="00893225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893225">
        <w:rPr>
          <w:rFonts w:ascii="Times New Roman" w:hAnsi="Times New Roman"/>
          <w:color w:val="000000"/>
          <w:sz w:val="28"/>
          <w:szCs w:val="28"/>
        </w:rPr>
        <w:t xml:space="preserve"> и эукариот. Ядро клетки. Наследственный аппарат клетки. Временная организация наследственного материала: хроматин и хромосомы. Строение и функции хромосом. Понятие о кариотипе. Строение, свойства и функции нуклеиновых кислот.</w:t>
      </w:r>
    </w:p>
    <w:p w14:paraId="2ACF7009" w14:textId="77777777"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309DD30" w14:textId="77777777"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 с</w:t>
      </w:r>
      <w:r w:rsidRPr="00893225">
        <w:rPr>
          <w:rFonts w:ascii="Times New Roman" w:hAnsi="Times New Roman"/>
          <w:color w:val="000000"/>
          <w:sz w:val="28"/>
          <w:szCs w:val="28"/>
        </w:rPr>
        <w:t>формировать у студентов знания о структурно-функциональной организации генетического материала клетки</w:t>
      </w:r>
      <w:r>
        <w:rPr>
          <w:rFonts w:ascii="Times New Roman" w:hAnsi="Times New Roman"/>
          <w:color w:val="000000"/>
          <w:sz w:val="28"/>
          <w:szCs w:val="28"/>
        </w:rPr>
        <w:t xml:space="preserve">; развить умения определять </w:t>
      </w:r>
      <w:r w:rsidRPr="00893225">
        <w:rPr>
          <w:rFonts w:ascii="Times New Roman" w:hAnsi="Times New Roman"/>
          <w:color w:val="000000"/>
          <w:sz w:val="28"/>
          <w:szCs w:val="28"/>
        </w:rPr>
        <w:t>строение струк</w:t>
      </w:r>
      <w:r>
        <w:rPr>
          <w:rFonts w:ascii="Times New Roman" w:hAnsi="Times New Roman"/>
          <w:color w:val="000000"/>
          <w:sz w:val="28"/>
          <w:szCs w:val="28"/>
        </w:rPr>
        <w:t>тур ядра на молекулярном уровне, различать структуры ДНК, х</w:t>
      </w:r>
      <w:r w:rsidRPr="00893225">
        <w:rPr>
          <w:rFonts w:ascii="Times New Roman" w:hAnsi="Times New Roman"/>
          <w:color w:val="000000"/>
          <w:sz w:val="28"/>
          <w:szCs w:val="28"/>
        </w:rPr>
        <w:t>арактеризовать уровни упаковки хромосомного аппарата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893225">
        <w:rPr>
          <w:rFonts w:ascii="Times New Roman" w:hAnsi="Times New Roman"/>
          <w:color w:val="000000"/>
          <w:sz w:val="28"/>
          <w:szCs w:val="28"/>
        </w:rPr>
        <w:t>аспознавать в к</w:t>
      </w:r>
      <w:r>
        <w:rPr>
          <w:rFonts w:ascii="Times New Roman" w:hAnsi="Times New Roman"/>
          <w:color w:val="000000"/>
          <w:sz w:val="28"/>
          <w:szCs w:val="28"/>
        </w:rPr>
        <w:t>ариотипе хромосомы разных групп, а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нализировать кариотип человека и составлять </w:t>
      </w:r>
      <w:proofErr w:type="spellStart"/>
      <w:r w:rsidRPr="00893225">
        <w:rPr>
          <w:rFonts w:ascii="Times New Roman" w:hAnsi="Times New Roman"/>
          <w:color w:val="000000"/>
          <w:sz w:val="28"/>
          <w:szCs w:val="28"/>
        </w:rPr>
        <w:t>идиограмму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навыки владения</w:t>
      </w:r>
      <w:r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14:paraId="5C77650F" w14:textId="77777777" w:rsidR="002B5139" w:rsidRDefault="002B5139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B6CDC92" w14:textId="77777777"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3225" w:rsidRPr="00321A77" w14:paraId="25A35514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AB00" w14:textId="77777777"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9EAF072" w14:textId="77777777"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73043" w14:textId="77777777"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3225" w:rsidRPr="00321A77" w14:paraId="510C6255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B8D6" w14:textId="77777777"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7D691AE" w14:textId="77777777"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9F92EE" w14:textId="77777777"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4A2AE" w14:textId="77777777"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171CE77" w14:textId="77777777"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60AA298" w14:textId="77777777"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3225" w:rsidRPr="00321A77" w14:paraId="0C8CF7FC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2ACC" w14:textId="77777777"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BEBC" w14:textId="77777777"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893225" w:rsidRPr="00321A77" w14:paraId="202F97BA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2F2E" w14:textId="77777777"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A6C4" w14:textId="77777777" w:rsidR="00C2607F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41289BD" w14:textId="6434FC4F" w:rsidR="00C2607F" w:rsidRPr="0071480C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</w:t>
            </w:r>
            <w:r w:rsidR="000C20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защита реферата. Вопросы для устного опроса, тема и план реферата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представлены в ФОС. </w:t>
            </w:r>
          </w:p>
          <w:p w14:paraId="063AFE04" w14:textId="77777777" w:rsidR="00893225" w:rsidRPr="00321A77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работы. Перечень заданий для практической работы представлен в ФОС. </w:t>
            </w:r>
          </w:p>
        </w:tc>
      </w:tr>
      <w:tr w:rsidR="00893225" w:rsidRPr="00321A77" w14:paraId="3AAFCB60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7DDB" w14:textId="77777777"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518BF" w14:textId="77777777"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723173A" w14:textId="77777777" w:rsidR="00893225" w:rsidRPr="00321A77" w:rsidRDefault="00893225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83EDC9E" w14:textId="77777777" w:rsidR="00893225" w:rsidRPr="00321A77" w:rsidRDefault="00893225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EA27D59" w14:textId="77777777" w:rsidR="00893225" w:rsidRPr="00C87078" w:rsidRDefault="00893225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  <w:r w:rsidRPr="00893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519E816" w14:textId="77777777"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DE94F09" w14:textId="77777777"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A89EB35" w14:textId="77777777" w:rsidR="00893225" w:rsidRPr="007352E1" w:rsidRDefault="00893225" w:rsidP="0089322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6811090C" w14:textId="77777777" w:rsidR="00893225" w:rsidRPr="007352E1" w:rsidRDefault="00893225" w:rsidP="0089322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14:paraId="7095056C" w14:textId="77777777" w:rsidR="00C416CB" w:rsidRDefault="00C416CB" w:rsidP="00C2607F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FFDE7F0" w14:textId="77777777" w:rsidR="00C416CB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16CB">
        <w:rPr>
          <w:rFonts w:ascii="Times New Roman" w:hAnsi="Times New Roman"/>
          <w:color w:val="000000"/>
          <w:sz w:val="28"/>
          <w:szCs w:val="28"/>
        </w:rPr>
        <w:t xml:space="preserve">Закономерности существования клетки во времени. Воспроизведение на клеточном уровне: митоз и мейоз. Понятие об </w:t>
      </w:r>
      <w:proofErr w:type="spellStart"/>
      <w:r w:rsidRPr="00C416CB">
        <w:rPr>
          <w:rFonts w:ascii="Times New Roman" w:hAnsi="Times New Roman"/>
          <w:color w:val="000000"/>
          <w:sz w:val="28"/>
          <w:szCs w:val="28"/>
        </w:rPr>
        <w:t>апоптозе</w:t>
      </w:r>
      <w:proofErr w:type="spellEnd"/>
      <w:r w:rsidRPr="00C416CB">
        <w:rPr>
          <w:rFonts w:ascii="Times New Roman" w:hAnsi="Times New Roman"/>
          <w:color w:val="000000"/>
          <w:sz w:val="28"/>
          <w:szCs w:val="28"/>
        </w:rPr>
        <w:t>. Жизненный цикл клеток и его регуляция. Гаметогенез.</w:t>
      </w:r>
    </w:p>
    <w:p w14:paraId="6AB7A4A6" w14:textId="77777777"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2345291" w14:textId="77777777"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 с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знания о </w:t>
      </w:r>
      <w:r w:rsidRPr="00C416CB">
        <w:rPr>
          <w:rFonts w:ascii="Times New Roman" w:hAnsi="Times New Roman"/>
          <w:color w:val="000000"/>
          <w:sz w:val="28"/>
          <w:szCs w:val="28"/>
        </w:rPr>
        <w:t>закономерност</w:t>
      </w:r>
      <w:r>
        <w:rPr>
          <w:rFonts w:ascii="Times New Roman" w:hAnsi="Times New Roman"/>
          <w:color w:val="000000"/>
          <w:sz w:val="28"/>
          <w:szCs w:val="28"/>
        </w:rPr>
        <w:t xml:space="preserve">ях жизненного цикла клетки, об </w:t>
      </w:r>
      <w:r w:rsidRPr="00C416CB">
        <w:rPr>
          <w:rFonts w:ascii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416CB">
        <w:rPr>
          <w:rFonts w:ascii="Times New Roman" w:hAnsi="Times New Roman"/>
          <w:color w:val="000000"/>
          <w:sz w:val="28"/>
          <w:szCs w:val="28"/>
        </w:rPr>
        <w:t xml:space="preserve"> тип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C416CB">
        <w:rPr>
          <w:rFonts w:ascii="Times New Roman" w:hAnsi="Times New Roman"/>
          <w:color w:val="000000"/>
          <w:sz w:val="28"/>
          <w:szCs w:val="28"/>
        </w:rPr>
        <w:t xml:space="preserve"> деления </w:t>
      </w:r>
      <w:proofErr w:type="spellStart"/>
      <w:r w:rsidRPr="00C416CB">
        <w:rPr>
          <w:rFonts w:ascii="Times New Roman" w:hAnsi="Times New Roman"/>
          <w:color w:val="000000"/>
          <w:sz w:val="28"/>
          <w:szCs w:val="28"/>
        </w:rPr>
        <w:t>эукариотических</w:t>
      </w:r>
      <w:proofErr w:type="spellEnd"/>
      <w:r w:rsidRPr="00C416CB">
        <w:rPr>
          <w:rFonts w:ascii="Times New Roman" w:hAnsi="Times New Roman"/>
          <w:color w:val="000000"/>
          <w:sz w:val="28"/>
          <w:szCs w:val="28"/>
        </w:rPr>
        <w:t xml:space="preserve"> клеток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416CB">
        <w:rPr>
          <w:rFonts w:ascii="Times New Roman" w:hAnsi="Times New Roman"/>
          <w:color w:val="000000"/>
          <w:sz w:val="28"/>
          <w:szCs w:val="28"/>
        </w:rPr>
        <w:t>периодизаци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416CB">
        <w:rPr>
          <w:rFonts w:ascii="Times New Roman" w:hAnsi="Times New Roman"/>
          <w:color w:val="000000"/>
          <w:sz w:val="28"/>
          <w:szCs w:val="28"/>
        </w:rPr>
        <w:t xml:space="preserve"> митотического цикла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416CB">
        <w:rPr>
          <w:rFonts w:ascii="Times New Roman" w:hAnsi="Times New Roman"/>
          <w:color w:val="000000"/>
          <w:sz w:val="28"/>
          <w:szCs w:val="28"/>
        </w:rPr>
        <w:t>биологическо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C416CB">
        <w:rPr>
          <w:rFonts w:ascii="Times New Roman" w:hAnsi="Times New Roman"/>
          <w:color w:val="000000"/>
          <w:sz w:val="28"/>
          <w:szCs w:val="28"/>
        </w:rPr>
        <w:t xml:space="preserve"> значени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416CB">
        <w:rPr>
          <w:rFonts w:ascii="Times New Roman" w:hAnsi="Times New Roman"/>
          <w:color w:val="000000"/>
          <w:sz w:val="28"/>
          <w:szCs w:val="28"/>
        </w:rPr>
        <w:t>митоза</w:t>
      </w:r>
      <w:r>
        <w:rPr>
          <w:rFonts w:ascii="Times New Roman" w:hAnsi="Times New Roman"/>
          <w:color w:val="000000"/>
          <w:sz w:val="28"/>
          <w:szCs w:val="28"/>
        </w:rPr>
        <w:t xml:space="preserve"> и мейоза; развить умения </w:t>
      </w:r>
      <w:r w:rsidRPr="00C416CB">
        <w:rPr>
          <w:rFonts w:ascii="Times New Roman" w:hAnsi="Times New Roman"/>
          <w:color w:val="000000"/>
          <w:sz w:val="28"/>
          <w:szCs w:val="28"/>
        </w:rPr>
        <w:t>определять стадии митоза в растительных и животных клетках</w:t>
      </w:r>
      <w:r>
        <w:rPr>
          <w:rFonts w:ascii="Times New Roman" w:hAnsi="Times New Roman"/>
          <w:color w:val="000000"/>
          <w:sz w:val="28"/>
          <w:szCs w:val="28"/>
        </w:rPr>
        <w:t>, навыки владения</w:t>
      </w:r>
      <w:r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14:paraId="4C504B7C" w14:textId="77777777"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16CB" w:rsidRPr="00321A77" w14:paraId="22E2E4BE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A079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5552649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A0AC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16CB" w:rsidRPr="00321A77" w14:paraId="1F3D79F2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030B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877BBC7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6B81A8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E4FE" w14:textId="77777777"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2B2D1BE" w14:textId="77777777"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1254E66" w14:textId="77777777"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16CB" w:rsidRPr="00321A77" w14:paraId="07BEE2EA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F90E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5424" w14:textId="77777777"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416CB" w:rsidRPr="00321A77" w14:paraId="16A8445B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EBF9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7571" w14:textId="77777777" w:rsidR="00C2607F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DB63C8E" w14:textId="77777777" w:rsidR="00C2607F" w:rsidRPr="0071480C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233DD886" w14:textId="77777777" w:rsidR="00C416CB" w:rsidRPr="00321A77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практической работы. Перечень заданий для практической работы представлен в ФОС.</w:t>
            </w:r>
          </w:p>
        </w:tc>
      </w:tr>
      <w:tr w:rsidR="00C416CB" w:rsidRPr="00321A77" w14:paraId="37B3D4CD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08F6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B9E29" w14:textId="77777777"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33F47BD" w14:textId="77777777"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DAFE405" w14:textId="77777777"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FCB5CCB" w14:textId="77777777" w:rsidR="00C416CB" w:rsidRPr="00C87078" w:rsidRDefault="00C416CB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</w:tbl>
    <w:p w14:paraId="08F79C76" w14:textId="77777777"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E3A0222" w14:textId="77777777"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2708CB9" w14:textId="77777777"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22D35BCB" w14:textId="77777777"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14:paraId="21753245" w14:textId="77777777" w:rsidR="00790B7B" w:rsidRDefault="00790B7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8164B66" w14:textId="77777777" w:rsidR="00790B7B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Функции и свойства ядра. Репликация. Репарация. Реализация генетической информации в признак: транскрипция, трансляция. Современные представления о геноме человека. Регуляция активности генов.</w:t>
      </w:r>
    </w:p>
    <w:p w14:paraId="7A5742B8" w14:textId="77777777"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0A795AB" w14:textId="77777777" w:rsidR="00790B7B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90B7B">
        <w:rPr>
          <w:rFonts w:ascii="Times New Roman" w:hAnsi="Times New Roman"/>
          <w:color w:val="000000"/>
          <w:sz w:val="28"/>
          <w:szCs w:val="28"/>
        </w:rPr>
        <w:t>развить знания о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 xml:space="preserve"> строения нуклеиновых кислот, их роль в сохранении, передаче и реализации наследственной информа</w:t>
      </w:r>
      <w:r w:rsidR="00790B7B">
        <w:rPr>
          <w:rFonts w:ascii="Times New Roman" w:hAnsi="Times New Roman"/>
          <w:color w:val="000000"/>
          <w:sz w:val="28"/>
          <w:szCs w:val="28"/>
        </w:rPr>
        <w:t xml:space="preserve">ции, обобщить и систематизировать знания о 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процесс</w:t>
      </w:r>
      <w:r w:rsidR="00790B7B">
        <w:rPr>
          <w:rFonts w:ascii="Times New Roman" w:hAnsi="Times New Roman"/>
          <w:color w:val="000000"/>
          <w:sz w:val="28"/>
          <w:szCs w:val="28"/>
        </w:rPr>
        <w:t>ах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, происходящи</w:t>
      </w:r>
      <w:r w:rsidR="00790B7B">
        <w:rPr>
          <w:rFonts w:ascii="Times New Roman" w:hAnsi="Times New Roman"/>
          <w:color w:val="000000"/>
          <w:sz w:val="28"/>
          <w:szCs w:val="28"/>
        </w:rPr>
        <w:t>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 xml:space="preserve"> на каждом этапе биосинтеза белка</w:t>
      </w:r>
      <w:r w:rsidR="00790B7B">
        <w:rPr>
          <w:rFonts w:ascii="Times New Roman" w:hAnsi="Times New Roman"/>
          <w:color w:val="000000"/>
          <w:sz w:val="28"/>
          <w:szCs w:val="28"/>
        </w:rPr>
        <w:t>, сформировать представление о геноме человека, его особенностях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развить умения 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навыки и умения по решению генетических задач по теме</w:t>
      </w:r>
      <w:r w:rsidR="00790B7B">
        <w:rPr>
          <w:rFonts w:ascii="Times New Roman" w:hAnsi="Times New Roman"/>
          <w:color w:val="000000"/>
          <w:sz w:val="28"/>
          <w:szCs w:val="28"/>
        </w:rPr>
        <w:t>.</w:t>
      </w:r>
    </w:p>
    <w:p w14:paraId="3825684F" w14:textId="77777777" w:rsidR="00790B7B" w:rsidRDefault="00790B7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E1F7878" w14:textId="77777777"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16CB" w:rsidRPr="00321A77" w14:paraId="09C05505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D4365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CEF758C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5F5D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16CB" w:rsidRPr="00321A77" w14:paraId="2D4CC757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5950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0912A42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0ED16F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76A7" w14:textId="77777777"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E25B61D" w14:textId="77777777"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7C86163" w14:textId="77777777"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16CB" w:rsidRPr="00321A77" w14:paraId="366C2651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2D2B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BF4A" w14:textId="77777777"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416CB" w:rsidRPr="00321A77" w14:paraId="3A135BDD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C03F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3464" w14:textId="77777777"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6888B69" w14:textId="184B6A70"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>, реферат</w:t>
            </w:r>
            <w:r w:rsidR="00B07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устный док</w:t>
            </w:r>
            <w:r w:rsidR="00BB1749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bookmarkStart w:id="0" w:name="_GoBack"/>
            <w:bookmarkEnd w:id="0"/>
            <w:r w:rsidR="00B07CD7">
              <w:rPr>
                <w:rFonts w:ascii="Times New Roman" w:hAnsi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Вопросы для устного опроса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требования к оформлению и написанию реферата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 </w:t>
            </w:r>
          </w:p>
          <w:p w14:paraId="1F5925FF" w14:textId="77777777" w:rsidR="00C416CB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молекулярной биологии. Перечень задач представлен в ФОС. </w:t>
            </w:r>
          </w:p>
        </w:tc>
      </w:tr>
      <w:tr w:rsidR="00C416CB" w:rsidRPr="00321A77" w14:paraId="529EFF9F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7F7EB" w14:textId="77777777"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A28E" w14:textId="77777777"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D9ECD32" w14:textId="77777777"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4032C610" w14:textId="77777777"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6E537EA" w14:textId="77777777" w:rsidR="00C416CB" w:rsidRPr="00C87078" w:rsidRDefault="00C416CB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14:paraId="38C15B17" w14:textId="77777777"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CD06382" w14:textId="77777777"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186707C" w14:textId="77777777"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 xml:space="preserve"> модель ДНК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6D95FB11" w14:textId="77777777"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DCDB9F5" w14:textId="77777777" w:rsidR="00D87F19" w:rsidRDefault="00D87F19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863AC5E" w14:textId="77777777" w:rsidR="00DA78AA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A78AA">
        <w:rPr>
          <w:rFonts w:ascii="Times New Roman" w:hAnsi="Times New Roman"/>
          <w:color w:val="000000"/>
          <w:sz w:val="28"/>
          <w:szCs w:val="28"/>
        </w:rPr>
        <w:t>Рубежный контроль по модулю "Биология клетки"</w:t>
      </w:r>
    </w:p>
    <w:p w14:paraId="32D86D1D" w14:textId="77777777"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3DEB8A5" w14:textId="77777777" w:rsidR="00DA78AA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 строении клетки, структуре и функциях основных ее компонентов, процессах, лежащих в основе жизнедеятельности клетки.</w:t>
      </w:r>
    </w:p>
    <w:p w14:paraId="025E53E2" w14:textId="77777777"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78AA" w:rsidRPr="00321A77" w14:paraId="6AD0BE6F" w14:textId="777777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B294" w14:textId="77777777"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003E1C9" w14:textId="77777777"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BCE7" w14:textId="77777777"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78AA" w:rsidRPr="00321A77" w14:paraId="738667AF" w14:textId="777777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A454" w14:textId="77777777"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67B1C09" w14:textId="77777777"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EF3FDE" w14:textId="77777777"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DCC5" w14:textId="77777777"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F2F6973" w14:textId="77777777"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8ED5297" w14:textId="77777777"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A78AA" w:rsidRPr="00321A77" w14:paraId="1B854D3B" w14:textId="777777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495F2" w14:textId="77777777"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911A6" w14:textId="77777777" w:rsidR="00DA78AA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866D1A3" w14:textId="6E124290" w:rsidR="00DA78AA" w:rsidRPr="00321A77" w:rsidRDefault="00DA78AA" w:rsidP="00DB6C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AF639B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2109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DB6CE6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F639B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</w:t>
            </w:r>
            <w:r w:rsidR="002109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задания для </w:t>
            </w:r>
            <w:r w:rsidR="00DB6CE6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контрольной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 </w:t>
            </w:r>
          </w:p>
        </w:tc>
      </w:tr>
      <w:tr w:rsidR="00DA78AA" w:rsidRPr="00321A77" w14:paraId="264415E7" w14:textId="777777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A361" w14:textId="77777777"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9D00" w14:textId="77777777"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26BDDE5" w14:textId="77777777" w:rsidR="00DA78AA" w:rsidRPr="00321A77" w:rsidRDefault="00DA78AA" w:rsidP="00DA78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="00AF639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14:paraId="3F2C6C50" w14:textId="77777777" w:rsidR="00DA78AA" w:rsidRPr="00C87078" w:rsidRDefault="00DA78AA" w:rsidP="00AF63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F639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14:paraId="1D08F46B" w14:textId="77777777"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B957ADE" w14:textId="77777777"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0979A39" w14:textId="77777777" w:rsidR="00DA78AA" w:rsidRPr="007352E1" w:rsidRDefault="00DA78AA" w:rsidP="00DA78AA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модель ДНК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4304550C" w14:textId="77777777" w:rsidR="00DA78AA" w:rsidRPr="007352E1" w:rsidRDefault="00DA78AA" w:rsidP="00DA78AA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3F8D1F" w14:textId="77777777" w:rsidR="00DA78AA" w:rsidRDefault="00DA78AA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91596FB" w14:textId="77777777" w:rsidR="00D87F19" w:rsidRDefault="00D87F19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Медицинская генетика</w:t>
      </w:r>
    </w:p>
    <w:p w14:paraId="2C4E0848" w14:textId="77777777" w:rsidR="002B5139" w:rsidRPr="00F95FC8" w:rsidRDefault="002B5139" w:rsidP="00D87F19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48A0779D" w14:textId="77777777"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F19AA7C" w14:textId="77777777" w:rsidR="00D87F19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7F19">
        <w:rPr>
          <w:rFonts w:ascii="Times New Roman" w:hAnsi="Times New Roman"/>
          <w:color w:val="000000"/>
          <w:sz w:val="28"/>
          <w:szCs w:val="28"/>
        </w:rPr>
        <w:t>Введение в генетику. Законы Г.</w:t>
      </w:r>
      <w:r w:rsidR="007F7B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F19">
        <w:rPr>
          <w:rFonts w:ascii="Times New Roman" w:hAnsi="Times New Roman"/>
          <w:color w:val="000000"/>
          <w:sz w:val="28"/>
          <w:szCs w:val="28"/>
        </w:rPr>
        <w:t>Менделя. Генотип как система взаимодействующих аллелей. Взаимодействия аллельных и неаллельных генов.</w:t>
      </w:r>
    </w:p>
    <w:p w14:paraId="26AE38D5" w14:textId="77777777"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4C6F86F" w14:textId="77777777" w:rsidR="00D87F19" w:rsidRPr="00D87F19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Pr="00D87F19">
        <w:rPr>
          <w:rFonts w:ascii="Times New Roman" w:hAnsi="Times New Roman"/>
          <w:color w:val="000000"/>
          <w:sz w:val="28"/>
          <w:szCs w:val="28"/>
        </w:rPr>
        <w:t>основные понятия генетики</w:t>
      </w:r>
      <w:r>
        <w:rPr>
          <w:rFonts w:ascii="Times New Roman" w:hAnsi="Times New Roman"/>
          <w:color w:val="000000"/>
          <w:sz w:val="28"/>
          <w:szCs w:val="28"/>
        </w:rPr>
        <w:t>, обобщить и систематизировать знания о з</w:t>
      </w:r>
      <w:r w:rsidRPr="00D87F19">
        <w:rPr>
          <w:rFonts w:ascii="Times New Roman" w:hAnsi="Times New Roman"/>
          <w:color w:val="000000"/>
          <w:sz w:val="28"/>
          <w:szCs w:val="28"/>
        </w:rPr>
        <w:t>акономерност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 наследования признаков </w:t>
      </w:r>
      <w:proofErr w:type="gramStart"/>
      <w:r w:rsidRPr="00D87F19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- и полигибридном скрещивании; развить умения </w:t>
      </w:r>
      <w:r w:rsidRPr="00D87F19">
        <w:rPr>
          <w:rFonts w:ascii="Times New Roman" w:hAnsi="Times New Roman"/>
          <w:color w:val="000000"/>
          <w:sz w:val="28"/>
          <w:szCs w:val="28"/>
        </w:rPr>
        <w:t>формулировать, записывать символами законы Г. Менделя и объяснять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F19">
        <w:rPr>
          <w:rFonts w:ascii="Times New Roman" w:hAnsi="Times New Roman"/>
          <w:color w:val="000000"/>
          <w:sz w:val="28"/>
          <w:szCs w:val="28"/>
        </w:rPr>
        <w:t>цитологические основы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решать и объяснять задачи на </w:t>
      </w:r>
      <w:proofErr w:type="spellStart"/>
      <w:r w:rsidRPr="00D87F19">
        <w:rPr>
          <w:rFonts w:ascii="Times New Roman" w:hAnsi="Times New Roman"/>
          <w:color w:val="000000"/>
          <w:sz w:val="28"/>
          <w:szCs w:val="28"/>
        </w:rPr>
        <w:t>ди</w:t>
      </w:r>
      <w:proofErr w:type="spellEnd"/>
      <w:r w:rsidRPr="00D87F19">
        <w:rPr>
          <w:rFonts w:ascii="Times New Roman" w:hAnsi="Times New Roman"/>
          <w:color w:val="000000"/>
          <w:sz w:val="28"/>
          <w:szCs w:val="28"/>
        </w:rPr>
        <w:t>- и полигибридное скрещивание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D87F19">
        <w:rPr>
          <w:rFonts w:ascii="Times New Roman" w:hAnsi="Times New Roman"/>
          <w:color w:val="000000"/>
          <w:sz w:val="28"/>
          <w:szCs w:val="28"/>
        </w:rPr>
        <w:t>азвить умение выделять главное, сравнивать, делать правильные выводы, логически мыслить, развивать эмоции учащихся и познаватель</w:t>
      </w:r>
      <w:r>
        <w:rPr>
          <w:rFonts w:ascii="Times New Roman" w:hAnsi="Times New Roman"/>
          <w:color w:val="000000"/>
          <w:sz w:val="28"/>
          <w:szCs w:val="28"/>
        </w:rPr>
        <w:t>ный интерес к изучению генетики.</w:t>
      </w:r>
    </w:p>
    <w:p w14:paraId="60355E83" w14:textId="77777777"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87F19" w:rsidRPr="00321A77" w14:paraId="3B17AEA8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7BD86" w14:textId="77777777"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EAEBA22" w14:textId="77777777"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79F50" w14:textId="77777777"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7F19" w:rsidRPr="00321A77" w14:paraId="25D43235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40C5" w14:textId="77777777"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508581F5" w14:textId="77777777"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D77D48" w14:textId="77777777"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EE7F" w14:textId="77777777"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FE378F1" w14:textId="77777777"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4A3AA96" w14:textId="77777777"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87F19" w:rsidRPr="00321A77" w14:paraId="73B79EB0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DC71" w14:textId="77777777"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B5F1" w14:textId="77777777"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D87F19" w:rsidRPr="00321A77" w14:paraId="241BC4E1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B25B" w14:textId="77777777"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A46F8" w14:textId="77777777"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0015FE0" w14:textId="77777777"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2FC7EEAA" w14:textId="77777777" w:rsidR="00D87F19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задач по генетике. Перечень задач представлен в ФОС.</w:t>
            </w:r>
          </w:p>
        </w:tc>
      </w:tr>
      <w:tr w:rsidR="00D87F19" w:rsidRPr="00321A77" w14:paraId="12FE285A" w14:textId="777777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AC66" w14:textId="77777777"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BBE3" w14:textId="77777777"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58AF6D0" w14:textId="77777777" w:rsidR="00D87F19" w:rsidRPr="00321A77" w:rsidRDefault="00D87F19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F2B736F" w14:textId="77777777" w:rsidR="00D87F19" w:rsidRPr="00321A77" w:rsidRDefault="00D87F19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0F85C6A" w14:textId="77777777" w:rsidR="000D1086" w:rsidRPr="000D1086" w:rsidRDefault="00D87F19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14:paraId="3B5EB001" w14:textId="77777777"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A92EFC1" w14:textId="77777777"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2048D57" w14:textId="77777777" w:rsidR="00D87F19" w:rsidRPr="007352E1" w:rsidRDefault="00D87F19" w:rsidP="00D87F1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73AF0E5B" w14:textId="77777777" w:rsidR="00D87F19" w:rsidRPr="007352E1" w:rsidRDefault="00D87F19" w:rsidP="00D87F1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C6AB67" w14:textId="77777777"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9AA4916" w14:textId="77777777"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1086">
        <w:rPr>
          <w:rFonts w:ascii="Times New Roman" w:hAnsi="Times New Roman"/>
          <w:color w:val="000000"/>
          <w:sz w:val="28"/>
          <w:szCs w:val="28"/>
        </w:rPr>
        <w:t>Сцепленное наследование. Генетика пола. Сцепленное с полом наследование.</w:t>
      </w:r>
    </w:p>
    <w:p w14:paraId="44C2B373" w14:textId="77777777"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C6B102D" w14:textId="77777777"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D1086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хромосомном механизме определения пола организма, об </w:t>
      </w:r>
      <w:proofErr w:type="spellStart"/>
      <w:r w:rsidRPr="000D1086">
        <w:rPr>
          <w:rFonts w:ascii="Times New Roman" w:hAnsi="Times New Roman"/>
          <w:color w:val="000000"/>
          <w:sz w:val="28"/>
          <w:szCs w:val="28"/>
        </w:rPr>
        <w:t>аутосомах</w:t>
      </w:r>
      <w:proofErr w:type="spellEnd"/>
      <w:r w:rsidRPr="000D1086">
        <w:rPr>
          <w:rFonts w:ascii="Times New Roman" w:hAnsi="Times New Roman"/>
          <w:color w:val="000000"/>
          <w:sz w:val="28"/>
          <w:szCs w:val="28"/>
        </w:rPr>
        <w:t>, о соотношении полов у животных и челов</w:t>
      </w:r>
      <w:r>
        <w:rPr>
          <w:rFonts w:ascii="Times New Roman" w:hAnsi="Times New Roman"/>
          <w:color w:val="000000"/>
          <w:sz w:val="28"/>
          <w:szCs w:val="28"/>
        </w:rPr>
        <w:t>ека, причинах этого соотношения; п</w:t>
      </w:r>
      <w:r w:rsidRPr="000D1086">
        <w:rPr>
          <w:rFonts w:ascii="Times New Roman" w:hAnsi="Times New Roman"/>
          <w:color w:val="000000"/>
          <w:sz w:val="28"/>
          <w:szCs w:val="28"/>
        </w:rPr>
        <w:t>родолжить формирование навыков решения генетических задач, работы с книгой.</w:t>
      </w:r>
    </w:p>
    <w:p w14:paraId="3258808A" w14:textId="77777777"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D1086" w:rsidRPr="00321A77" w14:paraId="549E18CF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0115" w14:textId="77777777"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D5E3907" w14:textId="77777777"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9670" w14:textId="77777777"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D1086" w:rsidRPr="00321A77" w14:paraId="4623EE66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9A09" w14:textId="77777777"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D642723" w14:textId="77777777"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3E115A" w14:textId="77777777"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86E8" w14:textId="77777777"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5404AA0" w14:textId="77777777"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E7B9585" w14:textId="77777777"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1086" w:rsidRPr="00321A77" w14:paraId="35DDF7A7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AC26" w14:textId="77777777"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19A0" w14:textId="77777777" w:rsidR="000D1086" w:rsidRPr="00321A77" w:rsidRDefault="000D1086" w:rsidP="007C34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5B47D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D1086" w:rsidRPr="00321A77" w14:paraId="300F3F56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840F" w14:textId="77777777"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E462" w14:textId="77777777"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F86282A" w14:textId="77777777"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38BFC5AD" w14:textId="77777777" w:rsidR="00B43B7D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0D1086" w:rsidRPr="00321A77" w14:paraId="61A9A64F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D96A4" w14:textId="77777777"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E799" w14:textId="77777777"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929A024" w14:textId="77777777" w:rsidR="000D1086" w:rsidRPr="00321A77" w:rsidRDefault="000D1086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CF14A76" w14:textId="77777777" w:rsidR="000D1086" w:rsidRPr="00321A77" w:rsidRDefault="000D1086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14:paraId="7FC27258" w14:textId="77777777" w:rsidR="000D1086" w:rsidRPr="000D1086" w:rsidRDefault="000D1086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Перчень</w:t>
            </w:r>
            <w:proofErr w:type="spell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14:paraId="445E06C8" w14:textId="77777777"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636F794" w14:textId="77777777"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5C4C932" w14:textId="77777777" w:rsidR="000D1086" w:rsidRPr="007352E1" w:rsidRDefault="000D1086" w:rsidP="000D108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49677A99" w14:textId="77777777" w:rsidR="000D1086" w:rsidRPr="007352E1" w:rsidRDefault="000D1086" w:rsidP="000D108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1D72DF4" w14:textId="77777777" w:rsidR="00B2392D" w:rsidRDefault="00B2392D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70AB278" w14:textId="77777777" w:rsidR="00B2392D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2392D">
        <w:rPr>
          <w:rFonts w:ascii="Times New Roman" w:hAnsi="Times New Roman"/>
          <w:color w:val="000000"/>
          <w:sz w:val="28"/>
          <w:szCs w:val="28"/>
        </w:rPr>
        <w:t xml:space="preserve">Множественные аллели. Иммуногенетика. Наследование HLA, ABO, </w:t>
      </w:r>
      <w:proofErr w:type="spellStart"/>
      <w:r w:rsidRPr="00B2392D">
        <w:rPr>
          <w:rFonts w:ascii="Times New Roman" w:hAnsi="Times New Roman"/>
          <w:color w:val="000000"/>
          <w:sz w:val="28"/>
          <w:szCs w:val="28"/>
        </w:rPr>
        <w:t>Rh</w:t>
      </w:r>
      <w:proofErr w:type="spellEnd"/>
      <w:r w:rsidRPr="00B2392D">
        <w:rPr>
          <w:rFonts w:ascii="Times New Roman" w:hAnsi="Times New Roman"/>
          <w:color w:val="000000"/>
          <w:sz w:val="28"/>
          <w:szCs w:val="28"/>
        </w:rPr>
        <w:t xml:space="preserve"> – систем.</w:t>
      </w:r>
    </w:p>
    <w:p w14:paraId="506D94B6" w14:textId="77777777"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6EEF245" w14:textId="77777777" w:rsidR="005746D0" w:rsidRPr="005746D0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механизм</w:t>
      </w:r>
      <w:r w:rsidR="005746D0">
        <w:rPr>
          <w:rFonts w:ascii="Times New Roman" w:hAnsi="Times New Roman"/>
          <w:color w:val="000000"/>
          <w:sz w:val="28"/>
          <w:szCs w:val="28"/>
        </w:rPr>
        <w:t>ах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явления множественного ал</w:t>
      </w:r>
      <w:r w:rsidR="005746D0">
        <w:rPr>
          <w:rFonts w:ascii="Times New Roman" w:hAnsi="Times New Roman"/>
          <w:color w:val="000000"/>
          <w:sz w:val="28"/>
          <w:szCs w:val="28"/>
        </w:rPr>
        <w:t>л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елизм</w:t>
      </w:r>
      <w:r w:rsidR="005746D0">
        <w:rPr>
          <w:rFonts w:ascii="Times New Roman" w:hAnsi="Times New Roman"/>
          <w:color w:val="000000"/>
          <w:sz w:val="28"/>
          <w:szCs w:val="28"/>
        </w:rPr>
        <w:t>а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46D0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наследовани</w:t>
      </w:r>
      <w:r w:rsidR="005746D0">
        <w:rPr>
          <w:rFonts w:ascii="Times New Roman" w:hAnsi="Times New Roman"/>
          <w:color w:val="000000"/>
          <w:sz w:val="28"/>
          <w:szCs w:val="28"/>
        </w:rPr>
        <w:t>и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групп крови по системе АВО, резус факторны</w:t>
      </w:r>
      <w:r w:rsidR="005746D0">
        <w:rPr>
          <w:rFonts w:ascii="Times New Roman" w:hAnsi="Times New Roman"/>
          <w:color w:val="000000"/>
          <w:sz w:val="28"/>
          <w:szCs w:val="28"/>
        </w:rPr>
        <w:t>х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5746D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5746D0">
        <w:rPr>
          <w:rFonts w:ascii="Times New Roman" w:hAnsi="Times New Roman"/>
          <w:color w:val="000000"/>
          <w:sz w:val="28"/>
          <w:szCs w:val="28"/>
        </w:rPr>
        <w:t>истемы</w:t>
      </w:r>
      <w:proofErr w:type="spellEnd"/>
      <w:r w:rsidR="00574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6D0">
        <w:rPr>
          <w:rFonts w:ascii="Times New Roman" w:hAnsi="Times New Roman"/>
          <w:color w:val="000000"/>
          <w:sz w:val="28"/>
          <w:szCs w:val="28"/>
          <w:lang w:val="en-US"/>
        </w:rPr>
        <w:t>HLA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; развить умения 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рассчитывать возможные генотипы детей и родителей при наследовании групп крови и резус-фактора.</w:t>
      </w:r>
    </w:p>
    <w:p w14:paraId="67D106F9" w14:textId="77777777"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392D" w:rsidRPr="00321A77" w14:paraId="31BED5F4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6A5A" w14:textId="77777777"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FCDEE1D" w14:textId="77777777"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4AC32" w14:textId="77777777"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392D" w:rsidRPr="00321A77" w14:paraId="58CE8FF9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B8AD" w14:textId="77777777"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C137FD1" w14:textId="77777777"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1B4CE6" w14:textId="77777777"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B59C" w14:textId="77777777"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480FDA6" w14:textId="77777777"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38FA58B" w14:textId="77777777"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392D" w:rsidRPr="00321A77" w14:paraId="36774EB7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326E" w14:textId="77777777"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59CF" w14:textId="77777777" w:rsidR="00B2392D" w:rsidRPr="00321A77" w:rsidRDefault="00B2392D" w:rsidP="007C34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5B47D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и задачи представлены в ФОС.</w:t>
            </w:r>
          </w:p>
        </w:tc>
      </w:tr>
      <w:tr w:rsidR="00B2392D" w:rsidRPr="00321A77" w14:paraId="6AEF8507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8744" w14:textId="77777777"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0BCC" w14:textId="77777777"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98697FA" w14:textId="77777777"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3B81503A" w14:textId="77777777" w:rsidR="00B2392D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B2392D" w:rsidRPr="00321A77" w14:paraId="4C66D59F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5415" w14:textId="77777777"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6AE5" w14:textId="77777777"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4E68EAF" w14:textId="77777777" w:rsidR="00B2392D" w:rsidRPr="00321A77" w:rsidRDefault="00B2392D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BFCC8F3" w14:textId="77777777" w:rsidR="00B2392D" w:rsidRPr="00321A77" w:rsidRDefault="00B2392D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BB5E6DF" w14:textId="77777777" w:rsidR="00B2392D" w:rsidRPr="00991BC5" w:rsidRDefault="00B2392D" w:rsidP="004B2F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 представлен в ФОС.</w:t>
            </w:r>
          </w:p>
        </w:tc>
      </w:tr>
    </w:tbl>
    <w:p w14:paraId="201E2216" w14:textId="77777777"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F0E59FE" w14:textId="77777777"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49F415D" w14:textId="77777777" w:rsidR="00B2392D" w:rsidRPr="007352E1" w:rsidRDefault="00B2392D" w:rsidP="00B2392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0C9B4955" w14:textId="77777777" w:rsidR="00B2392D" w:rsidRPr="007352E1" w:rsidRDefault="00B2392D" w:rsidP="00B2392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58EC5D" w14:textId="77777777" w:rsidR="00991BC5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A708540" w14:textId="77777777" w:rsidR="00991BC5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91BC5">
        <w:rPr>
          <w:rFonts w:ascii="Times New Roman" w:hAnsi="Times New Roman"/>
          <w:color w:val="000000"/>
          <w:sz w:val="28"/>
          <w:szCs w:val="28"/>
        </w:rPr>
        <w:t>Изменчивость. Генные болезни. Методы изучения генных болезней.</w:t>
      </w:r>
    </w:p>
    <w:p w14:paraId="09B4BD72" w14:textId="77777777"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5D4860B" w14:textId="77777777" w:rsidR="00991BC5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>сформировать понятие об изменчивости и ее видах</w:t>
      </w:r>
      <w:r>
        <w:rPr>
          <w:rFonts w:ascii="Times New Roman" w:hAnsi="Times New Roman"/>
          <w:color w:val="000000"/>
          <w:sz w:val="28"/>
          <w:szCs w:val="28"/>
        </w:rPr>
        <w:t xml:space="preserve">, обобщить и систематизировать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причин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возникновения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BC5">
        <w:rPr>
          <w:rFonts w:ascii="Times New Roman" w:hAnsi="Times New Roman"/>
          <w:color w:val="000000"/>
          <w:sz w:val="28"/>
          <w:szCs w:val="28"/>
        </w:rPr>
        <w:lastRenderedPageBreak/>
        <w:t>проявления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аследственных болезней человека, в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ыявить особенности наследования генных и </w:t>
      </w:r>
      <w:proofErr w:type="spellStart"/>
      <w:r w:rsidRPr="00991BC5">
        <w:rPr>
          <w:rFonts w:ascii="Times New Roman" w:hAnsi="Times New Roman"/>
          <w:color w:val="000000"/>
          <w:sz w:val="28"/>
          <w:szCs w:val="28"/>
        </w:rPr>
        <w:t>мультифа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991BC5">
        <w:rPr>
          <w:rFonts w:ascii="Times New Roman" w:hAnsi="Times New Roman"/>
          <w:color w:val="000000"/>
          <w:sz w:val="28"/>
          <w:szCs w:val="28"/>
        </w:rPr>
        <w:t>торных</w:t>
      </w:r>
      <w:proofErr w:type="spellEnd"/>
      <w:r w:rsidRPr="00991BC5">
        <w:rPr>
          <w:rFonts w:ascii="Times New Roman" w:hAnsi="Times New Roman"/>
          <w:color w:val="000000"/>
          <w:sz w:val="28"/>
          <w:szCs w:val="28"/>
        </w:rPr>
        <w:t xml:space="preserve"> заболеваний</w:t>
      </w:r>
      <w:r>
        <w:rPr>
          <w:rFonts w:ascii="Times New Roman" w:hAnsi="Times New Roman"/>
          <w:color w:val="000000"/>
          <w:sz w:val="28"/>
          <w:szCs w:val="28"/>
        </w:rPr>
        <w:t xml:space="preserve">, сформулировать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лабораторной диагностики и лечения наследственных болезней</w:t>
      </w:r>
      <w:r>
        <w:rPr>
          <w:rFonts w:ascii="Times New Roman" w:hAnsi="Times New Roman"/>
          <w:color w:val="000000"/>
          <w:sz w:val="28"/>
          <w:szCs w:val="28"/>
        </w:rPr>
        <w:t>, об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работы медико-генетической консультации.</w:t>
      </w:r>
    </w:p>
    <w:p w14:paraId="752746B5" w14:textId="77777777"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1BC5" w:rsidRPr="00321A77" w14:paraId="48AEBCE1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918D" w14:textId="77777777"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26CBB8C" w14:textId="77777777"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9DEF" w14:textId="77777777"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1BC5" w:rsidRPr="00321A77" w14:paraId="593E75E4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E285" w14:textId="77777777"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B4EFFE7" w14:textId="77777777"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BC16DC" w14:textId="77777777"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5DCE0" w14:textId="77777777"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3B746E2" w14:textId="77777777"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92706D9" w14:textId="77777777"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91BC5" w:rsidRPr="00321A77" w14:paraId="09711D52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9B79" w14:textId="77777777"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3D28" w14:textId="77777777"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991BC5" w:rsidRPr="00321A77" w14:paraId="228D7A0F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9AF2" w14:textId="77777777"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0CAF" w14:textId="77777777" w:rsidR="004B2FC8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1F25617" w14:textId="77777777" w:rsidR="004B2FC8" w:rsidRPr="0071480C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38DD72E4" w14:textId="77777777" w:rsidR="00690624" w:rsidRPr="00690624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991BC5" w:rsidRPr="00321A77" w14:paraId="4CB6DE6C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05423" w14:textId="77777777"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8F84" w14:textId="77777777"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1A69BC3" w14:textId="77777777" w:rsidR="00991BC5" w:rsidRPr="00321A77" w:rsidRDefault="00991BC5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FB25564" w14:textId="77777777" w:rsidR="00991BC5" w:rsidRPr="00321A77" w:rsidRDefault="00991BC5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782B717" w14:textId="77777777" w:rsidR="00991BC5" w:rsidRPr="00690624" w:rsidRDefault="00991BC5" w:rsidP="004B2F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14:paraId="1E7FB2BF" w14:textId="77777777"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3F9173D" w14:textId="77777777"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FD4E70" w14:textId="77777777" w:rsidR="00991BC5" w:rsidRPr="007352E1" w:rsidRDefault="00991BC5" w:rsidP="00991BC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01B6D8E9" w14:textId="77777777" w:rsidR="00991BC5" w:rsidRPr="007352E1" w:rsidRDefault="00991BC5" w:rsidP="00991BC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EAC1B4A" w14:textId="77777777" w:rsidR="00690624" w:rsidRDefault="00690624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B9FCC04" w14:textId="77777777" w:rsidR="00690624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0624">
        <w:rPr>
          <w:rFonts w:ascii="Times New Roman" w:hAnsi="Times New Roman"/>
          <w:color w:val="000000"/>
          <w:sz w:val="28"/>
          <w:szCs w:val="28"/>
        </w:rPr>
        <w:t>Хромосомные болезни человека. Методы изучения хромосомных болезней человека.</w:t>
      </w:r>
    </w:p>
    <w:p w14:paraId="0C626FAD" w14:textId="77777777"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762F87F" w14:textId="77777777" w:rsidR="00690624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сформировать понятие </w:t>
      </w:r>
      <w:r>
        <w:rPr>
          <w:rFonts w:ascii="Times New Roman" w:hAnsi="Times New Roman"/>
          <w:color w:val="000000"/>
          <w:sz w:val="28"/>
          <w:szCs w:val="28"/>
        </w:rPr>
        <w:t>о хромосомных болезнях человека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х, в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ыявить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причины и механизмы их развития, сформулировать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лабораторной диагностики и лечения наследственных болезней</w:t>
      </w:r>
      <w:r>
        <w:rPr>
          <w:rFonts w:ascii="Times New Roman" w:hAnsi="Times New Roman"/>
          <w:color w:val="000000"/>
          <w:sz w:val="28"/>
          <w:szCs w:val="28"/>
        </w:rPr>
        <w:t>, об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работы медико-генетической консультации.</w:t>
      </w:r>
    </w:p>
    <w:p w14:paraId="6AE3DFE6" w14:textId="77777777"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90624" w:rsidRPr="00321A77" w14:paraId="242F092C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6A7F" w14:textId="77777777"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E2F725E" w14:textId="77777777"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26A9" w14:textId="77777777"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0624" w:rsidRPr="00321A77" w14:paraId="14B5F11A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A66A" w14:textId="77777777"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B200AA6" w14:textId="77777777"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45497E" w14:textId="77777777"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0952" w14:textId="77777777"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66F3826" w14:textId="77777777"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3C9EDD6" w14:textId="77777777"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0624" w:rsidRPr="00321A77" w14:paraId="5A9D45CA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F3B6D" w14:textId="77777777"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9B4A" w14:textId="77777777"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690624" w:rsidRPr="00321A77" w14:paraId="6CD4FAB2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B4367" w14:textId="77777777"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AB46" w14:textId="77777777" w:rsidR="004B2FC8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1A862A4" w14:textId="77777777" w:rsidR="004B2FC8" w:rsidRPr="0071480C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23DCE8A0" w14:textId="77777777" w:rsidR="00690624" w:rsidRPr="00690624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690624" w:rsidRPr="00321A77" w14:paraId="63F2DD86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5DD3" w14:textId="77777777"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3582" w14:textId="77777777"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C6F6523" w14:textId="77777777" w:rsidR="00690624" w:rsidRPr="00321A77" w:rsidRDefault="00690624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887D04C" w14:textId="77777777" w:rsidR="00690624" w:rsidRPr="00321A77" w:rsidRDefault="00690624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D4ED29E" w14:textId="77777777" w:rsidR="00690624" w:rsidRPr="00690624" w:rsidRDefault="00690624" w:rsidP="004B2F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14:paraId="77294D9F" w14:textId="77777777"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693B4D7" w14:textId="77777777"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B8D5B1E" w14:textId="77777777" w:rsidR="00690624" w:rsidRPr="007352E1" w:rsidRDefault="00690624" w:rsidP="0069062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28ED84E3" w14:textId="77777777" w:rsidR="00690624" w:rsidRPr="007352E1" w:rsidRDefault="00690624" w:rsidP="0069062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B0FBD06" w14:textId="77777777" w:rsidR="005B47D3" w:rsidRDefault="005B47D3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5D370BC" w14:textId="77777777" w:rsidR="00C449C8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49C8">
        <w:rPr>
          <w:rFonts w:ascii="Times New Roman" w:hAnsi="Times New Roman"/>
          <w:color w:val="000000"/>
          <w:sz w:val="28"/>
          <w:szCs w:val="28"/>
        </w:rPr>
        <w:t>Рубежный контроль по модулю "Медицинская генетика"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B98C92A" w14:textId="77777777"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F6A4D8A" w14:textId="77777777" w:rsidR="00C449C8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об основных законах генетики, формах взаимодействия генов, наследственных болезнях и методах их изучения</w:t>
      </w:r>
      <w:r w:rsidRPr="00991BC5">
        <w:rPr>
          <w:rFonts w:ascii="Times New Roman" w:hAnsi="Times New Roman"/>
          <w:color w:val="000000"/>
          <w:sz w:val="28"/>
          <w:szCs w:val="28"/>
        </w:rPr>
        <w:t>.</w:t>
      </w:r>
    </w:p>
    <w:p w14:paraId="1C2D7596" w14:textId="77777777"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49C8" w:rsidRPr="00321A77" w14:paraId="747EE8E5" w14:textId="777777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B5CA" w14:textId="77777777"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ABEC600" w14:textId="77777777"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A9A4" w14:textId="77777777"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49C8" w:rsidRPr="00321A77" w14:paraId="0BE68712" w14:textId="777777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7DD2" w14:textId="77777777"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E1CB908" w14:textId="77777777"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F33647" w14:textId="77777777"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41D9" w14:textId="77777777"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AC8E5A4" w14:textId="77777777"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81EAD2E" w14:textId="77777777"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49C8" w:rsidRPr="00321A77" w14:paraId="5C76AEA1" w14:textId="777777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6A59" w14:textId="77777777"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A3A2" w14:textId="77777777" w:rsidR="00C449C8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7B66CBE" w14:textId="77777777" w:rsidR="00C449C8" w:rsidRPr="00690624" w:rsidRDefault="00C449C8" w:rsidP="00C449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опрос, решение </w:t>
            </w:r>
            <w:r w:rsidR="00583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типовых и проблемно-ситуационных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задач, тестирование. Вопросы для устного опроса, задачи и тестовые задания представлены в ФОС.</w:t>
            </w:r>
          </w:p>
        </w:tc>
      </w:tr>
      <w:tr w:rsidR="00C449C8" w:rsidRPr="00321A77" w14:paraId="289D6AF0" w14:textId="777777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4F1F" w14:textId="77777777"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430A" w14:textId="77777777"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6A683E3" w14:textId="77777777" w:rsidR="00C449C8" w:rsidRPr="00321A77" w:rsidRDefault="00C449C8" w:rsidP="007C3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14:paraId="4D1E9094" w14:textId="77777777" w:rsidR="00C449C8" w:rsidRPr="00690624" w:rsidRDefault="00C449C8" w:rsidP="00C449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14:paraId="3A1C459D" w14:textId="77777777"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9A77C5D" w14:textId="77777777"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95ADDF1" w14:textId="77777777" w:rsidR="00C449C8" w:rsidRPr="007352E1" w:rsidRDefault="00C449C8" w:rsidP="00C449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0E013E72" w14:textId="77777777" w:rsidR="00C449C8" w:rsidRPr="007352E1" w:rsidRDefault="00C449C8" w:rsidP="00C449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C5515C" w14:textId="77777777" w:rsidR="00C449C8" w:rsidRDefault="00C449C8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CCF2E3C" w14:textId="77777777" w:rsidR="005B47D3" w:rsidRDefault="005B47D3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Pr="005B47D3">
        <w:rPr>
          <w:rFonts w:ascii="Times New Roman" w:hAnsi="Times New Roman"/>
          <w:b/>
          <w:color w:val="000000"/>
          <w:sz w:val="28"/>
          <w:szCs w:val="28"/>
          <w:u w:val="single"/>
        </w:rPr>
        <w:t>Экология, медицинская паразитология</w:t>
      </w:r>
    </w:p>
    <w:p w14:paraId="032D7849" w14:textId="77777777" w:rsidR="005B47D3" w:rsidRDefault="005B47D3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26C3CC0" w14:textId="77777777" w:rsidR="005B47D3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B47D3">
        <w:rPr>
          <w:rFonts w:ascii="Times New Roman" w:hAnsi="Times New Roman"/>
          <w:color w:val="000000"/>
          <w:sz w:val="28"/>
          <w:szCs w:val="28"/>
        </w:rPr>
        <w:t>Введение в медицинскую паразитологию. Тип Простейшие: Класс Саркодовые, Класс Инфузории. Биология возбудителей, циклы развития, профилактика и диагностика.</w:t>
      </w:r>
    </w:p>
    <w:p w14:paraId="0D633605" w14:textId="77777777"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21C24FF" w14:textId="77777777" w:rsidR="005B47D3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33C2B">
        <w:rPr>
          <w:rFonts w:ascii="Times New Roman" w:hAnsi="Times New Roman"/>
          <w:sz w:val="28"/>
          <w:szCs w:val="28"/>
        </w:rPr>
        <w:t xml:space="preserve">Сформулировать основные понятия медицинской паразитологии, </w:t>
      </w:r>
      <w:r w:rsidR="0084001E">
        <w:rPr>
          <w:rFonts w:ascii="Times New Roman" w:hAnsi="Times New Roman"/>
          <w:sz w:val="28"/>
          <w:szCs w:val="28"/>
        </w:rPr>
        <w:t xml:space="preserve">обобщить и систематизировать </w:t>
      </w:r>
      <w:r w:rsidR="00A33C2B">
        <w:rPr>
          <w:rFonts w:ascii="Times New Roman" w:hAnsi="Times New Roman"/>
          <w:sz w:val="28"/>
          <w:szCs w:val="28"/>
        </w:rPr>
        <w:t>знания о морфологии и биологии основных паразитических представителей классов Саркодовые и Инфузории</w:t>
      </w:r>
      <w:r w:rsidR="0084001E">
        <w:rPr>
          <w:rFonts w:ascii="Times New Roman" w:hAnsi="Times New Roman"/>
          <w:sz w:val="28"/>
          <w:szCs w:val="28"/>
        </w:rPr>
        <w:t>, об особенностях заболеваний, диагностики и профилактики</w:t>
      </w:r>
      <w:r w:rsidR="00A33C2B">
        <w:rPr>
          <w:rFonts w:ascii="Times New Roman" w:hAnsi="Times New Roman"/>
          <w:sz w:val="28"/>
          <w:szCs w:val="28"/>
        </w:rPr>
        <w:t>.</w:t>
      </w:r>
    </w:p>
    <w:p w14:paraId="7CC40BEA" w14:textId="77777777"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7D3" w:rsidRPr="00321A77" w14:paraId="346AC6F4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105D" w14:textId="77777777"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522791C" w14:textId="77777777"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D8ED" w14:textId="77777777"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7D3" w:rsidRPr="00321A77" w14:paraId="691D68B6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43B9" w14:textId="77777777"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4B5FC2F" w14:textId="77777777"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9840CF" w14:textId="77777777"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25B4" w14:textId="77777777"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0E268CC" w14:textId="77777777"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8DB1E11" w14:textId="77777777"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7D3" w:rsidRPr="00321A77" w14:paraId="0D9AD557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6F598" w14:textId="77777777"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9C23" w14:textId="77777777"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5B47D3" w:rsidRPr="00321A77" w14:paraId="1DFABF83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304B" w14:textId="77777777"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45DE0" w14:textId="77777777"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F922FCC" w14:textId="77777777"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76405B48" w14:textId="77777777" w:rsidR="005B47D3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5B47D3" w:rsidRPr="00321A77" w14:paraId="46D4FCA5" w14:textId="777777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BCDD" w14:textId="77777777"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2D91" w14:textId="77777777"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76C1839" w14:textId="77777777" w:rsidR="005B47D3" w:rsidRPr="00321A77" w:rsidRDefault="005B47D3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8EA28FD" w14:textId="77777777" w:rsidR="005B47D3" w:rsidRPr="00321A77" w:rsidRDefault="005B47D3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A332310" w14:textId="77777777" w:rsidR="005B47D3" w:rsidRPr="00690624" w:rsidRDefault="005B47D3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14:paraId="73ED2BFE" w14:textId="77777777"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CBD983F" w14:textId="77777777"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0869529" w14:textId="77777777"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06150B82" w14:textId="77777777"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14:paraId="706723E2" w14:textId="77777777"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D89501" w14:textId="77777777" w:rsidR="0084001E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4001E">
        <w:rPr>
          <w:rFonts w:ascii="Times New Roman" w:hAnsi="Times New Roman"/>
          <w:color w:val="000000"/>
          <w:sz w:val="28"/>
          <w:szCs w:val="28"/>
        </w:rPr>
        <w:t>Тип Простейшие: Класс Жгутиковые, Класс Споровики. Биология возбудителей, циклы развития, профилактика и диагностика.</w:t>
      </w:r>
    </w:p>
    <w:p w14:paraId="72D92399" w14:textId="77777777"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F37956D" w14:textId="77777777" w:rsidR="0084001E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классов Жгутиковые и Споровики, об особенностях заболеваний, диагностики и профилактики.</w:t>
      </w:r>
    </w:p>
    <w:p w14:paraId="626C3F5A" w14:textId="77777777"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4001E" w:rsidRPr="00321A77" w14:paraId="6DE219DF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747D8" w14:textId="77777777"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11C15BE" w14:textId="77777777"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DFA1" w14:textId="77777777"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4001E" w:rsidRPr="00321A77" w14:paraId="37617FE8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7FEB" w14:textId="77777777"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8C3103F" w14:textId="77777777"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530B5E" w14:textId="77777777"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DDC1" w14:textId="77777777" w:rsidR="0084001E" w:rsidRPr="00321A77" w:rsidRDefault="0084001E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4330F53" w14:textId="77777777" w:rsidR="0084001E" w:rsidRPr="00321A77" w:rsidRDefault="0084001E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5DFD7AA" w14:textId="77777777" w:rsidR="0084001E" w:rsidRPr="00321A77" w:rsidRDefault="0084001E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4001E" w:rsidRPr="00321A77" w14:paraId="57734B6D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B761" w14:textId="77777777"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E4BF" w14:textId="77777777" w:rsidR="0084001E" w:rsidRPr="00321A77" w:rsidRDefault="0084001E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84001E" w:rsidRPr="00321A77" w14:paraId="5BED2FD6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7ED8" w14:textId="77777777"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140A" w14:textId="77777777"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F6988F1" w14:textId="77777777"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7EB76010" w14:textId="77777777" w:rsidR="0084001E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84001E" w:rsidRPr="00321A77" w14:paraId="65A49DB6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0FF7B" w14:textId="77777777"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5EA3F" w14:textId="77777777" w:rsidR="0084001E" w:rsidRPr="00321A77" w:rsidRDefault="0084001E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3D8678E" w14:textId="77777777" w:rsidR="0084001E" w:rsidRPr="00321A77" w:rsidRDefault="0084001E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0095F05" w14:textId="77777777" w:rsidR="0084001E" w:rsidRPr="00321A77" w:rsidRDefault="0084001E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28F11A5" w14:textId="77777777" w:rsidR="0084001E" w:rsidRPr="00690624" w:rsidRDefault="0084001E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14:paraId="774346D9" w14:textId="77777777"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B01FD13" w14:textId="77777777"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4656A0B0" w14:textId="77777777"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14:paraId="045F513D" w14:textId="77777777"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BC47B5" w14:textId="77777777" w:rsidR="00A050D3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50D3">
        <w:rPr>
          <w:rFonts w:ascii="Times New Roman" w:hAnsi="Times New Roman"/>
          <w:color w:val="000000"/>
          <w:sz w:val="28"/>
          <w:szCs w:val="28"/>
        </w:rPr>
        <w:t xml:space="preserve">Тип </w:t>
      </w:r>
      <w:proofErr w:type="gramStart"/>
      <w:r w:rsidRPr="00A050D3">
        <w:rPr>
          <w:rFonts w:ascii="Times New Roman" w:hAnsi="Times New Roman"/>
          <w:color w:val="000000"/>
          <w:sz w:val="28"/>
          <w:szCs w:val="28"/>
        </w:rPr>
        <w:t>Плоские</w:t>
      </w:r>
      <w:proofErr w:type="gramEnd"/>
      <w:r w:rsidRPr="00A050D3">
        <w:rPr>
          <w:rFonts w:ascii="Times New Roman" w:hAnsi="Times New Roman"/>
          <w:color w:val="000000"/>
          <w:sz w:val="28"/>
          <w:szCs w:val="28"/>
        </w:rPr>
        <w:t xml:space="preserve">. Класс Сосальщики. Класс </w:t>
      </w:r>
      <w:proofErr w:type="gramStart"/>
      <w:r w:rsidRPr="00A050D3">
        <w:rPr>
          <w:rFonts w:ascii="Times New Roman" w:hAnsi="Times New Roman"/>
          <w:color w:val="000000"/>
          <w:sz w:val="28"/>
          <w:szCs w:val="28"/>
        </w:rPr>
        <w:t>Ленточные</w:t>
      </w:r>
      <w:proofErr w:type="gramEnd"/>
      <w:r w:rsidRPr="00A050D3">
        <w:rPr>
          <w:rFonts w:ascii="Times New Roman" w:hAnsi="Times New Roman"/>
          <w:color w:val="000000"/>
          <w:sz w:val="28"/>
          <w:szCs w:val="28"/>
        </w:rPr>
        <w:t>. Биология возбудителей, циклы развития, профилактика и диагностика.</w:t>
      </w:r>
    </w:p>
    <w:p w14:paraId="6D17CD95" w14:textId="77777777"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536BD5F" w14:textId="77777777" w:rsidR="00A050D3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классов Сосальщики и Ленточные, об особенностях заболеваний, диагностики и профилактики.</w:t>
      </w:r>
    </w:p>
    <w:p w14:paraId="600BC33F" w14:textId="77777777"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50D3" w:rsidRPr="00321A77" w14:paraId="24D47C5D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2AA5" w14:textId="77777777"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7C6BEDA" w14:textId="77777777"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92E6" w14:textId="77777777"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0D3" w:rsidRPr="00321A77" w14:paraId="4515CE03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CA8A" w14:textId="77777777"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A6DBFF0" w14:textId="77777777"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692FAF" w14:textId="77777777"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09B8" w14:textId="77777777"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31C93B7" w14:textId="77777777"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A5B8BFB" w14:textId="77777777"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50D3" w:rsidRPr="00321A77" w14:paraId="05926D85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D1AE9" w14:textId="77777777"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43F8" w14:textId="77777777"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A050D3" w:rsidRPr="00321A77" w14:paraId="27C5506F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347F" w14:textId="77777777"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DA49" w14:textId="77777777"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044D673" w14:textId="77777777"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3BE3A888" w14:textId="77777777" w:rsidR="00A050D3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 </w:t>
            </w:r>
          </w:p>
        </w:tc>
      </w:tr>
      <w:tr w:rsidR="00A050D3" w:rsidRPr="00321A77" w14:paraId="16B8E4BC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82CC" w14:textId="77777777"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A918" w14:textId="77777777"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EF4E784" w14:textId="77777777" w:rsidR="00A050D3" w:rsidRPr="00321A77" w:rsidRDefault="00A050D3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4629F12" w14:textId="77777777" w:rsidR="00A050D3" w:rsidRPr="00321A77" w:rsidRDefault="00A050D3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67D79DE" w14:textId="77777777" w:rsidR="00A050D3" w:rsidRPr="00690624" w:rsidRDefault="00A050D3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Перечень письменных заданий представлен в ФОС.</w:t>
            </w:r>
          </w:p>
        </w:tc>
      </w:tr>
    </w:tbl>
    <w:p w14:paraId="4E2BC4C8" w14:textId="77777777"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0290740" w14:textId="77777777"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107C684" w14:textId="77777777" w:rsidR="00A050D3" w:rsidRPr="007352E1" w:rsidRDefault="00A050D3" w:rsidP="00A050D3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="003B54C0">
        <w:rPr>
          <w:rFonts w:ascii="Times New Roman" w:hAnsi="Times New Roman"/>
          <w:i/>
          <w:color w:val="000000"/>
          <w:sz w:val="28"/>
          <w:szCs w:val="28"/>
        </w:rPr>
        <w:t>, влажные макропрепараты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62578C7F" w14:textId="77777777" w:rsidR="00A050D3" w:rsidRPr="007352E1" w:rsidRDefault="00A050D3" w:rsidP="00A050D3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 w:rsidR="003B54C0"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B5C47E" w14:textId="77777777"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40063D" w14:textId="77777777"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A66">
        <w:rPr>
          <w:rFonts w:ascii="Times New Roman" w:hAnsi="Times New Roman"/>
          <w:color w:val="000000"/>
          <w:sz w:val="28"/>
          <w:szCs w:val="28"/>
        </w:rPr>
        <w:t>Тип Круглые черви. Класс</w:t>
      </w:r>
      <w:proofErr w:type="gramStart"/>
      <w:r w:rsidRPr="00CE3A66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CE3A66">
        <w:rPr>
          <w:rFonts w:ascii="Times New Roman" w:hAnsi="Times New Roman"/>
          <w:color w:val="000000"/>
          <w:sz w:val="28"/>
          <w:szCs w:val="28"/>
        </w:rPr>
        <w:t>обственно Круглые черви. Биология возбудителей, циклы развития, профилактика и диагностика.</w:t>
      </w:r>
    </w:p>
    <w:p w14:paraId="563C44A6" w14:textId="77777777"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6122831F" w14:textId="77777777"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обственно круглые черви, об особенностях заболеваний, диагностики и профилактики.</w:t>
      </w:r>
    </w:p>
    <w:p w14:paraId="040D2EE8" w14:textId="77777777"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A66" w:rsidRPr="00321A77" w14:paraId="051E4711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2A50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1DD0319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AD39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A66" w:rsidRPr="00321A77" w14:paraId="65BD0AE7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051B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A65C3EA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199915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B9DB" w14:textId="77777777"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B70F0E2" w14:textId="77777777"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6D5DE46" w14:textId="77777777"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3A66" w:rsidRPr="00321A77" w14:paraId="4CDC1ADA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3A34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A126" w14:textId="77777777"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E3A66" w:rsidRPr="00321A77" w14:paraId="26E532A2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F457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6A98" w14:textId="77777777"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73643E1" w14:textId="77777777"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17D6CF8E" w14:textId="77777777" w:rsidR="00CE3A66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задач, УИРС. Перечень заданий для практической работы и УИРС, проблемно-ситуационные задачи представлены в ФОС. </w:t>
            </w:r>
          </w:p>
        </w:tc>
      </w:tr>
      <w:tr w:rsidR="00CE3A66" w:rsidRPr="00321A77" w14:paraId="2FE3514E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4598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C2C5" w14:textId="77777777"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502BE49" w14:textId="77777777"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54AAB44" w14:textId="77777777"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C994B1C" w14:textId="77777777" w:rsidR="00CE3A66" w:rsidRPr="00690624" w:rsidRDefault="00CE3A66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14:paraId="3EB2F8E6" w14:textId="77777777"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303680B" w14:textId="77777777"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BB5BB0" w14:textId="77777777"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>
        <w:rPr>
          <w:rFonts w:ascii="Times New Roman" w:hAnsi="Times New Roman"/>
          <w:i/>
          <w:color w:val="000000"/>
          <w:sz w:val="28"/>
          <w:szCs w:val="28"/>
        </w:rPr>
        <w:t>, влажные макропрепараты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02B96C26" w14:textId="77777777"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768EED" w14:textId="77777777"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A66">
        <w:rPr>
          <w:rFonts w:ascii="Times New Roman" w:hAnsi="Times New Roman"/>
          <w:color w:val="000000"/>
          <w:sz w:val="28"/>
          <w:szCs w:val="28"/>
        </w:rPr>
        <w:t>Тип Членистоногие. Класс Ракообразные, Паукообразные, Насекомые. Медицинское значение.</w:t>
      </w:r>
    </w:p>
    <w:p w14:paraId="4555D884" w14:textId="77777777"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9601633" w14:textId="77777777"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типа Членистоногие, об особенностях заболеваний, диагностики и профилактики.</w:t>
      </w:r>
    </w:p>
    <w:p w14:paraId="464058A0" w14:textId="77777777"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A66" w:rsidRPr="00321A77" w14:paraId="1E125E6E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4D183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1364AD5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A8B7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A66" w:rsidRPr="00321A77" w14:paraId="4CC6229A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75A8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C5783C0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662ECB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1DFA" w14:textId="77777777"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170DFCF" w14:textId="77777777"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246AF76" w14:textId="77777777"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3A66" w:rsidRPr="00321A77" w14:paraId="05624A11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3FFD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C924" w14:textId="77777777"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E3A66" w:rsidRPr="00321A77" w14:paraId="08B0D7E5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1571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4A6C" w14:textId="77777777"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34AD7D1" w14:textId="77777777"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29464AD0" w14:textId="77777777" w:rsidR="00CE3A66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задач, УИРС. Перечень заданий для практической работы и УИРС, проблемно-ситуационные задачи представлены в ФОС. </w:t>
            </w:r>
          </w:p>
        </w:tc>
      </w:tr>
      <w:tr w:rsidR="00CE3A66" w:rsidRPr="00321A77" w14:paraId="07D8F156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26DD" w14:textId="77777777"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A861" w14:textId="77777777"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99A5EA4" w14:textId="77777777"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22D8568" w14:textId="77777777"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763B9BA" w14:textId="77777777" w:rsidR="00CE3A66" w:rsidRPr="00690624" w:rsidRDefault="00CE3A66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14:paraId="28AF1EC6" w14:textId="77777777"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13C640D" w14:textId="77777777"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D7238F" w14:textId="77777777"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7E5FEE">
        <w:rPr>
          <w:rFonts w:ascii="Times New Roman" w:hAnsi="Times New Roman"/>
          <w:i/>
          <w:color w:val="000000"/>
          <w:sz w:val="28"/>
          <w:szCs w:val="28"/>
        </w:rPr>
        <w:t xml:space="preserve">влажные макропрепараты пауков, скорпиона, </w:t>
      </w:r>
      <w:r>
        <w:rPr>
          <w:rFonts w:ascii="Times New Roman" w:hAnsi="Times New Roman"/>
          <w:i/>
          <w:color w:val="000000"/>
          <w:sz w:val="28"/>
          <w:szCs w:val="28"/>
        </w:rPr>
        <w:t>макропрепараты</w:t>
      </w:r>
      <w:r w:rsidR="007E5FEE">
        <w:rPr>
          <w:rFonts w:ascii="Times New Roman" w:hAnsi="Times New Roman"/>
          <w:i/>
          <w:color w:val="000000"/>
          <w:sz w:val="28"/>
          <w:szCs w:val="28"/>
        </w:rPr>
        <w:t xml:space="preserve"> клещей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2C7C00D0" w14:textId="77777777"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C37F990" w14:textId="77777777" w:rsidR="00695206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A6DE685" w14:textId="77777777" w:rsidR="00695206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5206">
        <w:rPr>
          <w:rFonts w:ascii="Times New Roman" w:hAnsi="Times New Roman"/>
          <w:color w:val="000000"/>
          <w:sz w:val="28"/>
          <w:szCs w:val="28"/>
        </w:rPr>
        <w:t>Введение в экологию. Экологические факторы. Влияние абиотических и биотических факторов среды на деятельность живых организмов в биоценозе.</w:t>
      </w:r>
      <w:r w:rsidR="00F36086">
        <w:rPr>
          <w:rFonts w:ascii="Times New Roman" w:hAnsi="Times New Roman"/>
          <w:color w:val="000000"/>
          <w:sz w:val="28"/>
          <w:szCs w:val="28"/>
        </w:rPr>
        <w:t xml:space="preserve"> Рубежный контроль по экологии.</w:t>
      </w:r>
    </w:p>
    <w:p w14:paraId="65317B05" w14:textId="77777777" w:rsidR="00695206" w:rsidRPr="00321A77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6494EA7" w14:textId="77777777" w:rsidR="00695206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сформулировать основные понятия экологии, обобщить и систематизировать знания об экологических факторах, их видах и механизмах действия на живые организмы</w:t>
      </w:r>
      <w:r w:rsidR="00F36086">
        <w:rPr>
          <w:rFonts w:ascii="Times New Roman" w:hAnsi="Times New Roman"/>
          <w:sz w:val="28"/>
          <w:szCs w:val="28"/>
        </w:rPr>
        <w:t>.</w:t>
      </w:r>
    </w:p>
    <w:p w14:paraId="355B1C5C" w14:textId="77777777" w:rsidR="00695206" w:rsidRPr="00321A77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95206" w:rsidRPr="00321A77" w14:paraId="1AB48121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B80A" w14:textId="77777777"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AFF71A" w14:textId="77777777"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8560" w14:textId="77777777"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206" w:rsidRPr="00321A77" w14:paraId="2AB78B27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CE2" w14:textId="77777777"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A8B6EEE" w14:textId="77777777"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2B561D" w14:textId="77777777"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34C1B" w14:textId="77777777" w:rsidR="00695206" w:rsidRPr="00321A77" w:rsidRDefault="0069520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74DBA323" w14:textId="77777777" w:rsidR="00695206" w:rsidRPr="00321A77" w:rsidRDefault="0069520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290E7552" w14:textId="77777777" w:rsidR="00695206" w:rsidRPr="00321A77" w:rsidRDefault="0069520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5206" w:rsidRPr="00321A77" w14:paraId="7FB9B5CD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3221" w14:textId="77777777"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0975" w14:textId="77777777" w:rsidR="00695206" w:rsidRPr="00321A77" w:rsidRDefault="00695206" w:rsidP="009A75C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07735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 Тестовые задания представлены в ФОС.</w:t>
            </w:r>
          </w:p>
        </w:tc>
      </w:tr>
      <w:tr w:rsidR="00695206" w:rsidRPr="00321A77" w14:paraId="2155429F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73AF" w14:textId="77777777"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BDF0" w14:textId="77777777"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99D9752" w14:textId="77777777"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14:paraId="5DC31DA6" w14:textId="77777777" w:rsidR="00695206" w:rsidRPr="00690624" w:rsidRDefault="009A75C2" w:rsidP="003F0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695206" w:rsidRPr="00321A77" w14:paraId="63F475E9" w14:textId="777777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9504" w14:textId="77777777"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B0B1" w14:textId="77777777" w:rsidR="00695206" w:rsidRPr="00321A77" w:rsidRDefault="0069520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5B541E8" w14:textId="77777777" w:rsidR="00695206" w:rsidRPr="00321A77" w:rsidRDefault="0069520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5AE1F52" w14:textId="77777777" w:rsidR="00695206" w:rsidRPr="00690624" w:rsidRDefault="00695206" w:rsidP="00D576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345C65C7" w14:textId="77777777" w:rsidR="00695206" w:rsidRPr="00321A77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7B95FFA" w14:textId="77777777" w:rsidR="00695206" w:rsidRPr="00321A77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DA3EE1B" w14:textId="77777777" w:rsidR="00695206" w:rsidRPr="007352E1" w:rsidRDefault="00695206" w:rsidP="0069520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D57600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14:paraId="14F27E6B" w14:textId="77777777" w:rsidR="00695206" w:rsidRPr="007352E1" w:rsidRDefault="00695206" w:rsidP="003F0A4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0A49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3F0A49">
        <w:rPr>
          <w:rFonts w:ascii="Times New Roman" w:hAnsi="Times New Roman"/>
          <w:i/>
          <w:color w:val="000000"/>
          <w:sz w:val="28"/>
          <w:szCs w:val="28"/>
        </w:rPr>
        <w:t>мел, доска, микроскопы для студентов, демонстрационный микроскоп с фотокамерой, телевизор, ноутбук</w:t>
      </w:r>
      <w:r w:rsidR="00D57600" w:rsidRPr="003F0A49">
        <w:rPr>
          <w:rFonts w:ascii="Times New Roman" w:hAnsi="Times New Roman"/>
          <w:i/>
          <w:color w:val="000000"/>
          <w:sz w:val="28"/>
          <w:szCs w:val="28"/>
        </w:rPr>
        <w:t>, предметные и покровные стекла, стекла с лункой, настой с инфузориями, лук, чеснок, пеларгония</w:t>
      </w:r>
      <w:r w:rsidRPr="003F0A49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F0A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sectPr w:rsidR="00695206" w:rsidRPr="007352E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66666" w14:textId="77777777" w:rsidR="00612D87" w:rsidRDefault="00612D87" w:rsidP="00CF7355">
      <w:pPr>
        <w:spacing w:after="0" w:line="240" w:lineRule="auto"/>
      </w:pPr>
      <w:r>
        <w:separator/>
      </w:r>
    </w:p>
  </w:endnote>
  <w:endnote w:type="continuationSeparator" w:id="0">
    <w:p w14:paraId="5D6C6626" w14:textId="77777777" w:rsidR="00612D87" w:rsidRDefault="00612D8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14:paraId="64CDFAE6" w14:textId="77777777" w:rsidR="007C3473" w:rsidRDefault="007C34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749">
          <w:rPr>
            <w:noProof/>
          </w:rPr>
          <w:t>16</w:t>
        </w:r>
        <w:r>
          <w:fldChar w:fldCharType="end"/>
        </w:r>
      </w:p>
    </w:sdtContent>
  </w:sdt>
  <w:p w14:paraId="4D1F33A8" w14:textId="77777777" w:rsidR="007C3473" w:rsidRDefault="007C34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63151" w14:textId="77777777" w:rsidR="00612D87" w:rsidRDefault="00612D87" w:rsidP="00CF7355">
      <w:pPr>
        <w:spacing w:after="0" w:line="240" w:lineRule="auto"/>
      </w:pPr>
      <w:r>
        <w:separator/>
      </w:r>
    </w:p>
  </w:footnote>
  <w:footnote w:type="continuationSeparator" w:id="0">
    <w:p w14:paraId="4E069406" w14:textId="77777777" w:rsidR="00612D87" w:rsidRDefault="00612D8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CD"/>
    <w:multiLevelType w:val="hybridMultilevel"/>
    <w:tmpl w:val="734A5E38"/>
    <w:lvl w:ilvl="0" w:tplc="0C20667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B61A83"/>
    <w:multiLevelType w:val="hybridMultilevel"/>
    <w:tmpl w:val="9404EFAE"/>
    <w:lvl w:ilvl="0" w:tplc="48CAF31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>
    <w:nsid w:val="13B414F6"/>
    <w:multiLevelType w:val="hybridMultilevel"/>
    <w:tmpl w:val="8A2E79D2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4521C"/>
    <w:multiLevelType w:val="hybridMultilevel"/>
    <w:tmpl w:val="8E8E66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513598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603F2"/>
    <w:multiLevelType w:val="hybridMultilevel"/>
    <w:tmpl w:val="0766441C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1835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661D7"/>
    <w:multiLevelType w:val="hybridMultilevel"/>
    <w:tmpl w:val="A3BCDD2E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05081"/>
    <w:multiLevelType w:val="hybridMultilevel"/>
    <w:tmpl w:val="5B509726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472C1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641B32"/>
    <w:multiLevelType w:val="hybridMultilevel"/>
    <w:tmpl w:val="07C0A98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7A08682F"/>
    <w:multiLevelType w:val="hybridMultilevel"/>
    <w:tmpl w:val="390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3859"/>
    <w:rsid w:val="00036945"/>
    <w:rsid w:val="00073A71"/>
    <w:rsid w:val="00073B9D"/>
    <w:rsid w:val="0007735E"/>
    <w:rsid w:val="000855D6"/>
    <w:rsid w:val="000B160C"/>
    <w:rsid w:val="000C2072"/>
    <w:rsid w:val="000D1086"/>
    <w:rsid w:val="000F60B0"/>
    <w:rsid w:val="00104C6C"/>
    <w:rsid w:val="00120838"/>
    <w:rsid w:val="00127E22"/>
    <w:rsid w:val="00136B7E"/>
    <w:rsid w:val="00163570"/>
    <w:rsid w:val="001769AF"/>
    <w:rsid w:val="00203F9C"/>
    <w:rsid w:val="002109A9"/>
    <w:rsid w:val="002152AF"/>
    <w:rsid w:val="00224306"/>
    <w:rsid w:val="0026347B"/>
    <w:rsid w:val="002648DD"/>
    <w:rsid w:val="002749B5"/>
    <w:rsid w:val="002B5139"/>
    <w:rsid w:val="002B5FA7"/>
    <w:rsid w:val="002C1663"/>
    <w:rsid w:val="003018F6"/>
    <w:rsid w:val="00305C98"/>
    <w:rsid w:val="00321A77"/>
    <w:rsid w:val="003314E4"/>
    <w:rsid w:val="00340F55"/>
    <w:rsid w:val="00354255"/>
    <w:rsid w:val="003A7817"/>
    <w:rsid w:val="003B54C0"/>
    <w:rsid w:val="003F0A49"/>
    <w:rsid w:val="00403DB3"/>
    <w:rsid w:val="00407750"/>
    <w:rsid w:val="00421DEB"/>
    <w:rsid w:val="00436025"/>
    <w:rsid w:val="004711E5"/>
    <w:rsid w:val="004929B7"/>
    <w:rsid w:val="004B2FC8"/>
    <w:rsid w:val="004B64DD"/>
    <w:rsid w:val="004D2072"/>
    <w:rsid w:val="00511905"/>
    <w:rsid w:val="00554394"/>
    <w:rsid w:val="005746D0"/>
    <w:rsid w:val="0058379B"/>
    <w:rsid w:val="00586A55"/>
    <w:rsid w:val="005913A0"/>
    <w:rsid w:val="005B47D3"/>
    <w:rsid w:val="005C7196"/>
    <w:rsid w:val="005D0CA8"/>
    <w:rsid w:val="005F3C00"/>
    <w:rsid w:val="00612D87"/>
    <w:rsid w:val="00616B40"/>
    <w:rsid w:val="006429C4"/>
    <w:rsid w:val="00677DB1"/>
    <w:rsid w:val="00690624"/>
    <w:rsid w:val="00695206"/>
    <w:rsid w:val="007352E1"/>
    <w:rsid w:val="0075623B"/>
    <w:rsid w:val="00774A23"/>
    <w:rsid w:val="00790B7B"/>
    <w:rsid w:val="0079716A"/>
    <w:rsid w:val="007C3473"/>
    <w:rsid w:val="007E5FEE"/>
    <w:rsid w:val="007F4681"/>
    <w:rsid w:val="007F7BF3"/>
    <w:rsid w:val="008009D2"/>
    <w:rsid w:val="0084001E"/>
    <w:rsid w:val="00893225"/>
    <w:rsid w:val="008C1B86"/>
    <w:rsid w:val="008C1C67"/>
    <w:rsid w:val="008E2C50"/>
    <w:rsid w:val="00902E7C"/>
    <w:rsid w:val="00907588"/>
    <w:rsid w:val="00915E2D"/>
    <w:rsid w:val="00917AAA"/>
    <w:rsid w:val="00937096"/>
    <w:rsid w:val="00951144"/>
    <w:rsid w:val="009865F0"/>
    <w:rsid w:val="00991BC5"/>
    <w:rsid w:val="009A0919"/>
    <w:rsid w:val="009A4823"/>
    <w:rsid w:val="009A5369"/>
    <w:rsid w:val="009A75C2"/>
    <w:rsid w:val="009C1146"/>
    <w:rsid w:val="00A050D3"/>
    <w:rsid w:val="00A33C2B"/>
    <w:rsid w:val="00A45FDC"/>
    <w:rsid w:val="00A61FE8"/>
    <w:rsid w:val="00AA53D3"/>
    <w:rsid w:val="00AE5D1C"/>
    <w:rsid w:val="00AE75A9"/>
    <w:rsid w:val="00AF639B"/>
    <w:rsid w:val="00B07CD7"/>
    <w:rsid w:val="00B2392D"/>
    <w:rsid w:val="00B43B7D"/>
    <w:rsid w:val="00BB1749"/>
    <w:rsid w:val="00BC7F09"/>
    <w:rsid w:val="00BD661B"/>
    <w:rsid w:val="00C05E63"/>
    <w:rsid w:val="00C2607F"/>
    <w:rsid w:val="00C33FB9"/>
    <w:rsid w:val="00C416CB"/>
    <w:rsid w:val="00C449C8"/>
    <w:rsid w:val="00C87078"/>
    <w:rsid w:val="00CC290F"/>
    <w:rsid w:val="00CC6466"/>
    <w:rsid w:val="00CD7F0D"/>
    <w:rsid w:val="00CE3A66"/>
    <w:rsid w:val="00CF7355"/>
    <w:rsid w:val="00D57600"/>
    <w:rsid w:val="00D87F19"/>
    <w:rsid w:val="00DA1FE4"/>
    <w:rsid w:val="00DA78AA"/>
    <w:rsid w:val="00DB6CE6"/>
    <w:rsid w:val="00DC5441"/>
    <w:rsid w:val="00DE357E"/>
    <w:rsid w:val="00E72595"/>
    <w:rsid w:val="00E75924"/>
    <w:rsid w:val="00EC3330"/>
    <w:rsid w:val="00EF2B68"/>
    <w:rsid w:val="00F156F8"/>
    <w:rsid w:val="00F21086"/>
    <w:rsid w:val="00F36086"/>
    <w:rsid w:val="00F651D6"/>
    <w:rsid w:val="00F732CC"/>
    <w:rsid w:val="00F95FC8"/>
    <w:rsid w:val="00FA5D02"/>
    <w:rsid w:val="00FA72CB"/>
    <w:rsid w:val="00FC4D52"/>
    <w:rsid w:val="00FD268C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9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26</Pages>
  <Words>8588</Words>
  <Characters>48956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Гузель Кольчугина</cp:lastModifiedBy>
  <cp:revision>56</cp:revision>
  <cp:lastPrinted>2019-02-05T10:00:00Z</cp:lastPrinted>
  <dcterms:created xsi:type="dcterms:W3CDTF">2019-01-24T12:19:00Z</dcterms:created>
  <dcterms:modified xsi:type="dcterms:W3CDTF">2023-10-03T10:12:00Z</dcterms:modified>
</cp:coreProperties>
</file>