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B160C" w:rsidRDefault="000B16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B160C">
        <w:rPr>
          <w:rFonts w:ascii="Times New Roman" w:hAnsi="Times New Roman"/>
          <w:b/>
          <w:sz w:val="28"/>
          <w:szCs w:val="20"/>
        </w:rPr>
        <w:t>БИОЛОГИЯ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Default="000B160C" w:rsidP="000B160C">
      <w:pPr>
        <w:jc w:val="center"/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</w:pPr>
      <w:r w:rsidRPr="000B160C"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>31.05.0</w:t>
      </w:r>
      <w:r w:rsidR="000B0460"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>1</w:t>
      </w:r>
      <w:r w:rsidRPr="000B160C"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 xml:space="preserve"> </w:t>
      </w:r>
      <w:r w:rsidR="000B0460"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>Лечебное дело</w:t>
      </w:r>
    </w:p>
    <w:p w:rsidR="00BD661B" w:rsidRPr="00BD661B" w:rsidRDefault="000B0460" w:rsidP="000B04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>(факультет иностранных студентов)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60C" w:rsidRDefault="00CF7355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0B160C">
        <w:rPr>
          <w:rFonts w:ascii="Times New Roman" w:hAnsi="Times New Roman"/>
          <w:color w:val="000000"/>
          <w:sz w:val="24"/>
          <w:szCs w:val="24"/>
        </w:rPr>
        <w:t>специальности 31.05.0</w:t>
      </w:r>
      <w:r w:rsidR="000B0460">
        <w:rPr>
          <w:rFonts w:ascii="Times New Roman" w:hAnsi="Times New Roman"/>
          <w:color w:val="000000"/>
          <w:sz w:val="24"/>
          <w:szCs w:val="24"/>
        </w:rPr>
        <w:t>1</w:t>
      </w:r>
      <w:r w:rsidR="000B16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460">
        <w:rPr>
          <w:rFonts w:ascii="Times New Roman" w:hAnsi="Times New Roman"/>
          <w:color w:val="000000"/>
          <w:sz w:val="24"/>
          <w:szCs w:val="24"/>
        </w:rPr>
        <w:t>Лечебное дело</w:t>
      </w:r>
      <w:r w:rsidR="000B16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0B16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160C" w:rsidRDefault="000B160C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0B160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0B0460" w:rsidRPr="000B0460">
        <w:rPr>
          <w:rFonts w:ascii="Times New Roman" w:hAnsi="Times New Roman"/>
          <w:color w:val="000000"/>
          <w:sz w:val="24"/>
          <w:szCs w:val="24"/>
        </w:rPr>
        <w:t>№ 8 от  25.03.2016</w:t>
      </w:r>
      <w:r w:rsidR="000B160C">
        <w:rPr>
          <w:rFonts w:ascii="Times New Roman" w:hAnsi="Times New Roman"/>
          <w:color w:val="000000"/>
          <w:sz w:val="24"/>
          <w:szCs w:val="24"/>
        </w:rPr>
        <w:t>.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B160C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9C114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C1146" w:rsidRDefault="00E72595" w:rsidP="00AE5D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C33FB9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3314E4" w:rsidRPr="009C11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E5D1C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B0460" w:rsidRDefault="00E72595" w:rsidP="000B04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E5D1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72BF6" w:rsidRPr="00572BF6">
        <w:rPr>
          <w:rFonts w:ascii="Times New Roman" w:hAnsi="Times New Roman"/>
          <w:color w:val="000000"/>
          <w:sz w:val="28"/>
          <w:szCs w:val="28"/>
        </w:rPr>
        <w:t>Формы живых организмов. Клеточная теория. Основные структурные компоненты клетки</w:t>
      </w:r>
      <w:r w:rsidR="00572B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0460" w:rsidRPr="000B0460">
        <w:rPr>
          <w:rFonts w:ascii="Times New Roman" w:hAnsi="Times New Roman"/>
          <w:color w:val="000000"/>
          <w:sz w:val="28"/>
          <w:szCs w:val="28"/>
        </w:rPr>
        <w:t>Структура цитоплазмы. Современные представления о строении и функциях мембран.</w:t>
      </w:r>
    </w:p>
    <w:p w:rsidR="002152AF" w:rsidRPr="002C1663" w:rsidRDefault="003314E4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4255" w:rsidRPr="00354255">
        <w:rPr>
          <w:rFonts w:ascii="Times New Roman" w:hAnsi="Times New Roman"/>
          <w:color w:val="000000"/>
          <w:sz w:val="28"/>
          <w:szCs w:val="28"/>
        </w:rPr>
        <w:t>сформировать понятие о клетке как о живой единице животного организма, раскрыть особенности строения и значение основных компонентов</w:t>
      </w:r>
      <w:r w:rsidR="00354255">
        <w:rPr>
          <w:rFonts w:ascii="Times New Roman" w:hAnsi="Times New Roman"/>
          <w:color w:val="000000"/>
          <w:sz w:val="28"/>
          <w:szCs w:val="28"/>
        </w:rPr>
        <w:t xml:space="preserve"> клетки</w:t>
      </w:r>
      <w:r w:rsidR="00354255" w:rsidRPr="00354255">
        <w:rPr>
          <w:rFonts w:ascii="Times New Roman" w:hAnsi="Times New Roman"/>
          <w:color w:val="000000"/>
          <w:sz w:val="28"/>
          <w:szCs w:val="28"/>
        </w:rPr>
        <w:t>, воспитать</w:t>
      </w:r>
      <w:r w:rsidR="00354255">
        <w:rPr>
          <w:rFonts w:ascii="Times New Roman" w:hAnsi="Times New Roman"/>
          <w:color w:val="000000"/>
          <w:sz w:val="28"/>
          <w:szCs w:val="28"/>
        </w:rPr>
        <w:t xml:space="preserve"> внутреннюю мотивацию к учению</w:t>
      </w:r>
      <w:r w:rsidR="008009D2">
        <w:rPr>
          <w:rFonts w:ascii="Times New Roman" w:hAnsi="Times New Roman"/>
          <w:color w:val="000000"/>
          <w:sz w:val="28"/>
          <w:szCs w:val="28"/>
        </w:rPr>
        <w:t>.</w:t>
      </w:r>
      <w:r w:rsidR="002152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52AF" w:rsidRPr="002C1663" w:rsidRDefault="00E72595" w:rsidP="00215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В лекции дается понятие биологии как одной из теоретических основ медицины, раскрыты ее задачи, объект и методы исследования. Разделы дисциплины биологии и их значение для деятельности врача. Развитие представлений о сущности жизни. Определение жизни. Иерархические уровни организации жизни.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Клеточная теория,  основные ее положения. История становления и современное содержание. Значение клеточной теории в развитии биологии и медицины. Вклад отечественных и зарубежных ученых в учение о клетке.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Клетка:  определение.  Основные типы организации клеток: пр</w:t>
      </w:r>
      <w:proofErr w:type="gramStart"/>
      <w:r w:rsidR="008009D2" w:rsidRPr="008009D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эукариотические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клетки, общие черты и различия. Теория происхождения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клеток, ее доказательства. Неклеточные формы жизни.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Основные структурные компоненты клетки. Структура и функция цитоплазмы. Органеллы животной и растительной клетки: определение, классификация.  Включения: определение, виды.</w:t>
      </w:r>
      <w:r w:rsidR="002152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460">
        <w:rPr>
          <w:rFonts w:ascii="Times New Roman" w:hAnsi="Times New Roman"/>
          <w:color w:val="000000"/>
          <w:sz w:val="28"/>
          <w:szCs w:val="28"/>
        </w:rPr>
        <w:t>Строение, свойства и функции плазмалеммы.</w:t>
      </w:r>
    </w:p>
    <w:p w:rsidR="00E72595" w:rsidRPr="008009D2" w:rsidRDefault="00E72595" w:rsidP="008009D2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8009D2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8009D2" w:rsidRPr="008009D2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дедуктивные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09D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8009D2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презентация лекции в программе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>. В презентации используются схемы, рисунки, фотографии, таблицы.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009D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009D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мультимедийный проектор, мел, доска</w:t>
      </w:r>
    </w:p>
    <w:p w:rsidR="008009D2" w:rsidRDefault="008009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1663" w:rsidRPr="00EC3330" w:rsidRDefault="002C1663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572BF6" w:rsidRPr="00572BF6">
        <w:rPr>
          <w:rFonts w:ascii="Times New Roman" w:hAnsi="Times New Roman"/>
          <w:sz w:val="28"/>
          <w:szCs w:val="28"/>
        </w:rPr>
        <w:t>Наследственный аппарат клетки. Строение и функции ядра. Нуклеиновые кислоты</w:t>
      </w:r>
      <w:r w:rsidR="000B0460" w:rsidRPr="000B0460">
        <w:rPr>
          <w:rFonts w:ascii="Times New Roman" w:hAnsi="Times New Roman"/>
          <w:sz w:val="28"/>
          <w:szCs w:val="28"/>
        </w:rPr>
        <w:t>.</w:t>
      </w:r>
    </w:p>
    <w:p w:rsidR="000B0460" w:rsidRPr="002C1663" w:rsidRDefault="002C1663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Раскрыть механизмы хранения и передачи наследственной информация на разных уровнях. Актуализировать, расширить и углубить знания о базовых клеточных механизмах, лежащих в основе полового и бесполого размножения.</w:t>
      </w:r>
      <w:r w:rsidR="000B0460">
        <w:rPr>
          <w:rFonts w:ascii="Times New Roman" w:hAnsi="Times New Roman"/>
          <w:sz w:val="28"/>
          <w:szCs w:val="28"/>
        </w:rPr>
        <w:t xml:space="preserve"> </w:t>
      </w:r>
      <w:r w:rsidR="000B0460">
        <w:rPr>
          <w:rFonts w:ascii="Times New Roman" w:hAnsi="Times New Roman"/>
          <w:color w:val="000000"/>
          <w:sz w:val="28"/>
          <w:szCs w:val="28"/>
        </w:rPr>
        <w:t>С</w:t>
      </w:r>
      <w:r w:rsidR="000B0460" w:rsidRPr="002C1663">
        <w:rPr>
          <w:rFonts w:ascii="Times New Roman" w:hAnsi="Times New Roman"/>
          <w:sz w:val="28"/>
          <w:szCs w:val="28"/>
        </w:rPr>
        <w:t>формировать представление о наследственном аппарате клетке: ядерном и цитоплазматическом геноме; раскрыть химическую основу наследственного материала.</w:t>
      </w:r>
    </w:p>
    <w:p w:rsidR="000B046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0B0460" w:rsidRPr="000B0460">
        <w:rPr>
          <w:rFonts w:ascii="Times New Roman" w:hAnsi="Times New Roman"/>
          <w:sz w:val="28"/>
          <w:szCs w:val="28"/>
        </w:rPr>
        <w:t xml:space="preserve">В лекции раскрыта характеристика наследственного аппарата клетки по расположению: в ядре и цитоплазме. </w:t>
      </w:r>
      <w:r w:rsidR="000B0460">
        <w:rPr>
          <w:rFonts w:ascii="Times New Roman" w:hAnsi="Times New Roman"/>
          <w:sz w:val="28"/>
          <w:szCs w:val="28"/>
        </w:rPr>
        <w:t>Рассматриваются с</w:t>
      </w:r>
      <w:r w:rsidR="000B0460" w:rsidRPr="000B0460">
        <w:rPr>
          <w:rFonts w:ascii="Times New Roman" w:hAnsi="Times New Roman"/>
          <w:sz w:val="28"/>
          <w:szCs w:val="28"/>
        </w:rPr>
        <w:t xml:space="preserve">троение, функции и различия в строении ДНК и РНК. Пространственная и временная организация наследственного материала. Уровни укладки ДНК в хромосому. Понятие хроматина и хромосом. Понятие кариотипа человека и его характеристика. Цитоплазматическая наследственность: </w:t>
      </w:r>
      <w:proofErr w:type="spellStart"/>
      <w:r w:rsidR="000B0460" w:rsidRPr="000B0460">
        <w:rPr>
          <w:rFonts w:ascii="Times New Roman" w:hAnsi="Times New Roman"/>
          <w:sz w:val="28"/>
          <w:szCs w:val="28"/>
        </w:rPr>
        <w:t>плазмиды</w:t>
      </w:r>
      <w:proofErr w:type="spellEnd"/>
      <w:r w:rsidR="000B0460" w:rsidRPr="000B04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0460" w:rsidRPr="000B0460">
        <w:rPr>
          <w:rFonts w:ascii="Times New Roman" w:hAnsi="Times New Roman"/>
          <w:sz w:val="28"/>
          <w:szCs w:val="28"/>
        </w:rPr>
        <w:t>эписомы</w:t>
      </w:r>
      <w:proofErr w:type="spellEnd"/>
      <w:r w:rsidR="000B0460" w:rsidRPr="000B0460">
        <w:rPr>
          <w:rFonts w:ascii="Times New Roman" w:hAnsi="Times New Roman"/>
          <w:sz w:val="28"/>
          <w:szCs w:val="28"/>
        </w:rPr>
        <w:t xml:space="preserve">. </w:t>
      </w:r>
      <w:r w:rsidR="000B0460" w:rsidRPr="000B0460">
        <w:rPr>
          <w:rFonts w:ascii="Times New Roman" w:hAnsi="Times New Roman"/>
          <w:sz w:val="28"/>
          <w:szCs w:val="28"/>
        </w:rPr>
        <w:tab/>
        <w:t xml:space="preserve">Роль хромосом в </w:t>
      </w:r>
      <w:r w:rsidR="000B0460" w:rsidRPr="000B0460">
        <w:rPr>
          <w:rFonts w:ascii="Times New Roman" w:hAnsi="Times New Roman"/>
          <w:sz w:val="28"/>
          <w:szCs w:val="28"/>
        </w:rPr>
        <w:lastRenderedPageBreak/>
        <w:t>передаче наследственной информации  (косвенные и прямые доказательства). Правила хромосом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63" w:rsidRPr="00EC3330" w:rsidRDefault="002C1663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B046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572BF6" w:rsidRPr="00572BF6">
        <w:rPr>
          <w:rFonts w:ascii="Times New Roman" w:hAnsi="Times New Roman"/>
          <w:sz w:val="28"/>
          <w:szCs w:val="28"/>
        </w:rPr>
        <w:t xml:space="preserve">Активность гена. </w:t>
      </w:r>
      <w:r w:rsidR="00572BF6">
        <w:rPr>
          <w:rFonts w:ascii="Times New Roman" w:hAnsi="Times New Roman"/>
          <w:sz w:val="28"/>
          <w:szCs w:val="28"/>
        </w:rPr>
        <w:t>Биос</w:t>
      </w:r>
      <w:r w:rsidR="00572BF6" w:rsidRPr="00572BF6">
        <w:rPr>
          <w:rFonts w:ascii="Times New Roman" w:hAnsi="Times New Roman"/>
          <w:sz w:val="28"/>
          <w:szCs w:val="28"/>
        </w:rPr>
        <w:t>интез белка</w:t>
      </w:r>
      <w:r w:rsidR="000B0460" w:rsidRPr="000B0460">
        <w:rPr>
          <w:rFonts w:ascii="Times New Roman" w:hAnsi="Times New Roman"/>
          <w:sz w:val="28"/>
          <w:szCs w:val="28"/>
        </w:rPr>
        <w:t>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Обобщить знания об основных свойствах живого. Раскрыть механизмы хранения и реализации наследственной информации.</w:t>
      </w:r>
    </w:p>
    <w:p w:rsidR="002C1663" w:rsidRPr="002C1663" w:rsidRDefault="002C1663" w:rsidP="00E75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 xml:space="preserve">В </w:t>
      </w:r>
      <w:r w:rsidR="004B64DD">
        <w:rPr>
          <w:rFonts w:ascii="Times New Roman" w:hAnsi="Times New Roman"/>
          <w:sz w:val="28"/>
          <w:szCs w:val="28"/>
        </w:rPr>
        <w:t>рамках</w:t>
      </w:r>
      <w:r w:rsidRPr="002C1663">
        <w:rPr>
          <w:rFonts w:ascii="Times New Roman" w:hAnsi="Times New Roman"/>
          <w:sz w:val="28"/>
          <w:szCs w:val="28"/>
        </w:rPr>
        <w:t xml:space="preserve"> лекции даются представления об основных свойствах живого. Из всех свойств живого особое внимание уделяется процессам репликации, репарации, транскрипции и трансляции. Раскрываются принципы, этапы и механизмы процессов репликации, транскрипции и трансляции.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Доказательства роли ДНК в передаче наследственной информации (опыты по трансформации и  трансдукции у бактерий).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Геномика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- раздел молекулярной генетики, посвящённый изучению генома и генов живых организмов. Современные представления о геноме человека: организация и характеристика генома, классификация генов в геноме. Программа «Геном человека», ее практическое значение. Успехи и научные перспективы.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Ген - функциональная единица наследственной информации. Дискретность гена (цистрон,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рекон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>, мутон). Мон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полицистронная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модели генов. Понятие о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транскриптоне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и опероне, их структура (промотор, оператор, терминатор и т.д.).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ab/>
        <w:t xml:space="preserve">Генетический код, его характеристика. Реализация наследственной  информации 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у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эукариот (транскрипция, трансляция). Характеристика этапов синтеза белка. Правило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Бидла-Татума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>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>Регуляция активности генов у пр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и эукариот. Работа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лактозного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оперона.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EDA" w:rsidRDefault="00E46EDA" w:rsidP="000B04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2BF6" w:rsidRDefault="00572BF6" w:rsidP="000B04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2BF6" w:rsidRDefault="00572BF6" w:rsidP="000B04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2BF6" w:rsidRDefault="00572BF6" w:rsidP="000B04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0460" w:rsidRPr="00EC3330" w:rsidRDefault="000B0460" w:rsidP="000B04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B0460" w:rsidRDefault="000B0460" w:rsidP="00572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572BF6" w:rsidRPr="00572BF6">
        <w:rPr>
          <w:rFonts w:ascii="Times New Roman" w:hAnsi="Times New Roman"/>
          <w:sz w:val="28"/>
          <w:szCs w:val="28"/>
        </w:rPr>
        <w:t>Размножение организмов.</w:t>
      </w:r>
      <w:r w:rsidR="00572BF6">
        <w:rPr>
          <w:rFonts w:ascii="Times New Roman" w:hAnsi="Times New Roman"/>
          <w:sz w:val="28"/>
          <w:szCs w:val="28"/>
        </w:rPr>
        <w:t xml:space="preserve"> </w:t>
      </w:r>
      <w:r w:rsidR="00572BF6" w:rsidRPr="00572BF6">
        <w:rPr>
          <w:rFonts w:ascii="Times New Roman" w:hAnsi="Times New Roman"/>
          <w:sz w:val="28"/>
          <w:szCs w:val="28"/>
        </w:rPr>
        <w:t>Клеточный цикл. Митоз. Мейоз. Гаметогенез</w:t>
      </w:r>
      <w:r w:rsidRPr="000B0460">
        <w:rPr>
          <w:rFonts w:ascii="Times New Roman" w:hAnsi="Times New Roman"/>
          <w:sz w:val="28"/>
          <w:szCs w:val="28"/>
        </w:rPr>
        <w:t>.</w:t>
      </w:r>
    </w:p>
    <w:p w:rsidR="000B0460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Раскрыть механизмы хранения и передачи наследственной информация на разных уровнях. Актуализировать, расширить и углубить знания о базовых клеточных механизмах, лежащих в основе полового и бесполого размножения.</w:t>
      </w:r>
    </w:p>
    <w:p w:rsidR="000B0460" w:rsidRPr="002C1663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>Одним из основных свойств живого является репродукция, реализуемая на всех уровнях организации живого. Воспроизведение на организменном уровне осуществляется путем полового и бесполого размножения, в основе которых лежат клеточные механизмы репродукции. Основными клеточными механизмами являются митоз и мейоз, характеристика которых приводится в ходе разбора данной 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 xml:space="preserve">Жизненный цикл клетки,  его периоды, их характеристика, особенности у различных видов клеток.  Морфофункциональная  характеристика  и  динамика  структуры хромосом в клеточном цикле.  Механизм регуляции митотической активности. Понятия о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митогенах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митостатиках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. Митотический индекс. Категории клеточных комплексов (растущие, обновляющиеся, статические). Главные механизмы митотического цикла, обеспечивающие поддержание генетического гомеостаза. Понятие об </w:t>
      </w:r>
      <w:proofErr w:type="spellStart"/>
      <w:r w:rsidRPr="002C1663">
        <w:rPr>
          <w:rFonts w:ascii="Times New Roman" w:hAnsi="Times New Roman"/>
          <w:sz w:val="28"/>
          <w:szCs w:val="28"/>
        </w:rPr>
        <w:t>апоптозе</w:t>
      </w:r>
      <w:proofErr w:type="spellEnd"/>
      <w:r w:rsidRPr="002C1663">
        <w:rPr>
          <w:rFonts w:ascii="Times New Roman" w:hAnsi="Times New Roman"/>
          <w:sz w:val="28"/>
          <w:szCs w:val="28"/>
        </w:rPr>
        <w:t>.</w:t>
      </w:r>
    </w:p>
    <w:p w:rsidR="000B0460" w:rsidRPr="002C1663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:rsidR="000B0460" w:rsidRPr="00EC3330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0B0460" w:rsidRPr="00EC3330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0B0460" w:rsidRPr="00EC3330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0B0460" w:rsidRPr="008009D2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0B0460" w:rsidRPr="008009D2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146" w:rsidRDefault="009C1146" w:rsidP="009C11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2. Медицинская г</w:t>
      </w:r>
      <w:r w:rsidR="004B64DD">
        <w:rPr>
          <w:rFonts w:ascii="Times New Roman" w:hAnsi="Times New Roman"/>
          <w:b/>
          <w:color w:val="000000"/>
          <w:sz w:val="28"/>
          <w:szCs w:val="28"/>
          <w:u w:val="single"/>
        </w:rPr>
        <w:t>е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нетика.</w:t>
      </w:r>
    </w:p>
    <w:p w:rsidR="004B64DD" w:rsidRPr="009C1146" w:rsidRDefault="004B64DD" w:rsidP="009C11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1146" w:rsidRPr="00EC3330" w:rsidRDefault="009C1146" w:rsidP="009C11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B046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0B0460" w:rsidRPr="000B0460">
        <w:rPr>
          <w:rFonts w:ascii="Times New Roman" w:hAnsi="Times New Roman"/>
          <w:sz w:val="28"/>
          <w:szCs w:val="28"/>
        </w:rPr>
        <w:t xml:space="preserve">Введение в генетику. Законы </w:t>
      </w:r>
      <w:proofErr w:type="spellStart"/>
      <w:r w:rsidR="000B0460" w:rsidRPr="000B0460">
        <w:rPr>
          <w:rFonts w:ascii="Times New Roman" w:hAnsi="Times New Roman"/>
          <w:sz w:val="28"/>
          <w:szCs w:val="28"/>
        </w:rPr>
        <w:t>Г.Менделя</w:t>
      </w:r>
      <w:proofErr w:type="spellEnd"/>
      <w:r w:rsidR="000B0460" w:rsidRPr="000B0460">
        <w:rPr>
          <w:rFonts w:ascii="Times New Roman" w:hAnsi="Times New Roman"/>
          <w:sz w:val="28"/>
          <w:szCs w:val="28"/>
        </w:rPr>
        <w:t>.</w:t>
      </w:r>
      <w:r w:rsidR="000B0460">
        <w:rPr>
          <w:rFonts w:ascii="Times New Roman" w:hAnsi="Times New Roman"/>
          <w:sz w:val="28"/>
          <w:szCs w:val="28"/>
        </w:rPr>
        <w:t xml:space="preserve"> </w:t>
      </w:r>
      <w:r w:rsidR="000B0460" w:rsidRPr="000B0460">
        <w:rPr>
          <w:rFonts w:ascii="Times New Roman" w:hAnsi="Times New Roman"/>
          <w:sz w:val="28"/>
          <w:szCs w:val="28"/>
        </w:rPr>
        <w:t>Сцепленное наследование. Сцепленное с полом наследование. Генетика пола.</w:t>
      </w:r>
    </w:p>
    <w:p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Проанализировать основные закономерности наследственности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9C1146">
        <w:rPr>
          <w:rFonts w:ascii="Times New Roman" w:hAnsi="Times New Roman"/>
          <w:sz w:val="28"/>
          <w:szCs w:val="28"/>
        </w:rPr>
        <w:t>Генетика – как наука: цели, задачи, объекты и методы изучения. Уровни изучения генетических явлений. Основные направления и этапы развития генетики с 1900 года.  Роль  отечественных и зарубежных ученых. Основные понятия генетики. Значение генетики для медицины.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ab/>
        <w:t>Основные законы генетики и  их цитологические механизмы. Генотип как целостная система. Формы взаимодействия аллельных и неаллельных генов.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Понятие «доза гена» в генотипе. Генотип как сбалансированная по дозам генов система.  Типы наследования признаков и доза генов необходимая для их проявления (мон</w:t>
      </w:r>
      <w:proofErr w:type="gramStart"/>
      <w:r w:rsidRPr="009C1146">
        <w:rPr>
          <w:rFonts w:ascii="Times New Roman" w:hAnsi="Times New Roman"/>
          <w:sz w:val="28"/>
          <w:szCs w:val="28"/>
        </w:rPr>
        <w:t>о-</w:t>
      </w:r>
      <w:proofErr w:type="gramEnd"/>
      <w:r w:rsidRPr="009C1146">
        <w:rPr>
          <w:rFonts w:ascii="Times New Roman" w:hAnsi="Times New Roman"/>
          <w:sz w:val="28"/>
          <w:szCs w:val="28"/>
        </w:rPr>
        <w:t xml:space="preserve"> и полигенное наследование). Признаки, контролируемые одной или двойной дозой, несколькими двойными дозами генов.</w:t>
      </w:r>
      <w:r w:rsidR="000B0460">
        <w:rPr>
          <w:rFonts w:ascii="Times New Roman" w:hAnsi="Times New Roman"/>
          <w:sz w:val="28"/>
          <w:szCs w:val="28"/>
        </w:rPr>
        <w:t xml:space="preserve"> Сформулированы основные законы генетики.</w:t>
      </w:r>
    </w:p>
    <w:p w:rsidR="0022430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24306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 w:rsidR="00224306">
        <w:rPr>
          <w:rFonts w:ascii="Times New Roman" w:hAnsi="Times New Roman"/>
          <w:color w:val="000000"/>
          <w:sz w:val="28"/>
          <w:szCs w:val="28"/>
        </w:rPr>
        <w:t>.</w:t>
      </w:r>
    </w:p>
    <w:p w:rsid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lastRenderedPageBreak/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460" w:rsidRPr="00EC3330" w:rsidRDefault="000B0460" w:rsidP="000B04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B0460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B0460">
        <w:rPr>
          <w:rFonts w:ascii="Times New Roman" w:hAnsi="Times New Roman"/>
          <w:sz w:val="28"/>
          <w:szCs w:val="28"/>
        </w:rPr>
        <w:t>Иммуногенетика</w:t>
      </w:r>
      <w:proofErr w:type="gramStart"/>
      <w:r w:rsidRPr="000B0460">
        <w:rPr>
          <w:rFonts w:ascii="Times New Roman" w:hAnsi="Times New Roman"/>
          <w:sz w:val="28"/>
          <w:szCs w:val="28"/>
        </w:rPr>
        <w:t>.М</w:t>
      </w:r>
      <w:proofErr w:type="gramEnd"/>
      <w:r w:rsidRPr="000B0460">
        <w:rPr>
          <w:rFonts w:ascii="Times New Roman" w:hAnsi="Times New Roman"/>
          <w:sz w:val="28"/>
          <w:szCs w:val="28"/>
        </w:rPr>
        <w:t>ножественные</w:t>
      </w:r>
      <w:proofErr w:type="spellEnd"/>
      <w:r w:rsidRPr="000B0460">
        <w:rPr>
          <w:rFonts w:ascii="Times New Roman" w:hAnsi="Times New Roman"/>
          <w:sz w:val="28"/>
          <w:szCs w:val="28"/>
        </w:rPr>
        <w:t xml:space="preserve"> аллели. Наследование HLA, ABO, </w:t>
      </w:r>
      <w:proofErr w:type="spellStart"/>
      <w:r w:rsidRPr="000B0460">
        <w:rPr>
          <w:rFonts w:ascii="Times New Roman" w:hAnsi="Times New Roman"/>
          <w:sz w:val="28"/>
          <w:szCs w:val="28"/>
        </w:rPr>
        <w:t>Rh</w:t>
      </w:r>
      <w:proofErr w:type="spellEnd"/>
      <w:r w:rsidRPr="000B0460">
        <w:rPr>
          <w:rFonts w:ascii="Times New Roman" w:hAnsi="Times New Roman"/>
          <w:sz w:val="28"/>
          <w:szCs w:val="28"/>
        </w:rPr>
        <w:t xml:space="preserve"> – систем. Взаимодействие аллельных и неаллельных генов.</w:t>
      </w:r>
    </w:p>
    <w:p w:rsidR="000B0460" w:rsidRPr="009C1146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 xml:space="preserve">Проанализировать основные закономерности </w:t>
      </w:r>
      <w:r>
        <w:rPr>
          <w:rFonts w:ascii="Times New Roman" w:hAnsi="Times New Roman"/>
          <w:sz w:val="28"/>
          <w:szCs w:val="28"/>
        </w:rPr>
        <w:t>наследования антигенных систем человека.</w:t>
      </w:r>
    </w:p>
    <w:p w:rsidR="000B0460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B0460">
        <w:rPr>
          <w:rFonts w:ascii="Times New Roman" w:hAnsi="Times New Roman"/>
          <w:sz w:val="28"/>
          <w:szCs w:val="28"/>
        </w:rPr>
        <w:t>Иммуноге</w:t>
      </w:r>
      <w:r w:rsidRPr="009C1146">
        <w:rPr>
          <w:rFonts w:ascii="Times New Roman" w:hAnsi="Times New Roman"/>
          <w:sz w:val="28"/>
          <w:szCs w:val="28"/>
        </w:rPr>
        <w:t xml:space="preserve">нетика – как </w:t>
      </w:r>
      <w:r>
        <w:rPr>
          <w:rFonts w:ascii="Times New Roman" w:hAnsi="Times New Roman"/>
          <w:sz w:val="28"/>
          <w:szCs w:val="28"/>
        </w:rPr>
        <w:t>раздел генетики</w:t>
      </w:r>
      <w:r w:rsidRPr="009C1146">
        <w:rPr>
          <w:rFonts w:ascii="Times New Roman" w:hAnsi="Times New Roman"/>
          <w:sz w:val="28"/>
          <w:szCs w:val="28"/>
        </w:rPr>
        <w:t xml:space="preserve">: цели, задачи, объекты и методы изучения. Уровни изучения генетических явлений. </w:t>
      </w:r>
      <w:r w:rsidR="00FD30C5">
        <w:rPr>
          <w:rFonts w:ascii="Times New Roman" w:hAnsi="Times New Roman"/>
          <w:sz w:val="28"/>
          <w:szCs w:val="28"/>
        </w:rPr>
        <w:t>Н</w:t>
      </w:r>
      <w:r w:rsidR="00FD30C5" w:rsidRPr="00FD30C5">
        <w:rPr>
          <w:rFonts w:ascii="Times New Roman" w:hAnsi="Times New Roman"/>
          <w:sz w:val="28"/>
          <w:szCs w:val="28"/>
        </w:rPr>
        <w:t xml:space="preserve">аследование антигенных систем HLA, АВО, резус фактора. Значение для медицины. Генетические и иммунологические основы гемолитической болезни новорожденных. Профилактика последствий несовместимости между матерью и плодом.  </w:t>
      </w:r>
    </w:p>
    <w:p w:rsidR="000B0460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8009D2">
        <w:rPr>
          <w:rFonts w:ascii="Times New Roman" w:hAnsi="Times New Roman"/>
          <w:color w:val="000000"/>
          <w:sz w:val="28"/>
          <w:szCs w:val="28"/>
        </w:rPr>
        <w:t>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0460" w:rsidRPr="00FD30C5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D30C5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FD30C5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0B0460" w:rsidRPr="00FD30C5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0C5">
        <w:rPr>
          <w:rFonts w:ascii="Times New Roman" w:hAnsi="Times New Roman"/>
          <w:b/>
          <w:sz w:val="28"/>
          <w:szCs w:val="28"/>
        </w:rPr>
        <w:t>Средства обучения</w:t>
      </w:r>
      <w:r w:rsidRPr="00FD30C5">
        <w:rPr>
          <w:rFonts w:ascii="Times New Roman" w:hAnsi="Times New Roman"/>
          <w:sz w:val="28"/>
          <w:szCs w:val="28"/>
        </w:rPr>
        <w:t xml:space="preserve">: </w:t>
      </w:r>
    </w:p>
    <w:p w:rsidR="000B0460" w:rsidRPr="00FD30C5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0C5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FD30C5">
        <w:rPr>
          <w:rFonts w:ascii="Times New Roman" w:hAnsi="Times New Roman"/>
          <w:sz w:val="28"/>
          <w:szCs w:val="28"/>
        </w:rPr>
        <w:t>Microsoft</w:t>
      </w:r>
      <w:proofErr w:type="spellEnd"/>
      <w:r w:rsidRPr="00FD3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0C5">
        <w:rPr>
          <w:rFonts w:ascii="Times New Roman" w:hAnsi="Times New Roman"/>
          <w:sz w:val="28"/>
          <w:szCs w:val="28"/>
        </w:rPr>
        <w:t>PowerPoint</w:t>
      </w:r>
      <w:proofErr w:type="spellEnd"/>
      <w:r w:rsidRPr="00FD30C5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0B0460" w:rsidRPr="008009D2" w:rsidRDefault="000B0460" w:rsidP="000B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0C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D30C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D30C5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0B0460" w:rsidRDefault="000B0460" w:rsidP="005C71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7196" w:rsidRPr="00EC3330" w:rsidRDefault="005C7196" w:rsidP="005C71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D30C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D30C5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FD30C5" w:rsidRPr="00FD30C5">
        <w:rPr>
          <w:rFonts w:ascii="Times New Roman" w:hAnsi="Times New Roman"/>
          <w:sz w:val="28"/>
          <w:szCs w:val="28"/>
        </w:rPr>
        <w:t>Изменчивость и наследственные болезни.</w:t>
      </w:r>
    </w:p>
    <w:p w:rsidR="00FD30C5" w:rsidRDefault="005C7196" w:rsidP="00FD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Проанализировать основные закономерности изменчивости. Рассмотреть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типы изменчивости как основы наследственной патологии у человека</w:t>
      </w:r>
      <w:r>
        <w:rPr>
          <w:rFonts w:ascii="Times New Roman" w:hAnsi="Times New Roman"/>
          <w:sz w:val="28"/>
          <w:szCs w:val="28"/>
        </w:rPr>
        <w:t>.</w:t>
      </w:r>
      <w:r w:rsidR="00FD30C5">
        <w:rPr>
          <w:rFonts w:ascii="Times New Roman" w:hAnsi="Times New Roman"/>
          <w:sz w:val="28"/>
          <w:szCs w:val="28"/>
        </w:rPr>
        <w:t xml:space="preserve"> Сформировать представление о хромосомных болезнях человека как следствие геномных и хромосомных мутаций. Рассмотреть основные причины, механизмы и особенности проявления хромосомных болезней.</w:t>
      </w:r>
    </w:p>
    <w:p w:rsidR="00FD30C5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5C7196">
        <w:rPr>
          <w:rFonts w:ascii="Times New Roman" w:hAnsi="Times New Roman"/>
          <w:sz w:val="28"/>
          <w:szCs w:val="28"/>
        </w:rPr>
        <w:t xml:space="preserve">Закономерности изменчивости. Формы изменчивости, их значение в онтогенезе и эволюции. </w:t>
      </w:r>
      <w:proofErr w:type="spellStart"/>
      <w:r w:rsidRPr="005C7196">
        <w:rPr>
          <w:rFonts w:ascii="Times New Roman" w:hAnsi="Times New Roman"/>
          <w:sz w:val="28"/>
          <w:szCs w:val="28"/>
        </w:rPr>
        <w:t>Модификационная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 изменчивость. Норма реакции,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</w:t>
      </w:r>
      <w:proofErr w:type="gramStart"/>
      <w:r w:rsidRPr="005C7196">
        <w:rPr>
          <w:rFonts w:ascii="Times New Roman" w:hAnsi="Times New Roman"/>
          <w:sz w:val="28"/>
          <w:szCs w:val="28"/>
        </w:rPr>
        <w:t>о</w:t>
      </w:r>
      <w:proofErr w:type="spellEnd"/>
      <w:r w:rsidRPr="005C7196">
        <w:rPr>
          <w:rFonts w:ascii="Times New Roman" w:hAnsi="Times New Roman"/>
          <w:sz w:val="28"/>
          <w:szCs w:val="28"/>
        </w:rPr>
        <w:t>-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и генокопии. Экспрессивность и </w:t>
      </w:r>
      <w:proofErr w:type="spellStart"/>
      <w:r w:rsidRPr="005C7196">
        <w:rPr>
          <w:rFonts w:ascii="Times New Roman" w:hAnsi="Times New Roman"/>
          <w:sz w:val="28"/>
          <w:szCs w:val="28"/>
        </w:rPr>
        <w:t>пенентрантность</w:t>
      </w:r>
      <w:proofErr w:type="spellEnd"/>
      <w:r w:rsidRPr="005C7196">
        <w:rPr>
          <w:rFonts w:ascii="Times New Roman" w:hAnsi="Times New Roman"/>
          <w:sz w:val="28"/>
          <w:szCs w:val="28"/>
        </w:rPr>
        <w:t>. Развитие фенотипа как результат реализации генотипа в конкретных условиях среды.  Комбинативная изменчивость и ее 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 xml:space="preserve">Виды наследственной изменчивости: </w:t>
      </w:r>
      <w:proofErr w:type="gramStart"/>
      <w:r w:rsidRPr="005C7196">
        <w:rPr>
          <w:rFonts w:ascii="Times New Roman" w:hAnsi="Times New Roman"/>
          <w:sz w:val="28"/>
          <w:szCs w:val="28"/>
        </w:rPr>
        <w:t>комбинативная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и мутационная. Теория мутагенеза. </w:t>
      </w:r>
      <w:proofErr w:type="gramStart"/>
      <w:r w:rsidRPr="005C7196">
        <w:rPr>
          <w:rFonts w:ascii="Times New Roman" w:hAnsi="Times New Roman"/>
          <w:sz w:val="28"/>
          <w:szCs w:val="28"/>
        </w:rPr>
        <w:t>Классификация мутаций: генные, хромосомные, геномные, спонтанные и индуцированные, генеративные, соматические и т.д.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Сущность, примеры. Значение мутационной изменчивости.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 xml:space="preserve">Понятие о генных болезнях человека: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фенилкетонурия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, альбинизм, </w:t>
      </w:r>
      <w:proofErr w:type="spellStart"/>
      <w:r w:rsidRPr="005C7196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5C7196">
        <w:rPr>
          <w:rFonts w:ascii="Times New Roman" w:hAnsi="Times New Roman"/>
          <w:sz w:val="28"/>
          <w:szCs w:val="28"/>
        </w:rPr>
        <w:t>, серповидно-клеточная анемия. Механизм развития, методы диагностики, профилактика генных болезней.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Генетические механизмы, лежащие в основе их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клинические маркеры, этапы реализации патологических эффектов.</w:t>
      </w:r>
      <w:r w:rsidR="00FD30C5">
        <w:rPr>
          <w:rFonts w:ascii="Times New Roman" w:hAnsi="Times New Roman"/>
          <w:sz w:val="28"/>
          <w:szCs w:val="28"/>
        </w:rPr>
        <w:t xml:space="preserve"> </w:t>
      </w:r>
      <w:r w:rsidR="00FD30C5" w:rsidRPr="00203F9C">
        <w:rPr>
          <w:rFonts w:ascii="Times New Roman" w:hAnsi="Times New Roman"/>
          <w:sz w:val="28"/>
          <w:szCs w:val="28"/>
        </w:rPr>
        <w:t xml:space="preserve">Понятие </w:t>
      </w:r>
      <w:r w:rsidR="00FD30C5">
        <w:rPr>
          <w:rFonts w:ascii="Times New Roman" w:hAnsi="Times New Roman"/>
          <w:sz w:val="28"/>
          <w:szCs w:val="28"/>
        </w:rPr>
        <w:t xml:space="preserve">о хромосомных болезнях. </w:t>
      </w:r>
      <w:r w:rsidR="00FD30C5">
        <w:rPr>
          <w:rFonts w:ascii="Times New Roman" w:hAnsi="Times New Roman"/>
          <w:sz w:val="28"/>
          <w:szCs w:val="28"/>
        </w:rPr>
        <w:tab/>
        <w:t xml:space="preserve">Хромосомные </w:t>
      </w:r>
      <w:r w:rsidR="00FD30C5" w:rsidRPr="00203F9C">
        <w:rPr>
          <w:rFonts w:ascii="Times New Roman" w:hAnsi="Times New Roman"/>
          <w:sz w:val="28"/>
          <w:szCs w:val="28"/>
        </w:rPr>
        <w:t xml:space="preserve">болезни, связанные с изменением </w:t>
      </w:r>
      <w:r w:rsidR="00FD30C5" w:rsidRPr="00203F9C">
        <w:rPr>
          <w:rFonts w:ascii="Times New Roman" w:hAnsi="Times New Roman"/>
          <w:sz w:val="28"/>
          <w:szCs w:val="28"/>
        </w:rPr>
        <w:lastRenderedPageBreak/>
        <w:t xml:space="preserve">числа хромосом (синдром </w:t>
      </w:r>
      <w:proofErr w:type="spellStart"/>
      <w:r w:rsidR="00FD30C5" w:rsidRPr="00203F9C">
        <w:rPr>
          <w:rFonts w:ascii="Times New Roman" w:hAnsi="Times New Roman"/>
          <w:sz w:val="28"/>
          <w:szCs w:val="28"/>
        </w:rPr>
        <w:t>Патау</w:t>
      </w:r>
      <w:proofErr w:type="spellEnd"/>
      <w:r w:rsidR="00FD30C5" w:rsidRPr="00203F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D30C5" w:rsidRPr="00203F9C">
        <w:rPr>
          <w:rFonts w:ascii="Times New Roman" w:hAnsi="Times New Roman"/>
          <w:sz w:val="28"/>
          <w:szCs w:val="28"/>
        </w:rPr>
        <w:t>Эдварса</w:t>
      </w:r>
      <w:proofErr w:type="spellEnd"/>
      <w:r w:rsidR="00FD30C5" w:rsidRPr="00203F9C">
        <w:rPr>
          <w:rFonts w:ascii="Times New Roman" w:hAnsi="Times New Roman"/>
          <w:sz w:val="28"/>
          <w:szCs w:val="28"/>
        </w:rPr>
        <w:t xml:space="preserve">, болезнь Дауна, синдром </w:t>
      </w:r>
      <w:proofErr w:type="spellStart"/>
      <w:r w:rsidR="00FD30C5" w:rsidRPr="00203F9C">
        <w:rPr>
          <w:rFonts w:ascii="Times New Roman" w:hAnsi="Times New Roman"/>
          <w:sz w:val="28"/>
          <w:szCs w:val="28"/>
        </w:rPr>
        <w:t>Клайнфельтера</w:t>
      </w:r>
      <w:proofErr w:type="spellEnd"/>
      <w:r w:rsidR="00FD30C5" w:rsidRPr="00203F9C">
        <w:rPr>
          <w:rFonts w:ascii="Times New Roman" w:hAnsi="Times New Roman"/>
          <w:sz w:val="28"/>
          <w:szCs w:val="28"/>
        </w:rPr>
        <w:t>, синдром Шерешевского-Тернера и др.). Генетическая основа, основные клинические проявления и методы диагностики.</w:t>
      </w:r>
      <w:r w:rsidR="00FD30C5">
        <w:rPr>
          <w:rFonts w:ascii="Times New Roman" w:hAnsi="Times New Roman"/>
          <w:sz w:val="28"/>
          <w:szCs w:val="28"/>
        </w:rPr>
        <w:t xml:space="preserve"> </w:t>
      </w:r>
      <w:r w:rsidR="00FD30C5" w:rsidRPr="00203F9C">
        <w:rPr>
          <w:rFonts w:ascii="Times New Roman" w:hAnsi="Times New Roman"/>
          <w:sz w:val="28"/>
          <w:szCs w:val="28"/>
        </w:rPr>
        <w:t xml:space="preserve">Хромосомные  болезни,  связанные с нарушением структуры хромосом: синдромы частичной </w:t>
      </w:r>
      <w:proofErr w:type="spellStart"/>
      <w:r w:rsidR="00FD30C5" w:rsidRPr="00203F9C">
        <w:rPr>
          <w:rFonts w:ascii="Times New Roman" w:hAnsi="Times New Roman"/>
          <w:sz w:val="28"/>
          <w:szCs w:val="28"/>
        </w:rPr>
        <w:t>моносомии</w:t>
      </w:r>
      <w:proofErr w:type="spellEnd"/>
      <w:r w:rsidR="00FD30C5" w:rsidRPr="00203F9C">
        <w:rPr>
          <w:rFonts w:ascii="Times New Roman" w:hAnsi="Times New Roman"/>
          <w:sz w:val="28"/>
          <w:szCs w:val="28"/>
        </w:rPr>
        <w:t xml:space="preserve">, синдромы частичной </w:t>
      </w:r>
      <w:proofErr w:type="spellStart"/>
      <w:r w:rsidR="00FD30C5" w:rsidRPr="00203F9C">
        <w:rPr>
          <w:rFonts w:ascii="Times New Roman" w:hAnsi="Times New Roman"/>
          <w:sz w:val="28"/>
          <w:szCs w:val="28"/>
        </w:rPr>
        <w:t>трисомии</w:t>
      </w:r>
      <w:proofErr w:type="spellEnd"/>
      <w:r w:rsidR="00FD30C5" w:rsidRPr="00203F9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FD30C5" w:rsidRPr="00203F9C">
        <w:rPr>
          <w:rFonts w:ascii="Times New Roman" w:hAnsi="Times New Roman"/>
          <w:sz w:val="28"/>
          <w:szCs w:val="28"/>
        </w:rPr>
        <w:t>транслокационный</w:t>
      </w:r>
      <w:proofErr w:type="spellEnd"/>
      <w:r w:rsidR="00FD30C5" w:rsidRPr="00203F9C">
        <w:rPr>
          <w:rFonts w:ascii="Times New Roman" w:hAnsi="Times New Roman"/>
          <w:sz w:val="28"/>
          <w:szCs w:val="28"/>
        </w:rPr>
        <w:t xml:space="preserve"> синдром Дауна.</w:t>
      </w:r>
    </w:p>
    <w:p w:rsidR="005C7196" w:rsidRPr="009C114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C7196" w:rsidRPr="00EC3330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5C7196" w:rsidRPr="00EC3330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5C7196" w:rsidRPr="008009D2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5C7196" w:rsidRPr="008009D2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C50" w:rsidRPr="00EC3330" w:rsidRDefault="008E2C50" w:rsidP="008E2C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D30C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72BF6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FD30C5" w:rsidRPr="00FD30C5">
        <w:rPr>
          <w:rFonts w:ascii="Times New Roman" w:hAnsi="Times New Roman"/>
          <w:sz w:val="28"/>
          <w:szCs w:val="28"/>
        </w:rPr>
        <w:t xml:space="preserve">Медицинская генетика. Методы изучения наследственности человека. </w:t>
      </w:r>
    </w:p>
    <w:p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представление о </w:t>
      </w:r>
      <w:r w:rsidR="00FD30C5">
        <w:rPr>
          <w:rFonts w:ascii="Times New Roman" w:hAnsi="Times New Roman"/>
          <w:sz w:val="28"/>
          <w:szCs w:val="28"/>
        </w:rPr>
        <w:t>медико-генетическом консультировании, рассмотреть основные методы изучения генетики человека.</w:t>
      </w:r>
    </w:p>
    <w:p w:rsidR="00203F9C" w:rsidRDefault="008E2C50" w:rsidP="00FD3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FD30C5" w:rsidRPr="00FD30C5">
        <w:rPr>
          <w:rFonts w:ascii="Times New Roman" w:hAnsi="Times New Roman"/>
          <w:sz w:val="28"/>
          <w:szCs w:val="28"/>
        </w:rPr>
        <w:t>В лекции дается представление о медико-генетическом консультировани</w:t>
      </w:r>
      <w:r w:rsidR="00FD30C5">
        <w:rPr>
          <w:rFonts w:ascii="Times New Roman" w:hAnsi="Times New Roman"/>
          <w:sz w:val="28"/>
          <w:szCs w:val="28"/>
        </w:rPr>
        <w:t>и</w:t>
      </w:r>
      <w:r w:rsidR="00FD30C5" w:rsidRPr="00FD30C5">
        <w:rPr>
          <w:rFonts w:ascii="Times New Roman" w:hAnsi="Times New Roman"/>
          <w:sz w:val="28"/>
          <w:szCs w:val="28"/>
        </w:rPr>
        <w:t>:  цель, задачи, этапы работы, значение.</w:t>
      </w:r>
      <w:r w:rsidR="00FD30C5">
        <w:rPr>
          <w:rFonts w:ascii="Times New Roman" w:hAnsi="Times New Roman"/>
          <w:sz w:val="28"/>
          <w:szCs w:val="28"/>
        </w:rPr>
        <w:t xml:space="preserve"> Рассматриваются м</w:t>
      </w:r>
      <w:r w:rsidR="00FD30C5" w:rsidRPr="00FD30C5">
        <w:rPr>
          <w:rFonts w:ascii="Times New Roman" w:hAnsi="Times New Roman"/>
          <w:sz w:val="28"/>
          <w:szCs w:val="28"/>
        </w:rPr>
        <w:t xml:space="preserve">етоды изучения наследственности и изменчивости у человека (генеалогический, цитогенетический, биохимический, близнецовый, антропогенетический, методы </w:t>
      </w:r>
      <w:proofErr w:type="spellStart"/>
      <w:r w:rsidR="00FD30C5" w:rsidRPr="00FD30C5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="00FD30C5" w:rsidRPr="00FD30C5">
        <w:rPr>
          <w:rFonts w:ascii="Times New Roman" w:hAnsi="Times New Roman"/>
          <w:sz w:val="28"/>
          <w:szCs w:val="28"/>
        </w:rPr>
        <w:t xml:space="preserve"> диагностики, молекулярно-генетические методы ДНК-диагностики, гибридизации соматических клеток, метод моделирования). Успехи генетики в развитии новых методов.</w:t>
      </w:r>
      <w:r w:rsidR="00203F9C" w:rsidRPr="00FD30C5">
        <w:rPr>
          <w:rFonts w:ascii="Times New Roman" w:hAnsi="Times New Roman"/>
          <w:sz w:val="28"/>
          <w:szCs w:val="28"/>
        </w:rPr>
        <w:t xml:space="preserve"> </w:t>
      </w:r>
    </w:p>
    <w:p w:rsidR="008E2C50" w:rsidRPr="009C1146" w:rsidRDefault="008E2C50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E2C50" w:rsidRPr="00EC333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8E2C50" w:rsidRPr="00EC333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8E2C50" w:rsidRPr="008009D2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8E2C50" w:rsidRPr="008009D2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C50" w:rsidRPr="00907588" w:rsidRDefault="00907588" w:rsidP="008E2C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7588">
        <w:rPr>
          <w:rFonts w:ascii="Times New Roman" w:hAnsi="Times New Roman"/>
          <w:b/>
          <w:sz w:val="28"/>
          <w:szCs w:val="28"/>
          <w:u w:val="single"/>
        </w:rPr>
        <w:t>Модуль 3. Экология. Медицинская паразитология.</w:t>
      </w:r>
    </w:p>
    <w:p w:rsidR="008009D2" w:rsidRPr="008009D2" w:rsidRDefault="008009D2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71" w:rsidRPr="00EC3330" w:rsidRDefault="00073A71" w:rsidP="00073A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95471" w:rsidRDefault="00073A71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295471" w:rsidRPr="00295471">
        <w:rPr>
          <w:rFonts w:ascii="Times New Roman" w:hAnsi="Times New Roman"/>
          <w:sz w:val="28"/>
          <w:szCs w:val="28"/>
        </w:rPr>
        <w:t xml:space="preserve">Введение в медицинскую паразитологию. Тип Простейшие: Класс </w:t>
      </w:r>
      <w:proofErr w:type="gramStart"/>
      <w:r w:rsidR="00295471" w:rsidRPr="00295471">
        <w:rPr>
          <w:rFonts w:ascii="Times New Roman" w:hAnsi="Times New Roman"/>
          <w:sz w:val="28"/>
          <w:szCs w:val="28"/>
        </w:rPr>
        <w:t>Саркодовые</w:t>
      </w:r>
      <w:proofErr w:type="gramEnd"/>
      <w:r w:rsidR="00295471" w:rsidRPr="00295471">
        <w:rPr>
          <w:rFonts w:ascii="Times New Roman" w:hAnsi="Times New Roman"/>
          <w:sz w:val="28"/>
          <w:szCs w:val="28"/>
        </w:rPr>
        <w:t>, Класс</w:t>
      </w:r>
      <w:r w:rsidR="00572BF6">
        <w:rPr>
          <w:rFonts w:ascii="Times New Roman" w:hAnsi="Times New Roman"/>
          <w:sz w:val="28"/>
          <w:szCs w:val="28"/>
        </w:rPr>
        <w:t xml:space="preserve"> Жгутиковые</w:t>
      </w:r>
      <w:r w:rsidR="00295471" w:rsidRPr="00295471">
        <w:rPr>
          <w:rFonts w:ascii="Times New Roman" w:hAnsi="Times New Roman"/>
          <w:sz w:val="28"/>
          <w:szCs w:val="28"/>
        </w:rPr>
        <w:t>.</w:t>
      </w:r>
    </w:p>
    <w:p w:rsidR="00073A71" w:rsidRPr="00073A71" w:rsidRDefault="00073A71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Представить паразитизм как одну из форм экологических связей в природе.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Ознакомить с основными понятиями паразитологии, классификацией паразитов, хозяев паразита. Описать пути заражения человека паразитарными болезнями.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 xml:space="preserve">Дать классификацию паразитарных болезней. Изложить сущность учения о 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природной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очаговости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паразитарных заболеваний.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 xml:space="preserve">Дать понятие системы </w:t>
      </w:r>
      <w:r w:rsidR="001769AF" w:rsidRPr="001769AF">
        <w:rPr>
          <w:rFonts w:ascii="Times New Roman" w:hAnsi="Times New Roman"/>
          <w:sz w:val="28"/>
          <w:szCs w:val="28"/>
        </w:rPr>
        <w:lastRenderedPageBreak/>
        <w:t>«паразит – хозяин». Описать взаимные морфофизиологические адаптации, эволюционно возникшие в процессе ее формирования.</w:t>
      </w:r>
    </w:p>
    <w:p w:rsidR="001769AF" w:rsidRDefault="00073A71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1769AF" w:rsidRPr="00224306">
        <w:rPr>
          <w:rFonts w:ascii="Times New Roman" w:hAnsi="Times New Roman"/>
          <w:sz w:val="28"/>
          <w:szCs w:val="28"/>
        </w:rPr>
        <w:t>Понятие медицинская</w:t>
      </w:r>
      <w:r w:rsidR="001769AF" w:rsidRPr="001769AF">
        <w:rPr>
          <w:rFonts w:ascii="Times New Roman" w:hAnsi="Times New Roman"/>
          <w:sz w:val="28"/>
          <w:szCs w:val="28"/>
        </w:rPr>
        <w:t xml:space="preserve"> паразитология. Основные понятия паразитологии.  Понятие паразитизма и его роли в природе и для человека.  Происхождение паразитизма. Предпосылки и адаптации к паразитическому образу жизни (триада факторов). Взаимодействие в системе паразит-хозяин. Факторы восприимчивости хозяев к паразитам. Патогенное действие паразитов на организм хозяина.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Классификация паразитизма и паразитов. Паразитарные системы. Мон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о-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ди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триксенные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паразиты. Жизненные циклы паразитов. Феномен смены хозяев, чередование поколений. Пути заражения паразитарными заболеваниями. Понятие о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биогельминтозах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геогельминтозах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контактогельминтозах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, особенностях  заражения. Примеры. Локализация паразитов в организме человека и пути их выхода. Паразитоценозы. Примеры, значение. Лабораторная диагностика гельминтозов.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Учение Е.Н.</w:t>
      </w:r>
      <w:r w:rsidR="002954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Павловского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 xml:space="preserve"> о природно-очаговых заболеваниях. Классификация природно-очаговых заболеваний.  Основные компоненты  природно-очаговых  болезней. Понятие антропоноз, зооноз,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зооантропоноз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 Примеры. Учение К.И. Скрябина о дегельминтизации и девастации. Тип Простейшие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Рго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t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>оzоа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). Классификация типа, общая характеристика типа и классов. Понятие о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протозоозах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. Лабораторная диагностика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протозоонозов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295471">
        <w:rPr>
          <w:rFonts w:ascii="Times New Roman" w:hAnsi="Times New Roman"/>
          <w:sz w:val="28"/>
          <w:szCs w:val="28"/>
        </w:rPr>
        <w:t xml:space="preserve">Класс </w:t>
      </w:r>
      <w:r w:rsidR="001769AF" w:rsidRPr="001769AF">
        <w:rPr>
          <w:rFonts w:ascii="Times New Roman" w:hAnsi="Times New Roman"/>
          <w:sz w:val="28"/>
          <w:szCs w:val="28"/>
        </w:rPr>
        <w:t>Саркодовые (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S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а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>rсоdina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): характеристика и представители. Паразитические Саркодовые: дизентерийная амеба (</w:t>
      </w:r>
      <w:proofErr w:type="spellStart"/>
      <w:proofErr w:type="gramStart"/>
      <w:r w:rsidR="001769AF" w:rsidRPr="001769AF">
        <w:rPr>
          <w:rFonts w:ascii="Times New Roman" w:hAnsi="Times New Roman"/>
          <w:sz w:val="28"/>
          <w:szCs w:val="28"/>
        </w:rPr>
        <w:t>Е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>ntamоеbа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histolуtica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), ее морфология и биология. Пути заражения, лабораторная диагностика, меры профилактики амебиаза. Кишечная амеба (</w:t>
      </w:r>
      <w:proofErr w:type="spellStart"/>
      <w:proofErr w:type="gramStart"/>
      <w:r w:rsidR="001769AF" w:rsidRPr="001769AF">
        <w:rPr>
          <w:rFonts w:ascii="Times New Roman" w:hAnsi="Times New Roman"/>
          <w:sz w:val="28"/>
          <w:szCs w:val="28"/>
        </w:rPr>
        <w:t>Е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>ntamоеbа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coli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), ее отличия от дизентерийной амебы. Свободно живущие патогенные амебы: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неглерии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гартманеллы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акантамебы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295471" w:rsidRPr="001769AF">
        <w:rPr>
          <w:rFonts w:ascii="Times New Roman" w:hAnsi="Times New Roman"/>
          <w:sz w:val="28"/>
          <w:szCs w:val="28"/>
        </w:rPr>
        <w:t>Класс Жгутиковые (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Flagellata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): характеристика и представители. Паразитические формы - строение, жизненный цикл, источники и пути заражения, локализация, лабораторная диагностика,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профилак¬тика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 заболеваний: лямблия – (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Lamblia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intestinalis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>), трихомонады – (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Trichomonas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vaginalis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Tr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hominis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лейшмании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 – (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Leishmania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tropica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, L.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donovani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>), трипаносомы – (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Trypanosoma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gambiense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T.cruzi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>).</w:t>
      </w:r>
      <w:r w:rsidR="00295471">
        <w:rPr>
          <w:rFonts w:ascii="Times New Roman" w:hAnsi="Times New Roman"/>
          <w:sz w:val="28"/>
          <w:szCs w:val="28"/>
        </w:rPr>
        <w:t xml:space="preserve"> </w:t>
      </w:r>
    </w:p>
    <w:p w:rsidR="00224306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24306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 w:rsidR="00224306">
        <w:rPr>
          <w:rFonts w:ascii="Times New Roman" w:hAnsi="Times New Roman"/>
          <w:color w:val="000000"/>
          <w:sz w:val="28"/>
          <w:szCs w:val="28"/>
        </w:rPr>
        <w:t>.</w:t>
      </w:r>
    </w:p>
    <w:p w:rsidR="00073A71" w:rsidRPr="001769AF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073A71" w:rsidRPr="00EC3330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073A71" w:rsidRPr="00EC3330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8009D2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1769AF" w:rsidRDefault="001769AF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9AF" w:rsidRPr="00EC3330" w:rsidRDefault="001769AF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95471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295471" w:rsidRPr="00295471">
        <w:rPr>
          <w:rFonts w:ascii="Times New Roman" w:hAnsi="Times New Roman"/>
          <w:sz w:val="28"/>
          <w:szCs w:val="28"/>
        </w:rPr>
        <w:t>Тип Простейшие: Класс Инфузории, Класс Споровики</w:t>
      </w:r>
      <w:proofErr w:type="gramStart"/>
      <w:r w:rsidR="00295471" w:rsidRPr="00295471">
        <w:rPr>
          <w:rFonts w:ascii="Times New Roman" w:hAnsi="Times New Roman"/>
          <w:sz w:val="28"/>
          <w:szCs w:val="28"/>
        </w:rPr>
        <w:t>..</w:t>
      </w:r>
      <w:proofErr w:type="gramEnd"/>
    </w:p>
    <w:p w:rsid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C4D52"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характерных особенностях </w:t>
      </w:r>
      <w:r w:rsidRPr="001769AF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</w:t>
      </w:r>
      <w:r w:rsidRPr="001769AF">
        <w:rPr>
          <w:rFonts w:ascii="Times New Roman" w:hAnsi="Times New Roman"/>
          <w:sz w:val="28"/>
          <w:szCs w:val="28"/>
        </w:rPr>
        <w:t xml:space="preserve"> </w:t>
      </w:r>
      <w:r w:rsidR="00295471">
        <w:rPr>
          <w:rFonts w:ascii="Times New Roman" w:hAnsi="Times New Roman"/>
          <w:sz w:val="28"/>
          <w:szCs w:val="28"/>
        </w:rPr>
        <w:t>Инфузории</w:t>
      </w:r>
      <w:r w:rsidRPr="001769AF">
        <w:rPr>
          <w:rFonts w:ascii="Times New Roman" w:hAnsi="Times New Roman"/>
          <w:sz w:val="28"/>
          <w:szCs w:val="28"/>
        </w:rPr>
        <w:t>, Класс</w:t>
      </w:r>
      <w:r>
        <w:rPr>
          <w:rFonts w:ascii="Times New Roman" w:hAnsi="Times New Roman"/>
          <w:sz w:val="28"/>
          <w:szCs w:val="28"/>
        </w:rPr>
        <w:t>а</w:t>
      </w:r>
      <w:r w:rsidRPr="001769AF">
        <w:rPr>
          <w:rFonts w:ascii="Times New Roman" w:hAnsi="Times New Roman"/>
          <w:sz w:val="28"/>
          <w:szCs w:val="28"/>
        </w:rPr>
        <w:t xml:space="preserve"> Споровики, их классификаци</w:t>
      </w:r>
      <w:r w:rsidR="008C1C67">
        <w:rPr>
          <w:rFonts w:ascii="Times New Roman" w:hAnsi="Times New Roman"/>
          <w:sz w:val="28"/>
          <w:szCs w:val="28"/>
        </w:rPr>
        <w:t>и и представителях</w:t>
      </w:r>
      <w:r w:rsidRPr="00176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AF">
        <w:rPr>
          <w:rFonts w:ascii="Times New Roman" w:hAnsi="Times New Roman"/>
          <w:sz w:val="28"/>
          <w:szCs w:val="28"/>
        </w:rPr>
        <w:t>Ознакомить с распространением протозойных болезней, морфологией и локализацией возбудителя, их патогенным действием на организм человека, особенностями цикла развития паразита.</w:t>
      </w:r>
      <w:r>
        <w:rPr>
          <w:rFonts w:ascii="Times New Roman" w:hAnsi="Times New Roman"/>
          <w:sz w:val="28"/>
          <w:szCs w:val="28"/>
        </w:rPr>
        <w:t xml:space="preserve"> Сформировать представление о</w:t>
      </w:r>
      <w:r w:rsidRPr="001769AF"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Times New Roman" w:hAnsi="Times New Roman"/>
          <w:sz w:val="28"/>
          <w:szCs w:val="28"/>
        </w:rPr>
        <w:t>х</w:t>
      </w:r>
      <w:r w:rsidRPr="001769AF">
        <w:rPr>
          <w:rFonts w:ascii="Times New Roman" w:hAnsi="Times New Roman"/>
          <w:sz w:val="28"/>
          <w:szCs w:val="28"/>
        </w:rPr>
        <w:t xml:space="preserve"> диагностики и профилактики протозойных заболеваний.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lastRenderedPageBreak/>
        <w:t>Аннотация лекции.</w:t>
      </w:r>
      <w:r w:rsidRPr="001769AF">
        <w:rPr>
          <w:rFonts w:ascii="Times New Roman" w:hAnsi="Times New Roman"/>
          <w:sz w:val="28"/>
          <w:szCs w:val="28"/>
        </w:rPr>
        <w:tab/>
      </w:r>
      <w:r w:rsidR="00295471" w:rsidRPr="001769AF">
        <w:rPr>
          <w:rFonts w:ascii="Times New Roman" w:hAnsi="Times New Roman"/>
          <w:sz w:val="28"/>
          <w:szCs w:val="28"/>
        </w:rPr>
        <w:t>Класс Инфузория (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Infusoria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>): характеристика и представители. Кишечный балантидий (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Balantidium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coli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 xml:space="preserve">): морфология, биология, пути заражении, патогенное действие, методы лабораторной диагностики и профилактики </w:t>
      </w:r>
      <w:proofErr w:type="spellStart"/>
      <w:r w:rsidR="00295471" w:rsidRPr="001769AF">
        <w:rPr>
          <w:rFonts w:ascii="Times New Roman" w:hAnsi="Times New Roman"/>
          <w:sz w:val="28"/>
          <w:szCs w:val="28"/>
        </w:rPr>
        <w:t>балантидиаза</w:t>
      </w:r>
      <w:proofErr w:type="spellEnd"/>
      <w:r w:rsidR="00295471" w:rsidRPr="001769AF">
        <w:rPr>
          <w:rFonts w:ascii="Times New Roman" w:hAnsi="Times New Roman"/>
          <w:sz w:val="28"/>
          <w:szCs w:val="28"/>
        </w:rPr>
        <w:t>.</w:t>
      </w:r>
      <w:r w:rsidR="00295471">
        <w:rPr>
          <w:rFonts w:ascii="Times New Roman" w:hAnsi="Times New Roman"/>
          <w:sz w:val="28"/>
          <w:szCs w:val="28"/>
        </w:rPr>
        <w:t xml:space="preserve"> </w:t>
      </w:r>
      <w:r w:rsidRPr="001769AF">
        <w:rPr>
          <w:rFonts w:ascii="Times New Roman" w:hAnsi="Times New Roman"/>
          <w:sz w:val="28"/>
          <w:szCs w:val="28"/>
        </w:rPr>
        <w:t>Класс Споровики (</w:t>
      </w:r>
      <w:proofErr w:type="spellStart"/>
      <w:r w:rsidRPr="001769AF">
        <w:rPr>
          <w:rFonts w:ascii="Times New Roman" w:hAnsi="Times New Roman"/>
          <w:sz w:val="28"/>
          <w:szCs w:val="28"/>
        </w:rPr>
        <w:t>Sporozoa</w:t>
      </w:r>
      <w:proofErr w:type="spellEnd"/>
      <w:r w:rsidRPr="001769AF">
        <w:rPr>
          <w:rFonts w:ascii="Times New Roman" w:hAnsi="Times New Roman"/>
          <w:sz w:val="28"/>
          <w:szCs w:val="28"/>
        </w:rPr>
        <w:t>): характеристика и представители.  Малярийный плазмодий (</w:t>
      </w:r>
      <w:proofErr w:type="spellStart"/>
      <w:r w:rsidRPr="001769AF">
        <w:rPr>
          <w:rFonts w:ascii="Times New Roman" w:hAnsi="Times New Roman"/>
          <w:sz w:val="28"/>
          <w:szCs w:val="28"/>
        </w:rPr>
        <w:t>Plasmodium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vivax</w:t>
      </w:r>
      <w:proofErr w:type="spellEnd"/>
      <w:r w:rsidRPr="001769AF">
        <w:rPr>
          <w:rFonts w:ascii="Times New Roman" w:hAnsi="Times New Roman"/>
          <w:sz w:val="28"/>
          <w:szCs w:val="28"/>
        </w:rPr>
        <w:t>): жизненный цикл.  Пути заражения, патогенное действие, лабораторная диагностика и профилактика малярии. Биология токсоплазмы (</w:t>
      </w:r>
      <w:proofErr w:type="spellStart"/>
      <w:r w:rsidRPr="001769AF">
        <w:rPr>
          <w:rFonts w:ascii="Times New Roman" w:hAnsi="Times New Roman"/>
          <w:sz w:val="28"/>
          <w:szCs w:val="28"/>
        </w:rPr>
        <w:t>Toxoplasma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gondi</w:t>
      </w:r>
      <w:proofErr w:type="spellEnd"/>
      <w:r w:rsidRPr="001769AF">
        <w:rPr>
          <w:rFonts w:ascii="Times New Roman" w:hAnsi="Times New Roman"/>
          <w:sz w:val="28"/>
          <w:szCs w:val="28"/>
        </w:rPr>
        <w:t>),  пути заражения, цикл развития, патогенное действие лабораторная диагностика и профилактика токсоплазмоза. Особенности заражения врожденным и приобретенным токсоплазмозом.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1769AF" w:rsidRPr="008009D2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BB0602" w:rsidRDefault="00BB0602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69AF" w:rsidRPr="00EC3330" w:rsidRDefault="001769AF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0602" w:rsidRDefault="001769AF" w:rsidP="00FC4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BB0602" w:rsidRPr="00BB0602">
        <w:rPr>
          <w:rFonts w:ascii="Times New Roman" w:hAnsi="Times New Roman"/>
          <w:sz w:val="28"/>
          <w:szCs w:val="28"/>
        </w:rPr>
        <w:t xml:space="preserve">Тип </w:t>
      </w:r>
      <w:proofErr w:type="gramStart"/>
      <w:r w:rsidR="00BB0602" w:rsidRPr="00BB0602">
        <w:rPr>
          <w:rFonts w:ascii="Times New Roman" w:hAnsi="Times New Roman"/>
          <w:sz w:val="28"/>
          <w:szCs w:val="28"/>
        </w:rPr>
        <w:t>Плоские</w:t>
      </w:r>
      <w:proofErr w:type="gramEnd"/>
      <w:r w:rsidR="00BB0602" w:rsidRPr="00BB0602">
        <w:rPr>
          <w:rFonts w:ascii="Times New Roman" w:hAnsi="Times New Roman"/>
          <w:sz w:val="28"/>
          <w:szCs w:val="28"/>
        </w:rPr>
        <w:t xml:space="preserve">. Класс Сосальщики. Класс </w:t>
      </w:r>
      <w:proofErr w:type="gramStart"/>
      <w:r w:rsidR="00BB0602" w:rsidRPr="00BB0602">
        <w:rPr>
          <w:rFonts w:ascii="Times New Roman" w:hAnsi="Times New Roman"/>
          <w:sz w:val="28"/>
          <w:szCs w:val="28"/>
        </w:rPr>
        <w:t>Ленточные</w:t>
      </w:r>
      <w:proofErr w:type="gramEnd"/>
      <w:r w:rsidR="00BB0602" w:rsidRPr="00BB0602">
        <w:rPr>
          <w:rFonts w:ascii="Times New Roman" w:hAnsi="Times New Roman"/>
          <w:sz w:val="28"/>
          <w:szCs w:val="28"/>
        </w:rPr>
        <w:t>.</w:t>
      </w:r>
    </w:p>
    <w:p w:rsidR="00FC4D52" w:rsidRDefault="001769AF" w:rsidP="00FC4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C4D52"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</w:t>
      </w:r>
      <w:r w:rsidR="00FC4D52" w:rsidRPr="00FC4D52">
        <w:rPr>
          <w:rFonts w:ascii="Times New Roman" w:hAnsi="Times New Roman"/>
          <w:sz w:val="28"/>
          <w:szCs w:val="28"/>
        </w:rPr>
        <w:t>представителя</w:t>
      </w:r>
      <w:r w:rsidR="00FC4D52">
        <w:rPr>
          <w:rFonts w:ascii="Times New Roman" w:hAnsi="Times New Roman"/>
          <w:sz w:val="28"/>
          <w:szCs w:val="28"/>
        </w:rPr>
        <w:t>х</w:t>
      </w:r>
      <w:r w:rsidR="00FC4D52" w:rsidRPr="00FC4D52">
        <w:rPr>
          <w:rFonts w:ascii="Times New Roman" w:hAnsi="Times New Roman"/>
          <w:sz w:val="28"/>
          <w:szCs w:val="28"/>
        </w:rPr>
        <w:t xml:space="preserve"> типа Плоские черви, их классификаци</w:t>
      </w:r>
      <w:r w:rsidR="00FC4D52">
        <w:rPr>
          <w:rFonts w:ascii="Times New Roman" w:hAnsi="Times New Roman"/>
          <w:sz w:val="28"/>
          <w:szCs w:val="28"/>
        </w:rPr>
        <w:t>и</w:t>
      </w:r>
      <w:r w:rsidR="00FC4D52" w:rsidRPr="00FC4D52">
        <w:rPr>
          <w:rFonts w:ascii="Times New Roman" w:hAnsi="Times New Roman"/>
          <w:sz w:val="28"/>
          <w:szCs w:val="28"/>
        </w:rPr>
        <w:t>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FC4D52" w:rsidRPr="00FC4D52">
        <w:rPr>
          <w:rFonts w:ascii="Times New Roman" w:hAnsi="Times New Roman"/>
          <w:sz w:val="28"/>
          <w:szCs w:val="28"/>
        </w:rPr>
        <w:t>Ознакомить с распространением заболеваний, вызванных паразитированием плоских червей, морфологией и локализацией возбудителя, их патогенным действием на организм человека, особенностями цикла развития паразита.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FC4D52" w:rsidRPr="00FC4D52">
        <w:rPr>
          <w:rFonts w:ascii="Times New Roman" w:hAnsi="Times New Roman"/>
          <w:sz w:val="28"/>
          <w:szCs w:val="28"/>
        </w:rPr>
        <w:t>Дать эпидемиологическую характеристику заболеваниям человека, вызванных паразитированием плоских гельминтов, а также их возбудителям.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8C1C67">
        <w:rPr>
          <w:rFonts w:ascii="Times New Roman" w:hAnsi="Times New Roman"/>
          <w:sz w:val="28"/>
          <w:szCs w:val="28"/>
        </w:rPr>
        <w:t>Дать представление о</w:t>
      </w:r>
      <w:r w:rsidR="00FC4D52" w:rsidRPr="00FC4D52">
        <w:rPr>
          <w:rFonts w:ascii="Times New Roman" w:hAnsi="Times New Roman"/>
          <w:sz w:val="28"/>
          <w:szCs w:val="28"/>
        </w:rPr>
        <w:t xml:space="preserve"> метода</w:t>
      </w:r>
      <w:r w:rsidR="008C1C67">
        <w:rPr>
          <w:rFonts w:ascii="Times New Roman" w:hAnsi="Times New Roman"/>
          <w:sz w:val="28"/>
          <w:szCs w:val="28"/>
        </w:rPr>
        <w:t>х</w:t>
      </w:r>
      <w:r w:rsidR="00FC4D52" w:rsidRPr="00FC4D52">
        <w:rPr>
          <w:rFonts w:ascii="Times New Roman" w:hAnsi="Times New Roman"/>
          <w:sz w:val="28"/>
          <w:szCs w:val="28"/>
        </w:rPr>
        <w:t xml:space="preserve"> диагностики и профилактики таких заболеваний.</w:t>
      </w:r>
    </w:p>
    <w:p w:rsidR="00436025" w:rsidRDefault="001769AF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436025" w:rsidRPr="00436025">
        <w:rPr>
          <w:rFonts w:ascii="Times New Roman" w:hAnsi="Times New Roman"/>
          <w:sz w:val="28"/>
          <w:szCs w:val="28"/>
        </w:rPr>
        <w:t>В лекции</w:t>
      </w:r>
      <w:r w:rsidR="00436025">
        <w:rPr>
          <w:rFonts w:ascii="Times New Roman" w:hAnsi="Times New Roman"/>
          <w:b/>
          <w:sz w:val="28"/>
          <w:szCs w:val="28"/>
        </w:rPr>
        <w:t xml:space="preserve"> </w:t>
      </w:r>
      <w:r w:rsidR="00436025">
        <w:rPr>
          <w:rFonts w:ascii="Times New Roman" w:hAnsi="Times New Roman"/>
          <w:sz w:val="28"/>
          <w:szCs w:val="28"/>
        </w:rPr>
        <w:t xml:space="preserve">дается общая характеристика </w:t>
      </w:r>
      <w:r w:rsidR="00436025" w:rsidRPr="00436025">
        <w:rPr>
          <w:rFonts w:ascii="Times New Roman" w:hAnsi="Times New Roman"/>
          <w:sz w:val="28"/>
          <w:szCs w:val="28"/>
        </w:rPr>
        <w:t>Тип</w:t>
      </w:r>
      <w:r w:rsidR="00436025">
        <w:rPr>
          <w:rFonts w:ascii="Times New Roman" w:hAnsi="Times New Roman"/>
          <w:sz w:val="28"/>
          <w:szCs w:val="28"/>
        </w:rPr>
        <w:t>а</w:t>
      </w:r>
      <w:r w:rsidR="00436025" w:rsidRPr="00436025">
        <w:rPr>
          <w:rFonts w:ascii="Times New Roman" w:hAnsi="Times New Roman"/>
          <w:sz w:val="28"/>
          <w:szCs w:val="28"/>
        </w:rPr>
        <w:t xml:space="preserve"> Плоские черви (Plathelminthes), класс</w:t>
      </w:r>
      <w:r w:rsidR="00436025">
        <w:rPr>
          <w:rFonts w:ascii="Times New Roman" w:hAnsi="Times New Roman"/>
          <w:sz w:val="28"/>
          <w:szCs w:val="28"/>
        </w:rPr>
        <w:t>а</w:t>
      </w:r>
      <w:r w:rsidR="00436025" w:rsidRPr="00436025">
        <w:rPr>
          <w:rFonts w:ascii="Times New Roman" w:hAnsi="Times New Roman"/>
          <w:sz w:val="28"/>
          <w:szCs w:val="28"/>
        </w:rPr>
        <w:t xml:space="preserve"> Сосальщики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Trematoda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</w:t>
      </w:r>
      <w:r w:rsidR="00436025">
        <w:rPr>
          <w:rFonts w:ascii="Times New Roman" w:hAnsi="Times New Roman"/>
          <w:sz w:val="28"/>
          <w:szCs w:val="28"/>
        </w:rPr>
        <w:t>. Описываются п</w:t>
      </w:r>
      <w:r w:rsidR="00436025" w:rsidRPr="00436025">
        <w:rPr>
          <w:rFonts w:ascii="Times New Roman" w:hAnsi="Times New Roman"/>
          <w:sz w:val="28"/>
          <w:szCs w:val="28"/>
        </w:rPr>
        <w:t>редставители</w:t>
      </w:r>
      <w:r w:rsidR="00436025">
        <w:rPr>
          <w:rFonts w:ascii="Times New Roman" w:hAnsi="Times New Roman"/>
          <w:sz w:val="28"/>
          <w:szCs w:val="28"/>
        </w:rPr>
        <w:t>:</w:t>
      </w:r>
      <w:r w:rsidR="00436025" w:rsidRPr="00436025">
        <w:rPr>
          <w:rFonts w:ascii="Times New Roman" w:hAnsi="Times New Roman"/>
          <w:sz w:val="28"/>
          <w:szCs w:val="28"/>
        </w:rPr>
        <w:t xml:space="preserve"> Печеночный сосальщик (Fasciola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hepatica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), ланцетовидный сосальщик (Dicrocoelium lanceatum), кошачий или сибирский сосальщик (Opisthorchis felineus), легочный сосальщик (Paragonimus ringeri), кровяной сосальщик (Schistosoma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haematobius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). Морфология, биология, пути заражении, патогенное действие, методы лабораторной диагностики и профилактики трематодозов.</w:t>
      </w:r>
      <w:r w:rsidR="00436025">
        <w:rPr>
          <w:rFonts w:ascii="Times New Roman" w:hAnsi="Times New Roman"/>
          <w:sz w:val="28"/>
          <w:szCs w:val="28"/>
        </w:rPr>
        <w:t xml:space="preserve"> </w:t>
      </w:r>
      <w:r w:rsidR="00436025" w:rsidRPr="00436025">
        <w:rPr>
          <w:rFonts w:ascii="Times New Roman" w:hAnsi="Times New Roman"/>
          <w:sz w:val="28"/>
          <w:szCs w:val="28"/>
        </w:rPr>
        <w:t>Тип Плоские черви (Plathelminthes), класс Ленточные черви (Cestoidea): характеристика и представители. Вооруженный цепень /Taenia solium/, невооруженный цепень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Taeni</w:t>
      </w:r>
      <w:proofErr w:type="gramStart"/>
      <w:r w:rsidR="00436025" w:rsidRPr="00436025">
        <w:rPr>
          <w:rFonts w:ascii="Times New Roman" w:hAnsi="Times New Roman"/>
          <w:sz w:val="28"/>
          <w:szCs w:val="28"/>
        </w:rPr>
        <w:t>а</w:t>
      </w:r>
      <w:proofErr w:type="gramEnd"/>
      <w:r w:rsidR="00436025" w:rsidRPr="00436025">
        <w:rPr>
          <w:rFonts w:ascii="Times New Roman" w:hAnsi="Times New Roman"/>
          <w:sz w:val="28"/>
          <w:szCs w:val="28"/>
        </w:rPr>
        <w:t>rhynchиs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saginatиs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/, эхинококк /Echinococcus granulosus/,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альвеококк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/Alveococcus multilocularis/, карликовый цепень /Hymenolepis папа/, широкий лентец /Diphyllobothrium latum/. Морфология, биология, пути заражении, патогенное действие, методы лабораторной диагностики и профилактики цестодозов.</w:t>
      </w:r>
    </w:p>
    <w:p w:rsidR="001769AF" w:rsidRPr="001769AF" w:rsidRDefault="001769AF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lastRenderedPageBreak/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1769AF" w:rsidRPr="008009D2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1769AF" w:rsidRPr="008009D2" w:rsidRDefault="001769AF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025" w:rsidRPr="00EC3330" w:rsidRDefault="00436025" w:rsidP="004360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0602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BB0602" w:rsidRPr="00BB0602">
        <w:rPr>
          <w:rFonts w:ascii="Times New Roman" w:hAnsi="Times New Roman"/>
          <w:sz w:val="28"/>
          <w:szCs w:val="28"/>
        </w:rPr>
        <w:t>Тип Круглые черви. Класс</w:t>
      </w:r>
      <w:proofErr w:type="gramStart"/>
      <w:r w:rsidR="00BB0602" w:rsidRPr="00BB060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B0602" w:rsidRPr="00BB0602">
        <w:rPr>
          <w:rFonts w:ascii="Times New Roman" w:hAnsi="Times New Roman"/>
          <w:sz w:val="28"/>
          <w:szCs w:val="28"/>
        </w:rPr>
        <w:t>обственно Круглые черви.</w:t>
      </w:r>
    </w:p>
    <w:p w:rsidR="00436025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</w:t>
      </w:r>
      <w:r w:rsidRPr="00FC4D52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х</w:t>
      </w:r>
      <w:r w:rsidRPr="00FC4D52">
        <w:rPr>
          <w:rFonts w:ascii="Times New Roman" w:hAnsi="Times New Roman"/>
          <w:sz w:val="28"/>
          <w:szCs w:val="28"/>
        </w:rPr>
        <w:t xml:space="preserve"> типа </w:t>
      </w:r>
      <w:r>
        <w:rPr>
          <w:rFonts w:ascii="Times New Roman" w:hAnsi="Times New Roman"/>
          <w:sz w:val="28"/>
          <w:szCs w:val="28"/>
        </w:rPr>
        <w:t>Круглые</w:t>
      </w:r>
      <w:r w:rsidRPr="00FC4D52">
        <w:rPr>
          <w:rFonts w:ascii="Times New Roman" w:hAnsi="Times New Roman"/>
          <w:sz w:val="28"/>
          <w:szCs w:val="28"/>
        </w:rPr>
        <w:t xml:space="preserve"> черви, их 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FC4D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D52">
        <w:rPr>
          <w:rFonts w:ascii="Times New Roman" w:hAnsi="Times New Roman"/>
          <w:sz w:val="28"/>
          <w:szCs w:val="28"/>
        </w:rPr>
        <w:t>Ознакомить с распространением заболеваний, вызванных паразитированием плоских червей, морфологией и локализацией возбудителя, их патогенным действием на организм человека, особенностями цикла развития паразита.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D52">
        <w:rPr>
          <w:rFonts w:ascii="Times New Roman" w:hAnsi="Times New Roman"/>
          <w:sz w:val="28"/>
          <w:szCs w:val="28"/>
        </w:rPr>
        <w:t>Дать эпидемиологическую характеристику заболеваниям человека, вызванных паразитированием плоских гельминтов, а также их возбудителям.</w:t>
      </w:r>
      <w:r>
        <w:rPr>
          <w:rFonts w:ascii="Times New Roman" w:hAnsi="Times New Roman"/>
          <w:sz w:val="28"/>
          <w:szCs w:val="28"/>
        </w:rPr>
        <w:t xml:space="preserve"> Дать представление о</w:t>
      </w:r>
      <w:r w:rsidRPr="00FC4D52"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Times New Roman" w:hAnsi="Times New Roman"/>
          <w:sz w:val="28"/>
          <w:szCs w:val="28"/>
        </w:rPr>
        <w:t>х</w:t>
      </w:r>
      <w:r w:rsidRPr="00FC4D52">
        <w:rPr>
          <w:rFonts w:ascii="Times New Roman" w:hAnsi="Times New Roman"/>
          <w:sz w:val="28"/>
          <w:szCs w:val="28"/>
        </w:rPr>
        <w:t xml:space="preserve"> диагностики и профилактики таких заболеваний.</w:t>
      </w:r>
    </w:p>
    <w:p w:rsidR="00FA72CB" w:rsidRDefault="00436025" w:rsidP="00FA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436025">
        <w:rPr>
          <w:rFonts w:ascii="Times New Roman" w:hAnsi="Times New Roman"/>
          <w:sz w:val="28"/>
          <w:szCs w:val="28"/>
        </w:rPr>
        <w:t>В 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дается общая характеристика</w:t>
      </w:r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>Тип</w:t>
      </w:r>
      <w:r w:rsidR="00FA72CB">
        <w:rPr>
          <w:rFonts w:ascii="Times New Roman" w:hAnsi="Times New Roman"/>
          <w:sz w:val="28"/>
          <w:szCs w:val="28"/>
        </w:rPr>
        <w:t>а</w:t>
      </w:r>
      <w:r w:rsidR="00FA72CB" w:rsidRPr="00FA72CB">
        <w:rPr>
          <w:rFonts w:ascii="Times New Roman" w:hAnsi="Times New Roman"/>
          <w:sz w:val="28"/>
          <w:szCs w:val="28"/>
        </w:rPr>
        <w:t xml:space="preserve"> Круглые черви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Nemathelminthes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класс</w:t>
      </w:r>
      <w:r w:rsidR="00FA72CB">
        <w:rPr>
          <w:rFonts w:ascii="Times New Roman" w:hAnsi="Times New Roman"/>
          <w:sz w:val="28"/>
          <w:szCs w:val="28"/>
        </w:rPr>
        <w:t>а</w:t>
      </w:r>
      <w:proofErr w:type="gramStart"/>
      <w:r w:rsidR="00BB0602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>С</w:t>
      </w:r>
      <w:proofErr w:type="gramEnd"/>
      <w:r w:rsidR="00FA72CB" w:rsidRPr="00FA72CB">
        <w:rPr>
          <w:rFonts w:ascii="Times New Roman" w:hAnsi="Times New Roman"/>
          <w:sz w:val="28"/>
          <w:szCs w:val="28"/>
        </w:rPr>
        <w:t>обственно круглые черви /Nematoda/</w:t>
      </w:r>
      <w:r w:rsidR="00FA72CB">
        <w:rPr>
          <w:rFonts w:ascii="Times New Roman" w:hAnsi="Times New Roman"/>
          <w:sz w:val="28"/>
          <w:szCs w:val="28"/>
        </w:rPr>
        <w:t xml:space="preserve">. Описываются представители: </w:t>
      </w:r>
      <w:r w:rsidR="00FA72CB" w:rsidRPr="00FA72CB">
        <w:rPr>
          <w:rFonts w:ascii="Times New Roman" w:hAnsi="Times New Roman"/>
          <w:sz w:val="28"/>
          <w:szCs w:val="28"/>
        </w:rPr>
        <w:t>Аскарида человеческая /Ascaris lumbricoides/, острица /Enterobius vermicularis/, власоглав /Trichocephalus trichiurus/, трихина /Trichinella spiralis/, анкилостома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Ankylostoma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duodenale/,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угрица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кишечная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Strongyloides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stercoralis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ришта /Dracunculus medinensis/.</w:t>
      </w:r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 xml:space="preserve">Редкие инвазии у человека: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вухерерии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онхоцерки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лоа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лоа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и др.  </w:t>
      </w:r>
    </w:p>
    <w:p w:rsidR="00436025" w:rsidRPr="001769AF" w:rsidRDefault="00436025" w:rsidP="00FA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436025" w:rsidRPr="001769AF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436025" w:rsidRPr="00EC3330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436025" w:rsidRPr="00EC3330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8009D2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EF2B68" w:rsidRDefault="00EF2B68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B68" w:rsidRPr="00EC3330" w:rsidRDefault="00EF2B68" w:rsidP="00EF2B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0602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3B61FE">
        <w:rPr>
          <w:rFonts w:ascii="Times New Roman" w:hAnsi="Times New Roman"/>
          <w:sz w:val="28"/>
          <w:szCs w:val="28"/>
        </w:rPr>
        <w:t xml:space="preserve">Медицинская </w:t>
      </w:r>
      <w:proofErr w:type="spellStart"/>
      <w:r w:rsidR="003B61FE">
        <w:rPr>
          <w:rFonts w:ascii="Times New Roman" w:hAnsi="Times New Roman"/>
          <w:sz w:val="28"/>
          <w:szCs w:val="28"/>
        </w:rPr>
        <w:t>арахноэнтомология</w:t>
      </w:r>
      <w:proofErr w:type="spellEnd"/>
      <w:r w:rsidR="003B61FE">
        <w:rPr>
          <w:rFonts w:ascii="Times New Roman" w:hAnsi="Times New Roman"/>
          <w:sz w:val="28"/>
          <w:szCs w:val="28"/>
        </w:rPr>
        <w:t>. Тип Членистоногие</w:t>
      </w:r>
      <w:r w:rsidR="00BB0602" w:rsidRPr="00BB0602">
        <w:rPr>
          <w:rFonts w:ascii="Times New Roman" w:hAnsi="Times New Roman"/>
          <w:sz w:val="28"/>
          <w:szCs w:val="28"/>
        </w:rPr>
        <w:t>.</w:t>
      </w:r>
    </w:p>
    <w:p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</w:t>
      </w:r>
      <w:r w:rsidRPr="00EF2B68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е</w:t>
      </w:r>
      <w:r w:rsidRPr="00EF2B68">
        <w:rPr>
          <w:rFonts w:ascii="Times New Roman" w:hAnsi="Times New Roman"/>
          <w:sz w:val="28"/>
          <w:szCs w:val="28"/>
        </w:rPr>
        <w:t xml:space="preserve"> медицинской </w:t>
      </w:r>
      <w:proofErr w:type="spellStart"/>
      <w:r w:rsidRPr="00EF2B68">
        <w:rPr>
          <w:rFonts w:ascii="Times New Roman" w:hAnsi="Times New Roman"/>
          <w:sz w:val="28"/>
          <w:szCs w:val="28"/>
        </w:rPr>
        <w:t>арахноэнтомологии</w:t>
      </w:r>
      <w:proofErr w:type="spellEnd"/>
      <w:r w:rsidRPr="00EF2B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обобщить и систематизировать знания о</w:t>
      </w:r>
      <w:r w:rsidRPr="00EF2B68">
        <w:rPr>
          <w:rFonts w:ascii="Times New Roman" w:hAnsi="Times New Roman"/>
          <w:sz w:val="28"/>
          <w:szCs w:val="28"/>
        </w:rPr>
        <w:t xml:space="preserve"> характерны</w:t>
      </w:r>
      <w:r>
        <w:rPr>
          <w:rFonts w:ascii="Times New Roman" w:hAnsi="Times New Roman"/>
          <w:sz w:val="28"/>
          <w:szCs w:val="28"/>
        </w:rPr>
        <w:t>х</w:t>
      </w:r>
      <w:r w:rsidRPr="00EF2B68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ях</w:t>
      </w:r>
      <w:r w:rsidRPr="00EF2B68">
        <w:rPr>
          <w:rFonts w:ascii="Times New Roman" w:hAnsi="Times New Roman"/>
          <w:sz w:val="28"/>
          <w:szCs w:val="28"/>
        </w:rPr>
        <w:t xml:space="preserve"> типа членистоногих и их медицинско</w:t>
      </w:r>
      <w:r>
        <w:rPr>
          <w:rFonts w:ascii="Times New Roman" w:hAnsi="Times New Roman"/>
          <w:sz w:val="28"/>
          <w:szCs w:val="28"/>
        </w:rPr>
        <w:t>м</w:t>
      </w:r>
      <w:r w:rsidRPr="00EF2B68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>, 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типа членистоногих, </w:t>
      </w:r>
      <w:r>
        <w:rPr>
          <w:rFonts w:ascii="Times New Roman" w:hAnsi="Times New Roman"/>
          <w:sz w:val="28"/>
          <w:szCs w:val="28"/>
        </w:rPr>
        <w:t>сформировать представление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EF2B68">
        <w:rPr>
          <w:rFonts w:ascii="Times New Roman" w:hAnsi="Times New Roman"/>
          <w:sz w:val="28"/>
          <w:szCs w:val="28"/>
        </w:rPr>
        <w:t xml:space="preserve"> общих чертах строение, биологи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и медицинско</w:t>
      </w:r>
      <w:r>
        <w:rPr>
          <w:rFonts w:ascii="Times New Roman" w:hAnsi="Times New Roman"/>
          <w:sz w:val="28"/>
          <w:szCs w:val="28"/>
        </w:rPr>
        <w:t>м</w:t>
      </w:r>
      <w:r w:rsidRPr="00EF2B68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основных представителей классов членистоногих.</w:t>
      </w:r>
    </w:p>
    <w:p w:rsidR="00F21086" w:rsidRDefault="00EF2B68" w:rsidP="00F2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F21086" w:rsidRPr="00436025">
        <w:rPr>
          <w:rFonts w:ascii="Times New Roman" w:hAnsi="Times New Roman"/>
          <w:sz w:val="28"/>
          <w:szCs w:val="28"/>
        </w:rPr>
        <w:t>В лекции</w:t>
      </w:r>
      <w:r w:rsidR="00F21086">
        <w:rPr>
          <w:rFonts w:ascii="Times New Roman" w:hAnsi="Times New Roman"/>
          <w:b/>
          <w:sz w:val="28"/>
          <w:szCs w:val="28"/>
        </w:rPr>
        <w:t xml:space="preserve"> </w:t>
      </w:r>
      <w:r w:rsidR="00F21086">
        <w:rPr>
          <w:rFonts w:ascii="Times New Roman" w:hAnsi="Times New Roman"/>
          <w:sz w:val="28"/>
          <w:szCs w:val="28"/>
        </w:rPr>
        <w:t xml:space="preserve">представлена общая характеристика </w:t>
      </w:r>
      <w:r w:rsidR="00F21086" w:rsidRPr="00F21086">
        <w:rPr>
          <w:rFonts w:ascii="Times New Roman" w:hAnsi="Times New Roman"/>
          <w:sz w:val="28"/>
          <w:szCs w:val="28"/>
        </w:rPr>
        <w:t>Тип</w:t>
      </w:r>
      <w:r w:rsidR="00F21086">
        <w:rPr>
          <w:rFonts w:ascii="Times New Roman" w:hAnsi="Times New Roman"/>
          <w:sz w:val="28"/>
          <w:szCs w:val="28"/>
        </w:rPr>
        <w:t>а</w:t>
      </w:r>
      <w:r w:rsidR="00F21086" w:rsidRPr="00F21086">
        <w:rPr>
          <w:rFonts w:ascii="Times New Roman" w:hAnsi="Times New Roman"/>
          <w:sz w:val="28"/>
          <w:szCs w:val="28"/>
        </w:rPr>
        <w:t xml:space="preserve"> членистоногие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Artropoda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/: классификация, медицинское значение представителей </w:t>
      </w:r>
      <w:r w:rsidR="00F21086" w:rsidRPr="00F21086">
        <w:rPr>
          <w:rFonts w:ascii="Times New Roman" w:hAnsi="Times New Roman"/>
          <w:sz w:val="28"/>
          <w:szCs w:val="28"/>
        </w:rPr>
        <w:lastRenderedPageBreak/>
        <w:t>типа.</w:t>
      </w:r>
      <w:r w:rsidR="00F21086">
        <w:rPr>
          <w:rFonts w:ascii="Times New Roman" w:hAnsi="Times New Roman"/>
          <w:sz w:val="28"/>
          <w:szCs w:val="28"/>
        </w:rPr>
        <w:t xml:space="preserve"> К</w:t>
      </w:r>
      <w:r w:rsidR="00F21086" w:rsidRPr="00F21086">
        <w:rPr>
          <w:rFonts w:ascii="Times New Roman" w:hAnsi="Times New Roman"/>
          <w:sz w:val="28"/>
          <w:szCs w:val="28"/>
        </w:rPr>
        <w:t xml:space="preserve">ласс </w:t>
      </w:r>
      <w:proofErr w:type="gramStart"/>
      <w:r w:rsidR="00F21086" w:rsidRPr="00F21086">
        <w:rPr>
          <w:rFonts w:ascii="Times New Roman" w:hAnsi="Times New Roman"/>
          <w:sz w:val="28"/>
          <w:szCs w:val="28"/>
        </w:rPr>
        <w:t>Паукообразные</w:t>
      </w:r>
      <w:proofErr w:type="gramEnd"/>
      <w:r w:rsidR="00F21086" w:rsidRPr="00F21086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Arachnoidea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/: классификация класса. Отряд Пауки: характеристика,  представители и медицинское значение. Отряд </w:t>
      </w:r>
      <w:r w:rsidR="00F21086">
        <w:rPr>
          <w:rFonts w:ascii="Times New Roman" w:hAnsi="Times New Roman"/>
          <w:sz w:val="28"/>
          <w:szCs w:val="28"/>
        </w:rPr>
        <w:t>Скорпионы</w:t>
      </w:r>
      <w:r w:rsidR="00F21086" w:rsidRPr="00F21086">
        <w:rPr>
          <w:rFonts w:ascii="Times New Roman" w:hAnsi="Times New Roman"/>
          <w:sz w:val="28"/>
          <w:szCs w:val="28"/>
        </w:rPr>
        <w:t>: характеристика,  представители и медицинское значение.</w:t>
      </w:r>
      <w:r w:rsidR="00F21086">
        <w:rPr>
          <w:rFonts w:ascii="Times New Roman" w:hAnsi="Times New Roman"/>
          <w:sz w:val="28"/>
          <w:szCs w:val="28"/>
        </w:rPr>
        <w:t xml:space="preserve"> </w:t>
      </w:r>
      <w:r w:rsidR="00F21086" w:rsidRPr="00F21086">
        <w:rPr>
          <w:rFonts w:ascii="Times New Roman" w:hAnsi="Times New Roman"/>
          <w:sz w:val="28"/>
          <w:szCs w:val="28"/>
        </w:rPr>
        <w:t xml:space="preserve">Отряд  клещей.  Биология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акариформных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клещей: чесоточный зудень,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железница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угревая. Пути заражения, диагностика, профилактика. Биология иксодовых и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аргазовых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клещей - переносчиков возбудителей заболеваний. </w:t>
      </w:r>
      <w:r w:rsidR="00F21086">
        <w:rPr>
          <w:rFonts w:ascii="Times New Roman" w:hAnsi="Times New Roman"/>
          <w:sz w:val="28"/>
          <w:szCs w:val="28"/>
        </w:rPr>
        <w:t xml:space="preserve"> К</w:t>
      </w:r>
      <w:r w:rsidR="00F21086" w:rsidRPr="00F21086">
        <w:rPr>
          <w:rFonts w:ascii="Times New Roman" w:hAnsi="Times New Roman"/>
          <w:sz w:val="28"/>
          <w:szCs w:val="28"/>
        </w:rPr>
        <w:t>ласс Насекомые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Insecta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>/: классификация класса, характеристика представителей, медицинское значение. Бытовые   эктопаразиты и домовые сожители  (отряд блох, клопов, вшей, тараканов). Механические и специфические переносчики. Мухи - возбудители миазов человека. Пути заражения, патогенное значение, профилактика.</w:t>
      </w:r>
    </w:p>
    <w:p w:rsidR="00EF2B68" w:rsidRPr="001769AF" w:rsidRDefault="00EF2B68" w:rsidP="00F2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EF2B68" w:rsidRPr="001769AF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EF2B68" w:rsidRPr="00EC3330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EF2B68" w:rsidRPr="00EC3330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BB0602" w:rsidRDefault="00BB0602" w:rsidP="00AA53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53D3" w:rsidRPr="00EC3330" w:rsidRDefault="00AA53D3" w:rsidP="00AA53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3B61FE">
        <w:rPr>
          <w:rFonts w:ascii="Times New Roman" w:hAnsi="Times New Roman"/>
          <w:sz w:val="28"/>
          <w:szCs w:val="28"/>
        </w:rPr>
        <w:t>Основные понятия</w:t>
      </w:r>
      <w:r w:rsidR="00BB0602" w:rsidRPr="00BB0602">
        <w:rPr>
          <w:rFonts w:ascii="Times New Roman" w:hAnsi="Times New Roman"/>
          <w:sz w:val="28"/>
          <w:szCs w:val="28"/>
        </w:rPr>
        <w:t xml:space="preserve"> Экологии.</w:t>
      </w:r>
    </w:p>
    <w:p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E1124">
        <w:rPr>
          <w:rFonts w:ascii="Times New Roman" w:hAnsi="Times New Roman"/>
          <w:sz w:val="28"/>
          <w:szCs w:val="28"/>
        </w:rPr>
        <w:t>Обобщить и систематизировать знания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 w:rsidR="00FE1124">
        <w:rPr>
          <w:rFonts w:ascii="Times New Roman" w:hAnsi="Times New Roman"/>
          <w:sz w:val="28"/>
          <w:szCs w:val="28"/>
        </w:rPr>
        <w:t>об экологии, экологических факторах и их классификации. С</w:t>
      </w:r>
      <w:r w:rsidR="00FE1124" w:rsidRPr="00FE1124">
        <w:rPr>
          <w:rFonts w:ascii="Times New Roman" w:hAnsi="Times New Roman"/>
          <w:sz w:val="28"/>
          <w:szCs w:val="28"/>
        </w:rPr>
        <w:t>формировать у студентов научное знание об основных экологических концепциях и законах.</w:t>
      </w:r>
    </w:p>
    <w:p w:rsidR="00224306" w:rsidRDefault="00AA53D3" w:rsidP="00224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436025">
        <w:rPr>
          <w:rFonts w:ascii="Times New Roman" w:hAnsi="Times New Roman"/>
          <w:sz w:val="28"/>
          <w:szCs w:val="28"/>
        </w:rPr>
        <w:t>В 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</w:t>
      </w:r>
      <w:r w:rsidR="002243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 xml:space="preserve">определение,  задачи, объект изучения. Разделы экологии. Важнейшие проблемы глобальной экологии. Основные загрязнители окружающей среды. Основные экологические понятия: экосистема, биогеоценоз, биом, биоценоз, биотоп. Экосистема: определение,  классификация экосистем суши, воды.  Структура экосистемы. Трофическая структура, компоненты экосистемы (неорганические вещества, органические вещества, среда, продуценты,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консументы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>).</w:t>
      </w:r>
      <w:r w:rsidR="00224306"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>Экологические факторы, их классификация. Ограничивающие, лимитирующие и второстепенные факторы. Понятие экологической валентности, три ее значения (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min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max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opt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>). Схема действия экологического фактора (летальные зоны, зона комфорта, оптимума  пессимума, нормы).</w:t>
      </w:r>
      <w:r w:rsidR="00224306"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 xml:space="preserve">Законы, определяющие действие экологического фактора: закон оптимума, закон относительности, закон абсолютной незаменимости. </w:t>
      </w:r>
    </w:p>
    <w:p w:rsidR="00AA53D3" w:rsidRPr="001769AF" w:rsidRDefault="00AA53D3" w:rsidP="00224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AA53D3" w:rsidRPr="001769AF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AA53D3" w:rsidRPr="00EC3330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AA53D3" w:rsidRPr="00EC3330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3A7817" w:rsidRPr="00321A77" w:rsidRDefault="00073A71" w:rsidP="002B513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F95FC8" w:rsidRDefault="002B5FA7" w:rsidP="00F95FC8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1. </w:t>
      </w:r>
      <w:r w:rsidR="00F95FC8"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771D" w:rsidRDefault="003A7817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61FE" w:rsidRPr="003B61FE">
        <w:rPr>
          <w:rFonts w:ascii="Times New Roman" w:hAnsi="Times New Roman"/>
          <w:color w:val="000000"/>
          <w:sz w:val="28"/>
          <w:szCs w:val="28"/>
        </w:rPr>
        <w:t>Формы живых организмов. Клеточная теория. Основные структурные компоненты клетки</w:t>
      </w:r>
      <w:r w:rsidR="002F771D" w:rsidRPr="002F771D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09D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77DB1" w:rsidRPr="00321A77" w:rsidRDefault="003A7817" w:rsidP="00677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77DB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свойства</w:t>
      </w:r>
      <w:r w:rsidR="00677DB1">
        <w:rPr>
          <w:rFonts w:ascii="Times New Roman" w:hAnsi="Times New Roman"/>
          <w:color w:val="000000"/>
          <w:sz w:val="28"/>
          <w:szCs w:val="28"/>
        </w:rPr>
        <w:t>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живого; уровн</w:t>
      </w:r>
      <w:r w:rsidR="00677DB1">
        <w:rPr>
          <w:rFonts w:ascii="Times New Roman" w:hAnsi="Times New Roman"/>
          <w:color w:val="000000"/>
          <w:sz w:val="28"/>
          <w:szCs w:val="28"/>
        </w:rPr>
        <w:t>ях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организации живой материи, строени</w:t>
      </w:r>
      <w:r w:rsidR="00677DB1">
        <w:rPr>
          <w:rFonts w:ascii="Times New Roman" w:hAnsi="Times New Roman"/>
          <w:color w:val="000000"/>
          <w:sz w:val="28"/>
          <w:szCs w:val="28"/>
        </w:rPr>
        <w:t>и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вирусов, эукариотической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прокариотической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 w:rsidR="00677DB1">
        <w:rPr>
          <w:rFonts w:ascii="Times New Roman" w:hAnsi="Times New Roman"/>
          <w:color w:val="000000"/>
          <w:sz w:val="28"/>
          <w:szCs w:val="28"/>
        </w:rPr>
        <w:t>;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отличать неклеточные и клеточные формы жизни; прокариот и эукариот;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 животную и растительную клетку; навыки владения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C870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C87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75623B" w:rsidRPr="00321A77" w:rsidRDefault="00F651D6" w:rsidP="002F77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2F7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практической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практической работы представлены в ФОС. </w:t>
            </w:r>
            <w:proofErr w:type="gramEnd"/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7078" w:rsidRPr="002F771D" w:rsidRDefault="0075623B" w:rsidP="002F7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F771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52E1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3A7817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</w:t>
      </w:r>
      <w:r w:rsidR="0075623B"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71D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771D" w:rsidRPr="002F771D">
        <w:rPr>
          <w:rFonts w:ascii="Times New Roman" w:hAnsi="Times New Roman"/>
          <w:color w:val="000000"/>
          <w:sz w:val="28"/>
          <w:szCs w:val="28"/>
        </w:rPr>
        <w:t>Структура цитоплазмы. Современные представления о строении и функциях мембран.</w:t>
      </w: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63570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строении, </w:t>
      </w:r>
      <w:r w:rsidRPr="000F60B0">
        <w:rPr>
          <w:rFonts w:ascii="Times New Roman" w:hAnsi="Times New Roman"/>
          <w:color w:val="000000"/>
          <w:sz w:val="28"/>
          <w:szCs w:val="28"/>
        </w:rPr>
        <w:t>вид</w:t>
      </w:r>
      <w:r w:rsidR="00163570">
        <w:rPr>
          <w:rFonts w:ascii="Times New Roman" w:hAnsi="Times New Roman"/>
          <w:color w:val="000000"/>
          <w:sz w:val="28"/>
          <w:szCs w:val="28"/>
        </w:rPr>
        <w:t>ах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биологических мембран и их функции,</w:t>
      </w:r>
      <w:r>
        <w:rPr>
          <w:rFonts w:ascii="Times New Roman" w:hAnsi="Times New Roman"/>
          <w:color w:val="000000"/>
          <w:sz w:val="28"/>
          <w:szCs w:val="28"/>
        </w:rPr>
        <w:t xml:space="preserve"> рол</w:t>
      </w:r>
      <w:r w:rsidR="0016357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 обмене веществ и энергии</w:t>
      </w:r>
      <w:r w:rsidR="0016357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умения </w:t>
      </w:r>
      <w:r w:rsidR="00163570" w:rsidRPr="00677DB1">
        <w:rPr>
          <w:rFonts w:ascii="Times New Roman" w:hAnsi="Times New Roman"/>
          <w:color w:val="000000"/>
          <w:sz w:val="28"/>
          <w:szCs w:val="28"/>
        </w:rPr>
        <w:t xml:space="preserve">отличать </w:t>
      </w:r>
      <w:r w:rsidR="00163570">
        <w:rPr>
          <w:rFonts w:ascii="Times New Roman" w:hAnsi="Times New Roman"/>
          <w:color w:val="000000"/>
          <w:sz w:val="28"/>
          <w:szCs w:val="28"/>
        </w:rPr>
        <w:t>свойства и функции плазмалеммы, виды активного и пассивного транспорта через мембрану; навыки владения</w:t>
      </w:r>
      <w:r w:rsidR="00163570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163570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163570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3B61FE" w:rsidRDefault="003B61FE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0F60B0" w:rsidRPr="00321A77" w:rsidRDefault="00F651D6" w:rsidP="002F77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2F7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практической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практической работы представлены в ФОС. </w:t>
            </w:r>
            <w:proofErr w:type="gramEnd"/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60B0" w:rsidRPr="00321A77" w:rsidRDefault="000F60B0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60B0" w:rsidRPr="002F771D" w:rsidRDefault="000F60B0" w:rsidP="002F7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F771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71D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61FE" w:rsidRPr="003B61FE">
        <w:rPr>
          <w:rFonts w:ascii="Times New Roman" w:hAnsi="Times New Roman"/>
          <w:color w:val="000000"/>
          <w:sz w:val="28"/>
          <w:szCs w:val="28"/>
        </w:rPr>
        <w:t>Наследственный аппарат клетки. Строение и функции ядра. Нуклеиновые кислоты</w:t>
      </w:r>
      <w:r w:rsidR="002F771D" w:rsidRPr="002F771D">
        <w:rPr>
          <w:rFonts w:ascii="Times New Roman" w:hAnsi="Times New Roman"/>
          <w:color w:val="000000"/>
          <w:sz w:val="28"/>
          <w:szCs w:val="28"/>
        </w:rPr>
        <w:t>.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 с</w:t>
      </w:r>
      <w:r w:rsidRPr="00893225">
        <w:rPr>
          <w:rFonts w:ascii="Times New Roman" w:hAnsi="Times New Roman"/>
          <w:color w:val="000000"/>
          <w:sz w:val="28"/>
          <w:szCs w:val="28"/>
        </w:rPr>
        <w:t>формировать у студентов знания о структурно-функциональной организации генетического материала клетки</w:t>
      </w:r>
      <w:r>
        <w:rPr>
          <w:rFonts w:ascii="Times New Roman" w:hAnsi="Times New Roman"/>
          <w:color w:val="000000"/>
          <w:sz w:val="28"/>
          <w:szCs w:val="28"/>
        </w:rPr>
        <w:t xml:space="preserve">; развить умения определять </w:t>
      </w:r>
      <w:r w:rsidRPr="00893225">
        <w:rPr>
          <w:rFonts w:ascii="Times New Roman" w:hAnsi="Times New Roman"/>
          <w:color w:val="000000"/>
          <w:sz w:val="28"/>
          <w:szCs w:val="28"/>
        </w:rPr>
        <w:t>строение струк</w:t>
      </w:r>
      <w:r>
        <w:rPr>
          <w:rFonts w:ascii="Times New Roman" w:hAnsi="Times New Roman"/>
          <w:color w:val="000000"/>
          <w:sz w:val="28"/>
          <w:szCs w:val="28"/>
        </w:rPr>
        <w:t>тур ядра на молекулярном уровне, различать структуры ДНК, х</w:t>
      </w:r>
      <w:r w:rsidRPr="00893225">
        <w:rPr>
          <w:rFonts w:ascii="Times New Roman" w:hAnsi="Times New Roman"/>
          <w:color w:val="000000"/>
          <w:sz w:val="28"/>
          <w:szCs w:val="28"/>
        </w:rPr>
        <w:t>арактеризовать уровни упаковки хромосомного аппарата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893225">
        <w:rPr>
          <w:rFonts w:ascii="Times New Roman" w:hAnsi="Times New Roman"/>
          <w:color w:val="000000"/>
          <w:sz w:val="28"/>
          <w:szCs w:val="28"/>
        </w:rPr>
        <w:t>аспознавать в к</w:t>
      </w:r>
      <w:r>
        <w:rPr>
          <w:rFonts w:ascii="Times New Roman" w:hAnsi="Times New Roman"/>
          <w:color w:val="000000"/>
          <w:sz w:val="28"/>
          <w:szCs w:val="28"/>
        </w:rPr>
        <w:t>ариотипе хромосомы разных групп, а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нализировать кариотип человека и составлять </w:t>
      </w:r>
      <w:proofErr w:type="spellStart"/>
      <w:r w:rsidRPr="00893225">
        <w:rPr>
          <w:rFonts w:ascii="Times New Roman" w:hAnsi="Times New Roman"/>
          <w:color w:val="000000"/>
          <w:sz w:val="28"/>
          <w:szCs w:val="28"/>
        </w:rPr>
        <w:t>идиограмму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2F771D" w:rsidRDefault="002F771D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893225" w:rsidRPr="00321A77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работы. Перечень заданий для практической работы представлен в ФОС.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3225" w:rsidRPr="002F771D" w:rsidRDefault="00893225" w:rsidP="002F7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F771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C416CB" w:rsidRDefault="00C416CB" w:rsidP="00C2607F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771D" w:rsidRDefault="002F771D" w:rsidP="002F7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61FE" w:rsidRPr="003B61FE">
        <w:rPr>
          <w:rFonts w:ascii="Times New Roman" w:hAnsi="Times New Roman"/>
          <w:color w:val="000000"/>
          <w:sz w:val="28"/>
          <w:szCs w:val="28"/>
        </w:rPr>
        <w:t>Активность гена. Биосинтез белка</w:t>
      </w:r>
      <w:r w:rsidRPr="002F771D">
        <w:rPr>
          <w:rFonts w:ascii="Times New Roman" w:hAnsi="Times New Roman"/>
          <w:color w:val="000000"/>
          <w:sz w:val="28"/>
          <w:szCs w:val="28"/>
        </w:rPr>
        <w:t>.</w:t>
      </w:r>
    </w:p>
    <w:p w:rsidR="002F771D" w:rsidRPr="00321A77" w:rsidRDefault="002F771D" w:rsidP="002F77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F771D" w:rsidRDefault="002F771D" w:rsidP="002F7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развить знания о</w:t>
      </w:r>
      <w:r w:rsidRPr="00790B7B">
        <w:rPr>
          <w:rFonts w:ascii="Times New Roman" w:hAnsi="Times New Roman"/>
          <w:color w:val="000000"/>
          <w:sz w:val="28"/>
          <w:szCs w:val="28"/>
        </w:rPr>
        <w:t xml:space="preserve"> строения нуклеиновых кислот, их роль в сохранении, передаче и реализации наследственной информа</w:t>
      </w:r>
      <w:r>
        <w:rPr>
          <w:rFonts w:ascii="Times New Roman" w:hAnsi="Times New Roman"/>
          <w:color w:val="000000"/>
          <w:sz w:val="28"/>
          <w:szCs w:val="28"/>
        </w:rPr>
        <w:t xml:space="preserve">ции, обобщить и систематизировать знания о </w:t>
      </w:r>
      <w:r w:rsidRPr="00790B7B">
        <w:rPr>
          <w:rFonts w:ascii="Times New Roman" w:hAnsi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790B7B">
        <w:rPr>
          <w:rFonts w:ascii="Times New Roman" w:hAnsi="Times New Roman"/>
          <w:color w:val="000000"/>
          <w:sz w:val="28"/>
          <w:szCs w:val="28"/>
        </w:rPr>
        <w:t>, происходящи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90B7B">
        <w:rPr>
          <w:rFonts w:ascii="Times New Roman" w:hAnsi="Times New Roman"/>
          <w:color w:val="000000"/>
          <w:sz w:val="28"/>
          <w:szCs w:val="28"/>
        </w:rPr>
        <w:t xml:space="preserve"> на каждом этапе биосинтеза белка</w:t>
      </w:r>
      <w:r>
        <w:rPr>
          <w:rFonts w:ascii="Times New Roman" w:hAnsi="Times New Roman"/>
          <w:color w:val="000000"/>
          <w:sz w:val="28"/>
          <w:szCs w:val="28"/>
        </w:rPr>
        <w:t>, сформировать представление о геноме человека, его особенностях</w:t>
      </w:r>
      <w:r w:rsidRPr="00790B7B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развить умения </w:t>
      </w:r>
      <w:r w:rsidRPr="00790B7B">
        <w:rPr>
          <w:rFonts w:ascii="Times New Roman" w:hAnsi="Times New Roman"/>
          <w:color w:val="000000"/>
          <w:sz w:val="28"/>
          <w:szCs w:val="28"/>
        </w:rPr>
        <w:t>навыки и умения по решению генетических задач по теме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771D" w:rsidRDefault="002F771D" w:rsidP="002F77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771D" w:rsidRPr="00321A77" w:rsidRDefault="002F771D" w:rsidP="002F77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F771D" w:rsidRPr="00321A77" w:rsidTr="00AF37B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1D" w:rsidRPr="00321A77" w:rsidRDefault="002F771D" w:rsidP="00A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771D" w:rsidRPr="00321A77" w:rsidRDefault="002F771D" w:rsidP="00A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1D" w:rsidRPr="00321A77" w:rsidRDefault="002F771D" w:rsidP="00A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771D" w:rsidRPr="00321A77" w:rsidTr="00AF37B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1D" w:rsidRPr="00321A77" w:rsidRDefault="002F771D" w:rsidP="00A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771D" w:rsidRPr="00321A77" w:rsidRDefault="002F771D" w:rsidP="00A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771D" w:rsidRPr="00321A77" w:rsidRDefault="002F771D" w:rsidP="00A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1D" w:rsidRPr="00321A77" w:rsidRDefault="002F771D" w:rsidP="00AF3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771D" w:rsidRPr="00321A77" w:rsidRDefault="002F771D" w:rsidP="00AF3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771D" w:rsidRPr="00321A77" w:rsidRDefault="002F771D" w:rsidP="00AF3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F771D" w:rsidRPr="00321A77" w:rsidTr="00AF37B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1D" w:rsidRPr="00321A77" w:rsidRDefault="002F771D" w:rsidP="00A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1D" w:rsidRPr="00321A77" w:rsidRDefault="002F771D" w:rsidP="00AF37B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2F771D" w:rsidRPr="00321A77" w:rsidTr="00AF37B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1D" w:rsidRPr="00321A77" w:rsidRDefault="002F771D" w:rsidP="00A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1D" w:rsidRDefault="002F771D" w:rsidP="00AF3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771D" w:rsidRPr="0071480C" w:rsidRDefault="002F771D" w:rsidP="00AF3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2F771D" w:rsidRPr="00321A77" w:rsidRDefault="002F771D" w:rsidP="00AF3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молекулярной биологии. Перечень задач представлен в ФОС. </w:t>
            </w:r>
          </w:p>
        </w:tc>
      </w:tr>
      <w:tr w:rsidR="002F771D" w:rsidRPr="00321A77" w:rsidTr="00AF37B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1D" w:rsidRPr="00321A77" w:rsidRDefault="002F771D" w:rsidP="00AF3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1D" w:rsidRPr="00321A77" w:rsidRDefault="002F771D" w:rsidP="00AF37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771D" w:rsidRPr="00321A77" w:rsidRDefault="002F771D" w:rsidP="00AF37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771D" w:rsidRPr="002F771D" w:rsidRDefault="002F771D" w:rsidP="002F7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2F771D" w:rsidRPr="00321A77" w:rsidRDefault="002F771D" w:rsidP="002F77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F771D" w:rsidRPr="00321A77" w:rsidRDefault="002F771D" w:rsidP="002F77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771D" w:rsidRPr="007352E1" w:rsidRDefault="002F771D" w:rsidP="002F771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2F771D" w:rsidRPr="007352E1" w:rsidRDefault="002F771D" w:rsidP="002F771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71D" w:rsidRDefault="002F771D" w:rsidP="00C2607F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771D" w:rsidRDefault="00C416CB" w:rsidP="003B61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2F771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61FE" w:rsidRPr="003B61FE">
        <w:rPr>
          <w:rFonts w:ascii="Times New Roman" w:hAnsi="Times New Roman"/>
          <w:color w:val="000000"/>
          <w:sz w:val="28"/>
          <w:szCs w:val="28"/>
        </w:rPr>
        <w:t>Размножение организмов.</w:t>
      </w:r>
      <w:r w:rsidR="003B6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1FE" w:rsidRPr="003B61FE">
        <w:rPr>
          <w:rFonts w:ascii="Times New Roman" w:hAnsi="Times New Roman"/>
          <w:color w:val="000000"/>
          <w:sz w:val="28"/>
          <w:szCs w:val="28"/>
        </w:rPr>
        <w:t>Клеточный цикл. Митоз. Мейоз. Гаметогенез</w:t>
      </w:r>
      <w:r w:rsidR="002F771D" w:rsidRPr="002F771D">
        <w:rPr>
          <w:rFonts w:ascii="Times New Roman" w:hAnsi="Times New Roman"/>
          <w:color w:val="000000"/>
          <w:sz w:val="28"/>
          <w:szCs w:val="28"/>
        </w:rPr>
        <w:t>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 с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знания о </w:t>
      </w:r>
      <w:r w:rsidRPr="00C416CB">
        <w:rPr>
          <w:rFonts w:ascii="Times New Roman" w:hAnsi="Times New Roman"/>
          <w:color w:val="000000"/>
          <w:sz w:val="28"/>
          <w:szCs w:val="28"/>
        </w:rPr>
        <w:t>закономерност</w:t>
      </w:r>
      <w:r>
        <w:rPr>
          <w:rFonts w:ascii="Times New Roman" w:hAnsi="Times New Roman"/>
          <w:color w:val="000000"/>
          <w:sz w:val="28"/>
          <w:szCs w:val="28"/>
        </w:rPr>
        <w:t xml:space="preserve">ях жизненного цикла клетки, об </w:t>
      </w:r>
      <w:r w:rsidRPr="00C416CB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тип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деления </w:t>
      </w:r>
      <w:proofErr w:type="spellStart"/>
      <w:r w:rsidRPr="00C416CB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Pr="00C416CB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16CB">
        <w:rPr>
          <w:rFonts w:ascii="Times New Roman" w:hAnsi="Times New Roman"/>
          <w:color w:val="000000"/>
          <w:sz w:val="28"/>
          <w:szCs w:val="28"/>
        </w:rPr>
        <w:t>периодизаци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митотического цикла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16CB">
        <w:rPr>
          <w:rFonts w:ascii="Times New Roman" w:hAnsi="Times New Roman"/>
          <w:color w:val="000000"/>
          <w:sz w:val="28"/>
          <w:szCs w:val="28"/>
        </w:rPr>
        <w:t>биологическо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значени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416CB">
        <w:rPr>
          <w:rFonts w:ascii="Times New Roman" w:hAnsi="Times New Roman"/>
          <w:color w:val="000000"/>
          <w:sz w:val="28"/>
          <w:szCs w:val="28"/>
        </w:rPr>
        <w:t>митоза</w:t>
      </w:r>
      <w:r>
        <w:rPr>
          <w:rFonts w:ascii="Times New Roman" w:hAnsi="Times New Roman"/>
          <w:color w:val="000000"/>
          <w:sz w:val="28"/>
          <w:szCs w:val="28"/>
        </w:rPr>
        <w:t xml:space="preserve"> и мейоза; развить умения </w:t>
      </w:r>
      <w:r w:rsidRPr="00C416CB">
        <w:rPr>
          <w:rFonts w:ascii="Times New Roman" w:hAnsi="Times New Roman"/>
          <w:color w:val="000000"/>
          <w:sz w:val="28"/>
          <w:szCs w:val="28"/>
        </w:rPr>
        <w:t>определять стадии митоза в растительных и животных клетках</w:t>
      </w:r>
      <w:r>
        <w:rPr>
          <w:rFonts w:ascii="Times New Roman" w:hAnsi="Times New Roman"/>
          <w:color w:val="000000"/>
          <w:sz w:val="28"/>
          <w:szCs w:val="28"/>
        </w:rPr>
        <w:t>,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416CB" w:rsidRPr="00321A77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практической работы</w:t>
            </w:r>
            <w:r w:rsidR="002F7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практической работы </w:t>
            </w:r>
            <w:r w:rsidR="002F7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ПСЗ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</w:t>
            </w:r>
            <w:r w:rsidR="002F771D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proofErr w:type="gramEnd"/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16CB" w:rsidRPr="002F771D" w:rsidRDefault="00C416CB" w:rsidP="002F77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F771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46EDA" w:rsidRDefault="00E46EDA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790B7B" w:rsidRDefault="00790B7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Медицинская генетика</w:t>
      </w:r>
    </w:p>
    <w:p w:rsidR="002B5139" w:rsidRPr="00F95FC8" w:rsidRDefault="002B5139" w:rsidP="00D87F19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>Введение в генетику. Законы Г.</w:t>
      </w:r>
      <w:r w:rsidR="005F1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>Менделя.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87F19" w:rsidRP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D87F19">
        <w:rPr>
          <w:rFonts w:ascii="Times New Roman" w:hAnsi="Times New Roman"/>
          <w:color w:val="000000"/>
          <w:sz w:val="28"/>
          <w:szCs w:val="28"/>
        </w:rPr>
        <w:t>основные понятия генетики</w:t>
      </w:r>
      <w:r>
        <w:rPr>
          <w:rFonts w:ascii="Times New Roman" w:hAnsi="Times New Roman"/>
          <w:color w:val="000000"/>
          <w:sz w:val="28"/>
          <w:szCs w:val="28"/>
        </w:rPr>
        <w:t>, обобщить и систематизировать знания о з</w:t>
      </w:r>
      <w:r w:rsidRPr="00D87F19">
        <w:rPr>
          <w:rFonts w:ascii="Times New Roman" w:hAnsi="Times New Roman"/>
          <w:color w:val="000000"/>
          <w:sz w:val="28"/>
          <w:szCs w:val="28"/>
        </w:rPr>
        <w:t>акономерност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 наследования признаков </w:t>
      </w:r>
      <w:proofErr w:type="gramStart"/>
      <w:r w:rsidRPr="00D87F19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 и полигибридном скрещивании; развить умения </w:t>
      </w:r>
      <w:r w:rsidRPr="00D87F19">
        <w:rPr>
          <w:rFonts w:ascii="Times New Roman" w:hAnsi="Times New Roman"/>
          <w:color w:val="000000"/>
          <w:sz w:val="28"/>
          <w:szCs w:val="28"/>
        </w:rPr>
        <w:t>формулировать, записывать символами законы Г. Менделя и объяснять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цитологические 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решать и объяснять задачи на </w:t>
      </w:r>
      <w:proofErr w:type="spellStart"/>
      <w:r w:rsidRPr="00D87F19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D87F19">
        <w:rPr>
          <w:rFonts w:ascii="Times New Roman" w:hAnsi="Times New Roman"/>
          <w:color w:val="000000"/>
          <w:sz w:val="28"/>
          <w:szCs w:val="28"/>
        </w:rPr>
        <w:t>- и полигибридное скрещивание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азвить умение выделять </w:t>
      </w:r>
      <w:r w:rsidRPr="00D87F19">
        <w:rPr>
          <w:rFonts w:ascii="Times New Roman" w:hAnsi="Times New Roman"/>
          <w:color w:val="000000"/>
          <w:sz w:val="28"/>
          <w:szCs w:val="28"/>
        </w:rPr>
        <w:lastRenderedPageBreak/>
        <w:t>главное, сравнивать, делать правильные выводы, логически мыслить, развивать эмоции учащихся и познаватель</w:t>
      </w:r>
      <w:r>
        <w:rPr>
          <w:rFonts w:ascii="Times New Roman" w:hAnsi="Times New Roman"/>
          <w:color w:val="000000"/>
          <w:sz w:val="28"/>
          <w:szCs w:val="28"/>
        </w:rPr>
        <w:t>ный интерес к изучению генетики.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D87F19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задач по генетике. Перечень задач представлен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D87F19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1CE5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>Сцепленное наследование. Сцепленное с полом наследование. Генетика пола.</w:t>
      </w: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хромосомном механизме определения пола организма, об </w:t>
      </w:r>
      <w:proofErr w:type="spellStart"/>
      <w:r w:rsidRPr="000D1086">
        <w:rPr>
          <w:rFonts w:ascii="Times New Roman" w:hAnsi="Times New Roman"/>
          <w:color w:val="000000"/>
          <w:sz w:val="28"/>
          <w:szCs w:val="28"/>
        </w:rPr>
        <w:t>аутосомах</w:t>
      </w:r>
      <w:proofErr w:type="spellEnd"/>
      <w:r w:rsidRPr="000D1086">
        <w:rPr>
          <w:rFonts w:ascii="Times New Roman" w:hAnsi="Times New Roman"/>
          <w:color w:val="000000"/>
          <w:sz w:val="28"/>
          <w:szCs w:val="28"/>
        </w:rPr>
        <w:t>, о соотношении полов у животных и челов</w:t>
      </w:r>
      <w:r>
        <w:rPr>
          <w:rFonts w:ascii="Times New Roman" w:hAnsi="Times New Roman"/>
          <w:color w:val="000000"/>
          <w:sz w:val="28"/>
          <w:szCs w:val="28"/>
        </w:rPr>
        <w:t>ека, причинах этого соотношения; п</w:t>
      </w:r>
      <w:r w:rsidRPr="000D1086">
        <w:rPr>
          <w:rFonts w:ascii="Times New Roman" w:hAnsi="Times New Roman"/>
          <w:color w:val="000000"/>
          <w:sz w:val="28"/>
          <w:szCs w:val="28"/>
        </w:rPr>
        <w:t>родолжить формирование навыков решения генетических задач, работы с книгой.</w:t>
      </w:r>
    </w:p>
    <w:p w:rsidR="005F1CE5" w:rsidRDefault="005F1CE5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представлены в ФОС. </w:t>
            </w:r>
          </w:p>
          <w:p w:rsidR="00B43B7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0D1086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Перчень</w:t>
            </w:r>
            <w:proofErr w:type="spell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6EDA" w:rsidRDefault="00E46EDA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1CE5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F1CE5" w:rsidRPr="005F1CE5">
        <w:rPr>
          <w:rFonts w:ascii="Times New Roman" w:hAnsi="Times New Roman"/>
          <w:color w:val="000000"/>
          <w:sz w:val="28"/>
          <w:szCs w:val="28"/>
        </w:rPr>
        <w:t>Иммуногенетика</w:t>
      </w:r>
      <w:proofErr w:type="gramStart"/>
      <w:r w:rsidR="005F1CE5" w:rsidRPr="005F1CE5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5F1CE5" w:rsidRPr="005F1CE5">
        <w:rPr>
          <w:rFonts w:ascii="Times New Roman" w:hAnsi="Times New Roman"/>
          <w:color w:val="000000"/>
          <w:sz w:val="28"/>
          <w:szCs w:val="28"/>
        </w:rPr>
        <w:t>ножественные</w:t>
      </w:r>
      <w:proofErr w:type="spellEnd"/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 аллели. Наследование HLA, ABO, </w:t>
      </w:r>
      <w:proofErr w:type="spellStart"/>
      <w:r w:rsidR="005F1CE5" w:rsidRPr="005F1CE5">
        <w:rPr>
          <w:rFonts w:ascii="Times New Roman" w:hAnsi="Times New Roman"/>
          <w:color w:val="000000"/>
          <w:sz w:val="28"/>
          <w:szCs w:val="28"/>
        </w:rPr>
        <w:t>Rh</w:t>
      </w:r>
      <w:proofErr w:type="spellEnd"/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 – систем. Взаимодействие аллельных и неаллельных генов.</w:t>
      </w: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746D0" w:rsidRPr="005746D0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механизм</w:t>
      </w:r>
      <w:r w:rsidR="005746D0">
        <w:rPr>
          <w:rFonts w:ascii="Times New Roman" w:hAnsi="Times New Roman"/>
          <w:color w:val="000000"/>
          <w:sz w:val="28"/>
          <w:szCs w:val="28"/>
        </w:rPr>
        <w:t>ах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явления множественного ал</w:t>
      </w:r>
      <w:r w:rsidR="005746D0">
        <w:rPr>
          <w:rFonts w:ascii="Times New Roman" w:hAnsi="Times New Roman"/>
          <w:color w:val="000000"/>
          <w:sz w:val="28"/>
          <w:szCs w:val="28"/>
        </w:rPr>
        <w:t>л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елизм</w:t>
      </w:r>
      <w:r w:rsidR="005746D0">
        <w:rPr>
          <w:rFonts w:ascii="Times New Roman" w:hAnsi="Times New Roman"/>
          <w:color w:val="000000"/>
          <w:sz w:val="28"/>
          <w:szCs w:val="28"/>
        </w:rPr>
        <w:t>а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46D0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наследовани</w:t>
      </w:r>
      <w:r w:rsidR="005746D0">
        <w:rPr>
          <w:rFonts w:ascii="Times New Roman" w:hAnsi="Times New Roman"/>
          <w:color w:val="000000"/>
          <w:sz w:val="28"/>
          <w:szCs w:val="28"/>
        </w:rPr>
        <w:t>и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групп крови по системе АВО, резус факторны</w:t>
      </w:r>
      <w:r w:rsidR="005746D0">
        <w:rPr>
          <w:rFonts w:ascii="Times New Roman" w:hAnsi="Times New Roman"/>
          <w:color w:val="000000"/>
          <w:sz w:val="28"/>
          <w:szCs w:val="28"/>
        </w:rPr>
        <w:t>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5746D0">
        <w:rPr>
          <w:rFonts w:ascii="Times New Roman" w:hAnsi="Times New Roman"/>
          <w:color w:val="000000"/>
          <w:sz w:val="28"/>
          <w:szCs w:val="28"/>
        </w:rPr>
        <w:t>истемы</w:t>
      </w:r>
      <w:proofErr w:type="spellEnd"/>
      <w:r w:rsidR="00574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HLA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; развить умения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рассчитывать возможные генотипы детей и родителей при наследовании групп крови и резус-фактора.</w:t>
      </w: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и задачи представлены в ФОС.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B2392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392D" w:rsidRPr="00991BC5" w:rsidRDefault="00B2392D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 представлен в ФОС.</w:t>
            </w:r>
          </w:p>
        </w:tc>
      </w:tr>
    </w:tbl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>Изменчивость и наследственные болезни.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1CE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>сформировать понятие об изменчивости и ее видах</w:t>
      </w:r>
      <w:r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возникновения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аследственных болезней человека,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особенности наследования генных и </w:t>
      </w:r>
      <w:r w:rsidR="005F1CE5">
        <w:rPr>
          <w:rFonts w:ascii="Times New Roman" w:hAnsi="Times New Roman"/>
          <w:color w:val="000000"/>
          <w:sz w:val="28"/>
          <w:szCs w:val="28"/>
        </w:rPr>
        <w:t>хромосомных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 w:rsidR="005F1CE5">
        <w:rPr>
          <w:rFonts w:ascii="Times New Roman" w:hAnsi="Times New Roman"/>
          <w:color w:val="000000"/>
          <w:sz w:val="28"/>
          <w:szCs w:val="28"/>
        </w:rPr>
        <w:t>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</w:t>
            </w:r>
            <w:r w:rsidR="005F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генетических и проблемно-ситуационных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 по генетике. Перечень задач представлен в ФОС.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1BC5" w:rsidRPr="005F1CE5" w:rsidRDefault="00991BC5" w:rsidP="005F1C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5F1C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46EDA" w:rsidRDefault="00E46EDA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1CE5" w:rsidRDefault="005F1CE5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61FE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Медицинская генетика. Методы изучения наследственности человека. 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1CE5" w:rsidRDefault="00690624" w:rsidP="005F1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представлены в ФОС. </w:t>
            </w:r>
          </w:p>
          <w:p w:rsidR="00690624" w:rsidRPr="00690624" w:rsidRDefault="004B2FC8" w:rsidP="005F1C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практической работы, решение</w:t>
            </w:r>
            <w:r w:rsidR="005F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генетических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Перечень заданий для практической работы и задачи представлены в ФОС.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0624" w:rsidRPr="005F1CE5" w:rsidRDefault="00690624" w:rsidP="005F1C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 w:rsidR="005F1C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</w:t>
            </w:r>
            <w:r w:rsidR="004B2FC8" w:rsidRPr="005F1CE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6EDA" w:rsidRDefault="00E46EDA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5B47D3">
        <w:rPr>
          <w:rFonts w:ascii="Times New Roman" w:hAnsi="Times New Roman"/>
          <w:b/>
          <w:color w:val="000000"/>
          <w:sz w:val="28"/>
          <w:szCs w:val="28"/>
          <w:u w:val="single"/>
        </w:rPr>
        <w:t>Экология, медицинская паразитология</w:t>
      </w:r>
    </w:p>
    <w:p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F1CE5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>Введение в медицинскую паразитологию. Тип Простейшие: Кла</w:t>
      </w:r>
      <w:r w:rsidR="003B61FE">
        <w:rPr>
          <w:rFonts w:ascii="Times New Roman" w:hAnsi="Times New Roman"/>
          <w:color w:val="000000"/>
          <w:sz w:val="28"/>
          <w:szCs w:val="28"/>
        </w:rPr>
        <w:t xml:space="preserve">сс </w:t>
      </w:r>
      <w:proofErr w:type="gramStart"/>
      <w:r w:rsidR="003B61FE">
        <w:rPr>
          <w:rFonts w:ascii="Times New Roman" w:hAnsi="Times New Roman"/>
          <w:color w:val="000000"/>
          <w:sz w:val="28"/>
          <w:szCs w:val="28"/>
        </w:rPr>
        <w:t>Саркодовые</w:t>
      </w:r>
      <w:proofErr w:type="gramEnd"/>
      <w:r w:rsidR="003B61FE">
        <w:rPr>
          <w:rFonts w:ascii="Times New Roman" w:hAnsi="Times New Roman"/>
          <w:color w:val="000000"/>
          <w:sz w:val="28"/>
          <w:szCs w:val="28"/>
        </w:rPr>
        <w:t>, Класс Жгутиковые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>.</w:t>
      </w: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B47D3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3C2B">
        <w:rPr>
          <w:rFonts w:ascii="Times New Roman" w:hAnsi="Times New Roman"/>
          <w:sz w:val="28"/>
          <w:szCs w:val="28"/>
        </w:rPr>
        <w:t xml:space="preserve">Сформулировать основные понятия медицинской паразитологии, </w:t>
      </w:r>
      <w:r w:rsidR="0084001E">
        <w:rPr>
          <w:rFonts w:ascii="Times New Roman" w:hAnsi="Times New Roman"/>
          <w:sz w:val="28"/>
          <w:szCs w:val="28"/>
        </w:rPr>
        <w:t xml:space="preserve">обобщить и систематизировать </w:t>
      </w:r>
      <w:r w:rsidR="00A33C2B">
        <w:rPr>
          <w:rFonts w:ascii="Times New Roman" w:hAnsi="Times New Roman"/>
          <w:sz w:val="28"/>
          <w:szCs w:val="28"/>
        </w:rPr>
        <w:t xml:space="preserve">знания о морфологии и биологии основных паразитических представителей классов Саркодовые и </w:t>
      </w:r>
      <w:r w:rsidR="005F1CE5">
        <w:rPr>
          <w:rFonts w:ascii="Times New Roman" w:hAnsi="Times New Roman"/>
          <w:sz w:val="28"/>
          <w:szCs w:val="28"/>
        </w:rPr>
        <w:t>Жгутиковые</w:t>
      </w:r>
      <w:r w:rsidR="0084001E">
        <w:rPr>
          <w:rFonts w:ascii="Times New Roman" w:hAnsi="Times New Roman"/>
          <w:sz w:val="28"/>
          <w:szCs w:val="28"/>
        </w:rPr>
        <w:t>, об особенностях заболеваний, диагностики и профилактики</w:t>
      </w:r>
      <w:r w:rsidR="00A33C2B">
        <w:rPr>
          <w:rFonts w:ascii="Times New Roman" w:hAnsi="Times New Roman"/>
          <w:sz w:val="28"/>
          <w:szCs w:val="28"/>
        </w:rPr>
        <w:t>.</w:t>
      </w:r>
    </w:p>
    <w:p w:rsidR="00E46EDA" w:rsidRDefault="00E46EDA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5B47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7D3" w:rsidRPr="005F1CE5" w:rsidRDefault="005B47D3" w:rsidP="005F1C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5F1C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61FE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Тип Простейшие: Класс Инфузории, Класс Споровики. </w:t>
      </w: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4001E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классов </w:t>
      </w:r>
      <w:r w:rsidR="005F1CE5">
        <w:rPr>
          <w:rFonts w:ascii="Times New Roman" w:hAnsi="Times New Roman"/>
          <w:sz w:val="28"/>
          <w:szCs w:val="28"/>
        </w:rPr>
        <w:t>Инфузории</w:t>
      </w:r>
      <w:r>
        <w:rPr>
          <w:rFonts w:ascii="Times New Roman" w:hAnsi="Times New Roman"/>
          <w:sz w:val="28"/>
          <w:szCs w:val="28"/>
        </w:rPr>
        <w:t xml:space="preserve"> и Споровики, об особенностях заболеваний, диагностики и профилактики.</w:t>
      </w: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84001E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4001E" w:rsidRPr="00321A77" w:rsidRDefault="0084001E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4001E" w:rsidRPr="00321A77" w:rsidRDefault="0084001E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4001E" w:rsidRPr="00690624" w:rsidRDefault="0084001E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61FE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Тип </w:t>
      </w:r>
      <w:proofErr w:type="gramStart"/>
      <w:r w:rsidR="005F1CE5" w:rsidRPr="005F1CE5">
        <w:rPr>
          <w:rFonts w:ascii="Times New Roman" w:hAnsi="Times New Roman"/>
          <w:color w:val="000000"/>
          <w:sz w:val="28"/>
          <w:szCs w:val="28"/>
        </w:rPr>
        <w:t>Плоские</w:t>
      </w:r>
      <w:proofErr w:type="gramEnd"/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. Класс Сосальщики. Класс </w:t>
      </w:r>
      <w:proofErr w:type="gramStart"/>
      <w:r w:rsidR="005F1CE5" w:rsidRPr="005F1CE5">
        <w:rPr>
          <w:rFonts w:ascii="Times New Roman" w:hAnsi="Times New Roman"/>
          <w:color w:val="000000"/>
          <w:sz w:val="28"/>
          <w:szCs w:val="28"/>
        </w:rPr>
        <w:t>Ленточные</w:t>
      </w:r>
      <w:proofErr w:type="gramEnd"/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классов Сосальщики и Ленточные, об особенностях заболеваний, диагностики и профилактики.</w:t>
      </w: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A050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 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50D3" w:rsidRPr="005F1CE5" w:rsidRDefault="00A050D3" w:rsidP="005F1C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5F1C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9A75C2" w:rsidRPr="005F1CE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61FE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1CE5" w:rsidRPr="005F1CE5">
        <w:rPr>
          <w:rFonts w:ascii="Times New Roman" w:hAnsi="Times New Roman"/>
          <w:color w:val="000000"/>
          <w:sz w:val="28"/>
          <w:szCs w:val="28"/>
        </w:rPr>
        <w:t>Тип Круглые черви. Класс</w:t>
      </w:r>
      <w:proofErr w:type="gramStart"/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5F1CE5" w:rsidRPr="005F1CE5">
        <w:rPr>
          <w:rFonts w:ascii="Times New Roman" w:hAnsi="Times New Roman"/>
          <w:color w:val="000000"/>
          <w:sz w:val="28"/>
          <w:szCs w:val="28"/>
        </w:rPr>
        <w:t xml:space="preserve">обственно Круглые черви. 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обственно круглые черви, об особенностях заболеваний, диагностики и профилактики.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E3A66" w:rsidRPr="00690624" w:rsidRDefault="009A75C2" w:rsidP="005F1C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практической работы, решен</w:t>
            </w:r>
            <w:r w:rsidR="005F1CE5">
              <w:rPr>
                <w:rFonts w:ascii="Times New Roman" w:hAnsi="Times New Roman"/>
                <w:color w:val="000000"/>
                <w:sz w:val="28"/>
                <w:szCs w:val="28"/>
              </w:rPr>
              <w:t>ие 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заданий для практической работы и проблемно-ситуационные задачи представлены в ФОС.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5F1CE5" w:rsidRDefault="00CE3A66" w:rsidP="005F1C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5F1C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B61FE" w:rsidRDefault="003B61FE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1CE5" w:rsidRDefault="005F1CE5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61FE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61FE" w:rsidRPr="003B61FE">
        <w:rPr>
          <w:rFonts w:ascii="Times New Roman" w:hAnsi="Times New Roman"/>
          <w:color w:val="000000"/>
          <w:sz w:val="28"/>
          <w:szCs w:val="28"/>
        </w:rPr>
        <w:t xml:space="preserve">Медицинская </w:t>
      </w:r>
      <w:proofErr w:type="spellStart"/>
      <w:r w:rsidR="003B61FE" w:rsidRPr="003B61FE">
        <w:rPr>
          <w:rFonts w:ascii="Times New Roman" w:hAnsi="Times New Roman"/>
          <w:color w:val="000000"/>
          <w:sz w:val="28"/>
          <w:szCs w:val="28"/>
        </w:rPr>
        <w:t>арахноэнтомология</w:t>
      </w:r>
      <w:proofErr w:type="spellEnd"/>
      <w:r w:rsidR="003B61F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E3A66">
        <w:rPr>
          <w:rFonts w:ascii="Times New Roman" w:hAnsi="Times New Roman"/>
          <w:color w:val="000000"/>
          <w:sz w:val="28"/>
          <w:szCs w:val="28"/>
        </w:rPr>
        <w:t xml:space="preserve">Тип Членистоногие. 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типа Членис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тоногие, об особенностях заболеваний, диагностики и профилактики.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E3A66" w:rsidRPr="00690624" w:rsidRDefault="009A75C2" w:rsidP="005F1C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практической работы, решен</w:t>
            </w:r>
            <w:r w:rsidR="005F1CE5">
              <w:rPr>
                <w:rFonts w:ascii="Times New Roman" w:hAnsi="Times New Roman"/>
                <w:color w:val="000000"/>
                <w:sz w:val="28"/>
                <w:szCs w:val="28"/>
              </w:rPr>
              <w:t>ие 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заданий для практической работы и проблемно-ситуационные задачи представлены в ФОС.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9106C4" w:rsidRDefault="00CE3A66" w:rsidP="009106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9106C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9A75C2" w:rsidRPr="009106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влажные макропрепараты пауков, скорпиона, </w:t>
      </w:r>
      <w:r>
        <w:rPr>
          <w:rFonts w:ascii="Times New Roman" w:hAnsi="Times New Roman"/>
          <w:i/>
          <w:color w:val="000000"/>
          <w:sz w:val="28"/>
          <w:szCs w:val="28"/>
        </w:rPr>
        <w:t>макропрепараты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 клещей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69520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E0" w:rsidRDefault="00263FE0" w:rsidP="00CF7355">
      <w:pPr>
        <w:spacing w:after="0" w:line="240" w:lineRule="auto"/>
      </w:pPr>
      <w:r>
        <w:separator/>
      </w:r>
    </w:p>
  </w:endnote>
  <w:endnote w:type="continuationSeparator" w:id="0">
    <w:p w:rsidR="00263FE0" w:rsidRDefault="00263FE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93214B" w:rsidRDefault="009321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FE">
          <w:rPr>
            <w:noProof/>
          </w:rPr>
          <w:t>21</w:t>
        </w:r>
        <w:r>
          <w:fldChar w:fldCharType="end"/>
        </w:r>
      </w:p>
    </w:sdtContent>
  </w:sdt>
  <w:p w:rsidR="0093214B" w:rsidRDefault="009321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E0" w:rsidRDefault="00263FE0" w:rsidP="00CF7355">
      <w:pPr>
        <w:spacing w:after="0" w:line="240" w:lineRule="auto"/>
      </w:pPr>
      <w:r>
        <w:separator/>
      </w:r>
    </w:p>
  </w:footnote>
  <w:footnote w:type="continuationSeparator" w:id="0">
    <w:p w:rsidR="00263FE0" w:rsidRDefault="00263FE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D"/>
    <w:multiLevelType w:val="hybridMultilevel"/>
    <w:tmpl w:val="734A5E38"/>
    <w:lvl w:ilvl="0" w:tplc="0C2066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61A83"/>
    <w:multiLevelType w:val="hybridMultilevel"/>
    <w:tmpl w:val="9404EFAE"/>
    <w:lvl w:ilvl="0" w:tplc="48CAF31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3B414F6"/>
    <w:multiLevelType w:val="hybridMultilevel"/>
    <w:tmpl w:val="8A2E79D2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521C"/>
    <w:multiLevelType w:val="hybridMultilevel"/>
    <w:tmpl w:val="8E8E6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513598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03F2"/>
    <w:multiLevelType w:val="hybridMultilevel"/>
    <w:tmpl w:val="0766441C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1835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661D7"/>
    <w:multiLevelType w:val="hybridMultilevel"/>
    <w:tmpl w:val="A3BCDD2E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5081"/>
    <w:multiLevelType w:val="hybridMultilevel"/>
    <w:tmpl w:val="5B509726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472C1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641B32"/>
    <w:multiLevelType w:val="hybridMultilevel"/>
    <w:tmpl w:val="07C0A9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7A08682F"/>
    <w:multiLevelType w:val="hybridMultilevel"/>
    <w:tmpl w:val="390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3859"/>
    <w:rsid w:val="00036945"/>
    <w:rsid w:val="00073A71"/>
    <w:rsid w:val="00073B9D"/>
    <w:rsid w:val="0007735E"/>
    <w:rsid w:val="000855D6"/>
    <w:rsid w:val="000B0460"/>
    <w:rsid w:val="000B160C"/>
    <w:rsid w:val="000D1086"/>
    <w:rsid w:val="000F60B0"/>
    <w:rsid w:val="00104C6C"/>
    <w:rsid w:val="00127E22"/>
    <w:rsid w:val="00131C09"/>
    <w:rsid w:val="00136B7E"/>
    <w:rsid w:val="00163570"/>
    <w:rsid w:val="001769AF"/>
    <w:rsid w:val="00203F9C"/>
    <w:rsid w:val="002152AF"/>
    <w:rsid w:val="00224306"/>
    <w:rsid w:val="0026347B"/>
    <w:rsid w:val="00263FE0"/>
    <w:rsid w:val="002648DD"/>
    <w:rsid w:val="002749B5"/>
    <w:rsid w:val="00295471"/>
    <w:rsid w:val="002B5139"/>
    <w:rsid w:val="002B5FA7"/>
    <w:rsid w:val="002C1663"/>
    <w:rsid w:val="002F771D"/>
    <w:rsid w:val="003018F6"/>
    <w:rsid w:val="00305C98"/>
    <w:rsid w:val="00321A77"/>
    <w:rsid w:val="003314E4"/>
    <w:rsid w:val="00340F55"/>
    <w:rsid w:val="00354255"/>
    <w:rsid w:val="003A7817"/>
    <w:rsid w:val="003B54C0"/>
    <w:rsid w:val="003B61FE"/>
    <w:rsid w:val="003F0A49"/>
    <w:rsid w:val="00403DB3"/>
    <w:rsid w:val="00421DEB"/>
    <w:rsid w:val="00436025"/>
    <w:rsid w:val="004711E5"/>
    <w:rsid w:val="004929B7"/>
    <w:rsid w:val="004B2FC8"/>
    <w:rsid w:val="004B64DD"/>
    <w:rsid w:val="004D2072"/>
    <w:rsid w:val="00511905"/>
    <w:rsid w:val="00554394"/>
    <w:rsid w:val="00572BF6"/>
    <w:rsid w:val="005746D0"/>
    <w:rsid w:val="0058379B"/>
    <w:rsid w:val="00586A55"/>
    <w:rsid w:val="005913A0"/>
    <w:rsid w:val="005B47D3"/>
    <w:rsid w:val="005C7196"/>
    <w:rsid w:val="005D0CA8"/>
    <w:rsid w:val="005F1CE5"/>
    <w:rsid w:val="005F3C00"/>
    <w:rsid w:val="00616B40"/>
    <w:rsid w:val="006429C4"/>
    <w:rsid w:val="00677DB1"/>
    <w:rsid w:val="00690624"/>
    <w:rsid w:val="00695206"/>
    <w:rsid w:val="007352E1"/>
    <w:rsid w:val="0075623B"/>
    <w:rsid w:val="00774A23"/>
    <w:rsid w:val="00790B7B"/>
    <w:rsid w:val="0079716A"/>
    <w:rsid w:val="007C3473"/>
    <w:rsid w:val="007E5FEE"/>
    <w:rsid w:val="007F4681"/>
    <w:rsid w:val="007F7BF3"/>
    <w:rsid w:val="008009D2"/>
    <w:rsid w:val="0084001E"/>
    <w:rsid w:val="00893225"/>
    <w:rsid w:val="008C1B86"/>
    <w:rsid w:val="008C1C67"/>
    <w:rsid w:val="008E2C50"/>
    <w:rsid w:val="00902E7C"/>
    <w:rsid w:val="00907588"/>
    <w:rsid w:val="009106C4"/>
    <w:rsid w:val="00915E2D"/>
    <w:rsid w:val="0093214B"/>
    <w:rsid w:val="00937096"/>
    <w:rsid w:val="00951144"/>
    <w:rsid w:val="009865F0"/>
    <w:rsid w:val="00991BC5"/>
    <w:rsid w:val="009A0919"/>
    <w:rsid w:val="009A4823"/>
    <w:rsid w:val="009A75C2"/>
    <w:rsid w:val="009C1146"/>
    <w:rsid w:val="009D27B1"/>
    <w:rsid w:val="00A050D3"/>
    <w:rsid w:val="00A33C2B"/>
    <w:rsid w:val="00A45FDC"/>
    <w:rsid w:val="00AA53D3"/>
    <w:rsid w:val="00AE5D1C"/>
    <w:rsid w:val="00AE75A9"/>
    <w:rsid w:val="00AF639B"/>
    <w:rsid w:val="00B07CD7"/>
    <w:rsid w:val="00B2392D"/>
    <w:rsid w:val="00B43B7D"/>
    <w:rsid w:val="00BB0602"/>
    <w:rsid w:val="00BC7F09"/>
    <w:rsid w:val="00BD661B"/>
    <w:rsid w:val="00C05E63"/>
    <w:rsid w:val="00C2607F"/>
    <w:rsid w:val="00C33FB9"/>
    <w:rsid w:val="00C416CB"/>
    <w:rsid w:val="00C449C8"/>
    <w:rsid w:val="00C87078"/>
    <w:rsid w:val="00CC6466"/>
    <w:rsid w:val="00CE3A66"/>
    <w:rsid w:val="00CF7355"/>
    <w:rsid w:val="00D57600"/>
    <w:rsid w:val="00D87F19"/>
    <w:rsid w:val="00DA1FE4"/>
    <w:rsid w:val="00DA78AA"/>
    <w:rsid w:val="00DC5441"/>
    <w:rsid w:val="00DE357E"/>
    <w:rsid w:val="00E46EDA"/>
    <w:rsid w:val="00E72595"/>
    <w:rsid w:val="00E75924"/>
    <w:rsid w:val="00EC3330"/>
    <w:rsid w:val="00EF2B68"/>
    <w:rsid w:val="00F156F8"/>
    <w:rsid w:val="00F21086"/>
    <w:rsid w:val="00F36086"/>
    <w:rsid w:val="00F651D6"/>
    <w:rsid w:val="00F732CC"/>
    <w:rsid w:val="00F95FC8"/>
    <w:rsid w:val="00FA5D02"/>
    <w:rsid w:val="00FA72CB"/>
    <w:rsid w:val="00FC4D52"/>
    <w:rsid w:val="00FD268C"/>
    <w:rsid w:val="00FD30C5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21</Pages>
  <Words>6813</Words>
  <Characters>38837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Кольчугина</cp:lastModifiedBy>
  <cp:revision>56</cp:revision>
  <cp:lastPrinted>2019-05-04T19:39:00Z</cp:lastPrinted>
  <dcterms:created xsi:type="dcterms:W3CDTF">2019-01-24T12:19:00Z</dcterms:created>
  <dcterms:modified xsi:type="dcterms:W3CDTF">2021-02-28T12:20:00Z</dcterms:modified>
</cp:coreProperties>
</file>