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B" w:rsidRDefault="003A4EDB" w:rsidP="003A4ED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Тема 7.</w:t>
      </w:r>
      <w:r w:rsidR="00376A4E">
        <w:rPr>
          <w:b/>
          <w:sz w:val="28"/>
          <w:szCs w:val="28"/>
        </w:rPr>
        <w:t>5</w:t>
      </w:r>
      <w:bookmarkStart w:id="0" w:name="_GoBack"/>
      <w:bookmarkEnd w:id="0"/>
      <w:r w:rsidRPr="00B34F66">
        <w:rPr>
          <w:b/>
          <w:i/>
          <w:sz w:val="28"/>
          <w:szCs w:val="28"/>
        </w:rPr>
        <w:t xml:space="preserve"> </w:t>
      </w:r>
      <w:proofErr w:type="spellStart"/>
      <w:r w:rsidRPr="00B34F66">
        <w:rPr>
          <w:b/>
          <w:caps/>
          <w:sz w:val="28"/>
          <w:szCs w:val="28"/>
        </w:rPr>
        <w:t>Б</w:t>
      </w:r>
      <w:r w:rsidRPr="00B34F66">
        <w:rPr>
          <w:b/>
          <w:sz w:val="28"/>
          <w:szCs w:val="28"/>
        </w:rPr>
        <w:t>иотрансформация</w:t>
      </w:r>
      <w:proofErr w:type="spellEnd"/>
      <w:r w:rsidRPr="00B34F66">
        <w:rPr>
          <w:b/>
          <w:sz w:val="28"/>
          <w:szCs w:val="28"/>
        </w:rPr>
        <w:t xml:space="preserve"> лекарственных веществ в организме</w:t>
      </w:r>
    </w:p>
    <w:p w:rsidR="003A4EDB" w:rsidRPr="00B34F66" w:rsidRDefault="003A4EDB" w:rsidP="003A4ED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aps/>
          <w:sz w:val="28"/>
          <w:szCs w:val="28"/>
        </w:rPr>
      </w:pPr>
    </w:p>
    <w:p w:rsidR="003A4EDB" w:rsidRPr="00B5641D" w:rsidRDefault="003A4EDB" w:rsidP="003A4EDB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B5641D">
        <w:rPr>
          <w:b/>
          <w:i/>
          <w:sz w:val="28"/>
          <w:szCs w:val="28"/>
        </w:rPr>
        <w:t>Обоснование темы.</w:t>
      </w:r>
    </w:p>
    <w:p w:rsidR="003A4EDB" w:rsidRPr="00B34F66" w:rsidRDefault="003A4EDB" w:rsidP="003A4EDB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426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Лекарственные препараты, поступающие в организм, являются чужеродными для организма веществами, в ряде случаев с выраженными токсическими свойствами. Попав в организм, ксенобиотики взаимодействуют с ферментными системами </w:t>
      </w:r>
      <w:proofErr w:type="spellStart"/>
      <w:r w:rsidRPr="00B34F66">
        <w:rPr>
          <w:sz w:val="28"/>
          <w:szCs w:val="28"/>
        </w:rPr>
        <w:t>детоксикации</w:t>
      </w:r>
      <w:proofErr w:type="spellEnd"/>
      <w:r w:rsidRPr="00B34F66">
        <w:rPr>
          <w:sz w:val="28"/>
          <w:szCs w:val="28"/>
        </w:rPr>
        <w:t xml:space="preserve"> и подвергаются </w:t>
      </w:r>
      <w:proofErr w:type="spellStart"/>
      <w:r w:rsidRPr="00B34F66">
        <w:rPr>
          <w:sz w:val="28"/>
          <w:szCs w:val="28"/>
        </w:rPr>
        <w:t>биотрансформации</w:t>
      </w:r>
      <w:proofErr w:type="spellEnd"/>
      <w:r w:rsidRPr="00B34F66">
        <w:rPr>
          <w:sz w:val="28"/>
          <w:szCs w:val="28"/>
        </w:rPr>
        <w:t xml:space="preserve">. В результате, как правило, образуются более полярные по сравнению с </w:t>
      </w:r>
      <w:proofErr w:type="gramStart"/>
      <w:r w:rsidRPr="00B34F66">
        <w:rPr>
          <w:sz w:val="28"/>
          <w:szCs w:val="28"/>
        </w:rPr>
        <w:t>исходными</w:t>
      </w:r>
      <w:proofErr w:type="gramEnd"/>
      <w:r w:rsidRPr="00B34F66">
        <w:rPr>
          <w:sz w:val="28"/>
          <w:szCs w:val="28"/>
        </w:rPr>
        <w:t xml:space="preserve"> вещества, которые легче выводятся из организма. Знание вопросов </w:t>
      </w:r>
      <w:proofErr w:type="spellStart"/>
      <w:r w:rsidRPr="00B34F66">
        <w:rPr>
          <w:sz w:val="28"/>
          <w:szCs w:val="28"/>
        </w:rPr>
        <w:t>биотрансформации</w:t>
      </w:r>
      <w:proofErr w:type="spellEnd"/>
      <w:r w:rsidRPr="00B34F66">
        <w:rPr>
          <w:sz w:val="28"/>
          <w:szCs w:val="28"/>
        </w:rPr>
        <w:t xml:space="preserve"> лекарственных веществ живыми системами поможет провизору точнее оценить действие лекарственного вещества на организм.</w:t>
      </w:r>
    </w:p>
    <w:p w:rsidR="003A4EDB" w:rsidRPr="00B5641D" w:rsidRDefault="003A4EDB" w:rsidP="003A4EDB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426"/>
        <w:contextualSpacing/>
        <w:jc w:val="center"/>
        <w:textAlignment w:val="baseline"/>
        <w:rPr>
          <w:b/>
          <w:i/>
          <w:sz w:val="28"/>
          <w:szCs w:val="28"/>
        </w:rPr>
      </w:pPr>
      <w:r w:rsidRPr="00B5641D">
        <w:rPr>
          <w:b/>
          <w:i/>
          <w:sz w:val="28"/>
          <w:szCs w:val="28"/>
        </w:rPr>
        <w:t>Цель занятия.</w:t>
      </w:r>
    </w:p>
    <w:p w:rsidR="003A4EDB" w:rsidRPr="00B34F66" w:rsidRDefault="003A4EDB" w:rsidP="003A4EDB">
      <w:pPr>
        <w:numPr>
          <w:ilvl w:val="6"/>
          <w:numId w:val="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Изучить процессы метаболизма </w:t>
      </w:r>
      <w:proofErr w:type="spellStart"/>
      <w:r w:rsidRPr="00B34F66">
        <w:rPr>
          <w:sz w:val="28"/>
          <w:szCs w:val="28"/>
        </w:rPr>
        <w:t>ксенобиотиков</w:t>
      </w:r>
      <w:proofErr w:type="spellEnd"/>
      <w:r w:rsidRPr="00B34F66">
        <w:rPr>
          <w:sz w:val="28"/>
          <w:szCs w:val="28"/>
        </w:rPr>
        <w:t xml:space="preserve"> и методы исследования </w:t>
      </w:r>
      <w:proofErr w:type="spellStart"/>
      <w:r w:rsidRPr="00B34F66">
        <w:rPr>
          <w:sz w:val="28"/>
          <w:szCs w:val="28"/>
        </w:rPr>
        <w:t>биотрансформации</w:t>
      </w:r>
      <w:proofErr w:type="spellEnd"/>
      <w:r w:rsidRPr="00B34F66">
        <w:rPr>
          <w:sz w:val="28"/>
          <w:szCs w:val="28"/>
        </w:rPr>
        <w:t xml:space="preserve"> лекарств в организме.</w:t>
      </w:r>
    </w:p>
    <w:p w:rsidR="003A4EDB" w:rsidRPr="00B5641D" w:rsidRDefault="003A4EDB" w:rsidP="003A4EDB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B5641D">
        <w:rPr>
          <w:b/>
          <w:i/>
          <w:sz w:val="28"/>
          <w:szCs w:val="28"/>
        </w:rPr>
        <w:t>Студент должен знать:</w:t>
      </w:r>
    </w:p>
    <w:p w:rsidR="003A4EDB" w:rsidRPr="00B34F66" w:rsidRDefault="003A4EDB" w:rsidP="003A4ED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Характеристику фаз метаболизма лекарств</w:t>
      </w:r>
    </w:p>
    <w:p w:rsidR="003A4EDB" w:rsidRPr="00B34F66" w:rsidRDefault="003A4EDB" w:rsidP="003A4ED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Локализацию метаболических превращений лекарств в организме</w:t>
      </w:r>
    </w:p>
    <w:p w:rsidR="003A4EDB" w:rsidRPr="00B34F66" w:rsidRDefault="003A4EDB" w:rsidP="003A4ED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Факторы, влияющие на метаболизм лекарств</w:t>
      </w:r>
    </w:p>
    <w:p w:rsidR="003A4EDB" w:rsidRPr="00B5641D" w:rsidRDefault="003A4EDB" w:rsidP="003A4ED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B5641D">
        <w:rPr>
          <w:b/>
          <w:i/>
          <w:sz w:val="28"/>
          <w:szCs w:val="28"/>
        </w:rPr>
        <w:t>Необходимый исходный уровень.</w:t>
      </w:r>
    </w:p>
    <w:p w:rsidR="003A4EDB" w:rsidRPr="00B34F66" w:rsidRDefault="003A4EDB" w:rsidP="003A4ED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Из курса органической химии студент должен знать:</w:t>
      </w:r>
    </w:p>
    <w:p w:rsidR="003A4EDB" w:rsidRPr="00B34F66" w:rsidRDefault="003A4EDB" w:rsidP="003A4EDB">
      <w:pPr>
        <w:numPr>
          <w:ilvl w:val="6"/>
          <w:numId w:val="2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4F66">
        <w:rPr>
          <w:sz w:val="28"/>
          <w:szCs w:val="28"/>
        </w:rPr>
        <w:t>Основные типы химических реакций органических веществ</w:t>
      </w:r>
    </w:p>
    <w:p w:rsidR="003A4EDB" w:rsidRPr="00B34F66" w:rsidRDefault="003A4EDB" w:rsidP="003A4ED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к занятию</w:t>
      </w:r>
    </w:p>
    <w:p w:rsidR="003A4EDB" w:rsidRPr="00B34F66" w:rsidRDefault="003A4EDB" w:rsidP="003A4EDB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Общие представления о метаболизме лекарств</w:t>
      </w:r>
    </w:p>
    <w:p w:rsidR="003A4EDB" w:rsidRPr="00B34F66" w:rsidRDefault="003A4EDB" w:rsidP="003A4EDB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Зависимость действия лекарств от их метаболизма</w:t>
      </w:r>
    </w:p>
    <w:p w:rsidR="003A4EDB" w:rsidRPr="00B34F66" w:rsidRDefault="003A4EDB" w:rsidP="003A4EDB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Роль печени в метаболизме </w:t>
      </w:r>
      <w:proofErr w:type="spellStart"/>
      <w:r w:rsidRPr="00B34F66">
        <w:rPr>
          <w:sz w:val="28"/>
          <w:szCs w:val="28"/>
        </w:rPr>
        <w:t>ксенобиотиков</w:t>
      </w:r>
      <w:proofErr w:type="spellEnd"/>
    </w:p>
    <w:p w:rsidR="003A4EDB" w:rsidRPr="00B34F66" w:rsidRDefault="003A4EDB" w:rsidP="003A4EDB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Цитохром</w:t>
      </w:r>
      <w:proofErr w:type="spellEnd"/>
      <w:r w:rsidRPr="00B34F66">
        <w:rPr>
          <w:sz w:val="28"/>
          <w:szCs w:val="28"/>
        </w:rPr>
        <w:t xml:space="preserve"> </w:t>
      </w:r>
      <w:proofErr w:type="gramStart"/>
      <w:r w:rsidRPr="00B34F66">
        <w:rPr>
          <w:sz w:val="28"/>
          <w:szCs w:val="28"/>
        </w:rPr>
        <w:t>Р</w:t>
      </w:r>
      <w:proofErr w:type="gramEnd"/>
      <w:r w:rsidRPr="00B34F66">
        <w:rPr>
          <w:sz w:val="28"/>
          <w:szCs w:val="28"/>
        </w:rPr>
        <w:t>- 450 и его роль в метаболизме лекарств</w:t>
      </w:r>
    </w:p>
    <w:p w:rsidR="003A4EDB" w:rsidRPr="00B34F66" w:rsidRDefault="003A4EDB" w:rsidP="003A4ED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Реакции </w:t>
      </w:r>
      <w:r w:rsidRPr="00B34F66">
        <w:rPr>
          <w:sz w:val="28"/>
          <w:szCs w:val="28"/>
          <w:lang w:val="en-US"/>
        </w:rPr>
        <w:t>I</w:t>
      </w:r>
      <w:r w:rsidRPr="00B34F66">
        <w:rPr>
          <w:sz w:val="28"/>
          <w:szCs w:val="28"/>
        </w:rPr>
        <w:t xml:space="preserve"> фазы </w:t>
      </w:r>
      <w:proofErr w:type="spellStart"/>
      <w:r w:rsidRPr="00B34F66">
        <w:rPr>
          <w:sz w:val="28"/>
          <w:szCs w:val="28"/>
        </w:rPr>
        <w:t>биотрансформации</w:t>
      </w:r>
      <w:proofErr w:type="spellEnd"/>
      <w:r w:rsidRPr="00B34F66">
        <w:rPr>
          <w:sz w:val="28"/>
          <w:szCs w:val="28"/>
        </w:rPr>
        <w:t xml:space="preserve"> лекарственных веществ. Характеристика </w:t>
      </w:r>
      <w:r w:rsidRPr="00B34F66">
        <w:rPr>
          <w:sz w:val="28"/>
          <w:szCs w:val="28"/>
          <w:lang w:val="en-US"/>
        </w:rPr>
        <w:t>I</w:t>
      </w:r>
      <w:r w:rsidRPr="00B34F66">
        <w:rPr>
          <w:sz w:val="28"/>
          <w:szCs w:val="28"/>
        </w:rPr>
        <w:t xml:space="preserve"> фазы.</w:t>
      </w:r>
    </w:p>
    <w:p w:rsidR="003A4EDB" w:rsidRPr="00B34F66" w:rsidRDefault="003A4EDB" w:rsidP="003A4ED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Реакции </w:t>
      </w:r>
      <w:r w:rsidRPr="00B34F66">
        <w:rPr>
          <w:sz w:val="28"/>
          <w:szCs w:val="28"/>
          <w:lang w:val="en-US"/>
        </w:rPr>
        <w:t>II</w:t>
      </w:r>
      <w:r w:rsidRPr="00B34F66">
        <w:rPr>
          <w:sz w:val="28"/>
          <w:szCs w:val="28"/>
        </w:rPr>
        <w:t xml:space="preserve"> фазы </w:t>
      </w:r>
      <w:proofErr w:type="spellStart"/>
      <w:r w:rsidRPr="00B34F66">
        <w:rPr>
          <w:sz w:val="28"/>
          <w:szCs w:val="28"/>
        </w:rPr>
        <w:t>биотрансформации</w:t>
      </w:r>
      <w:proofErr w:type="spellEnd"/>
      <w:r w:rsidRPr="00B34F66">
        <w:rPr>
          <w:sz w:val="28"/>
          <w:szCs w:val="28"/>
        </w:rPr>
        <w:t xml:space="preserve"> лекарственных веществ. Характеристика </w:t>
      </w:r>
      <w:r w:rsidRPr="00B34F66">
        <w:rPr>
          <w:sz w:val="28"/>
          <w:szCs w:val="28"/>
          <w:lang w:val="en-US"/>
        </w:rPr>
        <w:t>II</w:t>
      </w:r>
      <w:r w:rsidRPr="00B34F66">
        <w:rPr>
          <w:sz w:val="28"/>
          <w:szCs w:val="28"/>
        </w:rPr>
        <w:t xml:space="preserve"> фазы.</w:t>
      </w:r>
    </w:p>
    <w:p w:rsidR="003A4EDB" w:rsidRPr="00B34F66" w:rsidRDefault="003A4EDB" w:rsidP="003A4ED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Индивидуальная вариабельность метаболизма лекарств и причины, вызывающие ее появление</w:t>
      </w:r>
    </w:p>
    <w:p w:rsidR="003A4EDB" w:rsidRPr="00B34F66" w:rsidRDefault="003A4EDB" w:rsidP="003A4EDB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Методы изучения </w:t>
      </w:r>
      <w:proofErr w:type="spellStart"/>
      <w:r w:rsidRPr="00B34F66">
        <w:rPr>
          <w:sz w:val="28"/>
          <w:szCs w:val="28"/>
        </w:rPr>
        <w:t>биотрансформации</w:t>
      </w:r>
      <w:proofErr w:type="spellEnd"/>
      <w:r w:rsidRPr="00B34F66">
        <w:rPr>
          <w:sz w:val="28"/>
          <w:szCs w:val="28"/>
        </w:rPr>
        <w:t xml:space="preserve"> лекарственных веществ</w:t>
      </w:r>
    </w:p>
    <w:p w:rsidR="003A4EDB" w:rsidRPr="00B34F66" w:rsidRDefault="003A4EDB" w:rsidP="003A4EDB">
      <w:pPr>
        <w:tabs>
          <w:tab w:val="left" w:pos="720"/>
        </w:tabs>
        <w:contextualSpacing/>
        <w:jc w:val="both"/>
        <w:rPr>
          <w:b/>
          <w:sz w:val="28"/>
          <w:szCs w:val="28"/>
        </w:rPr>
      </w:pPr>
    </w:p>
    <w:p w:rsidR="003A4EDB" w:rsidRPr="00B34F66" w:rsidRDefault="003A4EDB" w:rsidP="003A4EDB">
      <w:pPr>
        <w:tabs>
          <w:tab w:val="left" w:pos="720"/>
        </w:tabs>
        <w:contextualSpacing/>
        <w:jc w:val="center"/>
        <w:rPr>
          <w:sz w:val="28"/>
          <w:szCs w:val="28"/>
        </w:rPr>
      </w:pPr>
      <w:r w:rsidRPr="00B34F66">
        <w:rPr>
          <w:b/>
          <w:sz w:val="28"/>
          <w:szCs w:val="28"/>
        </w:rPr>
        <w:t>Методические указания к практической части</w:t>
      </w:r>
    </w:p>
    <w:p w:rsidR="003A4EDB" w:rsidRPr="00B34F66" w:rsidRDefault="003A4EDB" w:rsidP="003A4EDB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Практическая часть занятия</w:t>
      </w:r>
    </w:p>
    <w:p w:rsidR="003A4EDB" w:rsidRPr="00B34F66" w:rsidRDefault="003A4EDB" w:rsidP="003A4EDB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1.Семинар</w:t>
      </w:r>
    </w:p>
    <w:p w:rsidR="003A4EDB" w:rsidRPr="00B34F66" w:rsidRDefault="003A4EDB" w:rsidP="003A4EDB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3A4EDB" w:rsidRPr="00D41A09" w:rsidRDefault="003A4EDB" w:rsidP="003A4EDB">
      <w:pPr>
        <w:contextualSpacing/>
        <w:jc w:val="both"/>
        <w:rPr>
          <w:b/>
          <w:sz w:val="28"/>
          <w:szCs w:val="28"/>
        </w:rPr>
      </w:pPr>
      <w:r w:rsidRPr="00B34F66">
        <w:rPr>
          <w:sz w:val="28"/>
          <w:szCs w:val="28"/>
          <w:lang w:val="en-US"/>
        </w:rPr>
        <w:t>I</w:t>
      </w:r>
      <w:r w:rsidRPr="00D41A09">
        <w:rPr>
          <w:b/>
          <w:sz w:val="28"/>
          <w:szCs w:val="28"/>
        </w:rPr>
        <w:t>.Ответить на следующие вопросы:</w:t>
      </w:r>
    </w:p>
    <w:p w:rsidR="003A4EDB" w:rsidRPr="00B34F66" w:rsidRDefault="003A4EDB" w:rsidP="003A4EDB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Какие лекарственные средства относятся к ксенобиотикам?</w:t>
      </w:r>
    </w:p>
    <w:p w:rsidR="003A4EDB" w:rsidRPr="00B34F66" w:rsidRDefault="003A4EDB" w:rsidP="003A4EDB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Каковы механизмы обезвреживания и выведения </w:t>
      </w:r>
      <w:proofErr w:type="spellStart"/>
      <w:r w:rsidRPr="00B34F66">
        <w:rPr>
          <w:sz w:val="28"/>
          <w:szCs w:val="28"/>
        </w:rPr>
        <w:t>ксенобиотиков</w:t>
      </w:r>
      <w:proofErr w:type="spellEnd"/>
      <w:r w:rsidRPr="00B34F66">
        <w:rPr>
          <w:sz w:val="28"/>
          <w:szCs w:val="28"/>
        </w:rPr>
        <w:t>?</w:t>
      </w:r>
    </w:p>
    <w:p w:rsidR="003A4EDB" w:rsidRPr="00B34F66" w:rsidRDefault="003A4EDB" w:rsidP="003A4EDB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Какие биохимические методы применяют для оценки действия лекарств?</w:t>
      </w:r>
    </w:p>
    <w:p w:rsidR="003A4EDB" w:rsidRPr="00B34F66" w:rsidRDefault="003A4EDB" w:rsidP="003A4EDB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Какова роль биохимии в </w:t>
      </w:r>
      <w:proofErr w:type="spellStart"/>
      <w:r w:rsidRPr="00B34F66">
        <w:rPr>
          <w:sz w:val="28"/>
          <w:szCs w:val="28"/>
        </w:rPr>
        <w:t>фармакокинетике</w:t>
      </w:r>
      <w:proofErr w:type="spell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фармакодинамике</w:t>
      </w:r>
      <w:proofErr w:type="spellEnd"/>
      <w:r w:rsidRPr="00B34F66">
        <w:rPr>
          <w:sz w:val="28"/>
          <w:szCs w:val="28"/>
        </w:rPr>
        <w:t>?</w:t>
      </w:r>
    </w:p>
    <w:p w:rsidR="003A4EDB" w:rsidRPr="00B5641D" w:rsidRDefault="003A4EDB" w:rsidP="003A4EDB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B5641D">
        <w:rPr>
          <w:b/>
          <w:i/>
          <w:sz w:val="28"/>
          <w:szCs w:val="28"/>
        </w:rPr>
        <w:lastRenderedPageBreak/>
        <w:t>Основная учебная  литература</w:t>
      </w:r>
    </w:p>
    <w:p w:rsidR="003A4EDB" w:rsidRPr="00B34F66" w:rsidRDefault="003A4EDB" w:rsidP="003A4EDB">
      <w:pPr>
        <w:numPr>
          <w:ilvl w:val="1"/>
          <w:numId w:val="3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Чиркин, А.А. Биохимия / А.А. Чиркин, Е.О. Данченко.- М.: Медицинская литература, 2010.-605 с.</w:t>
      </w:r>
    </w:p>
    <w:p w:rsidR="003A4EDB" w:rsidRPr="00B5641D" w:rsidRDefault="003A4EDB" w:rsidP="003A4EDB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b/>
          <w:i/>
          <w:sz w:val="28"/>
          <w:szCs w:val="28"/>
        </w:rPr>
      </w:pPr>
      <w:r w:rsidRPr="00B5641D">
        <w:rPr>
          <w:b/>
          <w:i/>
          <w:sz w:val="28"/>
          <w:szCs w:val="28"/>
        </w:rPr>
        <w:t>Дополнительная литература</w:t>
      </w:r>
    </w:p>
    <w:p w:rsidR="003A4EDB" w:rsidRPr="00B34F66" w:rsidRDefault="003A4EDB" w:rsidP="003A4EDB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Биологическая химия [Текст]: учебник / под ред. чл.-корр. РАН, проф. С.Е. </w:t>
      </w:r>
      <w:proofErr w:type="spellStart"/>
      <w:r w:rsidRPr="00B34F66">
        <w:rPr>
          <w:sz w:val="28"/>
          <w:szCs w:val="28"/>
        </w:rPr>
        <w:t>Северина</w:t>
      </w:r>
      <w:proofErr w:type="spellEnd"/>
      <w:r w:rsidRPr="00B34F66">
        <w:rPr>
          <w:sz w:val="28"/>
          <w:szCs w:val="28"/>
        </w:rPr>
        <w:t>.-М.:ГЭОТАР-Медиа, 2012.-624 с.</w:t>
      </w:r>
    </w:p>
    <w:p w:rsidR="003A4EDB" w:rsidRPr="00B34F66" w:rsidRDefault="003A4EDB" w:rsidP="003A4EDB">
      <w:pPr>
        <w:numPr>
          <w:ilvl w:val="0"/>
          <w:numId w:val="7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Березов, Т.Т. Биохимия [Текст]: учебник / Т.Т. Березов, Б.Ф. </w:t>
      </w:r>
      <w:proofErr w:type="spellStart"/>
      <w:r w:rsidRPr="00B34F66">
        <w:rPr>
          <w:sz w:val="28"/>
          <w:szCs w:val="28"/>
        </w:rPr>
        <w:t>Коровкин</w:t>
      </w:r>
      <w:proofErr w:type="spellEnd"/>
      <w:r w:rsidRPr="00B34F66">
        <w:rPr>
          <w:sz w:val="28"/>
          <w:szCs w:val="28"/>
        </w:rPr>
        <w:t>.-М.: Медицина,2007.-  704 с.</w:t>
      </w:r>
    </w:p>
    <w:p w:rsidR="003A4EDB" w:rsidRPr="00B34F66" w:rsidRDefault="003A4EDB" w:rsidP="003A4EDB">
      <w:pPr>
        <w:numPr>
          <w:ilvl w:val="0"/>
          <w:numId w:val="7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Биологическая химия [Текст] : учебник для мед. вузов / </w:t>
      </w:r>
      <w:proofErr w:type="spellStart"/>
      <w:r w:rsidRPr="00B34F66">
        <w:rPr>
          <w:sz w:val="28"/>
          <w:szCs w:val="28"/>
        </w:rPr>
        <w:t>Е.С.Северин</w:t>
      </w:r>
      <w:proofErr w:type="spellEnd"/>
      <w:r w:rsidRPr="00B34F66">
        <w:rPr>
          <w:sz w:val="28"/>
          <w:szCs w:val="28"/>
        </w:rPr>
        <w:t xml:space="preserve"> [и др.]. </w:t>
      </w:r>
      <w:proofErr w:type="gramStart"/>
      <w:r w:rsidRPr="00B34F66">
        <w:rPr>
          <w:sz w:val="28"/>
          <w:szCs w:val="28"/>
        </w:rPr>
        <w:t>–М</w:t>
      </w:r>
      <w:proofErr w:type="gramEnd"/>
      <w:r w:rsidRPr="00B34F66">
        <w:rPr>
          <w:sz w:val="28"/>
          <w:szCs w:val="28"/>
        </w:rPr>
        <w:t>.: МИА,2008.-368 с.</w:t>
      </w:r>
    </w:p>
    <w:p w:rsidR="003A4EDB" w:rsidRPr="00B34F66" w:rsidRDefault="003A4EDB" w:rsidP="003A4EDB">
      <w:pPr>
        <w:numPr>
          <w:ilvl w:val="0"/>
          <w:numId w:val="7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Мецлер</w:t>
      </w:r>
      <w:proofErr w:type="spellEnd"/>
      <w:r w:rsidRPr="00B34F66">
        <w:rPr>
          <w:sz w:val="28"/>
          <w:szCs w:val="28"/>
        </w:rPr>
        <w:t xml:space="preserve">, Д.Э. Биохимия: химические реакции в живой клетке. В трех томах / Д.Е. </w:t>
      </w:r>
      <w:proofErr w:type="spellStart"/>
      <w:r w:rsidRPr="00B34F66">
        <w:rPr>
          <w:sz w:val="28"/>
          <w:szCs w:val="28"/>
        </w:rPr>
        <w:t>Мецлер</w:t>
      </w:r>
      <w:proofErr w:type="spellEnd"/>
      <w:r w:rsidRPr="00B34F66">
        <w:rPr>
          <w:sz w:val="28"/>
          <w:szCs w:val="28"/>
        </w:rPr>
        <w:t xml:space="preserve">.- М.: Мир, 1980.- 1500 с. </w:t>
      </w:r>
    </w:p>
    <w:p w:rsidR="003A4EDB" w:rsidRPr="00B34F66" w:rsidRDefault="003A4EDB" w:rsidP="003A4EDB">
      <w:pPr>
        <w:numPr>
          <w:ilvl w:val="0"/>
          <w:numId w:val="7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Нельсон, Д. Основы биохимии </w:t>
      </w:r>
      <w:proofErr w:type="spellStart"/>
      <w:r w:rsidRPr="00B34F66">
        <w:rPr>
          <w:sz w:val="28"/>
          <w:szCs w:val="28"/>
        </w:rPr>
        <w:t>Ленинджера</w:t>
      </w:r>
      <w:proofErr w:type="spellEnd"/>
      <w:r w:rsidRPr="00B34F66">
        <w:rPr>
          <w:sz w:val="28"/>
          <w:szCs w:val="28"/>
        </w:rPr>
        <w:t xml:space="preserve">. В трех томах. / </w:t>
      </w:r>
      <w:proofErr w:type="spellStart"/>
      <w:r w:rsidRPr="00B34F66">
        <w:rPr>
          <w:sz w:val="28"/>
          <w:szCs w:val="28"/>
        </w:rPr>
        <w:t>Д.Нельсон</w:t>
      </w:r>
      <w:proofErr w:type="spellEnd"/>
      <w:r w:rsidRPr="00B34F66">
        <w:rPr>
          <w:sz w:val="28"/>
          <w:szCs w:val="28"/>
        </w:rPr>
        <w:t>, М. Кокс. – М.: Бином. Лабораторные знания,2011.-т.1-682 с.</w:t>
      </w:r>
    </w:p>
    <w:p w:rsidR="003A4EDB" w:rsidRPr="00B34F66" w:rsidRDefault="003A4EDB" w:rsidP="003A4EDB">
      <w:pPr>
        <w:numPr>
          <w:ilvl w:val="0"/>
          <w:numId w:val="7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B34F66">
        <w:rPr>
          <w:sz w:val="28"/>
          <w:szCs w:val="28"/>
        </w:rPr>
        <w:t>Хендлер</w:t>
      </w:r>
      <w:proofErr w:type="spellEnd"/>
      <w:r w:rsidRPr="00B34F66">
        <w:rPr>
          <w:sz w:val="28"/>
          <w:szCs w:val="28"/>
        </w:rPr>
        <w:t>, Э. Смит. – М.: Мир, 1981.- 1877с</w:t>
      </w:r>
    </w:p>
    <w:p w:rsidR="003A4EDB" w:rsidRDefault="003A4EDB" w:rsidP="003A4EDB">
      <w:pPr>
        <w:numPr>
          <w:ilvl w:val="0"/>
          <w:numId w:val="7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C67472">
        <w:rPr>
          <w:sz w:val="28"/>
          <w:szCs w:val="28"/>
        </w:rPr>
        <w:t xml:space="preserve">Фармацевтическая биохимия. Учебно-методическое пособие для студентов фармацевтического факультета/Е.Н. Лебедева, С.Н. </w:t>
      </w:r>
      <w:proofErr w:type="spellStart"/>
      <w:r w:rsidRPr="00C67472">
        <w:rPr>
          <w:sz w:val="28"/>
          <w:szCs w:val="28"/>
        </w:rPr>
        <w:t>Афонина</w:t>
      </w:r>
      <w:proofErr w:type="spellEnd"/>
      <w:r w:rsidRPr="00C67472">
        <w:rPr>
          <w:sz w:val="28"/>
          <w:szCs w:val="28"/>
        </w:rPr>
        <w:t xml:space="preserve">, Л.В. </w:t>
      </w:r>
      <w:proofErr w:type="spellStart"/>
      <w:r w:rsidRPr="00C67472">
        <w:rPr>
          <w:sz w:val="28"/>
          <w:szCs w:val="28"/>
        </w:rPr>
        <w:t>Гирина</w:t>
      </w:r>
      <w:proofErr w:type="spellEnd"/>
      <w:r w:rsidRPr="00C67472">
        <w:rPr>
          <w:sz w:val="28"/>
          <w:szCs w:val="28"/>
        </w:rPr>
        <w:t>.- Оренбург, 2015.- 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0FBE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9D261DB"/>
    <w:multiLevelType w:val="multilevel"/>
    <w:tmpl w:val="AAE2523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7431198"/>
    <w:multiLevelType w:val="hybridMultilevel"/>
    <w:tmpl w:val="6EF4EE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BCA4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055AD0"/>
    <w:multiLevelType w:val="hybridMultilevel"/>
    <w:tmpl w:val="3D04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3344B"/>
    <w:multiLevelType w:val="hybridMultilevel"/>
    <w:tmpl w:val="B91C0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63170"/>
    <w:multiLevelType w:val="hybridMultilevel"/>
    <w:tmpl w:val="A2449C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3F523C"/>
    <w:multiLevelType w:val="hybridMultilevel"/>
    <w:tmpl w:val="05A04BD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FE"/>
    <w:rsid w:val="002A5CFE"/>
    <w:rsid w:val="00376A4E"/>
    <w:rsid w:val="003A4EDB"/>
    <w:rsid w:val="004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2022-02-01T10:54:00Z</dcterms:created>
  <dcterms:modified xsi:type="dcterms:W3CDTF">2022-12-02T16:39:00Z</dcterms:modified>
</cp:coreProperties>
</file>