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0A" w:rsidRPr="00594056" w:rsidRDefault="000D628E" w:rsidP="0059405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56">
        <w:rPr>
          <w:rFonts w:ascii="Times New Roman" w:hAnsi="Times New Roman" w:cs="Times New Roman"/>
          <w:b/>
          <w:sz w:val="28"/>
          <w:szCs w:val="28"/>
        </w:rPr>
        <w:t>тестов</w:t>
      </w:r>
      <w:r w:rsidR="002E490A">
        <w:rPr>
          <w:rFonts w:ascii="Times New Roman" w:hAnsi="Times New Roman" w:cs="Times New Roman"/>
          <w:b/>
          <w:sz w:val="28"/>
          <w:szCs w:val="28"/>
        </w:rPr>
        <w:t>ые</w:t>
      </w:r>
      <w:r w:rsidRPr="00594056">
        <w:rPr>
          <w:rFonts w:ascii="Times New Roman" w:hAnsi="Times New Roman" w:cs="Times New Roman"/>
          <w:b/>
          <w:sz w:val="28"/>
          <w:szCs w:val="28"/>
        </w:rPr>
        <w:t xml:space="preserve"> задания по дисциплине</w:t>
      </w:r>
      <w:r w:rsidR="002E490A">
        <w:rPr>
          <w:rFonts w:ascii="Times New Roman" w:hAnsi="Times New Roman" w:cs="Times New Roman"/>
          <w:b/>
          <w:sz w:val="28"/>
          <w:szCs w:val="28"/>
        </w:rPr>
        <w:t xml:space="preserve"> «Биологическая химия»</w:t>
      </w:r>
      <w:r w:rsidRPr="00594056">
        <w:rPr>
          <w:rFonts w:ascii="Times New Roman" w:hAnsi="Times New Roman" w:cs="Times New Roman"/>
          <w:b/>
          <w:sz w:val="28"/>
          <w:szCs w:val="28"/>
        </w:rPr>
        <w:t>:</w:t>
      </w:r>
    </w:p>
    <w:p w:rsidR="00E42318" w:rsidRPr="00594056" w:rsidRDefault="00E42318" w:rsidP="00594056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459" w:type="dxa"/>
        <w:tblInd w:w="-5" w:type="dxa"/>
        <w:tblLook w:val="04A0" w:firstRow="1" w:lastRow="0" w:firstColumn="1" w:lastColumn="0" w:noHBand="0" w:noVBand="1"/>
      </w:tblPr>
      <w:tblGrid>
        <w:gridCol w:w="2679"/>
        <w:gridCol w:w="4522"/>
        <w:gridCol w:w="6625"/>
        <w:gridCol w:w="633"/>
      </w:tblGrid>
      <w:tr w:rsidR="002832F2" w:rsidRPr="00594056" w:rsidTr="003907C1">
        <w:trPr>
          <w:gridAfter w:val="1"/>
          <w:wAfter w:w="633" w:type="dxa"/>
        </w:trPr>
        <w:tc>
          <w:tcPr>
            <w:tcW w:w="2679" w:type="dxa"/>
          </w:tcPr>
          <w:p w:rsidR="002832F2" w:rsidRPr="00594056" w:rsidRDefault="002832F2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4522" w:type="dxa"/>
          </w:tcPr>
          <w:p w:rsidR="002832F2" w:rsidRPr="00594056" w:rsidRDefault="002832F2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</w:p>
        </w:tc>
        <w:tc>
          <w:tcPr>
            <w:tcW w:w="6625" w:type="dxa"/>
          </w:tcPr>
          <w:p w:rsidR="002832F2" w:rsidRPr="00594056" w:rsidRDefault="002832F2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Тестовые задания</w:t>
            </w:r>
          </w:p>
        </w:tc>
      </w:tr>
      <w:tr w:rsidR="00212ECC" w:rsidRPr="00594056" w:rsidTr="003907C1">
        <w:trPr>
          <w:gridAfter w:val="1"/>
          <w:wAfter w:w="633" w:type="dxa"/>
        </w:trPr>
        <w:tc>
          <w:tcPr>
            <w:tcW w:w="2679" w:type="dxa"/>
            <w:vMerge w:val="restart"/>
          </w:tcPr>
          <w:p w:rsidR="00592BB3" w:rsidRPr="00594056" w:rsidRDefault="00592BB3" w:rsidP="0059405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ОПК-1</w:t>
            </w:r>
          </w:p>
          <w:p w:rsidR="00212ECC" w:rsidRPr="00594056" w:rsidRDefault="00592BB3" w:rsidP="0059405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  <w:tc>
          <w:tcPr>
            <w:tcW w:w="4522" w:type="dxa"/>
          </w:tcPr>
          <w:p w:rsidR="00212ECC" w:rsidRPr="00594056" w:rsidRDefault="00212ECC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="004039E7" w:rsidRPr="0059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242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строение и биохимические свойства основных классов биологически важных соединений, основные метаболические пути их превращения; химико-биологическую сущность процессов, происходящих в живом организме на молекулярном и клеточном уровне;</w:t>
            </w:r>
          </w:p>
        </w:tc>
        <w:tc>
          <w:tcPr>
            <w:tcW w:w="6625" w:type="dxa"/>
          </w:tcPr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Под первичной структурой белка понимают: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аминокислотный состав полипептидной цепи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способ укладки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протомеров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в олигомерном белке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порядок чередования аминокислот,</w:t>
            </w:r>
            <w:r w:rsidR="003E6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соединенных в белке пептидными связями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укладка полипептидной цепи в виде альфа-спирали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способ укладки полипептидной цепи в пространстве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Биологическая роль м-РНК: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активация и транспорт аминокислот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формирование третичной структуры ДНК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сплайсинга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пре-м</w:t>
            </w:r>
            <w:proofErr w:type="gram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-РНК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матрица белкового синтеза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структурный компонент рибосом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Простетическую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группу гемоглобина</w:t>
            </w:r>
            <w:r w:rsidR="003E601E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гем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) связывает с белком остаток </w:t>
            </w:r>
            <w:proofErr w:type="gram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аминокислоты :</w:t>
            </w:r>
            <w:proofErr w:type="gram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аланина</w:t>
            </w:r>
            <w:proofErr w:type="spell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глицина 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гистидина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тирозина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Ферменты – это: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сложные белки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производные витаминов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белки, являющиеся структурными компонентами клеток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биокатализаторы белковой природы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Участок активного центра фермента, присоединяющий субстрат, называется: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каталитический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гидрофобный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аллостерический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гидрофильный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Ферменты, катализирующие одну и ту же реакцию, но отличающиеся по некоторым физико-химическим свойствам, называются: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апоферменты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изоферменты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коэнзимы</w:t>
            </w:r>
            <w:proofErr w:type="spell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протомеры</w:t>
            </w:r>
            <w:proofErr w:type="spell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мультимеры</w:t>
            </w:r>
            <w:proofErr w:type="spellEnd"/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Биологическое окисление – это: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совокупность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-восстановительных реакций, протекающих с выделением энергии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совокупность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-восстановительных реакций, протекающих с затратой энергии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совокупность биохимических реакций, приводящих к синтезу новых веществ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совокупность окислительных реакций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совокупность восстановительных реакций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Ингибиторами переноса электронов от 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цитохромоксидазы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на кислород в дыхательной цепи являются: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ротенон</w:t>
            </w:r>
            <w:proofErr w:type="spell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цианиды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барбитураты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олигомицин</w:t>
            </w:r>
            <w:proofErr w:type="spell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Структурным аналогом 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убихинона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является:</w:t>
            </w:r>
          </w:p>
          <w:p w:rsidR="003907C1" w:rsidRPr="00594056" w:rsidRDefault="003907C1" w:rsidP="00594056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цитохром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9405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559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ферредоксин</w:t>
            </w:r>
            <w:proofErr w:type="spell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пластоцианин</w:t>
            </w:r>
            <w:proofErr w:type="spell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пластохинон</w:t>
            </w:r>
            <w:proofErr w:type="spellEnd"/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Депонирования гликогена в печени усиливается под действием гормона: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глюкагона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инсулина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адреналина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андрогенов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минералкортикоидов</w:t>
            </w:r>
            <w:proofErr w:type="spellEnd"/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Синтез холестерина в печени регулируется на стадии образования: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ацетил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КоА</w:t>
            </w:r>
            <w:proofErr w:type="spellEnd"/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ГМГ-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КоА</w:t>
            </w:r>
            <w:proofErr w:type="spellEnd"/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мевалоновой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кислоты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сквалена</w:t>
            </w:r>
            <w:proofErr w:type="spellEnd"/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ланостерина</w:t>
            </w:r>
            <w:proofErr w:type="spellEnd"/>
          </w:p>
          <w:p w:rsidR="003907C1" w:rsidRPr="00E103CC" w:rsidRDefault="003907C1" w:rsidP="00E103CC">
            <w:pPr>
              <w:pStyle w:val="a3"/>
              <w:numPr>
                <w:ilvl w:val="0"/>
                <w:numId w:val="8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Роль ЛХАТ в обмене липопротеинов: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образование предшественников ЛПВП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транспорт холестерина из клеток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гидролиз ТАГ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гидролиз эфирной связи в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фосфатидилхолине</w:t>
            </w:r>
            <w:proofErr w:type="spellEnd"/>
          </w:p>
          <w:p w:rsidR="00594056" w:rsidRPr="00E103CC" w:rsidRDefault="00594056" w:rsidP="00E103CC">
            <w:pPr>
              <w:pStyle w:val="a3"/>
              <w:numPr>
                <w:ilvl w:val="0"/>
                <w:numId w:val="8"/>
              </w:num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В лечении заболеваний ЦНС используется 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декарбоксилированное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производное:</w:t>
            </w:r>
          </w:p>
          <w:p w:rsidR="00594056" w:rsidRPr="00594056" w:rsidRDefault="00594056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тирозина</w:t>
            </w:r>
          </w:p>
          <w:p w:rsidR="00594056" w:rsidRPr="00594056" w:rsidRDefault="00594056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фенилаланина</w:t>
            </w:r>
            <w:proofErr w:type="spellEnd"/>
          </w:p>
          <w:p w:rsidR="00594056" w:rsidRPr="00594056" w:rsidRDefault="00594056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глутамата</w:t>
            </w:r>
            <w:proofErr w:type="spellEnd"/>
          </w:p>
          <w:p w:rsidR="00594056" w:rsidRPr="00594056" w:rsidRDefault="00594056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аспартата</w:t>
            </w:r>
            <w:proofErr w:type="spellEnd"/>
          </w:p>
          <w:p w:rsidR="00594056" w:rsidRPr="00594056" w:rsidRDefault="00594056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аргинина</w:t>
            </w:r>
          </w:p>
          <w:p w:rsidR="00594056" w:rsidRPr="00E103CC" w:rsidRDefault="00594056" w:rsidP="00E103C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фотохимически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активным пигментом 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квантосом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является:</w:t>
            </w:r>
          </w:p>
          <w:p w:rsidR="00594056" w:rsidRPr="00594056" w:rsidRDefault="00594056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хлорофилл</w:t>
            </w:r>
            <w:proofErr w:type="gram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594056" w:rsidRPr="00594056" w:rsidRDefault="00594056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хлорофилл б</w:t>
            </w:r>
          </w:p>
          <w:p w:rsidR="00594056" w:rsidRPr="00594056" w:rsidRDefault="00594056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каротиноиды</w:t>
            </w:r>
            <w:proofErr w:type="spellEnd"/>
          </w:p>
          <w:p w:rsidR="00594056" w:rsidRPr="00594056" w:rsidRDefault="00594056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фикобилины</w:t>
            </w:r>
            <w:proofErr w:type="spellEnd"/>
          </w:p>
          <w:p w:rsidR="00C01228" w:rsidRPr="00E103CC" w:rsidRDefault="00C01228" w:rsidP="00E103CC">
            <w:pPr>
              <w:pStyle w:val="a3"/>
              <w:numPr>
                <w:ilvl w:val="0"/>
                <w:numId w:val="8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Непрямой билирубин:</w:t>
            </w:r>
          </w:p>
          <w:p w:rsidR="00C01228" w:rsidRPr="00C01228" w:rsidRDefault="00C01228" w:rsidP="00C01228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28">
              <w:rPr>
                <w:rFonts w:ascii="Times New Roman" w:hAnsi="Times New Roman" w:cs="Times New Roman"/>
                <w:sz w:val="28"/>
                <w:szCs w:val="28"/>
              </w:rPr>
              <w:t xml:space="preserve">синтезируется в </w:t>
            </w:r>
            <w:proofErr w:type="spellStart"/>
            <w:r w:rsidRPr="00C01228">
              <w:rPr>
                <w:rFonts w:ascii="Times New Roman" w:hAnsi="Times New Roman" w:cs="Times New Roman"/>
                <w:sz w:val="28"/>
                <w:szCs w:val="28"/>
              </w:rPr>
              <w:t>гепатоцитах</w:t>
            </w:r>
            <w:proofErr w:type="spellEnd"/>
          </w:p>
          <w:p w:rsidR="00C01228" w:rsidRPr="00C01228" w:rsidRDefault="00C01228" w:rsidP="00C01228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28">
              <w:rPr>
                <w:rFonts w:ascii="Times New Roman" w:hAnsi="Times New Roman" w:cs="Times New Roman"/>
                <w:sz w:val="28"/>
                <w:szCs w:val="28"/>
              </w:rPr>
              <w:t>растворяется в воде и выводится с желчью в кишечник</w:t>
            </w:r>
          </w:p>
          <w:p w:rsidR="00C01228" w:rsidRPr="00C01228" w:rsidRDefault="00C01228" w:rsidP="00C01228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28">
              <w:rPr>
                <w:rFonts w:ascii="Times New Roman" w:hAnsi="Times New Roman" w:cs="Times New Roman"/>
                <w:sz w:val="28"/>
                <w:szCs w:val="28"/>
              </w:rPr>
              <w:t>не растворим в воде</w:t>
            </w:r>
          </w:p>
          <w:p w:rsidR="00C01228" w:rsidRPr="00C01228" w:rsidRDefault="00C01228" w:rsidP="00C01228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28">
              <w:rPr>
                <w:rFonts w:ascii="Times New Roman" w:hAnsi="Times New Roman" w:cs="Times New Roman"/>
                <w:sz w:val="28"/>
                <w:szCs w:val="28"/>
              </w:rPr>
              <w:t>обладает токсичностью</w:t>
            </w:r>
          </w:p>
          <w:p w:rsidR="00212ECC" w:rsidRPr="00594056" w:rsidRDefault="00C01228" w:rsidP="00E103CC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228">
              <w:rPr>
                <w:rFonts w:ascii="Times New Roman" w:hAnsi="Times New Roman" w:cs="Times New Roman"/>
                <w:sz w:val="28"/>
                <w:szCs w:val="28"/>
              </w:rPr>
              <w:t xml:space="preserve">связан с </w:t>
            </w:r>
            <w:proofErr w:type="spellStart"/>
            <w:r w:rsidRPr="00C01228">
              <w:rPr>
                <w:rFonts w:ascii="Times New Roman" w:hAnsi="Times New Roman" w:cs="Times New Roman"/>
                <w:sz w:val="28"/>
                <w:szCs w:val="28"/>
              </w:rPr>
              <w:t>глюкуроновой</w:t>
            </w:r>
            <w:proofErr w:type="spellEnd"/>
            <w:r w:rsidRPr="00C01228">
              <w:rPr>
                <w:rFonts w:ascii="Times New Roman" w:hAnsi="Times New Roman" w:cs="Times New Roman"/>
                <w:sz w:val="28"/>
                <w:szCs w:val="28"/>
              </w:rPr>
              <w:t xml:space="preserve"> кислотой</w:t>
            </w:r>
          </w:p>
        </w:tc>
      </w:tr>
      <w:tr w:rsidR="00212ECC" w:rsidRPr="00594056" w:rsidTr="003907C1">
        <w:trPr>
          <w:gridAfter w:val="1"/>
          <w:wAfter w:w="633" w:type="dxa"/>
        </w:trPr>
        <w:tc>
          <w:tcPr>
            <w:tcW w:w="2679" w:type="dxa"/>
            <w:vMerge/>
          </w:tcPr>
          <w:p w:rsidR="00212ECC" w:rsidRPr="00594056" w:rsidRDefault="00212ECC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2" w:type="dxa"/>
          </w:tcPr>
          <w:p w:rsidR="00AD5FD4" w:rsidRPr="00594056" w:rsidRDefault="00212ECC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="004039E7" w:rsidRPr="0059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proofErr w:type="gramEnd"/>
            <w:r w:rsidR="001A5242"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FD4" w:rsidRPr="00594056">
              <w:rPr>
                <w:rFonts w:ascii="Times New Roman" w:hAnsi="Times New Roman" w:cs="Times New Roman"/>
                <w:sz w:val="28"/>
                <w:szCs w:val="28"/>
              </w:rPr>
              <w:t>использовать основные физико-химические понятия, законы и методы, формулы при решении профессиональных задач, представлять медико-социальные аспекты научных исследований, анализировать их роль и место в профессиональной деятельности.</w:t>
            </w:r>
          </w:p>
          <w:p w:rsidR="00212ECC" w:rsidRPr="00594056" w:rsidRDefault="00212ECC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 w:rsidR="001A5242"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5242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основными физико-химическими, математическими и иными естественнонаучными понятиями и методами при решении профессиональных задач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5" w:type="dxa"/>
          </w:tcPr>
          <w:p w:rsidR="00594056" w:rsidRPr="00E103CC" w:rsidRDefault="00594056" w:rsidP="00E103CC">
            <w:pPr>
              <w:pStyle w:val="a3"/>
              <w:numPr>
                <w:ilvl w:val="0"/>
                <w:numId w:val="8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Препараты инсулина не назначают внутрь, так как они:</w:t>
            </w:r>
          </w:p>
          <w:p w:rsidR="00594056" w:rsidRPr="00084C01" w:rsidRDefault="00594056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инактивируются соляной кислотой</w:t>
            </w:r>
          </w:p>
          <w:p w:rsidR="00594056" w:rsidRPr="00084C01" w:rsidRDefault="00594056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выводятся с калом</w:t>
            </w:r>
          </w:p>
          <w:p w:rsidR="00594056" w:rsidRPr="00084C01" w:rsidRDefault="00594056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 xml:space="preserve">подвергаются </w:t>
            </w:r>
            <w:proofErr w:type="spellStart"/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протеолизу</w:t>
            </w:r>
            <w:proofErr w:type="spellEnd"/>
            <w:r w:rsidRPr="00084C01">
              <w:rPr>
                <w:rFonts w:ascii="Times New Roman" w:hAnsi="Times New Roman" w:cs="Times New Roman"/>
                <w:sz w:val="28"/>
                <w:szCs w:val="28"/>
              </w:rPr>
              <w:t xml:space="preserve"> в желудке и кишечнике</w:t>
            </w:r>
          </w:p>
          <w:p w:rsidR="00212ECC" w:rsidRPr="00084C01" w:rsidRDefault="00594056" w:rsidP="00084C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связываются с желчными кислотами</w:t>
            </w:r>
          </w:p>
          <w:p w:rsidR="00B41456" w:rsidRPr="00E103CC" w:rsidRDefault="00B41456" w:rsidP="00E103CC">
            <w:pPr>
              <w:pStyle w:val="a3"/>
              <w:numPr>
                <w:ilvl w:val="0"/>
                <w:numId w:val="8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При талассемии происходят следующие нарушения структуры и функции гемоглобина:</w:t>
            </w:r>
          </w:p>
          <w:p w:rsidR="00B41456" w:rsidRPr="00084C01" w:rsidRDefault="00B41456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снижается растворимость гемоглобина</w:t>
            </w:r>
          </w:p>
          <w:p w:rsidR="00B41456" w:rsidRPr="00084C01" w:rsidRDefault="00B41456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нарушается синтез одной из цепей гемоглобина</w:t>
            </w:r>
          </w:p>
          <w:p w:rsidR="00B41456" w:rsidRPr="00084C01" w:rsidRDefault="00B41456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 xml:space="preserve">нарушается </w:t>
            </w:r>
            <w:proofErr w:type="spellStart"/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кооперативность</w:t>
            </w:r>
            <w:proofErr w:type="spellEnd"/>
          </w:p>
          <w:p w:rsidR="00B41456" w:rsidRPr="00084C01" w:rsidRDefault="00B41456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понижается сродство гемоглобина к кислороду</w:t>
            </w:r>
          </w:p>
          <w:p w:rsidR="00881A54" w:rsidRPr="00E103CC" w:rsidRDefault="00881A54" w:rsidP="00E103CC">
            <w:pPr>
              <w:pStyle w:val="a3"/>
              <w:numPr>
                <w:ilvl w:val="0"/>
                <w:numId w:val="8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Для гемолитической желтухи характерно:</w:t>
            </w:r>
          </w:p>
          <w:p w:rsidR="00881A54" w:rsidRPr="00084C01" w:rsidRDefault="00881A54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замедление гемолиза эритроцитов</w:t>
            </w:r>
          </w:p>
          <w:p w:rsidR="00881A54" w:rsidRPr="00084C01" w:rsidRDefault="00881A54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нарушение процессов желчеобразования</w:t>
            </w:r>
          </w:p>
          <w:p w:rsidR="00881A54" w:rsidRPr="00084C01" w:rsidRDefault="00881A54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резкое увеличение в крови прямого билирубина</w:t>
            </w:r>
          </w:p>
          <w:p w:rsidR="00881A54" w:rsidRPr="00084C01" w:rsidRDefault="00881A54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появление </w:t>
            </w:r>
            <w:proofErr w:type="spellStart"/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уробилиногена</w:t>
            </w:r>
            <w:proofErr w:type="spellEnd"/>
            <w:r w:rsidRPr="00084C01">
              <w:rPr>
                <w:rFonts w:ascii="Times New Roman" w:hAnsi="Times New Roman" w:cs="Times New Roman"/>
                <w:sz w:val="28"/>
                <w:szCs w:val="28"/>
              </w:rPr>
              <w:t xml:space="preserve"> в моче</w:t>
            </w:r>
          </w:p>
          <w:p w:rsidR="00881A54" w:rsidRPr="00084C01" w:rsidRDefault="00881A54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spellStart"/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стеркобилиногена</w:t>
            </w:r>
            <w:proofErr w:type="spellEnd"/>
            <w:r w:rsidRPr="00084C01">
              <w:rPr>
                <w:rFonts w:ascii="Times New Roman" w:hAnsi="Times New Roman" w:cs="Times New Roman"/>
                <w:sz w:val="28"/>
                <w:szCs w:val="28"/>
              </w:rPr>
              <w:t xml:space="preserve"> в моче и кале</w:t>
            </w:r>
          </w:p>
          <w:p w:rsidR="00084C01" w:rsidRPr="00E103CC" w:rsidRDefault="00084C01" w:rsidP="00E103CC">
            <w:pPr>
              <w:pStyle w:val="a3"/>
              <w:numPr>
                <w:ilvl w:val="0"/>
                <w:numId w:val="8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При повышении осмотического давления увеличивается синтез и секреция:</w:t>
            </w:r>
          </w:p>
          <w:p w:rsidR="00084C01" w:rsidRPr="00084C01" w:rsidRDefault="00084C01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альдостерона</w:t>
            </w:r>
          </w:p>
          <w:p w:rsidR="00084C01" w:rsidRPr="00084C01" w:rsidRDefault="00084C01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кортизола</w:t>
            </w:r>
          </w:p>
          <w:p w:rsidR="00084C01" w:rsidRPr="00084C01" w:rsidRDefault="00084C01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вазопрессина</w:t>
            </w:r>
          </w:p>
          <w:p w:rsidR="00084C01" w:rsidRPr="00084C01" w:rsidRDefault="00084C01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адреналина</w:t>
            </w:r>
          </w:p>
          <w:p w:rsidR="00084C01" w:rsidRPr="00084C01" w:rsidRDefault="00084C01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глюкагона</w:t>
            </w:r>
          </w:p>
          <w:p w:rsidR="00084C01" w:rsidRPr="00E103CC" w:rsidRDefault="00E103CC" w:rsidP="00E103CC">
            <w:pPr>
              <w:pStyle w:val="a3"/>
              <w:numPr>
                <w:ilvl w:val="0"/>
                <w:numId w:val="8"/>
              </w:num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C01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="00084C01" w:rsidRPr="00E103CC">
              <w:rPr>
                <w:rFonts w:ascii="Times New Roman" w:hAnsi="Times New Roman" w:cs="Times New Roman"/>
                <w:sz w:val="28"/>
                <w:szCs w:val="28"/>
              </w:rPr>
              <w:t>обтурационной</w:t>
            </w:r>
            <w:proofErr w:type="spellEnd"/>
            <w:r w:rsidR="00084C01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желтухе:</w:t>
            </w:r>
          </w:p>
          <w:p w:rsidR="00084C01" w:rsidRPr="00084C01" w:rsidRDefault="00084C01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нарушен процесс транспорта непрямого билирубина</w:t>
            </w:r>
          </w:p>
          <w:p w:rsidR="00084C01" w:rsidRPr="00084C01" w:rsidRDefault="00084C01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 xml:space="preserve">нарушен процесс конъюгации с </w:t>
            </w:r>
            <w:proofErr w:type="spellStart"/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глюкуроновой</w:t>
            </w:r>
            <w:proofErr w:type="spellEnd"/>
            <w:r w:rsidRPr="00084C01">
              <w:rPr>
                <w:rFonts w:ascii="Times New Roman" w:hAnsi="Times New Roman" w:cs="Times New Roman"/>
                <w:sz w:val="28"/>
                <w:szCs w:val="28"/>
              </w:rPr>
              <w:t xml:space="preserve"> кислотой</w:t>
            </w:r>
          </w:p>
          <w:p w:rsidR="00084C01" w:rsidRPr="00084C01" w:rsidRDefault="00084C01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резко увеличен непрямой билирубин в крови</w:t>
            </w:r>
          </w:p>
          <w:p w:rsidR="00084C01" w:rsidRPr="00084C01" w:rsidRDefault="00084C01" w:rsidP="00084C01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 xml:space="preserve">в моче определяется </w:t>
            </w:r>
            <w:proofErr w:type="spellStart"/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уробилиноген</w:t>
            </w:r>
            <w:proofErr w:type="spellEnd"/>
          </w:p>
          <w:p w:rsidR="00594056" w:rsidRPr="00084C01" w:rsidRDefault="00084C01" w:rsidP="00E103CC">
            <w:pPr>
              <w:tabs>
                <w:tab w:val="left" w:pos="678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C01">
              <w:rPr>
                <w:rFonts w:ascii="Times New Roman" w:hAnsi="Times New Roman" w:cs="Times New Roman"/>
                <w:sz w:val="28"/>
                <w:szCs w:val="28"/>
              </w:rPr>
              <w:t>кал обесцвечен</w:t>
            </w:r>
          </w:p>
        </w:tc>
      </w:tr>
      <w:tr w:rsidR="004039E7" w:rsidRPr="00594056" w:rsidTr="003907C1">
        <w:trPr>
          <w:trHeight w:val="322"/>
        </w:trPr>
        <w:tc>
          <w:tcPr>
            <w:tcW w:w="2679" w:type="dxa"/>
            <w:vMerge w:val="restart"/>
          </w:tcPr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522" w:type="dxa"/>
          </w:tcPr>
          <w:p w:rsidR="003E601E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УК-1 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D42C5E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E60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химическую природу веществ, входящих в состав живых организмов, особенности их превращения, связь этих превращений с деятельностью органов и тканей, регуляцию метаболических процессов и последствия их нарушений.</w:t>
            </w:r>
          </w:p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8" w:type="dxa"/>
            <w:gridSpan w:val="2"/>
          </w:tcPr>
          <w:p w:rsidR="003907C1" w:rsidRPr="00E103CC" w:rsidRDefault="003907C1" w:rsidP="00E103C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Витамин В</w:t>
            </w:r>
            <w:proofErr w:type="gramStart"/>
            <w:r w:rsidRPr="00E103C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15 </w:t>
            </w: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применяется</w:t>
            </w:r>
            <w:proofErr w:type="gram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при: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анемиях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ломкости капилляров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нарушении пигментации волос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пеллагре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жировой инфильтрации печени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Пантотеновая кислота входит в состав 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кофактора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НАД+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4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КоА</w:t>
            </w:r>
            <w:proofErr w:type="spell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ФАД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ТДФ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ПАЛФ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При желудочно-кишечных заболеваниях в качестве заместительной 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энзимотерапии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эндопептидазу</w:t>
            </w:r>
            <w:proofErr w:type="spell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трипсин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каталазу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рибонуклеазу</w:t>
            </w:r>
            <w:proofErr w:type="spellEnd"/>
          </w:p>
          <w:p w:rsidR="003907C1" w:rsidRPr="00E103CC" w:rsidRDefault="003907C1" w:rsidP="00E103C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Антибиотик тетрациклин обладает следующим механизмом действия: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ингибирует фермент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пептидил-трансферазу</w:t>
            </w:r>
            <w:proofErr w:type="spellEnd"/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конкурирует с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аминоацил-тРНК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за связывания с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аминоацильным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центром рибосомы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ингибирует инициацию </w:t>
            </w:r>
            <w:proofErr w:type="gram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трансляции ,</w:t>
            </w:r>
            <w:proofErr w:type="gram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соединяясь с 30 </w:t>
            </w:r>
            <w:r w:rsidRPr="00594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-субъединицей рибосомы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образует неактивный комплекс с факторами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терминации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трансляции</w:t>
            </w:r>
          </w:p>
          <w:p w:rsidR="003907C1" w:rsidRPr="00594056" w:rsidRDefault="003907C1" w:rsidP="005940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ингибирует фермент РНК-полимеразу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Причинами 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кетоза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при углеводном голодании являются: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избыток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пирувата</w:t>
            </w:r>
            <w:proofErr w:type="spellEnd"/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недостаток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оксалоацетата</w:t>
            </w:r>
            <w:proofErr w:type="spellEnd"/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усиленная конденсация ацетил –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КоА</w:t>
            </w:r>
            <w:proofErr w:type="spellEnd"/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недостаток инсулина и избыток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глюкогона</w:t>
            </w:r>
            <w:proofErr w:type="spellEnd"/>
          </w:p>
          <w:p w:rsidR="003907C1" w:rsidRPr="00E103CC" w:rsidRDefault="003907C1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Продукты гниения белков в кишечнике обезвреживаются с помощью: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реакции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гидроксилирования</w:t>
            </w:r>
            <w:proofErr w:type="spellEnd"/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образования непарных кислот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конъюгации с ФАФС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реакции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трансметилирования</w:t>
            </w:r>
            <w:proofErr w:type="spellEnd"/>
          </w:p>
          <w:p w:rsidR="003907C1" w:rsidRPr="00E103CC" w:rsidRDefault="003907C1" w:rsidP="00E103CC">
            <w:pPr>
              <w:pStyle w:val="a3"/>
              <w:numPr>
                <w:ilvl w:val="0"/>
                <w:numId w:val="9"/>
              </w:num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Конечным продуктом обезвреживания аммиака являются:</w:t>
            </w:r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глутамин</w:t>
            </w:r>
            <w:proofErr w:type="spellEnd"/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аспарагин</w:t>
            </w:r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глутамат</w:t>
            </w:r>
            <w:proofErr w:type="spellEnd"/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мочевина</w:t>
            </w:r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фосфорнокислый аммоний</w:t>
            </w:r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карбамоилфосфат</w:t>
            </w:r>
            <w:proofErr w:type="spellEnd"/>
          </w:p>
          <w:p w:rsidR="003907C1" w:rsidRPr="00E103CC" w:rsidRDefault="003907C1" w:rsidP="00E103CC">
            <w:pPr>
              <w:pStyle w:val="a3"/>
              <w:numPr>
                <w:ilvl w:val="0"/>
                <w:numId w:val="9"/>
              </w:numPr>
              <w:tabs>
                <w:tab w:val="left" w:pos="9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ГАМК – выполняет в организме следующую функцию:</w:t>
            </w:r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медиатор воспаления</w:t>
            </w:r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повышает артериальное давление</w:t>
            </w:r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тормозной медиатор ЦНС</w:t>
            </w:r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вызывает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бронхоспазм</w:t>
            </w:r>
            <w:proofErr w:type="spellEnd"/>
          </w:p>
          <w:p w:rsidR="003907C1" w:rsidRPr="00594056" w:rsidRDefault="003907C1" w:rsidP="00594056">
            <w:pPr>
              <w:tabs>
                <w:tab w:val="left" w:pos="93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понижает температуру тела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Тиреоидные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гормоны в качестве лекарственных средств применяют при: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сахарном диабете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аддиносовой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болезни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микседеме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акромегалии</w:t>
            </w:r>
          </w:p>
          <w:p w:rsidR="003907C1" w:rsidRPr="00E103CC" w:rsidRDefault="003907C1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Конечным продуктом преобразования билирубина в печени является:</w:t>
            </w:r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уробилиноген</w:t>
            </w:r>
            <w:proofErr w:type="spellEnd"/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трипирролы</w:t>
            </w:r>
            <w:proofErr w:type="spellEnd"/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стеркобилиноген</w:t>
            </w:r>
            <w:proofErr w:type="spellEnd"/>
          </w:p>
          <w:p w:rsidR="003907C1" w:rsidRPr="00594056" w:rsidRDefault="003907C1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моноглюкурониды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билирубина</w:t>
            </w:r>
          </w:p>
          <w:p w:rsidR="0073658C" w:rsidRPr="00E103CC" w:rsidRDefault="0073658C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Обезвреживание билирубина в печени происходит при участии фермента:</w:t>
            </w:r>
          </w:p>
          <w:p w:rsidR="0073658C" w:rsidRPr="00594056" w:rsidRDefault="0073658C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билирубинредуктазы</w:t>
            </w:r>
            <w:proofErr w:type="spellEnd"/>
          </w:p>
          <w:p w:rsidR="0073658C" w:rsidRPr="00594056" w:rsidRDefault="0073658C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УДФ-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глюкуронилтрансферазы</w:t>
            </w:r>
            <w:proofErr w:type="spellEnd"/>
          </w:p>
          <w:p w:rsidR="0073658C" w:rsidRPr="00594056" w:rsidRDefault="0073658C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цитохрома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Р-450</w:t>
            </w:r>
          </w:p>
          <w:p w:rsidR="0073658C" w:rsidRPr="00594056" w:rsidRDefault="0073658C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сульфотрансферазы</w:t>
            </w:r>
            <w:proofErr w:type="spellEnd"/>
          </w:p>
          <w:p w:rsidR="00594056" w:rsidRPr="00E103CC" w:rsidRDefault="00594056" w:rsidP="00E103C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Аллопуринол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конкурентным ингибитором: </w:t>
            </w:r>
          </w:p>
          <w:p w:rsidR="00594056" w:rsidRPr="00594056" w:rsidRDefault="00594056" w:rsidP="005940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аденозиндезаминазы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056" w:rsidRPr="00594056" w:rsidRDefault="00594056" w:rsidP="005940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ксантиноксидазы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056" w:rsidRPr="00594056" w:rsidRDefault="00594056" w:rsidP="005940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цитидиндезаминазы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056" w:rsidRPr="00594056" w:rsidRDefault="00594056" w:rsidP="005940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дигидрооротатдегидрогеназы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056" w:rsidRPr="00594056" w:rsidRDefault="00594056" w:rsidP="005940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нуклеозидфосфорилазы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056" w:rsidRPr="00E103CC" w:rsidRDefault="00594056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Вторым посредником при мембранно-внутриклеточном механизме действия гормонов является:</w:t>
            </w:r>
          </w:p>
          <w:p w:rsidR="00594056" w:rsidRP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натрий</w:t>
            </w:r>
          </w:p>
          <w:p w:rsidR="00594056" w:rsidRP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калий</w:t>
            </w:r>
          </w:p>
          <w:p w:rsidR="00594056" w:rsidRP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ц АМФ</w:t>
            </w:r>
          </w:p>
          <w:p w:rsidR="00594056" w:rsidRP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АТФ</w:t>
            </w:r>
          </w:p>
          <w:p w:rsidR="00594056" w:rsidRPr="00E103CC" w:rsidRDefault="00594056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Биологически активными формами витаминов группы Д являются:</w:t>
            </w:r>
          </w:p>
          <w:p w:rsidR="00594056" w:rsidRP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7-дегидрохолестерол</w:t>
            </w:r>
          </w:p>
          <w:p w:rsidR="00594056" w:rsidRP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гидроксихолекальциферол</w:t>
            </w:r>
            <w:proofErr w:type="spellEnd"/>
          </w:p>
          <w:p w:rsidR="00594056" w:rsidRP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эргостерол</w:t>
            </w:r>
            <w:proofErr w:type="spellEnd"/>
          </w:p>
          <w:p w:rsid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1,25 –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гидроксихолекальциферол</w:t>
            </w:r>
            <w:proofErr w:type="spellEnd"/>
          </w:p>
          <w:p w:rsidR="00594056" w:rsidRPr="00E103CC" w:rsidRDefault="00594056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В норме с мочой выводится: </w:t>
            </w:r>
          </w:p>
          <w:p w:rsidR="00594056" w:rsidRP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моноглюкуронид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билирубина</w:t>
            </w:r>
          </w:p>
          <w:p w:rsidR="00594056" w:rsidRP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билирубин</w:t>
            </w:r>
          </w:p>
          <w:p w:rsidR="00594056" w:rsidRPr="00594056" w:rsidRDefault="00594056" w:rsidP="00594056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уробилиноген</w:t>
            </w:r>
            <w:proofErr w:type="spellEnd"/>
          </w:p>
          <w:p w:rsidR="004039E7" w:rsidRPr="00594056" w:rsidRDefault="00594056" w:rsidP="00E103CC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стеркобилиноген</w:t>
            </w:r>
            <w:proofErr w:type="spellEnd"/>
          </w:p>
        </w:tc>
      </w:tr>
      <w:tr w:rsidR="004039E7" w:rsidRPr="00594056" w:rsidTr="003907C1">
        <w:trPr>
          <w:gridAfter w:val="1"/>
          <w:wAfter w:w="633" w:type="dxa"/>
        </w:trPr>
        <w:tc>
          <w:tcPr>
            <w:tcW w:w="2679" w:type="dxa"/>
            <w:vMerge/>
          </w:tcPr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2" w:type="dxa"/>
          </w:tcPr>
          <w:p w:rsidR="00700CE9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УК-1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="00D42C5E"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0CE9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анализировать данные результатов биохимических исследований и использовать полученные знания для объяснения характера возникающих в организме человека изменений и диагностики заболевания</w:t>
            </w:r>
          </w:p>
          <w:p w:rsidR="003E601E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Владеть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01E">
              <w:rPr>
                <w:rFonts w:ascii="Times New Roman" w:hAnsi="Times New Roman" w:cs="Times New Roman"/>
                <w:sz w:val="28"/>
                <w:szCs w:val="28"/>
              </w:rPr>
              <w:t>анализом учебной, справочной и научной литературы, сравнительным анализом различных источников, систематизацией и обобщением полученных данных, аргументацией выводов.</w:t>
            </w:r>
          </w:p>
          <w:p w:rsidR="004039E7" w:rsidRPr="00594056" w:rsidRDefault="004039E7" w:rsidP="003E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5" w:type="dxa"/>
          </w:tcPr>
          <w:p w:rsidR="001023B0" w:rsidRPr="00E103CC" w:rsidRDefault="001023B0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холестерина в крови у взрослого человека:</w:t>
            </w:r>
          </w:p>
          <w:p w:rsidR="001023B0" w:rsidRPr="00594056" w:rsidRDefault="001023B0" w:rsidP="001023B0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0,8-1,5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1023B0" w:rsidRPr="00594056" w:rsidRDefault="001023B0" w:rsidP="001023B0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3,9 – 6,5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1023B0" w:rsidRPr="00594056" w:rsidRDefault="001023B0" w:rsidP="001023B0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10 – 12 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1023B0" w:rsidRPr="00594056" w:rsidRDefault="001023B0" w:rsidP="001023B0">
            <w:pPr>
              <w:tabs>
                <w:tab w:val="left" w:pos="678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0,3 -0,6 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1023B0" w:rsidRDefault="001023B0" w:rsidP="00102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15 – 18 </w:t>
            </w:r>
            <w:proofErr w:type="spellStart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  <w:p w:rsidR="001023B0" w:rsidRPr="00E103CC" w:rsidRDefault="00E103CC" w:rsidP="00E103C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023B0" w:rsidRPr="00E103CC">
              <w:rPr>
                <w:rFonts w:ascii="Times New Roman" w:hAnsi="Times New Roman" w:cs="Times New Roman"/>
                <w:sz w:val="28"/>
                <w:szCs w:val="28"/>
              </w:rPr>
              <w:t>Содержание мочевой кислоты в сыворотке крови (</w:t>
            </w:r>
            <w:proofErr w:type="spellStart"/>
            <w:r w:rsidR="001023B0" w:rsidRPr="00E103CC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="001023B0" w:rsidRPr="00E103CC">
              <w:rPr>
                <w:rFonts w:ascii="Times New Roman" w:hAnsi="Times New Roman" w:cs="Times New Roman"/>
                <w:sz w:val="28"/>
                <w:szCs w:val="28"/>
              </w:rPr>
              <w:t>/л) в норме составляет:</w:t>
            </w:r>
          </w:p>
          <w:p w:rsidR="001023B0" w:rsidRPr="00594056" w:rsidRDefault="001023B0" w:rsidP="001023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0,1-0,5 </w:t>
            </w:r>
          </w:p>
          <w:p w:rsidR="001023B0" w:rsidRPr="00594056" w:rsidRDefault="001023B0" w:rsidP="001023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3,3-6,6 </w:t>
            </w:r>
          </w:p>
          <w:p w:rsidR="001023B0" w:rsidRPr="00594056" w:rsidRDefault="001023B0" w:rsidP="001023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0,3-0,6 </w:t>
            </w:r>
          </w:p>
          <w:p w:rsidR="001023B0" w:rsidRPr="00594056" w:rsidRDefault="001023B0" w:rsidP="001023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0,15-0,47 </w:t>
            </w:r>
          </w:p>
          <w:p w:rsidR="001023B0" w:rsidRPr="00594056" w:rsidRDefault="001023B0" w:rsidP="001023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4,7-15,1 </w:t>
            </w:r>
          </w:p>
          <w:p w:rsidR="001023B0" w:rsidRPr="00E103CC" w:rsidRDefault="001023B0" w:rsidP="00E103C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Суточная потребность в витамин</w:t>
            </w:r>
            <w:r w:rsidR="00D93749" w:rsidRPr="00E103CC">
              <w:rPr>
                <w:rFonts w:ascii="Times New Roman" w:hAnsi="Times New Roman" w:cs="Times New Roman"/>
                <w:sz w:val="28"/>
                <w:szCs w:val="28"/>
              </w:rPr>
              <w:t>е А</w:t>
            </w: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23B0" w:rsidRPr="00594056" w:rsidRDefault="001023B0" w:rsidP="001023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100 мг</w:t>
            </w:r>
          </w:p>
          <w:p w:rsidR="001023B0" w:rsidRPr="00594056" w:rsidRDefault="001023B0" w:rsidP="001023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2,5 мкг</w:t>
            </w:r>
          </w:p>
          <w:p w:rsidR="001023B0" w:rsidRPr="00594056" w:rsidRDefault="001023B0" w:rsidP="001023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1,5 мг</w:t>
            </w:r>
          </w:p>
          <w:p w:rsidR="001023B0" w:rsidRPr="00594056" w:rsidRDefault="001023B0" w:rsidP="001023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не установлена</w:t>
            </w:r>
          </w:p>
          <w:p w:rsidR="001023B0" w:rsidRPr="00594056" w:rsidRDefault="001023B0" w:rsidP="001023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50 мг</w:t>
            </w:r>
          </w:p>
          <w:p w:rsidR="001023B0" w:rsidRPr="00E103CC" w:rsidRDefault="001023B0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Содержание общего билирубина в крови составляет в норме (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мкмоль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/л):</w:t>
            </w:r>
          </w:p>
          <w:p w:rsidR="001023B0" w:rsidRPr="00956215" w:rsidRDefault="001023B0" w:rsidP="001023B0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15">
              <w:rPr>
                <w:rFonts w:ascii="Times New Roman" w:hAnsi="Times New Roman" w:cs="Times New Roman"/>
                <w:sz w:val="28"/>
                <w:szCs w:val="28"/>
              </w:rPr>
              <w:t>4,0-6,5</w:t>
            </w:r>
          </w:p>
          <w:p w:rsidR="001023B0" w:rsidRPr="00956215" w:rsidRDefault="001023B0" w:rsidP="001023B0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15">
              <w:rPr>
                <w:rFonts w:ascii="Times New Roman" w:hAnsi="Times New Roman" w:cs="Times New Roman"/>
                <w:sz w:val="28"/>
                <w:szCs w:val="28"/>
              </w:rPr>
              <w:t>8,2-20,5</w:t>
            </w:r>
          </w:p>
          <w:p w:rsidR="001023B0" w:rsidRPr="00956215" w:rsidRDefault="001023B0" w:rsidP="001023B0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15">
              <w:rPr>
                <w:rFonts w:ascii="Times New Roman" w:hAnsi="Times New Roman" w:cs="Times New Roman"/>
                <w:sz w:val="28"/>
                <w:szCs w:val="28"/>
              </w:rPr>
              <w:t>30,5-40,5</w:t>
            </w:r>
          </w:p>
          <w:p w:rsidR="001023B0" w:rsidRPr="00956215" w:rsidRDefault="001023B0" w:rsidP="001023B0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15">
              <w:rPr>
                <w:rFonts w:ascii="Times New Roman" w:hAnsi="Times New Roman" w:cs="Times New Roman"/>
                <w:sz w:val="28"/>
                <w:szCs w:val="28"/>
              </w:rPr>
              <w:t>3,5-20,5</w:t>
            </w:r>
          </w:p>
          <w:p w:rsidR="004039E7" w:rsidRDefault="001023B0" w:rsidP="00102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215">
              <w:rPr>
                <w:rFonts w:ascii="Times New Roman" w:hAnsi="Times New Roman" w:cs="Times New Roman"/>
                <w:sz w:val="28"/>
                <w:szCs w:val="28"/>
              </w:rPr>
              <w:t>90-120</w:t>
            </w:r>
          </w:p>
          <w:p w:rsidR="001023B0" w:rsidRPr="00E103CC" w:rsidRDefault="001023B0" w:rsidP="00E103CC">
            <w:pPr>
              <w:pStyle w:val="a3"/>
              <w:numPr>
                <w:ilvl w:val="0"/>
                <w:numId w:val="9"/>
              </w:num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Суточная потребность человека в белках:</w:t>
            </w:r>
          </w:p>
          <w:p w:rsidR="001023B0" w:rsidRPr="001023B0" w:rsidRDefault="001023B0" w:rsidP="001023B0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1023B0">
                <w:rPr>
                  <w:rFonts w:ascii="Times New Roman" w:hAnsi="Times New Roman" w:cs="Times New Roman"/>
                  <w:sz w:val="28"/>
                  <w:szCs w:val="28"/>
                </w:rPr>
                <w:t>50 г</w:t>
              </w:r>
            </w:smartTag>
          </w:p>
          <w:p w:rsidR="001023B0" w:rsidRPr="001023B0" w:rsidRDefault="001023B0" w:rsidP="001023B0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B0">
              <w:rPr>
                <w:rFonts w:ascii="Times New Roman" w:hAnsi="Times New Roman" w:cs="Times New Roman"/>
                <w:sz w:val="28"/>
                <w:szCs w:val="28"/>
              </w:rPr>
              <w:t>300г</w:t>
            </w:r>
          </w:p>
          <w:p w:rsidR="001023B0" w:rsidRPr="001023B0" w:rsidRDefault="001023B0" w:rsidP="001023B0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B0">
              <w:rPr>
                <w:rFonts w:ascii="Times New Roman" w:hAnsi="Times New Roman" w:cs="Times New Roman"/>
                <w:sz w:val="28"/>
                <w:szCs w:val="28"/>
              </w:rPr>
              <w:t>70г</w:t>
            </w:r>
          </w:p>
          <w:p w:rsidR="001023B0" w:rsidRPr="001023B0" w:rsidRDefault="001023B0" w:rsidP="001023B0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B0">
              <w:rPr>
                <w:rFonts w:ascii="Times New Roman" w:hAnsi="Times New Roman" w:cs="Times New Roman"/>
                <w:sz w:val="28"/>
                <w:szCs w:val="28"/>
              </w:rPr>
              <w:t>100г</w:t>
            </w:r>
          </w:p>
          <w:p w:rsidR="001023B0" w:rsidRPr="00594056" w:rsidRDefault="001023B0" w:rsidP="00E103CC">
            <w:pPr>
              <w:tabs>
                <w:tab w:val="left" w:pos="6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B0">
              <w:rPr>
                <w:rFonts w:ascii="Times New Roman" w:hAnsi="Times New Roman" w:cs="Times New Roman"/>
                <w:sz w:val="28"/>
                <w:szCs w:val="28"/>
              </w:rPr>
              <w:t>150г</w:t>
            </w:r>
          </w:p>
        </w:tc>
      </w:tr>
      <w:tr w:rsidR="004039E7" w:rsidRPr="00594056" w:rsidTr="003907C1">
        <w:trPr>
          <w:gridAfter w:val="1"/>
          <w:wAfter w:w="633" w:type="dxa"/>
        </w:trPr>
        <w:tc>
          <w:tcPr>
            <w:tcW w:w="2679" w:type="dxa"/>
            <w:vMerge w:val="restart"/>
          </w:tcPr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УК-8</w:t>
            </w:r>
            <w:r w:rsidR="00D42C5E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Способен создавать и поддерживать безопасные условия </w:t>
            </w:r>
            <w:r w:rsidR="00D42C5E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жизнедеятельности, в том числе при возникновении чрезвычайных ситуаций.</w:t>
            </w:r>
          </w:p>
        </w:tc>
        <w:tc>
          <w:tcPr>
            <w:tcW w:w="4522" w:type="dxa"/>
          </w:tcPr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УК-8 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="00D42C5E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F"/>
              </w:rPr>
              <w:t xml:space="preserve"> </w:t>
            </w:r>
            <w:r w:rsidR="00AD5FD4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естественно-научную сущность проблем, возникающих в ходе профессиональной деятельности провизора, </w:t>
            </w:r>
            <w:r w:rsidR="00AD5FD4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использовать их для решения </w:t>
            </w:r>
            <w:proofErr w:type="spellStart"/>
            <w:r w:rsidR="00AD5FD4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соотвествующий</w:t>
            </w:r>
            <w:proofErr w:type="spellEnd"/>
            <w:r w:rsidR="00AD5FD4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физико-химический и математический аппарат. Роль здорового образа жизни в предупреждении возникновения и распространения заболеваний.</w:t>
            </w:r>
          </w:p>
        </w:tc>
        <w:tc>
          <w:tcPr>
            <w:tcW w:w="6625" w:type="dxa"/>
          </w:tcPr>
          <w:p w:rsidR="00D93749" w:rsidRPr="00E103CC" w:rsidRDefault="00D93749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Биологическая роль витамина С</w:t>
            </w:r>
          </w:p>
          <w:p w:rsidR="00D93749" w:rsidRPr="00D16F67" w:rsidRDefault="006E7E03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безвреживание токсических веществ</w:t>
            </w:r>
          </w:p>
          <w:p w:rsidR="00D93749" w:rsidRPr="00D16F67" w:rsidRDefault="006E7E03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ревращение рибозы в </w:t>
            </w:r>
            <w:proofErr w:type="spellStart"/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дезоксирибозу</w:t>
            </w:r>
            <w:proofErr w:type="spellEnd"/>
          </w:p>
          <w:p w:rsidR="00D93749" w:rsidRPr="00D16F67" w:rsidRDefault="006E7E03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частие в реакциях </w:t>
            </w:r>
            <w:proofErr w:type="spellStart"/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трансметилирования</w:t>
            </w:r>
            <w:proofErr w:type="spellEnd"/>
          </w:p>
          <w:p w:rsidR="00D93749" w:rsidRPr="00D16F67" w:rsidRDefault="006E7E03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труктурный компонент родопсина</w:t>
            </w:r>
          </w:p>
          <w:p w:rsidR="00D93749" w:rsidRPr="00E103CC" w:rsidRDefault="00D93749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Обезвреживание аммиака в организме происходит в процессах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иосинтеза мочевины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иосинтеза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углеводов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бразования амидов дикарбоновых кислот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иосинтеза </w:t>
            </w:r>
            <w:proofErr w:type="spellStart"/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триацилглицеринов</w:t>
            </w:r>
            <w:proofErr w:type="spellEnd"/>
          </w:p>
          <w:p w:rsidR="004039E7" w:rsidRPr="00D16F67" w:rsidRDefault="00393DEA" w:rsidP="00D16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осстановительного </w:t>
            </w:r>
            <w:proofErr w:type="spellStart"/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аминирования</w:t>
            </w:r>
            <w:proofErr w:type="spellEnd"/>
          </w:p>
          <w:p w:rsidR="00D93749" w:rsidRPr="00E103CC" w:rsidRDefault="00D93749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Процессы, сопровождающиеся образованием аммиака в организме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езаминирование</w:t>
            </w:r>
            <w:proofErr w:type="spellEnd"/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аминокислот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безвреживание биогенных аминов окислительным путем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аспад мочевины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езаминирование</w:t>
            </w:r>
            <w:proofErr w:type="spellEnd"/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АМФ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кетоглутарата</w:t>
            </w:r>
            <w:proofErr w:type="spellEnd"/>
          </w:p>
          <w:p w:rsidR="00D93749" w:rsidRPr="00E103CC" w:rsidRDefault="00D93749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Биосинтез мочевины протекает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почках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поджелудочной железе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печени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мышцах</w:t>
            </w:r>
          </w:p>
          <w:p w:rsidR="00D93749" w:rsidRPr="00D16F67" w:rsidRDefault="00393DE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жировой ткани</w:t>
            </w:r>
          </w:p>
          <w:p w:rsidR="00D93749" w:rsidRPr="00E103CC" w:rsidRDefault="00D93749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Причины гемолитической желтухи</w:t>
            </w:r>
          </w:p>
          <w:p w:rsidR="00D93749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нтенсивный распад эритроцитов в РЭС</w:t>
            </w:r>
          </w:p>
          <w:p w:rsidR="00D93749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рием лекарственных средств,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стимулирующий гемолиз эритроцитов</w:t>
            </w:r>
          </w:p>
          <w:p w:rsidR="00D93749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ереливание несовместимых групп крови</w:t>
            </w:r>
          </w:p>
          <w:p w:rsidR="00D93749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езкое снижение осмотического давления</w:t>
            </w:r>
          </w:p>
          <w:p w:rsidR="00D93749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93749" w:rsidRPr="00D16F67">
              <w:rPr>
                <w:rFonts w:ascii="Times New Roman" w:hAnsi="Times New Roman" w:cs="Times New Roman"/>
                <w:sz w:val="28"/>
                <w:szCs w:val="28"/>
              </w:rPr>
              <w:t>меньшение активности глюкозо-6-фосфатдегидрогеназы</w:t>
            </w:r>
          </w:p>
          <w:p w:rsidR="00D16F67" w:rsidRPr="00E103CC" w:rsidRDefault="00D16F67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 паренхиматозной желтухи</w:t>
            </w:r>
          </w:p>
          <w:p w:rsidR="00D16F67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арушение поступления билирубина из крови в печень</w:t>
            </w:r>
          </w:p>
          <w:p w:rsidR="00D16F67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атруднение отщепления свободного билирубина от альбумина</w:t>
            </w:r>
          </w:p>
          <w:p w:rsidR="00D16F67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еструкция печеночных клеток</w:t>
            </w:r>
          </w:p>
          <w:p w:rsidR="00D16F67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екроз </w:t>
            </w:r>
            <w:proofErr w:type="spellStart"/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гепатоцитов</w:t>
            </w:r>
            <w:proofErr w:type="spellEnd"/>
          </w:p>
          <w:p w:rsidR="00D93749" w:rsidRPr="00D16F67" w:rsidRDefault="00014020" w:rsidP="00D16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арушение </w:t>
            </w:r>
            <w:proofErr w:type="spellStart"/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коньюгации</w:t>
            </w:r>
            <w:proofErr w:type="spellEnd"/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билирубина</w:t>
            </w:r>
          </w:p>
          <w:p w:rsidR="00D16F67" w:rsidRPr="00E103CC" w:rsidRDefault="00D16F67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 w:rsidR="00014020" w:rsidRPr="00E103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обтурационной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желтухи</w:t>
            </w:r>
          </w:p>
          <w:p w:rsidR="00D16F67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меньшение распада гемоглобина</w:t>
            </w:r>
          </w:p>
          <w:p w:rsidR="00D16F67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пухоль, метастазы печени</w:t>
            </w:r>
          </w:p>
          <w:p w:rsidR="00D16F67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еханическая травма печени</w:t>
            </w:r>
          </w:p>
          <w:p w:rsidR="00D16F67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арушение секреции желчи в желчный пузырь</w:t>
            </w:r>
          </w:p>
          <w:p w:rsidR="00D16F67" w:rsidRPr="00D16F67" w:rsidRDefault="00014020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арушение обмена жирорастворимых витаминов</w:t>
            </w:r>
          </w:p>
          <w:p w:rsidR="00D16F67" w:rsidRPr="00E103CC" w:rsidRDefault="00FD3901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Транспорт железа кровью происходит в комплексе с белком</w:t>
            </w:r>
          </w:p>
          <w:p w:rsidR="00D16F67" w:rsidRPr="00D16F67" w:rsidRDefault="00FD3901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ерритином</w:t>
            </w:r>
            <w:proofErr w:type="spellEnd"/>
          </w:p>
          <w:p w:rsidR="00D16F67" w:rsidRPr="00D16F67" w:rsidRDefault="00FD3901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ерулоплазмином</w:t>
            </w:r>
            <w:proofErr w:type="spellEnd"/>
          </w:p>
          <w:p w:rsidR="00D16F67" w:rsidRPr="00D16F67" w:rsidRDefault="00FD3901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рансферрином</w:t>
            </w:r>
            <w:proofErr w:type="spellEnd"/>
          </w:p>
          <w:p w:rsidR="00D16F67" w:rsidRPr="00D16F67" w:rsidRDefault="00FD3901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емосидерином</w:t>
            </w:r>
            <w:proofErr w:type="spellEnd"/>
          </w:p>
          <w:p w:rsidR="00D16F67" w:rsidRPr="00D16F67" w:rsidRDefault="00FD3901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льбумином</w:t>
            </w:r>
          </w:p>
          <w:p w:rsidR="00D16F67" w:rsidRPr="00E103CC" w:rsidRDefault="00D16F67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>Гипоальбуминемия</w:t>
            </w:r>
            <w:proofErr w:type="spellEnd"/>
            <w:r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к следующим последствиям</w:t>
            </w:r>
          </w:p>
          <w:p w:rsidR="00D16F67" w:rsidRPr="00D16F67" w:rsidRDefault="00FD3901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нижен транспорт лекарственных веществ</w:t>
            </w:r>
          </w:p>
          <w:p w:rsidR="00D16F67" w:rsidRPr="00D16F67" w:rsidRDefault="00FD3901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овышается </w:t>
            </w:r>
            <w:proofErr w:type="spellStart"/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онкотическое</w:t>
            </w:r>
            <w:proofErr w:type="spellEnd"/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давление</w:t>
            </w:r>
          </w:p>
          <w:p w:rsidR="00D16F67" w:rsidRPr="00D16F67" w:rsidRDefault="00FD3901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овышается уровень холестерина в крови</w:t>
            </w:r>
          </w:p>
          <w:p w:rsidR="00D16F67" w:rsidRPr="00D16F67" w:rsidRDefault="00FD3901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овышается количество ВЖК в крови</w:t>
            </w:r>
          </w:p>
          <w:p w:rsidR="00D16F67" w:rsidRPr="00D16F67" w:rsidRDefault="00FD3901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онижается </w:t>
            </w:r>
            <w:proofErr w:type="spellStart"/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онкотическое</w:t>
            </w:r>
            <w:proofErr w:type="spellEnd"/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давление, что приводит к отекам мягких тканей</w:t>
            </w:r>
          </w:p>
          <w:p w:rsidR="00D16F67" w:rsidRPr="00E103CC" w:rsidRDefault="00E103CC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Причиной развития </w:t>
            </w:r>
            <w:proofErr w:type="spellStart"/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гемоглобинопатий</w:t>
            </w:r>
            <w:proofErr w:type="spellEnd"/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</w:t>
            </w:r>
          </w:p>
          <w:p w:rsidR="00D16F67" w:rsidRPr="00D16F67" w:rsidRDefault="00C21873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енетически обусловленные замены аминокислот в полипептидных цепях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аследственные нарушения скоординированной скорости синтеза полипептидных цепей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рожденные нарушения синтеза ферментов, участвующих в обмене гемоглобина</w:t>
            </w:r>
          </w:p>
          <w:p w:rsidR="00D16F67" w:rsidRPr="00D16F67" w:rsidRDefault="00747C9A" w:rsidP="00D16F6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енетически обусловленные замены аминокислот в </w:t>
            </w:r>
            <w:proofErr w:type="spellStart"/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нклеоти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дных</w:t>
            </w:r>
            <w:proofErr w:type="spellEnd"/>
            <w:r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цепях</w:t>
            </w:r>
          </w:p>
          <w:p w:rsidR="00D16F67" w:rsidRPr="00E103CC" w:rsidRDefault="00E103CC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При отравлении организма сильными окислителями образуется следующее производное гемоглобина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ксигемоглобин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арбгемоглобин</w:t>
            </w:r>
            <w:proofErr w:type="spellEnd"/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арбоксигемоглобин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етгемоглобин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ульфгемоглобин</w:t>
            </w:r>
            <w:proofErr w:type="spellEnd"/>
          </w:p>
          <w:p w:rsidR="00D16F67" w:rsidRPr="00E103CC" w:rsidRDefault="00E103CC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При отравлении организма угарным газом в крови образуется следующее производное гемоглобина</w:t>
            </w:r>
          </w:p>
          <w:p w:rsidR="00747C9A" w:rsidRPr="00D16F67" w:rsidRDefault="00747C9A" w:rsidP="00747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ксигемоглобин</w:t>
            </w:r>
          </w:p>
          <w:p w:rsidR="00747C9A" w:rsidRPr="00D16F67" w:rsidRDefault="00747C9A" w:rsidP="00747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арбгемоглобин</w:t>
            </w:r>
            <w:proofErr w:type="spellEnd"/>
          </w:p>
          <w:p w:rsidR="00747C9A" w:rsidRPr="00D16F67" w:rsidRDefault="00747C9A" w:rsidP="00747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арбоксигемоглобин</w:t>
            </w:r>
          </w:p>
          <w:p w:rsidR="00747C9A" w:rsidRPr="00D16F67" w:rsidRDefault="00747C9A" w:rsidP="00747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етгемоглобин</w:t>
            </w:r>
          </w:p>
          <w:p w:rsidR="00747C9A" w:rsidRPr="00D16F67" w:rsidRDefault="00747C9A" w:rsidP="00747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ульфгемоглобин</w:t>
            </w:r>
            <w:proofErr w:type="spellEnd"/>
          </w:p>
          <w:p w:rsidR="00D16F67" w:rsidRPr="00E103CC" w:rsidRDefault="00E103CC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Парапротеинемия</w:t>
            </w:r>
            <w:proofErr w:type="spellEnd"/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наблюдается при появлении в крови</w:t>
            </w:r>
          </w:p>
          <w:p w:rsidR="00D16F67" w:rsidRPr="00D16F67" w:rsidRDefault="00747C9A" w:rsidP="00747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ротромбина</w:t>
            </w:r>
          </w:p>
          <w:p w:rsidR="00D16F67" w:rsidRPr="00D16F67" w:rsidRDefault="00747C9A" w:rsidP="00747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ибриногена</w:t>
            </w:r>
          </w:p>
          <w:p w:rsidR="00747C9A" w:rsidRDefault="00747C9A" w:rsidP="00747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рансферина</w:t>
            </w:r>
            <w:proofErr w:type="spellEnd"/>
          </w:p>
          <w:p w:rsidR="00D16F67" w:rsidRPr="00747C9A" w:rsidRDefault="00747C9A" w:rsidP="00747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D16F67" w:rsidRPr="00747C9A">
              <w:rPr>
                <w:rFonts w:ascii="Times New Roman" w:hAnsi="Times New Roman" w:cs="Times New Roman"/>
                <w:sz w:val="28"/>
                <w:szCs w:val="28"/>
              </w:rPr>
              <w:t>риоглобина</w:t>
            </w:r>
            <w:proofErr w:type="spellEnd"/>
          </w:p>
          <w:p w:rsidR="00D16F67" w:rsidRPr="00D16F67" w:rsidRDefault="00747C9A" w:rsidP="00747C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етопротеина</w:t>
            </w:r>
            <w:proofErr w:type="spellEnd"/>
          </w:p>
          <w:p w:rsidR="00D16F67" w:rsidRPr="00E103CC" w:rsidRDefault="00E103CC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Причиной </w:t>
            </w:r>
            <w:proofErr w:type="spellStart"/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серповидноклеточной</w:t>
            </w:r>
            <w:proofErr w:type="spellEnd"/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анемии  является</w:t>
            </w:r>
            <w:proofErr w:type="gramEnd"/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арушение всасывания железа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арушение синтеза </w:t>
            </w:r>
            <w:proofErr w:type="spellStart"/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гема</w:t>
            </w:r>
            <w:proofErr w:type="spellEnd"/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зменение  вторичной</w:t>
            </w:r>
            <w:proofErr w:type="gramEnd"/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цепей глобина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зменение первичной структуры полипептидной цепи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зменение третичной структуры</w:t>
            </w:r>
          </w:p>
          <w:p w:rsidR="00D16F67" w:rsidRPr="00E103CC" w:rsidRDefault="00E103CC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В основе снижения устойчивости организма к инфекционным заболеваниям лежит нарушение синтеза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льбуминов</w:t>
            </w:r>
          </w:p>
          <w:p w:rsidR="00D16F67" w:rsidRPr="00D16F67" w:rsidRDefault="00D16F67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α –глобулинов</w:t>
            </w:r>
          </w:p>
          <w:p w:rsidR="00D16F67" w:rsidRPr="00D16F67" w:rsidRDefault="00D16F67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β -глобулинов </w:t>
            </w:r>
          </w:p>
          <w:p w:rsidR="00D16F67" w:rsidRPr="00D16F67" w:rsidRDefault="00D16F67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γ-глобулинов</w:t>
            </w:r>
          </w:p>
          <w:p w:rsidR="00D16F67" w:rsidRPr="00D16F67" w:rsidRDefault="00D16F67" w:rsidP="00E103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Фибриногена</w:t>
            </w:r>
          </w:p>
        </w:tc>
      </w:tr>
      <w:tr w:rsidR="004039E7" w:rsidRPr="00594056" w:rsidTr="003907C1">
        <w:trPr>
          <w:gridAfter w:val="1"/>
          <w:wAfter w:w="633" w:type="dxa"/>
        </w:trPr>
        <w:tc>
          <w:tcPr>
            <w:tcW w:w="2679" w:type="dxa"/>
            <w:vMerge/>
          </w:tcPr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2" w:type="dxa"/>
          </w:tcPr>
          <w:p w:rsidR="00700CE9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>УК-8</w:t>
            </w: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Уметь</w:t>
            </w:r>
            <w:r w:rsidR="00D42C5E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D5FD4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F"/>
              </w:rPr>
              <w:t>работать с медико-технической аппаратурой, получать информацию из различных источников, работать с информацией в глобальных компьютерных сетях, применять возможности современной информационной технологии для решения профессиональных задач.</w:t>
            </w:r>
          </w:p>
          <w:p w:rsidR="00700CE9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56">
              <w:rPr>
                <w:rFonts w:ascii="Times New Roman" w:hAnsi="Times New Roman" w:cs="Times New Roman"/>
                <w:b/>
                <w:sz w:val="28"/>
                <w:szCs w:val="28"/>
              </w:rPr>
              <w:t>Владеть</w:t>
            </w:r>
            <w:r w:rsidRPr="00594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FD4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навыками работы на биохимическом оборудовании, правилами работы на </w:t>
            </w:r>
            <w:r w:rsidR="00AD5FD4" w:rsidRPr="005940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измерительных приборах, правилами измерения концентраций наиболее важных биохимических показателей обмена веществ, методами расчета и оценки полученных величин.</w:t>
            </w:r>
          </w:p>
          <w:p w:rsidR="004039E7" w:rsidRPr="00594056" w:rsidRDefault="004039E7" w:rsidP="00594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5" w:type="dxa"/>
          </w:tcPr>
          <w:p w:rsidR="00D16F67" w:rsidRPr="00E103CC" w:rsidRDefault="00E103CC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Диагностическим</w:t>
            </w:r>
            <w:r w:rsidR="00747C9A" w:rsidRPr="00E103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  <w:r w:rsidR="00747C9A" w:rsidRPr="00E103C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происхождения </w:t>
            </w:r>
            <w:proofErr w:type="spellStart"/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желтух</w:t>
            </w:r>
            <w:proofErr w:type="spellEnd"/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пределение желчных пигментов в крови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желчных пигментов в моче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желчных пигментов в кале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содержания билирубина в моче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пределение содержания желчных кислот в моче</w:t>
            </w:r>
          </w:p>
          <w:p w:rsidR="00D16F67" w:rsidRPr="00E103CC" w:rsidRDefault="00E103CC" w:rsidP="00E103C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67" w:rsidRPr="00E103CC">
              <w:rPr>
                <w:rFonts w:ascii="Times New Roman" w:hAnsi="Times New Roman" w:cs="Times New Roman"/>
                <w:sz w:val="28"/>
                <w:szCs w:val="28"/>
              </w:rPr>
              <w:t>Появление билирубина в моче наблюдается при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емолитической желтухе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ирусном гепатите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бтурационной</w:t>
            </w:r>
            <w:proofErr w:type="spellEnd"/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желтухе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аболевании почек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аренхиматозной желтухе</w:t>
            </w:r>
          </w:p>
          <w:p w:rsidR="00D16F67" w:rsidRPr="00475763" w:rsidRDefault="00475763" w:rsidP="0047576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F67" w:rsidRPr="00475763">
              <w:rPr>
                <w:rFonts w:ascii="Times New Roman" w:hAnsi="Times New Roman" w:cs="Times New Roman"/>
                <w:sz w:val="28"/>
                <w:szCs w:val="28"/>
              </w:rPr>
              <w:t>Гипоальбуминемия</w:t>
            </w:r>
            <w:proofErr w:type="spellEnd"/>
            <w:r w:rsidR="00D16F67" w:rsidRPr="00475763">
              <w:rPr>
                <w:rFonts w:ascii="Times New Roman" w:hAnsi="Times New Roman" w:cs="Times New Roman"/>
                <w:sz w:val="28"/>
                <w:szCs w:val="28"/>
              </w:rPr>
              <w:t xml:space="preserve"> может возникать по следующим причинам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арушение усвоения белка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овышенный распад белков при отрицательном азотистом балансе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безвоживание организма при диарее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оражение клеток печени при интоксикации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едостаток </w:t>
            </w: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незаменимых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 xml:space="preserve"> аминокислот в пище</w:t>
            </w:r>
          </w:p>
          <w:p w:rsidR="00D16F67" w:rsidRPr="00475763" w:rsidRDefault="00475763" w:rsidP="0047576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67" w:rsidRPr="00475763">
              <w:rPr>
                <w:rFonts w:ascii="Times New Roman" w:hAnsi="Times New Roman" w:cs="Times New Roman"/>
                <w:sz w:val="28"/>
                <w:szCs w:val="28"/>
              </w:rPr>
              <w:t>О нарушениях КОС можно судить по следующим биохимическим параметрам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 содержанию в крови гемоглобина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 суточной экскреции аммонийных солей в моче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 содержанию в крови мочевины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 содержанию в крови гидрокарбонатов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о содержанию в крови СО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D16F67" w:rsidRPr="00475763" w:rsidRDefault="00475763" w:rsidP="0047576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67" w:rsidRPr="00475763">
              <w:rPr>
                <w:rFonts w:ascii="Times New Roman" w:hAnsi="Times New Roman" w:cs="Times New Roman"/>
                <w:sz w:val="28"/>
                <w:szCs w:val="28"/>
              </w:rPr>
              <w:t>В защите мембран эритроцитов от повреждающего действия токсических форм кислорода участвуют ферменты</w:t>
            </w:r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лутатионпероксидаза</w:t>
            </w:r>
            <w:proofErr w:type="spellEnd"/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упероксиддисмутаза</w:t>
            </w:r>
            <w:proofErr w:type="spellEnd"/>
          </w:p>
          <w:p w:rsidR="00D16F67" w:rsidRPr="00D16F67" w:rsidRDefault="00747C9A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аталаза</w:t>
            </w:r>
          </w:p>
          <w:p w:rsidR="00D16F67" w:rsidRPr="00D16F67" w:rsidRDefault="00D16F67" w:rsidP="00D16F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67">
              <w:rPr>
                <w:rFonts w:ascii="Times New Roman" w:hAnsi="Times New Roman" w:cs="Times New Roman"/>
                <w:sz w:val="28"/>
                <w:szCs w:val="28"/>
              </w:rPr>
              <w:t>АТФ-аза</w:t>
            </w:r>
          </w:p>
          <w:p w:rsidR="004039E7" w:rsidRPr="00D16F67" w:rsidRDefault="00747C9A" w:rsidP="004757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6F67" w:rsidRPr="00D16F67">
              <w:rPr>
                <w:rFonts w:ascii="Times New Roman" w:hAnsi="Times New Roman" w:cs="Times New Roman"/>
                <w:sz w:val="28"/>
                <w:szCs w:val="28"/>
              </w:rPr>
              <w:t>лутатионредуктаза</w:t>
            </w:r>
            <w:bookmarkStart w:id="0" w:name="_GoBack"/>
            <w:bookmarkEnd w:id="0"/>
            <w:proofErr w:type="spellEnd"/>
          </w:p>
        </w:tc>
      </w:tr>
    </w:tbl>
    <w:p w:rsidR="00ED5ABB" w:rsidRPr="00594056" w:rsidRDefault="00ED5ABB" w:rsidP="00594056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287" w:rsidRPr="00594056" w:rsidRDefault="00F50287" w:rsidP="00594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0287" w:rsidRPr="00594056" w:rsidSect="00212EC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A4C"/>
    <w:multiLevelType w:val="hybridMultilevel"/>
    <w:tmpl w:val="D20C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8CD"/>
    <w:multiLevelType w:val="hybridMultilevel"/>
    <w:tmpl w:val="0AB8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1A81"/>
    <w:multiLevelType w:val="hybridMultilevel"/>
    <w:tmpl w:val="0F02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B4F52"/>
    <w:multiLevelType w:val="hybridMultilevel"/>
    <w:tmpl w:val="95C0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6784"/>
    <w:multiLevelType w:val="hybridMultilevel"/>
    <w:tmpl w:val="F11C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649CF"/>
    <w:multiLevelType w:val="hybridMultilevel"/>
    <w:tmpl w:val="B7FE0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60489"/>
    <w:multiLevelType w:val="hybridMultilevel"/>
    <w:tmpl w:val="3EE68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2860F2"/>
    <w:multiLevelType w:val="hybridMultilevel"/>
    <w:tmpl w:val="C84A3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853F0"/>
    <w:multiLevelType w:val="hybridMultilevel"/>
    <w:tmpl w:val="D6D659B4"/>
    <w:lvl w:ilvl="0" w:tplc="97C629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D1"/>
    <w:rsid w:val="00014020"/>
    <w:rsid w:val="00084C01"/>
    <w:rsid w:val="00087201"/>
    <w:rsid w:val="000A6971"/>
    <w:rsid w:val="000D628E"/>
    <w:rsid w:val="001023B0"/>
    <w:rsid w:val="00122761"/>
    <w:rsid w:val="001A223A"/>
    <w:rsid w:val="001A5242"/>
    <w:rsid w:val="00212ECC"/>
    <w:rsid w:val="002832F2"/>
    <w:rsid w:val="002E490A"/>
    <w:rsid w:val="002F37C0"/>
    <w:rsid w:val="003401CE"/>
    <w:rsid w:val="003907C1"/>
    <w:rsid w:val="00393DEA"/>
    <w:rsid w:val="003E601E"/>
    <w:rsid w:val="004039E7"/>
    <w:rsid w:val="00437FD6"/>
    <w:rsid w:val="00454216"/>
    <w:rsid w:val="00475763"/>
    <w:rsid w:val="00535E06"/>
    <w:rsid w:val="0054410E"/>
    <w:rsid w:val="00592BB3"/>
    <w:rsid w:val="00594056"/>
    <w:rsid w:val="00602DEA"/>
    <w:rsid w:val="00623CA6"/>
    <w:rsid w:val="00630659"/>
    <w:rsid w:val="00681D0A"/>
    <w:rsid w:val="006E7E03"/>
    <w:rsid w:val="00700CE9"/>
    <w:rsid w:val="0073658C"/>
    <w:rsid w:val="00747C9A"/>
    <w:rsid w:val="00772568"/>
    <w:rsid w:val="00881A54"/>
    <w:rsid w:val="0088783B"/>
    <w:rsid w:val="008A57AB"/>
    <w:rsid w:val="00956215"/>
    <w:rsid w:val="00A848FC"/>
    <w:rsid w:val="00A84FE2"/>
    <w:rsid w:val="00A93B42"/>
    <w:rsid w:val="00A93EC8"/>
    <w:rsid w:val="00AD5FD4"/>
    <w:rsid w:val="00B41456"/>
    <w:rsid w:val="00B43BCB"/>
    <w:rsid w:val="00B45533"/>
    <w:rsid w:val="00C01228"/>
    <w:rsid w:val="00C21873"/>
    <w:rsid w:val="00C61756"/>
    <w:rsid w:val="00C74559"/>
    <w:rsid w:val="00CA717A"/>
    <w:rsid w:val="00CC3440"/>
    <w:rsid w:val="00D16F67"/>
    <w:rsid w:val="00D42C5E"/>
    <w:rsid w:val="00D93749"/>
    <w:rsid w:val="00DB7ED1"/>
    <w:rsid w:val="00E103CC"/>
    <w:rsid w:val="00E32ADE"/>
    <w:rsid w:val="00E42318"/>
    <w:rsid w:val="00E602DA"/>
    <w:rsid w:val="00E94C07"/>
    <w:rsid w:val="00ED5ABB"/>
    <w:rsid w:val="00F50287"/>
    <w:rsid w:val="00FA3DBE"/>
    <w:rsid w:val="00FD3901"/>
    <w:rsid w:val="00FE1EDE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EA3E7C"/>
  <w15:docId w15:val="{AAFC3CDC-C933-47CB-9BE3-483C7441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0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02DA"/>
    <w:rPr>
      <w:color w:val="0563C1" w:themeColor="hyperlink"/>
      <w:u w:val="single"/>
    </w:rPr>
  </w:style>
  <w:style w:type="table" w:styleId="a7">
    <w:name w:val="Table Grid"/>
    <w:basedOn w:val="a1"/>
    <w:rsid w:val="0028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93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D9374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Светлана Валерьевна</dc:creator>
  <cp:lastModifiedBy>yulia</cp:lastModifiedBy>
  <cp:revision>28</cp:revision>
  <cp:lastPrinted>2018-12-13T10:15:00Z</cp:lastPrinted>
  <dcterms:created xsi:type="dcterms:W3CDTF">2018-12-18T11:10:00Z</dcterms:created>
  <dcterms:modified xsi:type="dcterms:W3CDTF">2019-10-20T05:14:00Z</dcterms:modified>
</cp:coreProperties>
</file>