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2C" w:rsidRDefault="008B372C" w:rsidP="008B372C">
      <w:pPr>
        <w:ind w:firstLine="180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 3.1 Основные углеводы пищи. Переваривание углеводов. Глюк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за крови и ее регуляция.</w:t>
      </w:r>
    </w:p>
    <w:bookmarkEnd w:id="0"/>
    <w:p w:rsidR="008B372C" w:rsidRPr="00D62CC0" w:rsidRDefault="008B372C" w:rsidP="008B372C">
      <w:pPr>
        <w:ind w:firstLine="180"/>
        <w:contextualSpacing/>
        <w:jc w:val="center"/>
        <w:rPr>
          <w:b/>
          <w:sz w:val="28"/>
          <w:szCs w:val="28"/>
        </w:rPr>
      </w:pPr>
    </w:p>
    <w:p w:rsidR="008B372C" w:rsidRPr="003C79E5" w:rsidRDefault="008B372C" w:rsidP="008B372C">
      <w:pPr>
        <w:ind w:firstLine="180"/>
        <w:contextualSpacing/>
        <w:jc w:val="center"/>
        <w:rPr>
          <w:b/>
          <w:i/>
          <w:sz w:val="28"/>
          <w:szCs w:val="28"/>
        </w:rPr>
      </w:pPr>
      <w:r w:rsidRPr="003C79E5">
        <w:rPr>
          <w:b/>
          <w:i/>
          <w:sz w:val="28"/>
          <w:szCs w:val="28"/>
        </w:rPr>
        <w:t>Цель занятия</w:t>
      </w:r>
    </w:p>
    <w:p w:rsidR="008B372C" w:rsidRPr="000E4C88" w:rsidRDefault="008B372C" w:rsidP="008B37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-изучить биологическую роль и переваривание углеводов в желудочно-кишечном тракте, а также </w:t>
      </w:r>
      <w:proofErr w:type="spellStart"/>
      <w:r>
        <w:rPr>
          <w:sz w:val="28"/>
          <w:szCs w:val="28"/>
        </w:rPr>
        <w:t>глюкостатическую</w:t>
      </w:r>
      <w:proofErr w:type="spellEnd"/>
      <w:r>
        <w:rPr>
          <w:sz w:val="28"/>
          <w:szCs w:val="28"/>
        </w:rPr>
        <w:t xml:space="preserve"> функцию печени</w:t>
      </w:r>
    </w:p>
    <w:p w:rsidR="008B372C" w:rsidRPr="00327523" w:rsidRDefault="008B372C" w:rsidP="008B372C">
      <w:pPr>
        <w:contextualSpacing/>
        <w:jc w:val="center"/>
        <w:rPr>
          <w:b/>
          <w:i/>
          <w:sz w:val="28"/>
          <w:szCs w:val="28"/>
        </w:rPr>
      </w:pPr>
      <w:r w:rsidRPr="00327523">
        <w:rPr>
          <w:b/>
          <w:i/>
          <w:sz w:val="28"/>
          <w:szCs w:val="28"/>
        </w:rPr>
        <w:t>Студент должен знать:</w:t>
      </w: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- физиологическую роль, источники и суточную потребность в углеводах;</w:t>
      </w: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- условия и характеристику процессов переваривания углеводов в желудо</w:t>
      </w:r>
      <w:r w:rsidRPr="00D62CC0">
        <w:rPr>
          <w:sz w:val="28"/>
          <w:szCs w:val="28"/>
        </w:rPr>
        <w:t>ч</w:t>
      </w:r>
      <w:r w:rsidRPr="00D62CC0">
        <w:rPr>
          <w:sz w:val="28"/>
          <w:szCs w:val="28"/>
        </w:rPr>
        <w:t>но-кишечном тракте;</w:t>
      </w:r>
    </w:p>
    <w:p w:rsidR="008B372C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- синтез и мобилизацию гликогена.</w:t>
      </w:r>
    </w:p>
    <w:p w:rsidR="008B372C" w:rsidRPr="00327523" w:rsidRDefault="008B372C" w:rsidP="008B372C">
      <w:pPr>
        <w:contextualSpacing/>
        <w:jc w:val="center"/>
        <w:rPr>
          <w:b/>
          <w:i/>
          <w:sz w:val="28"/>
          <w:szCs w:val="28"/>
        </w:rPr>
      </w:pPr>
      <w:r w:rsidRPr="00327523">
        <w:rPr>
          <w:b/>
          <w:i/>
          <w:sz w:val="28"/>
          <w:szCs w:val="28"/>
        </w:rPr>
        <w:t>Студент должен уметь:</w:t>
      </w:r>
    </w:p>
    <w:p w:rsidR="008B372C" w:rsidRDefault="008B372C" w:rsidP="008B37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концентрацию глюкозы в крови </w:t>
      </w:r>
      <w:proofErr w:type="spellStart"/>
      <w:r>
        <w:rPr>
          <w:sz w:val="28"/>
          <w:szCs w:val="28"/>
        </w:rPr>
        <w:t>энзиматическим</w:t>
      </w:r>
      <w:proofErr w:type="spellEnd"/>
      <w:r>
        <w:rPr>
          <w:sz w:val="28"/>
          <w:szCs w:val="28"/>
        </w:rPr>
        <w:t xml:space="preserve"> методом</w:t>
      </w:r>
    </w:p>
    <w:p w:rsidR="008B372C" w:rsidRPr="00EA3ABB" w:rsidRDefault="008B372C" w:rsidP="008B37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оценить информативность показателя «глюкозы крови» для оценки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углеводного обмена</w:t>
      </w:r>
    </w:p>
    <w:p w:rsidR="008B372C" w:rsidRPr="00327523" w:rsidRDefault="008B372C" w:rsidP="008B372C">
      <w:pPr>
        <w:contextualSpacing/>
        <w:jc w:val="center"/>
        <w:rPr>
          <w:b/>
          <w:i/>
          <w:sz w:val="28"/>
          <w:szCs w:val="28"/>
        </w:rPr>
      </w:pPr>
      <w:r w:rsidRPr="00327523">
        <w:rPr>
          <w:b/>
          <w:i/>
          <w:sz w:val="28"/>
          <w:szCs w:val="28"/>
        </w:rPr>
        <w:t>Необходимый исходный уровень:</w:t>
      </w: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Из курса органической химии студент должен знать:</w:t>
      </w:r>
    </w:p>
    <w:p w:rsidR="008B372C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- строение и свойства мон</w:t>
      </w:r>
      <w:proofErr w:type="gramStart"/>
      <w:r w:rsidRPr="00D62CC0">
        <w:rPr>
          <w:sz w:val="28"/>
          <w:szCs w:val="28"/>
        </w:rPr>
        <w:t>о-</w:t>
      </w:r>
      <w:proofErr w:type="gramEnd"/>
      <w:r w:rsidRPr="00D62CC0">
        <w:rPr>
          <w:sz w:val="28"/>
          <w:szCs w:val="28"/>
        </w:rPr>
        <w:t xml:space="preserve">, </w:t>
      </w:r>
      <w:proofErr w:type="spellStart"/>
      <w:r w:rsidRPr="00D62CC0">
        <w:rPr>
          <w:sz w:val="28"/>
          <w:szCs w:val="28"/>
        </w:rPr>
        <w:t>ди</w:t>
      </w:r>
      <w:proofErr w:type="spellEnd"/>
      <w:r w:rsidRPr="00D62CC0">
        <w:rPr>
          <w:sz w:val="28"/>
          <w:szCs w:val="28"/>
        </w:rPr>
        <w:t xml:space="preserve">- и полисахаридов. </w:t>
      </w:r>
    </w:p>
    <w:p w:rsidR="008B372C" w:rsidRDefault="008B372C" w:rsidP="008B37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курса биофизики студент должен знать:</w:t>
      </w: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и порядок работы с </w:t>
      </w:r>
      <w:proofErr w:type="spellStart"/>
      <w:r>
        <w:rPr>
          <w:sz w:val="28"/>
          <w:szCs w:val="28"/>
        </w:rPr>
        <w:t>ФЭКом</w:t>
      </w:r>
      <w:proofErr w:type="spellEnd"/>
    </w:p>
    <w:p w:rsidR="008B372C" w:rsidRPr="00D62CC0" w:rsidRDefault="008B372C" w:rsidP="008B372C">
      <w:pPr>
        <w:ind w:firstLine="360"/>
        <w:contextualSpacing/>
        <w:jc w:val="center"/>
        <w:rPr>
          <w:b/>
          <w:sz w:val="28"/>
          <w:szCs w:val="28"/>
        </w:rPr>
      </w:pPr>
      <w:r w:rsidRPr="00D62CC0">
        <w:rPr>
          <w:b/>
          <w:sz w:val="28"/>
          <w:szCs w:val="28"/>
        </w:rPr>
        <w:t>Вопросы для самоподготовки</w:t>
      </w:r>
    </w:p>
    <w:p w:rsidR="008B372C" w:rsidRPr="00D62CC0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Физиологическая роль углеводов</w:t>
      </w:r>
    </w:p>
    <w:p w:rsidR="008B372C" w:rsidRPr="00D62CC0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Источники и суточная потребность в углеводах. </w:t>
      </w:r>
    </w:p>
    <w:p w:rsidR="008B372C" w:rsidRPr="00D62CC0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Этапы обмена углеводов. </w:t>
      </w:r>
    </w:p>
    <w:p w:rsidR="008B372C" w:rsidRPr="00D62CC0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Переваривание углеводов в желудочно-кишечном тракте. Всасывание продуктов переваривания.</w:t>
      </w:r>
    </w:p>
    <w:p w:rsidR="008B372C" w:rsidRPr="00D62CC0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Роль целлюлозы</w:t>
      </w:r>
      <w:r>
        <w:rPr>
          <w:sz w:val="28"/>
          <w:szCs w:val="28"/>
        </w:rPr>
        <w:t xml:space="preserve"> (клетчатки)</w:t>
      </w:r>
      <w:r w:rsidRPr="00D62CC0">
        <w:rPr>
          <w:sz w:val="28"/>
          <w:szCs w:val="28"/>
        </w:rPr>
        <w:t xml:space="preserve"> в питании человека. </w:t>
      </w:r>
    </w:p>
    <w:p w:rsidR="008B372C" w:rsidRPr="00D62CC0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Глюкоза - важнейший метаболит углеводного обмена: схема путей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ступления и </w:t>
      </w:r>
      <w:r w:rsidRPr="00D62CC0">
        <w:rPr>
          <w:sz w:val="28"/>
          <w:szCs w:val="28"/>
        </w:rPr>
        <w:t>использования глюкозы крови.</w:t>
      </w:r>
    </w:p>
    <w:p w:rsidR="008B372C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Уровень глюкозы в крови и его регуляция. </w:t>
      </w:r>
      <w:proofErr w:type="spellStart"/>
      <w:r w:rsidRPr="00D62CC0">
        <w:rPr>
          <w:sz w:val="28"/>
          <w:szCs w:val="28"/>
        </w:rPr>
        <w:t>Гипо</w:t>
      </w:r>
      <w:proofErr w:type="spellEnd"/>
      <w:r w:rsidRPr="00D62CC0">
        <w:rPr>
          <w:sz w:val="28"/>
          <w:szCs w:val="28"/>
        </w:rPr>
        <w:t xml:space="preserve">- и гипергликемия. Виды и причины. </w:t>
      </w:r>
    </w:p>
    <w:p w:rsidR="008B372C" w:rsidRPr="00D62CC0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Синтез и распад гликогена. Особенности обмена гликогена в печени и мышцах. </w:t>
      </w:r>
    </w:p>
    <w:p w:rsidR="008B372C" w:rsidRDefault="008B372C" w:rsidP="008B372C">
      <w:pPr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Наследственные нарушения обмена гликогена. </w:t>
      </w: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</w:p>
    <w:p w:rsidR="008B372C" w:rsidRDefault="008B372C" w:rsidP="008B372C">
      <w:pPr>
        <w:ind w:left="900"/>
        <w:contextualSpacing/>
        <w:jc w:val="center"/>
        <w:rPr>
          <w:b/>
          <w:sz w:val="28"/>
          <w:szCs w:val="28"/>
        </w:rPr>
      </w:pPr>
      <w:r w:rsidRPr="00D62CC0">
        <w:rPr>
          <w:b/>
          <w:sz w:val="28"/>
          <w:szCs w:val="28"/>
        </w:rPr>
        <w:t>Практическая часть занятия</w:t>
      </w:r>
    </w:p>
    <w:p w:rsidR="008B372C" w:rsidRDefault="008B372C" w:rsidP="008B372C">
      <w:pPr>
        <w:ind w:left="900"/>
        <w:contextualSpacing/>
        <w:jc w:val="center"/>
        <w:rPr>
          <w:b/>
          <w:sz w:val="28"/>
          <w:szCs w:val="28"/>
        </w:rPr>
      </w:pPr>
    </w:p>
    <w:p w:rsidR="008B372C" w:rsidRPr="00D62CC0" w:rsidRDefault="008B372C" w:rsidP="008B372C">
      <w:pPr>
        <w:ind w:left="9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1</w:t>
      </w:r>
    </w:p>
    <w:p w:rsidR="008B372C" w:rsidRDefault="008B372C" w:rsidP="008B372C">
      <w:pPr>
        <w:ind w:left="360"/>
        <w:contextualSpacing/>
        <w:jc w:val="center"/>
        <w:rPr>
          <w:b/>
          <w:i/>
          <w:sz w:val="28"/>
          <w:szCs w:val="28"/>
        </w:rPr>
      </w:pPr>
      <w:r w:rsidRPr="00D62CC0">
        <w:rPr>
          <w:b/>
          <w:i/>
          <w:sz w:val="28"/>
          <w:szCs w:val="28"/>
        </w:rPr>
        <w:t xml:space="preserve">Определение концентрации глюкозы </w:t>
      </w:r>
      <w:r>
        <w:rPr>
          <w:b/>
          <w:i/>
          <w:sz w:val="28"/>
          <w:szCs w:val="28"/>
        </w:rPr>
        <w:t xml:space="preserve">в крови </w:t>
      </w:r>
      <w:proofErr w:type="spellStart"/>
      <w:r w:rsidRPr="00D62CC0">
        <w:rPr>
          <w:b/>
          <w:i/>
          <w:sz w:val="28"/>
          <w:szCs w:val="28"/>
        </w:rPr>
        <w:t>энзиматическим</w:t>
      </w:r>
      <w:proofErr w:type="spellEnd"/>
      <w:r w:rsidRPr="00D62CC0">
        <w:rPr>
          <w:b/>
          <w:i/>
          <w:sz w:val="28"/>
          <w:szCs w:val="28"/>
        </w:rPr>
        <w:t xml:space="preserve"> колор</w:t>
      </w:r>
      <w:r w:rsidRPr="00D62CC0">
        <w:rPr>
          <w:b/>
          <w:i/>
          <w:sz w:val="28"/>
          <w:szCs w:val="28"/>
        </w:rPr>
        <w:t>и</w:t>
      </w:r>
      <w:r w:rsidRPr="00D62CC0">
        <w:rPr>
          <w:b/>
          <w:i/>
          <w:sz w:val="28"/>
          <w:szCs w:val="28"/>
        </w:rPr>
        <w:t>метрическим методом</w:t>
      </w:r>
    </w:p>
    <w:p w:rsidR="008B372C" w:rsidRDefault="008B372C" w:rsidP="008B372C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Принцип метода: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62CC0">
        <w:rPr>
          <w:sz w:val="28"/>
          <w:szCs w:val="28"/>
        </w:rPr>
        <w:t xml:space="preserve">ри окислении </w:t>
      </w:r>
      <w:r w:rsidRPr="00D62CC0">
        <w:rPr>
          <w:rFonts w:ascii="Symbol" w:hAnsi="Symbol"/>
          <w:sz w:val="28"/>
          <w:szCs w:val="28"/>
          <w:lang w:val="en-US"/>
        </w:rPr>
        <w:t></w:t>
      </w:r>
      <w:r w:rsidRPr="00D62CC0">
        <w:rPr>
          <w:rFonts w:ascii="Symbol" w:hAnsi="Symbol"/>
          <w:sz w:val="28"/>
          <w:szCs w:val="28"/>
          <w:lang w:val="en-US"/>
        </w:rPr>
        <w:t></w:t>
      </w:r>
      <w:r w:rsidRPr="00D62CC0">
        <w:rPr>
          <w:sz w:val="28"/>
          <w:szCs w:val="28"/>
        </w:rPr>
        <w:t>Д-глюкозы кислородом воздуха под де</w:t>
      </w:r>
      <w:r w:rsidRPr="00D62CC0">
        <w:rPr>
          <w:sz w:val="28"/>
          <w:szCs w:val="28"/>
        </w:rPr>
        <w:t>й</w:t>
      </w:r>
      <w:r w:rsidRPr="00D62CC0">
        <w:rPr>
          <w:sz w:val="28"/>
          <w:szCs w:val="28"/>
        </w:rPr>
        <w:t xml:space="preserve">ствием фермента </w:t>
      </w:r>
      <w:proofErr w:type="spellStart"/>
      <w:r w:rsidRPr="00D62CC0">
        <w:rPr>
          <w:sz w:val="28"/>
          <w:szCs w:val="28"/>
        </w:rPr>
        <w:t>глюкозооксидазы</w:t>
      </w:r>
      <w:proofErr w:type="spellEnd"/>
      <w:r w:rsidRPr="00D62CC0">
        <w:rPr>
          <w:sz w:val="28"/>
          <w:szCs w:val="28"/>
        </w:rPr>
        <w:t xml:space="preserve"> образуется </w:t>
      </w:r>
      <w:proofErr w:type="spellStart"/>
      <w:r w:rsidRPr="00D62CC0">
        <w:rPr>
          <w:sz w:val="28"/>
          <w:szCs w:val="28"/>
        </w:rPr>
        <w:t>эквимолярное</w:t>
      </w:r>
      <w:proofErr w:type="spellEnd"/>
      <w:r w:rsidRPr="00D62CC0">
        <w:rPr>
          <w:sz w:val="28"/>
          <w:szCs w:val="28"/>
        </w:rPr>
        <w:t xml:space="preserve"> количество перекиси водорода. Под действием </w:t>
      </w:r>
      <w:proofErr w:type="spellStart"/>
      <w:r w:rsidRPr="00D62CC0">
        <w:rPr>
          <w:sz w:val="28"/>
          <w:szCs w:val="28"/>
        </w:rPr>
        <w:t>пероксидазы</w:t>
      </w:r>
      <w:proofErr w:type="spellEnd"/>
      <w:r w:rsidRPr="00D62CC0">
        <w:rPr>
          <w:sz w:val="28"/>
          <w:szCs w:val="28"/>
        </w:rPr>
        <w:t xml:space="preserve"> пер</w:t>
      </w:r>
      <w:r w:rsidRPr="00D62CC0">
        <w:rPr>
          <w:sz w:val="28"/>
          <w:szCs w:val="28"/>
        </w:rPr>
        <w:t>е</w:t>
      </w:r>
      <w:r w:rsidRPr="00D62CC0">
        <w:rPr>
          <w:sz w:val="28"/>
          <w:szCs w:val="28"/>
        </w:rPr>
        <w:t xml:space="preserve">кись водорода окисляет хромогенные субстраты с образованием окрашенного продукта. </w:t>
      </w:r>
      <w:r w:rsidRPr="00D62CC0">
        <w:rPr>
          <w:sz w:val="28"/>
          <w:szCs w:val="28"/>
        </w:rPr>
        <w:lastRenderedPageBreak/>
        <w:t>Интенси</w:t>
      </w:r>
      <w:r w:rsidRPr="00D62CC0">
        <w:rPr>
          <w:sz w:val="28"/>
          <w:szCs w:val="28"/>
        </w:rPr>
        <w:t>в</w:t>
      </w:r>
      <w:r w:rsidRPr="00D62CC0">
        <w:rPr>
          <w:sz w:val="28"/>
          <w:szCs w:val="28"/>
        </w:rPr>
        <w:t>ность окраски полученного раствора пропорциональна концентрации глюк</w:t>
      </w:r>
      <w:r w:rsidRPr="00D62CC0">
        <w:rPr>
          <w:sz w:val="28"/>
          <w:szCs w:val="28"/>
        </w:rPr>
        <w:t>о</w:t>
      </w:r>
      <w:r w:rsidRPr="00D62CC0">
        <w:rPr>
          <w:sz w:val="28"/>
          <w:szCs w:val="28"/>
        </w:rPr>
        <w:t xml:space="preserve">зы </w:t>
      </w:r>
      <w:proofErr w:type="gramStart"/>
      <w:r w:rsidRPr="00D62CC0">
        <w:rPr>
          <w:sz w:val="28"/>
          <w:szCs w:val="28"/>
        </w:rPr>
        <w:t>в</w:t>
      </w:r>
      <w:proofErr w:type="gramEnd"/>
      <w:r w:rsidRPr="00D62CC0">
        <w:rPr>
          <w:sz w:val="28"/>
          <w:szCs w:val="28"/>
        </w:rPr>
        <w:t xml:space="preserve"> проб</w:t>
      </w:r>
      <w:r>
        <w:rPr>
          <w:sz w:val="28"/>
          <w:szCs w:val="28"/>
        </w:rPr>
        <w:t>.</w:t>
      </w:r>
    </w:p>
    <w:p w:rsidR="008B372C" w:rsidRPr="008862D5" w:rsidRDefault="008B372C" w:rsidP="008B372C">
      <w:pPr>
        <w:contextualSpacing/>
        <w:jc w:val="both"/>
        <w:rPr>
          <w:i/>
          <w:sz w:val="28"/>
          <w:szCs w:val="28"/>
          <w:u w:val="single"/>
        </w:rPr>
      </w:pPr>
      <w:r w:rsidRPr="008862D5">
        <w:rPr>
          <w:i/>
          <w:sz w:val="28"/>
          <w:szCs w:val="28"/>
          <w:u w:val="single"/>
        </w:rPr>
        <w:t>Ход работы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100"/>
        <w:gridCol w:w="2086"/>
        <w:gridCol w:w="2420"/>
      </w:tblGrid>
      <w:tr w:rsidR="008B372C" w:rsidRPr="00D62CC0" w:rsidTr="00BD378A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8B372C" w:rsidRPr="00D62CC0" w:rsidRDefault="008B372C" w:rsidP="00BD3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8B372C" w:rsidRPr="00D62CC0" w:rsidRDefault="008B372C" w:rsidP="00BD378A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Опытная проба</w:t>
            </w:r>
          </w:p>
        </w:tc>
        <w:tc>
          <w:tcPr>
            <w:tcW w:w="2086" w:type="dxa"/>
          </w:tcPr>
          <w:p w:rsidR="008B372C" w:rsidRPr="00D62CC0" w:rsidRDefault="008B372C" w:rsidP="00BD378A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Калибровочная проба</w:t>
            </w:r>
          </w:p>
        </w:tc>
        <w:tc>
          <w:tcPr>
            <w:tcW w:w="2420" w:type="dxa"/>
          </w:tcPr>
          <w:p w:rsidR="008B372C" w:rsidRPr="00D62CC0" w:rsidRDefault="008B372C" w:rsidP="00BD378A">
            <w:pPr>
              <w:ind w:right="-108" w:hanging="34"/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Холостая проба</w:t>
            </w:r>
          </w:p>
        </w:tc>
      </w:tr>
      <w:tr w:rsidR="008B372C" w:rsidRPr="00D62CC0" w:rsidTr="00BD378A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2760" w:type="dxa"/>
          </w:tcPr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Рабочий раствор, мл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Сыворотка крови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62CC0">
              <w:rPr>
                <w:sz w:val="28"/>
                <w:szCs w:val="28"/>
              </w:rPr>
              <w:t>Калибратор</w:t>
            </w:r>
            <w:proofErr w:type="gramStart"/>
            <w:r w:rsidRPr="00D62CC0">
              <w:rPr>
                <w:sz w:val="28"/>
                <w:szCs w:val="28"/>
              </w:rPr>
              <w:t>,м</w:t>
            </w:r>
            <w:proofErr w:type="gramEnd"/>
            <w:r w:rsidRPr="00D62CC0">
              <w:rPr>
                <w:sz w:val="28"/>
                <w:szCs w:val="28"/>
              </w:rPr>
              <w:t>л</w:t>
            </w:r>
            <w:proofErr w:type="spellEnd"/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 xml:space="preserve">Вода </w:t>
            </w:r>
            <w:proofErr w:type="spellStart"/>
            <w:r w:rsidRPr="00D62CC0">
              <w:rPr>
                <w:sz w:val="28"/>
                <w:szCs w:val="28"/>
              </w:rPr>
              <w:t>дистил</w:t>
            </w:r>
            <w:proofErr w:type="spellEnd"/>
            <w:r w:rsidRPr="00D62CC0">
              <w:rPr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2,0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0,04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-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2,0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-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0,04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-</w:t>
            </w:r>
          </w:p>
        </w:tc>
        <w:tc>
          <w:tcPr>
            <w:tcW w:w="2420" w:type="dxa"/>
          </w:tcPr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2,0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-</w:t>
            </w:r>
          </w:p>
          <w:p w:rsidR="008B372C" w:rsidRPr="00D62CC0" w:rsidRDefault="008B372C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-</w:t>
            </w:r>
          </w:p>
          <w:p w:rsidR="008B372C" w:rsidRPr="00D62CC0" w:rsidRDefault="008B372C" w:rsidP="00BD378A">
            <w:pPr>
              <w:pStyle w:val="BodyText2"/>
              <w:spacing w:line="240" w:lineRule="auto"/>
              <w:contextualSpacing/>
              <w:rPr>
                <w:sz w:val="28"/>
                <w:szCs w:val="28"/>
              </w:rPr>
            </w:pPr>
            <w:r w:rsidRPr="00D62CC0">
              <w:rPr>
                <w:sz w:val="28"/>
                <w:szCs w:val="28"/>
              </w:rPr>
              <w:t>0,04</w:t>
            </w:r>
          </w:p>
        </w:tc>
      </w:tr>
    </w:tbl>
    <w:p w:rsidR="008B372C" w:rsidRDefault="008B372C" w:rsidP="008B372C">
      <w:pPr>
        <w:pStyle w:val="a3"/>
        <w:spacing w:line="240" w:lineRule="auto"/>
        <w:ind w:firstLine="709"/>
        <w:contextualSpacing/>
        <w:rPr>
          <w:sz w:val="28"/>
          <w:szCs w:val="28"/>
        </w:rPr>
      </w:pPr>
      <w:r w:rsidRPr="00D62CC0">
        <w:rPr>
          <w:sz w:val="28"/>
          <w:szCs w:val="28"/>
        </w:rPr>
        <w:t>Реакционную смесь тщательно перемешивают и инкубируют 15 минут при 37</w:t>
      </w:r>
      <w:r w:rsidRPr="00D62CC0">
        <w:rPr>
          <w:sz w:val="28"/>
          <w:szCs w:val="28"/>
          <w:vertAlign w:val="superscript"/>
        </w:rPr>
        <w:t>0</w:t>
      </w:r>
      <w:r w:rsidRPr="00D62CC0">
        <w:rPr>
          <w:sz w:val="28"/>
          <w:szCs w:val="28"/>
        </w:rPr>
        <w:t>С</w:t>
      </w:r>
      <w:r>
        <w:t xml:space="preserve"> </w:t>
      </w:r>
      <w:r w:rsidRPr="00D62CC0">
        <w:rPr>
          <w:sz w:val="28"/>
          <w:szCs w:val="28"/>
        </w:rPr>
        <w:t>или в течение 25 минут при 18-25</w:t>
      </w:r>
      <w:r w:rsidRPr="00D62CC0">
        <w:rPr>
          <w:sz w:val="28"/>
          <w:szCs w:val="28"/>
          <w:vertAlign w:val="superscript"/>
        </w:rPr>
        <w:t>0</w:t>
      </w:r>
      <w:r w:rsidRPr="00D62CC0">
        <w:rPr>
          <w:sz w:val="28"/>
          <w:szCs w:val="28"/>
        </w:rPr>
        <w:t>С. Через5-10 минут после начала инкубации пробирки и</w:t>
      </w:r>
      <w:r w:rsidRPr="00D62CC0">
        <w:rPr>
          <w:sz w:val="28"/>
          <w:szCs w:val="28"/>
        </w:rPr>
        <w:t>н</w:t>
      </w:r>
      <w:r w:rsidRPr="00D62CC0">
        <w:rPr>
          <w:sz w:val="28"/>
          <w:szCs w:val="28"/>
        </w:rPr>
        <w:t xml:space="preserve">тенсивно встряхнуть. После окончания инкубации измеряют оптическую плотность опытной и калибровочной проб против холостой пробы в кювете с толщиной поглощаемого слоя </w:t>
      </w:r>
      <w:smartTag w:uri="urn:schemas-microsoft-com:office:smarttags" w:element="metricconverter">
        <w:smartTagPr>
          <w:attr w:name="ProductID" w:val="5 мм"/>
        </w:smartTagPr>
        <w:r w:rsidRPr="00D62CC0">
          <w:rPr>
            <w:sz w:val="28"/>
            <w:szCs w:val="28"/>
          </w:rPr>
          <w:t>5 мм</w:t>
        </w:r>
      </w:smartTag>
      <w:r w:rsidRPr="00D62CC0">
        <w:rPr>
          <w:sz w:val="28"/>
          <w:szCs w:val="28"/>
        </w:rPr>
        <w:t xml:space="preserve"> при длине во</w:t>
      </w:r>
      <w:r w:rsidRPr="00D62CC0">
        <w:rPr>
          <w:sz w:val="28"/>
          <w:szCs w:val="28"/>
        </w:rPr>
        <w:t>л</w:t>
      </w:r>
      <w:r w:rsidRPr="00D62CC0">
        <w:rPr>
          <w:sz w:val="28"/>
          <w:szCs w:val="28"/>
        </w:rPr>
        <w:t xml:space="preserve">ны 490-540 </w:t>
      </w:r>
      <w:proofErr w:type="spellStart"/>
      <w:r w:rsidRPr="00D62CC0">
        <w:rPr>
          <w:sz w:val="28"/>
          <w:szCs w:val="28"/>
        </w:rPr>
        <w:t>нм</w:t>
      </w:r>
      <w:proofErr w:type="spellEnd"/>
      <w:r w:rsidRPr="00D62CC0">
        <w:rPr>
          <w:sz w:val="28"/>
          <w:szCs w:val="28"/>
        </w:rPr>
        <w:t xml:space="preserve">. </w:t>
      </w:r>
    </w:p>
    <w:p w:rsidR="008B372C" w:rsidRPr="00D62CC0" w:rsidRDefault="008B372C" w:rsidP="008B372C">
      <w:pPr>
        <w:pStyle w:val="a3"/>
        <w:spacing w:line="240" w:lineRule="auto"/>
        <w:ind w:firstLine="709"/>
        <w:contextualSpacing/>
        <w:rPr>
          <w:sz w:val="28"/>
          <w:szCs w:val="28"/>
        </w:rPr>
      </w:pPr>
      <w:r w:rsidRPr="00D62CC0">
        <w:rPr>
          <w:sz w:val="28"/>
          <w:szCs w:val="28"/>
        </w:rPr>
        <w:t>Расчет концентрации глюкозы проводят по формуле:</w:t>
      </w:r>
      <w:r>
        <w:rPr>
          <w:sz w:val="28"/>
          <w:szCs w:val="28"/>
        </w:rPr>
        <w:t xml:space="preserve"> </w:t>
      </w:r>
      <w:r w:rsidRPr="00D62CC0">
        <w:rPr>
          <w:position w:val="-30"/>
          <w:sz w:val="28"/>
          <w:szCs w:val="28"/>
        </w:rPr>
        <w:object w:dxaOrig="1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5.25pt" o:ole="">
            <v:imagedata r:id="rId6" o:title=""/>
          </v:shape>
          <o:OLEObject Type="Embed" ProgID="Equation.3" ShapeID="_x0000_i1025" DrawAspect="Content" ObjectID="_1705234248" r:id="rId7"/>
        </w:object>
      </w:r>
      <w:r>
        <w:rPr>
          <w:sz w:val="28"/>
          <w:szCs w:val="28"/>
        </w:rPr>
        <w:t>,</w:t>
      </w: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где </w:t>
      </w:r>
      <w:proofErr w:type="spellStart"/>
      <w:r w:rsidRPr="00D62CC0">
        <w:rPr>
          <w:sz w:val="28"/>
          <w:szCs w:val="28"/>
        </w:rPr>
        <w:t>Ео</w:t>
      </w:r>
      <w:proofErr w:type="spellEnd"/>
      <w:r w:rsidRPr="00D62CC0">
        <w:rPr>
          <w:sz w:val="28"/>
          <w:szCs w:val="28"/>
        </w:rPr>
        <w:t xml:space="preserve"> – оптическая плотность опытной пробы;</w:t>
      </w: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  <w:proofErr w:type="spellStart"/>
      <w:r w:rsidRPr="00D62CC0">
        <w:rPr>
          <w:sz w:val="28"/>
          <w:szCs w:val="28"/>
        </w:rPr>
        <w:t>Ек</w:t>
      </w:r>
      <w:proofErr w:type="spellEnd"/>
      <w:r w:rsidRPr="00D62CC0">
        <w:rPr>
          <w:sz w:val="28"/>
          <w:szCs w:val="28"/>
        </w:rPr>
        <w:t xml:space="preserve"> – оптическая плотность калибровочной пробы;</w:t>
      </w: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10 - концентрация глюкозы в калибраторе (моль/л).</w:t>
      </w:r>
    </w:p>
    <w:p w:rsidR="008B372C" w:rsidRPr="00D62CC0" w:rsidRDefault="008B372C" w:rsidP="008B372C">
      <w:pPr>
        <w:pStyle w:val="BodyText2"/>
        <w:spacing w:line="240" w:lineRule="auto"/>
        <w:contextualSpacing/>
        <w:jc w:val="both"/>
        <w:rPr>
          <w:i/>
          <w:sz w:val="28"/>
          <w:szCs w:val="28"/>
        </w:rPr>
      </w:pPr>
      <w:r w:rsidRPr="00D62CC0">
        <w:rPr>
          <w:i/>
          <w:sz w:val="28"/>
          <w:szCs w:val="28"/>
        </w:rPr>
        <w:t>Результат:</w:t>
      </w:r>
    </w:p>
    <w:p w:rsidR="008B372C" w:rsidRPr="00D62CC0" w:rsidRDefault="008B372C" w:rsidP="008B372C">
      <w:pPr>
        <w:pStyle w:val="BodyText2"/>
        <w:spacing w:line="240" w:lineRule="auto"/>
        <w:contextualSpacing/>
        <w:rPr>
          <w:b/>
          <w:i/>
          <w:sz w:val="28"/>
          <w:szCs w:val="28"/>
        </w:rPr>
      </w:pPr>
    </w:p>
    <w:p w:rsidR="008B372C" w:rsidRDefault="008B372C" w:rsidP="008B372C">
      <w:pPr>
        <w:pStyle w:val="BodyText2"/>
        <w:spacing w:line="240" w:lineRule="auto"/>
        <w:contextualSpacing/>
        <w:jc w:val="both"/>
        <w:rPr>
          <w:i/>
          <w:sz w:val="28"/>
          <w:szCs w:val="28"/>
        </w:rPr>
      </w:pPr>
      <w:r w:rsidRPr="00D62CC0">
        <w:rPr>
          <w:i/>
          <w:sz w:val="28"/>
          <w:szCs w:val="28"/>
        </w:rPr>
        <w:t>Вывод:</w:t>
      </w:r>
    </w:p>
    <w:p w:rsidR="008B372C" w:rsidRDefault="008B372C" w:rsidP="008B372C">
      <w:pPr>
        <w:pStyle w:val="BodyText2"/>
        <w:spacing w:line="240" w:lineRule="auto"/>
        <w:contextualSpacing/>
        <w:jc w:val="both"/>
        <w:rPr>
          <w:i/>
          <w:sz w:val="28"/>
          <w:szCs w:val="28"/>
        </w:rPr>
      </w:pPr>
    </w:p>
    <w:p w:rsidR="008B372C" w:rsidRPr="00D62CC0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Нормальное содержание глюкозы в сыворотке крови взрослого человека с</w:t>
      </w:r>
      <w:r w:rsidRPr="00D62CC0">
        <w:rPr>
          <w:sz w:val="28"/>
          <w:szCs w:val="28"/>
        </w:rPr>
        <w:t>о</w:t>
      </w:r>
      <w:r w:rsidRPr="00D62CC0">
        <w:rPr>
          <w:sz w:val="28"/>
          <w:szCs w:val="28"/>
        </w:rPr>
        <w:t>ставляет 3,3</w:t>
      </w:r>
      <w:r>
        <w:rPr>
          <w:sz w:val="28"/>
          <w:szCs w:val="28"/>
        </w:rPr>
        <w:t>3</w:t>
      </w:r>
      <w:r w:rsidRPr="00D62CC0">
        <w:rPr>
          <w:sz w:val="28"/>
          <w:szCs w:val="28"/>
        </w:rPr>
        <w:t>-5,5</w:t>
      </w:r>
      <w:r>
        <w:rPr>
          <w:sz w:val="28"/>
          <w:szCs w:val="28"/>
        </w:rPr>
        <w:t>5</w:t>
      </w:r>
      <w:r w:rsidRPr="00D62CC0">
        <w:rPr>
          <w:sz w:val="28"/>
          <w:szCs w:val="28"/>
        </w:rPr>
        <w:t xml:space="preserve"> </w:t>
      </w:r>
      <w:proofErr w:type="spellStart"/>
      <w:r w:rsidRPr="00D62CC0">
        <w:rPr>
          <w:sz w:val="28"/>
          <w:szCs w:val="28"/>
        </w:rPr>
        <w:t>ммоль</w:t>
      </w:r>
      <w:proofErr w:type="spellEnd"/>
      <w:r w:rsidRPr="00D62CC0">
        <w:rPr>
          <w:sz w:val="28"/>
          <w:szCs w:val="28"/>
        </w:rPr>
        <w:t>/л</w:t>
      </w:r>
    </w:p>
    <w:p w:rsidR="008B372C" w:rsidRPr="00D62CC0" w:rsidRDefault="008B372C" w:rsidP="008B372C">
      <w:pPr>
        <w:ind w:left="360"/>
        <w:contextualSpacing/>
        <w:jc w:val="center"/>
        <w:rPr>
          <w:b/>
          <w:sz w:val="28"/>
          <w:szCs w:val="28"/>
        </w:rPr>
      </w:pPr>
      <w:r w:rsidRPr="00D62CC0">
        <w:rPr>
          <w:b/>
          <w:sz w:val="28"/>
          <w:szCs w:val="28"/>
        </w:rPr>
        <w:t>Практическая значимость работы</w:t>
      </w:r>
    </w:p>
    <w:p w:rsidR="008B372C" w:rsidRDefault="008B372C" w:rsidP="008B372C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Определение концентрации глюкозы в крови позволяет оценить состояние углеводного обмена, выявить возможные его нарушения (</w:t>
      </w:r>
      <w:proofErr w:type="spellStart"/>
      <w:r w:rsidRPr="00D62CC0">
        <w:rPr>
          <w:sz w:val="28"/>
          <w:szCs w:val="28"/>
        </w:rPr>
        <w:t>гип</w:t>
      </w:r>
      <w:proofErr w:type="gramStart"/>
      <w:r w:rsidRPr="00D62CC0">
        <w:rPr>
          <w:sz w:val="28"/>
          <w:szCs w:val="28"/>
        </w:rPr>
        <w:t>о</w:t>
      </w:r>
      <w:proofErr w:type="spellEnd"/>
      <w:r w:rsidRPr="00D62CC0">
        <w:rPr>
          <w:sz w:val="28"/>
          <w:szCs w:val="28"/>
        </w:rPr>
        <w:t>-</w:t>
      </w:r>
      <w:proofErr w:type="gramEnd"/>
      <w:r w:rsidRPr="00D62CC0">
        <w:rPr>
          <w:sz w:val="28"/>
          <w:szCs w:val="28"/>
        </w:rPr>
        <w:t xml:space="preserve"> гиперглик</w:t>
      </w:r>
      <w:r w:rsidRPr="00D62CC0">
        <w:rPr>
          <w:sz w:val="28"/>
          <w:szCs w:val="28"/>
        </w:rPr>
        <w:t>е</w:t>
      </w:r>
      <w:r w:rsidRPr="00D62CC0">
        <w:rPr>
          <w:sz w:val="28"/>
          <w:szCs w:val="28"/>
        </w:rPr>
        <w:t>мию), что позволит более точно диагностировать возможную патологию и своевременно провести ее коррекцию</w:t>
      </w:r>
      <w:r>
        <w:rPr>
          <w:sz w:val="28"/>
          <w:szCs w:val="28"/>
        </w:rPr>
        <w:t>.</w:t>
      </w:r>
    </w:p>
    <w:p w:rsidR="008B372C" w:rsidRDefault="008B372C" w:rsidP="008B372C">
      <w:pPr>
        <w:contextualSpacing/>
        <w:jc w:val="both"/>
        <w:rPr>
          <w:sz w:val="28"/>
          <w:szCs w:val="28"/>
        </w:rPr>
      </w:pPr>
    </w:p>
    <w:p w:rsidR="008B372C" w:rsidRPr="00DC50D9" w:rsidRDefault="008B372C" w:rsidP="008B372C">
      <w:pPr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самоконтроля</w:t>
      </w:r>
    </w:p>
    <w:p w:rsidR="008B372C" w:rsidRPr="00CA545B" w:rsidRDefault="008B372C" w:rsidP="008B372C">
      <w:pPr>
        <w:contextualSpacing/>
        <w:jc w:val="center"/>
        <w:rPr>
          <w:b/>
          <w:i/>
          <w:sz w:val="28"/>
          <w:szCs w:val="28"/>
        </w:rPr>
      </w:pPr>
      <w:r w:rsidRPr="00CA545B">
        <w:rPr>
          <w:b/>
          <w:i/>
          <w:sz w:val="28"/>
          <w:szCs w:val="28"/>
        </w:rPr>
        <w:t>Решить следующие ситуационные задачи.</w:t>
      </w:r>
    </w:p>
    <w:p w:rsidR="008B372C" w:rsidRPr="00D62CC0" w:rsidRDefault="008B372C" w:rsidP="008B372C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В эксперименте к раствору, содержащему сахарозу, лактозу и крахмал, добавили сок поджелудочной железы и проинкубировали в оптимальных условиях. Напишите реакцию, которая может произойти в данном опыте, укажите фермент.</w:t>
      </w:r>
    </w:p>
    <w:p w:rsidR="008B372C" w:rsidRPr="00D62CC0" w:rsidRDefault="008B372C" w:rsidP="008B372C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В эксперименте к раствору, содержащему сахарозу и крахмал, добавили </w:t>
      </w:r>
      <w:proofErr w:type="gramStart"/>
      <w:r w:rsidRPr="00D62CC0">
        <w:rPr>
          <w:sz w:val="28"/>
          <w:szCs w:val="28"/>
        </w:rPr>
        <w:t>ферменты, экстрагированные из клеток слизистой оболочки кишечника и проинкубировали</w:t>
      </w:r>
      <w:proofErr w:type="gramEnd"/>
      <w:r w:rsidRPr="00D62CC0">
        <w:rPr>
          <w:sz w:val="28"/>
          <w:szCs w:val="28"/>
        </w:rPr>
        <w:t xml:space="preserve"> в оптимальных условиях. Напишите реакцию, которая м</w:t>
      </w:r>
      <w:r w:rsidRPr="00D62CC0">
        <w:rPr>
          <w:sz w:val="28"/>
          <w:szCs w:val="28"/>
        </w:rPr>
        <w:t>о</w:t>
      </w:r>
      <w:r w:rsidRPr="00D62CC0">
        <w:rPr>
          <w:sz w:val="28"/>
          <w:szCs w:val="28"/>
        </w:rPr>
        <w:t>жет произойти в данном опыте, укажите фермент.</w:t>
      </w:r>
    </w:p>
    <w:p w:rsidR="008B372C" w:rsidRPr="00D62CC0" w:rsidRDefault="008B372C" w:rsidP="008B372C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lastRenderedPageBreak/>
        <w:t>Почему у людей с н</w:t>
      </w:r>
      <w:r>
        <w:rPr>
          <w:sz w:val="28"/>
          <w:szCs w:val="28"/>
        </w:rPr>
        <w:t xml:space="preserve">едостаточностью активности </w:t>
      </w:r>
      <w:proofErr w:type="spellStart"/>
      <w:r>
        <w:rPr>
          <w:sz w:val="28"/>
          <w:szCs w:val="28"/>
        </w:rPr>
        <w:t>лактаз</w:t>
      </w:r>
      <w:r w:rsidRPr="00D62CC0">
        <w:rPr>
          <w:sz w:val="28"/>
          <w:szCs w:val="28"/>
        </w:rPr>
        <w:t>ы</w:t>
      </w:r>
      <w:proofErr w:type="spellEnd"/>
      <w:r w:rsidRPr="00D62CC0">
        <w:rPr>
          <w:sz w:val="28"/>
          <w:szCs w:val="28"/>
        </w:rPr>
        <w:t xml:space="preserve"> потребление м</w:t>
      </w:r>
      <w:r w:rsidRPr="00D62CC0">
        <w:rPr>
          <w:sz w:val="28"/>
          <w:szCs w:val="28"/>
        </w:rPr>
        <w:t>о</w:t>
      </w:r>
      <w:r w:rsidRPr="00D62CC0">
        <w:rPr>
          <w:sz w:val="28"/>
          <w:szCs w:val="28"/>
        </w:rPr>
        <w:t>лока вызывает кишечные расстройства, а потребление простокваши – нет?</w:t>
      </w:r>
    </w:p>
    <w:p w:rsidR="008B372C" w:rsidRPr="00D62CC0" w:rsidRDefault="008B372C" w:rsidP="008B372C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 Студент при подготовке к экзаменам съел сразу </w:t>
      </w:r>
      <w:smartTag w:uri="urn:schemas-microsoft-com:office:smarttags" w:element="metricconverter">
        <w:smartTagPr>
          <w:attr w:name="ProductID" w:val="200 г"/>
        </w:smartTagPr>
        <w:r w:rsidRPr="00D62CC0">
          <w:rPr>
            <w:sz w:val="28"/>
            <w:szCs w:val="28"/>
          </w:rPr>
          <w:t>200 г</w:t>
        </w:r>
      </w:smartTag>
      <w:r w:rsidRPr="00D62CC0">
        <w:rPr>
          <w:sz w:val="28"/>
          <w:szCs w:val="28"/>
        </w:rPr>
        <w:t xml:space="preserve"> сахар</w:t>
      </w:r>
      <w:r>
        <w:rPr>
          <w:sz w:val="28"/>
          <w:szCs w:val="28"/>
        </w:rPr>
        <w:t xml:space="preserve">а. Полезно ли это? </w:t>
      </w:r>
      <w:r w:rsidRPr="00D62CC0">
        <w:rPr>
          <w:sz w:val="28"/>
          <w:szCs w:val="28"/>
        </w:rPr>
        <w:t>Какие могут быть последствия?</w:t>
      </w:r>
    </w:p>
    <w:p w:rsidR="008B372C" w:rsidRPr="00AA5A96" w:rsidRDefault="008B372C" w:rsidP="008B372C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8B372C" w:rsidRPr="00B304A3" w:rsidRDefault="008B372C" w:rsidP="008B372C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8B372C" w:rsidRPr="00AA5A96" w:rsidRDefault="008B372C" w:rsidP="008B372C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8B372C" w:rsidRPr="009947D0" w:rsidRDefault="008B372C" w:rsidP="008B372C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8B372C" w:rsidRDefault="008B372C" w:rsidP="008B372C">
      <w:pPr>
        <w:numPr>
          <w:ilvl w:val="0"/>
          <w:numId w:val="2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D1882">
        <w:rPr>
          <w:sz w:val="28"/>
          <w:szCs w:val="28"/>
        </w:rPr>
        <w:t>Нельсон, Д. Основы би</w:t>
      </w:r>
      <w:r>
        <w:rPr>
          <w:sz w:val="28"/>
          <w:szCs w:val="28"/>
        </w:rPr>
        <w:t xml:space="preserve">охимии </w:t>
      </w:r>
      <w:proofErr w:type="spellStart"/>
      <w:r>
        <w:rPr>
          <w:sz w:val="28"/>
          <w:szCs w:val="28"/>
        </w:rPr>
        <w:t>Ленинджера</w:t>
      </w:r>
      <w:proofErr w:type="spellEnd"/>
      <w:r>
        <w:rPr>
          <w:sz w:val="28"/>
          <w:szCs w:val="28"/>
        </w:rPr>
        <w:t xml:space="preserve">. В 3 т. Т.2: Биоэнергетика и метаболизм / </w:t>
      </w:r>
      <w:proofErr w:type="spellStart"/>
      <w:r>
        <w:rPr>
          <w:sz w:val="28"/>
          <w:szCs w:val="28"/>
        </w:rPr>
        <w:t>Д.Нельсон</w:t>
      </w:r>
      <w:proofErr w:type="spellEnd"/>
      <w:r>
        <w:rPr>
          <w:sz w:val="28"/>
          <w:szCs w:val="28"/>
        </w:rPr>
        <w:t xml:space="preserve">, М Кокс; пер. с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</w:t>
      </w:r>
      <w:r w:rsidRPr="00BD1882">
        <w:rPr>
          <w:sz w:val="28"/>
          <w:szCs w:val="28"/>
        </w:rPr>
        <w:t xml:space="preserve"> </w:t>
      </w:r>
      <w:proofErr w:type="gramStart"/>
      <w:r w:rsidRPr="00BD1882">
        <w:rPr>
          <w:sz w:val="28"/>
          <w:szCs w:val="28"/>
        </w:rPr>
        <w:t>-М</w:t>
      </w:r>
      <w:proofErr w:type="gramEnd"/>
      <w:r w:rsidRPr="00BD1882">
        <w:rPr>
          <w:sz w:val="28"/>
          <w:szCs w:val="28"/>
        </w:rPr>
        <w:t xml:space="preserve">.: </w:t>
      </w:r>
      <w:r>
        <w:rPr>
          <w:sz w:val="28"/>
          <w:szCs w:val="28"/>
        </w:rPr>
        <w:t>Бином. Лабораторные знания, 2014.</w:t>
      </w:r>
      <w:r w:rsidRPr="00BD1882">
        <w:rPr>
          <w:sz w:val="28"/>
          <w:szCs w:val="28"/>
        </w:rPr>
        <w:t xml:space="preserve"> -6</w:t>
      </w:r>
      <w:r>
        <w:rPr>
          <w:sz w:val="28"/>
          <w:szCs w:val="28"/>
        </w:rPr>
        <w:t>36</w:t>
      </w:r>
      <w:r w:rsidRPr="00BD1882">
        <w:rPr>
          <w:sz w:val="28"/>
          <w:szCs w:val="28"/>
        </w:rPr>
        <w:t>с.</w:t>
      </w:r>
    </w:p>
    <w:p w:rsidR="008B372C" w:rsidRDefault="008B372C" w:rsidP="008B372C">
      <w:pPr>
        <w:ind w:left="1440"/>
        <w:contextualSpacing/>
        <w:rPr>
          <w:color w:val="000000"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0E0"/>
    <w:multiLevelType w:val="hybridMultilevel"/>
    <w:tmpl w:val="8862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F61F4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25"/>
    <w:rsid w:val="00431E82"/>
    <w:rsid w:val="008B372C"/>
    <w:rsid w:val="009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8B372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8B372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B372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8B372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8B372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B372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2022-02-01T10:24:00Z</dcterms:created>
  <dcterms:modified xsi:type="dcterms:W3CDTF">2022-02-01T10:24:00Z</dcterms:modified>
</cp:coreProperties>
</file>