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Default="00E836D2" w:rsidP="0080448C">
      <w:pPr>
        <w:jc w:val="center"/>
        <w:rPr>
          <w:b/>
          <w:color w:val="000000"/>
          <w:sz w:val="28"/>
          <w:szCs w:val="28"/>
        </w:rPr>
      </w:pPr>
      <w:r w:rsidRPr="00E836D2">
        <w:rPr>
          <w:b/>
          <w:color w:val="000000"/>
          <w:sz w:val="28"/>
          <w:szCs w:val="28"/>
        </w:rPr>
        <w:t>ОБУЧАЮЩИХСЯ ПО ДИСЦИПЛИНЕ</w:t>
      </w:r>
    </w:p>
    <w:p w:rsidR="00E4437E" w:rsidRDefault="00E4437E" w:rsidP="0080448C">
      <w:pPr>
        <w:jc w:val="center"/>
        <w:rPr>
          <w:b/>
          <w:color w:val="000000"/>
          <w:sz w:val="28"/>
          <w:szCs w:val="28"/>
        </w:rPr>
      </w:pPr>
    </w:p>
    <w:p w:rsidR="00E4437E" w:rsidRPr="00E836D2" w:rsidRDefault="00E4437E" w:rsidP="0080448C">
      <w:pPr>
        <w:jc w:val="center"/>
        <w:rPr>
          <w:b/>
          <w:color w:val="000000"/>
          <w:sz w:val="28"/>
          <w:szCs w:val="28"/>
        </w:rPr>
      </w:pPr>
    </w:p>
    <w:p w:rsidR="00E4437E" w:rsidRPr="00F7478A" w:rsidRDefault="00E4437E" w:rsidP="00E4437E">
      <w:pPr>
        <w:ind w:firstLine="709"/>
        <w:jc w:val="center"/>
        <w:rPr>
          <w:b/>
          <w:sz w:val="28"/>
          <w:szCs w:val="28"/>
        </w:rPr>
      </w:pPr>
      <w:r w:rsidRPr="00F7478A">
        <w:rPr>
          <w:b/>
          <w:sz w:val="28"/>
          <w:szCs w:val="28"/>
        </w:rPr>
        <w:t>БИОЭТИКА</w:t>
      </w:r>
      <w:r>
        <w:rPr>
          <w:b/>
          <w:sz w:val="28"/>
          <w:szCs w:val="28"/>
        </w:rPr>
        <w:t xml:space="preserve"> В ОБЩЕСТВЕННОМ ЗДРАВООХРАНЕНИИ</w:t>
      </w:r>
    </w:p>
    <w:p w:rsidR="00E4437E" w:rsidRPr="00F7478A" w:rsidRDefault="00E4437E" w:rsidP="00E4437E">
      <w:pPr>
        <w:ind w:firstLine="709"/>
        <w:jc w:val="center"/>
        <w:rPr>
          <w:sz w:val="28"/>
          <w:szCs w:val="28"/>
        </w:rPr>
      </w:pPr>
    </w:p>
    <w:p w:rsidR="00E4437E" w:rsidRDefault="00E4437E" w:rsidP="00E4437E">
      <w:pPr>
        <w:ind w:firstLine="709"/>
        <w:jc w:val="center"/>
        <w:rPr>
          <w:sz w:val="28"/>
          <w:szCs w:val="28"/>
        </w:rPr>
      </w:pPr>
    </w:p>
    <w:p w:rsidR="00E4437E" w:rsidRDefault="00E4437E" w:rsidP="00E4437E">
      <w:pPr>
        <w:ind w:firstLine="709"/>
        <w:jc w:val="center"/>
        <w:rPr>
          <w:sz w:val="28"/>
          <w:szCs w:val="28"/>
        </w:rPr>
      </w:pPr>
    </w:p>
    <w:p w:rsidR="00E4437E" w:rsidRPr="00F7478A" w:rsidRDefault="00E4437E" w:rsidP="00E4437E">
      <w:pPr>
        <w:ind w:firstLine="709"/>
        <w:jc w:val="center"/>
        <w:rPr>
          <w:sz w:val="28"/>
          <w:szCs w:val="28"/>
        </w:rPr>
      </w:pPr>
      <w:r w:rsidRPr="00F7478A">
        <w:rPr>
          <w:sz w:val="28"/>
          <w:szCs w:val="28"/>
        </w:rPr>
        <w:t xml:space="preserve">по </w:t>
      </w:r>
      <w:r>
        <w:rPr>
          <w:sz w:val="28"/>
          <w:szCs w:val="28"/>
        </w:rPr>
        <w:t>направлению подготовки</w:t>
      </w:r>
    </w:p>
    <w:p w:rsidR="00E4437E" w:rsidRPr="00F7478A" w:rsidRDefault="00E4437E" w:rsidP="00E4437E">
      <w:pPr>
        <w:ind w:firstLine="709"/>
        <w:jc w:val="center"/>
        <w:rPr>
          <w:sz w:val="28"/>
          <w:szCs w:val="28"/>
        </w:rPr>
      </w:pPr>
    </w:p>
    <w:p w:rsidR="00E4437E" w:rsidRPr="00F7478A" w:rsidRDefault="00E4437E" w:rsidP="00E4437E">
      <w:pPr>
        <w:ind w:firstLine="709"/>
        <w:jc w:val="center"/>
        <w:rPr>
          <w:sz w:val="28"/>
          <w:szCs w:val="28"/>
        </w:rPr>
      </w:pPr>
    </w:p>
    <w:p w:rsidR="00E4437E" w:rsidRDefault="00E4437E" w:rsidP="00E4437E">
      <w:pPr>
        <w:ind w:firstLine="709"/>
        <w:jc w:val="center"/>
        <w:rPr>
          <w:i/>
          <w:color w:val="000000"/>
          <w:sz w:val="28"/>
          <w:szCs w:val="28"/>
          <w:shd w:val="clear" w:color="auto" w:fill="FFFFFF"/>
        </w:rPr>
      </w:pPr>
    </w:p>
    <w:p w:rsidR="00E4437E" w:rsidRDefault="00E4437E" w:rsidP="00E4437E">
      <w:pPr>
        <w:ind w:firstLine="709"/>
        <w:jc w:val="center"/>
        <w:rPr>
          <w:i/>
          <w:color w:val="000000"/>
          <w:sz w:val="28"/>
          <w:szCs w:val="28"/>
          <w:shd w:val="clear" w:color="auto" w:fill="FFFFFF"/>
        </w:rPr>
      </w:pPr>
    </w:p>
    <w:p w:rsidR="00E4437E" w:rsidRPr="0073786C" w:rsidRDefault="00E4437E" w:rsidP="00E4437E">
      <w:pPr>
        <w:ind w:firstLine="709"/>
        <w:jc w:val="center"/>
        <w:rPr>
          <w:i/>
          <w:sz w:val="28"/>
          <w:szCs w:val="28"/>
        </w:rPr>
      </w:pPr>
      <w:r w:rsidRPr="0073786C">
        <w:rPr>
          <w:i/>
          <w:color w:val="000000"/>
          <w:sz w:val="28"/>
          <w:szCs w:val="28"/>
          <w:shd w:val="clear" w:color="auto" w:fill="FFFFFF"/>
        </w:rPr>
        <w:t xml:space="preserve">32.04.01 Общественное здравоохранение </w:t>
      </w:r>
    </w:p>
    <w:p w:rsidR="00E4437E" w:rsidRPr="00F7478A" w:rsidRDefault="00E4437E" w:rsidP="00E4437E">
      <w:pPr>
        <w:ind w:firstLine="709"/>
        <w:jc w:val="center"/>
        <w:rPr>
          <w:sz w:val="28"/>
          <w:szCs w:val="28"/>
        </w:rPr>
      </w:pPr>
    </w:p>
    <w:p w:rsidR="00E4437E" w:rsidRPr="00F7478A" w:rsidRDefault="00E4437E" w:rsidP="00E4437E">
      <w:pPr>
        <w:ind w:firstLine="709"/>
        <w:jc w:val="center"/>
        <w:rPr>
          <w:sz w:val="28"/>
          <w:szCs w:val="28"/>
        </w:rPr>
      </w:pPr>
    </w:p>
    <w:p w:rsidR="00E4437E" w:rsidRPr="00F7478A" w:rsidRDefault="00E4437E" w:rsidP="00E4437E">
      <w:pPr>
        <w:rPr>
          <w:sz w:val="28"/>
          <w:szCs w:val="28"/>
        </w:rPr>
      </w:pPr>
    </w:p>
    <w:p w:rsidR="00E4437E" w:rsidRDefault="00E4437E" w:rsidP="00E4437E">
      <w:pPr>
        <w:ind w:firstLine="709"/>
        <w:jc w:val="both"/>
        <w:rPr>
          <w:color w:val="000000"/>
          <w:sz w:val="28"/>
          <w:szCs w:val="28"/>
        </w:rPr>
      </w:pPr>
    </w:p>
    <w:p w:rsidR="00E4437E" w:rsidRDefault="00E4437E" w:rsidP="00E4437E">
      <w:pPr>
        <w:ind w:firstLine="709"/>
        <w:jc w:val="both"/>
        <w:rPr>
          <w:color w:val="000000"/>
          <w:sz w:val="28"/>
          <w:szCs w:val="28"/>
        </w:rPr>
      </w:pPr>
    </w:p>
    <w:p w:rsidR="00592910" w:rsidRPr="008256DA" w:rsidRDefault="00592910" w:rsidP="00592910">
      <w:pPr>
        <w:ind w:firstLine="709"/>
        <w:jc w:val="both"/>
        <w:rPr>
          <w:color w:val="000000"/>
          <w:sz w:val="28"/>
          <w:szCs w:val="28"/>
        </w:rPr>
      </w:pPr>
      <w:r w:rsidRPr="008256DA">
        <w:rPr>
          <w:color w:val="000000"/>
          <w:sz w:val="28"/>
          <w:szCs w:val="28"/>
        </w:rPr>
        <w:t>Является частью основной профессиональной образовательной программы высшего образования - программы магистратуры Общественное здравоохранение (профиль «</w:t>
      </w:r>
      <w:r w:rsidRPr="008256DA">
        <w:rPr>
          <w:sz w:val="28"/>
          <w:szCs w:val="28"/>
        </w:rPr>
        <w:t>Менеджмент в сестринском деле</w:t>
      </w:r>
      <w:r w:rsidRPr="008256DA">
        <w:rPr>
          <w:color w:val="000000"/>
          <w:sz w:val="28"/>
          <w:szCs w:val="28"/>
        </w:rPr>
        <w:t xml:space="preserve">»), одобренной ученым советом ФГБОУ ВО ОрГМУ Минздрава России (протокол № 12 от 26 июня 2020 года) и утвержденной ректором ФГБОУ ВО ОрГМУ Минздрава России 26 июня 2020 года. </w:t>
      </w:r>
    </w:p>
    <w:p w:rsidR="00E4437E" w:rsidRDefault="00E4437E" w:rsidP="00E4437E">
      <w:pPr>
        <w:ind w:firstLine="709"/>
        <w:jc w:val="center"/>
        <w:rPr>
          <w:sz w:val="28"/>
          <w:szCs w:val="28"/>
        </w:rPr>
      </w:pPr>
    </w:p>
    <w:p w:rsidR="00592910" w:rsidRDefault="00592910" w:rsidP="00E4437E">
      <w:pPr>
        <w:ind w:firstLine="709"/>
        <w:jc w:val="center"/>
        <w:rPr>
          <w:sz w:val="28"/>
          <w:szCs w:val="28"/>
        </w:rPr>
      </w:pPr>
    </w:p>
    <w:p w:rsidR="00592910" w:rsidRPr="00F7478A" w:rsidRDefault="00592910" w:rsidP="00E4437E">
      <w:pPr>
        <w:ind w:firstLine="709"/>
        <w:jc w:val="center"/>
        <w:rPr>
          <w:sz w:val="28"/>
          <w:szCs w:val="28"/>
        </w:rPr>
      </w:pPr>
      <w:bookmarkStart w:id="0" w:name="_GoBack"/>
      <w:bookmarkEnd w:id="0"/>
    </w:p>
    <w:p w:rsidR="00E4437E" w:rsidRPr="00F7478A" w:rsidRDefault="00E4437E" w:rsidP="00E4437E">
      <w:pPr>
        <w:ind w:firstLine="709"/>
        <w:jc w:val="center"/>
        <w:rPr>
          <w:sz w:val="28"/>
          <w:szCs w:val="28"/>
        </w:rPr>
      </w:pPr>
    </w:p>
    <w:p w:rsidR="00E4437E" w:rsidRPr="00F7478A" w:rsidRDefault="00E4437E" w:rsidP="00E4437E">
      <w:pPr>
        <w:ind w:firstLine="709"/>
        <w:jc w:val="center"/>
        <w:rPr>
          <w:sz w:val="28"/>
          <w:szCs w:val="28"/>
        </w:rPr>
      </w:pPr>
      <w:r w:rsidRPr="00F7478A">
        <w:rPr>
          <w:sz w:val="28"/>
          <w:szCs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A74990">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lastRenderedPageBreak/>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контрольно-оценочные материалы для текущего контроля успеваемости обучающихся, в том числе контроля самостоятельной работы обучающихся, и для контроля сформированных в процессе изучения дисциплины результатов обучения на промежуточной аттестации в форме </w:t>
      </w:r>
      <w:r w:rsidR="002A7905" w:rsidRPr="0039758C">
        <w:rPr>
          <w:rFonts w:ascii="Times New Roman" w:hAnsi="Times New Roman"/>
          <w:b/>
          <w:color w:val="000000"/>
          <w:sz w:val="28"/>
          <w:szCs w:val="28"/>
          <w:u w:val="single"/>
        </w:rPr>
        <w:t>зачета</w:t>
      </w:r>
      <w:r w:rsidRPr="0039758C">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w:t>
      </w:r>
      <w:r w:rsidR="00986877">
        <w:rPr>
          <w:rFonts w:ascii="Times New Roman" w:hAnsi="Times New Roman"/>
          <w:color w:val="000000"/>
          <w:sz w:val="28"/>
          <w:szCs w:val="28"/>
        </w:rPr>
        <w:t xml:space="preserve">циплине, определенной в учебном </w:t>
      </w:r>
      <w:r w:rsidRPr="00E836D2">
        <w:rPr>
          <w:rFonts w:ascii="Times New Roman" w:hAnsi="Times New Roman"/>
          <w:color w:val="000000"/>
          <w:sz w:val="28"/>
          <w:szCs w:val="28"/>
        </w:rPr>
        <w:t>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B35469" w:rsidRPr="00B35469" w:rsidRDefault="00B35469" w:rsidP="0039758C">
      <w:pPr>
        <w:pStyle w:val="a5"/>
        <w:ind w:left="0" w:firstLine="709"/>
        <w:rPr>
          <w:rFonts w:ascii="Times New Roman" w:hAnsi="Times New Roman"/>
          <w:color w:val="000000"/>
          <w:sz w:val="28"/>
          <w:szCs w:val="28"/>
          <w:shd w:val="clear" w:color="auto" w:fill="FFFFFF"/>
        </w:rPr>
      </w:pPr>
      <w:r w:rsidRPr="00B35469">
        <w:rPr>
          <w:rFonts w:ascii="Times New Roman" w:hAnsi="Times New Roman"/>
          <w:color w:val="000000"/>
          <w:sz w:val="28"/>
          <w:szCs w:val="28"/>
        </w:rPr>
        <w:t>УК - 3.</w:t>
      </w:r>
      <w:r w:rsidR="007E7400" w:rsidRPr="00B35469">
        <w:rPr>
          <w:rFonts w:ascii="Times New Roman" w:hAnsi="Times New Roman"/>
          <w:color w:val="000000"/>
          <w:sz w:val="28"/>
          <w:szCs w:val="28"/>
        </w:rPr>
        <w:t xml:space="preserve"> </w:t>
      </w:r>
      <w:r w:rsidRPr="00B35469">
        <w:rPr>
          <w:rFonts w:ascii="Times New Roman" w:hAnsi="Times New Roman"/>
          <w:color w:val="000000"/>
          <w:sz w:val="28"/>
          <w:szCs w:val="28"/>
          <w:shd w:val="clear" w:color="auto" w:fill="FFFFFF"/>
        </w:rPr>
        <w:t>Способен организовывать и руководить работой команды, вырабатывая командную стратегию для достижения поставленной цели</w:t>
      </w:r>
    </w:p>
    <w:p w:rsidR="00B35469" w:rsidRPr="00B35469" w:rsidRDefault="00B35469" w:rsidP="0039758C">
      <w:pPr>
        <w:pStyle w:val="a5"/>
        <w:ind w:left="0" w:firstLine="709"/>
        <w:rPr>
          <w:rFonts w:ascii="Times New Roman" w:hAnsi="Times New Roman"/>
          <w:color w:val="000000"/>
          <w:sz w:val="28"/>
          <w:szCs w:val="28"/>
          <w:shd w:val="clear" w:color="auto" w:fill="FFFFFF"/>
        </w:rPr>
      </w:pPr>
      <w:r w:rsidRPr="00B35469">
        <w:rPr>
          <w:rFonts w:ascii="Times New Roman" w:hAnsi="Times New Roman"/>
          <w:color w:val="000000"/>
          <w:sz w:val="28"/>
          <w:szCs w:val="28"/>
          <w:shd w:val="clear" w:color="auto" w:fill="FFFFFF"/>
        </w:rPr>
        <w:t>Инд. УК 3.4. Формулировка общего решения и разрешение конфликтов на основе согласования позиций и учета интересов</w:t>
      </w:r>
    </w:p>
    <w:p w:rsidR="0039758C" w:rsidRPr="00B35469" w:rsidRDefault="00B35469" w:rsidP="0039758C">
      <w:pPr>
        <w:pStyle w:val="a5"/>
        <w:ind w:left="0" w:firstLine="709"/>
        <w:rPr>
          <w:rFonts w:ascii="Times New Roman" w:hAnsi="Times New Roman"/>
          <w:color w:val="000000"/>
          <w:sz w:val="28"/>
          <w:szCs w:val="28"/>
          <w:shd w:val="clear" w:color="auto" w:fill="FAFAFF"/>
        </w:rPr>
      </w:pPr>
      <w:r w:rsidRPr="00B35469">
        <w:rPr>
          <w:rFonts w:ascii="Times New Roman" w:hAnsi="Times New Roman"/>
          <w:color w:val="000000"/>
          <w:sz w:val="28"/>
          <w:szCs w:val="28"/>
        </w:rPr>
        <w:t xml:space="preserve"> УК - 5. </w:t>
      </w:r>
      <w:r w:rsidRPr="00B35469">
        <w:rPr>
          <w:rFonts w:ascii="Times New Roman" w:hAnsi="Times New Roman"/>
          <w:color w:val="000000"/>
          <w:sz w:val="28"/>
          <w:szCs w:val="28"/>
          <w:shd w:val="clear" w:color="auto" w:fill="FAFAFF"/>
        </w:rPr>
        <w:t>Способен анализировать и учитывать разнообразие культур в процессе межкультурного взаимодействия</w:t>
      </w:r>
    </w:p>
    <w:p w:rsidR="00B35469" w:rsidRPr="00B35469" w:rsidRDefault="00B35469" w:rsidP="0039758C">
      <w:pPr>
        <w:pStyle w:val="a5"/>
        <w:ind w:left="0" w:firstLine="709"/>
        <w:rPr>
          <w:rFonts w:ascii="Times New Roman" w:hAnsi="Times New Roman"/>
          <w:color w:val="000000"/>
          <w:sz w:val="28"/>
          <w:szCs w:val="28"/>
          <w:shd w:val="clear" w:color="auto" w:fill="FAFAFF"/>
        </w:rPr>
      </w:pPr>
      <w:r w:rsidRPr="00B35469">
        <w:rPr>
          <w:rFonts w:ascii="Times New Roman" w:hAnsi="Times New Roman"/>
          <w:color w:val="000000"/>
          <w:sz w:val="28"/>
          <w:szCs w:val="28"/>
          <w:shd w:val="clear" w:color="auto" w:fill="FFFFFF"/>
        </w:rPr>
        <w:t>Инд. УК 5.1. Толерантное восприятие и учет социальных, этнических, конфессиональных и культурных различий в процессе осуществления профессиональной деятельности</w:t>
      </w:r>
      <w:r w:rsidRPr="00B35469">
        <w:rPr>
          <w:rFonts w:ascii="Times New Roman" w:hAnsi="Times New Roman"/>
          <w:color w:val="000000"/>
          <w:sz w:val="28"/>
          <w:szCs w:val="28"/>
          <w:shd w:val="clear" w:color="auto" w:fill="FAFAFF"/>
        </w:rPr>
        <w:t xml:space="preserve"> </w:t>
      </w:r>
    </w:p>
    <w:p w:rsidR="00B35469" w:rsidRPr="00B35469" w:rsidRDefault="00B35469" w:rsidP="0039758C">
      <w:pPr>
        <w:pStyle w:val="a5"/>
        <w:ind w:left="0" w:firstLine="709"/>
        <w:rPr>
          <w:rFonts w:ascii="Times New Roman" w:hAnsi="Times New Roman"/>
          <w:color w:val="000000"/>
          <w:sz w:val="28"/>
          <w:szCs w:val="28"/>
          <w:shd w:val="clear" w:color="auto" w:fill="FAFAFF"/>
        </w:rPr>
      </w:pPr>
      <w:r w:rsidRPr="00B35469">
        <w:rPr>
          <w:rFonts w:ascii="Times New Roman" w:hAnsi="Times New Roman"/>
          <w:color w:val="000000"/>
          <w:sz w:val="28"/>
          <w:szCs w:val="28"/>
          <w:shd w:val="clear" w:color="auto" w:fill="FAFAFF"/>
        </w:rPr>
        <w:t>Инд. УК 5.2. Эффективное общение и взаимодействие с людьми, принадлежащими к различным культурным группам</w:t>
      </w:r>
    </w:p>
    <w:p w:rsidR="00B35469" w:rsidRPr="00B35469" w:rsidRDefault="00B35469" w:rsidP="0039758C">
      <w:pPr>
        <w:pStyle w:val="a5"/>
        <w:ind w:left="0" w:firstLine="709"/>
        <w:rPr>
          <w:rFonts w:ascii="Times New Roman" w:hAnsi="Times New Roman"/>
          <w:sz w:val="28"/>
          <w:szCs w:val="28"/>
        </w:rPr>
      </w:pPr>
      <w:r w:rsidRPr="00B35469">
        <w:rPr>
          <w:rFonts w:ascii="Times New Roman" w:hAnsi="Times New Roman"/>
          <w:color w:val="000000"/>
          <w:sz w:val="28"/>
          <w:szCs w:val="28"/>
          <w:shd w:val="clear" w:color="auto" w:fill="FAFAFF"/>
        </w:rPr>
        <w:t>УК - 6. Способен определять и реализовывать приоритеты собственной деятельности и способы ее совершенствования на основе самооценки</w:t>
      </w:r>
    </w:p>
    <w:p w:rsidR="007E7400" w:rsidRPr="00B35469" w:rsidRDefault="007E7400" w:rsidP="0039758C">
      <w:pPr>
        <w:pStyle w:val="a5"/>
        <w:ind w:left="0" w:firstLine="709"/>
        <w:rPr>
          <w:rFonts w:ascii="Times New Roman" w:hAnsi="Times New Roman"/>
          <w:color w:val="000000"/>
          <w:sz w:val="28"/>
          <w:szCs w:val="28"/>
        </w:rPr>
      </w:pPr>
      <w:r w:rsidRPr="00B35469">
        <w:rPr>
          <w:rFonts w:ascii="Times New Roman" w:hAnsi="Times New Roman"/>
          <w:color w:val="000000"/>
          <w:sz w:val="28"/>
          <w:szCs w:val="28"/>
        </w:rPr>
        <w:t xml:space="preserve"> </w:t>
      </w:r>
      <w:r w:rsidR="00B35469" w:rsidRPr="00B35469">
        <w:rPr>
          <w:rFonts w:ascii="Times New Roman" w:hAnsi="Times New Roman"/>
          <w:color w:val="000000"/>
          <w:sz w:val="28"/>
          <w:szCs w:val="28"/>
          <w:shd w:val="clear" w:color="auto" w:fill="FAFAFF"/>
        </w:rPr>
        <w:t>Инд. УК 6.2. Представление в устной или письменной форме развернутого план собственной деятельности</w:t>
      </w:r>
    </w:p>
    <w:p w:rsidR="007E7400" w:rsidRPr="00E836D2" w:rsidRDefault="007E7400" w:rsidP="00A74990">
      <w:pPr>
        <w:pStyle w:val="a5"/>
        <w:numPr>
          <w:ilvl w:val="0"/>
          <w:numId w:val="1"/>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7E7400" w:rsidRPr="00376933" w:rsidRDefault="007E7400" w:rsidP="00E836D2">
      <w:pPr>
        <w:pStyle w:val="a5"/>
        <w:ind w:left="0" w:firstLine="709"/>
        <w:rPr>
          <w:rFonts w:ascii="Times New Roman" w:hAnsi="Times New Roman"/>
          <w:i/>
          <w:color w:val="000000"/>
          <w:sz w:val="28"/>
          <w:szCs w:val="28"/>
        </w:rPr>
      </w:pPr>
    </w:p>
    <w:p w:rsidR="00876450" w:rsidRDefault="007E7400" w:rsidP="00EA6B0E">
      <w:pPr>
        <w:pStyle w:val="a5"/>
        <w:ind w:left="0" w:firstLine="709"/>
        <w:jc w:val="center"/>
        <w:rPr>
          <w:rFonts w:ascii="Times New Roman" w:hAnsi="Times New Roman"/>
          <w:b/>
          <w:color w:val="000000"/>
          <w:sz w:val="28"/>
          <w:szCs w:val="28"/>
        </w:rPr>
      </w:pPr>
      <w:r w:rsidRPr="00376933">
        <w:rPr>
          <w:rFonts w:ascii="Times New Roman" w:hAnsi="Times New Roman"/>
          <w:b/>
          <w:color w:val="000000"/>
          <w:sz w:val="28"/>
          <w:szCs w:val="28"/>
        </w:rPr>
        <w:t>Оценочные материалы в рамках модуля дисциплины</w:t>
      </w:r>
    </w:p>
    <w:p w:rsidR="001A32D0" w:rsidRDefault="001A32D0" w:rsidP="00E836D2">
      <w:pPr>
        <w:pStyle w:val="a5"/>
        <w:ind w:left="0" w:firstLine="709"/>
        <w:rPr>
          <w:rFonts w:ascii="Times New Roman" w:hAnsi="Times New Roman"/>
          <w:b/>
          <w:color w:val="000000"/>
          <w:sz w:val="28"/>
          <w:szCs w:val="28"/>
        </w:rPr>
      </w:pPr>
    </w:p>
    <w:p w:rsidR="00376933" w:rsidRDefault="001A32D0" w:rsidP="00EA6B0E">
      <w:pPr>
        <w:pStyle w:val="a5"/>
        <w:ind w:left="0" w:firstLine="709"/>
        <w:jc w:val="center"/>
        <w:rPr>
          <w:rFonts w:ascii="Times New Roman" w:hAnsi="Times New Roman"/>
          <w:b/>
          <w:color w:val="000000"/>
          <w:sz w:val="28"/>
          <w:szCs w:val="28"/>
          <w:u w:val="single"/>
        </w:rPr>
      </w:pPr>
      <w:r w:rsidRPr="00376933">
        <w:rPr>
          <w:rFonts w:ascii="Times New Roman" w:hAnsi="Times New Roman"/>
          <w:b/>
          <w:color w:val="000000"/>
          <w:sz w:val="28"/>
          <w:szCs w:val="28"/>
        </w:rPr>
        <w:t xml:space="preserve">Модуль 1. </w:t>
      </w:r>
      <w:r w:rsidR="00986877" w:rsidRPr="00066D2A">
        <w:rPr>
          <w:rFonts w:ascii="Times New Roman" w:hAnsi="Times New Roman"/>
          <w:b/>
          <w:color w:val="000000"/>
          <w:sz w:val="28"/>
          <w:szCs w:val="28"/>
          <w:shd w:val="clear" w:color="auto" w:fill="FFFFFF"/>
        </w:rPr>
        <w:t>Концептуальные основы биоэтики</w:t>
      </w:r>
    </w:p>
    <w:p w:rsidR="00EA6B0E" w:rsidRPr="001A32D0" w:rsidRDefault="00EA6B0E" w:rsidP="001A32D0">
      <w:pPr>
        <w:pStyle w:val="a5"/>
        <w:ind w:left="0" w:firstLine="709"/>
        <w:rPr>
          <w:rFonts w:ascii="Times New Roman" w:hAnsi="Times New Roman"/>
          <w:b/>
          <w:i/>
          <w:color w:val="000000"/>
          <w:sz w:val="28"/>
          <w:szCs w:val="28"/>
        </w:rPr>
      </w:pPr>
    </w:p>
    <w:p w:rsidR="00376933" w:rsidRDefault="00BA3996" w:rsidP="00EA6B0E">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Формы</w:t>
      </w:r>
      <w:r w:rsidR="00376933" w:rsidRPr="00376933">
        <w:rPr>
          <w:rFonts w:ascii="Times New Roman" w:hAnsi="Times New Roman"/>
          <w:b/>
          <w:color w:val="000000"/>
          <w:sz w:val="28"/>
          <w:szCs w:val="28"/>
        </w:rPr>
        <w:t xml:space="preserve"> текущего контроля</w:t>
      </w:r>
      <w:r w:rsidR="00376933" w:rsidRPr="00376933">
        <w:rPr>
          <w:rFonts w:ascii="Times New Roman" w:hAnsi="Times New Roman"/>
          <w:color w:val="000000"/>
          <w:sz w:val="28"/>
          <w:szCs w:val="28"/>
        </w:rPr>
        <w:t xml:space="preserve"> </w:t>
      </w:r>
      <w:r w:rsidR="00376933" w:rsidRPr="00376933">
        <w:rPr>
          <w:rFonts w:ascii="Times New Roman" w:hAnsi="Times New Roman"/>
          <w:b/>
          <w:color w:val="000000"/>
          <w:sz w:val="28"/>
          <w:szCs w:val="28"/>
        </w:rPr>
        <w:t>успеваемости</w:t>
      </w:r>
    </w:p>
    <w:p w:rsidR="00BB2082" w:rsidRDefault="00BB2082" w:rsidP="00EA6B0E">
      <w:pPr>
        <w:pStyle w:val="a5"/>
        <w:ind w:left="0" w:firstLine="709"/>
        <w:jc w:val="center"/>
        <w:rPr>
          <w:rFonts w:ascii="Times New Roman" w:hAnsi="Times New Roman"/>
          <w:b/>
          <w:color w:val="000000"/>
          <w:sz w:val="28"/>
          <w:szCs w:val="28"/>
        </w:rPr>
      </w:pPr>
    </w:p>
    <w:p w:rsidR="00EA6B0E" w:rsidRDefault="00986877" w:rsidP="00603921">
      <w:pPr>
        <w:pStyle w:val="a5"/>
        <w:numPr>
          <w:ilvl w:val="0"/>
          <w:numId w:val="8"/>
        </w:numPr>
        <w:rPr>
          <w:rFonts w:ascii="Times New Roman" w:hAnsi="Times New Roman"/>
          <w:color w:val="000000"/>
          <w:sz w:val="28"/>
          <w:szCs w:val="28"/>
        </w:rPr>
      </w:pPr>
      <w:r w:rsidRPr="00986877">
        <w:rPr>
          <w:rFonts w:ascii="Times New Roman" w:hAnsi="Times New Roman"/>
          <w:color w:val="000000"/>
          <w:sz w:val="28"/>
          <w:szCs w:val="28"/>
        </w:rPr>
        <w:t xml:space="preserve">Контрольная </w:t>
      </w:r>
      <w:r>
        <w:rPr>
          <w:rFonts w:ascii="Times New Roman" w:hAnsi="Times New Roman"/>
          <w:color w:val="000000"/>
          <w:sz w:val="28"/>
          <w:szCs w:val="28"/>
        </w:rPr>
        <w:t>работа;</w:t>
      </w:r>
    </w:p>
    <w:p w:rsidR="00986877" w:rsidRDefault="00986877" w:rsidP="00603921">
      <w:pPr>
        <w:pStyle w:val="a5"/>
        <w:numPr>
          <w:ilvl w:val="0"/>
          <w:numId w:val="8"/>
        </w:numPr>
        <w:rPr>
          <w:rFonts w:ascii="Times New Roman" w:hAnsi="Times New Roman"/>
          <w:color w:val="000000"/>
          <w:sz w:val="28"/>
          <w:szCs w:val="28"/>
        </w:rPr>
      </w:pPr>
      <w:r>
        <w:rPr>
          <w:rFonts w:ascii="Times New Roman" w:hAnsi="Times New Roman"/>
          <w:color w:val="000000"/>
          <w:sz w:val="28"/>
          <w:szCs w:val="28"/>
        </w:rPr>
        <w:t>Тестирование.</w:t>
      </w:r>
    </w:p>
    <w:p w:rsidR="00986877" w:rsidRPr="00986877" w:rsidRDefault="00986877" w:rsidP="00986877">
      <w:pPr>
        <w:pStyle w:val="a5"/>
        <w:ind w:left="1429" w:firstLine="0"/>
        <w:rPr>
          <w:rFonts w:ascii="Times New Roman" w:hAnsi="Times New Roman"/>
          <w:color w:val="000000"/>
          <w:sz w:val="28"/>
          <w:szCs w:val="28"/>
        </w:rPr>
      </w:pPr>
    </w:p>
    <w:p w:rsidR="00376933" w:rsidRDefault="00376933" w:rsidP="00EA6B0E">
      <w:pPr>
        <w:pStyle w:val="a5"/>
        <w:ind w:left="0" w:firstLine="709"/>
        <w:jc w:val="center"/>
        <w:rPr>
          <w:rFonts w:ascii="Times New Roman" w:hAnsi="Times New Roman"/>
          <w:b/>
          <w:color w:val="000000"/>
          <w:sz w:val="28"/>
          <w:szCs w:val="28"/>
        </w:rPr>
      </w:pPr>
      <w:r w:rsidRPr="001A32D0">
        <w:rPr>
          <w:rFonts w:ascii="Times New Roman" w:hAnsi="Times New Roman"/>
          <w:b/>
          <w:color w:val="000000"/>
          <w:sz w:val="28"/>
          <w:szCs w:val="28"/>
        </w:rPr>
        <w:t>Оценочные материалы текущего контроля успеваемости</w:t>
      </w:r>
    </w:p>
    <w:p w:rsidR="00EA6B0E" w:rsidRPr="001A32D0" w:rsidRDefault="00EA6B0E" w:rsidP="00E836D2">
      <w:pPr>
        <w:pStyle w:val="a5"/>
        <w:ind w:left="0" w:firstLine="709"/>
        <w:rPr>
          <w:rFonts w:ascii="Times New Roman" w:hAnsi="Times New Roman"/>
          <w:b/>
          <w:color w:val="000000"/>
          <w:sz w:val="28"/>
          <w:szCs w:val="28"/>
        </w:rPr>
      </w:pPr>
    </w:p>
    <w:p w:rsidR="00EA6B0E" w:rsidRPr="00EA6B0E" w:rsidRDefault="00EA6B0E" w:rsidP="00EA6B0E">
      <w:pPr>
        <w:pStyle w:val="a5"/>
        <w:widowControl/>
        <w:autoSpaceDE/>
        <w:autoSpaceDN/>
        <w:adjustRightInd/>
        <w:ind w:firstLine="0"/>
        <w:rPr>
          <w:rFonts w:ascii="Times New Roman" w:hAnsi="Times New Roman"/>
          <w:sz w:val="28"/>
          <w:szCs w:val="28"/>
        </w:rPr>
      </w:pPr>
    </w:p>
    <w:p w:rsidR="001A32D0" w:rsidRPr="00EA6B0E" w:rsidRDefault="001A32D0" w:rsidP="001A32D0">
      <w:pPr>
        <w:pStyle w:val="a5"/>
        <w:widowControl/>
        <w:autoSpaceDE/>
        <w:autoSpaceDN/>
        <w:adjustRightInd/>
        <w:ind w:firstLine="0"/>
        <w:jc w:val="left"/>
        <w:rPr>
          <w:rFonts w:ascii="Times New Roman" w:hAnsi="Times New Roman"/>
          <w:b/>
          <w:sz w:val="28"/>
          <w:szCs w:val="28"/>
        </w:rPr>
      </w:pPr>
      <w:r w:rsidRPr="00EA6B0E">
        <w:rPr>
          <w:rFonts w:ascii="Times New Roman" w:hAnsi="Times New Roman"/>
          <w:b/>
          <w:sz w:val="28"/>
          <w:szCs w:val="28"/>
        </w:rPr>
        <w:lastRenderedPageBreak/>
        <w:t xml:space="preserve">Вопросы для </w:t>
      </w:r>
      <w:r w:rsidR="00986877">
        <w:rPr>
          <w:rFonts w:ascii="Times New Roman" w:hAnsi="Times New Roman"/>
          <w:b/>
          <w:sz w:val="28"/>
          <w:szCs w:val="28"/>
        </w:rPr>
        <w:t>заданий контрольных работ</w:t>
      </w:r>
      <w:r w:rsidRPr="00EA6B0E">
        <w:rPr>
          <w:rFonts w:ascii="Times New Roman" w:hAnsi="Times New Roman"/>
          <w:b/>
          <w:sz w:val="28"/>
          <w:szCs w:val="28"/>
        </w:rPr>
        <w:t>:</w:t>
      </w:r>
    </w:p>
    <w:p w:rsidR="001A32D0" w:rsidRPr="00EA6B0E" w:rsidRDefault="001A32D0" w:rsidP="00A74990">
      <w:pPr>
        <w:pStyle w:val="a5"/>
        <w:widowControl/>
        <w:numPr>
          <w:ilvl w:val="0"/>
          <w:numId w:val="3"/>
        </w:numPr>
        <w:autoSpaceDE/>
        <w:autoSpaceDN/>
        <w:adjustRightInd/>
        <w:jc w:val="left"/>
        <w:rPr>
          <w:rFonts w:ascii="Times New Roman" w:hAnsi="Times New Roman"/>
          <w:sz w:val="28"/>
          <w:szCs w:val="28"/>
        </w:rPr>
      </w:pPr>
      <w:r w:rsidRPr="00EA6B0E">
        <w:rPr>
          <w:rFonts w:ascii="Times New Roman" w:hAnsi="Times New Roman"/>
          <w:sz w:val="28"/>
          <w:szCs w:val="28"/>
        </w:rPr>
        <w:t>Особенности  развития медицинской этики в Европе в период Античности и Средневековья.</w:t>
      </w:r>
    </w:p>
    <w:p w:rsidR="001A32D0" w:rsidRPr="00EA6B0E" w:rsidRDefault="001A32D0" w:rsidP="00A74990">
      <w:pPr>
        <w:pStyle w:val="a5"/>
        <w:widowControl/>
        <w:numPr>
          <w:ilvl w:val="0"/>
          <w:numId w:val="3"/>
        </w:numPr>
        <w:autoSpaceDE/>
        <w:autoSpaceDN/>
        <w:adjustRightInd/>
        <w:jc w:val="left"/>
        <w:rPr>
          <w:rFonts w:ascii="Times New Roman" w:hAnsi="Times New Roman"/>
          <w:sz w:val="28"/>
          <w:szCs w:val="28"/>
        </w:rPr>
      </w:pPr>
      <w:r w:rsidRPr="00EA6B0E">
        <w:rPr>
          <w:rFonts w:ascii="Times New Roman" w:hAnsi="Times New Roman"/>
          <w:sz w:val="28"/>
          <w:szCs w:val="28"/>
        </w:rPr>
        <w:t>Основные тенденции развития медицинской этики в Европе в Новое и Новейшее время.</w:t>
      </w:r>
    </w:p>
    <w:p w:rsidR="001A32D0" w:rsidRPr="00EA6B0E" w:rsidRDefault="001A32D0" w:rsidP="00A74990">
      <w:pPr>
        <w:pStyle w:val="a5"/>
        <w:widowControl/>
        <w:numPr>
          <w:ilvl w:val="0"/>
          <w:numId w:val="2"/>
        </w:numPr>
        <w:autoSpaceDE/>
        <w:autoSpaceDN/>
        <w:adjustRightInd/>
        <w:jc w:val="left"/>
        <w:rPr>
          <w:rFonts w:ascii="Times New Roman" w:hAnsi="Times New Roman"/>
          <w:sz w:val="28"/>
          <w:szCs w:val="28"/>
        </w:rPr>
      </w:pPr>
      <w:r w:rsidRPr="00EA6B0E">
        <w:rPr>
          <w:rFonts w:ascii="Times New Roman" w:hAnsi="Times New Roman"/>
          <w:sz w:val="28"/>
          <w:szCs w:val="28"/>
        </w:rPr>
        <w:t>Разв</w:t>
      </w:r>
      <w:r w:rsidR="00986877">
        <w:rPr>
          <w:rFonts w:ascii="Times New Roman" w:hAnsi="Times New Roman"/>
          <w:sz w:val="28"/>
          <w:szCs w:val="28"/>
        </w:rPr>
        <w:t>итие врачебной этики в России:</w:t>
      </w:r>
      <w:r w:rsidRPr="00EA6B0E">
        <w:rPr>
          <w:rFonts w:ascii="Times New Roman" w:hAnsi="Times New Roman"/>
          <w:sz w:val="28"/>
          <w:szCs w:val="28"/>
        </w:rPr>
        <w:t xml:space="preserve"> </w:t>
      </w:r>
      <w:r w:rsidRPr="00EA6B0E">
        <w:rPr>
          <w:rFonts w:ascii="Times New Roman" w:hAnsi="Times New Roman"/>
          <w:sz w:val="28"/>
          <w:szCs w:val="28"/>
          <w:lang w:val="en-US"/>
        </w:rPr>
        <w:t>XVIII</w:t>
      </w:r>
      <w:r w:rsidRPr="00EA6B0E">
        <w:rPr>
          <w:rFonts w:ascii="Times New Roman" w:hAnsi="Times New Roman"/>
          <w:sz w:val="28"/>
          <w:szCs w:val="28"/>
        </w:rPr>
        <w:t xml:space="preserve">в. –  начало </w:t>
      </w:r>
      <w:r w:rsidRPr="00EA6B0E">
        <w:rPr>
          <w:rFonts w:ascii="Times New Roman" w:hAnsi="Times New Roman"/>
          <w:sz w:val="28"/>
          <w:szCs w:val="28"/>
          <w:lang w:val="en-US"/>
        </w:rPr>
        <w:t>XX</w:t>
      </w:r>
      <w:r w:rsidRPr="00EA6B0E">
        <w:rPr>
          <w:rFonts w:ascii="Times New Roman" w:hAnsi="Times New Roman"/>
          <w:sz w:val="28"/>
          <w:szCs w:val="28"/>
        </w:rPr>
        <w:t xml:space="preserve"> в. (дореволюционный период).</w:t>
      </w:r>
    </w:p>
    <w:p w:rsidR="001A32D0" w:rsidRPr="00EA6B0E" w:rsidRDefault="001A32D0" w:rsidP="00A74990">
      <w:pPr>
        <w:pStyle w:val="a5"/>
        <w:widowControl/>
        <w:numPr>
          <w:ilvl w:val="0"/>
          <w:numId w:val="3"/>
        </w:numPr>
        <w:autoSpaceDE/>
        <w:autoSpaceDN/>
        <w:adjustRightInd/>
        <w:jc w:val="left"/>
        <w:rPr>
          <w:rFonts w:ascii="Times New Roman" w:hAnsi="Times New Roman"/>
          <w:sz w:val="28"/>
          <w:szCs w:val="28"/>
        </w:rPr>
      </w:pPr>
      <w:r w:rsidRPr="00EA6B0E">
        <w:rPr>
          <w:rFonts w:ascii="Times New Roman" w:hAnsi="Times New Roman"/>
          <w:sz w:val="28"/>
          <w:szCs w:val="28"/>
        </w:rPr>
        <w:t xml:space="preserve">Медицинская этика в СССР. </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Предмет и специфика биоэтики.</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Предпосылки возникновения биоэтики.</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Основные международные документы в сфере биоэтики и их значение.</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 xml:space="preserve">Развитие биоэтики в России (с 90-ых годов 20 века). </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 xml:space="preserve">Мораль и право как регуляторы общественных отношений. </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 xml:space="preserve">Идеалистическо-деонтологический тип этических теорий. </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 xml:space="preserve">Натуралистическо-прагматический тип этических теорий. </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 xml:space="preserve">Консерватизм  и либерализм в биоэтике. </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Принцип «не навреди!» и его значение в формирование социального доверия к профессии врача.</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Принцип «делай благо!» как призыв к позитивному действию.</w:t>
      </w:r>
    </w:p>
    <w:p w:rsidR="001A32D0"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Принцип уважения автономии пациента как основополагающий принцип биоэтики.</w:t>
      </w:r>
    </w:p>
    <w:p w:rsidR="00792B2C"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Принцип справедливости как залог социальной стабильности.</w:t>
      </w:r>
    </w:p>
    <w:p w:rsidR="00792B2C"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Медицинское сообщество и общество. Права и обязанности врача.</w:t>
      </w:r>
    </w:p>
    <w:p w:rsidR="00792B2C"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 xml:space="preserve">Медицинские ассоциации: функции и значение. </w:t>
      </w:r>
    </w:p>
    <w:p w:rsidR="00792B2C"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Этико-юридические аспекты проблемы врачебных ошибок.</w:t>
      </w:r>
    </w:p>
    <w:p w:rsidR="00792B2C"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 xml:space="preserve">Права пациента, как элемент концепции прав и свобод человека. Права пациента в законодательстве РФ. </w:t>
      </w:r>
    </w:p>
    <w:p w:rsidR="00792B2C"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Правило информированного добровольного согласия и право пациента на согласие и отказ от медицинского вмешательства.</w:t>
      </w:r>
    </w:p>
    <w:p w:rsidR="00792B2C"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Правило правдивости и право пациента на информацию.</w:t>
      </w:r>
    </w:p>
    <w:p w:rsidR="00792B2C" w:rsidRPr="00EA6B0E" w:rsidRDefault="001A32D0" w:rsidP="00A74990">
      <w:pPr>
        <w:pStyle w:val="a5"/>
        <w:widowControl/>
        <w:numPr>
          <w:ilvl w:val="0"/>
          <w:numId w:val="3"/>
        </w:numPr>
        <w:autoSpaceDE/>
        <w:autoSpaceDN/>
        <w:adjustRightInd/>
        <w:rPr>
          <w:rFonts w:ascii="Times New Roman" w:hAnsi="Times New Roman"/>
          <w:sz w:val="28"/>
          <w:szCs w:val="28"/>
        </w:rPr>
      </w:pPr>
      <w:r w:rsidRPr="00EA6B0E">
        <w:rPr>
          <w:rFonts w:ascii="Times New Roman" w:hAnsi="Times New Roman"/>
          <w:sz w:val="28"/>
          <w:szCs w:val="28"/>
        </w:rPr>
        <w:t>Правило конфиденциальности и право пациента на врачебную тайну.</w:t>
      </w:r>
    </w:p>
    <w:p w:rsidR="001A32D0" w:rsidRPr="00EA6B0E" w:rsidRDefault="001A32D0" w:rsidP="00792B2C">
      <w:pPr>
        <w:ind w:left="360"/>
        <w:rPr>
          <w:sz w:val="28"/>
          <w:szCs w:val="28"/>
        </w:rPr>
      </w:pPr>
    </w:p>
    <w:p w:rsidR="001A32D0" w:rsidRPr="00CA5D23" w:rsidRDefault="00421D92" w:rsidP="00C53B0D">
      <w:pPr>
        <w:pStyle w:val="a5"/>
        <w:widowControl/>
        <w:autoSpaceDE/>
        <w:autoSpaceDN/>
        <w:adjustRightInd/>
        <w:ind w:firstLine="0"/>
        <w:jc w:val="left"/>
        <w:rPr>
          <w:rFonts w:ascii="Times New Roman" w:hAnsi="Times New Roman"/>
          <w:b/>
          <w:sz w:val="28"/>
          <w:szCs w:val="28"/>
        </w:rPr>
      </w:pPr>
      <w:r w:rsidRPr="00CA5D23">
        <w:rPr>
          <w:rFonts w:ascii="Times New Roman" w:hAnsi="Times New Roman"/>
          <w:b/>
          <w:sz w:val="28"/>
          <w:szCs w:val="28"/>
        </w:rPr>
        <w:t>Типовые тестовые задания:</w:t>
      </w:r>
      <w:r w:rsidR="001A32D0" w:rsidRPr="00CA5D23">
        <w:rPr>
          <w:rFonts w:ascii="Times New Roman" w:hAnsi="Times New Roman"/>
          <w:sz w:val="28"/>
          <w:szCs w:val="28"/>
        </w:rPr>
        <w:t xml:space="preserve"> </w:t>
      </w:r>
    </w:p>
    <w:p w:rsidR="00C53B0D" w:rsidRPr="00CA5D23" w:rsidRDefault="00C53B0D" w:rsidP="00603921">
      <w:pPr>
        <w:pStyle w:val="a5"/>
        <w:widowControl/>
        <w:numPr>
          <w:ilvl w:val="0"/>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Биоэтика как самостоятельная дисциплина возникла: (</w:t>
      </w:r>
      <w:r w:rsidRPr="00CA5D23">
        <w:rPr>
          <w:rFonts w:ascii="Times New Roman" w:hAnsi="Times New Roman"/>
          <w:sz w:val="28"/>
          <w:szCs w:val="28"/>
          <w:u w:val="single"/>
        </w:rPr>
        <w:t>один вариант</w:t>
      </w:r>
      <w:r w:rsidRPr="00CA5D23">
        <w:rPr>
          <w:rFonts w:ascii="Times New Roman" w:hAnsi="Times New Roman"/>
          <w:sz w:val="28"/>
          <w:szCs w:val="28"/>
        </w:rPr>
        <w:t>)</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начале 20 века;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40-ые годы  20века;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60-70-ые годы 20 века;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90-ые годы 20 века.</w:t>
      </w:r>
    </w:p>
    <w:p w:rsidR="00C53B0D" w:rsidRPr="00CA5D23" w:rsidRDefault="00C53B0D" w:rsidP="00603921">
      <w:pPr>
        <w:pStyle w:val="a5"/>
        <w:widowControl/>
        <w:numPr>
          <w:ilvl w:val="0"/>
          <w:numId w:val="23"/>
        </w:numPr>
        <w:autoSpaceDE/>
        <w:autoSpaceDN/>
        <w:adjustRightInd/>
        <w:ind w:hanging="28"/>
        <w:rPr>
          <w:rFonts w:ascii="Times New Roman" w:hAnsi="Times New Roman"/>
          <w:sz w:val="28"/>
          <w:szCs w:val="28"/>
        </w:rPr>
      </w:pPr>
      <w:r w:rsidRPr="00CA5D23">
        <w:rPr>
          <w:rFonts w:ascii="Times New Roman" w:hAnsi="Times New Roman"/>
          <w:sz w:val="28"/>
          <w:szCs w:val="28"/>
        </w:rPr>
        <w:t xml:space="preserve"> Биоэтика  возникла: (</w:t>
      </w:r>
      <w:r w:rsidRPr="00CA5D23">
        <w:rPr>
          <w:rFonts w:ascii="Times New Roman" w:hAnsi="Times New Roman"/>
          <w:sz w:val="28"/>
          <w:szCs w:val="28"/>
          <w:u w:val="single"/>
        </w:rPr>
        <w:t>один вариант</w:t>
      </w:r>
      <w:r w:rsidRPr="00CA5D23">
        <w:rPr>
          <w:rFonts w:ascii="Times New Roman" w:hAnsi="Times New Roman"/>
          <w:sz w:val="28"/>
          <w:szCs w:val="28"/>
        </w:rPr>
        <w:t>)</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Европе;</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США;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России;</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Азии.</w:t>
      </w:r>
    </w:p>
    <w:p w:rsidR="00C53B0D" w:rsidRPr="00CA5D23" w:rsidRDefault="00C53B0D" w:rsidP="00603921">
      <w:pPr>
        <w:pStyle w:val="a5"/>
        <w:widowControl/>
        <w:numPr>
          <w:ilvl w:val="0"/>
          <w:numId w:val="23"/>
        </w:numPr>
        <w:autoSpaceDE/>
        <w:autoSpaceDN/>
        <w:adjustRightInd/>
        <w:ind w:hanging="28"/>
        <w:rPr>
          <w:rFonts w:ascii="Times New Roman" w:hAnsi="Times New Roman"/>
          <w:sz w:val="28"/>
          <w:szCs w:val="28"/>
        </w:rPr>
      </w:pPr>
      <w:r w:rsidRPr="00CA5D23">
        <w:rPr>
          <w:rFonts w:ascii="Times New Roman" w:hAnsi="Times New Roman"/>
          <w:sz w:val="28"/>
          <w:szCs w:val="28"/>
        </w:rPr>
        <w:t xml:space="preserve"> Биоэтика в России начала развиваться: (</w:t>
      </w:r>
      <w:r w:rsidRPr="00CA5D23">
        <w:rPr>
          <w:rFonts w:ascii="Times New Roman" w:hAnsi="Times New Roman"/>
          <w:sz w:val="28"/>
          <w:szCs w:val="28"/>
          <w:u w:val="single"/>
        </w:rPr>
        <w:t>один вариант</w:t>
      </w:r>
      <w:r w:rsidRPr="00CA5D23">
        <w:rPr>
          <w:rFonts w:ascii="Times New Roman" w:hAnsi="Times New Roman"/>
          <w:sz w:val="28"/>
          <w:szCs w:val="28"/>
        </w:rPr>
        <w:t>)</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начале 20 века;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40-ые годы  20века;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lastRenderedPageBreak/>
        <w:t>В 60-70-ые годы 20 века;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В 90-ые годы 20 века.</w:t>
      </w:r>
    </w:p>
    <w:p w:rsidR="00C53B0D" w:rsidRPr="00CA5D23" w:rsidRDefault="00C53B0D" w:rsidP="00603921">
      <w:pPr>
        <w:pStyle w:val="a5"/>
        <w:widowControl/>
        <w:numPr>
          <w:ilvl w:val="0"/>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Аналогами «Клятвы Гиппократа» являются: (</w:t>
      </w:r>
      <w:r w:rsidRPr="00CA5D23">
        <w:rPr>
          <w:rFonts w:ascii="Times New Roman" w:hAnsi="Times New Roman"/>
          <w:color w:val="1C1C1C"/>
          <w:sz w:val="28"/>
          <w:szCs w:val="28"/>
          <w:u w:val="single"/>
        </w:rPr>
        <w:t>несколько вариантов</w:t>
      </w:r>
      <w:r w:rsidRPr="00CA5D23">
        <w:rPr>
          <w:rFonts w:ascii="Times New Roman" w:hAnsi="Times New Roman"/>
          <w:color w:val="1C1C1C"/>
          <w:sz w:val="28"/>
          <w:szCs w:val="28"/>
        </w:rPr>
        <w:t>)</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Факультетское обещание;</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Нюрнбергский кодекс;</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Клятва Флоренс Найтингейл;</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Лиссабонская декларация;</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Клятва врача России;</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Женевская декларация.</w:t>
      </w:r>
    </w:p>
    <w:p w:rsidR="00C53B0D" w:rsidRPr="00CA5D23" w:rsidRDefault="00C53B0D" w:rsidP="00603921">
      <w:pPr>
        <w:pStyle w:val="a5"/>
        <w:widowControl/>
        <w:numPr>
          <w:ilvl w:val="0"/>
          <w:numId w:val="23"/>
        </w:numPr>
        <w:autoSpaceDE/>
        <w:autoSpaceDN/>
        <w:adjustRightInd/>
        <w:ind w:hanging="28"/>
        <w:jc w:val="left"/>
        <w:rPr>
          <w:rFonts w:ascii="Times New Roman" w:hAnsi="Times New Roman"/>
          <w:sz w:val="28"/>
          <w:szCs w:val="28"/>
        </w:rPr>
      </w:pPr>
      <w:r w:rsidRPr="00CA5D23">
        <w:rPr>
          <w:rFonts w:ascii="Times New Roman" w:hAnsi="Times New Roman"/>
          <w:sz w:val="28"/>
          <w:szCs w:val="28"/>
        </w:rPr>
        <w:t>Правило информированного согласия предполагает ознакомление пациента: (</w:t>
      </w:r>
      <w:r w:rsidRPr="00CA5D23">
        <w:rPr>
          <w:rFonts w:ascii="Times New Roman" w:hAnsi="Times New Roman"/>
          <w:sz w:val="28"/>
          <w:szCs w:val="28"/>
          <w:u w:val="single"/>
        </w:rPr>
        <w:t>несколько вариантов</w:t>
      </w:r>
      <w:r w:rsidRPr="00CA5D23">
        <w:rPr>
          <w:rFonts w:ascii="Times New Roman" w:hAnsi="Times New Roman"/>
          <w:sz w:val="28"/>
          <w:szCs w:val="28"/>
        </w:rPr>
        <w:t>)</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sz w:val="28"/>
          <w:szCs w:val="28"/>
        </w:rPr>
      </w:pPr>
      <w:r w:rsidRPr="00CA5D23">
        <w:rPr>
          <w:rFonts w:ascii="Times New Roman" w:hAnsi="Times New Roman"/>
          <w:sz w:val="28"/>
          <w:szCs w:val="28"/>
        </w:rPr>
        <w:t>С диагнозом и прогнозом заболевания;</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sz w:val="28"/>
          <w:szCs w:val="28"/>
        </w:rPr>
      </w:pPr>
      <w:r w:rsidRPr="00CA5D23">
        <w:rPr>
          <w:rFonts w:ascii="Times New Roman" w:hAnsi="Times New Roman"/>
          <w:sz w:val="28"/>
          <w:szCs w:val="28"/>
        </w:rPr>
        <w:t>С планом лечения;</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sz w:val="28"/>
          <w:szCs w:val="28"/>
        </w:rPr>
      </w:pPr>
      <w:r w:rsidRPr="00CA5D23">
        <w:rPr>
          <w:rFonts w:ascii="Times New Roman" w:hAnsi="Times New Roman"/>
          <w:sz w:val="28"/>
          <w:szCs w:val="28"/>
        </w:rPr>
        <w:t>С положительными и негативными ожидаемыми последствиями лечения;</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sz w:val="28"/>
          <w:szCs w:val="28"/>
        </w:rPr>
      </w:pPr>
      <w:r w:rsidRPr="00CA5D23">
        <w:rPr>
          <w:rFonts w:ascii="Times New Roman" w:hAnsi="Times New Roman"/>
          <w:sz w:val="28"/>
          <w:szCs w:val="28"/>
        </w:rPr>
        <w:t xml:space="preserve"> С альтернативными способами лечения.</w:t>
      </w:r>
    </w:p>
    <w:p w:rsidR="00C53B0D" w:rsidRPr="00CA5D23" w:rsidRDefault="00C53B0D" w:rsidP="00603921">
      <w:pPr>
        <w:pStyle w:val="a5"/>
        <w:widowControl/>
        <w:numPr>
          <w:ilvl w:val="0"/>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Основными предпосылками возникновения биоэтики являются: (</w:t>
      </w:r>
      <w:r w:rsidRPr="00CA5D23">
        <w:rPr>
          <w:rFonts w:ascii="Times New Roman" w:hAnsi="Times New Roman"/>
          <w:sz w:val="28"/>
          <w:szCs w:val="28"/>
          <w:u w:val="single"/>
        </w:rPr>
        <w:t>несколько вариантов</w:t>
      </w:r>
      <w:r w:rsidRPr="00CA5D23">
        <w:rPr>
          <w:rFonts w:ascii="Times New Roman" w:hAnsi="Times New Roman"/>
          <w:sz w:val="28"/>
          <w:szCs w:val="28"/>
        </w:rPr>
        <w:t>)</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Развитие идеологии экологического движения;</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Авторитет ценностей религиозной культуры;</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Развитие правозащитного движения;</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Международная деятельность ВМА;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Бурное развитие биомедицинских наук и внедрение в практику новейших биомедицинских технологий;</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Признание в обществе ценностно-мировоззренческого плюрализма;</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Коммерциализация медицинской деятельности.</w:t>
      </w:r>
    </w:p>
    <w:p w:rsidR="00C53B0D" w:rsidRPr="00CA5D23" w:rsidRDefault="00C53B0D" w:rsidP="00603921">
      <w:pPr>
        <w:pStyle w:val="a5"/>
        <w:widowControl/>
        <w:numPr>
          <w:ilvl w:val="0"/>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Особенностями биоэтики являются: (</w:t>
      </w:r>
      <w:r w:rsidRPr="00CA5D23">
        <w:rPr>
          <w:rFonts w:ascii="Times New Roman" w:hAnsi="Times New Roman"/>
          <w:sz w:val="28"/>
          <w:szCs w:val="28"/>
          <w:u w:val="single"/>
        </w:rPr>
        <w:t>несколько вариантов</w:t>
      </w:r>
      <w:r w:rsidRPr="00CA5D23">
        <w:rPr>
          <w:rFonts w:ascii="Times New Roman" w:hAnsi="Times New Roman"/>
          <w:sz w:val="28"/>
          <w:szCs w:val="28"/>
        </w:rPr>
        <w:t>)</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Монодисциплинарный характер;</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Мультидисциплинарный характер;</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Регулирует только отношения между врачом и пациентом;</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Рассматривает глобальные вопросы: допустимость манипулирования жизнью и смертью человека, последствия вмешательств в природу человека, влияние современной  медицины на жизнь человека и общество;</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Проблемы обсуждаются на широкой социальной основе (обсуждение идет на различных уровнях,  активно участвует общество);</w:t>
      </w:r>
    </w:p>
    <w:p w:rsidR="00C53B0D" w:rsidRPr="00CA5D23" w:rsidRDefault="00C53B0D" w:rsidP="00603921">
      <w:pPr>
        <w:pStyle w:val="a5"/>
        <w:widowControl/>
        <w:numPr>
          <w:ilvl w:val="1"/>
          <w:numId w:val="23"/>
        </w:numPr>
        <w:autoSpaceDE/>
        <w:autoSpaceDN/>
        <w:adjustRightInd/>
        <w:ind w:hanging="28"/>
        <w:rPr>
          <w:rFonts w:ascii="Times New Roman" w:hAnsi="Times New Roman"/>
          <w:sz w:val="28"/>
          <w:szCs w:val="28"/>
        </w:rPr>
      </w:pPr>
      <w:r w:rsidRPr="00CA5D23">
        <w:rPr>
          <w:rFonts w:ascii="Times New Roman" w:hAnsi="Times New Roman"/>
          <w:sz w:val="28"/>
          <w:szCs w:val="28"/>
        </w:rPr>
        <w:t>Проблемы обсуждаются исключительно на корпоративной основе (обсуждение идет «за закрытыми дверьми» внутри медицинского сообщества).</w:t>
      </w:r>
    </w:p>
    <w:p w:rsidR="00C53B0D" w:rsidRPr="00CA5D23" w:rsidRDefault="00C53B0D" w:rsidP="00603921">
      <w:pPr>
        <w:pStyle w:val="a5"/>
        <w:widowControl/>
        <w:numPr>
          <w:ilvl w:val="0"/>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Специфическим чертами патернализма являются: (</w:t>
      </w:r>
      <w:r w:rsidRPr="00CA5D23">
        <w:rPr>
          <w:rFonts w:ascii="Times New Roman" w:hAnsi="Times New Roman"/>
          <w:sz w:val="28"/>
          <w:szCs w:val="28"/>
          <w:u w:val="single"/>
        </w:rPr>
        <w:t>несколько вариантов</w:t>
      </w:r>
      <w:r w:rsidRPr="00CA5D23">
        <w:rPr>
          <w:rFonts w:ascii="Times New Roman" w:hAnsi="Times New Roman"/>
          <w:sz w:val="28"/>
          <w:szCs w:val="28"/>
        </w:rPr>
        <w:t>)</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Вся информация предоставляется пациенту;</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Руководящая роль в отношениях  с пациентом принадлежит врачу;</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Все решения принимает пациент;</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 xml:space="preserve">Врач заботиться о нуждах пациента, подобно тому, как отец заботиться о своем ребенке; </w:t>
      </w:r>
    </w:p>
    <w:p w:rsidR="00C53B0D" w:rsidRPr="00CA5D23" w:rsidRDefault="00C53B0D"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Ответственность за решения о здоровье пациента врач берет на себя.</w:t>
      </w:r>
    </w:p>
    <w:p w:rsidR="00EA2933" w:rsidRPr="00CA5D23" w:rsidRDefault="00EA2933" w:rsidP="00603921">
      <w:pPr>
        <w:pStyle w:val="a5"/>
        <w:widowControl/>
        <w:numPr>
          <w:ilvl w:val="0"/>
          <w:numId w:val="23"/>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Право – это: (</w:t>
      </w:r>
      <w:r w:rsidRPr="00CA5D23">
        <w:rPr>
          <w:rFonts w:ascii="Times New Roman" w:hAnsi="Times New Roman"/>
          <w:bCs/>
          <w:sz w:val="28"/>
          <w:szCs w:val="28"/>
          <w:u w:val="single"/>
        </w:rPr>
        <w:t>один вариант</w:t>
      </w:r>
      <w:r w:rsidRPr="00CA5D23">
        <w:rPr>
          <w:rFonts w:ascii="Times New Roman" w:hAnsi="Times New Roman"/>
          <w:bCs/>
          <w:sz w:val="28"/>
          <w:szCs w:val="28"/>
        </w:rPr>
        <w:t>)</w:t>
      </w:r>
    </w:p>
    <w:p w:rsidR="00EA2933" w:rsidRPr="00CA5D23" w:rsidRDefault="00EA2933" w:rsidP="00603921">
      <w:pPr>
        <w:pStyle w:val="a5"/>
        <w:widowControl/>
        <w:numPr>
          <w:ilvl w:val="1"/>
          <w:numId w:val="23"/>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Система общеобязательных норм поведения, установленных государством;</w:t>
      </w:r>
    </w:p>
    <w:p w:rsidR="00EA2933" w:rsidRPr="00CA5D23" w:rsidRDefault="00EA2933" w:rsidP="00603921">
      <w:pPr>
        <w:pStyle w:val="a5"/>
        <w:widowControl/>
        <w:numPr>
          <w:ilvl w:val="1"/>
          <w:numId w:val="23"/>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Система наказания, за нарушение закона;</w:t>
      </w:r>
    </w:p>
    <w:p w:rsidR="00EA2933" w:rsidRPr="00CA5D23" w:rsidRDefault="00EA2933" w:rsidP="00603921">
      <w:pPr>
        <w:pStyle w:val="a5"/>
        <w:widowControl/>
        <w:numPr>
          <w:ilvl w:val="1"/>
          <w:numId w:val="23"/>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lastRenderedPageBreak/>
        <w:t>Строгое соблюдение законов;</w:t>
      </w:r>
    </w:p>
    <w:p w:rsidR="00EA2933" w:rsidRPr="00CA5D23" w:rsidRDefault="00EA2933" w:rsidP="00603921">
      <w:pPr>
        <w:pStyle w:val="a5"/>
        <w:widowControl/>
        <w:numPr>
          <w:ilvl w:val="1"/>
          <w:numId w:val="23"/>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Способ различения правильного поведения человека.</w:t>
      </w:r>
    </w:p>
    <w:p w:rsidR="00EA2933" w:rsidRPr="00CA5D23" w:rsidRDefault="00EA2933" w:rsidP="00603921">
      <w:pPr>
        <w:pStyle w:val="a5"/>
        <w:widowControl/>
        <w:numPr>
          <w:ilvl w:val="0"/>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В СССР термин «медицинская деонтология»  начал использовать (</w:t>
      </w:r>
      <w:r w:rsidRPr="00CA5D23">
        <w:rPr>
          <w:rFonts w:ascii="Times New Roman" w:hAnsi="Times New Roman"/>
          <w:color w:val="1C1C1C"/>
          <w:sz w:val="28"/>
          <w:szCs w:val="28"/>
          <w:u w:val="single"/>
        </w:rPr>
        <w:t>один вариант</w:t>
      </w:r>
      <w:r w:rsidRPr="00CA5D23">
        <w:rPr>
          <w:rFonts w:ascii="Times New Roman" w:hAnsi="Times New Roman"/>
          <w:color w:val="1C1C1C"/>
          <w:sz w:val="28"/>
          <w:szCs w:val="28"/>
        </w:rPr>
        <w:t>)</w:t>
      </w:r>
    </w:p>
    <w:p w:rsidR="00EA2933" w:rsidRPr="00CA5D23" w:rsidRDefault="00EA2933"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Н.А.Семашко;</w:t>
      </w:r>
    </w:p>
    <w:p w:rsidR="00EA2933" w:rsidRPr="00CA5D23" w:rsidRDefault="00EA2933"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Н.Н.Петров;</w:t>
      </w:r>
    </w:p>
    <w:p w:rsidR="00EA2933" w:rsidRPr="00CA5D23" w:rsidRDefault="00EA2933"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Н.И.Пирогов;</w:t>
      </w:r>
    </w:p>
    <w:p w:rsidR="00EA2933" w:rsidRPr="00CA5D23" w:rsidRDefault="00EA2933" w:rsidP="00603921">
      <w:pPr>
        <w:pStyle w:val="a5"/>
        <w:widowControl/>
        <w:numPr>
          <w:ilvl w:val="1"/>
          <w:numId w:val="23"/>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Б.В.Петровский.</w:t>
      </w:r>
    </w:p>
    <w:p w:rsidR="001A32D0" w:rsidRPr="00EA6B0E" w:rsidRDefault="001A32D0" w:rsidP="001A32D0">
      <w:pPr>
        <w:pStyle w:val="a5"/>
        <w:widowControl/>
        <w:autoSpaceDE/>
        <w:autoSpaceDN/>
        <w:adjustRightInd/>
        <w:ind w:firstLine="0"/>
        <w:jc w:val="left"/>
        <w:rPr>
          <w:rFonts w:ascii="Times New Roman" w:hAnsi="Times New Roman"/>
          <w:sz w:val="28"/>
          <w:szCs w:val="28"/>
        </w:rPr>
      </w:pPr>
    </w:p>
    <w:p w:rsidR="00EA6B0E" w:rsidRPr="00EA6B0E" w:rsidRDefault="001A32D0" w:rsidP="00D7200B">
      <w:pPr>
        <w:pStyle w:val="a5"/>
        <w:ind w:left="0" w:firstLine="709"/>
        <w:jc w:val="center"/>
        <w:rPr>
          <w:rFonts w:ascii="Times New Roman" w:hAnsi="Times New Roman"/>
          <w:b/>
          <w:color w:val="000000"/>
          <w:sz w:val="28"/>
          <w:szCs w:val="28"/>
        </w:rPr>
      </w:pPr>
      <w:r w:rsidRPr="00EA6B0E">
        <w:rPr>
          <w:rFonts w:ascii="Times New Roman" w:hAnsi="Times New Roman"/>
          <w:b/>
          <w:color w:val="000000"/>
          <w:sz w:val="28"/>
          <w:szCs w:val="28"/>
        </w:rPr>
        <w:t>Модуль</w:t>
      </w:r>
      <w:r w:rsidRPr="00EA6B0E">
        <w:rPr>
          <w:rFonts w:ascii="Times New Roman" w:hAnsi="Times New Roman"/>
          <w:b/>
          <w:i/>
          <w:color w:val="000000"/>
          <w:sz w:val="28"/>
          <w:szCs w:val="28"/>
        </w:rPr>
        <w:t xml:space="preserve"> </w:t>
      </w:r>
      <w:r w:rsidRPr="00EA6B0E">
        <w:rPr>
          <w:rFonts w:ascii="Times New Roman" w:hAnsi="Times New Roman"/>
          <w:b/>
          <w:color w:val="000000"/>
          <w:sz w:val="28"/>
          <w:szCs w:val="28"/>
        </w:rPr>
        <w:t xml:space="preserve">2. </w:t>
      </w:r>
      <w:r w:rsidR="00D7200B" w:rsidRPr="00D63BE2">
        <w:rPr>
          <w:rFonts w:ascii="Times New Roman" w:hAnsi="Times New Roman"/>
          <w:b/>
          <w:color w:val="000000"/>
          <w:sz w:val="28"/>
          <w:szCs w:val="28"/>
          <w:shd w:val="clear" w:color="auto" w:fill="FAFAFF"/>
        </w:rPr>
        <w:t>Актуальные проблемы биоэтики в общественном здравоохранении</w:t>
      </w:r>
    </w:p>
    <w:p w:rsidR="001A32D0" w:rsidRDefault="00BA3996" w:rsidP="00EA6B0E">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Формы</w:t>
      </w:r>
      <w:r w:rsidR="001A32D0" w:rsidRPr="00EA6B0E">
        <w:rPr>
          <w:rFonts w:ascii="Times New Roman" w:hAnsi="Times New Roman"/>
          <w:b/>
          <w:color w:val="000000"/>
          <w:sz w:val="28"/>
          <w:szCs w:val="28"/>
        </w:rPr>
        <w:t xml:space="preserve"> текущего контроля</w:t>
      </w:r>
      <w:r w:rsidR="001A32D0" w:rsidRPr="00EA6B0E">
        <w:rPr>
          <w:rFonts w:ascii="Times New Roman" w:hAnsi="Times New Roman"/>
          <w:color w:val="000000"/>
          <w:sz w:val="28"/>
          <w:szCs w:val="28"/>
        </w:rPr>
        <w:t xml:space="preserve"> </w:t>
      </w:r>
      <w:r w:rsidR="001A32D0" w:rsidRPr="00EA6B0E">
        <w:rPr>
          <w:rFonts w:ascii="Times New Roman" w:hAnsi="Times New Roman"/>
          <w:b/>
          <w:color w:val="000000"/>
          <w:sz w:val="28"/>
          <w:szCs w:val="28"/>
        </w:rPr>
        <w:t>успеваемости</w:t>
      </w:r>
    </w:p>
    <w:p w:rsidR="00BB2082" w:rsidRPr="00EA6B0E" w:rsidRDefault="00BB2082" w:rsidP="00EA6B0E">
      <w:pPr>
        <w:pStyle w:val="a5"/>
        <w:ind w:left="0" w:firstLine="709"/>
        <w:jc w:val="center"/>
        <w:rPr>
          <w:rFonts w:ascii="Times New Roman" w:hAnsi="Times New Roman"/>
          <w:b/>
          <w:color w:val="000000"/>
          <w:sz w:val="28"/>
          <w:szCs w:val="28"/>
        </w:rPr>
      </w:pPr>
    </w:p>
    <w:p w:rsidR="001A32D0" w:rsidRPr="00EA6B0E" w:rsidRDefault="001A32D0" w:rsidP="00603921">
      <w:pPr>
        <w:pStyle w:val="a5"/>
        <w:numPr>
          <w:ilvl w:val="0"/>
          <w:numId w:val="9"/>
        </w:numPr>
        <w:rPr>
          <w:rFonts w:ascii="Times New Roman" w:hAnsi="Times New Roman"/>
          <w:color w:val="000000"/>
          <w:sz w:val="28"/>
          <w:szCs w:val="28"/>
        </w:rPr>
      </w:pPr>
      <w:r w:rsidRPr="00EA6B0E">
        <w:rPr>
          <w:rFonts w:ascii="Times New Roman" w:hAnsi="Times New Roman"/>
          <w:color w:val="000000"/>
          <w:sz w:val="28"/>
          <w:szCs w:val="28"/>
        </w:rPr>
        <w:t>Доклад</w:t>
      </w:r>
      <w:r w:rsidR="00D7200B">
        <w:rPr>
          <w:rFonts w:ascii="Times New Roman" w:hAnsi="Times New Roman"/>
          <w:color w:val="000000"/>
          <w:sz w:val="28"/>
          <w:szCs w:val="28"/>
        </w:rPr>
        <w:t xml:space="preserve"> с презентацией</w:t>
      </w:r>
      <w:r w:rsidRPr="00EA6B0E">
        <w:rPr>
          <w:rFonts w:ascii="Times New Roman" w:hAnsi="Times New Roman"/>
          <w:color w:val="000000"/>
          <w:sz w:val="28"/>
          <w:szCs w:val="28"/>
        </w:rPr>
        <w:t>;</w:t>
      </w:r>
    </w:p>
    <w:p w:rsidR="001A32D0" w:rsidRDefault="001A32D0" w:rsidP="00603921">
      <w:pPr>
        <w:pStyle w:val="a5"/>
        <w:numPr>
          <w:ilvl w:val="0"/>
          <w:numId w:val="9"/>
        </w:numPr>
        <w:rPr>
          <w:rFonts w:ascii="Times New Roman" w:hAnsi="Times New Roman"/>
          <w:color w:val="000000"/>
          <w:sz w:val="28"/>
          <w:szCs w:val="28"/>
        </w:rPr>
      </w:pPr>
      <w:r w:rsidRPr="00EA6B0E">
        <w:rPr>
          <w:rFonts w:ascii="Times New Roman" w:hAnsi="Times New Roman"/>
          <w:color w:val="000000"/>
          <w:sz w:val="28"/>
          <w:szCs w:val="28"/>
        </w:rPr>
        <w:t>Тестирование.</w:t>
      </w:r>
    </w:p>
    <w:p w:rsidR="00EA6B0E" w:rsidRPr="00EA6B0E" w:rsidRDefault="00EA6B0E" w:rsidP="001A32D0">
      <w:pPr>
        <w:pStyle w:val="a5"/>
        <w:ind w:left="0" w:firstLine="709"/>
        <w:rPr>
          <w:rFonts w:ascii="Times New Roman" w:hAnsi="Times New Roman"/>
          <w:color w:val="000000"/>
          <w:sz w:val="28"/>
          <w:szCs w:val="28"/>
        </w:rPr>
      </w:pPr>
    </w:p>
    <w:p w:rsidR="007E7400" w:rsidRDefault="001A32D0" w:rsidP="00EA6B0E">
      <w:pPr>
        <w:pStyle w:val="a5"/>
        <w:ind w:left="0" w:firstLine="709"/>
        <w:jc w:val="center"/>
        <w:rPr>
          <w:rFonts w:ascii="Times New Roman" w:hAnsi="Times New Roman"/>
          <w:b/>
          <w:color w:val="000000"/>
          <w:sz w:val="28"/>
          <w:szCs w:val="28"/>
        </w:rPr>
      </w:pPr>
      <w:r w:rsidRPr="00EA6B0E">
        <w:rPr>
          <w:rFonts w:ascii="Times New Roman" w:hAnsi="Times New Roman"/>
          <w:b/>
          <w:color w:val="000000"/>
          <w:sz w:val="28"/>
          <w:szCs w:val="28"/>
        </w:rPr>
        <w:t>Оценочные материалы текущего контроля успеваемости</w:t>
      </w:r>
    </w:p>
    <w:p w:rsidR="00EA6B0E" w:rsidRPr="00EA6B0E" w:rsidRDefault="00EA6B0E" w:rsidP="00E836D2">
      <w:pPr>
        <w:pStyle w:val="a5"/>
        <w:ind w:left="0" w:firstLine="709"/>
        <w:rPr>
          <w:rFonts w:ascii="Times New Roman" w:hAnsi="Times New Roman"/>
          <w:b/>
          <w:color w:val="000000"/>
          <w:sz w:val="28"/>
          <w:szCs w:val="28"/>
        </w:rPr>
      </w:pPr>
    </w:p>
    <w:p w:rsidR="001A32D0" w:rsidRPr="00EA6B0E" w:rsidRDefault="001A32D0" w:rsidP="00E836D2">
      <w:pPr>
        <w:pStyle w:val="a5"/>
        <w:ind w:left="0" w:firstLine="709"/>
        <w:rPr>
          <w:rFonts w:ascii="Times New Roman" w:hAnsi="Times New Roman"/>
          <w:b/>
          <w:color w:val="000000"/>
          <w:sz w:val="28"/>
          <w:szCs w:val="28"/>
        </w:rPr>
      </w:pPr>
      <w:r w:rsidRPr="00EA6B0E">
        <w:rPr>
          <w:rFonts w:ascii="Times New Roman" w:hAnsi="Times New Roman"/>
          <w:b/>
          <w:color w:val="000000"/>
          <w:sz w:val="28"/>
          <w:szCs w:val="28"/>
        </w:rPr>
        <w:t>Темы докладов:</w:t>
      </w:r>
    </w:p>
    <w:p w:rsidR="00D7200B" w:rsidRPr="00D7200B" w:rsidRDefault="00D7200B" w:rsidP="00603921">
      <w:pPr>
        <w:pStyle w:val="a5"/>
        <w:widowControl/>
        <w:numPr>
          <w:ilvl w:val="0"/>
          <w:numId w:val="4"/>
        </w:numPr>
        <w:autoSpaceDE/>
        <w:autoSpaceDN/>
        <w:adjustRightInd/>
        <w:rPr>
          <w:rFonts w:ascii="Times New Roman" w:hAnsi="Times New Roman"/>
          <w:sz w:val="28"/>
          <w:szCs w:val="28"/>
        </w:rPr>
      </w:pPr>
      <w:r w:rsidRPr="00D7200B">
        <w:rPr>
          <w:rFonts w:ascii="Times New Roman" w:hAnsi="Times New Roman"/>
          <w:sz w:val="28"/>
          <w:szCs w:val="28"/>
        </w:rPr>
        <w:t>М</w:t>
      </w:r>
      <w:r w:rsidRPr="00D7200B">
        <w:rPr>
          <w:rFonts w:ascii="Times New Roman" w:hAnsi="Times New Roman"/>
          <w:color w:val="000000"/>
          <w:sz w:val="28"/>
          <w:szCs w:val="28"/>
          <w:shd w:val="clear" w:color="auto" w:fill="FAFAFF"/>
        </w:rPr>
        <w:t>оральные проблемы экспериментальной медицины.</w:t>
      </w:r>
    </w:p>
    <w:p w:rsidR="001A32D0" w:rsidRPr="00D7200B" w:rsidRDefault="00D7200B" w:rsidP="00603921">
      <w:pPr>
        <w:pStyle w:val="a5"/>
        <w:widowControl/>
        <w:numPr>
          <w:ilvl w:val="0"/>
          <w:numId w:val="4"/>
        </w:numPr>
        <w:autoSpaceDE/>
        <w:autoSpaceDN/>
        <w:adjustRightInd/>
        <w:rPr>
          <w:rFonts w:ascii="Times New Roman" w:hAnsi="Times New Roman"/>
          <w:sz w:val="28"/>
          <w:szCs w:val="28"/>
        </w:rPr>
      </w:pPr>
      <w:r w:rsidRPr="00D7200B">
        <w:rPr>
          <w:rFonts w:ascii="Times New Roman" w:hAnsi="Times New Roman"/>
          <w:sz w:val="28"/>
          <w:szCs w:val="28"/>
        </w:rPr>
        <w:t>М</w:t>
      </w:r>
      <w:r w:rsidRPr="00D7200B">
        <w:rPr>
          <w:rFonts w:ascii="Times New Roman" w:hAnsi="Times New Roman"/>
          <w:color w:val="000000"/>
          <w:sz w:val="28"/>
          <w:szCs w:val="28"/>
          <w:shd w:val="clear" w:color="auto" w:fill="FAFAFF"/>
        </w:rPr>
        <w:t>оральные проблемы вмешательств в генетику человека.</w:t>
      </w:r>
    </w:p>
    <w:p w:rsidR="00D7200B" w:rsidRPr="00D7200B" w:rsidRDefault="00D7200B" w:rsidP="00603921">
      <w:pPr>
        <w:pStyle w:val="a5"/>
        <w:widowControl/>
        <w:numPr>
          <w:ilvl w:val="0"/>
          <w:numId w:val="4"/>
        </w:numPr>
        <w:autoSpaceDE/>
        <w:autoSpaceDN/>
        <w:adjustRightInd/>
        <w:rPr>
          <w:rFonts w:ascii="Times New Roman" w:hAnsi="Times New Roman"/>
          <w:sz w:val="28"/>
          <w:szCs w:val="28"/>
        </w:rPr>
      </w:pPr>
      <w:r w:rsidRPr="00D7200B">
        <w:rPr>
          <w:rFonts w:ascii="Times New Roman" w:hAnsi="Times New Roman"/>
          <w:color w:val="000000"/>
          <w:sz w:val="28"/>
          <w:szCs w:val="28"/>
          <w:shd w:val="clear" w:color="auto" w:fill="FFFFFF"/>
        </w:rPr>
        <w:t>Моральные проблемы искусственного прерывания беременности и контрацепции.</w:t>
      </w:r>
    </w:p>
    <w:p w:rsidR="00D7200B" w:rsidRPr="00D7200B" w:rsidRDefault="00D7200B" w:rsidP="00603921">
      <w:pPr>
        <w:pStyle w:val="a5"/>
        <w:widowControl/>
        <w:numPr>
          <w:ilvl w:val="0"/>
          <w:numId w:val="4"/>
        </w:numPr>
        <w:autoSpaceDE/>
        <w:autoSpaceDN/>
        <w:adjustRightInd/>
        <w:rPr>
          <w:rFonts w:ascii="Times New Roman" w:hAnsi="Times New Roman"/>
          <w:sz w:val="28"/>
          <w:szCs w:val="28"/>
        </w:rPr>
      </w:pPr>
      <w:r w:rsidRPr="00D7200B">
        <w:rPr>
          <w:rFonts w:ascii="Times New Roman" w:hAnsi="Times New Roman"/>
          <w:color w:val="000000"/>
          <w:sz w:val="28"/>
          <w:szCs w:val="28"/>
          <w:shd w:val="clear" w:color="auto" w:fill="FFFFFF"/>
        </w:rPr>
        <w:t>Моральные проблемы новых репродуктивных технологий (искусственного оплодотворения).</w:t>
      </w:r>
    </w:p>
    <w:p w:rsidR="006177BC" w:rsidRPr="00756DF3" w:rsidRDefault="006177BC" w:rsidP="00603921">
      <w:pPr>
        <w:pStyle w:val="a5"/>
        <w:widowControl/>
        <w:numPr>
          <w:ilvl w:val="0"/>
          <w:numId w:val="4"/>
        </w:numPr>
        <w:autoSpaceDE/>
        <w:autoSpaceDN/>
        <w:adjustRightInd/>
        <w:rPr>
          <w:rFonts w:ascii="Times New Roman" w:hAnsi="Times New Roman"/>
          <w:sz w:val="28"/>
          <w:szCs w:val="28"/>
        </w:rPr>
      </w:pPr>
      <w:r w:rsidRPr="00756DF3">
        <w:rPr>
          <w:rFonts w:ascii="Times New Roman" w:hAnsi="Times New Roman"/>
          <w:color w:val="000000"/>
          <w:sz w:val="28"/>
          <w:szCs w:val="28"/>
          <w:shd w:val="clear" w:color="auto" w:fill="FAFAFF"/>
        </w:rPr>
        <w:t xml:space="preserve">Моральные проблемы </w:t>
      </w:r>
      <w:r w:rsidR="00F82CC4">
        <w:rPr>
          <w:rFonts w:ascii="Times New Roman" w:hAnsi="Times New Roman"/>
          <w:color w:val="000000"/>
          <w:sz w:val="28"/>
          <w:szCs w:val="28"/>
          <w:shd w:val="clear" w:color="auto" w:fill="FAFAFF"/>
        </w:rPr>
        <w:t xml:space="preserve">смерти и </w:t>
      </w:r>
      <w:r>
        <w:rPr>
          <w:rFonts w:ascii="Times New Roman" w:hAnsi="Times New Roman"/>
          <w:color w:val="000000"/>
          <w:sz w:val="28"/>
          <w:szCs w:val="28"/>
          <w:shd w:val="clear" w:color="auto" w:fill="FAFAFF"/>
        </w:rPr>
        <w:t xml:space="preserve">умирания </w:t>
      </w:r>
      <w:r w:rsidRPr="00756DF3">
        <w:rPr>
          <w:rFonts w:ascii="Times New Roman" w:hAnsi="Times New Roman"/>
          <w:color w:val="000000"/>
          <w:sz w:val="28"/>
          <w:szCs w:val="28"/>
          <w:shd w:val="clear" w:color="auto" w:fill="FAFAFF"/>
        </w:rPr>
        <w:t>человека.</w:t>
      </w:r>
    </w:p>
    <w:p w:rsidR="00D7200B" w:rsidRPr="00D7200B" w:rsidRDefault="00D7200B" w:rsidP="00603921">
      <w:pPr>
        <w:pStyle w:val="a5"/>
        <w:widowControl/>
        <w:numPr>
          <w:ilvl w:val="0"/>
          <w:numId w:val="4"/>
        </w:numPr>
        <w:autoSpaceDE/>
        <w:autoSpaceDN/>
        <w:adjustRightInd/>
        <w:rPr>
          <w:rFonts w:ascii="Times New Roman" w:hAnsi="Times New Roman"/>
          <w:sz w:val="28"/>
          <w:szCs w:val="28"/>
        </w:rPr>
      </w:pPr>
      <w:r w:rsidRPr="00D7200B">
        <w:rPr>
          <w:rFonts w:ascii="Times New Roman" w:hAnsi="Times New Roman"/>
          <w:color w:val="000000"/>
          <w:sz w:val="28"/>
          <w:szCs w:val="28"/>
          <w:shd w:val="clear" w:color="auto" w:fill="FAFAFF"/>
        </w:rPr>
        <w:t>Моральные проблемы трансплантации органов и тканей человека.</w:t>
      </w:r>
    </w:p>
    <w:p w:rsidR="00582A68" w:rsidRPr="00582A68" w:rsidRDefault="00D7200B" w:rsidP="00603921">
      <w:pPr>
        <w:pStyle w:val="a5"/>
        <w:widowControl/>
        <w:numPr>
          <w:ilvl w:val="0"/>
          <w:numId w:val="4"/>
        </w:numPr>
        <w:autoSpaceDE/>
        <w:autoSpaceDN/>
        <w:adjustRightInd/>
        <w:rPr>
          <w:rFonts w:ascii="Times New Roman" w:hAnsi="Times New Roman"/>
          <w:sz w:val="28"/>
          <w:szCs w:val="28"/>
        </w:rPr>
      </w:pPr>
      <w:r w:rsidRPr="00D7200B">
        <w:rPr>
          <w:rFonts w:ascii="Times New Roman" w:hAnsi="Times New Roman"/>
          <w:color w:val="000000"/>
          <w:sz w:val="28"/>
          <w:szCs w:val="28"/>
          <w:shd w:val="clear" w:color="auto" w:fill="FAFAFF"/>
        </w:rPr>
        <w:t xml:space="preserve">Моральные проблемы </w:t>
      </w:r>
      <w:r w:rsidR="00582A68">
        <w:rPr>
          <w:rFonts w:ascii="Times New Roman" w:hAnsi="Times New Roman"/>
          <w:color w:val="000000"/>
          <w:sz w:val="28"/>
          <w:szCs w:val="28"/>
        </w:rPr>
        <w:t>психиатрии.</w:t>
      </w:r>
    </w:p>
    <w:p w:rsidR="00D7200B" w:rsidRPr="00582A68" w:rsidRDefault="00D7200B" w:rsidP="00603921">
      <w:pPr>
        <w:pStyle w:val="a5"/>
        <w:widowControl/>
        <w:numPr>
          <w:ilvl w:val="0"/>
          <w:numId w:val="4"/>
        </w:numPr>
        <w:autoSpaceDE/>
        <w:autoSpaceDN/>
        <w:adjustRightInd/>
        <w:rPr>
          <w:rFonts w:ascii="Times New Roman" w:hAnsi="Times New Roman"/>
          <w:sz w:val="28"/>
          <w:szCs w:val="28"/>
        </w:rPr>
      </w:pPr>
      <w:r w:rsidRPr="00582A68">
        <w:rPr>
          <w:rFonts w:ascii="Times New Roman" w:hAnsi="Times New Roman"/>
          <w:color w:val="000000"/>
          <w:sz w:val="28"/>
          <w:szCs w:val="28"/>
          <w:shd w:val="clear" w:color="auto" w:fill="FAFAFF"/>
        </w:rPr>
        <w:t xml:space="preserve">Моральные проблемы </w:t>
      </w:r>
      <w:r w:rsidRPr="00582A68">
        <w:rPr>
          <w:rFonts w:ascii="Times New Roman" w:hAnsi="Times New Roman"/>
          <w:color w:val="000000"/>
          <w:sz w:val="28"/>
          <w:szCs w:val="28"/>
        </w:rPr>
        <w:t>эпидемиологии.</w:t>
      </w:r>
    </w:p>
    <w:p w:rsidR="00EA6B0E" w:rsidRPr="008B0F1C" w:rsidRDefault="00EA6B0E" w:rsidP="00EA6B0E">
      <w:pPr>
        <w:pStyle w:val="a5"/>
        <w:widowControl/>
        <w:autoSpaceDE/>
        <w:autoSpaceDN/>
        <w:adjustRightInd/>
        <w:ind w:firstLine="0"/>
        <w:jc w:val="left"/>
        <w:rPr>
          <w:rFonts w:ascii="Times New Roman" w:hAnsi="Times New Roman"/>
          <w:b/>
          <w:sz w:val="28"/>
          <w:szCs w:val="28"/>
        </w:rPr>
      </w:pPr>
    </w:p>
    <w:p w:rsidR="00375C19" w:rsidRPr="008B0F1C" w:rsidRDefault="00375C19" w:rsidP="00375C19">
      <w:pPr>
        <w:pStyle w:val="a5"/>
        <w:widowControl/>
        <w:autoSpaceDE/>
        <w:autoSpaceDN/>
        <w:adjustRightInd/>
        <w:ind w:firstLine="0"/>
        <w:jc w:val="left"/>
        <w:rPr>
          <w:rFonts w:ascii="Times New Roman" w:hAnsi="Times New Roman"/>
          <w:b/>
          <w:sz w:val="28"/>
          <w:szCs w:val="28"/>
        </w:rPr>
      </w:pPr>
      <w:r w:rsidRPr="008B0F1C">
        <w:rPr>
          <w:rFonts w:ascii="Times New Roman" w:hAnsi="Times New Roman"/>
          <w:b/>
          <w:sz w:val="28"/>
          <w:szCs w:val="28"/>
        </w:rPr>
        <w:t>Типовые тестовые задания:</w:t>
      </w:r>
    </w:p>
    <w:p w:rsidR="008B0F1C" w:rsidRPr="008B0F1C" w:rsidRDefault="008B0F1C" w:rsidP="00603921">
      <w:pPr>
        <w:pStyle w:val="a5"/>
        <w:numPr>
          <w:ilvl w:val="0"/>
          <w:numId w:val="25"/>
        </w:numPr>
        <w:ind w:left="426" w:firstLine="0"/>
        <w:rPr>
          <w:rFonts w:ascii="Times New Roman" w:hAnsi="Times New Roman"/>
          <w:sz w:val="28"/>
          <w:szCs w:val="28"/>
        </w:rPr>
      </w:pPr>
      <w:r w:rsidRPr="008B0F1C">
        <w:rPr>
          <w:rFonts w:ascii="Times New Roman" w:hAnsi="Times New Roman"/>
          <w:sz w:val="28"/>
          <w:szCs w:val="28"/>
        </w:rPr>
        <w:t>Медицинские показания, предусмотренные законодательством РФ, для искусственного прерывания беременности  связаны: (</w:t>
      </w:r>
      <w:r w:rsidRPr="008B0F1C">
        <w:rPr>
          <w:rFonts w:ascii="Times New Roman" w:hAnsi="Times New Roman"/>
          <w:sz w:val="28"/>
          <w:szCs w:val="28"/>
          <w:u w:val="single"/>
        </w:rPr>
        <w:t>несколько вариантов</w:t>
      </w:r>
      <w:r w:rsidRPr="008B0F1C">
        <w:rPr>
          <w:rFonts w:ascii="Times New Roman" w:hAnsi="Times New Roman"/>
          <w:sz w:val="28"/>
          <w:szCs w:val="28"/>
        </w:rPr>
        <w:t xml:space="preserve">) </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С экспериментами на эмбрионах поздних сроков беременности;</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С угрозой жизни женщины;</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 xml:space="preserve"> С внутриутробными патологиями развития плода;</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С целью получения фетального материала.</w:t>
      </w:r>
    </w:p>
    <w:p w:rsidR="008B0F1C" w:rsidRPr="008B0F1C" w:rsidRDefault="008B0F1C" w:rsidP="00603921">
      <w:pPr>
        <w:pStyle w:val="a5"/>
        <w:widowControl/>
        <w:numPr>
          <w:ilvl w:val="0"/>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В результате законодательного сокращения социальных показаний к аборту, на сегодняшний день в России сохранятся только одно социальное показание: (</w:t>
      </w:r>
      <w:r w:rsidRPr="008B0F1C">
        <w:rPr>
          <w:rFonts w:ascii="Times New Roman" w:hAnsi="Times New Roman"/>
          <w:sz w:val="28"/>
          <w:szCs w:val="28"/>
          <w:u w:val="single"/>
        </w:rPr>
        <w:t>один вариант</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Смерть мужа во время беременности;</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Нахождение женщины в местах лишения свободы;</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 xml:space="preserve"> Изнасилование;</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Желание женщины.</w:t>
      </w:r>
    </w:p>
    <w:p w:rsidR="008B0F1C" w:rsidRPr="008B0F1C" w:rsidRDefault="008B0F1C" w:rsidP="00603921">
      <w:pPr>
        <w:pStyle w:val="a5"/>
        <w:widowControl/>
        <w:numPr>
          <w:ilvl w:val="0"/>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Либеральная точка зрения по вопросу допустимости аборта основывается на: (</w:t>
      </w:r>
      <w:r w:rsidRPr="008B0F1C">
        <w:rPr>
          <w:rFonts w:ascii="Times New Roman" w:hAnsi="Times New Roman"/>
          <w:sz w:val="28"/>
          <w:szCs w:val="28"/>
          <w:u w:val="single"/>
        </w:rPr>
        <w:t>несколько вариантов</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lastRenderedPageBreak/>
        <w:t>Признание права женщины распоряжаться собственным телом;</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Признание морального статуса человеческого эмбриона;</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Признание права на жизнь только после рождения;</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Признание эмбриона частью тела женщины;</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Отрицание права женщины распоряжаться жизнью другого человеческого существа;</w:t>
      </w:r>
    </w:p>
    <w:p w:rsidR="008B0F1C" w:rsidRPr="008B0F1C" w:rsidRDefault="008B0F1C" w:rsidP="00603921">
      <w:pPr>
        <w:pStyle w:val="a5"/>
        <w:widowControl/>
        <w:numPr>
          <w:ilvl w:val="1"/>
          <w:numId w:val="25"/>
        </w:numPr>
        <w:autoSpaceDE/>
        <w:autoSpaceDN/>
        <w:adjustRightInd/>
        <w:ind w:left="426" w:firstLine="0"/>
        <w:jc w:val="left"/>
        <w:rPr>
          <w:rFonts w:ascii="Times New Roman" w:hAnsi="Times New Roman"/>
          <w:sz w:val="28"/>
          <w:szCs w:val="28"/>
        </w:rPr>
      </w:pPr>
      <w:r w:rsidRPr="008B0F1C">
        <w:rPr>
          <w:rFonts w:ascii="Times New Roman" w:hAnsi="Times New Roman"/>
          <w:sz w:val="28"/>
          <w:szCs w:val="28"/>
        </w:rPr>
        <w:t>Приравнивание аборта к убийству человека.</w:t>
      </w:r>
    </w:p>
    <w:p w:rsidR="008B0F1C" w:rsidRPr="008B0F1C" w:rsidRDefault="008B0F1C" w:rsidP="00603921">
      <w:pPr>
        <w:pStyle w:val="a5"/>
        <w:widowControl/>
        <w:numPr>
          <w:ilvl w:val="0"/>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Информированное согласие на участие в экспер</w:t>
      </w:r>
      <w:r w:rsidR="000A3148">
        <w:rPr>
          <w:rFonts w:ascii="Times New Roman" w:hAnsi="Times New Roman"/>
          <w:sz w:val="28"/>
          <w:szCs w:val="28"/>
        </w:rPr>
        <w:t>именте должно быть оформлено: (</w:t>
      </w:r>
      <w:r w:rsidR="000A3148" w:rsidRPr="000A3148">
        <w:rPr>
          <w:rFonts w:ascii="Times New Roman" w:hAnsi="Times New Roman"/>
          <w:sz w:val="28"/>
          <w:szCs w:val="28"/>
          <w:u w:val="single"/>
        </w:rPr>
        <w:t>один</w:t>
      </w:r>
      <w:r w:rsidRPr="000A3148">
        <w:rPr>
          <w:rFonts w:ascii="Times New Roman" w:hAnsi="Times New Roman"/>
          <w:sz w:val="28"/>
          <w:szCs w:val="28"/>
          <w:u w:val="single"/>
        </w:rPr>
        <w:t xml:space="preserve"> вариант</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Нотариально;</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Устно;</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В зависимости от сложности эксперимента;</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Письменно.</w:t>
      </w:r>
    </w:p>
    <w:p w:rsidR="008B0F1C" w:rsidRPr="008B0F1C" w:rsidRDefault="008B0F1C" w:rsidP="00603921">
      <w:pPr>
        <w:pStyle w:val="a5"/>
        <w:widowControl/>
        <w:numPr>
          <w:ilvl w:val="0"/>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Особенности моральных проблем медицинских вмешательств в геном человека обусловлены: (</w:t>
      </w:r>
      <w:r w:rsidRPr="000A3148">
        <w:rPr>
          <w:rFonts w:ascii="Times New Roman" w:hAnsi="Times New Roman"/>
          <w:sz w:val="28"/>
          <w:szCs w:val="28"/>
          <w:u w:val="single"/>
        </w:rPr>
        <w:t>несколько вариантов</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Непониманием общества значения данных вмешательств;</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Возможностью влиять на будущее потомство человека;</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Пролонгированностью последствий данных вмешательств;</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Недостатком финансовых вложений в эту отрасль;</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Возможностью проявления негативных последствий данных вмешательств.</w:t>
      </w:r>
    </w:p>
    <w:p w:rsidR="008B0F1C" w:rsidRPr="008B0F1C" w:rsidRDefault="008B0F1C" w:rsidP="00603921">
      <w:pPr>
        <w:pStyle w:val="a5"/>
        <w:widowControl/>
        <w:numPr>
          <w:ilvl w:val="0"/>
          <w:numId w:val="25"/>
        </w:numPr>
        <w:autoSpaceDE/>
        <w:autoSpaceDN/>
        <w:adjustRightInd/>
        <w:ind w:firstLine="0"/>
        <w:rPr>
          <w:rFonts w:ascii="Times New Roman" w:hAnsi="Times New Roman"/>
          <w:sz w:val="28"/>
          <w:szCs w:val="28"/>
        </w:rPr>
      </w:pPr>
      <w:r w:rsidRPr="008B0F1C">
        <w:rPr>
          <w:rFonts w:ascii="Times New Roman" w:hAnsi="Times New Roman"/>
          <w:sz w:val="28"/>
          <w:szCs w:val="28"/>
        </w:rPr>
        <w:t>«Конвенция о правах человека и биомедицине» (Совет Европы,1997) при использовании достижений биологии и медицины объявляет приоритетным: (</w:t>
      </w:r>
      <w:r w:rsidRPr="000A3148">
        <w:rPr>
          <w:rFonts w:ascii="Times New Roman" w:hAnsi="Times New Roman"/>
          <w:sz w:val="28"/>
          <w:szCs w:val="28"/>
          <w:u w:val="single"/>
        </w:rPr>
        <w:t>один вариант</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firstLine="0"/>
        <w:rPr>
          <w:rFonts w:ascii="Times New Roman" w:hAnsi="Times New Roman"/>
          <w:sz w:val="28"/>
          <w:szCs w:val="28"/>
        </w:rPr>
      </w:pPr>
      <w:r w:rsidRPr="008B0F1C">
        <w:rPr>
          <w:rFonts w:ascii="Times New Roman" w:hAnsi="Times New Roman"/>
          <w:sz w:val="28"/>
          <w:szCs w:val="28"/>
        </w:rPr>
        <w:t>Интересы общества;</w:t>
      </w:r>
    </w:p>
    <w:p w:rsidR="008B0F1C" w:rsidRPr="008B0F1C" w:rsidRDefault="008B0F1C" w:rsidP="00603921">
      <w:pPr>
        <w:pStyle w:val="a5"/>
        <w:widowControl/>
        <w:numPr>
          <w:ilvl w:val="1"/>
          <w:numId w:val="25"/>
        </w:numPr>
        <w:autoSpaceDE/>
        <w:autoSpaceDN/>
        <w:adjustRightInd/>
        <w:ind w:firstLine="0"/>
        <w:rPr>
          <w:rFonts w:ascii="Times New Roman" w:hAnsi="Times New Roman"/>
          <w:sz w:val="28"/>
          <w:szCs w:val="28"/>
        </w:rPr>
      </w:pPr>
      <w:r w:rsidRPr="008B0F1C">
        <w:rPr>
          <w:rFonts w:ascii="Times New Roman" w:hAnsi="Times New Roman"/>
          <w:sz w:val="28"/>
          <w:szCs w:val="28"/>
        </w:rPr>
        <w:t>Интересы личности;</w:t>
      </w:r>
    </w:p>
    <w:p w:rsidR="008B0F1C" w:rsidRPr="008B0F1C" w:rsidRDefault="008B0F1C" w:rsidP="00603921">
      <w:pPr>
        <w:pStyle w:val="a5"/>
        <w:widowControl/>
        <w:numPr>
          <w:ilvl w:val="1"/>
          <w:numId w:val="25"/>
        </w:numPr>
        <w:autoSpaceDE/>
        <w:autoSpaceDN/>
        <w:adjustRightInd/>
        <w:ind w:firstLine="0"/>
        <w:rPr>
          <w:rFonts w:ascii="Times New Roman" w:hAnsi="Times New Roman"/>
          <w:sz w:val="28"/>
          <w:szCs w:val="28"/>
        </w:rPr>
      </w:pPr>
      <w:r w:rsidRPr="008B0F1C">
        <w:rPr>
          <w:rFonts w:ascii="Times New Roman" w:hAnsi="Times New Roman"/>
          <w:sz w:val="28"/>
          <w:szCs w:val="28"/>
        </w:rPr>
        <w:t>Интересы науки;</w:t>
      </w:r>
    </w:p>
    <w:p w:rsidR="008B0F1C" w:rsidRPr="008B0F1C" w:rsidRDefault="008B0F1C" w:rsidP="00603921">
      <w:pPr>
        <w:pStyle w:val="a5"/>
        <w:widowControl/>
        <w:numPr>
          <w:ilvl w:val="1"/>
          <w:numId w:val="25"/>
        </w:numPr>
        <w:autoSpaceDE/>
        <w:autoSpaceDN/>
        <w:adjustRightInd/>
        <w:ind w:firstLine="0"/>
        <w:rPr>
          <w:rFonts w:ascii="Times New Roman" w:hAnsi="Times New Roman"/>
          <w:sz w:val="28"/>
          <w:szCs w:val="28"/>
        </w:rPr>
      </w:pPr>
      <w:r w:rsidRPr="008B0F1C">
        <w:rPr>
          <w:rFonts w:ascii="Times New Roman" w:hAnsi="Times New Roman"/>
          <w:sz w:val="28"/>
          <w:szCs w:val="28"/>
        </w:rPr>
        <w:t>Другие интересы.</w:t>
      </w:r>
    </w:p>
    <w:p w:rsidR="008B0F1C" w:rsidRPr="008B0F1C" w:rsidRDefault="008B0F1C" w:rsidP="00603921">
      <w:pPr>
        <w:pStyle w:val="a5"/>
        <w:widowControl/>
        <w:numPr>
          <w:ilvl w:val="0"/>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Общепризнанным международным документом, регулирующим проведение экспериментов на человеке и послужившим основой для многих национальных зак</w:t>
      </w:r>
      <w:r w:rsidR="000A3148">
        <w:rPr>
          <w:rFonts w:ascii="Times New Roman" w:hAnsi="Times New Roman"/>
          <w:sz w:val="28"/>
          <w:szCs w:val="28"/>
        </w:rPr>
        <w:t>онодательных актов, является: (</w:t>
      </w:r>
      <w:r w:rsidR="000A3148" w:rsidRPr="000A3148">
        <w:rPr>
          <w:rFonts w:ascii="Times New Roman" w:hAnsi="Times New Roman"/>
          <w:sz w:val="28"/>
          <w:szCs w:val="28"/>
          <w:u w:val="single"/>
        </w:rPr>
        <w:t>один</w:t>
      </w:r>
      <w:r w:rsidRPr="000A3148">
        <w:rPr>
          <w:rFonts w:ascii="Times New Roman" w:hAnsi="Times New Roman"/>
          <w:sz w:val="28"/>
          <w:szCs w:val="28"/>
          <w:u w:val="single"/>
        </w:rPr>
        <w:t xml:space="preserve"> вариант</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Хельсинская декларация;</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Нюрнбергский кодекс;</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Всеобщая декларация о правах человека;</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Конвенция Совета Европы о правах человека и биомедицине.</w:t>
      </w:r>
    </w:p>
    <w:p w:rsidR="008B0F1C" w:rsidRPr="008B0F1C" w:rsidRDefault="008B0F1C" w:rsidP="00603921">
      <w:pPr>
        <w:pStyle w:val="a5"/>
        <w:widowControl/>
        <w:numPr>
          <w:ilvl w:val="0"/>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Либеральное отношение к эвтаназии определяется: (</w:t>
      </w:r>
      <w:r w:rsidRPr="000A3148">
        <w:rPr>
          <w:rFonts w:ascii="Times New Roman" w:hAnsi="Times New Roman"/>
          <w:sz w:val="28"/>
          <w:szCs w:val="28"/>
          <w:u w:val="single"/>
        </w:rPr>
        <w:t>несколько вариантов</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Нарушением заповеди «не убий»;</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Нарушением важнейшего принципа медицинской этики «не навреди»;</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Автономией личности в вопросах жизни и смерти;</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Правом тяжело больного человека проявить альтруизм по отношению к своим близким и освободить их от обязанности ухаживать за ним;</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Правом на достойную смерть;</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Возможностью криминализации эвтаназии;</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Шансом на излечение  или устойчивую ремиссию, а также ошибочность и вероятностный характер прогнозов заболевания;</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Нарушением морального стимула развития медицинского знания и средств борьбы за жизнь человека;</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lastRenderedPageBreak/>
        <w:t>Признанием эвтаназии проявлением милосердия и сострадания к безнадежно больному человеку.</w:t>
      </w:r>
    </w:p>
    <w:p w:rsidR="008B0F1C" w:rsidRPr="008B0F1C" w:rsidRDefault="008B0F1C" w:rsidP="00603921">
      <w:pPr>
        <w:pStyle w:val="a5"/>
        <w:widowControl/>
        <w:numPr>
          <w:ilvl w:val="0"/>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Основной идеей современных этических и правовых международных и наци</w:t>
      </w:r>
      <w:r w:rsidR="000A3148">
        <w:rPr>
          <w:rFonts w:ascii="Times New Roman" w:hAnsi="Times New Roman"/>
          <w:sz w:val="28"/>
          <w:szCs w:val="28"/>
        </w:rPr>
        <w:t>ональных документов является: (</w:t>
      </w:r>
      <w:r w:rsidR="000A3148" w:rsidRPr="000A3148">
        <w:rPr>
          <w:rFonts w:ascii="Times New Roman" w:hAnsi="Times New Roman"/>
          <w:sz w:val="28"/>
          <w:szCs w:val="28"/>
          <w:u w:val="single"/>
        </w:rPr>
        <w:t>один</w:t>
      </w:r>
      <w:r w:rsidRPr="000A3148">
        <w:rPr>
          <w:rFonts w:ascii="Times New Roman" w:hAnsi="Times New Roman"/>
          <w:sz w:val="28"/>
          <w:szCs w:val="28"/>
          <w:u w:val="single"/>
        </w:rPr>
        <w:t xml:space="preserve"> вариант</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Принудительное оказание психиатрической помощи;</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Патерналистическое отношение к пациентам  психическими расстройствами;</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Защита прав и интересов душевнобольных людей;</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Приоритет интересов общества.</w:t>
      </w:r>
    </w:p>
    <w:p w:rsidR="008B0F1C" w:rsidRPr="008B0F1C" w:rsidRDefault="008B0F1C" w:rsidP="00603921">
      <w:pPr>
        <w:pStyle w:val="a5"/>
        <w:widowControl/>
        <w:numPr>
          <w:ilvl w:val="0"/>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Либеральное отношение к эвтаназии определяется: (</w:t>
      </w:r>
      <w:r w:rsidRPr="000A3148">
        <w:rPr>
          <w:rFonts w:ascii="Times New Roman" w:hAnsi="Times New Roman"/>
          <w:sz w:val="28"/>
          <w:szCs w:val="28"/>
          <w:u w:val="single"/>
        </w:rPr>
        <w:t>несколько вариантов</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Нарушением заповеди «не убий»;</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Нарушением важнейшего принципа медицинской этики «не навреди»;</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Автономией личности в вопросах жизни и смерти;</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Правом тяжело больного человека проявить альтруизм по отношению к своим близким и освободить их от обязанности ухаживать за ним;</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Правом на достойную смерть;</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Возможностью криминализации эвтаназии;</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Шансом на излечение  или устойчивую ремиссию, а также ошибочность и вероятностный характер прогнозов заболевания;</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Нарушением морального стимула развития медицинского знания и средств борьбы за жизнь человека;</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Признанием эвтаназии проявлением милосердия и сострадания к безнадежно больному человеку.</w:t>
      </w:r>
    </w:p>
    <w:p w:rsidR="008B0F1C" w:rsidRPr="008B0F1C" w:rsidRDefault="008B0F1C" w:rsidP="00603921">
      <w:pPr>
        <w:pStyle w:val="a5"/>
        <w:widowControl/>
        <w:numPr>
          <w:ilvl w:val="0"/>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Забор органов и тканей человека после смерти в</w:t>
      </w:r>
      <w:r w:rsidR="000A3148">
        <w:rPr>
          <w:rFonts w:ascii="Times New Roman" w:hAnsi="Times New Roman"/>
          <w:sz w:val="28"/>
          <w:szCs w:val="28"/>
        </w:rPr>
        <w:t xml:space="preserve"> РФ осуществляется на основе: (</w:t>
      </w:r>
      <w:r w:rsidR="000A3148" w:rsidRPr="000A3148">
        <w:rPr>
          <w:rFonts w:ascii="Times New Roman" w:hAnsi="Times New Roman"/>
          <w:sz w:val="28"/>
          <w:szCs w:val="28"/>
          <w:u w:val="single"/>
        </w:rPr>
        <w:t>один</w:t>
      </w:r>
      <w:r w:rsidRPr="000A3148">
        <w:rPr>
          <w:rFonts w:ascii="Times New Roman" w:hAnsi="Times New Roman"/>
          <w:sz w:val="28"/>
          <w:szCs w:val="28"/>
          <w:u w:val="single"/>
        </w:rPr>
        <w:t xml:space="preserve"> вариант</w:t>
      </w:r>
      <w:r w:rsidRPr="008B0F1C">
        <w:rPr>
          <w:rFonts w:ascii="Times New Roman" w:hAnsi="Times New Roman"/>
          <w:sz w:val="28"/>
          <w:szCs w:val="28"/>
        </w:rPr>
        <w:t>)</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Презумпции несогласия;</w:t>
      </w:r>
    </w:p>
    <w:p w:rsidR="008B0F1C" w:rsidRPr="008B0F1C" w:rsidRDefault="008B0F1C" w:rsidP="00603921">
      <w:pPr>
        <w:pStyle w:val="a5"/>
        <w:widowControl/>
        <w:numPr>
          <w:ilvl w:val="1"/>
          <w:numId w:val="25"/>
        </w:numPr>
        <w:autoSpaceDE/>
        <w:autoSpaceDN/>
        <w:adjustRightInd/>
        <w:ind w:firstLine="0"/>
        <w:jc w:val="left"/>
        <w:rPr>
          <w:rFonts w:ascii="Times New Roman" w:hAnsi="Times New Roman"/>
          <w:sz w:val="28"/>
          <w:szCs w:val="28"/>
        </w:rPr>
      </w:pPr>
      <w:r w:rsidRPr="008B0F1C">
        <w:rPr>
          <w:rFonts w:ascii="Times New Roman" w:hAnsi="Times New Roman"/>
          <w:sz w:val="28"/>
          <w:szCs w:val="28"/>
        </w:rPr>
        <w:t>Презумпции согласия;</w:t>
      </w:r>
    </w:p>
    <w:p w:rsidR="008B0F1C" w:rsidRDefault="000A3148" w:rsidP="00603921">
      <w:pPr>
        <w:pStyle w:val="a5"/>
        <w:widowControl/>
        <w:numPr>
          <w:ilvl w:val="1"/>
          <w:numId w:val="25"/>
        </w:numPr>
        <w:autoSpaceDE/>
        <w:autoSpaceDN/>
        <w:adjustRightInd/>
        <w:ind w:firstLine="0"/>
        <w:jc w:val="left"/>
        <w:rPr>
          <w:rFonts w:ascii="Times New Roman" w:hAnsi="Times New Roman"/>
          <w:sz w:val="28"/>
          <w:szCs w:val="28"/>
        </w:rPr>
      </w:pPr>
      <w:r>
        <w:rPr>
          <w:rFonts w:ascii="Times New Roman" w:hAnsi="Times New Roman"/>
          <w:sz w:val="28"/>
          <w:szCs w:val="28"/>
        </w:rPr>
        <w:t>Рутинного забора;</w:t>
      </w:r>
    </w:p>
    <w:p w:rsidR="000A3148" w:rsidRPr="008B0F1C" w:rsidRDefault="000A3148" w:rsidP="00603921">
      <w:pPr>
        <w:pStyle w:val="a5"/>
        <w:widowControl/>
        <w:numPr>
          <w:ilvl w:val="1"/>
          <w:numId w:val="25"/>
        </w:numPr>
        <w:autoSpaceDE/>
        <w:autoSpaceDN/>
        <w:adjustRightInd/>
        <w:ind w:firstLine="0"/>
        <w:jc w:val="left"/>
        <w:rPr>
          <w:rFonts w:ascii="Times New Roman" w:hAnsi="Times New Roman"/>
          <w:sz w:val="28"/>
          <w:szCs w:val="28"/>
        </w:rPr>
      </w:pPr>
      <w:r>
        <w:rPr>
          <w:rFonts w:ascii="Times New Roman" w:hAnsi="Times New Roman"/>
          <w:sz w:val="28"/>
          <w:szCs w:val="28"/>
        </w:rPr>
        <w:t>Данный вопрос не урегулирован.</w:t>
      </w:r>
    </w:p>
    <w:p w:rsidR="001A32D0" w:rsidRPr="008B0F1C" w:rsidRDefault="001A32D0" w:rsidP="00E836D2">
      <w:pPr>
        <w:pStyle w:val="a5"/>
        <w:ind w:left="0" w:firstLine="709"/>
        <w:rPr>
          <w:rFonts w:ascii="Times New Roman" w:hAnsi="Times New Roman"/>
          <w:b/>
          <w:color w:val="000000"/>
          <w:sz w:val="28"/>
          <w:szCs w:val="28"/>
        </w:rPr>
      </w:pPr>
    </w:p>
    <w:p w:rsidR="001A32D0" w:rsidRDefault="001A32D0" w:rsidP="00E836D2">
      <w:pPr>
        <w:pStyle w:val="a5"/>
        <w:ind w:left="0" w:firstLine="709"/>
        <w:rPr>
          <w:rFonts w:ascii="Times New Roman" w:hAnsi="Times New Roman"/>
          <w:i/>
          <w:color w:val="000000"/>
          <w:sz w:val="28"/>
          <w:szCs w:val="28"/>
        </w:rPr>
      </w:pPr>
    </w:p>
    <w:p w:rsidR="000A3148" w:rsidRDefault="000A3148" w:rsidP="00E836D2">
      <w:pPr>
        <w:pStyle w:val="a5"/>
        <w:ind w:left="0" w:firstLine="709"/>
        <w:rPr>
          <w:rFonts w:ascii="Times New Roman" w:hAnsi="Times New Roman"/>
          <w:i/>
          <w:color w:val="000000"/>
          <w:sz w:val="28"/>
          <w:szCs w:val="28"/>
        </w:rPr>
      </w:pPr>
    </w:p>
    <w:p w:rsidR="000A3148" w:rsidRPr="008B0F1C" w:rsidRDefault="000A3148" w:rsidP="00E836D2">
      <w:pPr>
        <w:pStyle w:val="a5"/>
        <w:ind w:left="0" w:firstLine="709"/>
        <w:rPr>
          <w:rFonts w:ascii="Times New Roman" w:hAnsi="Times New Roman"/>
          <w:i/>
          <w:color w:val="000000"/>
          <w:sz w:val="28"/>
          <w:szCs w:val="28"/>
        </w:rPr>
      </w:pPr>
    </w:p>
    <w:p w:rsidR="00876450" w:rsidRPr="008B0F1C" w:rsidRDefault="007E7400" w:rsidP="00EA6B0E">
      <w:pPr>
        <w:pStyle w:val="a5"/>
        <w:ind w:left="0" w:firstLine="709"/>
        <w:jc w:val="center"/>
        <w:rPr>
          <w:rFonts w:ascii="Times New Roman" w:hAnsi="Times New Roman"/>
          <w:b/>
          <w:color w:val="000000"/>
          <w:sz w:val="28"/>
          <w:szCs w:val="28"/>
        </w:rPr>
      </w:pPr>
      <w:r w:rsidRPr="008B0F1C">
        <w:rPr>
          <w:rFonts w:ascii="Times New Roman" w:hAnsi="Times New Roman"/>
          <w:b/>
          <w:color w:val="000000"/>
          <w:sz w:val="28"/>
          <w:szCs w:val="28"/>
        </w:rPr>
        <w:t>Оценочные материалы по каждой теме дисциплины</w:t>
      </w:r>
    </w:p>
    <w:p w:rsidR="007E7400" w:rsidRPr="008B0F1C" w:rsidRDefault="007E7400" w:rsidP="00E836D2">
      <w:pPr>
        <w:pStyle w:val="a5"/>
        <w:ind w:left="0" w:firstLine="709"/>
        <w:rPr>
          <w:rFonts w:ascii="Times New Roman" w:hAnsi="Times New Roman"/>
          <w:i/>
          <w:color w:val="000000"/>
          <w:sz w:val="28"/>
          <w:szCs w:val="28"/>
        </w:rPr>
      </w:pPr>
    </w:p>
    <w:p w:rsidR="000C17E1" w:rsidRDefault="000C17E1" w:rsidP="000C17E1">
      <w:pPr>
        <w:pStyle w:val="a5"/>
        <w:ind w:left="0" w:firstLine="709"/>
        <w:jc w:val="center"/>
        <w:rPr>
          <w:rFonts w:ascii="Times New Roman" w:hAnsi="Times New Roman"/>
          <w:b/>
          <w:color w:val="000000"/>
          <w:sz w:val="28"/>
          <w:szCs w:val="28"/>
          <w:shd w:val="clear" w:color="auto" w:fill="FFFFFF"/>
        </w:rPr>
      </w:pPr>
      <w:r w:rsidRPr="00376933">
        <w:rPr>
          <w:rFonts w:ascii="Times New Roman" w:hAnsi="Times New Roman"/>
          <w:b/>
          <w:color w:val="000000"/>
          <w:sz w:val="28"/>
          <w:szCs w:val="28"/>
        </w:rPr>
        <w:t xml:space="preserve">Модуль 1. </w:t>
      </w:r>
      <w:r w:rsidRPr="00066D2A">
        <w:rPr>
          <w:rFonts w:ascii="Times New Roman" w:hAnsi="Times New Roman"/>
          <w:b/>
          <w:color w:val="000000"/>
          <w:sz w:val="28"/>
          <w:szCs w:val="28"/>
          <w:shd w:val="clear" w:color="auto" w:fill="FFFFFF"/>
        </w:rPr>
        <w:t>Концептуальные основы биоэтики</w:t>
      </w:r>
    </w:p>
    <w:p w:rsidR="000C17E1" w:rsidRDefault="000C17E1" w:rsidP="000C17E1">
      <w:pPr>
        <w:pStyle w:val="a5"/>
        <w:ind w:left="0" w:firstLine="709"/>
        <w:jc w:val="center"/>
        <w:rPr>
          <w:rFonts w:ascii="Times New Roman" w:hAnsi="Times New Roman"/>
          <w:b/>
          <w:color w:val="000000"/>
          <w:sz w:val="28"/>
          <w:szCs w:val="28"/>
          <w:shd w:val="clear" w:color="auto" w:fill="FFFFFF"/>
        </w:rPr>
      </w:pPr>
    </w:p>
    <w:p w:rsidR="000C17E1" w:rsidRPr="000C17E1" w:rsidRDefault="000C17E1" w:rsidP="000C17E1">
      <w:pPr>
        <w:ind w:firstLine="709"/>
        <w:jc w:val="center"/>
        <w:rPr>
          <w:b/>
          <w:color w:val="000000"/>
          <w:sz w:val="28"/>
          <w:szCs w:val="28"/>
        </w:rPr>
      </w:pPr>
      <w:r w:rsidRPr="00066D2A">
        <w:rPr>
          <w:b/>
          <w:color w:val="000000"/>
          <w:sz w:val="28"/>
          <w:szCs w:val="28"/>
        </w:rPr>
        <w:t xml:space="preserve">Тема 1. </w:t>
      </w:r>
      <w:r w:rsidRPr="00066D2A">
        <w:rPr>
          <w:b/>
          <w:color w:val="000000"/>
          <w:sz w:val="28"/>
          <w:szCs w:val="28"/>
          <w:shd w:val="clear" w:color="auto" w:fill="FFFFFF"/>
        </w:rPr>
        <w:t>Биоэтика как новая идеология современной биомедицины и общественного здравоохранения</w:t>
      </w:r>
    </w:p>
    <w:p w:rsidR="000C17E1" w:rsidRPr="001A32D0" w:rsidRDefault="000C17E1" w:rsidP="000C17E1">
      <w:pPr>
        <w:pStyle w:val="a5"/>
        <w:ind w:left="0" w:firstLine="709"/>
        <w:rPr>
          <w:rFonts w:ascii="Times New Roman" w:hAnsi="Times New Roman"/>
          <w:b/>
          <w:i/>
          <w:color w:val="000000"/>
          <w:sz w:val="28"/>
          <w:szCs w:val="28"/>
        </w:rPr>
      </w:pPr>
    </w:p>
    <w:p w:rsidR="000C17E1" w:rsidRDefault="000C17E1" w:rsidP="000C17E1">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Формы</w:t>
      </w:r>
      <w:r w:rsidRPr="00376933">
        <w:rPr>
          <w:rFonts w:ascii="Times New Roman" w:hAnsi="Times New Roman"/>
          <w:b/>
          <w:color w:val="000000"/>
          <w:sz w:val="28"/>
          <w:szCs w:val="28"/>
        </w:rPr>
        <w:t xml:space="preserve"> текущего контроля</w:t>
      </w:r>
      <w:r w:rsidRPr="00376933">
        <w:rPr>
          <w:rFonts w:ascii="Times New Roman" w:hAnsi="Times New Roman"/>
          <w:color w:val="000000"/>
          <w:sz w:val="28"/>
          <w:szCs w:val="28"/>
        </w:rPr>
        <w:t xml:space="preserve"> </w:t>
      </w:r>
      <w:r w:rsidRPr="00376933">
        <w:rPr>
          <w:rFonts w:ascii="Times New Roman" w:hAnsi="Times New Roman"/>
          <w:b/>
          <w:color w:val="000000"/>
          <w:sz w:val="28"/>
          <w:szCs w:val="28"/>
        </w:rPr>
        <w:t>успеваемости</w:t>
      </w:r>
    </w:p>
    <w:p w:rsidR="000C17E1" w:rsidRDefault="000C17E1" w:rsidP="000C17E1">
      <w:pPr>
        <w:pStyle w:val="a5"/>
        <w:ind w:left="0" w:firstLine="709"/>
        <w:jc w:val="center"/>
        <w:rPr>
          <w:rFonts w:ascii="Times New Roman" w:hAnsi="Times New Roman"/>
          <w:b/>
          <w:color w:val="000000"/>
          <w:sz w:val="28"/>
          <w:szCs w:val="28"/>
        </w:rPr>
      </w:pPr>
    </w:p>
    <w:p w:rsidR="000C17E1" w:rsidRPr="007F4C6A" w:rsidRDefault="007F4C6A" w:rsidP="00603921">
      <w:pPr>
        <w:pStyle w:val="a5"/>
        <w:numPr>
          <w:ilvl w:val="0"/>
          <w:numId w:val="10"/>
        </w:numPr>
        <w:rPr>
          <w:rFonts w:ascii="Times New Roman" w:hAnsi="Times New Roman"/>
          <w:color w:val="000000"/>
          <w:sz w:val="28"/>
          <w:szCs w:val="28"/>
        </w:rPr>
      </w:pPr>
      <w:r>
        <w:rPr>
          <w:rFonts w:ascii="Times New Roman" w:hAnsi="Times New Roman"/>
          <w:color w:val="000000"/>
          <w:sz w:val="28"/>
          <w:szCs w:val="28"/>
        </w:rPr>
        <w:t xml:space="preserve">Устный опрос / </w:t>
      </w:r>
      <w:r w:rsidR="000C17E1" w:rsidRPr="007F4C6A">
        <w:rPr>
          <w:rFonts w:ascii="Times New Roman" w:hAnsi="Times New Roman"/>
          <w:color w:val="000000"/>
          <w:sz w:val="28"/>
          <w:szCs w:val="28"/>
        </w:rPr>
        <w:t>Контрольная работа;</w:t>
      </w:r>
    </w:p>
    <w:p w:rsidR="005128A8" w:rsidRPr="00BA3996" w:rsidRDefault="005128A8" w:rsidP="00603921">
      <w:pPr>
        <w:pStyle w:val="a5"/>
        <w:numPr>
          <w:ilvl w:val="0"/>
          <w:numId w:val="10"/>
        </w:numPr>
        <w:rPr>
          <w:rFonts w:ascii="Times New Roman" w:hAnsi="Times New Roman"/>
          <w:color w:val="000000"/>
          <w:sz w:val="28"/>
          <w:szCs w:val="28"/>
        </w:rPr>
      </w:pPr>
      <w:r>
        <w:rPr>
          <w:rFonts w:ascii="Times New Roman" w:hAnsi="Times New Roman"/>
          <w:color w:val="000000"/>
          <w:sz w:val="28"/>
          <w:szCs w:val="28"/>
        </w:rPr>
        <w:t>Работа с терминами</w:t>
      </w:r>
      <w:r w:rsidRPr="00BA3996">
        <w:rPr>
          <w:rFonts w:ascii="Times New Roman" w:hAnsi="Times New Roman"/>
          <w:color w:val="000000"/>
          <w:sz w:val="28"/>
          <w:szCs w:val="28"/>
        </w:rPr>
        <w:t>;</w:t>
      </w:r>
    </w:p>
    <w:p w:rsidR="005128A8" w:rsidRDefault="005128A8" w:rsidP="00603921">
      <w:pPr>
        <w:pStyle w:val="a5"/>
        <w:numPr>
          <w:ilvl w:val="0"/>
          <w:numId w:val="10"/>
        </w:numPr>
        <w:rPr>
          <w:rFonts w:ascii="Times New Roman" w:hAnsi="Times New Roman"/>
          <w:color w:val="000000"/>
          <w:sz w:val="28"/>
          <w:szCs w:val="28"/>
        </w:rPr>
      </w:pPr>
      <w:r w:rsidRPr="00BA3996">
        <w:rPr>
          <w:rFonts w:ascii="Times New Roman" w:hAnsi="Times New Roman"/>
          <w:sz w:val="28"/>
          <w:szCs w:val="28"/>
        </w:rPr>
        <w:t>Контроль выполнения заданий</w:t>
      </w:r>
      <w:r w:rsidRPr="00BA3996">
        <w:rPr>
          <w:rFonts w:ascii="Times New Roman" w:hAnsi="Times New Roman"/>
          <w:color w:val="000000"/>
          <w:sz w:val="28"/>
          <w:szCs w:val="28"/>
        </w:rPr>
        <w:t>;</w:t>
      </w:r>
    </w:p>
    <w:p w:rsidR="005128A8" w:rsidRPr="005128A8" w:rsidRDefault="005128A8" w:rsidP="00603921">
      <w:pPr>
        <w:pStyle w:val="a5"/>
        <w:numPr>
          <w:ilvl w:val="0"/>
          <w:numId w:val="10"/>
        </w:numPr>
        <w:rPr>
          <w:rFonts w:ascii="Times New Roman" w:hAnsi="Times New Roman"/>
          <w:color w:val="000000"/>
          <w:sz w:val="28"/>
          <w:szCs w:val="28"/>
        </w:rPr>
      </w:pPr>
      <w:r w:rsidRPr="005128A8">
        <w:rPr>
          <w:rFonts w:ascii="Times New Roman" w:hAnsi="Times New Roman"/>
          <w:sz w:val="28"/>
          <w:szCs w:val="28"/>
        </w:rPr>
        <w:t>Решение проблемно-ситуационных задач</w:t>
      </w:r>
      <w:r w:rsidRPr="005128A8">
        <w:rPr>
          <w:b/>
          <w:color w:val="000000"/>
          <w:sz w:val="28"/>
          <w:szCs w:val="28"/>
        </w:rPr>
        <w:t xml:space="preserve">. </w:t>
      </w:r>
    </w:p>
    <w:p w:rsidR="005128A8" w:rsidRDefault="005128A8" w:rsidP="005128A8">
      <w:pPr>
        <w:ind w:right="-293"/>
        <w:jc w:val="center"/>
        <w:rPr>
          <w:b/>
          <w:color w:val="000000"/>
          <w:sz w:val="28"/>
          <w:szCs w:val="28"/>
        </w:rPr>
      </w:pPr>
    </w:p>
    <w:p w:rsidR="007E7400" w:rsidRPr="008B0F1C" w:rsidRDefault="007E7400" w:rsidP="005128A8">
      <w:pPr>
        <w:ind w:right="-293"/>
        <w:jc w:val="center"/>
        <w:rPr>
          <w:b/>
          <w:color w:val="000000"/>
          <w:sz w:val="28"/>
          <w:szCs w:val="28"/>
        </w:rPr>
      </w:pPr>
      <w:r w:rsidRPr="008B0F1C">
        <w:rPr>
          <w:b/>
          <w:color w:val="000000"/>
          <w:sz w:val="28"/>
          <w:szCs w:val="28"/>
        </w:rPr>
        <w:lastRenderedPageBreak/>
        <w:t>Оценочные материалы текущего контроля успеваемости</w:t>
      </w:r>
    </w:p>
    <w:p w:rsidR="00BA3996" w:rsidRPr="008B0F1C" w:rsidRDefault="00BA3996" w:rsidP="00BB2082">
      <w:pPr>
        <w:ind w:right="-293"/>
        <w:jc w:val="center"/>
        <w:rPr>
          <w:i/>
          <w:color w:val="000000"/>
          <w:sz w:val="28"/>
          <w:szCs w:val="28"/>
        </w:rPr>
      </w:pPr>
    </w:p>
    <w:p w:rsidR="000C17E1" w:rsidRPr="00EA6B0E" w:rsidRDefault="000C17E1" w:rsidP="000C17E1">
      <w:pPr>
        <w:pStyle w:val="a5"/>
        <w:widowControl/>
        <w:autoSpaceDE/>
        <w:autoSpaceDN/>
        <w:adjustRightInd/>
        <w:ind w:firstLine="0"/>
        <w:jc w:val="left"/>
        <w:rPr>
          <w:rFonts w:ascii="Times New Roman" w:hAnsi="Times New Roman"/>
          <w:b/>
          <w:sz w:val="28"/>
          <w:szCs w:val="28"/>
        </w:rPr>
      </w:pPr>
      <w:r w:rsidRPr="00EA6B0E">
        <w:rPr>
          <w:rFonts w:ascii="Times New Roman" w:hAnsi="Times New Roman"/>
          <w:b/>
          <w:sz w:val="28"/>
          <w:szCs w:val="28"/>
        </w:rPr>
        <w:t>Вопросы для устного опроса</w:t>
      </w:r>
      <w:r>
        <w:rPr>
          <w:rFonts w:ascii="Times New Roman" w:hAnsi="Times New Roman"/>
          <w:b/>
          <w:sz w:val="28"/>
          <w:szCs w:val="28"/>
        </w:rPr>
        <w:t xml:space="preserve"> и заданий контрольных работ</w:t>
      </w:r>
      <w:r w:rsidRPr="00EA6B0E">
        <w:rPr>
          <w:rFonts w:ascii="Times New Roman" w:hAnsi="Times New Roman"/>
          <w:b/>
          <w:sz w:val="28"/>
          <w:szCs w:val="28"/>
        </w:rPr>
        <w:t>:</w:t>
      </w:r>
    </w:p>
    <w:p w:rsidR="001A32D0" w:rsidRPr="008B0F1C" w:rsidRDefault="000C17E1" w:rsidP="00603921">
      <w:pPr>
        <w:pStyle w:val="a5"/>
        <w:widowControl/>
        <w:numPr>
          <w:ilvl w:val="0"/>
          <w:numId w:val="5"/>
        </w:numPr>
        <w:autoSpaceDE/>
        <w:autoSpaceDN/>
        <w:adjustRightInd/>
        <w:jc w:val="left"/>
        <w:rPr>
          <w:rFonts w:ascii="Times New Roman" w:hAnsi="Times New Roman"/>
          <w:sz w:val="28"/>
          <w:szCs w:val="28"/>
        </w:rPr>
      </w:pPr>
      <w:r>
        <w:rPr>
          <w:rFonts w:ascii="Times New Roman" w:hAnsi="Times New Roman"/>
          <w:sz w:val="28"/>
          <w:szCs w:val="28"/>
        </w:rPr>
        <w:t xml:space="preserve">Особенности </w:t>
      </w:r>
      <w:r w:rsidR="001A32D0" w:rsidRPr="008B0F1C">
        <w:rPr>
          <w:rFonts w:ascii="Times New Roman" w:hAnsi="Times New Roman"/>
          <w:sz w:val="28"/>
          <w:szCs w:val="28"/>
        </w:rPr>
        <w:t>развития медицинской этики в Европе в период Античности и Средневековья.</w:t>
      </w:r>
    </w:p>
    <w:p w:rsidR="001A32D0" w:rsidRPr="008B0F1C" w:rsidRDefault="001A32D0" w:rsidP="00603921">
      <w:pPr>
        <w:pStyle w:val="a5"/>
        <w:widowControl/>
        <w:numPr>
          <w:ilvl w:val="0"/>
          <w:numId w:val="5"/>
        </w:numPr>
        <w:autoSpaceDE/>
        <w:autoSpaceDN/>
        <w:adjustRightInd/>
        <w:jc w:val="left"/>
        <w:rPr>
          <w:rFonts w:ascii="Times New Roman" w:hAnsi="Times New Roman"/>
          <w:sz w:val="28"/>
          <w:szCs w:val="28"/>
        </w:rPr>
      </w:pPr>
      <w:r w:rsidRPr="008B0F1C">
        <w:rPr>
          <w:rFonts w:ascii="Times New Roman" w:hAnsi="Times New Roman"/>
          <w:sz w:val="28"/>
          <w:szCs w:val="28"/>
        </w:rPr>
        <w:t>Основные тенденции развития медицинской этики в Европе в Новое и Новейшее время.</w:t>
      </w:r>
    </w:p>
    <w:p w:rsidR="001A32D0" w:rsidRPr="008B0F1C" w:rsidRDefault="001A32D0" w:rsidP="00603921">
      <w:pPr>
        <w:pStyle w:val="a5"/>
        <w:widowControl/>
        <w:numPr>
          <w:ilvl w:val="0"/>
          <w:numId w:val="5"/>
        </w:numPr>
        <w:autoSpaceDE/>
        <w:autoSpaceDN/>
        <w:adjustRightInd/>
        <w:jc w:val="left"/>
        <w:rPr>
          <w:rFonts w:ascii="Times New Roman" w:hAnsi="Times New Roman"/>
          <w:sz w:val="28"/>
          <w:szCs w:val="28"/>
        </w:rPr>
      </w:pPr>
      <w:r w:rsidRPr="008B0F1C">
        <w:rPr>
          <w:rFonts w:ascii="Times New Roman" w:hAnsi="Times New Roman"/>
          <w:sz w:val="28"/>
          <w:szCs w:val="28"/>
        </w:rPr>
        <w:t>Разви</w:t>
      </w:r>
      <w:r w:rsidR="00D00DDD" w:rsidRPr="008B0F1C">
        <w:rPr>
          <w:rFonts w:ascii="Times New Roman" w:hAnsi="Times New Roman"/>
          <w:sz w:val="28"/>
          <w:szCs w:val="28"/>
        </w:rPr>
        <w:t xml:space="preserve">тие врачебной этики в России: </w:t>
      </w:r>
      <w:r w:rsidRPr="008B0F1C">
        <w:rPr>
          <w:rFonts w:ascii="Times New Roman" w:hAnsi="Times New Roman"/>
          <w:sz w:val="28"/>
          <w:szCs w:val="28"/>
          <w:lang w:val="en-US"/>
        </w:rPr>
        <w:t>XVIII</w:t>
      </w:r>
      <w:r w:rsidRPr="008B0F1C">
        <w:rPr>
          <w:rFonts w:ascii="Times New Roman" w:hAnsi="Times New Roman"/>
          <w:sz w:val="28"/>
          <w:szCs w:val="28"/>
        </w:rPr>
        <w:t xml:space="preserve">в. –  начало </w:t>
      </w:r>
      <w:r w:rsidRPr="008B0F1C">
        <w:rPr>
          <w:rFonts w:ascii="Times New Roman" w:hAnsi="Times New Roman"/>
          <w:sz w:val="28"/>
          <w:szCs w:val="28"/>
          <w:lang w:val="en-US"/>
        </w:rPr>
        <w:t>XX</w:t>
      </w:r>
      <w:r w:rsidRPr="008B0F1C">
        <w:rPr>
          <w:rFonts w:ascii="Times New Roman" w:hAnsi="Times New Roman"/>
          <w:sz w:val="28"/>
          <w:szCs w:val="28"/>
        </w:rPr>
        <w:t xml:space="preserve"> в. (дореволюционный период).</w:t>
      </w:r>
    </w:p>
    <w:p w:rsidR="001A32D0" w:rsidRPr="008B0F1C" w:rsidRDefault="001A32D0" w:rsidP="00603921">
      <w:pPr>
        <w:pStyle w:val="a5"/>
        <w:widowControl/>
        <w:numPr>
          <w:ilvl w:val="0"/>
          <w:numId w:val="5"/>
        </w:numPr>
        <w:autoSpaceDE/>
        <w:autoSpaceDN/>
        <w:adjustRightInd/>
        <w:jc w:val="left"/>
        <w:rPr>
          <w:rFonts w:ascii="Times New Roman" w:hAnsi="Times New Roman"/>
          <w:sz w:val="28"/>
          <w:szCs w:val="28"/>
        </w:rPr>
      </w:pPr>
      <w:r w:rsidRPr="008B0F1C">
        <w:rPr>
          <w:rFonts w:ascii="Times New Roman" w:hAnsi="Times New Roman"/>
          <w:sz w:val="28"/>
          <w:szCs w:val="28"/>
        </w:rPr>
        <w:t xml:space="preserve">Медицинская этика в СССР. </w:t>
      </w:r>
    </w:p>
    <w:p w:rsidR="001A32D0" w:rsidRPr="008B0F1C" w:rsidRDefault="001A32D0" w:rsidP="00603921">
      <w:pPr>
        <w:pStyle w:val="a5"/>
        <w:widowControl/>
        <w:numPr>
          <w:ilvl w:val="0"/>
          <w:numId w:val="5"/>
        </w:numPr>
        <w:autoSpaceDE/>
        <w:autoSpaceDN/>
        <w:adjustRightInd/>
        <w:rPr>
          <w:rFonts w:ascii="Times New Roman" w:hAnsi="Times New Roman"/>
          <w:sz w:val="28"/>
          <w:szCs w:val="28"/>
        </w:rPr>
      </w:pPr>
      <w:r w:rsidRPr="008B0F1C">
        <w:rPr>
          <w:rFonts w:ascii="Times New Roman" w:hAnsi="Times New Roman"/>
          <w:sz w:val="28"/>
          <w:szCs w:val="28"/>
        </w:rPr>
        <w:t>Предмет и специфика биоэтики.</w:t>
      </w:r>
    </w:p>
    <w:p w:rsidR="001A32D0" w:rsidRPr="008B0F1C" w:rsidRDefault="001A32D0" w:rsidP="00603921">
      <w:pPr>
        <w:pStyle w:val="a5"/>
        <w:widowControl/>
        <w:numPr>
          <w:ilvl w:val="0"/>
          <w:numId w:val="5"/>
        </w:numPr>
        <w:autoSpaceDE/>
        <w:autoSpaceDN/>
        <w:adjustRightInd/>
        <w:rPr>
          <w:rFonts w:ascii="Times New Roman" w:hAnsi="Times New Roman"/>
          <w:sz w:val="28"/>
          <w:szCs w:val="28"/>
        </w:rPr>
      </w:pPr>
      <w:r w:rsidRPr="008B0F1C">
        <w:rPr>
          <w:rFonts w:ascii="Times New Roman" w:hAnsi="Times New Roman"/>
          <w:sz w:val="28"/>
          <w:szCs w:val="28"/>
        </w:rPr>
        <w:t>Предпосылки возникновения биоэтики.</w:t>
      </w:r>
    </w:p>
    <w:p w:rsidR="001A32D0" w:rsidRPr="008B0F1C" w:rsidRDefault="001A32D0" w:rsidP="00603921">
      <w:pPr>
        <w:pStyle w:val="a5"/>
        <w:widowControl/>
        <w:numPr>
          <w:ilvl w:val="0"/>
          <w:numId w:val="5"/>
        </w:numPr>
        <w:autoSpaceDE/>
        <w:autoSpaceDN/>
        <w:adjustRightInd/>
        <w:rPr>
          <w:rFonts w:ascii="Times New Roman" w:hAnsi="Times New Roman"/>
          <w:sz w:val="28"/>
          <w:szCs w:val="28"/>
        </w:rPr>
      </w:pPr>
      <w:r w:rsidRPr="008B0F1C">
        <w:rPr>
          <w:rFonts w:ascii="Times New Roman" w:hAnsi="Times New Roman"/>
          <w:sz w:val="28"/>
          <w:szCs w:val="28"/>
        </w:rPr>
        <w:t>Основные международные документы в сфере биоэтики и их значение.</w:t>
      </w:r>
    </w:p>
    <w:p w:rsidR="001A32D0" w:rsidRPr="008B0F1C" w:rsidRDefault="001A32D0" w:rsidP="00603921">
      <w:pPr>
        <w:pStyle w:val="a5"/>
        <w:widowControl/>
        <w:numPr>
          <w:ilvl w:val="0"/>
          <w:numId w:val="5"/>
        </w:numPr>
        <w:autoSpaceDE/>
        <w:autoSpaceDN/>
        <w:adjustRightInd/>
        <w:rPr>
          <w:rFonts w:ascii="Times New Roman" w:hAnsi="Times New Roman"/>
          <w:sz w:val="28"/>
          <w:szCs w:val="28"/>
        </w:rPr>
      </w:pPr>
      <w:r w:rsidRPr="008B0F1C">
        <w:rPr>
          <w:rFonts w:ascii="Times New Roman" w:hAnsi="Times New Roman"/>
          <w:sz w:val="28"/>
          <w:szCs w:val="28"/>
        </w:rPr>
        <w:t xml:space="preserve">Развитие биоэтики в России (с 90-ых годов 20 века). </w:t>
      </w:r>
    </w:p>
    <w:p w:rsidR="00D00DDD" w:rsidRPr="008B0F1C" w:rsidRDefault="00D00DDD" w:rsidP="00D00DDD">
      <w:pPr>
        <w:pStyle w:val="a5"/>
        <w:widowControl/>
        <w:autoSpaceDE/>
        <w:autoSpaceDN/>
        <w:adjustRightInd/>
        <w:ind w:firstLine="0"/>
        <w:rPr>
          <w:rFonts w:ascii="Times New Roman" w:hAnsi="Times New Roman"/>
          <w:sz w:val="28"/>
          <w:szCs w:val="28"/>
        </w:rPr>
      </w:pPr>
    </w:p>
    <w:p w:rsidR="00D00DDD" w:rsidRPr="008B0F1C" w:rsidRDefault="00D00DDD" w:rsidP="00D00DDD">
      <w:pPr>
        <w:pStyle w:val="a5"/>
        <w:widowControl/>
        <w:autoSpaceDE/>
        <w:autoSpaceDN/>
        <w:adjustRightInd/>
        <w:ind w:firstLine="0"/>
        <w:rPr>
          <w:rFonts w:ascii="Times New Roman" w:hAnsi="Times New Roman"/>
          <w:b/>
          <w:sz w:val="28"/>
          <w:szCs w:val="28"/>
        </w:rPr>
      </w:pPr>
      <w:r w:rsidRPr="008B0F1C">
        <w:rPr>
          <w:rFonts w:ascii="Times New Roman" w:hAnsi="Times New Roman"/>
          <w:b/>
          <w:sz w:val="28"/>
          <w:szCs w:val="28"/>
        </w:rPr>
        <w:t>Перечень терминов:</w:t>
      </w:r>
    </w:p>
    <w:p w:rsidR="0065385F" w:rsidRPr="008E656B" w:rsidRDefault="0065385F" w:rsidP="00603921">
      <w:pPr>
        <w:pStyle w:val="a5"/>
        <w:widowControl/>
        <w:numPr>
          <w:ilvl w:val="0"/>
          <w:numId w:val="12"/>
        </w:numPr>
        <w:autoSpaceDE/>
        <w:autoSpaceDN/>
        <w:adjustRightInd/>
        <w:rPr>
          <w:rFonts w:ascii="Times New Roman" w:hAnsi="Times New Roman"/>
          <w:sz w:val="28"/>
          <w:szCs w:val="28"/>
        </w:rPr>
      </w:pPr>
      <w:r w:rsidRPr="008E656B">
        <w:rPr>
          <w:rFonts w:ascii="Times New Roman" w:hAnsi="Times New Roman"/>
          <w:sz w:val="28"/>
          <w:szCs w:val="28"/>
        </w:rPr>
        <w:t>профессиональная этика;</w:t>
      </w:r>
    </w:p>
    <w:p w:rsidR="008E656B" w:rsidRPr="008B0F1C" w:rsidRDefault="008E656B" w:rsidP="00603921">
      <w:pPr>
        <w:pStyle w:val="a5"/>
        <w:numPr>
          <w:ilvl w:val="0"/>
          <w:numId w:val="12"/>
        </w:numPr>
        <w:rPr>
          <w:rFonts w:ascii="Times New Roman" w:hAnsi="Times New Roman"/>
          <w:sz w:val="28"/>
          <w:szCs w:val="28"/>
        </w:rPr>
      </w:pPr>
      <w:r w:rsidRPr="008B0F1C">
        <w:rPr>
          <w:rFonts w:ascii="Times New Roman" w:hAnsi="Times New Roman"/>
          <w:sz w:val="28"/>
          <w:szCs w:val="28"/>
        </w:rPr>
        <w:t>медицинская этика;</w:t>
      </w:r>
    </w:p>
    <w:p w:rsidR="008E656B" w:rsidRPr="008B0F1C" w:rsidRDefault="00D00DDD" w:rsidP="00603921">
      <w:pPr>
        <w:pStyle w:val="a5"/>
        <w:numPr>
          <w:ilvl w:val="0"/>
          <w:numId w:val="12"/>
        </w:numPr>
        <w:rPr>
          <w:rFonts w:ascii="Times New Roman" w:hAnsi="Times New Roman"/>
          <w:sz w:val="28"/>
          <w:szCs w:val="28"/>
        </w:rPr>
      </w:pPr>
      <w:r w:rsidRPr="008B0F1C">
        <w:rPr>
          <w:rFonts w:ascii="Times New Roman" w:hAnsi="Times New Roman"/>
          <w:sz w:val="28"/>
          <w:szCs w:val="28"/>
        </w:rPr>
        <w:t>медицинская де</w:t>
      </w:r>
      <w:r w:rsidR="008E656B" w:rsidRPr="008B0F1C">
        <w:rPr>
          <w:rFonts w:ascii="Times New Roman" w:hAnsi="Times New Roman"/>
          <w:sz w:val="28"/>
          <w:szCs w:val="28"/>
        </w:rPr>
        <w:t>онтология;</w:t>
      </w:r>
      <w:r w:rsidRPr="008B0F1C">
        <w:rPr>
          <w:rFonts w:ascii="Times New Roman" w:hAnsi="Times New Roman"/>
          <w:sz w:val="28"/>
          <w:szCs w:val="28"/>
        </w:rPr>
        <w:t xml:space="preserve"> </w:t>
      </w:r>
    </w:p>
    <w:p w:rsidR="008E656B" w:rsidRPr="008B0F1C" w:rsidRDefault="008E656B" w:rsidP="00603921">
      <w:pPr>
        <w:pStyle w:val="a5"/>
        <w:numPr>
          <w:ilvl w:val="0"/>
          <w:numId w:val="12"/>
        </w:numPr>
        <w:rPr>
          <w:rFonts w:ascii="Times New Roman" w:hAnsi="Times New Roman"/>
          <w:sz w:val="28"/>
          <w:szCs w:val="28"/>
        </w:rPr>
      </w:pPr>
      <w:r w:rsidRPr="008B0F1C">
        <w:rPr>
          <w:rFonts w:ascii="Times New Roman" w:hAnsi="Times New Roman"/>
          <w:sz w:val="28"/>
          <w:szCs w:val="28"/>
        </w:rPr>
        <w:t>патернализм;</w:t>
      </w:r>
      <w:r w:rsidR="00D00DDD" w:rsidRPr="008B0F1C">
        <w:rPr>
          <w:rFonts w:ascii="Times New Roman" w:hAnsi="Times New Roman"/>
          <w:sz w:val="28"/>
          <w:szCs w:val="28"/>
        </w:rPr>
        <w:t xml:space="preserve"> </w:t>
      </w:r>
    </w:p>
    <w:p w:rsidR="00D00DDD" w:rsidRPr="008E656B" w:rsidRDefault="00D00DDD" w:rsidP="00603921">
      <w:pPr>
        <w:pStyle w:val="a5"/>
        <w:numPr>
          <w:ilvl w:val="0"/>
          <w:numId w:val="12"/>
        </w:numPr>
        <w:rPr>
          <w:rFonts w:ascii="Times New Roman" w:hAnsi="Times New Roman"/>
          <w:sz w:val="28"/>
          <w:szCs w:val="28"/>
        </w:rPr>
      </w:pPr>
      <w:r w:rsidRPr="008B0F1C">
        <w:rPr>
          <w:rFonts w:ascii="Times New Roman" w:hAnsi="Times New Roman"/>
          <w:sz w:val="28"/>
          <w:szCs w:val="28"/>
        </w:rPr>
        <w:t>биоэтика</w:t>
      </w:r>
      <w:r w:rsidRPr="008E656B">
        <w:rPr>
          <w:rFonts w:ascii="Times New Roman" w:hAnsi="Times New Roman"/>
          <w:sz w:val="28"/>
          <w:szCs w:val="28"/>
        </w:rPr>
        <w:t>.</w:t>
      </w:r>
    </w:p>
    <w:p w:rsidR="00D00DDD" w:rsidRDefault="00D00DDD" w:rsidP="00D00DDD">
      <w:pPr>
        <w:pStyle w:val="a5"/>
        <w:widowControl/>
        <w:autoSpaceDE/>
        <w:autoSpaceDN/>
        <w:adjustRightInd/>
        <w:ind w:firstLine="0"/>
        <w:rPr>
          <w:rFonts w:ascii="Times New Roman" w:hAnsi="Times New Roman"/>
          <w:sz w:val="28"/>
          <w:szCs w:val="28"/>
        </w:rPr>
      </w:pPr>
    </w:p>
    <w:p w:rsidR="00520CFB" w:rsidRDefault="00DD263F" w:rsidP="00520CFB">
      <w:pPr>
        <w:pStyle w:val="a5"/>
        <w:widowControl/>
        <w:autoSpaceDE/>
        <w:autoSpaceDN/>
        <w:adjustRightInd/>
        <w:ind w:firstLine="0"/>
        <w:rPr>
          <w:rFonts w:ascii="Times New Roman" w:hAnsi="Times New Roman"/>
          <w:b/>
          <w:sz w:val="28"/>
          <w:szCs w:val="28"/>
        </w:rPr>
      </w:pPr>
      <w:r>
        <w:rPr>
          <w:rFonts w:ascii="Times New Roman" w:hAnsi="Times New Roman"/>
          <w:b/>
          <w:sz w:val="28"/>
          <w:szCs w:val="28"/>
        </w:rPr>
        <w:t>Задание:</w:t>
      </w:r>
    </w:p>
    <w:p w:rsidR="00520CFB" w:rsidRPr="00520CFB" w:rsidRDefault="00B3017C" w:rsidP="00520CFB">
      <w:pPr>
        <w:pStyle w:val="a5"/>
        <w:widowControl/>
        <w:autoSpaceDE/>
        <w:autoSpaceDN/>
        <w:adjustRightInd/>
        <w:ind w:firstLine="0"/>
        <w:rPr>
          <w:rFonts w:ascii="Times New Roman" w:hAnsi="Times New Roman"/>
          <w:b/>
          <w:sz w:val="28"/>
          <w:szCs w:val="28"/>
        </w:rPr>
      </w:pPr>
      <w:r>
        <w:rPr>
          <w:rFonts w:ascii="Times New Roman" w:hAnsi="Times New Roman"/>
          <w:sz w:val="28"/>
          <w:szCs w:val="28"/>
        </w:rPr>
        <w:t>Проанализировать текст</w:t>
      </w:r>
      <w:r w:rsidR="00520CFB" w:rsidRPr="00520CFB">
        <w:rPr>
          <w:rFonts w:ascii="Times New Roman" w:hAnsi="Times New Roman"/>
          <w:sz w:val="28"/>
          <w:szCs w:val="28"/>
        </w:rPr>
        <w:t xml:space="preserve"> </w:t>
      </w:r>
      <w:r w:rsidR="00CE14F7">
        <w:rPr>
          <w:rFonts w:ascii="Times New Roman" w:hAnsi="Times New Roman"/>
          <w:sz w:val="28"/>
          <w:szCs w:val="28"/>
        </w:rPr>
        <w:t>документа «Конвенция</w:t>
      </w:r>
      <w:r w:rsidR="00520CFB" w:rsidRPr="00520CFB">
        <w:rPr>
          <w:rFonts w:ascii="Times New Roman" w:hAnsi="Times New Roman"/>
          <w:sz w:val="28"/>
          <w:szCs w:val="28"/>
        </w:rPr>
        <w:t xml:space="preserve"> о защите прав и достоинства человека в связи с использованием</w:t>
      </w:r>
      <w:r w:rsidR="00CE14F7">
        <w:rPr>
          <w:rFonts w:ascii="Times New Roman" w:hAnsi="Times New Roman"/>
          <w:sz w:val="28"/>
          <w:szCs w:val="28"/>
        </w:rPr>
        <w:t xml:space="preserve"> достижений биологии и медицины:</w:t>
      </w:r>
      <w:r w:rsidR="00520CFB" w:rsidRPr="00520CFB">
        <w:rPr>
          <w:rFonts w:ascii="Times New Roman" w:hAnsi="Times New Roman"/>
          <w:sz w:val="28"/>
          <w:szCs w:val="28"/>
        </w:rPr>
        <w:t xml:space="preserve"> Конвенция о правах человека и биомедицине</w:t>
      </w:r>
      <w:r w:rsidR="00CE14F7">
        <w:rPr>
          <w:rFonts w:ascii="Times New Roman" w:hAnsi="Times New Roman"/>
          <w:sz w:val="28"/>
          <w:szCs w:val="28"/>
        </w:rPr>
        <w:t>»</w:t>
      </w:r>
      <w:r w:rsidR="00520CFB" w:rsidRPr="00520CFB">
        <w:rPr>
          <w:rFonts w:ascii="Times New Roman" w:hAnsi="Times New Roman"/>
          <w:sz w:val="28"/>
          <w:szCs w:val="28"/>
        </w:rPr>
        <w:t xml:space="preserve">, (Совет Европы, 1997). </w:t>
      </w:r>
    </w:p>
    <w:p w:rsidR="00520CFB" w:rsidRPr="00520CFB" w:rsidRDefault="00520CFB" w:rsidP="00520CFB">
      <w:pPr>
        <w:ind w:left="360"/>
        <w:jc w:val="both"/>
        <w:rPr>
          <w:sz w:val="28"/>
          <w:szCs w:val="28"/>
        </w:rPr>
      </w:pPr>
      <w:r w:rsidRPr="00520CFB">
        <w:rPr>
          <w:sz w:val="28"/>
          <w:szCs w:val="28"/>
        </w:rPr>
        <w:t xml:space="preserve">Алгоритм выполнения: </w:t>
      </w:r>
    </w:p>
    <w:p w:rsidR="00520CFB" w:rsidRPr="00CE14F7" w:rsidRDefault="00520CFB" w:rsidP="00603921">
      <w:pPr>
        <w:numPr>
          <w:ilvl w:val="0"/>
          <w:numId w:val="19"/>
        </w:numPr>
        <w:jc w:val="both"/>
        <w:rPr>
          <w:sz w:val="28"/>
          <w:szCs w:val="28"/>
        </w:rPr>
      </w:pPr>
      <w:r w:rsidRPr="00CE14F7">
        <w:rPr>
          <w:sz w:val="28"/>
          <w:szCs w:val="28"/>
        </w:rPr>
        <w:t xml:space="preserve">Прочитайте текст </w:t>
      </w:r>
      <w:r w:rsidR="00CE14F7">
        <w:rPr>
          <w:sz w:val="28"/>
          <w:szCs w:val="28"/>
        </w:rPr>
        <w:t>и о</w:t>
      </w:r>
      <w:r w:rsidRPr="00CE14F7">
        <w:rPr>
          <w:sz w:val="28"/>
          <w:szCs w:val="28"/>
        </w:rPr>
        <w:t>тветьте на вопросы:</w:t>
      </w:r>
    </w:p>
    <w:p w:rsidR="00520CFB" w:rsidRPr="00520CFB" w:rsidRDefault="00520CFB" w:rsidP="00603921">
      <w:pPr>
        <w:numPr>
          <w:ilvl w:val="0"/>
          <w:numId w:val="20"/>
        </w:numPr>
        <w:ind w:left="1134" w:hanging="425"/>
        <w:jc w:val="both"/>
        <w:rPr>
          <w:sz w:val="28"/>
          <w:szCs w:val="28"/>
        </w:rPr>
      </w:pPr>
      <w:r w:rsidRPr="00520CFB">
        <w:rPr>
          <w:sz w:val="28"/>
          <w:szCs w:val="28"/>
        </w:rPr>
        <w:t>Какую цель ставит данная конвенция?</w:t>
      </w:r>
    </w:p>
    <w:p w:rsidR="00520CFB" w:rsidRPr="00520CFB" w:rsidRDefault="00520CFB" w:rsidP="00603921">
      <w:pPr>
        <w:numPr>
          <w:ilvl w:val="0"/>
          <w:numId w:val="20"/>
        </w:numPr>
        <w:ind w:left="1134" w:hanging="425"/>
        <w:jc w:val="both"/>
        <w:rPr>
          <w:sz w:val="28"/>
          <w:szCs w:val="28"/>
        </w:rPr>
      </w:pPr>
      <w:r w:rsidRPr="00520CFB">
        <w:rPr>
          <w:sz w:val="28"/>
          <w:szCs w:val="28"/>
        </w:rPr>
        <w:t>Какие обязательства принимают на себя государства, подписавшие данную конвенцию?</w:t>
      </w:r>
    </w:p>
    <w:p w:rsidR="00520CFB" w:rsidRPr="00520CFB" w:rsidRDefault="00520CFB" w:rsidP="00603921">
      <w:pPr>
        <w:numPr>
          <w:ilvl w:val="0"/>
          <w:numId w:val="20"/>
        </w:numPr>
        <w:ind w:left="1134" w:hanging="425"/>
        <w:jc w:val="both"/>
        <w:rPr>
          <w:sz w:val="28"/>
          <w:szCs w:val="28"/>
        </w:rPr>
      </w:pPr>
      <w:r w:rsidRPr="00520CFB">
        <w:rPr>
          <w:sz w:val="28"/>
          <w:szCs w:val="28"/>
        </w:rPr>
        <w:t>Как определены приоритеты в конвенции?</w:t>
      </w:r>
    </w:p>
    <w:p w:rsidR="00520CFB" w:rsidRPr="00520CFB" w:rsidRDefault="00520CFB" w:rsidP="00603921">
      <w:pPr>
        <w:numPr>
          <w:ilvl w:val="0"/>
          <w:numId w:val="20"/>
        </w:numPr>
        <w:ind w:left="1134" w:hanging="425"/>
        <w:jc w:val="both"/>
        <w:rPr>
          <w:sz w:val="28"/>
          <w:szCs w:val="28"/>
        </w:rPr>
      </w:pPr>
      <w:r w:rsidRPr="00520CFB">
        <w:rPr>
          <w:sz w:val="28"/>
          <w:szCs w:val="28"/>
        </w:rPr>
        <w:t>Какие принципы оказания медицинской помощи заложены в этом документе?</w:t>
      </w:r>
    </w:p>
    <w:p w:rsidR="00520CFB" w:rsidRPr="00520CFB" w:rsidRDefault="00520CFB" w:rsidP="00603921">
      <w:pPr>
        <w:numPr>
          <w:ilvl w:val="0"/>
          <w:numId w:val="20"/>
        </w:numPr>
        <w:ind w:left="1134" w:hanging="425"/>
        <w:jc w:val="both"/>
        <w:rPr>
          <w:sz w:val="28"/>
          <w:szCs w:val="28"/>
        </w:rPr>
      </w:pPr>
      <w:r w:rsidRPr="00520CFB">
        <w:rPr>
          <w:sz w:val="28"/>
          <w:szCs w:val="28"/>
        </w:rPr>
        <w:t>Что является основанием осуществления медицинского вмешательства?</w:t>
      </w:r>
    </w:p>
    <w:p w:rsidR="00520CFB" w:rsidRPr="00520CFB" w:rsidRDefault="00520CFB" w:rsidP="00603921">
      <w:pPr>
        <w:numPr>
          <w:ilvl w:val="0"/>
          <w:numId w:val="20"/>
        </w:numPr>
        <w:ind w:left="1134" w:hanging="425"/>
        <w:jc w:val="both"/>
        <w:rPr>
          <w:sz w:val="28"/>
          <w:szCs w:val="28"/>
        </w:rPr>
      </w:pPr>
      <w:r w:rsidRPr="00520CFB">
        <w:rPr>
          <w:sz w:val="28"/>
          <w:szCs w:val="28"/>
        </w:rPr>
        <w:t>Как защищаются права лиц, не способных дать согласие на медицинское вмешательство?</w:t>
      </w:r>
    </w:p>
    <w:p w:rsidR="00520CFB" w:rsidRPr="00520CFB" w:rsidRDefault="00520CFB" w:rsidP="00603921">
      <w:pPr>
        <w:numPr>
          <w:ilvl w:val="0"/>
          <w:numId w:val="20"/>
        </w:numPr>
        <w:ind w:left="1134" w:hanging="425"/>
        <w:jc w:val="both"/>
        <w:rPr>
          <w:sz w:val="28"/>
          <w:szCs w:val="28"/>
        </w:rPr>
      </w:pPr>
      <w:r w:rsidRPr="00520CFB">
        <w:rPr>
          <w:sz w:val="28"/>
          <w:szCs w:val="28"/>
        </w:rPr>
        <w:t>Какими правами обладает человек при получении медицинской помощи?</w:t>
      </w:r>
    </w:p>
    <w:p w:rsidR="00520CFB" w:rsidRPr="00520CFB" w:rsidRDefault="00520CFB" w:rsidP="00603921">
      <w:pPr>
        <w:numPr>
          <w:ilvl w:val="0"/>
          <w:numId w:val="20"/>
        </w:numPr>
        <w:ind w:left="1134" w:hanging="425"/>
        <w:jc w:val="both"/>
        <w:rPr>
          <w:sz w:val="28"/>
          <w:szCs w:val="28"/>
        </w:rPr>
      </w:pPr>
      <w:r w:rsidRPr="00520CFB">
        <w:rPr>
          <w:sz w:val="28"/>
          <w:szCs w:val="28"/>
        </w:rPr>
        <w:t>Какие допускаются/не допускаются вмешательства в геном человека?</w:t>
      </w:r>
    </w:p>
    <w:p w:rsidR="00520CFB" w:rsidRPr="00520CFB" w:rsidRDefault="00520CFB" w:rsidP="00603921">
      <w:pPr>
        <w:numPr>
          <w:ilvl w:val="0"/>
          <w:numId w:val="20"/>
        </w:numPr>
        <w:ind w:left="1134" w:hanging="425"/>
        <w:jc w:val="both"/>
        <w:rPr>
          <w:sz w:val="28"/>
          <w:szCs w:val="28"/>
        </w:rPr>
      </w:pPr>
      <w:r w:rsidRPr="00520CFB">
        <w:rPr>
          <w:sz w:val="28"/>
          <w:szCs w:val="28"/>
        </w:rPr>
        <w:t>Каковы основные положения о проведении научных исследований?</w:t>
      </w:r>
    </w:p>
    <w:p w:rsidR="00520CFB" w:rsidRPr="00520CFB" w:rsidRDefault="00520CFB" w:rsidP="00603921">
      <w:pPr>
        <w:numPr>
          <w:ilvl w:val="0"/>
          <w:numId w:val="20"/>
        </w:numPr>
        <w:ind w:left="1134" w:hanging="425"/>
        <w:jc w:val="both"/>
        <w:rPr>
          <w:sz w:val="28"/>
          <w:szCs w:val="28"/>
        </w:rPr>
      </w:pPr>
      <w:r w:rsidRPr="00520CFB">
        <w:rPr>
          <w:sz w:val="28"/>
          <w:szCs w:val="28"/>
        </w:rPr>
        <w:t>Каковы основные принципы изъятия органов и тканей у живых доноров в целях трансплантации?</w:t>
      </w:r>
    </w:p>
    <w:p w:rsidR="001A32D0" w:rsidRPr="00EA6B0E" w:rsidRDefault="001A32D0" w:rsidP="00376933">
      <w:pPr>
        <w:ind w:right="-293"/>
        <w:rPr>
          <w:sz w:val="28"/>
          <w:szCs w:val="28"/>
        </w:rPr>
      </w:pPr>
    </w:p>
    <w:p w:rsidR="007813A9" w:rsidRPr="007813A9" w:rsidRDefault="00236A65" w:rsidP="007813A9">
      <w:pPr>
        <w:pStyle w:val="a5"/>
        <w:ind w:left="0" w:firstLine="709"/>
        <w:rPr>
          <w:rFonts w:ascii="Times New Roman" w:hAnsi="Times New Roman"/>
          <w:b/>
          <w:sz w:val="28"/>
          <w:szCs w:val="28"/>
        </w:rPr>
      </w:pPr>
      <w:r w:rsidRPr="007813A9">
        <w:rPr>
          <w:rFonts w:ascii="Times New Roman" w:hAnsi="Times New Roman"/>
          <w:b/>
          <w:sz w:val="28"/>
          <w:szCs w:val="28"/>
        </w:rPr>
        <w:t xml:space="preserve">Типовая </w:t>
      </w:r>
      <w:r w:rsidR="007813A9" w:rsidRPr="007813A9">
        <w:rPr>
          <w:rFonts w:ascii="Times New Roman" w:hAnsi="Times New Roman"/>
          <w:b/>
          <w:sz w:val="28"/>
          <w:szCs w:val="28"/>
        </w:rPr>
        <w:t>ситуационная задача:</w:t>
      </w:r>
    </w:p>
    <w:p w:rsidR="007E7400" w:rsidRPr="00064B46" w:rsidRDefault="007813A9" w:rsidP="00064B46">
      <w:pPr>
        <w:pStyle w:val="a5"/>
        <w:ind w:left="0" w:firstLine="709"/>
        <w:rPr>
          <w:rFonts w:ascii="Times New Roman" w:hAnsi="Times New Roman"/>
          <w:b/>
          <w:sz w:val="28"/>
          <w:szCs w:val="28"/>
        </w:rPr>
      </w:pPr>
      <w:r w:rsidRPr="007813A9">
        <w:rPr>
          <w:rFonts w:ascii="Times New Roman" w:hAnsi="Times New Roman"/>
          <w:sz w:val="28"/>
          <w:szCs w:val="28"/>
        </w:rPr>
        <w:t xml:space="preserve">Одно из  высказываний известного врача Парацельса (1493-1543г.г.) гласит: «Из сердца растет врач, из Бога происходит он, и высшей степенью врачевания </w:t>
      </w:r>
      <w:r w:rsidRPr="007813A9">
        <w:rPr>
          <w:rFonts w:ascii="Times New Roman" w:hAnsi="Times New Roman"/>
          <w:sz w:val="28"/>
          <w:szCs w:val="28"/>
        </w:rPr>
        <w:lastRenderedPageBreak/>
        <w:t>является любовь». Проанализируйте ситуацию. Какой принцип биомедицинской этики является основой данного высказывания? Какие социо-культурные явления оказали влияние на формирование данного принципа?</w:t>
      </w:r>
    </w:p>
    <w:p w:rsidR="00236A65" w:rsidRPr="00EA6B0E" w:rsidRDefault="00236A65" w:rsidP="00E836D2">
      <w:pPr>
        <w:ind w:firstLine="709"/>
        <w:jc w:val="both"/>
        <w:rPr>
          <w:i/>
          <w:color w:val="000000"/>
          <w:sz w:val="28"/>
          <w:szCs w:val="28"/>
        </w:rPr>
      </w:pPr>
    </w:p>
    <w:p w:rsidR="00BA3996" w:rsidRDefault="007E7400" w:rsidP="007F4C6A">
      <w:pPr>
        <w:ind w:firstLine="709"/>
        <w:jc w:val="center"/>
        <w:rPr>
          <w:b/>
          <w:color w:val="000000"/>
          <w:sz w:val="28"/>
          <w:szCs w:val="28"/>
          <w:shd w:val="clear" w:color="auto" w:fill="FAFAFF"/>
        </w:rPr>
      </w:pPr>
      <w:r w:rsidRPr="00BA3996">
        <w:rPr>
          <w:b/>
          <w:color w:val="000000"/>
          <w:sz w:val="28"/>
          <w:szCs w:val="28"/>
        </w:rPr>
        <w:t>Тема 2</w:t>
      </w:r>
      <w:r w:rsidR="0039758C" w:rsidRPr="00BA3996">
        <w:rPr>
          <w:b/>
          <w:i/>
          <w:color w:val="000000"/>
          <w:sz w:val="28"/>
          <w:szCs w:val="28"/>
        </w:rPr>
        <w:t>.</w:t>
      </w:r>
      <w:r w:rsidR="007F4C6A" w:rsidRPr="007F4C6A">
        <w:rPr>
          <w:b/>
          <w:color w:val="000000"/>
          <w:sz w:val="28"/>
          <w:szCs w:val="28"/>
          <w:shd w:val="clear" w:color="auto" w:fill="FAFAFF"/>
        </w:rPr>
        <w:t xml:space="preserve"> </w:t>
      </w:r>
      <w:r w:rsidR="007F4C6A" w:rsidRPr="008225A1">
        <w:rPr>
          <w:b/>
          <w:color w:val="000000"/>
          <w:sz w:val="28"/>
          <w:szCs w:val="28"/>
          <w:shd w:val="clear" w:color="auto" w:fill="FAFAFF"/>
        </w:rPr>
        <w:t>Этика и биоэтика: преемственность и актуализация</w:t>
      </w:r>
    </w:p>
    <w:p w:rsidR="007F4C6A" w:rsidRPr="00BA3996" w:rsidRDefault="007F4C6A" w:rsidP="007F4C6A">
      <w:pPr>
        <w:ind w:firstLine="709"/>
        <w:jc w:val="center"/>
        <w:rPr>
          <w:b/>
          <w:i/>
          <w:color w:val="000000"/>
          <w:sz w:val="28"/>
          <w:szCs w:val="28"/>
        </w:rPr>
      </w:pPr>
    </w:p>
    <w:p w:rsidR="007F4C6A" w:rsidRDefault="007F4C6A" w:rsidP="007F4C6A">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Формы</w:t>
      </w:r>
      <w:r w:rsidRPr="00376933">
        <w:rPr>
          <w:rFonts w:ascii="Times New Roman" w:hAnsi="Times New Roman"/>
          <w:b/>
          <w:color w:val="000000"/>
          <w:sz w:val="28"/>
          <w:szCs w:val="28"/>
        </w:rPr>
        <w:t xml:space="preserve"> текущего контроля</w:t>
      </w:r>
      <w:r w:rsidRPr="00376933">
        <w:rPr>
          <w:rFonts w:ascii="Times New Roman" w:hAnsi="Times New Roman"/>
          <w:color w:val="000000"/>
          <w:sz w:val="28"/>
          <w:szCs w:val="28"/>
        </w:rPr>
        <w:t xml:space="preserve"> </w:t>
      </w:r>
      <w:r w:rsidRPr="00376933">
        <w:rPr>
          <w:rFonts w:ascii="Times New Roman" w:hAnsi="Times New Roman"/>
          <w:b/>
          <w:color w:val="000000"/>
          <w:sz w:val="28"/>
          <w:szCs w:val="28"/>
        </w:rPr>
        <w:t>успеваемости</w:t>
      </w:r>
    </w:p>
    <w:p w:rsidR="007F4C6A" w:rsidRDefault="007F4C6A" w:rsidP="007F4C6A">
      <w:pPr>
        <w:pStyle w:val="a5"/>
        <w:ind w:left="0" w:firstLine="709"/>
        <w:jc w:val="center"/>
        <w:rPr>
          <w:rFonts w:ascii="Times New Roman" w:hAnsi="Times New Roman"/>
          <w:b/>
          <w:color w:val="000000"/>
          <w:sz w:val="28"/>
          <w:szCs w:val="28"/>
        </w:rPr>
      </w:pPr>
    </w:p>
    <w:p w:rsidR="007F4C6A" w:rsidRPr="007F4C6A" w:rsidRDefault="007F4C6A" w:rsidP="00603921">
      <w:pPr>
        <w:pStyle w:val="a5"/>
        <w:numPr>
          <w:ilvl w:val="0"/>
          <w:numId w:val="10"/>
        </w:numPr>
        <w:rPr>
          <w:rFonts w:ascii="Times New Roman" w:hAnsi="Times New Roman"/>
          <w:color w:val="000000"/>
          <w:sz w:val="28"/>
          <w:szCs w:val="28"/>
        </w:rPr>
      </w:pPr>
      <w:r>
        <w:rPr>
          <w:rFonts w:ascii="Times New Roman" w:hAnsi="Times New Roman"/>
          <w:color w:val="000000"/>
          <w:sz w:val="28"/>
          <w:szCs w:val="28"/>
        </w:rPr>
        <w:t xml:space="preserve">Устный опрос / </w:t>
      </w:r>
      <w:r w:rsidRPr="007F4C6A">
        <w:rPr>
          <w:rFonts w:ascii="Times New Roman" w:hAnsi="Times New Roman"/>
          <w:color w:val="000000"/>
          <w:sz w:val="28"/>
          <w:szCs w:val="28"/>
        </w:rPr>
        <w:t>Контрольная работа;</w:t>
      </w:r>
    </w:p>
    <w:p w:rsidR="007F4C6A" w:rsidRPr="00BA3996" w:rsidRDefault="007F4C6A" w:rsidP="00603921">
      <w:pPr>
        <w:pStyle w:val="a5"/>
        <w:numPr>
          <w:ilvl w:val="0"/>
          <w:numId w:val="10"/>
        </w:numPr>
        <w:rPr>
          <w:rFonts w:ascii="Times New Roman" w:hAnsi="Times New Roman"/>
          <w:color w:val="000000"/>
          <w:sz w:val="28"/>
          <w:szCs w:val="28"/>
        </w:rPr>
      </w:pPr>
      <w:r>
        <w:rPr>
          <w:rFonts w:ascii="Times New Roman" w:hAnsi="Times New Roman"/>
          <w:color w:val="000000"/>
          <w:sz w:val="28"/>
          <w:szCs w:val="28"/>
        </w:rPr>
        <w:t>Работа с терминами</w:t>
      </w:r>
      <w:r w:rsidRPr="00BA3996">
        <w:rPr>
          <w:rFonts w:ascii="Times New Roman" w:hAnsi="Times New Roman"/>
          <w:color w:val="000000"/>
          <w:sz w:val="28"/>
          <w:szCs w:val="28"/>
        </w:rPr>
        <w:t>;</w:t>
      </w:r>
    </w:p>
    <w:p w:rsidR="007F4C6A" w:rsidRDefault="007F4C6A" w:rsidP="00603921">
      <w:pPr>
        <w:pStyle w:val="a5"/>
        <w:numPr>
          <w:ilvl w:val="0"/>
          <w:numId w:val="10"/>
        </w:numPr>
        <w:rPr>
          <w:rFonts w:ascii="Times New Roman" w:hAnsi="Times New Roman"/>
          <w:color w:val="000000"/>
          <w:sz w:val="28"/>
          <w:szCs w:val="28"/>
        </w:rPr>
      </w:pPr>
      <w:r w:rsidRPr="00BA3996">
        <w:rPr>
          <w:rFonts w:ascii="Times New Roman" w:hAnsi="Times New Roman"/>
          <w:sz w:val="28"/>
          <w:szCs w:val="28"/>
        </w:rPr>
        <w:t>Контроль выполнения заданий</w:t>
      </w:r>
      <w:r w:rsidRPr="00BA3996">
        <w:rPr>
          <w:rFonts w:ascii="Times New Roman" w:hAnsi="Times New Roman"/>
          <w:color w:val="000000"/>
          <w:sz w:val="28"/>
          <w:szCs w:val="28"/>
        </w:rPr>
        <w:t>;</w:t>
      </w:r>
    </w:p>
    <w:p w:rsidR="007F4C6A" w:rsidRPr="005128A8" w:rsidRDefault="007F4C6A" w:rsidP="00603921">
      <w:pPr>
        <w:pStyle w:val="a5"/>
        <w:numPr>
          <w:ilvl w:val="0"/>
          <w:numId w:val="10"/>
        </w:numPr>
        <w:rPr>
          <w:rFonts w:ascii="Times New Roman" w:hAnsi="Times New Roman"/>
          <w:color w:val="000000"/>
          <w:sz w:val="28"/>
          <w:szCs w:val="28"/>
        </w:rPr>
      </w:pPr>
      <w:r w:rsidRPr="005128A8">
        <w:rPr>
          <w:rFonts w:ascii="Times New Roman" w:hAnsi="Times New Roman"/>
          <w:sz w:val="28"/>
          <w:szCs w:val="28"/>
        </w:rPr>
        <w:t>Решение проблемно-ситуационных задач</w:t>
      </w:r>
      <w:r w:rsidRPr="005128A8">
        <w:rPr>
          <w:b/>
          <w:color w:val="000000"/>
          <w:sz w:val="28"/>
          <w:szCs w:val="28"/>
        </w:rPr>
        <w:t xml:space="preserve">. </w:t>
      </w:r>
    </w:p>
    <w:p w:rsidR="007F4C6A" w:rsidRDefault="007F4C6A" w:rsidP="007F4C6A">
      <w:pPr>
        <w:ind w:right="-293"/>
        <w:jc w:val="center"/>
        <w:rPr>
          <w:b/>
          <w:color w:val="000000"/>
          <w:sz w:val="28"/>
          <w:szCs w:val="28"/>
        </w:rPr>
      </w:pPr>
    </w:p>
    <w:p w:rsidR="007F4C6A" w:rsidRPr="008B0F1C" w:rsidRDefault="007F4C6A" w:rsidP="007F4C6A">
      <w:pPr>
        <w:ind w:right="-293"/>
        <w:jc w:val="center"/>
        <w:rPr>
          <w:b/>
          <w:color w:val="000000"/>
          <w:sz w:val="28"/>
          <w:szCs w:val="28"/>
        </w:rPr>
      </w:pPr>
      <w:r w:rsidRPr="008B0F1C">
        <w:rPr>
          <w:b/>
          <w:color w:val="000000"/>
          <w:sz w:val="28"/>
          <w:szCs w:val="28"/>
        </w:rPr>
        <w:t>Оценочные материалы текущего контроля успеваемости</w:t>
      </w:r>
    </w:p>
    <w:p w:rsidR="007F4C6A" w:rsidRPr="008B0F1C" w:rsidRDefault="007F4C6A" w:rsidP="007F4C6A">
      <w:pPr>
        <w:ind w:right="-293"/>
        <w:jc w:val="center"/>
        <w:rPr>
          <w:i/>
          <w:color w:val="000000"/>
          <w:sz w:val="28"/>
          <w:szCs w:val="28"/>
        </w:rPr>
      </w:pPr>
    </w:p>
    <w:p w:rsidR="007F4C6A" w:rsidRPr="00EA6B0E" w:rsidRDefault="007F4C6A" w:rsidP="007F4C6A">
      <w:pPr>
        <w:pStyle w:val="a5"/>
        <w:widowControl/>
        <w:autoSpaceDE/>
        <w:autoSpaceDN/>
        <w:adjustRightInd/>
        <w:ind w:firstLine="0"/>
        <w:jc w:val="left"/>
        <w:rPr>
          <w:rFonts w:ascii="Times New Roman" w:hAnsi="Times New Roman"/>
          <w:b/>
          <w:sz w:val="28"/>
          <w:szCs w:val="28"/>
        </w:rPr>
      </w:pPr>
      <w:r w:rsidRPr="00EA6B0E">
        <w:rPr>
          <w:rFonts w:ascii="Times New Roman" w:hAnsi="Times New Roman"/>
          <w:b/>
          <w:sz w:val="28"/>
          <w:szCs w:val="28"/>
        </w:rPr>
        <w:t>Вопросы для устного опроса</w:t>
      </w:r>
      <w:r>
        <w:rPr>
          <w:rFonts w:ascii="Times New Roman" w:hAnsi="Times New Roman"/>
          <w:b/>
          <w:sz w:val="28"/>
          <w:szCs w:val="28"/>
        </w:rPr>
        <w:t xml:space="preserve"> и заданий контрольных работ</w:t>
      </w:r>
      <w:r w:rsidRPr="00EA6B0E">
        <w:rPr>
          <w:rFonts w:ascii="Times New Roman" w:hAnsi="Times New Roman"/>
          <w:b/>
          <w:sz w:val="28"/>
          <w:szCs w:val="28"/>
        </w:rPr>
        <w:t>:</w:t>
      </w:r>
    </w:p>
    <w:p w:rsidR="001A32D0" w:rsidRPr="00EA6B0E" w:rsidRDefault="001A32D0" w:rsidP="00603921">
      <w:pPr>
        <w:pStyle w:val="a5"/>
        <w:numPr>
          <w:ilvl w:val="0"/>
          <w:numId w:val="6"/>
        </w:numPr>
        <w:rPr>
          <w:rFonts w:ascii="Times New Roman" w:hAnsi="Times New Roman"/>
          <w:sz w:val="28"/>
          <w:szCs w:val="28"/>
        </w:rPr>
      </w:pPr>
      <w:r w:rsidRPr="00EA6B0E">
        <w:rPr>
          <w:rFonts w:ascii="Times New Roman" w:hAnsi="Times New Roman"/>
          <w:sz w:val="28"/>
          <w:szCs w:val="28"/>
        </w:rPr>
        <w:t xml:space="preserve">Мораль и право как регуляторы общественных отношений. </w:t>
      </w:r>
    </w:p>
    <w:p w:rsidR="001A32D0" w:rsidRPr="00EA6B0E" w:rsidRDefault="001A32D0" w:rsidP="00603921">
      <w:pPr>
        <w:pStyle w:val="a5"/>
        <w:numPr>
          <w:ilvl w:val="0"/>
          <w:numId w:val="6"/>
        </w:numPr>
        <w:rPr>
          <w:rFonts w:ascii="Times New Roman" w:hAnsi="Times New Roman"/>
          <w:sz w:val="28"/>
          <w:szCs w:val="28"/>
        </w:rPr>
      </w:pPr>
      <w:r w:rsidRPr="00EA6B0E">
        <w:rPr>
          <w:rFonts w:ascii="Times New Roman" w:hAnsi="Times New Roman"/>
          <w:sz w:val="28"/>
          <w:szCs w:val="28"/>
        </w:rPr>
        <w:t xml:space="preserve">Идеалистическо-деонтологический тип этических теорий. </w:t>
      </w:r>
    </w:p>
    <w:p w:rsidR="001A32D0" w:rsidRPr="00EA6B0E" w:rsidRDefault="001A32D0" w:rsidP="00603921">
      <w:pPr>
        <w:pStyle w:val="a5"/>
        <w:numPr>
          <w:ilvl w:val="0"/>
          <w:numId w:val="6"/>
        </w:numPr>
        <w:rPr>
          <w:rFonts w:ascii="Times New Roman" w:hAnsi="Times New Roman"/>
          <w:sz w:val="28"/>
          <w:szCs w:val="28"/>
        </w:rPr>
      </w:pPr>
      <w:r w:rsidRPr="00EA6B0E">
        <w:rPr>
          <w:rFonts w:ascii="Times New Roman" w:hAnsi="Times New Roman"/>
          <w:sz w:val="28"/>
          <w:szCs w:val="28"/>
        </w:rPr>
        <w:t xml:space="preserve">Натуралистическо-прагматический тип этических теорий. </w:t>
      </w:r>
    </w:p>
    <w:p w:rsidR="001A32D0" w:rsidRPr="00EA6B0E" w:rsidRDefault="001A32D0" w:rsidP="00603921">
      <w:pPr>
        <w:pStyle w:val="a5"/>
        <w:numPr>
          <w:ilvl w:val="0"/>
          <w:numId w:val="6"/>
        </w:numPr>
        <w:rPr>
          <w:rFonts w:ascii="Times New Roman" w:hAnsi="Times New Roman"/>
          <w:sz w:val="28"/>
          <w:szCs w:val="28"/>
        </w:rPr>
      </w:pPr>
      <w:r w:rsidRPr="00EA6B0E">
        <w:rPr>
          <w:rFonts w:ascii="Times New Roman" w:hAnsi="Times New Roman"/>
          <w:sz w:val="28"/>
          <w:szCs w:val="28"/>
        </w:rPr>
        <w:t xml:space="preserve">Консерватизм  и либерализм в биоэтике. </w:t>
      </w:r>
    </w:p>
    <w:p w:rsidR="001A32D0" w:rsidRPr="00EA6B0E" w:rsidRDefault="001A32D0" w:rsidP="00603921">
      <w:pPr>
        <w:pStyle w:val="a5"/>
        <w:numPr>
          <w:ilvl w:val="0"/>
          <w:numId w:val="6"/>
        </w:numPr>
        <w:rPr>
          <w:rFonts w:ascii="Times New Roman" w:hAnsi="Times New Roman"/>
          <w:sz w:val="28"/>
          <w:szCs w:val="28"/>
        </w:rPr>
      </w:pPr>
      <w:r w:rsidRPr="00EA6B0E">
        <w:rPr>
          <w:rFonts w:ascii="Times New Roman" w:hAnsi="Times New Roman"/>
          <w:sz w:val="28"/>
          <w:szCs w:val="28"/>
        </w:rPr>
        <w:t>Принцип «не навреди!» и его значение в формирование социального доверия к профессии врача.</w:t>
      </w:r>
    </w:p>
    <w:p w:rsidR="001A32D0" w:rsidRPr="00EA6B0E" w:rsidRDefault="001A32D0" w:rsidP="00603921">
      <w:pPr>
        <w:pStyle w:val="a5"/>
        <w:numPr>
          <w:ilvl w:val="0"/>
          <w:numId w:val="6"/>
        </w:numPr>
        <w:rPr>
          <w:rFonts w:ascii="Times New Roman" w:hAnsi="Times New Roman"/>
          <w:sz w:val="28"/>
          <w:szCs w:val="28"/>
        </w:rPr>
      </w:pPr>
      <w:r w:rsidRPr="00EA6B0E">
        <w:rPr>
          <w:rFonts w:ascii="Times New Roman" w:hAnsi="Times New Roman"/>
          <w:sz w:val="28"/>
          <w:szCs w:val="28"/>
        </w:rPr>
        <w:t>Принцип «делай благо!» как призыв к позитивному действию.</w:t>
      </w:r>
    </w:p>
    <w:p w:rsidR="001A32D0" w:rsidRPr="00EA6B0E" w:rsidRDefault="001A32D0" w:rsidP="00603921">
      <w:pPr>
        <w:pStyle w:val="a5"/>
        <w:numPr>
          <w:ilvl w:val="0"/>
          <w:numId w:val="6"/>
        </w:numPr>
        <w:rPr>
          <w:rFonts w:ascii="Times New Roman" w:hAnsi="Times New Roman"/>
          <w:sz w:val="28"/>
          <w:szCs w:val="28"/>
        </w:rPr>
      </w:pPr>
      <w:r w:rsidRPr="00EA6B0E">
        <w:rPr>
          <w:rFonts w:ascii="Times New Roman" w:hAnsi="Times New Roman"/>
          <w:sz w:val="28"/>
          <w:szCs w:val="28"/>
        </w:rPr>
        <w:t>Принцип уважения автономии пациента как основополагающий принцип биоэтики.</w:t>
      </w:r>
    </w:p>
    <w:p w:rsidR="001A32D0" w:rsidRPr="00EA6B0E" w:rsidRDefault="001A32D0" w:rsidP="00603921">
      <w:pPr>
        <w:pStyle w:val="a5"/>
        <w:numPr>
          <w:ilvl w:val="0"/>
          <w:numId w:val="6"/>
        </w:numPr>
        <w:rPr>
          <w:rFonts w:ascii="Times New Roman" w:hAnsi="Times New Roman"/>
          <w:sz w:val="28"/>
          <w:szCs w:val="28"/>
        </w:rPr>
      </w:pPr>
      <w:r w:rsidRPr="00EA6B0E">
        <w:rPr>
          <w:rFonts w:ascii="Times New Roman" w:hAnsi="Times New Roman"/>
          <w:sz w:val="28"/>
          <w:szCs w:val="28"/>
        </w:rPr>
        <w:t>Принцип справедливости как залог социальной стабильности.</w:t>
      </w:r>
    </w:p>
    <w:p w:rsidR="001A32D0" w:rsidRPr="00EA6B0E" w:rsidRDefault="001A32D0" w:rsidP="00E836D2">
      <w:pPr>
        <w:ind w:firstLine="709"/>
        <w:jc w:val="both"/>
        <w:rPr>
          <w:i/>
          <w:color w:val="000000"/>
          <w:sz w:val="28"/>
          <w:szCs w:val="28"/>
        </w:rPr>
      </w:pPr>
    </w:p>
    <w:p w:rsidR="008E656B" w:rsidRDefault="008E656B" w:rsidP="008E656B">
      <w:pPr>
        <w:pStyle w:val="a5"/>
        <w:widowControl/>
        <w:autoSpaceDE/>
        <w:autoSpaceDN/>
        <w:adjustRightInd/>
        <w:ind w:firstLine="0"/>
        <w:rPr>
          <w:rFonts w:ascii="Times New Roman" w:hAnsi="Times New Roman"/>
          <w:b/>
          <w:sz w:val="28"/>
          <w:szCs w:val="28"/>
        </w:rPr>
      </w:pPr>
      <w:r w:rsidRPr="00D00DDD">
        <w:rPr>
          <w:rFonts w:ascii="Times New Roman" w:hAnsi="Times New Roman"/>
          <w:b/>
          <w:sz w:val="28"/>
          <w:szCs w:val="28"/>
        </w:rPr>
        <w:t>Перечень терминов</w:t>
      </w:r>
      <w:r>
        <w:rPr>
          <w:rFonts w:ascii="Times New Roman" w:hAnsi="Times New Roman"/>
          <w:b/>
          <w:sz w:val="28"/>
          <w:szCs w:val="28"/>
        </w:rPr>
        <w:t>:</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мораль;</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нравственность;</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этика;</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этикет;</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этическая теория;</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этический принцип;</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либерализм (в биоэтике);</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консерватизм (в биоэтике);</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право;</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деонтология;</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утилитаризм;</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гедонизм;</w:t>
      </w:r>
    </w:p>
    <w:p w:rsidR="008E656B" w:rsidRPr="008E656B" w:rsidRDefault="008E656B" w:rsidP="00603921">
      <w:pPr>
        <w:pStyle w:val="a5"/>
        <w:widowControl/>
        <w:numPr>
          <w:ilvl w:val="0"/>
          <w:numId w:val="13"/>
        </w:numPr>
        <w:autoSpaceDE/>
        <w:autoSpaceDN/>
        <w:adjustRightInd/>
        <w:rPr>
          <w:rFonts w:ascii="Times New Roman" w:hAnsi="Times New Roman"/>
          <w:sz w:val="28"/>
          <w:szCs w:val="28"/>
        </w:rPr>
      </w:pPr>
      <w:r w:rsidRPr="008E656B">
        <w:rPr>
          <w:rFonts w:ascii="Times New Roman" w:hAnsi="Times New Roman"/>
          <w:sz w:val="28"/>
          <w:szCs w:val="28"/>
        </w:rPr>
        <w:t>прагматизм;</w:t>
      </w:r>
    </w:p>
    <w:p w:rsidR="008E656B" w:rsidRPr="008E656B" w:rsidRDefault="008E656B" w:rsidP="00603921">
      <w:pPr>
        <w:pStyle w:val="a5"/>
        <w:widowControl/>
        <w:numPr>
          <w:ilvl w:val="0"/>
          <w:numId w:val="13"/>
        </w:numPr>
        <w:autoSpaceDE/>
        <w:autoSpaceDN/>
        <w:adjustRightInd/>
        <w:rPr>
          <w:rFonts w:ascii="Times New Roman" w:hAnsi="Times New Roman"/>
          <w:b/>
          <w:sz w:val="28"/>
          <w:szCs w:val="28"/>
        </w:rPr>
      </w:pPr>
      <w:r w:rsidRPr="008E656B">
        <w:rPr>
          <w:rFonts w:ascii="Times New Roman" w:hAnsi="Times New Roman"/>
          <w:sz w:val="28"/>
          <w:szCs w:val="28"/>
        </w:rPr>
        <w:t>нигилизм.</w:t>
      </w:r>
    </w:p>
    <w:p w:rsidR="00DD263F" w:rsidRDefault="00DD263F" w:rsidP="007F4C6A">
      <w:pPr>
        <w:jc w:val="both"/>
        <w:rPr>
          <w:i/>
          <w:color w:val="000000"/>
          <w:sz w:val="28"/>
          <w:szCs w:val="28"/>
        </w:rPr>
      </w:pPr>
    </w:p>
    <w:p w:rsidR="007F4C6A" w:rsidRPr="005C29D9" w:rsidRDefault="007F4C6A" w:rsidP="007F4C6A">
      <w:pPr>
        <w:pStyle w:val="a5"/>
        <w:widowControl/>
        <w:autoSpaceDE/>
        <w:autoSpaceDN/>
        <w:adjustRightInd/>
        <w:ind w:firstLine="0"/>
        <w:rPr>
          <w:rFonts w:ascii="Times New Roman" w:hAnsi="Times New Roman"/>
          <w:sz w:val="28"/>
          <w:szCs w:val="28"/>
        </w:rPr>
      </w:pPr>
      <w:r w:rsidRPr="005C29D9">
        <w:rPr>
          <w:rFonts w:ascii="Times New Roman" w:hAnsi="Times New Roman"/>
          <w:b/>
          <w:sz w:val="28"/>
          <w:szCs w:val="28"/>
        </w:rPr>
        <w:t>Задание:</w:t>
      </w:r>
      <w:r w:rsidRPr="005C29D9">
        <w:rPr>
          <w:rFonts w:ascii="Times New Roman" w:hAnsi="Times New Roman"/>
          <w:sz w:val="28"/>
          <w:szCs w:val="28"/>
        </w:rPr>
        <w:tab/>
      </w:r>
    </w:p>
    <w:p w:rsidR="007F4C6A" w:rsidRPr="005C29D9" w:rsidRDefault="00B3017C" w:rsidP="007F4C6A">
      <w:pPr>
        <w:pStyle w:val="a5"/>
        <w:widowControl/>
        <w:autoSpaceDE/>
        <w:autoSpaceDN/>
        <w:adjustRightInd/>
        <w:ind w:firstLine="0"/>
        <w:rPr>
          <w:rFonts w:ascii="Times New Roman" w:hAnsi="Times New Roman"/>
          <w:b/>
          <w:sz w:val="28"/>
          <w:szCs w:val="28"/>
        </w:rPr>
      </w:pPr>
      <w:r>
        <w:rPr>
          <w:rFonts w:ascii="Times New Roman" w:hAnsi="Times New Roman"/>
          <w:sz w:val="28"/>
          <w:szCs w:val="28"/>
        </w:rPr>
        <w:t>Провести</w:t>
      </w:r>
      <w:r w:rsidR="007F4C6A" w:rsidRPr="005C29D9">
        <w:rPr>
          <w:rFonts w:ascii="Times New Roman" w:hAnsi="Times New Roman"/>
          <w:sz w:val="28"/>
          <w:szCs w:val="28"/>
        </w:rPr>
        <w:t xml:space="preserve"> сравнительный ан</w:t>
      </w:r>
      <w:r w:rsidR="00895B73">
        <w:rPr>
          <w:rFonts w:ascii="Times New Roman" w:hAnsi="Times New Roman"/>
          <w:sz w:val="28"/>
          <w:szCs w:val="28"/>
        </w:rPr>
        <w:t xml:space="preserve">ализ </w:t>
      </w:r>
      <w:r w:rsidR="0079616B">
        <w:rPr>
          <w:rFonts w:ascii="Times New Roman" w:hAnsi="Times New Roman"/>
          <w:sz w:val="28"/>
          <w:szCs w:val="28"/>
        </w:rPr>
        <w:t>документов: Нюрнбергский кодекс (1946г.) и Хельсинская декларация</w:t>
      </w:r>
      <w:r w:rsidR="007F4C6A" w:rsidRPr="005C29D9">
        <w:rPr>
          <w:rFonts w:ascii="Times New Roman" w:hAnsi="Times New Roman"/>
          <w:sz w:val="28"/>
          <w:szCs w:val="28"/>
        </w:rPr>
        <w:t xml:space="preserve"> (в редакции 2013г.)</w:t>
      </w:r>
    </w:p>
    <w:p w:rsidR="007F4C6A" w:rsidRPr="005C29D9" w:rsidRDefault="007F4C6A" w:rsidP="007F4C6A">
      <w:pPr>
        <w:tabs>
          <w:tab w:val="left" w:pos="360"/>
          <w:tab w:val="left" w:pos="5596"/>
        </w:tabs>
        <w:rPr>
          <w:sz w:val="28"/>
          <w:szCs w:val="28"/>
        </w:rPr>
      </w:pPr>
      <w:r w:rsidRPr="005C29D9">
        <w:rPr>
          <w:sz w:val="28"/>
          <w:szCs w:val="28"/>
        </w:rPr>
        <w:lastRenderedPageBreak/>
        <w:t>Алгоритм выполнения:</w:t>
      </w:r>
    </w:p>
    <w:p w:rsidR="007F4C6A" w:rsidRPr="007F4C6A" w:rsidRDefault="007F4C6A" w:rsidP="00603921">
      <w:pPr>
        <w:pStyle w:val="a5"/>
        <w:numPr>
          <w:ilvl w:val="0"/>
          <w:numId w:val="21"/>
        </w:numPr>
        <w:tabs>
          <w:tab w:val="left" w:pos="360"/>
          <w:tab w:val="left" w:pos="709"/>
        </w:tabs>
        <w:rPr>
          <w:rFonts w:ascii="Times New Roman" w:hAnsi="Times New Roman"/>
          <w:sz w:val="28"/>
          <w:szCs w:val="28"/>
        </w:rPr>
      </w:pPr>
      <w:r w:rsidRPr="007F4C6A">
        <w:rPr>
          <w:rFonts w:ascii="Times New Roman" w:hAnsi="Times New Roman"/>
          <w:sz w:val="28"/>
          <w:szCs w:val="28"/>
        </w:rPr>
        <w:t>Прочитайте тексты и заполните таблицу:</w:t>
      </w:r>
    </w:p>
    <w:p w:rsidR="007F4C6A" w:rsidRPr="005C29D9" w:rsidRDefault="007F4C6A" w:rsidP="007F4C6A">
      <w:pPr>
        <w:tabs>
          <w:tab w:val="left" w:pos="360"/>
          <w:tab w:val="left" w:pos="709"/>
        </w:tabs>
        <w:ind w:left="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3827"/>
        <w:gridCol w:w="4791"/>
      </w:tblGrid>
      <w:tr w:rsidR="007F4C6A" w:rsidRPr="005C29D9" w:rsidTr="00FC46B0">
        <w:tc>
          <w:tcPr>
            <w:tcW w:w="1555" w:type="dxa"/>
          </w:tcPr>
          <w:p w:rsidR="007F4C6A" w:rsidRPr="005C29D9" w:rsidRDefault="007F4C6A" w:rsidP="00DB6BF5">
            <w:pPr>
              <w:tabs>
                <w:tab w:val="left" w:pos="5596"/>
              </w:tabs>
              <w:jc w:val="center"/>
              <w:rPr>
                <w:sz w:val="28"/>
                <w:szCs w:val="28"/>
              </w:rPr>
            </w:pPr>
          </w:p>
        </w:tc>
        <w:tc>
          <w:tcPr>
            <w:tcW w:w="3827" w:type="dxa"/>
          </w:tcPr>
          <w:p w:rsidR="007F4C6A" w:rsidRPr="005C29D9" w:rsidRDefault="007F4C6A" w:rsidP="00DB6BF5">
            <w:pPr>
              <w:tabs>
                <w:tab w:val="left" w:pos="5596"/>
              </w:tabs>
              <w:jc w:val="center"/>
              <w:rPr>
                <w:b/>
                <w:sz w:val="28"/>
                <w:szCs w:val="28"/>
              </w:rPr>
            </w:pPr>
            <w:r w:rsidRPr="005C29D9">
              <w:rPr>
                <w:b/>
                <w:sz w:val="28"/>
                <w:szCs w:val="28"/>
              </w:rPr>
              <w:t>Нюрнбергский кодекс</w:t>
            </w:r>
          </w:p>
        </w:tc>
        <w:tc>
          <w:tcPr>
            <w:tcW w:w="4791" w:type="dxa"/>
          </w:tcPr>
          <w:p w:rsidR="007F4C6A" w:rsidRPr="005C29D9" w:rsidRDefault="007F4C6A" w:rsidP="00DB6BF5">
            <w:pPr>
              <w:tabs>
                <w:tab w:val="left" w:pos="5596"/>
              </w:tabs>
              <w:jc w:val="center"/>
              <w:rPr>
                <w:b/>
                <w:sz w:val="28"/>
                <w:szCs w:val="28"/>
              </w:rPr>
            </w:pPr>
            <w:r>
              <w:rPr>
                <w:b/>
                <w:sz w:val="28"/>
                <w:szCs w:val="28"/>
              </w:rPr>
              <w:t xml:space="preserve">Хельсинская            </w:t>
            </w:r>
            <w:r w:rsidRPr="005C29D9">
              <w:rPr>
                <w:b/>
                <w:sz w:val="28"/>
                <w:szCs w:val="28"/>
              </w:rPr>
              <w:t>декларация</w:t>
            </w:r>
          </w:p>
        </w:tc>
      </w:tr>
      <w:tr w:rsidR="00FC46B0" w:rsidRPr="005C29D9" w:rsidTr="00FC46B0">
        <w:trPr>
          <w:cantSplit/>
          <w:trHeight w:val="2366"/>
        </w:trPr>
        <w:tc>
          <w:tcPr>
            <w:tcW w:w="1555" w:type="dxa"/>
            <w:textDirection w:val="btLr"/>
          </w:tcPr>
          <w:p w:rsidR="00FC46B0" w:rsidRPr="005C29D9" w:rsidRDefault="00FC46B0" w:rsidP="00DB6BF5">
            <w:pPr>
              <w:tabs>
                <w:tab w:val="left" w:pos="5596"/>
              </w:tabs>
              <w:ind w:left="113" w:right="113"/>
              <w:jc w:val="center"/>
              <w:rPr>
                <w:sz w:val="28"/>
                <w:szCs w:val="28"/>
              </w:rPr>
            </w:pPr>
            <w:r>
              <w:rPr>
                <w:sz w:val="28"/>
                <w:szCs w:val="28"/>
              </w:rPr>
              <w:t xml:space="preserve">Основные </w:t>
            </w:r>
            <w:r w:rsidRPr="005C29D9">
              <w:rPr>
                <w:sz w:val="28"/>
                <w:szCs w:val="28"/>
              </w:rPr>
              <w:t>положения</w:t>
            </w:r>
            <w:r>
              <w:rPr>
                <w:sz w:val="28"/>
                <w:szCs w:val="28"/>
              </w:rPr>
              <w:t xml:space="preserve"> каждого документа</w:t>
            </w: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jc w:val="center"/>
              <w:rPr>
                <w:sz w:val="28"/>
                <w:szCs w:val="28"/>
              </w:rPr>
            </w:pPr>
          </w:p>
          <w:p w:rsidR="00FC46B0" w:rsidRPr="005C29D9" w:rsidRDefault="00FC46B0" w:rsidP="00DB6BF5">
            <w:pPr>
              <w:tabs>
                <w:tab w:val="left" w:pos="5596"/>
              </w:tabs>
              <w:ind w:left="113" w:right="113"/>
              <w:rPr>
                <w:sz w:val="28"/>
                <w:szCs w:val="28"/>
              </w:rPr>
            </w:pPr>
          </w:p>
          <w:p w:rsidR="00FC46B0" w:rsidRPr="005C29D9" w:rsidRDefault="00FC46B0" w:rsidP="00DB6BF5">
            <w:pPr>
              <w:tabs>
                <w:tab w:val="left" w:pos="5596"/>
              </w:tabs>
              <w:ind w:left="113" w:right="113"/>
              <w:jc w:val="center"/>
              <w:rPr>
                <w:sz w:val="28"/>
                <w:szCs w:val="28"/>
              </w:rPr>
            </w:pPr>
          </w:p>
        </w:tc>
        <w:tc>
          <w:tcPr>
            <w:tcW w:w="3827" w:type="dxa"/>
          </w:tcPr>
          <w:p w:rsidR="00FC46B0" w:rsidRPr="005C29D9" w:rsidRDefault="00FC46B0" w:rsidP="00DB6BF5">
            <w:pPr>
              <w:tabs>
                <w:tab w:val="left" w:pos="5596"/>
              </w:tabs>
              <w:jc w:val="center"/>
              <w:rPr>
                <w:sz w:val="28"/>
                <w:szCs w:val="28"/>
              </w:rPr>
            </w:pPr>
          </w:p>
        </w:tc>
        <w:tc>
          <w:tcPr>
            <w:tcW w:w="4791" w:type="dxa"/>
          </w:tcPr>
          <w:p w:rsidR="00FC46B0" w:rsidRPr="005C29D9" w:rsidRDefault="00FC46B0" w:rsidP="00DB6BF5">
            <w:pPr>
              <w:tabs>
                <w:tab w:val="left" w:pos="5596"/>
              </w:tabs>
              <w:jc w:val="center"/>
              <w:rPr>
                <w:sz w:val="28"/>
                <w:szCs w:val="28"/>
              </w:rPr>
            </w:pPr>
          </w:p>
        </w:tc>
      </w:tr>
      <w:tr w:rsidR="007F4C6A" w:rsidRPr="005C29D9" w:rsidTr="00FC46B0">
        <w:trPr>
          <w:cantSplit/>
          <w:trHeight w:val="2953"/>
        </w:trPr>
        <w:tc>
          <w:tcPr>
            <w:tcW w:w="1555" w:type="dxa"/>
            <w:textDirection w:val="btLr"/>
          </w:tcPr>
          <w:p w:rsidR="007F4C6A" w:rsidRPr="005C29D9" w:rsidRDefault="007F4C6A" w:rsidP="00DB6BF5">
            <w:pPr>
              <w:tabs>
                <w:tab w:val="left" w:pos="5596"/>
              </w:tabs>
              <w:ind w:left="113" w:right="113"/>
              <w:jc w:val="center"/>
              <w:rPr>
                <w:sz w:val="28"/>
                <w:szCs w:val="28"/>
              </w:rPr>
            </w:pPr>
            <w:r w:rsidRPr="005C29D9">
              <w:rPr>
                <w:sz w:val="28"/>
                <w:szCs w:val="28"/>
              </w:rPr>
              <w:t>Различия</w:t>
            </w:r>
            <w:r w:rsidR="00FC46B0">
              <w:rPr>
                <w:sz w:val="28"/>
                <w:szCs w:val="28"/>
              </w:rPr>
              <w:t xml:space="preserve"> в документах</w:t>
            </w: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tc>
        <w:tc>
          <w:tcPr>
            <w:tcW w:w="3827" w:type="dxa"/>
          </w:tcPr>
          <w:p w:rsidR="007F4C6A" w:rsidRPr="005C29D9" w:rsidRDefault="007F4C6A" w:rsidP="00DB6BF5">
            <w:pPr>
              <w:tabs>
                <w:tab w:val="left" w:pos="5596"/>
              </w:tabs>
              <w:jc w:val="center"/>
              <w:rPr>
                <w:sz w:val="28"/>
                <w:szCs w:val="28"/>
              </w:rPr>
            </w:pPr>
          </w:p>
        </w:tc>
        <w:tc>
          <w:tcPr>
            <w:tcW w:w="4791" w:type="dxa"/>
          </w:tcPr>
          <w:p w:rsidR="007F4C6A" w:rsidRPr="005C29D9" w:rsidRDefault="007F4C6A" w:rsidP="00DB6BF5">
            <w:pPr>
              <w:tabs>
                <w:tab w:val="left" w:pos="5596"/>
              </w:tabs>
              <w:jc w:val="center"/>
              <w:rPr>
                <w:sz w:val="28"/>
                <w:szCs w:val="28"/>
              </w:rPr>
            </w:pPr>
          </w:p>
        </w:tc>
      </w:tr>
      <w:tr w:rsidR="007F4C6A" w:rsidRPr="005C29D9" w:rsidTr="00FC46B0">
        <w:trPr>
          <w:cantSplit/>
          <w:trHeight w:val="2118"/>
        </w:trPr>
        <w:tc>
          <w:tcPr>
            <w:tcW w:w="1555" w:type="dxa"/>
            <w:textDirection w:val="btLr"/>
          </w:tcPr>
          <w:p w:rsidR="007F4C6A" w:rsidRPr="005C29D9" w:rsidRDefault="007F4C6A" w:rsidP="00DB6BF5">
            <w:pPr>
              <w:tabs>
                <w:tab w:val="left" w:pos="5596"/>
              </w:tabs>
              <w:ind w:left="113" w:right="113"/>
              <w:jc w:val="center"/>
              <w:rPr>
                <w:sz w:val="28"/>
                <w:szCs w:val="28"/>
              </w:rPr>
            </w:pPr>
            <w:r w:rsidRPr="005C29D9">
              <w:rPr>
                <w:sz w:val="28"/>
                <w:szCs w:val="28"/>
              </w:rPr>
              <w:t>Значение</w:t>
            </w:r>
            <w:r w:rsidR="00FC46B0">
              <w:rPr>
                <w:sz w:val="28"/>
                <w:szCs w:val="28"/>
              </w:rPr>
              <w:t xml:space="preserve"> каждого документа</w:t>
            </w: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p w:rsidR="007F4C6A" w:rsidRPr="005C29D9" w:rsidRDefault="007F4C6A" w:rsidP="00DB6BF5">
            <w:pPr>
              <w:tabs>
                <w:tab w:val="left" w:pos="5596"/>
              </w:tabs>
              <w:ind w:left="113" w:right="113"/>
              <w:jc w:val="center"/>
              <w:rPr>
                <w:sz w:val="28"/>
                <w:szCs w:val="28"/>
              </w:rPr>
            </w:pPr>
          </w:p>
        </w:tc>
        <w:tc>
          <w:tcPr>
            <w:tcW w:w="3827" w:type="dxa"/>
          </w:tcPr>
          <w:p w:rsidR="007F4C6A" w:rsidRPr="005C29D9" w:rsidRDefault="007F4C6A" w:rsidP="00DB6BF5">
            <w:pPr>
              <w:tabs>
                <w:tab w:val="left" w:pos="5596"/>
              </w:tabs>
              <w:jc w:val="center"/>
              <w:rPr>
                <w:sz w:val="28"/>
                <w:szCs w:val="28"/>
              </w:rPr>
            </w:pPr>
          </w:p>
        </w:tc>
        <w:tc>
          <w:tcPr>
            <w:tcW w:w="4791" w:type="dxa"/>
          </w:tcPr>
          <w:p w:rsidR="007F4C6A" w:rsidRPr="005C29D9" w:rsidRDefault="007F4C6A" w:rsidP="00DB6BF5">
            <w:pPr>
              <w:tabs>
                <w:tab w:val="left" w:pos="5596"/>
              </w:tabs>
              <w:jc w:val="center"/>
              <w:rPr>
                <w:sz w:val="28"/>
                <w:szCs w:val="28"/>
              </w:rPr>
            </w:pPr>
          </w:p>
        </w:tc>
      </w:tr>
    </w:tbl>
    <w:p w:rsidR="00FC46B0" w:rsidRDefault="00FC46B0" w:rsidP="00C95819">
      <w:pPr>
        <w:pStyle w:val="a5"/>
        <w:ind w:left="0" w:firstLine="709"/>
        <w:rPr>
          <w:rFonts w:ascii="Times New Roman" w:hAnsi="Times New Roman"/>
          <w:b/>
          <w:sz w:val="28"/>
          <w:szCs w:val="28"/>
        </w:rPr>
      </w:pPr>
    </w:p>
    <w:p w:rsidR="00C95819" w:rsidRDefault="00236A65" w:rsidP="00C95819">
      <w:pPr>
        <w:pStyle w:val="a5"/>
        <w:ind w:left="0" w:firstLine="709"/>
        <w:rPr>
          <w:rFonts w:ascii="Times New Roman" w:hAnsi="Times New Roman"/>
          <w:b/>
          <w:sz w:val="28"/>
          <w:szCs w:val="28"/>
        </w:rPr>
      </w:pPr>
      <w:r w:rsidRPr="009E347D">
        <w:rPr>
          <w:rFonts w:ascii="Times New Roman" w:hAnsi="Times New Roman"/>
          <w:b/>
          <w:sz w:val="28"/>
          <w:szCs w:val="28"/>
        </w:rPr>
        <w:t>Типовая ситуационная задача:</w:t>
      </w:r>
    </w:p>
    <w:p w:rsidR="00236A65" w:rsidRPr="00064B46" w:rsidRDefault="00C95819" w:rsidP="00064B46">
      <w:pPr>
        <w:pStyle w:val="a5"/>
        <w:ind w:left="0" w:firstLine="709"/>
        <w:rPr>
          <w:rFonts w:ascii="Times New Roman" w:hAnsi="Times New Roman"/>
          <w:b/>
          <w:sz w:val="28"/>
          <w:szCs w:val="28"/>
        </w:rPr>
      </w:pPr>
      <w:r w:rsidRPr="00C95819">
        <w:rPr>
          <w:rFonts w:ascii="Times New Roman" w:hAnsi="Times New Roman"/>
          <w:sz w:val="28"/>
          <w:szCs w:val="28"/>
        </w:rPr>
        <w:t>В 1891г. профессор Новицкий рассказал случай, свидетелем которого он был в молодости. Речь шла об 11-летней крестьянской девочке, лицо которой было поражено так называемым «водяным раком», в течение 4-5 дней уничтожившим половину лица вместе со скелетом носа и одним глазом. Разрушенные ткани распространяли такое зловоние, что не только медицинский персонал, но и мать не могли  долго находиться в палате. Один Федор Петрович Гааз, приведенный к больной девочке, пробыл при ней более трех часов и сидя на ее кровати, обнимал ее и успокаивал. Такие посещения продолжались и в следующие дни, а на третий день девочка скончалась. Проанализируйте ситуацию. Какой принцип биомедицинской этики был реализован врачом? Охарактеризуйте данный принцип.</w:t>
      </w:r>
    </w:p>
    <w:p w:rsidR="00236A65" w:rsidRPr="00EA6B0E" w:rsidRDefault="00236A65" w:rsidP="00E836D2">
      <w:pPr>
        <w:ind w:firstLine="709"/>
        <w:jc w:val="both"/>
        <w:rPr>
          <w:i/>
          <w:color w:val="000000"/>
          <w:sz w:val="28"/>
          <w:szCs w:val="28"/>
        </w:rPr>
      </w:pPr>
    </w:p>
    <w:p w:rsidR="00457BA1" w:rsidRPr="00EA6B0E" w:rsidRDefault="0039758C" w:rsidP="007F4C6A">
      <w:pPr>
        <w:ind w:firstLine="709"/>
        <w:jc w:val="center"/>
        <w:rPr>
          <w:sz w:val="28"/>
          <w:szCs w:val="28"/>
        </w:rPr>
      </w:pPr>
      <w:r w:rsidRPr="00457BA1">
        <w:rPr>
          <w:b/>
          <w:color w:val="000000"/>
          <w:sz w:val="28"/>
          <w:szCs w:val="28"/>
        </w:rPr>
        <w:t>Тема 3</w:t>
      </w:r>
      <w:r w:rsidRPr="00457BA1">
        <w:rPr>
          <w:b/>
          <w:i/>
          <w:color w:val="000000"/>
          <w:sz w:val="28"/>
          <w:szCs w:val="28"/>
        </w:rPr>
        <w:t>.</w:t>
      </w:r>
      <w:r w:rsidRPr="00457BA1">
        <w:rPr>
          <w:b/>
          <w:sz w:val="28"/>
          <w:szCs w:val="28"/>
        </w:rPr>
        <w:t xml:space="preserve"> </w:t>
      </w:r>
      <w:r w:rsidR="007F4C6A" w:rsidRPr="008225A1">
        <w:rPr>
          <w:b/>
          <w:color w:val="000000"/>
          <w:sz w:val="28"/>
          <w:szCs w:val="28"/>
          <w:shd w:val="clear" w:color="auto" w:fill="FFFFFF"/>
        </w:rPr>
        <w:t>Этические основания современного законодательства в сфере здравоохранения. Права пациента</w:t>
      </w:r>
    </w:p>
    <w:p w:rsidR="007F4C6A" w:rsidRDefault="007F4C6A" w:rsidP="007F4C6A">
      <w:pPr>
        <w:pStyle w:val="a5"/>
        <w:ind w:left="0" w:firstLine="709"/>
        <w:jc w:val="center"/>
        <w:rPr>
          <w:rFonts w:ascii="Times New Roman" w:hAnsi="Times New Roman"/>
          <w:b/>
          <w:color w:val="000000"/>
          <w:sz w:val="28"/>
          <w:szCs w:val="28"/>
        </w:rPr>
      </w:pPr>
    </w:p>
    <w:p w:rsidR="007F4C6A" w:rsidRDefault="007F4C6A" w:rsidP="007F4C6A">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Формы</w:t>
      </w:r>
      <w:r w:rsidRPr="00376933">
        <w:rPr>
          <w:rFonts w:ascii="Times New Roman" w:hAnsi="Times New Roman"/>
          <w:b/>
          <w:color w:val="000000"/>
          <w:sz w:val="28"/>
          <w:szCs w:val="28"/>
        </w:rPr>
        <w:t xml:space="preserve"> текущего контроля</w:t>
      </w:r>
      <w:r w:rsidRPr="00376933">
        <w:rPr>
          <w:rFonts w:ascii="Times New Roman" w:hAnsi="Times New Roman"/>
          <w:color w:val="000000"/>
          <w:sz w:val="28"/>
          <w:szCs w:val="28"/>
        </w:rPr>
        <w:t xml:space="preserve"> </w:t>
      </w:r>
      <w:r w:rsidRPr="00376933">
        <w:rPr>
          <w:rFonts w:ascii="Times New Roman" w:hAnsi="Times New Roman"/>
          <w:b/>
          <w:color w:val="000000"/>
          <w:sz w:val="28"/>
          <w:szCs w:val="28"/>
        </w:rPr>
        <w:t>успеваемости</w:t>
      </w:r>
    </w:p>
    <w:p w:rsidR="007F4C6A" w:rsidRDefault="007F4C6A" w:rsidP="007F4C6A">
      <w:pPr>
        <w:pStyle w:val="a5"/>
        <w:ind w:left="0" w:firstLine="709"/>
        <w:jc w:val="center"/>
        <w:rPr>
          <w:rFonts w:ascii="Times New Roman" w:hAnsi="Times New Roman"/>
          <w:b/>
          <w:color w:val="000000"/>
          <w:sz w:val="28"/>
          <w:szCs w:val="28"/>
        </w:rPr>
      </w:pPr>
    </w:p>
    <w:p w:rsidR="007F4C6A" w:rsidRPr="007F4C6A" w:rsidRDefault="007F4C6A" w:rsidP="00603921">
      <w:pPr>
        <w:pStyle w:val="a5"/>
        <w:numPr>
          <w:ilvl w:val="0"/>
          <w:numId w:val="10"/>
        </w:numPr>
        <w:rPr>
          <w:rFonts w:ascii="Times New Roman" w:hAnsi="Times New Roman"/>
          <w:color w:val="000000"/>
          <w:sz w:val="28"/>
          <w:szCs w:val="28"/>
        </w:rPr>
      </w:pPr>
      <w:r>
        <w:rPr>
          <w:rFonts w:ascii="Times New Roman" w:hAnsi="Times New Roman"/>
          <w:color w:val="000000"/>
          <w:sz w:val="28"/>
          <w:szCs w:val="28"/>
        </w:rPr>
        <w:t xml:space="preserve">Устный опрос / </w:t>
      </w:r>
      <w:r w:rsidRPr="007F4C6A">
        <w:rPr>
          <w:rFonts w:ascii="Times New Roman" w:hAnsi="Times New Roman"/>
          <w:color w:val="000000"/>
          <w:sz w:val="28"/>
          <w:szCs w:val="28"/>
        </w:rPr>
        <w:t>Контрольная работа;</w:t>
      </w:r>
    </w:p>
    <w:p w:rsidR="007F4C6A" w:rsidRPr="00BA3996" w:rsidRDefault="007F4C6A" w:rsidP="00603921">
      <w:pPr>
        <w:pStyle w:val="a5"/>
        <w:numPr>
          <w:ilvl w:val="0"/>
          <w:numId w:val="10"/>
        </w:numPr>
        <w:rPr>
          <w:rFonts w:ascii="Times New Roman" w:hAnsi="Times New Roman"/>
          <w:color w:val="000000"/>
          <w:sz w:val="28"/>
          <w:szCs w:val="28"/>
        </w:rPr>
      </w:pPr>
      <w:r>
        <w:rPr>
          <w:rFonts w:ascii="Times New Roman" w:hAnsi="Times New Roman"/>
          <w:color w:val="000000"/>
          <w:sz w:val="28"/>
          <w:szCs w:val="28"/>
        </w:rPr>
        <w:lastRenderedPageBreak/>
        <w:t>Работа с терминами</w:t>
      </w:r>
      <w:r w:rsidRPr="00BA3996">
        <w:rPr>
          <w:rFonts w:ascii="Times New Roman" w:hAnsi="Times New Roman"/>
          <w:color w:val="000000"/>
          <w:sz w:val="28"/>
          <w:szCs w:val="28"/>
        </w:rPr>
        <w:t>;</w:t>
      </w:r>
    </w:p>
    <w:p w:rsidR="007F4C6A" w:rsidRDefault="007F4C6A" w:rsidP="00603921">
      <w:pPr>
        <w:pStyle w:val="a5"/>
        <w:numPr>
          <w:ilvl w:val="0"/>
          <w:numId w:val="10"/>
        </w:numPr>
        <w:rPr>
          <w:rFonts w:ascii="Times New Roman" w:hAnsi="Times New Roman"/>
          <w:color w:val="000000"/>
          <w:sz w:val="28"/>
          <w:szCs w:val="28"/>
        </w:rPr>
      </w:pPr>
      <w:r w:rsidRPr="00BA3996">
        <w:rPr>
          <w:rFonts w:ascii="Times New Roman" w:hAnsi="Times New Roman"/>
          <w:sz w:val="28"/>
          <w:szCs w:val="28"/>
        </w:rPr>
        <w:t>Контроль выполнения заданий</w:t>
      </w:r>
      <w:r w:rsidRPr="00BA3996">
        <w:rPr>
          <w:rFonts w:ascii="Times New Roman" w:hAnsi="Times New Roman"/>
          <w:color w:val="000000"/>
          <w:sz w:val="28"/>
          <w:szCs w:val="28"/>
        </w:rPr>
        <w:t>;</w:t>
      </w:r>
    </w:p>
    <w:p w:rsidR="007F4C6A" w:rsidRPr="005128A8" w:rsidRDefault="007F4C6A" w:rsidP="00603921">
      <w:pPr>
        <w:pStyle w:val="a5"/>
        <w:numPr>
          <w:ilvl w:val="0"/>
          <w:numId w:val="10"/>
        </w:numPr>
        <w:rPr>
          <w:rFonts w:ascii="Times New Roman" w:hAnsi="Times New Roman"/>
          <w:color w:val="000000"/>
          <w:sz w:val="28"/>
          <w:szCs w:val="28"/>
        </w:rPr>
      </w:pPr>
      <w:r w:rsidRPr="005128A8">
        <w:rPr>
          <w:rFonts w:ascii="Times New Roman" w:hAnsi="Times New Roman"/>
          <w:sz w:val="28"/>
          <w:szCs w:val="28"/>
        </w:rPr>
        <w:t>Решение проблемно-ситуационных задач</w:t>
      </w:r>
      <w:r w:rsidRPr="005128A8">
        <w:rPr>
          <w:b/>
          <w:color w:val="000000"/>
          <w:sz w:val="28"/>
          <w:szCs w:val="28"/>
        </w:rPr>
        <w:t xml:space="preserve">. </w:t>
      </w:r>
    </w:p>
    <w:p w:rsidR="007F4C6A" w:rsidRDefault="007F4C6A" w:rsidP="007F4C6A">
      <w:pPr>
        <w:ind w:right="-293"/>
        <w:jc w:val="center"/>
        <w:rPr>
          <w:b/>
          <w:color w:val="000000"/>
          <w:sz w:val="28"/>
          <w:szCs w:val="28"/>
        </w:rPr>
      </w:pPr>
    </w:p>
    <w:p w:rsidR="007F4C6A" w:rsidRPr="008B0F1C" w:rsidRDefault="007F4C6A" w:rsidP="007F4C6A">
      <w:pPr>
        <w:ind w:right="-293"/>
        <w:jc w:val="center"/>
        <w:rPr>
          <w:b/>
          <w:color w:val="000000"/>
          <w:sz w:val="28"/>
          <w:szCs w:val="28"/>
        </w:rPr>
      </w:pPr>
      <w:r w:rsidRPr="008B0F1C">
        <w:rPr>
          <w:b/>
          <w:color w:val="000000"/>
          <w:sz w:val="28"/>
          <w:szCs w:val="28"/>
        </w:rPr>
        <w:t>Оценочные материалы текущего контроля успеваемости</w:t>
      </w:r>
    </w:p>
    <w:p w:rsidR="007F4C6A" w:rsidRPr="008B0F1C" w:rsidRDefault="007F4C6A" w:rsidP="007F4C6A">
      <w:pPr>
        <w:ind w:right="-293"/>
        <w:jc w:val="center"/>
        <w:rPr>
          <w:i/>
          <w:color w:val="000000"/>
          <w:sz w:val="28"/>
          <w:szCs w:val="28"/>
        </w:rPr>
      </w:pPr>
    </w:p>
    <w:p w:rsidR="007F4C6A" w:rsidRPr="00EA6B0E" w:rsidRDefault="007F4C6A" w:rsidP="007F4C6A">
      <w:pPr>
        <w:pStyle w:val="a5"/>
        <w:widowControl/>
        <w:autoSpaceDE/>
        <w:autoSpaceDN/>
        <w:adjustRightInd/>
        <w:ind w:firstLine="0"/>
        <w:jc w:val="left"/>
        <w:rPr>
          <w:rFonts w:ascii="Times New Roman" w:hAnsi="Times New Roman"/>
          <w:b/>
          <w:sz w:val="28"/>
          <w:szCs w:val="28"/>
        </w:rPr>
      </w:pPr>
      <w:r w:rsidRPr="00EA6B0E">
        <w:rPr>
          <w:rFonts w:ascii="Times New Roman" w:hAnsi="Times New Roman"/>
          <w:b/>
          <w:sz w:val="28"/>
          <w:szCs w:val="28"/>
        </w:rPr>
        <w:t>Вопросы для устного опроса</w:t>
      </w:r>
      <w:r>
        <w:rPr>
          <w:rFonts w:ascii="Times New Roman" w:hAnsi="Times New Roman"/>
          <w:b/>
          <w:sz w:val="28"/>
          <w:szCs w:val="28"/>
        </w:rPr>
        <w:t xml:space="preserve"> и заданий контрольных работ</w:t>
      </w:r>
      <w:r w:rsidRPr="00EA6B0E">
        <w:rPr>
          <w:rFonts w:ascii="Times New Roman" w:hAnsi="Times New Roman"/>
          <w:b/>
          <w:sz w:val="28"/>
          <w:szCs w:val="28"/>
        </w:rPr>
        <w:t>:</w:t>
      </w:r>
    </w:p>
    <w:p w:rsidR="007F4C6A" w:rsidRDefault="00792B2C" w:rsidP="00603921">
      <w:pPr>
        <w:pStyle w:val="a5"/>
        <w:numPr>
          <w:ilvl w:val="0"/>
          <w:numId w:val="7"/>
        </w:numPr>
        <w:rPr>
          <w:rFonts w:ascii="Times New Roman" w:hAnsi="Times New Roman"/>
          <w:sz w:val="28"/>
          <w:szCs w:val="28"/>
        </w:rPr>
      </w:pPr>
      <w:r w:rsidRPr="007F4C6A">
        <w:rPr>
          <w:rFonts w:ascii="Times New Roman" w:hAnsi="Times New Roman"/>
          <w:sz w:val="28"/>
          <w:szCs w:val="28"/>
        </w:rPr>
        <w:t xml:space="preserve">Медицинское сообщество и общество. </w:t>
      </w:r>
    </w:p>
    <w:p w:rsidR="00792B2C" w:rsidRPr="007F4C6A" w:rsidRDefault="00792B2C" w:rsidP="00603921">
      <w:pPr>
        <w:pStyle w:val="a5"/>
        <w:numPr>
          <w:ilvl w:val="0"/>
          <w:numId w:val="7"/>
        </w:numPr>
        <w:rPr>
          <w:rFonts w:ascii="Times New Roman" w:hAnsi="Times New Roman"/>
          <w:sz w:val="28"/>
          <w:szCs w:val="28"/>
        </w:rPr>
      </w:pPr>
      <w:r w:rsidRPr="007F4C6A">
        <w:rPr>
          <w:rFonts w:ascii="Times New Roman" w:hAnsi="Times New Roman"/>
          <w:sz w:val="28"/>
          <w:szCs w:val="28"/>
        </w:rPr>
        <w:t xml:space="preserve">Медицинские ассоциации: функции и значение. </w:t>
      </w:r>
    </w:p>
    <w:p w:rsidR="00792B2C" w:rsidRPr="00EA6B0E" w:rsidRDefault="00792B2C" w:rsidP="00603921">
      <w:pPr>
        <w:pStyle w:val="a5"/>
        <w:numPr>
          <w:ilvl w:val="0"/>
          <w:numId w:val="7"/>
        </w:numPr>
        <w:rPr>
          <w:rFonts w:ascii="Times New Roman" w:hAnsi="Times New Roman"/>
          <w:sz w:val="28"/>
          <w:szCs w:val="28"/>
        </w:rPr>
      </w:pPr>
      <w:r w:rsidRPr="00EA6B0E">
        <w:rPr>
          <w:rFonts w:ascii="Times New Roman" w:hAnsi="Times New Roman"/>
          <w:sz w:val="28"/>
          <w:szCs w:val="28"/>
        </w:rPr>
        <w:t>Этико-юридические аспекты проблемы врачебных ошибок.</w:t>
      </w:r>
    </w:p>
    <w:p w:rsidR="00792B2C" w:rsidRPr="00EA6B0E" w:rsidRDefault="00792B2C" w:rsidP="00603921">
      <w:pPr>
        <w:pStyle w:val="a5"/>
        <w:numPr>
          <w:ilvl w:val="0"/>
          <w:numId w:val="7"/>
        </w:numPr>
        <w:rPr>
          <w:rFonts w:ascii="Times New Roman" w:hAnsi="Times New Roman"/>
          <w:sz w:val="28"/>
          <w:szCs w:val="28"/>
        </w:rPr>
      </w:pPr>
      <w:r w:rsidRPr="00EA6B0E">
        <w:rPr>
          <w:rFonts w:ascii="Times New Roman" w:hAnsi="Times New Roman"/>
          <w:sz w:val="28"/>
          <w:szCs w:val="28"/>
        </w:rPr>
        <w:t xml:space="preserve">Права пациента, как элемент концепции прав и свобод человека. Права пациента в законодательстве РФ. </w:t>
      </w:r>
    </w:p>
    <w:p w:rsidR="00792B2C" w:rsidRPr="00EA6B0E" w:rsidRDefault="00792B2C" w:rsidP="00603921">
      <w:pPr>
        <w:pStyle w:val="a5"/>
        <w:numPr>
          <w:ilvl w:val="0"/>
          <w:numId w:val="7"/>
        </w:numPr>
        <w:rPr>
          <w:rFonts w:ascii="Times New Roman" w:hAnsi="Times New Roman"/>
          <w:sz w:val="28"/>
          <w:szCs w:val="28"/>
        </w:rPr>
      </w:pPr>
      <w:r w:rsidRPr="00EA6B0E">
        <w:rPr>
          <w:rFonts w:ascii="Times New Roman" w:hAnsi="Times New Roman"/>
          <w:sz w:val="28"/>
          <w:szCs w:val="28"/>
        </w:rPr>
        <w:t>Правило информированного добровольного согласия и право пациента на согласие и отказ от медицинского вмешательства.</w:t>
      </w:r>
    </w:p>
    <w:p w:rsidR="00792B2C" w:rsidRPr="00EA6B0E" w:rsidRDefault="00792B2C" w:rsidP="00603921">
      <w:pPr>
        <w:pStyle w:val="a5"/>
        <w:numPr>
          <w:ilvl w:val="0"/>
          <w:numId w:val="7"/>
        </w:numPr>
        <w:rPr>
          <w:rFonts w:ascii="Times New Roman" w:hAnsi="Times New Roman"/>
          <w:sz w:val="28"/>
          <w:szCs w:val="28"/>
        </w:rPr>
      </w:pPr>
      <w:r w:rsidRPr="00EA6B0E">
        <w:rPr>
          <w:rFonts w:ascii="Times New Roman" w:hAnsi="Times New Roman"/>
          <w:sz w:val="28"/>
          <w:szCs w:val="28"/>
        </w:rPr>
        <w:t>Правило правдивости и право пациента на информацию.</w:t>
      </w:r>
    </w:p>
    <w:p w:rsidR="00792B2C" w:rsidRPr="00EA6B0E" w:rsidRDefault="00792B2C" w:rsidP="00603921">
      <w:pPr>
        <w:pStyle w:val="a5"/>
        <w:numPr>
          <w:ilvl w:val="0"/>
          <w:numId w:val="7"/>
        </w:numPr>
        <w:rPr>
          <w:rFonts w:ascii="Times New Roman" w:hAnsi="Times New Roman"/>
          <w:sz w:val="28"/>
          <w:szCs w:val="28"/>
        </w:rPr>
      </w:pPr>
      <w:r w:rsidRPr="00EA6B0E">
        <w:rPr>
          <w:rFonts w:ascii="Times New Roman" w:hAnsi="Times New Roman"/>
          <w:sz w:val="28"/>
          <w:szCs w:val="28"/>
        </w:rPr>
        <w:t>Правило конфиденциальности и право пациента на врачебную тайну.</w:t>
      </w:r>
    </w:p>
    <w:p w:rsidR="001A32D0" w:rsidRPr="00EA6B0E" w:rsidRDefault="001A32D0" w:rsidP="001A32D0">
      <w:pPr>
        <w:pStyle w:val="a5"/>
        <w:widowControl/>
        <w:autoSpaceDE/>
        <w:autoSpaceDN/>
        <w:adjustRightInd/>
        <w:ind w:firstLine="0"/>
        <w:jc w:val="left"/>
        <w:rPr>
          <w:rFonts w:ascii="Times New Roman" w:hAnsi="Times New Roman"/>
          <w:b/>
          <w:sz w:val="28"/>
          <w:szCs w:val="28"/>
        </w:rPr>
      </w:pPr>
    </w:p>
    <w:p w:rsidR="008E656B" w:rsidRDefault="008E656B" w:rsidP="008E656B">
      <w:pPr>
        <w:pStyle w:val="a5"/>
        <w:widowControl/>
        <w:autoSpaceDE/>
        <w:autoSpaceDN/>
        <w:adjustRightInd/>
        <w:ind w:firstLine="0"/>
        <w:rPr>
          <w:rFonts w:ascii="Times New Roman" w:hAnsi="Times New Roman"/>
          <w:b/>
          <w:sz w:val="28"/>
          <w:szCs w:val="28"/>
        </w:rPr>
      </w:pPr>
      <w:r w:rsidRPr="00D00DDD">
        <w:rPr>
          <w:rFonts w:ascii="Times New Roman" w:hAnsi="Times New Roman"/>
          <w:b/>
          <w:sz w:val="28"/>
          <w:szCs w:val="28"/>
        </w:rPr>
        <w:t>Перечень терминов</w:t>
      </w:r>
      <w:r>
        <w:rPr>
          <w:rFonts w:ascii="Times New Roman" w:hAnsi="Times New Roman"/>
          <w:b/>
          <w:sz w:val="28"/>
          <w:szCs w:val="28"/>
        </w:rPr>
        <w:t>:</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нравственное самосознание;</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медицинская ассоциация;</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этический кодекс;</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права человека;</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охрана здоровья;</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здоровье;</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права пациента;</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дееспособность;</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недееспособность;</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компетентный пациент;</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врачебная ошибка;</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преступление;</w:t>
      </w:r>
    </w:p>
    <w:p w:rsidR="008E656B" w:rsidRPr="008E656B" w:rsidRDefault="008E656B" w:rsidP="00603921">
      <w:pPr>
        <w:pStyle w:val="a5"/>
        <w:numPr>
          <w:ilvl w:val="0"/>
          <w:numId w:val="14"/>
        </w:numPr>
        <w:rPr>
          <w:rFonts w:ascii="Times New Roman" w:hAnsi="Times New Roman"/>
          <w:sz w:val="28"/>
          <w:szCs w:val="28"/>
        </w:rPr>
      </w:pPr>
      <w:r w:rsidRPr="008E656B">
        <w:rPr>
          <w:rFonts w:ascii="Times New Roman" w:hAnsi="Times New Roman"/>
          <w:sz w:val="28"/>
          <w:szCs w:val="28"/>
        </w:rPr>
        <w:t>врачебная тайна.</w:t>
      </w:r>
    </w:p>
    <w:p w:rsidR="001A32D0" w:rsidRPr="00EA6B0E" w:rsidRDefault="001A32D0" w:rsidP="0039758C">
      <w:pPr>
        <w:ind w:firstLine="709"/>
        <w:jc w:val="both"/>
        <w:rPr>
          <w:i/>
          <w:color w:val="000000"/>
          <w:sz w:val="28"/>
          <w:szCs w:val="28"/>
        </w:rPr>
      </w:pPr>
    </w:p>
    <w:p w:rsidR="00B3017C" w:rsidRDefault="00B3017C" w:rsidP="00B3017C">
      <w:pPr>
        <w:pStyle w:val="a5"/>
        <w:widowControl/>
        <w:autoSpaceDE/>
        <w:autoSpaceDN/>
        <w:adjustRightInd/>
        <w:ind w:firstLine="0"/>
        <w:rPr>
          <w:rFonts w:ascii="Times New Roman" w:hAnsi="Times New Roman"/>
          <w:b/>
          <w:sz w:val="28"/>
          <w:szCs w:val="28"/>
        </w:rPr>
      </w:pPr>
      <w:r w:rsidRPr="00F053A0">
        <w:rPr>
          <w:rFonts w:ascii="Times New Roman" w:hAnsi="Times New Roman"/>
          <w:b/>
          <w:sz w:val="28"/>
          <w:szCs w:val="28"/>
        </w:rPr>
        <w:t>Задание:</w:t>
      </w:r>
    </w:p>
    <w:p w:rsidR="00B3017C" w:rsidRPr="001F35DD" w:rsidRDefault="00B3017C" w:rsidP="00B3017C">
      <w:pPr>
        <w:pStyle w:val="a5"/>
        <w:widowControl/>
        <w:autoSpaceDE/>
        <w:autoSpaceDN/>
        <w:adjustRightInd/>
        <w:ind w:firstLine="0"/>
        <w:rPr>
          <w:rFonts w:ascii="Times New Roman" w:hAnsi="Times New Roman"/>
          <w:b/>
          <w:sz w:val="28"/>
          <w:szCs w:val="28"/>
        </w:rPr>
      </w:pPr>
      <w:r>
        <w:rPr>
          <w:rFonts w:ascii="Times New Roman" w:hAnsi="Times New Roman"/>
          <w:sz w:val="28"/>
          <w:szCs w:val="28"/>
        </w:rPr>
        <w:t>Проанализировать текст главы 12 «Биоэтика» документа «</w:t>
      </w:r>
      <w:r w:rsidRPr="00F053A0">
        <w:rPr>
          <w:rFonts w:ascii="Times New Roman" w:hAnsi="Times New Roman"/>
          <w:sz w:val="28"/>
          <w:szCs w:val="28"/>
        </w:rPr>
        <w:t>Основ</w:t>
      </w:r>
      <w:r>
        <w:rPr>
          <w:rFonts w:ascii="Times New Roman" w:hAnsi="Times New Roman"/>
          <w:sz w:val="28"/>
          <w:szCs w:val="28"/>
        </w:rPr>
        <w:t>ы</w:t>
      </w:r>
      <w:r w:rsidRPr="00F053A0">
        <w:rPr>
          <w:rFonts w:ascii="Times New Roman" w:hAnsi="Times New Roman"/>
          <w:sz w:val="28"/>
          <w:szCs w:val="28"/>
        </w:rPr>
        <w:t xml:space="preserve"> социальной концепции Русской Православной Церкви» (2000г.). </w:t>
      </w:r>
    </w:p>
    <w:p w:rsidR="00B3017C" w:rsidRPr="00B3017C" w:rsidRDefault="00B3017C" w:rsidP="00B3017C">
      <w:pPr>
        <w:ind w:left="360"/>
        <w:jc w:val="both"/>
        <w:rPr>
          <w:sz w:val="28"/>
          <w:szCs w:val="28"/>
        </w:rPr>
      </w:pPr>
      <w:r w:rsidRPr="00B3017C">
        <w:rPr>
          <w:sz w:val="28"/>
          <w:szCs w:val="28"/>
        </w:rPr>
        <w:t xml:space="preserve">Алгоритм выполнения: </w:t>
      </w:r>
    </w:p>
    <w:p w:rsidR="00B3017C" w:rsidRPr="00B3017C" w:rsidRDefault="00B3017C" w:rsidP="00603921">
      <w:pPr>
        <w:pStyle w:val="a5"/>
        <w:numPr>
          <w:ilvl w:val="0"/>
          <w:numId w:val="26"/>
        </w:numPr>
        <w:rPr>
          <w:rFonts w:ascii="Times New Roman" w:hAnsi="Times New Roman"/>
          <w:sz w:val="28"/>
          <w:szCs w:val="28"/>
        </w:rPr>
      </w:pPr>
      <w:r w:rsidRPr="00B3017C">
        <w:rPr>
          <w:rFonts w:ascii="Times New Roman" w:hAnsi="Times New Roman"/>
          <w:sz w:val="28"/>
          <w:szCs w:val="28"/>
        </w:rPr>
        <w:t>Прочитайте текст и ответьте на вопросы:</w:t>
      </w:r>
    </w:p>
    <w:p w:rsidR="00B3017C" w:rsidRPr="00B3017C" w:rsidRDefault="00B3017C" w:rsidP="00603921">
      <w:pPr>
        <w:numPr>
          <w:ilvl w:val="0"/>
          <w:numId w:val="22"/>
        </w:numPr>
        <w:tabs>
          <w:tab w:val="clear" w:pos="1485"/>
          <w:tab w:val="num" w:pos="1080"/>
          <w:tab w:val="left" w:pos="5596"/>
        </w:tabs>
        <w:ind w:left="1080"/>
        <w:rPr>
          <w:sz w:val="28"/>
          <w:szCs w:val="28"/>
        </w:rPr>
      </w:pPr>
      <w:r>
        <w:rPr>
          <w:sz w:val="28"/>
          <w:szCs w:val="28"/>
        </w:rPr>
        <w:t>Каково отношение РПЦ к аборту?</w:t>
      </w:r>
    </w:p>
    <w:p w:rsidR="00B3017C" w:rsidRPr="00F053A0" w:rsidRDefault="00B3017C" w:rsidP="00603921">
      <w:pPr>
        <w:numPr>
          <w:ilvl w:val="0"/>
          <w:numId w:val="22"/>
        </w:numPr>
        <w:tabs>
          <w:tab w:val="clear" w:pos="1485"/>
          <w:tab w:val="num" w:pos="1080"/>
          <w:tab w:val="left" w:pos="5596"/>
        </w:tabs>
        <w:ind w:left="1080"/>
        <w:rPr>
          <w:sz w:val="28"/>
          <w:szCs w:val="28"/>
        </w:rPr>
      </w:pPr>
      <w:r>
        <w:rPr>
          <w:sz w:val="28"/>
          <w:szCs w:val="28"/>
        </w:rPr>
        <w:t>Каково отношение</w:t>
      </w:r>
      <w:r w:rsidRPr="00B3017C">
        <w:rPr>
          <w:sz w:val="28"/>
          <w:szCs w:val="28"/>
        </w:rPr>
        <w:t xml:space="preserve"> РПЦ</w:t>
      </w:r>
      <w:r>
        <w:rPr>
          <w:sz w:val="28"/>
          <w:szCs w:val="28"/>
        </w:rPr>
        <w:t xml:space="preserve"> к контрацепции?</w:t>
      </w:r>
    </w:p>
    <w:p w:rsidR="00B3017C" w:rsidRPr="00F053A0" w:rsidRDefault="00B3017C" w:rsidP="00603921">
      <w:pPr>
        <w:numPr>
          <w:ilvl w:val="0"/>
          <w:numId w:val="22"/>
        </w:numPr>
        <w:tabs>
          <w:tab w:val="clear" w:pos="1485"/>
          <w:tab w:val="num" w:pos="1080"/>
          <w:tab w:val="left" w:pos="5596"/>
        </w:tabs>
        <w:ind w:left="1080"/>
        <w:rPr>
          <w:sz w:val="28"/>
          <w:szCs w:val="28"/>
        </w:rPr>
      </w:pPr>
      <w:r>
        <w:rPr>
          <w:sz w:val="28"/>
          <w:szCs w:val="28"/>
        </w:rPr>
        <w:t>Каково отношение</w:t>
      </w:r>
      <w:r w:rsidRPr="00F053A0">
        <w:rPr>
          <w:sz w:val="28"/>
          <w:szCs w:val="28"/>
        </w:rPr>
        <w:t xml:space="preserve"> РПЦ к </w:t>
      </w:r>
      <w:r>
        <w:rPr>
          <w:sz w:val="28"/>
          <w:szCs w:val="28"/>
        </w:rPr>
        <w:t>различным видам искусственного оплодотворения?</w:t>
      </w:r>
    </w:p>
    <w:p w:rsidR="00B3017C" w:rsidRDefault="00B3017C" w:rsidP="00603921">
      <w:pPr>
        <w:numPr>
          <w:ilvl w:val="0"/>
          <w:numId w:val="22"/>
        </w:numPr>
        <w:tabs>
          <w:tab w:val="clear" w:pos="1485"/>
          <w:tab w:val="num" w:pos="1080"/>
          <w:tab w:val="left" w:pos="5596"/>
        </w:tabs>
        <w:ind w:left="1080"/>
        <w:rPr>
          <w:sz w:val="28"/>
          <w:szCs w:val="28"/>
        </w:rPr>
      </w:pPr>
      <w:r w:rsidRPr="00B3017C">
        <w:rPr>
          <w:sz w:val="28"/>
          <w:szCs w:val="28"/>
        </w:rPr>
        <w:t>Каково отношение</w:t>
      </w:r>
      <w:r>
        <w:rPr>
          <w:sz w:val="28"/>
          <w:szCs w:val="28"/>
        </w:rPr>
        <w:t xml:space="preserve"> РПЦ к вмешательствам в геном человека и генетической диагностике?</w:t>
      </w:r>
    </w:p>
    <w:p w:rsidR="00B3017C" w:rsidRPr="00B3017C" w:rsidRDefault="00B3017C" w:rsidP="00603921">
      <w:pPr>
        <w:numPr>
          <w:ilvl w:val="0"/>
          <w:numId w:val="22"/>
        </w:numPr>
        <w:tabs>
          <w:tab w:val="clear" w:pos="1485"/>
          <w:tab w:val="num" w:pos="1080"/>
          <w:tab w:val="left" w:pos="5596"/>
        </w:tabs>
        <w:ind w:left="1080"/>
        <w:rPr>
          <w:sz w:val="28"/>
          <w:szCs w:val="28"/>
        </w:rPr>
      </w:pPr>
      <w:r>
        <w:rPr>
          <w:sz w:val="28"/>
          <w:szCs w:val="28"/>
        </w:rPr>
        <w:t>Каково отношение РПЦ к клонированию?</w:t>
      </w:r>
    </w:p>
    <w:p w:rsidR="00B3017C" w:rsidRPr="00F053A0" w:rsidRDefault="00B3017C" w:rsidP="00603921">
      <w:pPr>
        <w:numPr>
          <w:ilvl w:val="0"/>
          <w:numId w:val="22"/>
        </w:numPr>
        <w:tabs>
          <w:tab w:val="clear" w:pos="1485"/>
          <w:tab w:val="num" w:pos="1080"/>
          <w:tab w:val="left" w:pos="5596"/>
        </w:tabs>
        <w:ind w:left="1080"/>
        <w:rPr>
          <w:sz w:val="28"/>
          <w:szCs w:val="28"/>
        </w:rPr>
      </w:pPr>
      <w:r>
        <w:rPr>
          <w:sz w:val="28"/>
          <w:szCs w:val="28"/>
        </w:rPr>
        <w:t>Каково отношение</w:t>
      </w:r>
      <w:r w:rsidRPr="00F053A0">
        <w:rPr>
          <w:sz w:val="28"/>
          <w:szCs w:val="28"/>
        </w:rPr>
        <w:t xml:space="preserve"> РПЦ к нетрадиционной сексуальной ориентации и</w:t>
      </w:r>
      <w:r>
        <w:rPr>
          <w:sz w:val="28"/>
          <w:szCs w:val="28"/>
        </w:rPr>
        <w:t xml:space="preserve">               транссексуализму?</w:t>
      </w:r>
    </w:p>
    <w:p w:rsidR="00B3017C" w:rsidRPr="00F053A0" w:rsidRDefault="00B3017C" w:rsidP="00603921">
      <w:pPr>
        <w:numPr>
          <w:ilvl w:val="0"/>
          <w:numId w:val="22"/>
        </w:numPr>
        <w:tabs>
          <w:tab w:val="clear" w:pos="1485"/>
          <w:tab w:val="num" w:pos="1080"/>
          <w:tab w:val="left" w:pos="5596"/>
        </w:tabs>
        <w:ind w:left="1080"/>
        <w:rPr>
          <w:sz w:val="28"/>
          <w:szCs w:val="28"/>
        </w:rPr>
      </w:pPr>
      <w:r>
        <w:rPr>
          <w:sz w:val="28"/>
          <w:szCs w:val="28"/>
        </w:rPr>
        <w:lastRenderedPageBreak/>
        <w:t>Каково отношение</w:t>
      </w:r>
      <w:r w:rsidRPr="00F053A0">
        <w:rPr>
          <w:sz w:val="28"/>
          <w:szCs w:val="28"/>
        </w:rPr>
        <w:t xml:space="preserve"> РПЦ к </w:t>
      </w:r>
      <w:r>
        <w:rPr>
          <w:sz w:val="28"/>
          <w:szCs w:val="28"/>
        </w:rPr>
        <w:t>трансплантации органов и тканей?</w:t>
      </w:r>
    </w:p>
    <w:p w:rsidR="00B3017C" w:rsidRPr="001F35DD" w:rsidRDefault="00B3017C" w:rsidP="00603921">
      <w:pPr>
        <w:numPr>
          <w:ilvl w:val="0"/>
          <w:numId w:val="22"/>
        </w:numPr>
        <w:tabs>
          <w:tab w:val="clear" w:pos="1485"/>
          <w:tab w:val="num" w:pos="1080"/>
          <w:tab w:val="left" w:pos="5596"/>
        </w:tabs>
        <w:ind w:left="1080"/>
        <w:rPr>
          <w:sz w:val="28"/>
          <w:szCs w:val="28"/>
        </w:rPr>
      </w:pPr>
      <w:r>
        <w:rPr>
          <w:sz w:val="28"/>
          <w:szCs w:val="28"/>
        </w:rPr>
        <w:t>Каково отношение</w:t>
      </w:r>
      <w:r w:rsidRPr="00F053A0">
        <w:rPr>
          <w:sz w:val="28"/>
          <w:szCs w:val="28"/>
        </w:rPr>
        <w:t xml:space="preserve"> РПЦ к </w:t>
      </w:r>
      <w:r>
        <w:rPr>
          <w:sz w:val="28"/>
          <w:szCs w:val="28"/>
        </w:rPr>
        <w:t>умиранию человека и эвтаназии?</w:t>
      </w:r>
    </w:p>
    <w:p w:rsidR="0039758C" w:rsidRDefault="0039758C" w:rsidP="00E836D2">
      <w:pPr>
        <w:pStyle w:val="a5"/>
        <w:ind w:left="0" w:firstLine="709"/>
        <w:rPr>
          <w:rFonts w:ascii="Times New Roman" w:hAnsi="Times New Roman"/>
          <w:b/>
          <w:color w:val="000000"/>
          <w:sz w:val="28"/>
          <w:szCs w:val="28"/>
        </w:rPr>
      </w:pPr>
    </w:p>
    <w:p w:rsidR="00236A65" w:rsidRPr="00236A65" w:rsidRDefault="00236A65" w:rsidP="00236A65">
      <w:pPr>
        <w:pStyle w:val="a5"/>
        <w:ind w:left="0" w:firstLine="709"/>
        <w:rPr>
          <w:rFonts w:ascii="Times New Roman" w:hAnsi="Times New Roman"/>
          <w:b/>
          <w:sz w:val="28"/>
          <w:szCs w:val="28"/>
        </w:rPr>
      </w:pPr>
      <w:r w:rsidRPr="00236A65">
        <w:rPr>
          <w:rFonts w:ascii="Times New Roman" w:hAnsi="Times New Roman"/>
          <w:b/>
          <w:sz w:val="28"/>
          <w:szCs w:val="28"/>
        </w:rPr>
        <w:t>Типовая ситуационная задача:</w:t>
      </w:r>
    </w:p>
    <w:p w:rsidR="00236A65" w:rsidRPr="00236A65" w:rsidRDefault="00236A65" w:rsidP="00236A65">
      <w:pPr>
        <w:pStyle w:val="a5"/>
        <w:ind w:left="0" w:firstLine="709"/>
        <w:rPr>
          <w:rFonts w:ascii="Times New Roman" w:hAnsi="Times New Roman"/>
          <w:b/>
          <w:sz w:val="28"/>
          <w:szCs w:val="28"/>
        </w:rPr>
      </w:pPr>
      <w:r w:rsidRPr="00236A65">
        <w:rPr>
          <w:rFonts w:ascii="Times New Roman" w:hAnsi="Times New Roman"/>
          <w:sz w:val="28"/>
          <w:szCs w:val="28"/>
        </w:rPr>
        <w:t>В «Наставлениях» Гиппократ советует своему ученику: «И я, советую, чтобы ты не слишком негуманно вел себя, но чтобы обращал внимание на обилие средств (у больного) и на их умеренность, а иногда лечил бы и даром, считая благодарную память выше минутной славы. Если же случай представится оказать помощь чужестранцу или бедняку, то таким в особенности должно ее доставить…». Проанализируйте ситуацию. Какие принципы биомедицинской этики прослеживаются в данном совете? Какие обязанности врача по оказанию медицинской помощи закреплены в «Этическом кодексе Российского врача» (АВР,1994) и ФЗ РФ от 21.11.2011г. №323 «Об основах охраны здоровья граждан в Российской Федерации»?</w:t>
      </w:r>
    </w:p>
    <w:p w:rsidR="00236A65" w:rsidRDefault="00236A65" w:rsidP="00E836D2">
      <w:pPr>
        <w:pStyle w:val="a5"/>
        <w:ind w:left="0" w:firstLine="709"/>
        <w:rPr>
          <w:rFonts w:ascii="Times New Roman" w:hAnsi="Times New Roman"/>
          <w:b/>
          <w:color w:val="000000"/>
          <w:sz w:val="28"/>
          <w:szCs w:val="28"/>
        </w:rPr>
      </w:pPr>
    </w:p>
    <w:p w:rsidR="00236A65" w:rsidRPr="001B3F89" w:rsidRDefault="00236A65" w:rsidP="00E836D2">
      <w:pPr>
        <w:pStyle w:val="a5"/>
        <w:ind w:left="0" w:firstLine="709"/>
        <w:rPr>
          <w:rFonts w:ascii="Times New Roman" w:hAnsi="Times New Roman"/>
          <w:b/>
          <w:color w:val="000000"/>
          <w:sz w:val="28"/>
          <w:szCs w:val="28"/>
        </w:rPr>
      </w:pPr>
    </w:p>
    <w:p w:rsidR="00B3017C" w:rsidRDefault="00B3017C" w:rsidP="00B3017C">
      <w:pPr>
        <w:pStyle w:val="a5"/>
        <w:ind w:left="0" w:firstLine="709"/>
        <w:jc w:val="center"/>
        <w:rPr>
          <w:rFonts w:ascii="Times New Roman" w:hAnsi="Times New Roman"/>
          <w:b/>
          <w:color w:val="000000"/>
          <w:sz w:val="28"/>
          <w:szCs w:val="28"/>
          <w:shd w:val="clear" w:color="auto" w:fill="FAFAFF"/>
        </w:rPr>
      </w:pPr>
      <w:r w:rsidRPr="00D63BE2">
        <w:rPr>
          <w:rFonts w:ascii="Times New Roman" w:hAnsi="Times New Roman"/>
          <w:b/>
          <w:color w:val="000000"/>
          <w:sz w:val="28"/>
          <w:szCs w:val="28"/>
        </w:rPr>
        <w:t xml:space="preserve">Модуль №2. </w:t>
      </w:r>
      <w:r w:rsidRPr="00D63BE2">
        <w:rPr>
          <w:rFonts w:ascii="Times New Roman" w:hAnsi="Times New Roman"/>
          <w:b/>
          <w:color w:val="000000"/>
          <w:sz w:val="28"/>
          <w:szCs w:val="28"/>
          <w:shd w:val="clear" w:color="auto" w:fill="FAFAFF"/>
        </w:rPr>
        <w:t>Актуальные проблемы биоэтики в общественном здравоохранении</w:t>
      </w:r>
    </w:p>
    <w:p w:rsidR="00B3017C" w:rsidRPr="00D63BE2" w:rsidRDefault="00B3017C" w:rsidP="00B3017C">
      <w:pPr>
        <w:pStyle w:val="a5"/>
        <w:ind w:left="0" w:firstLine="709"/>
        <w:jc w:val="center"/>
        <w:rPr>
          <w:rFonts w:ascii="Times New Roman" w:hAnsi="Times New Roman"/>
          <w:b/>
          <w:color w:val="000000"/>
          <w:sz w:val="28"/>
          <w:szCs w:val="28"/>
        </w:rPr>
      </w:pPr>
    </w:p>
    <w:p w:rsidR="00B3017C" w:rsidRPr="00D63BE2" w:rsidRDefault="00B3017C" w:rsidP="00B3017C">
      <w:pPr>
        <w:ind w:firstLine="709"/>
        <w:jc w:val="center"/>
        <w:rPr>
          <w:b/>
          <w:sz w:val="28"/>
          <w:szCs w:val="28"/>
        </w:rPr>
      </w:pPr>
      <w:r w:rsidRPr="00D63BE2">
        <w:rPr>
          <w:b/>
          <w:color w:val="000000"/>
          <w:sz w:val="28"/>
          <w:szCs w:val="28"/>
        </w:rPr>
        <w:t>Тема 1.</w:t>
      </w:r>
      <w:r w:rsidRPr="00D63BE2">
        <w:rPr>
          <w:b/>
          <w:i/>
          <w:color w:val="000000"/>
          <w:sz w:val="28"/>
          <w:szCs w:val="28"/>
        </w:rPr>
        <w:t xml:space="preserve"> </w:t>
      </w:r>
      <w:r w:rsidRPr="00D63BE2">
        <w:rPr>
          <w:b/>
          <w:color w:val="000000"/>
          <w:sz w:val="28"/>
          <w:szCs w:val="28"/>
          <w:shd w:val="clear" w:color="auto" w:fill="FAFAFF"/>
        </w:rPr>
        <w:t>Этика и наука: моральные проблемы экспериментальной медицины и вмешательств в генетику человека</w:t>
      </w:r>
    </w:p>
    <w:p w:rsidR="00457BA1" w:rsidRPr="001B3F89" w:rsidRDefault="00457BA1" w:rsidP="00457BA1">
      <w:pPr>
        <w:ind w:firstLine="709"/>
        <w:jc w:val="center"/>
        <w:rPr>
          <w:b/>
          <w:sz w:val="28"/>
          <w:szCs w:val="28"/>
        </w:rPr>
      </w:pPr>
    </w:p>
    <w:p w:rsidR="00376933" w:rsidRPr="001B3F89" w:rsidRDefault="00457BA1" w:rsidP="00457BA1">
      <w:pPr>
        <w:ind w:firstLine="709"/>
        <w:jc w:val="center"/>
        <w:rPr>
          <w:b/>
          <w:color w:val="000000"/>
          <w:sz w:val="28"/>
          <w:szCs w:val="28"/>
        </w:rPr>
      </w:pPr>
      <w:r w:rsidRPr="001B3F89">
        <w:rPr>
          <w:b/>
          <w:color w:val="000000"/>
          <w:sz w:val="28"/>
          <w:szCs w:val="28"/>
        </w:rPr>
        <w:t>Формы</w:t>
      </w:r>
      <w:r w:rsidR="00376933" w:rsidRPr="001B3F89">
        <w:rPr>
          <w:b/>
          <w:color w:val="000000"/>
          <w:sz w:val="28"/>
          <w:szCs w:val="28"/>
        </w:rPr>
        <w:t xml:space="preserve"> текущего контроля</w:t>
      </w:r>
      <w:r w:rsidR="00376933" w:rsidRPr="001B3F89">
        <w:rPr>
          <w:color w:val="000000"/>
          <w:sz w:val="28"/>
          <w:szCs w:val="28"/>
        </w:rPr>
        <w:t xml:space="preserve"> </w:t>
      </w:r>
      <w:r w:rsidRPr="001B3F89">
        <w:rPr>
          <w:b/>
          <w:color w:val="000000"/>
          <w:sz w:val="28"/>
          <w:szCs w:val="28"/>
        </w:rPr>
        <w:t>успеваемости</w:t>
      </w:r>
    </w:p>
    <w:p w:rsidR="00457BA1" w:rsidRPr="001B3F89" w:rsidRDefault="00457BA1" w:rsidP="00376933">
      <w:pPr>
        <w:ind w:firstLine="709"/>
        <w:jc w:val="both"/>
        <w:rPr>
          <w:b/>
          <w:color w:val="000000"/>
          <w:sz w:val="28"/>
          <w:szCs w:val="28"/>
        </w:rPr>
      </w:pPr>
    </w:p>
    <w:p w:rsidR="00475DF1" w:rsidRDefault="00475DF1" w:rsidP="00603921">
      <w:pPr>
        <w:pStyle w:val="a5"/>
        <w:numPr>
          <w:ilvl w:val="0"/>
          <w:numId w:val="11"/>
        </w:numPr>
        <w:rPr>
          <w:rFonts w:ascii="Times New Roman" w:hAnsi="Times New Roman"/>
          <w:color w:val="000000"/>
          <w:sz w:val="28"/>
          <w:szCs w:val="28"/>
        </w:rPr>
      </w:pPr>
      <w:r>
        <w:rPr>
          <w:rFonts w:ascii="Times New Roman" w:hAnsi="Times New Roman"/>
          <w:color w:val="000000"/>
          <w:sz w:val="28"/>
          <w:szCs w:val="28"/>
        </w:rPr>
        <w:t>Доклад с презентацией;</w:t>
      </w:r>
    </w:p>
    <w:p w:rsidR="00475DF1" w:rsidRPr="00BA3996" w:rsidRDefault="00475DF1" w:rsidP="00603921">
      <w:pPr>
        <w:pStyle w:val="a5"/>
        <w:numPr>
          <w:ilvl w:val="0"/>
          <w:numId w:val="11"/>
        </w:numPr>
        <w:rPr>
          <w:rFonts w:ascii="Times New Roman" w:hAnsi="Times New Roman"/>
          <w:color w:val="000000"/>
          <w:sz w:val="28"/>
          <w:szCs w:val="28"/>
        </w:rPr>
      </w:pPr>
      <w:r>
        <w:rPr>
          <w:rFonts w:ascii="Times New Roman" w:hAnsi="Times New Roman"/>
          <w:color w:val="000000"/>
          <w:sz w:val="28"/>
          <w:szCs w:val="28"/>
        </w:rPr>
        <w:t>Работа с терминами</w:t>
      </w:r>
      <w:r w:rsidRPr="00BA3996">
        <w:rPr>
          <w:rFonts w:ascii="Times New Roman" w:hAnsi="Times New Roman"/>
          <w:color w:val="000000"/>
          <w:sz w:val="28"/>
          <w:szCs w:val="28"/>
        </w:rPr>
        <w:t>;</w:t>
      </w:r>
    </w:p>
    <w:p w:rsidR="00376933" w:rsidRPr="001B3F89" w:rsidRDefault="00376933" w:rsidP="00603921">
      <w:pPr>
        <w:pStyle w:val="a5"/>
        <w:numPr>
          <w:ilvl w:val="0"/>
          <w:numId w:val="11"/>
        </w:numPr>
        <w:rPr>
          <w:rFonts w:ascii="Times New Roman" w:hAnsi="Times New Roman"/>
          <w:color w:val="000000"/>
          <w:sz w:val="28"/>
          <w:szCs w:val="28"/>
        </w:rPr>
      </w:pPr>
      <w:r w:rsidRPr="001B3F89">
        <w:rPr>
          <w:rFonts w:ascii="Times New Roman" w:hAnsi="Times New Roman"/>
          <w:sz w:val="28"/>
          <w:szCs w:val="28"/>
        </w:rPr>
        <w:t>Решение проблемно-ситуационных задач.</w:t>
      </w:r>
    </w:p>
    <w:p w:rsidR="00457BA1" w:rsidRPr="001B3F89" w:rsidRDefault="00457BA1" w:rsidP="00E836D2">
      <w:pPr>
        <w:ind w:firstLine="709"/>
        <w:jc w:val="both"/>
        <w:rPr>
          <w:b/>
          <w:color w:val="000000"/>
          <w:sz w:val="28"/>
          <w:szCs w:val="28"/>
        </w:rPr>
      </w:pPr>
    </w:p>
    <w:p w:rsidR="00376933" w:rsidRPr="001B3F89" w:rsidRDefault="007E7400" w:rsidP="00457BA1">
      <w:pPr>
        <w:ind w:firstLine="709"/>
        <w:jc w:val="center"/>
        <w:rPr>
          <w:i/>
          <w:color w:val="000000"/>
          <w:sz w:val="28"/>
          <w:szCs w:val="28"/>
        </w:rPr>
      </w:pPr>
      <w:r w:rsidRPr="001B3F89">
        <w:rPr>
          <w:b/>
          <w:color w:val="000000"/>
          <w:sz w:val="28"/>
          <w:szCs w:val="28"/>
        </w:rPr>
        <w:t>Оценочные материалы текущего контроля успеваемости</w:t>
      </w:r>
    </w:p>
    <w:p w:rsidR="00457BA1" w:rsidRPr="001B3F89" w:rsidRDefault="00457BA1" w:rsidP="001A32D0">
      <w:pPr>
        <w:pStyle w:val="a5"/>
        <w:widowControl/>
        <w:autoSpaceDE/>
        <w:autoSpaceDN/>
        <w:adjustRightInd/>
        <w:ind w:firstLine="0"/>
        <w:jc w:val="left"/>
        <w:rPr>
          <w:rFonts w:ascii="Times New Roman" w:hAnsi="Times New Roman"/>
          <w:b/>
          <w:sz w:val="28"/>
          <w:szCs w:val="28"/>
        </w:rPr>
      </w:pPr>
    </w:p>
    <w:p w:rsidR="00475DF1" w:rsidRDefault="00475DF1" w:rsidP="001A32D0">
      <w:pPr>
        <w:pStyle w:val="a5"/>
        <w:widowControl/>
        <w:autoSpaceDE/>
        <w:autoSpaceDN/>
        <w:adjustRightInd/>
        <w:ind w:firstLine="0"/>
        <w:jc w:val="left"/>
        <w:rPr>
          <w:rFonts w:ascii="Times New Roman" w:hAnsi="Times New Roman"/>
          <w:b/>
          <w:sz w:val="28"/>
          <w:szCs w:val="28"/>
        </w:rPr>
      </w:pPr>
    </w:p>
    <w:p w:rsidR="00475DF1" w:rsidRPr="00EA6B0E" w:rsidRDefault="00475DF1" w:rsidP="00475DF1">
      <w:pPr>
        <w:pStyle w:val="a5"/>
        <w:ind w:left="0" w:firstLine="709"/>
        <w:rPr>
          <w:rFonts w:ascii="Times New Roman" w:hAnsi="Times New Roman"/>
          <w:b/>
          <w:color w:val="000000"/>
          <w:sz w:val="28"/>
          <w:szCs w:val="28"/>
        </w:rPr>
      </w:pPr>
      <w:r w:rsidRPr="00EA6B0E">
        <w:rPr>
          <w:rFonts w:ascii="Times New Roman" w:hAnsi="Times New Roman"/>
          <w:b/>
          <w:color w:val="000000"/>
          <w:sz w:val="28"/>
          <w:szCs w:val="28"/>
        </w:rPr>
        <w:t>Темы докладов:</w:t>
      </w:r>
    </w:p>
    <w:p w:rsidR="00475DF1" w:rsidRPr="00475DF1" w:rsidRDefault="00475DF1" w:rsidP="00603921">
      <w:pPr>
        <w:pStyle w:val="a5"/>
        <w:numPr>
          <w:ilvl w:val="0"/>
          <w:numId w:val="28"/>
        </w:numPr>
        <w:rPr>
          <w:rFonts w:ascii="Times New Roman" w:hAnsi="Times New Roman"/>
          <w:sz w:val="28"/>
          <w:szCs w:val="28"/>
        </w:rPr>
      </w:pPr>
      <w:r w:rsidRPr="00475DF1">
        <w:rPr>
          <w:rFonts w:ascii="Times New Roman" w:hAnsi="Times New Roman"/>
          <w:sz w:val="28"/>
          <w:szCs w:val="28"/>
        </w:rPr>
        <w:t>М</w:t>
      </w:r>
      <w:r w:rsidRPr="00475DF1">
        <w:rPr>
          <w:rFonts w:ascii="Times New Roman" w:hAnsi="Times New Roman"/>
          <w:color w:val="000000"/>
          <w:sz w:val="28"/>
          <w:szCs w:val="28"/>
          <w:shd w:val="clear" w:color="auto" w:fill="FAFAFF"/>
        </w:rPr>
        <w:t>оральные проблемы экспериментальной медицины.</w:t>
      </w:r>
    </w:p>
    <w:p w:rsidR="00475DF1" w:rsidRPr="00A205B8" w:rsidRDefault="00475DF1" w:rsidP="00603921">
      <w:pPr>
        <w:pStyle w:val="a5"/>
        <w:numPr>
          <w:ilvl w:val="0"/>
          <w:numId w:val="30"/>
        </w:numPr>
        <w:rPr>
          <w:rFonts w:ascii="Times New Roman" w:hAnsi="Times New Roman"/>
          <w:sz w:val="28"/>
          <w:szCs w:val="28"/>
        </w:rPr>
      </w:pPr>
      <w:r w:rsidRPr="00A205B8">
        <w:rPr>
          <w:rFonts w:ascii="Times New Roman" w:hAnsi="Times New Roman"/>
          <w:sz w:val="28"/>
          <w:szCs w:val="28"/>
        </w:rPr>
        <w:t>История и современные этико-правовые принципы проведения экспериментов на животных.</w:t>
      </w:r>
    </w:p>
    <w:p w:rsidR="00475DF1" w:rsidRPr="00A205B8" w:rsidRDefault="00475DF1" w:rsidP="00603921">
      <w:pPr>
        <w:pStyle w:val="a5"/>
        <w:numPr>
          <w:ilvl w:val="0"/>
          <w:numId w:val="30"/>
        </w:numPr>
        <w:rPr>
          <w:rFonts w:ascii="Times New Roman" w:hAnsi="Times New Roman"/>
          <w:sz w:val="28"/>
          <w:szCs w:val="28"/>
        </w:rPr>
      </w:pPr>
      <w:r w:rsidRPr="00A205B8">
        <w:rPr>
          <w:rFonts w:ascii="Times New Roman" w:hAnsi="Times New Roman"/>
          <w:sz w:val="28"/>
          <w:szCs w:val="28"/>
        </w:rPr>
        <w:t>История проведения экспериментов на человеке. Антигуманные опыты на людях в нацистской Германии.</w:t>
      </w:r>
    </w:p>
    <w:p w:rsidR="00475DF1" w:rsidRPr="00A205B8" w:rsidRDefault="00475DF1" w:rsidP="00603921">
      <w:pPr>
        <w:pStyle w:val="a5"/>
        <w:numPr>
          <w:ilvl w:val="0"/>
          <w:numId w:val="30"/>
        </w:numPr>
        <w:rPr>
          <w:rFonts w:ascii="Times New Roman" w:hAnsi="Times New Roman"/>
          <w:sz w:val="28"/>
          <w:szCs w:val="28"/>
        </w:rPr>
      </w:pPr>
      <w:r w:rsidRPr="00A205B8">
        <w:rPr>
          <w:rFonts w:ascii="Times New Roman" w:hAnsi="Times New Roman"/>
          <w:sz w:val="28"/>
          <w:szCs w:val="28"/>
        </w:rPr>
        <w:t>Моральные проблемы проведения биомедицинских исследований с участием человека. Защита прав участников эксперимента.</w:t>
      </w:r>
    </w:p>
    <w:p w:rsidR="00475DF1" w:rsidRPr="00A205B8" w:rsidRDefault="00475DF1" w:rsidP="00603921">
      <w:pPr>
        <w:pStyle w:val="a5"/>
        <w:numPr>
          <w:ilvl w:val="0"/>
          <w:numId w:val="30"/>
        </w:numPr>
        <w:rPr>
          <w:rFonts w:ascii="Times New Roman" w:hAnsi="Times New Roman"/>
          <w:sz w:val="28"/>
          <w:szCs w:val="28"/>
        </w:rPr>
      </w:pPr>
      <w:r w:rsidRPr="00A205B8">
        <w:rPr>
          <w:rFonts w:ascii="Times New Roman" w:hAnsi="Times New Roman"/>
          <w:sz w:val="28"/>
          <w:szCs w:val="28"/>
        </w:rPr>
        <w:t>Основные международные и российские документы, регулирующие проведения биомедицинских исследований с участием человека и их значение.</w:t>
      </w:r>
    </w:p>
    <w:p w:rsidR="00475DF1" w:rsidRPr="00A205B8" w:rsidRDefault="00475DF1" w:rsidP="00603921">
      <w:pPr>
        <w:pStyle w:val="a5"/>
        <w:numPr>
          <w:ilvl w:val="0"/>
          <w:numId w:val="30"/>
        </w:numPr>
        <w:rPr>
          <w:rFonts w:ascii="Times New Roman" w:hAnsi="Times New Roman"/>
          <w:sz w:val="28"/>
          <w:szCs w:val="28"/>
        </w:rPr>
      </w:pPr>
      <w:r w:rsidRPr="00A205B8">
        <w:rPr>
          <w:rFonts w:ascii="Times New Roman" w:hAnsi="Times New Roman"/>
          <w:sz w:val="28"/>
          <w:szCs w:val="28"/>
        </w:rPr>
        <w:t>Этические комитеты: цели и функции.</w:t>
      </w:r>
    </w:p>
    <w:p w:rsidR="001A32D0" w:rsidRPr="00475DF1" w:rsidRDefault="00475DF1" w:rsidP="00603921">
      <w:pPr>
        <w:pStyle w:val="a5"/>
        <w:numPr>
          <w:ilvl w:val="0"/>
          <w:numId w:val="28"/>
        </w:numPr>
        <w:rPr>
          <w:rFonts w:ascii="Times New Roman" w:hAnsi="Times New Roman"/>
          <w:sz w:val="28"/>
          <w:szCs w:val="28"/>
        </w:rPr>
      </w:pPr>
      <w:r w:rsidRPr="00475DF1">
        <w:rPr>
          <w:rFonts w:ascii="Times New Roman" w:hAnsi="Times New Roman"/>
          <w:sz w:val="28"/>
          <w:szCs w:val="28"/>
        </w:rPr>
        <w:t>М</w:t>
      </w:r>
      <w:r w:rsidRPr="00475DF1">
        <w:rPr>
          <w:rFonts w:ascii="Times New Roman" w:hAnsi="Times New Roman"/>
          <w:color w:val="000000"/>
          <w:sz w:val="28"/>
          <w:szCs w:val="28"/>
          <w:shd w:val="clear" w:color="auto" w:fill="FAFAFF"/>
        </w:rPr>
        <w:t>оральные проблемы вмешательств в генетику человека.</w:t>
      </w:r>
    </w:p>
    <w:p w:rsidR="00475DF1" w:rsidRPr="00A205B8" w:rsidRDefault="00475DF1" w:rsidP="00603921">
      <w:pPr>
        <w:pStyle w:val="a5"/>
        <w:numPr>
          <w:ilvl w:val="0"/>
          <w:numId w:val="31"/>
        </w:numPr>
        <w:rPr>
          <w:rFonts w:ascii="Times New Roman" w:hAnsi="Times New Roman"/>
          <w:sz w:val="28"/>
          <w:szCs w:val="28"/>
        </w:rPr>
      </w:pPr>
      <w:r w:rsidRPr="00A205B8">
        <w:rPr>
          <w:rFonts w:ascii="Times New Roman" w:hAnsi="Times New Roman"/>
          <w:sz w:val="28"/>
          <w:szCs w:val="28"/>
        </w:rPr>
        <w:t xml:space="preserve">Специфика моральных проблем вмешательств в генетику человека. Либеральная и консервативная позиции относительно допустимости </w:t>
      </w:r>
      <w:r w:rsidRPr="00A205B8">
        <w:rPr>
          <w:rFonts w:ascii="Times New Roman" w:hAnsi="Times New Roman"/>
          <w:sz w:val="28"/>
          <w:szCs w:val="28"/>
        </w:rPr>
        <w:lastRenderedPageBreak/>
        <w:t>вмешательств в генетику человека.</w:t>
      </w:r>
    </w:p>
    <w:p w:rsidR="00475DF1" w:rsidRPr="00A205B8" w:rsidRDefault="00475DF1" w:rsidP="00603921">
      <w:pPr>
        <w:pStyle w:val="a5"/>
        <w:numPr>
          <w:ilvl w:val="0"/>
          <w:numId w:val="31"/>
        </w:numPr>
        <w:rPr>
          <w:rFonts w:ascii="Times New Roman" w:hAnsi="Times New Roman"/>
          <w:sz w:val="28"/>
          <w:szCs w:val="28"/>
        </w:rPr>
      </w:pPr>
      <w:r w:rsidRPr="00A205B8">
        <w:rPr>
          <w:rFonts w:ascii="Times New Roman" w:hAnsi="Times New Roman"/>
          <w:sz w:val="28"/>
          <w:szCs w:val="28"/>
        </w:rPr>
        <w:t>Основные международные и российские документы, регулирующие осуществление вмешательств в генетику человека и их значение.</w:t>
      </w:r>
    </w:p>
    <w:p w:rsidR="00475DF1" w:rsidRPr="00A205B8" w:rsidRDefault="00475DF1" w:rsidP="00603921">
      <w:pPr>
        <w:pStyle w:val="a5"/>
        <w:numPr>
          <w:ilvl w:val="0"/>
          <w:numId w:val="31"/>
        </w:numPr>
        <w:rPr>
          <w:rFonts w:ascii="Times New Roman" w:hAnsi="Times New Roman"/>
          <w:sz w:val="28"/>
          <w:szCs w:val="28"/>
        </w:rPr>
      </w:pPr>
      <w:r w:rsidRPr="00A205B8">
        <w:rPr>
          <w:rFonts w:ascii="Times New Roman" w:hAnsi="Times New Roman"/>
          <w:sz w:val="28"/>
          <w:szCs w:val="28"/>
        </w:rPr>
        <w:t>Моральные проблемы генетической диагностики и генной терапии.</w:t>
      </w:r>
    </w:p>
    <w:p w:rsidR="00A205B8" w:rsidRDefault="00475DF1" w:rsidP="00603921">
      <w:pPr>
        <w:pStyle w:val="a5"/>
        <w:numPr>
          <w:ilvl w:val="0"/>
          <w:numId w:val="31"/>
        </w:numPr>
        <w:rPr>
          <w:rFonts w:ascii="Times New Roman" w:hAnsi="Times New Roman"/>
          <w:sz w:val="28"/>
          <w:szCs w:val="28"/>
        </w:rPr>
      </w:pPr>
      <w:r w:rsidRPr="00A205B8">
        <w:rPr>
          <w:rFonts w:ascii="Times New Roman" w:hAnsi="Times New Roman"/>
          <w:sz w:val="28"/>
          <w:szCs w:val="28"/>
        </w:rPr>
        <w:t xml:space="preserve">Моральные проблемы генной инженерии. </w:t>
      </w:r>
    </w:p>
    <w:p w:rsidR="00475DF1" w:rsidRPr="00A205B8" w:rsidRDefault="00475DF1" w:rsidP="00603921">
      <w:pPr>
        <w:pStyle w:val="a5"/>
        <w:numPr>
          <w:ilvl w:val="0"/>
          <w:numId w:val="31"/>
        </w:numPr>
        <w:rPr>
          <w:rFonts w:ascii="Times New Roman" w:hAnsi="Times New Roman"/>
          <w:sz w:val="28"/>
          <w:szCs w:val="28"/>
        </w:rPr>
      </w:pPr>
      <w:r w:rsidRPr="00A205B8">
        <w:rPr>
          <w:rFonts w:ascii="Times New Roman" w:hAnsi="Times New Roman"/>
          <w:sz w:val="28"/>
          <w:szCs w:val="28"/>
        </w:rPr>
        <w:t>Клонирование: «за» и «против».</w:t>
      </w:r>
    </w:p>
    <w:p w:rsidR="00475DF1" w:rsidRPr="00475DF1" w:rsidRDefault="00475DF1" w:rsidP="00475DF1">
      <w:pPr>
        <w:pStyle w:val="a5"/>
        <w:widowControl/>
        <w:autoSpaceDE/>
        <w:autoSpaceDN/>
        <w:adjustRightInd/>
        <w:ind w:firstLine="0"/>
        <w:rPr>
          <w:rFonts w:ascii="Times New Roman" w:hAnsi="Times New Roman"/>
          <w:sz w:val="28"/>
          <w:szCs w:val="28"/>
        </w:rPr>
      </w:pPr>
    </w:p>
    <w:p w:rsidR="008E656B" w:rsidRPr="001B3F89" w:rsidRDefault="008E656B" w:rsidP="008E656B">
      <w:pPr>
        <w:pStyle w:val="a5"/>
        <w:widowControl/>
        <w:autoSpaceDE/>
        <w:autoSpaceDN/>
        <w:adjustRightInd/>
        <w:ind w:firstLine="0"/>
        <w:rPr>
          <w:rFonts w:ascii="Times New Roman" w:hAnsi="Times New Roman"/>
          <w:b/>
          <w:sz w:val="28"/>
          <w:szCs w:val="28"/>
        </w:rPr>
      </w:pPr>
      <w:r w:rsidRPr="001B3F89">
        <w:rPr>
          <w:rFonts w:ascii="Times New Roman" w:hAnsi="Times New Roman"/>
          <w:b/>
          <w:sz w:val="28"/>
          <w:szCs w:val="28"/>
        </w:rPr>
        <w:t>Перечень терминов:</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биомедицинские исследования;</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доклинические исследования;</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клиническое исследование;</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эксперимент;</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этическая экспертиза;</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этический комитет;</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надлежащая клиническая практика (</w:t>
      </w:r>
      <w:r w:rsidRPr="001B3F89">
        <w:rPr>
          <w:rFonts w:ascii="Times New Roman" w:hAnsi="Times New Roman"/>
          <w:sz w:val="28"/>
          <w:szCs w:val="28"/>
          <w:lang w:val="en-US"/>
        </w:rPr>
        <w:t>GCP</w:t>
      </w:r>
      <w:r w:rsidRPr="001B3F89">
        <w:rPr>
          <w:rFonts w:ascii="Times New Roman" w:hAnsi="Times New Roman"/>
          <w:sz w:val="28"/>
          <w:szCs w:val="28"/>
        </w:rPr>
        <w:t>);</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медицинская генетика;</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прогностическая медицина;</w:t>
      </w:r>
    </w:p>
    <w:p w:rsidR="00691B71" w:rsidRPr="001B3F89" w:rsidRDefault="00691B71" w:rsidP="00603921">
      <w:pPr>
        <w:pStyle w:val="a5"/>
        <w:numPr>
          <w:ilvl w:val="0"/>
          <w:numId w:val="15"/>
        </w:numPr>
        <w:rPr>
          <w:rFonts w:ascii="Times New Roman" w:hAnsi="Times New Roman"/>
          <w:sz w:val="28"/>
          <w:szCs w:val="28"/>
          <w:lang w:val="en-US"/>
        </w:rPr>
      </w:pPr>
      <w:r w:rsidRPr="001B3F89">
        <w:rPr>
          <w:rFonts w:ascii="Times New Roman" w:hAnsi="Times New Roman"/>
          <w:sz w:val="28"/>
          <w:szCs w:val="28"/>
        </w:rPr>
        <w:t xml:space="preserve">генная инженерия; </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генетическая диагностика;</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генная терапия;</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пренатальная диагностика;</w:t>
      </w:r>
    </w:p>
    <w:p w:rsidR="00691B71"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клонирование;</w:t>
      </w:r>
    </w:p>
    <w:p w:rsidR="008E656B" w:rsidRPr="001B3F89" w:rsidRDefault="00691B71" w:rsidP="00603921">
      <w:pPr>
        <w:pStyle w:val="a5"/>
        <w:numPr>
          <w:ilvl w:val="0"/>
          <w:numId w:val="15"/>
        </w:numPr>
        <w:rPr>
          <w:rFonts w:ascii="Times New Roman" w:hAnsi="Times New Roman"/>
          <w:sz w:val="28"/>
          <w:szCs w:val="28"/>
        </w:rPr>
      </w:pPr>
      <w:r w:rsidRPr="001B3F89">
        <w:rPr>
          <w:rFonts w:ascii="Times New Roman" w:hAnsi="Times New Roman"/>
          <w:sz w:val="28"/>
          <w:szCs w:val="28"/>
        </w:rPr>
        <w:t>евгеника.</w:t>
      </w:r>
    </w:p>
    <w:p w:rsidR="00DD263F" w:rsidRDefault="00DD263F" w:rsidP="00B3017C">
      <w:pPr>
        <w:jc w:val="both"/>
        <w:rPr>
          <w:b/>
          <w:color w:val="000000"/>
          <w:sz w:val="28"/>
          <w:szCs w:val="28"/>
        </w:rPr>
      </w:pPr>
    </w:p>
    <w:p w:rsidR="00064B46" w:rsidRPr="00064B46" w:rsidRDefault="00236A65" w:rsidP="00064B46">
      <w:pPr>
        <w:pStyle w:val="a5"/>
        <w:ind w:left="0" w:firstLine="709"/>
        <w:rPr>
          <w:rFonts w:ascii="Times New Roman" w:hAnsi="Times New Roman"/>
          <w:b/>
          <w:sz w:val="28"/>
          <w:szCs w:val="28"/>
        </w:rPr>
      </w:pPr>
      <w:r w:rsidRPr="00064B46">
        <w:rPr>
          <w:rFonts w:ascii="Times New Roman" w:hAnsi="Times New Roman"/>
          <w:b/>
          <w:sz w:val="28"/>
          <w:szCs w:val="28"/>
        </w:rPr>
        <w:t xml:space="preserve">Типовая </w:t>
      </w:r>
      <w:r w:rsidR="00064B46" w:rsidRPr="00064B46">
        <w:rPr>
          <w:rFonts w:ascii="Times New Roman" w:hAnsi="Times New Roman"/>
          <w:b/>
          <w:sz w:val="28"/>
          <w:szCs w:val="28"/>
        </w:rPr>
        <w:t>ситуационная задача:</w:t>
      </w:r>
    </w:p>
    <w:p w:rsidR="00236A65" w:rsidRPr="00C9355D" w:rsidRDefault="00064B46" w:rsidP="00C9355D">
      <w:pPr>
        <w:pStyle w:val="a5"/>
        <w:ind w:left="0" w:firstLine="709"/>
        <w:rPr>
          <w:rFonts w:ascii="Times New Roman" w:hAnsi="Times New Roman"/>
          <w:b/>
          <w:sz w:val="28"/>
          <w:szCs w:val="28"/>
        </w:rPr>
      </w:pPr>
      <w:r w:rsidRPr="00064B46">
        <w:rPr>
          <w:rFonts w:ascii="Times New Roman" w:hAnsi="Times New Roman"/>
          <w:sz w:val="28"/>
          <w:szCs w:val="28"/>
        </w:rPr>
        <w:t>Диссертационная работа врача является клинико-экспериментальной. Экспериментальную часть возможно выполнить как на грызунах, так и на собаках. Однако если проводить опыты с грызунами, то окончание эксперимента сопровождалось бы их умерщвлением, оперативное вмешательство на них более травматично. Собакам же наносится незначительный вред здоровью, умерщвление их не требуется. Проанализируйте. Каких животных должен выбрать врач? Какие правила проведения экспериментов на животных действуют в настоящее время?</w:t>
      </w:r>
    </w:p>
    <w:p w:rsidR="00DD263F" w:rsidRPr="001B3F89" w:rsidRDefault="00DD263F" w:rsidP="00DD263F">
      <w:pPr>
        <w:ind w:firstLine="709"/>
        <w:jc w:val="both"/>
        <w:rPr>
          <w:b/>
          <w:color w:val="000000"/>
          <w:sz w:val="28"/>
          <w:szCs w:val="28"/>
        </w:rPr>
      </w:pPr>
    </w:p>
    <w:p w:rsidR="00FE56E9" w:rsidRDefault="00A37EEE" w:rsidP="00FE56E9">
      <w:pPr>
        <w:ind w:firstLine="709"/>
        <w:jc w:val="center"/>
        <w:rPr>
          <w:b/>
          <w:color w:val="000000"/>
          <w:sz w:val="28"/>
          <w:szCs w:val="28"/>
        </w:rPr>
      </w:pPr>
      <w:r w:rsidRPr="001B3F89">
        <w:rPr>
          <w:b/>
          <w:color w:val="000000"/>
          <w:sz w:val="28"/>
          <w:szCs w:val="28"/>
        </w:rPr>
        <w:t>Тема 2</w:t>
      </w:r>
      <w:r w:rsidR="00FC446C" w:rsidRPr="001B3F89">
        <w:rPr>
          <w:b/>
          <w:color w:val="000000"/>
          <w:sz w:val="28"/>
          <w:szCs w:val="28"/>
        </w:rPr>
        <w:t>.</w:t>
      </w:r>
      <w:r w:rsidR="00FC446C" w:rsidRPr="001B3F89">
        <w:rPr>
          <w:b/>
          <w:i/>
          <w:color w:val="000000"/>
          <w:sz w:val="28"/>
          <w:szCs w:val="28"/>
        </w:rPr>
        <w:t xml:space="preserve"> </w:t>
      </w:r>
      <w:r w:rsidR="00FE56E9">
        <w:rPr>
          <w:b/>
          <w:sz w:val="28"/>
          <w:szCs w:val="28"/>
        </w:rPr>
        <w:t>Г</w:t>
      </w:r>
      <w:r w:rsidR="00FE56E9" w:rsidRPr="008225A1">
        <w:rPr>
          <w:b/>
          <w:color w:val="000000"/>
          <w:sz w:val="28"/>
          <w:szCs w:val="28"/>
          <w:shd w:val="clear" w:color="auto" w:fill="FFFFFF"/>
        </w:rPr>
        <w:t>раницы допустимого: моральные проблемы медицинских вмешательств в репродукцию человека</w:t>
      </w:r>
      <w:r w:rsidR="00FE56E9" w:rsidRPr="001B3F89">
        <w:rPr>
          <w:b/>
          <w:color w:val="000000"/>
          <w:sz w:val="28"/>
          <w:szCs w:val="28"/>
        </w:rPr>
        <w:t xml:space="preserve"> </w:t>
      </w:r>
    </w:p>
    <w:p w:rsidR="00FE56E9" w:rsidRDefault="00FE56E9" w:rsidP="00FE56E9">
      <w:pPr>
        <w:ind w:firstLine="709"/>
        <w:jc w:val="center"/>
        <w:rPr>
          <w:b/>
          <w:color w:val="000000"/>
          <w:sz w:val="28"/>
          <w:szCs w:val="28"/>
        </w:rPr>
      </w:pPr>
    </w:p>
    <w:p w:rsidR="002B6F2B" w:rsidRPr="001B3F89" w:rsidRDefault="002B6F2B" w:rsidP="00FE56E9">
      <w:pPr>
        <w:ind w:firstLine="709"/>
        <w:jc w:val="center"/>
        <w:rPr>
          <w:b/>
          <w:color w:val="000000"/>
          <w:sz w:val="28"/>
          <w:szCs w:val="28"/>
        </w:rPr>
      </w:pPr>
      <w:r w:rsidRPr="001B3F89">
        <w:rPr>
          <w:b/>
          <w:color w:val="000000"/>
          <w:sz w:val="28"/>
          <w:szCs w:val="28"/>
        </w:rPr>
        <w:t>Формы текущего контроля</w:t>
      </w:r>
      <w:r w:rsidRPr="001B3F89">
        <w:rPr>
          <w:color w:val="000000"/>
          <w:sz w:val="28"/>
          <w:szCs w:val="28"/>
        </w:rPr>
        <w:t xml:space="preserve"> </w:t>
      </w:r>
      <w:r w:rsidRPr="001B3F89">
        <w:rPr>
          <w:b/>
          <w:color w:val="000000"/>
          <w:sz w:val="28"/>
          <w:szCs w:val="28"/>
        </w:rPr>
        <w:t>успеваемости</w:t>
      </w:r>
    </w:p>
    <w:p w:rsidR="002B6F2B" w:rsidRPr="001B3F89" w:rsidRDefault="002B6F2B" w:rsidP="002B6F2B">
      <w:pPr>
        <w:ind w:firstLine="709"/>
        <w:jc w:val="both"/>
        <w:rPr>
          <w:b/>
          <w:color w:val="000000"/>
          <w:sz w:val="28"/>
          <w:szCs w:val="28"/>
        </w:rPr>
      </w:pPr>
    </w:p>
    <w:p w:rsidR="002B6F2B" w:rsidRDefault="002B6F2B" w:rsidP="00603921">
      <w:pPr>
        <w:pStyle w:val="a5"/>
        <w:numPr>
          <w:ilvl w:val="0"/>
          <w:numId w:val="11"/>
        </w:numPr>
        <w:rPr>
          <w:rFonts w:ascii="Times New Roman" w:hAnsi="Times New Roman"/>
          <w:color w:val="000000"/>
          <w:sz w:val="28"/>
          <w:szCs w:val="28"/>
        </w:rPr>
      </w:pPr>
      <w:r>
        <w:rPr>
          <w:rFonts w:ascii="Times New Roman" w:hAnsi="Times New Roman"/>
          <w:color w:val="000000"/>
          <w:sz w:val="28"/>
          <w:szCs w:val="28"/>
        </w:rPr>
        <w:t>Доклад с презентацией;</w:t>
      </w:r>
    </w:p>
    <w:p w:rsidR="002B6F2B" w:rsidRPr="00BA3996" w:rsidRDefault="002B6F2B" w:rsidP="00603921">
      <w:pPr>
        <w:pStyle w:val="a5"/>
        <w:numPr>
          <w:ilvl w:val="0"/>
          <w:numId w:val="11"/>
        </w:numPr>
        <w:rPr>
          <w:rFonts w:ascii="Times New Roman" w:hAnsi="Times New Roman"/>
          <w:color w:val="000000"/>
          <w:sz w:val="28"/>
          <w:szCs w:val="28"/>
        </w:rPr>
      </w:pPr>
      <w:r>
        <w:rPr>
          <w:rFonts w:ascii="Times New Roman" w:hAnsi="Times New Roman"/>
          <w:color w:val="000000"/>
          <w:sz w:val="28"/>
          <w:szCs w:val="28"/>
        </w:rPr>
        <w:t>Работа с терминами</w:t>
      </w:r>
      <w:r w:rsidRPr="00BA3996">
        <w:rPr>
          <w:rFonts w:ascii="Times New Roman" w:hAnsi="Times New Roman"/>
          <w:color w:val="000000"/>
          <w:sz w:val="28"/>
          <w:szCs w:val="28"/>
        </w:rPr>
        <w:t>;</w:t>
      </w:r>
    </w:p>
    <w:p w:rsidR="002B6F2B" w:rsidRPr="001B3F89" w:rsidRDefault="002B6F2B" w:rsidP="00603921">
      <w:pPr>
        <w:pStyle w:val="a5"/>
        <w:numPr>
          <w:ilvl w:val="0"/>
          <w:numId w:val="11"/>
        </w:numPr>
        <w:rPr>
          <w:rFonts w:ascii="Times New Roman" w:hAnsi="Times New Roman"/>
          <w:color w:val="000000"/>
          <w:sz w:val="28"/>
          <w:szCs w:val="28"/>
        </w:rPr>
      </w:pPr>
      <w:r w:rsidRPr="001B3F89">
        <w:rPr>
          <w:rFonts w:ascii="Times New Roman" w:hAnsi="Times New Roman"/>
          <w:sz w:val="28"/>
          <w:szCs w:val="28"/>
        </w:rPr>
        <w:t>Решение проблемно-ситуационных задач.</w:t>
      </w:r>
    </w:p>
    <w:p w:rsidR="002B6F2B" w:rsidRPr="001B3F89" w:rsidRDefault="002B6F2B" w:rsidP="002B6F2B">
      <w:pPr>
        <w:ind w:firstLine="709"/>
        <w:jc w:val="both"/>
        <w:rPr>
          <w:b/>
          <w:color w:val="000000"/>
          <w:sz w:val="28"/>
          <w:szCs w:val="28"/>
        </w:rPr>
      </w:pPr>
    </w:p>
    <w:p w:rsidR="002B6F2B" w:rsidRPr="006177BC" w:rsidRDefault="002B6F2B" w:rsidP="006177BC">
      <w:pPr>
        <w:ind w:firstLine="709"/>
        <w:jc w:val="center"/>
        <w:rPr>
          <w:i/>
          <w:color w:val="000000"/>
          <w:sz w:val="28"/>
          <w:szCs w:val="28"/>
        </w:rPr>
      </w:pPr>
      <w:r w:rsidRPr="001B3F89">
        <w:rPr>
          <w:b/>
          <w:color w:val="000000"/>
          <w:sz w:val="28"/>
          <w:szCs w:val="28"/>
        </w:rPr>
        <w:t>Оценочные материалы текущего контроля успеваемости</w:t>
      </w:r>
    </w:p>
    <w:p w:rsidR="002B6F2B" w:rsidRDefault="002B6F2B" w:rsidP="002B6F2B">
      <w:pPr>
        <w:pStyle w:val="a5"/>
        <w:widowControl/>
        <w:autoSpaceDE/>
        <w:autoSpaceDN/>
        <w:adjustRightInd/>
        <w:ind w:firstLine="0"/>
        <w:jc w:val="left"/>
        <w:rPr>
          <w:rFonts w:ascii="Times New Roman" w:hAnsi="Times New Roman"/>
          <w:b/>
          <w:sz w:val="28"/>
          <w:szCs w:val="28"/>
        </w:rPr>
      </w:pPr>
    </w:p>
    <w:p w:rsidR="00376933" w:rsidRPr="002B6F2B" w:rsidRDefault="002B6F2B" w:rsidP="002B6F2B">
      <w:pPr>
        <w:pStyle w:val="a5"/>
        <w:ind w:left="0" w:firstLine="709"/>
        <w:rPr>
          <w:rFonts w:ascii="Times New Roman" w:hAnsi="Times New Roman"/>
          <w:b/>
          <w:color w:val="000000"/>
          <w:sz w:val="28"/>
          <w:szCs w:val="28"/>
        </w:rPr>
      </w:pPr>
      <w:r w:rsidRPr="00EA6B0E">
        <w:rPr>
          <w:rFonts w:ascii="Times New Roman" w:hAnsi="Times New Roman"/>
          <w:b/>
          <w:color w:val="000000"/>
          <w:sz w:val="28"/>
          <w:szCs w:val="28"/>
        </w:rPr>
        <w:t>Темы докладов:</w:t>
      </w:r>
    </w:p>
    <w:p w:rsidR="00475DF1" w:rsidRPr="00DD3187" w:rsidRDefault="00475DF1" w:rsidP="00603921">
      <w:pPr>
        <w:pStyle w:val="a5"/>
        <w:numPr>
          <w:ilvl w:val="0"/>
          <w:numId w:val="29"/>
        </w:numPr>
        <w:rPr>
          <w:rFonts w:ascii="Times New Roman" w:hAnsi="Times New Roman"/>
          <w:sz w:val="28"/>
          <w:szCs w:val="28"/>
        </w:rPr>
      </w:pPr>
      <w:r w:rsidRPr="00DD3187">
        <w:rPr>
          <w:rFonts w:ascii="Times New Roman" w:hAnsi="Times New Roman"/>
          <w:color w:val="000000"/>
          <w:sz w:val="28"/>
          <w:szCs w:val="28"/>
          <w:shd w:val="clear" w:color="auto" w:fill="FFFFFF"/>
        </w:rPr>
        <w:t>Моральные проблемы искусственного прерывания беременности и контрацепции.</w:t>
      </w:r>
    </w:p>
    <w:p w:rsidR="002B6F2B" w:rsidRPr="00A205B8" w:rsidRDefault="002B6F2B" w:rsidP="00603921">
      <w:pPr>
        <w:pStyle w:val="a5"/>
        <w:numPr>
          <w:ilvl w:val="0"/>
          <w:numId w:val="32"/>
        </w:numPr>
        <w:tabs>
          <w:tab w:val="left" w:pos="709"/>
        </w:tabs>
        <w:rPr>
          <w:rFonts w:ascii="Times New Roman" w:hAnsi="Times New Roman"/>
          <w:sz w:val="28"/>
          <w:szCs w:val="28"/>
        </w:rPr>
      </w:pPr>
      <w:r w:rsidRPr="00A205B8">
        <w:rPr>
          <w:rFonts w:ascii="Times New Roman" w:hAnsi="Times New Roman"/>
          <w:sz w:val="28"/>
          <w:szCs w:val="28"/>
        </w:rPr>
        <w:lastRenderedPageBreak/>
        <w:t>История проблемы искусственного прерывания беременности в России и за рубежом.</w:t>
      </w:r>
    </w:p>
    <w:p w:rsidR="002B6F2B" w:rsidRPr="00A205B8" w:rsidRDefault="002B6F2B" w:rsidP="00603921">
      <w:pPr>
        <w:pStyle w:val="a5"/>
        <w:numPr>
          <w:ilvl w:val="0"/>
          <w:numId w:val="32"/>
        </w:numPr>
        <w:tabs>
          <w:tab w:val="left" w:pos="709"/>
        </w:tabs>
        <w:rPr>
          <w:rFonts w:ascii="Times New Roman" w:hAnsi="Times New Roman"/>
          <w:sz w:val="28"/>
          <w:szCs w:val="28"/>
        </w:rPr>
      </w:pPr>
      <w:r w:rsidRPr="00A205B8">
        <w:rPr>
          <w:rFonts w:ascii="Times New Roman" w:hAnsi="Times New Roman"/>
          <w:sz w:val="28"/>
          <w:szCs w:val="28"/>
        </w:rPr>
        <w:t>Законодательство об искусственном прерывании беременности в современной России. Медицинские и социальные показания к аборту.</w:t>
      </w:r>
    </w:p>
    <w:p w:rsidR="002B6F2B" w:rsidRPr="00A205B8" w:rsidRDefault="002B6F2B" w:rsidP="00603921">
      <w:pPr>
        <w:pStyle w:val="a5"/>
        <w:numPr>
          <w:ilvl w:val="0"/>
          <w:numId w:val="32"/>
        </w:numPr>
        <w:tabs>
          <w:tab w:val="left" w:pos="709"/>
        </w:tabs>
        <w:rPr>
          <w:rFonts w:ascii="Times New Roman" w:hAnsi="Times New Roman"/>
          <w:sz w:val="28"/>
          <w:szCs w:val="28"/>
        </w:rPr>
      </w:pPr>
      <w:r w:rsidRPr="00A205B8">
        <w:rPr>
          <w:rFonts w:ascii="Times New Roman" w:hAnsi="Times New Roman"/>
          <w:sz w:val="28"/>
          <w:szCs w:val="28"/>
        </w:rPr>
        <w:t>Определение статуса человеческого эмбриона: либеральный и консервативный подходы.</w:t>
      </w:r>
    </w:p>
    <w:p w:rsidR="007B30B2" w:rsidRPr="00A205B8" w:rsidRDefault="007B30B2" w:rsidP="00603921">
      <w:pPr>
        <w:pStyle w:val="a5"/>
        <w:numPr>
          <w:ilvl w:val="0"/>
          <w:numId w:val="32"/>
        </w:numPr>
        <w:tabs>
          <w:tab w:val="left" w:pos="709"/>
        </w:tabs>
        <w:rPr>
          <w:rFonts w:ascii="Times New Roman" w:hAnsi="Times New Roman"/>
          <w:sz w:val="28"/>
          <w:szCs w:val="28"/>
        </w:rPr>
      </w:pPr>
      <w:r w:rsidRPr="00A205B8">
        <w:rPr>
          <w:rFonts w:ascii="Times New Roman" w:hAnsi="Times New Roman"/>
          <w:sz w:val="28"/>
          <w:szCs w:val="28"/>
        </w:rPr>
        <w:t>Контрацепция и стерилизация в либеральной и консервативной оценке.</w:t>
      </w:r>
    </w:p>
    <w:p w:rsidR="002B6F2B" w:rsidRPr="00A205B8" w:rsidRDefault="002B6F2B" w:rsidP="00603921">
      <w:pPr>
        <w:pStyle w:val="a5"/>
        <w:numPr>
          <w:ilvl w:val="0"/>
          <w:numId w:val="32"/>
        </w:numPr>
        <w:tabs>
          <w:tab w:val="left" w:pos="709"/>
        </w:tabs>
        <w:rPr>
          <w:rFonts w:ascii="Times New Roman" w:hAnsi="Times New Roman"/>
          <w:sz w:val="28"/>
          <w:szCs w:val="28"/>
        </w:rPr>
      </w:pPr>
      <w:r w:rsidRPr="00A205B8">
        <w:rPr>
          <w:rFonts w:ascii="Times New Roman" w:hAnsi="Times New Roman"/>
          <w:sz w:val="28"/>
          <w:szCs w:val="28"/>
        </w:rPr>
        <w:t xml:space="preserve">Аборт и религиозная мораль. </w:t>
      </w:r>
    </w:p>
    <w:p w:rsidR="00475DF1" w:rsidRPr="00DD3187" w:rsidRDefault="00475DF1" w:rsidP="00603921">
      <w:pPr>
        <w:pStyle w:val="a5"/>
        <w:numPr>
          <w:ilvl w:val="0"/>
          <w:numId w:val="29"/>
        </w:numPr>
        <w:tabs>
          <w:tab w:val="left" w:pos="709"/>
        </w:tabs>
        <w:rPr>
          <w:rFonts w:ascii="Times New Roman" w:hAnsi="Times New Roman"/>
          <w:sz w:val="28"/>
          <w:szCs w:val="28"/>
        </w:rPr>
      </w:pPr>
      <w:r w:rsidRPr="00DD3187">
        <w:rPr>
          <w:rFonts w:ascii="Times New Roman" w:hAnsi="Times New Roman"/>
          <w:color w:val="000000"/>
          <w:sz w:val="28"/>
          <w:szCs w:val="28"/>
          <w:shd w:val="clear" w:color="auto" w:fill="FFFFFF"/>
        </w:rPr>
        <w:t>Моральные проблемы новых репродуктивных технологий (искусственного оплодотворения).</w:t>
      </w:r>
    </w:p>
    <w:p w:rsidR="004A322E" w:rsidRPr="00A205B8" w:rsidRDefault="002B6F2B" w:rsidP="00603921">
      <w:pPr>
        <w:pStyle w:val="a5"/>
        <w:numPr>
          <w:ilvl w:val="0"/>
          <w:numId w:val="33"/>
        </w:numPr>
        <w:tabs>
          <w:tab w:val="left" w:pos="709"/>
        </w:tabs>
        <w:rPr>
          <w:rFonts w:ascii="Times New Roman" w:hAnsi="Times New Roman"/>
          <w:sz w:val="28"/>
          <w:szCs w:val="28"/>
        </w:rPr>
      </w:pPr>
      <w:r w:rsidRPr="00A205B8">
        <w:rPr>
          <w:rFonts w:ascii="Times New Roman" w:hAnsi="Times New Roman"/>
          <w:sz w:val="28"/>
          <w:szCs w:val="28"/>
        </w:rPr>
        <w:t>М</w:t>
      </w:r>
      <w:r w:rsidR="004A322E" w:rsidRPr="00A205B8">
        <w:rPr>
          <w:rFonts w:ascii="Times New Roman" w:hAnsi="Times New Roman"/>
          <w:sz w:val="28"/>
          <w:szCs w:val="28"/>
        </w:rPr>
        <w:t>оральные проблемы гетерологичной и гомологичн</w:t>
      </w:r>
      <w:r w:rsidRPr="00A205B8">
        <w:rPr>
          <w:rFonts w:ascii="Times New Roman" w:hAnsi="Times New Roman"/>
          <w:sz w:val="28"/>
          <w:szCs w:val="28"/>
        </w:rPr>
        <w:t xml:space="preserve">ой искусственной инсеминации. </w:t>
      </w:r>
    </w:p>
    <w:p w:rsidR="002B6F2B" w:rsidRPr="00A205B8" w:rsidRDefault="002B6F2B" w:rsidP="00603921">
      <w:pPr>
        <w:pStyle w:val="a5"/>
        <w:numPr>
          <w:ilvl w:val="0"/>
          <w:numId w:val="33"/>
        </w:numPr>
        <w:tabs>
          <w:tab w:val="left" w:pos="709"/>
        </w:tabs>
        <w:rPr>
          <w:rFonts w:ascii="Times New Roman" w:hAnsi="Times New Roman"/>
          <w:sz w:val="28"/>
          <w:szCs w:val="28"/>
        </w:rPr>
      </w:pPr>
      <w:r w:rsidRPr="00A205B8">
        <w:rPr>
          <w:rFonts w:ascii="Times New Roman" w:hAnsi="Times New Roman"/>
          <w:sz w:val="28"/>
          <w:szCs w:val="28"/>
        </w:rPr>
        <w:t xml:space="preserve">Донорство </w:t>
      </w:r>
      <w:r w:rsidR="004A322E" w:rsidRPr="00A205B8">
        <w:rPr>
          <w:rFonts w:ascii="Times New Roman" w:hAnsi="Times New Roman"/>
          <w:sz w:val="28"/>
          <w:szCs w:val="28"/>
        </w:rPr>
        <w:t xml:space="preserve">мужских и женских </w:t>
      </w:r>
      <w:r w:rsidRPr="00A205B8">
        <w:rPr>
          <w:rFonts w:ascii="Times New Roman" w:hAnsi="Times New Roman"/>
          <w:sz w:val="28"/>
          <w:szCs w:val="28"/>
        </w:rPr>
        <w:t>половых клеток</w:t>
      </w:r>
      <w:r w:rsidR="004A322E" w:rsidRPr="00A205B8">
        <w:rPr>
          <w:rFonts w:ascii="Times New Roman" w:hAnsi="Times New Roman"/>
          <w:sz w:val="28"/>
          <w:szCs w:val="28"/>
        </w:rPr>
        <w:t>. Криоконсервация половых клеток и эмбрионов.</w:t>
      </w:r>
    </w:p>
    <w:p w:rsidR="002B6F2B" w:rsidRPr="00A205B8" w:rsidRDefault="002B6F2B" w:rsidP="00603921">
      <w:pPr>
        <w:pStyle w:val="a5"/>
        <w:numPr>
          <w:ilvl w:val="0"/>
          <w:numId w:val="33"/>
        </w:numPr>
        <w:tabs>
          <w:tab w:val="left" w:pos="709"/>
        </w:tabs>
        <w:rPr>
          <w:rFonts w:ascii="Times New Roman" w:hAnsi="Times New Roman"/>
          <w:sz w:val="28"/>
          <w:szCs w:val="28"/>
        </w:rPr>
      </w:pPr>
      <w:r w:rsidRPr="00A205B8">
        <w:rPr>
          <w:rFonts w:ascii="Times New Roman" w:hAnsi="Times New Roman"/>
          <w:sz w:val="28"/>
          <w:szCs w:val="28"/>
        </w:rPr>
        <w:t>Моральные проблемы экстракорпорального оплодотворения с последующим переносом эмбриона (ЭКО с ПЭ). Проблема лишних эмбрионов.</w:t>
      </w:r>
    </w:p>
    <w:p w:rsidR="002B6F2B" w:rsidRPr="00A205B8" w:rsidRDefault="002B6F2B" w:rsidP="00603921">
      <w:pPr>
        <w:pStyle w:val="a5"/>
        <w:numPr>
          <w:ilvl w:val="0"/>
          <w:numId w:val="33"/>
        </w:numPr>
        <w:tabs>
          <w:tab w:val="left" w:pos="709"/>
        </w:tabs>
        <w:rPr>
          <w:rFonts w:ascii="Times New Roman" w:hAnsi="Times New Roman"/>
          <w:sz w:val="28"/>
          <w:szCs w:val="28"/>
        </w:rPr>
      </w:pPr>
      <w:r w:rsidRPr="00A205B8">
        <w:rPr>
          <w:rFonts w:ascii="Times New Roman" w:hAnsi="Times New Roman"/>
          <w:sz w:val="28"/>
          <w:szCs w:val="28"/>
        </w:rPr>
        <w:t>Этико-правовые аспекты суррогатного материнства. Проблема коммерциализации.</w:t>
      </w:r>
    </w:p>
    <w:p w:rsidR="001A32D0" w:rsidRDefault="001A32D0" w:rsidP="00EA6B0E">
      <w:pPr>
        <w:ind w:left="709"/>
        <w:jc w:val="both"/>
        <w:rPr>
          <w:i/>
          <w:color w:val="000000"/>
          <w:sz w:val="28"/>
          <w:szCs w:val="28"/>
        </w:rPr>
      </w:pPr>
    </w:p>
    <w:p w:rsidR="008E656B" w:rsidRDefault="008E656B" w:rsidP="008E656B">
      <w:pPr>
        <w:pStyle w:val="a5"/>
        <w:widowControl/>
        <w:autoSpaceDE/>
        <w:autoSpaceDN/>
        <w:adjustRightInd/>
        <w:ind w:firstLine="0"/>
        <w:rPr>
          <w:rFonts w:ascii="Times New Roman" w:hAnsi="Times New Roman"/>
          <w:b/>
          <w:sz w:val="28"/>
          <w:szCs w:val="28"/>
        </w:rPr>
      </w:pPr>
      <w:r w:rsidRPr="00D00DDD">
        <w:rPr>
          <w:rFonts w:ascii="Times New Roman" w:hAnsi="Times New Roman"/>
          <w:b/>
          <w:sz w:val="28"/>
          <w:szCs w:val="28"/>
        </w:rPr>
        <w:t>Перечень терминов</w:t>
      </w:r>
      <w:r>
        <w:rPr>
          <w:rFonts w:ascii="Times New Roman" w:hAnsi="Times New Roman"/>
          <w:b/>
          <w:sz w:val="28"/>
          <w:szCs w:val="28"/>
        </w:rPr>
        <w:t>:</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репродукция;</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искусственное прерывание беременности (аборт);</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репродуктивное здоровье;</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пре-эмбрион;</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эмбрион</w:t>
      </w:r>
      <w:r w:rsidR="00A96B2B">
        <w:rPr>
          <w:rFonts w:ascii="Times New Roman" w:hAnsi="Times New Roman"/>
          <w:sz w:val="28"/>
          <w:szCs w:val="28"/>
        </w:rPr>
        <w:t xml:space="preserve"> человека</w:t>
      </w:r>
      <w:r w:rsidRPr="00664FAF">
        <w:rPr>
          <w:rFonts w:ascii="Times New Roman" w:hAnsi="Times New Roman"/>
          <w:sz w:val="28"/>
          <w:szCs w:val="28"/>
        </w:rPr>
        <w:t>;</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плод</w:t>
      </w:r>
      <w:r>
        <w:rPr>
          <w:rFonts w:ascii="Times New Roman" w:hAnsi="Times New Roman"/>
          <w:sz w:val="28"/>
          <w:szCs w:val="28"/>
        </w:rPr>
        <w:t xml:space="preserve"> (в медицине)</w:t>
      </w:r>
      <w:r w:rsidRPr="00664FAF">
        <w:rPr>
          <w:rFonts w:ascii="Times New Roman" w:hAnsi="Times New Roman"/>
          <w:sz w:val="28"/>
          <w:szCs w:val="28"/>
        </w:rPr>
        <w:t>;</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новые репродуктивные технологии;</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искусственная инсеминация;</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донорство половых клеток;</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экстракорпоральное оплодотворение;</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суррогатное материнство;</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криоконсервация;</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контрацепция;</w:t>
      </w:r>
    </w:p>
    <w:p w:rsidR="00664FAF" w:rsidRPr="00664FAF" w:rsidRDefault="00664FAF" w:rsidP="00603921">
      <w:pPr>
        <w:pStyle w:val="a5"/>
        <w:numPr>
          <w:ilvl w:val="0"/>
          <w:numId w:val="16"/>
        </w:numPr>
        <w:tabs>
          <w:tab w:val="center" w:pos="5032"/>
          <w:tab w:val="left" w:pos="6285"/>
          <w:tab w:val="right" w:pos="9355"/>
        </w:tabs>
        <w:rPr>
          <w:rFonts w:ascii="Times New Roman" w:hAnsi="Times New Roman"/>
          <w:sz w:val="28"/>
          <w:szCs w:val="28"/>
        </w:rPr>
      </w:pPr>
      <w:r w:rsidRPr="00664FAF">
        <w:rPr>
          <w:rFonts w:ascii="Times New Roman" w:hAnsi="Times New Roman"/>
          <w:sz w:val="28"/>
          <w:szCs w:val="28"/>
        </w:rPr>
        <w:t>стерилизация.</w:t>
      </w:r>
    </w:p>
    <w:p w:rsidR="00DD263F" w:rsidRDefault="00DD263F" w:rsidP="00C03E6E">
      <w:pPr>
        <w:jc w:val="both"/>
        <w:rPr>
          <w:b/>
          <w:color w:val="000000"/>
          <w:sz w:val="28"/>
          <w:szCs w:val="28"/>
        </w:rPr>
      </w:pPr>
    </w:p>
    <w:p w:rsidR="00A3004C" w:rsidRDefault="00236A65" w:rsidP="00A3004C">
      <w:pPr>
        <w:pStyle w:val="a5"/>
        <w:ind w:left="0" w:firstLine="709"/>
        <w:rPr>
          <w:rFonts w:ascii="Times New Roman" w:hAnsi="Times New Roman"/>
          <w:b/>
          <w:sz w:val="28"/>
          <w:szCs w:val="28"/>
        </w:rPr>
      </w:pPr>
      <w:r w:rsidRPr="009E347D">
        <w:rPr>
          <w:rFonts w:ascii="Times New Roman" w:hAnsi="Times New Roman"/>
          <w:b/>
          <w:sz w:val="28"/>
          <w:szCs w:val="28"/>
        </w:rPr>
        <w:t>Типовая ситуационная задача:</w:t>
      </w:r>
    </w:p>
    <w:p w:rsidR="00A3004C" w:rsidRPr="00A3004C" w:rsidRDefault="00A3004C" w:rsidP="00A3004C">
      <w:pPr>
        <w:pStyle w:val="a5"/>
        <w:ind w:left="0" w:firstLine="709"/>
        <w:rPr>
          <w:rFonts w:ascii="Times New Roman" w:hAnsi="Times New Roman"/>
          <w:b/>
          <w:sz w:val="28"/>
          <w:szCs w:val="28"/>
        </w:rPr>
      </w:pPr>
      <w:r w:rsidRPr="00894E26">
        <w:rPr>
          <w:rFonts w:ascii="Times New Roman" w:hAnsi="Times New Roman"/>
          <w:sz w:val="28"/>
          <w:szCs w:val="28"/>
        </w:rPr>
        <w:t xml:space="preserve">Молодого врача друг познакомил со своей невестой, позже наедине врач признался своему другу, что девушка является его пациенткой и рассказал о ее диагнозе. Через несколько дней разгневанная пациентка явилась к молодому врачу и обвинила его в нарушении ее прав и врачебной этики. </w:t>
      </w:r>
      <w:r>
        <w:rPr>
          <w:rFonts w:ascii="Times New Roman" w:hAnsi="Times New Roman"/>
          <w:sz w:val="28"/>
          <w:szCs w:val="28"/>
        </w:rPr>
        <w:t xml:space="preserve">Проанализируйте. Были ли нарушены права пациента в соответствии с </w:t>
      </w:r>
      <w:r w:rsidRPr="00BD7DB1">
        <w:rPr>
          <w:rFonts w:ascii="Times New Roman" w:hAnsi="Times New Roman"/>
          <w:sz w:val="28"/>
          <w:szCs w:val="28"/>
        </w:rPr>
        <w:t xml:space="preserve">ФЗ РФ от 21.11.2011г. №323 «Об основах охраны здоровья граждан в </w:t>
      </w:r>
      <w:r w:rsidRPr="009727CF">
        <w:rPr>
          <w:rFonts w:ascii="Times New Roman" w:hAnsi="Times New Roman"/>
          <w:sz w:val="28"/>
          <w:szCs w:val="28"/>
        </w:rPr>
        <w:t>Российской Федерации»</w:t>
      </w:r>
      <w:r>
        <w:rPr>
          <w:rFonts w:ascii="Times New Roman" w:hAnsi="Times New Roman"/>
          <w:sz w:val="28"/>
          <w:szCs w:val="28"/>
        </w:rPr>
        <w:t>? К</w:t>
      </w:r>
      <w:r w:rsidRPr="00894E26">
        <w:rPr>
          <w:rFonts w:ascii="Times New Roman" w:hAnsi="Times New Roman"/>
          <w:sz w:val="28"/>
          <w:szCs w:val="28"/>
        </w:rPr>
        <w:t>акое правило</w:t>
      </w:r>
      <w:r>
        <w:rPr>
          <w:rFonts w:ascii="Times New Roman" w:hAnsi="Times New Roman"/>
          <w:sz w:val="28"/>
          <w:szCs w:val="28"/>
        </w:rPr>
        <w:t xml:space="preserve"> биомедицинской этики было нарушено</w:t>
      </w:r>
      <w:r w:rsidRPr="00894E26">
        <w:rPr>
          <w:rFonts w:ascii="Times New Roman" w:hAnsi="Times New Roman"/>
          <w:sz w:val="28"/>
          <w:szCs w:val="28"/>
        </w:rPr>
        <w:t>?</w:t>
      </w:r>
      <w:r>
        <w:rPr>
          <w:rFonts w:ascii="Times New Roman" w:hAnsi="Times New Roman"/>
          <w:sz w:val="28"/>
          <w:szCs w:val="28"/>
        </w:rPr>
        <w:t xml:space="preserve"> Охарактеризуйте данное правило.</w:t>
      </w:r>
    </w:p>
    <w:p w:rsidR="00236A65" w:rsidRDefault="00236A65" w:rsidP="00C03E6E">
      <w:pPr>
        <w:jc w:val="both"/>
        <w:rPr>
          <w:b/>
          <w:color w:val="000000"/>
          <w:sz w:val="28"/>
          <w:szCs w:val="28"/>
        </w:rPr>
      </w:pPr>
    </w:p>
    <w:p w:rsidR="00DD263F" w:rsidRDefault="00DD263F" w:rsidP="00DD263F">
      <w:pPr>
        <w:ind w:firstLine="709"/>
        <w:jc w:val="both"/>
        <w:rPr>
          <w:b/>
          <w:color w:val="000000"/>
          <w:sz w:val="28"/>
          <w:szCs w:val="28"/>
        </w:rPr>
      </w:pPr>
    </w:p>
    <w:p w:rsidR="00673000" w:rsidRDefault="00A37EEE" w:rsidP="00F807A2">
      <w:pPr>
        <w:ind w:firstLine="709"/>
        <w:jc w:val="center"/>
        <w:rPr>
          <w:b/>
          <w:color w:val="000000"/>
          <w:sz w:val="28"/>
          <w:szCs w:val="28"/>
          <w:shd w:val="clear" w:color="auto" w:fill="FAFAFF"/>
        </w:rPr>
      </w:pPr>
      <w:r w:rsidRPr="00673000">
        <w:rPr>
          <w:b/>
          <w:color w:val="000000"/>
          <w:sz w:val="28"/>
          <w:szCs w:val="28"/>
        </w:rPr>
        <w:lastRenderedPageBreak/>
        <w:t>Тема 3</w:t>
      </w:r>
      <w:r w:rsidR="00FC446C" w:rsidRPr="00673000">
        <w:rPr>
          <w:b/>
          <w:color w:val="000000"/>
          <w:sz w:val="28"/>
          <w:szCs w:val="28"/>
        </w:rPr>
        <w:t>.</w:t>
      </w:r>
      <w:r w:rsidR="00FC446C" w:rsidRPr="00673000">
        <w:rPr>
          <w:b/>
          <w:i/>
          <w:color w:val="000000"/>
          <w:sz w:val="28"/>
          <w:szCs w:val="28"/>
        </w:rPr>
        <w:t xml:space="preserve"> </w:t>
      </w:r>
      <w:r w:rsidR="00F807A2" w:rsidRPr="004064B9">
        <w:rPr>
          <w:b/>
          <w:color w:val="000000"/>
          <w:sz w:val="28"/>
          <w:szCs w:val="28"/>
          <w:shd w:val="clear" w:color="auto" w:fill="FAFAFF"/>
        </w:rPr>
        <w:t>Жизнь как ценность: моральные проблемы смерти, умирания и трансплантации органов и тканей человека</w:t>
      </w:r>
    </w:p>
    <w:p w:rsidR="00F807A2" w:rsidRPr="00673000" w:rsidRDefault="00F807A2" w:rsidP="00F807A2">
      <w:pPr>
        <w:ind w:firstLine="709"/>
        <w:jc w:val="center"/>
        <w:rPr>
          <w:b/>
          <w:sz w:val="28"/>
          <w:szCs w:val="28"/>
        </w:rPr>
      </w:pPr>
    </w:p>
    <w:p w:rsidR="00A205B8" w:rsidRPr="001B3F89" w:rsidRDefault="00A205B8" w:rsidP="00A205B8">
      <w:pPr>
        <w:ind w:firstLine="709"/>
        <w:jc w:val="center"/>
        <w:rPr>
          <w:b/>
          <w:color w:val="000000"/>
          <w:sz w:val="28"/>
          <w:szCs w:val="28"/>
        </w:rPr>
      </w:pPr>
      <w:r w:rsidRPr="001B3F89">
        <w:rPr>
          <w:b/>
          <w:color w:val="000000"/>
          <w:sz w:val="28"/>
          <w:szCs w:val="28"/>
        </w:rPr>
        <w:t>Формы текущего контроля</w:t>
      </w:r>
      <w:r w:rsidRPr="001B3F89">
        <w:rPr>
          <w:color w:val="000000"/>
          <w:sz w:val="28"/>
          <w:szCs w:val="28"/>
        </w:rPr>
        <w:t xml:space="preserve"> </w:t>
      </w:r>
      <w:r w:rsidRPr="001B3F89">
        <w:rPr>
          <w:b/>
          <w:color w:val="000000"/>
          <w:sz w:val="28"/>
          <w:szCs w:val="28"/>
        </w:rPr>
        <w:t>успеваемости</w:t>
      </w:r>
    </w:p>
    <w:p w:rsidR="00A205B8" w:rsidRPr="001B3F89" w:rsidRDefault="00A205B8" w:rsidP="00A205B8">
      <w:pPr>
        <w:ind w:firstLine="709"/>
        <w:jc w:val="both"/>
        <w:rPr>
          <w:b/>
          <w:color w:val="000000"/>
          <w:sz w:val="28"/>
          <w:szCs w:val="28"/>
        </w:rPr>
      </w:pPr>
    </w:p>
    <w:p w:rsidR="00A205B8" w:rsidRDefault="00A205B8" w:rsidP="00603921">
      <w:pPr>
        <w:pStyle w:val="a5"/>
        <w:numPr>
          <w:ilvl w:val="0"/>
          <w:numId w:val="11"/>
        </w:numPr>
        <w:rPr>
          <w:rFonts w:ascii="Times New Roman" w:hAnsi="Times New Roman"/>
          <w:color w:val="000000"/>
          <w:sz w:val="28"/>
          <w:szCs w:val="28"/>
        </w:rPr>
      </w:pPr>
      <w:r>
        <w:rPr>
          <w:rFonts w:ascii="Times New Roman" w:hAnsi="Times New Roman"/>
          <w:color w:val="000000"/>
          <w:sz w:val="28"/>
          <w:szCs w:val="28"/>
        </w:rPr>
        <w:t>Доклад с презентацией;</w:t>
      </w:r>
    </w:p>
    <w:p w:rsidR="00A205B8" w:rsidRPr="00BA3996" w:rsidRDefault="00A205B8" w:rsidP="00603921">
      <w:pPr>
        <w:pStyle w:val="a5"/>
        <w:numPr>
          <w:ilvl w:val="0"/>
          <w:numId w:val="11"/>
        </w:numPr>
        <w:rPr>
          <w:rFonts w:ascii="Times New Roman" w:hAnsi="Times New Roman"/>
          <w:color w:val="000000"/>
          <w:sz w:val="28"/>
          <w:szCs w:val="28"/>
        </w:rPr>
      </w:pPr>
      <w:r>
        <w:rPr>
          <w:rFonts w:ascii="Times New Roman" w:hAnsi="Times New Roman"/>
          <w:color w:val="000000"/>
          <w:sz w:val="28"/>
          <w:szCs w:val="28"/>
        </w:rPr>
        <w:t>Работа с терминами</w:t>
      </w:r>
      <w:r w:rsidRPr="00BA3996">
        <w:rPr>
          <w:rFonts w:ascii="Times New Roman" w:hAnsi="Times New Roman"/>
          <w:color w:val="000000"/>
          <w:sz w:val="28"/>
          <w:szCs w:val="28"/>
        </w:rPr>
        <w:t>;</w:t>
      </w:r>
    </w:p>
    <w:p w:rsidR="00A205B8" w:rsidRPr="001B3F89" w:rsidRDefault="00A205B8" w:rsidP="00603921">
      <w:pPr>
        <w:pStyle w:val="a5"/>
        <w:numPr>
          <w:ilvl w:val="0"/>
          <w:numId w:val="11"/>
        </w:numPr>
        <w:rPr>
          <w:rFonts w:ascii="Times New Roman" w:hAnsi="Times New Roman"/>
          <w:color w:val="000000"/>
          <w:sz w:val="28"/>
          <w:szCs w:val="28"/>
        </w:rPr>
      </w:pPr>
      <w:r w:rsidRPr="001B3F89">
        <w:rPr>
          <w:rFonts w:ascii="Times New Roman" w:hAnsi="Times New Roman"/>
          <w:sz w:val="28"/>
          <w:szCs w:val="28"/>
        </w:rPr>
        <w:t>Решение проблемно-ситуационных задач.</w:t>
      </w:r>
    </w:p>
    <w:p w:rsidR="00A205B8" w:rsidRPr="001B3F89" w:rsidRDefault="00A205B8" w:rsidP="00A205B8">
      <w:pPr>
        <w:ind w:firstLine="709"/>
        <w:jc w:val="both"/>
        <w:rPr>
          <w:b/>
          <w:color w:val="000000"/>
          <w:sz w:val="28"/>
          <w:szCs w:val="28"/>
        </w:rPr>
      </w:pPr>
    </w:p>
    <w:p w:rsidR="00A205B8" w:rsidRPr="001B3F89" w:rsidRDefault="00A205B8" w:rsidP="00A205B8">
      <w:pPr>
        <w:ind w:firstLine="709"/>
        <w:jc w:val="center"/>
        <w:rPr>
          <w:i/>
          <w:color w:val="000000"/>
          <w:sz w:val="28"/>
          <w:szCs w:val="28"/>
        </w:rPr>
      </w:pPr>
      <w:r w:rsidRPr="001B3F89">
        <w:rPr>
          <w:b/>
          <w:color w:val="000000"/>
          <w:sz w:val="28"/>
          <w:szCs w:val="28"/>
        </w:rPr>
        <w:t>Оценочные материалы текущего контроля успеваемости</w:t>
      </w:r>
    </w:p>
    <w:p w:rsidR="00A205B8" w:rsidRPr="001B3F89" w:rsidRDefault="00A205B8" w:rsidP="00A205B8">
      <w:pPr>
        <w:pStyle w:val="a5"/>
        <w:widowControl/>
        <w:autoSpaceDE/>
        <w:autoSpaceDN/>
        <w:adjustRightInd/>
        <w:ind w:firstLine="0"/>
        <w:jc w:val="left"/>
        <w:rPr>
          <w:rFonts w:ascii="Times New Roman" w:hAnsi="Times New Roman"/>
          <w:b/>
          <w:sz w:val="28"/>
          <w:szCs w:val="28"/>
        </w:rPr>
      </w:pPr>
    </w:p>
    <w:p w:rsidR="00A205B8" w:rsidRPr="00A205B8" w:rsidRDefault="00A205B8" w:rsidP="00A205B8">
      <w:pPr>
        <w:pStyle w:val="a5"/>
        <w:ind w:left="0" w:firstLine="709"/>
        <w:rPr>
          <w:rFonts w:ascii="Times New Roman" w:hAnsi="Times New Roman"/>
          <w:b/>
          <w:color w:val="000000"/>
          <w:sz w:val="28"/>
          <w:szCs w:val="28"/>
        </w:rPr>
      </w:pPr>
      <w:r w:rsidRPr="00EA6B0E">
        <w:rPr>
          <w:rFonts w:ascii="Times New Roman" w:hAnsi="Times New Roman"/>
          <w:b/>
          <w:color w:val="000000"/>
          <w:sz w:val="28"/>
          <w:szCs w:val="28"/>
        </w:rPr>
        <w:t>Темы докладов:</w:t>
      </w:r>
    </w:p>
    <w:p w:rsidR="00475DF1" w:rsidRPr="00756DF3" w:rsidRDefault="00475DF1" w:rsidP="00603921">
      <w:pPr>
        <w:pStyle w:val="a5"/>
        <w:widowControl/>
        <w:numPr>
          <w:ilvl w:val="0"/>
          <w:numId w:val="27"/>
        </w:numPr>
        <w:autoSpaceDE/>
        <w:autoSpaceDN/>
        <w:adjustRightInd/>
        <w:ind w:left="1134" w:hanging="425"/>
        <w:rPr>
          <w:rFonts w:ascii="Times New Roman" w:hAnsi="Times New Roman"/>
          <w:sz w:val="28"/>
          <w:szCs w:val="28"/>
        </w:rPr>
      </w:pPr>
      <w:r w:rsidRPr="00756DF3">
        <w:rPr>
          <w:rFonts w:ascii="Times New Roman" w:hAnsi="Times New Roman"/>
          <w:color w:val="000000"/>
          <w:sz w:val="28"/>
          <w:szCs w:val="28"/>
          <w:shd w:val="clear" w:color="auto" w:fill="FAFAFF"/>
        </w:rPr>
        <w:t xml:space="preserve">Моральные проблемы </w:t>
      </w:r>
      <w:r w:rsidR="00F77927">
        <w:rPr>
          <w:rFonts w:ascii="Times New Roman" w:hAnsi="Times New Roman"/>
          <w:color w:val="000000"/>
          <w:sz w:val="28"/>
          <w:szCs w:val="28"/>
          <w:shd w:val="clear" w:color="auto" w:fill="FAFAFF"/>
        </w:rPr>
        <w:t xml:space="preserve">смерти и </w:t>
      </w:r>
      <w:r w:rsidR="006177BC">
        <w:rPr>
          <w:rFonts w:ascii="Times New Roman" w:hAnsi="Times New Roman"/>
          <w:color w:val="000000"/>
          <w:sz w:val="28"/>
          <w:szCs w:val="28"/>
          <w:shd w:val="clear" w:color="auto" w:fill="FAFAFF"/>
        </w:rPr>
        <w:t xml:space="preserve">умирания </w:t>
      </w:r>
      <w:r w:rsidRPr="00756DF3">
        <w:rPr>
          <w:rFonts w:ascii="Times New Roman" w:hAnsi="Times New Roman"/>
          <w:color w:val="000000"/>
          <w:sz w:val="28"/>
          <w:szCs w:val="28"/>
          <w:shd w:val="clear" w:color="auto" w:fill="FAFAFF"/>
        </w:rPr>
        <w:t>человека.</w:t>
      </w:r>
    </w:p>
    <w:p w:rsidR="00A205B8" w:rsidRPr="006177BC" w:rsidRDefault="006177BC" w:rsidP="00603921">
      <w:pPr>
        <w:pStyle w:val="a5"/>
        <w:numPr>
          <w:ilvl w:val="0"/>
          <w:numId w:val="37"/>
        </w:numPr>
        <w:rPr>
          <w:rFonts w:ascii="Times New Roman" w:hAnsi="Times New Roman"/>
          <w:sz w:val="28"/>
          <w:szCs w:val="28"/>
        </w:rPr>
      </w:pPr>
      <w:r w:rsidRPr="006177BC">
        <w:rPr>
          <w:rFonts w:ascii="Times New Roman" w:hAnsi="Times New Roman"/>
          <w:sz w:val="28"/>
          <w:szCs w:val="28"/>
        </w:rPr>
        <w:t xml:space="preserve">Отношение к смерти и умиранию как характеристика культуры: сотериологический и гедонистический типы культур. Эвтаназия: </w:t>
      </w:r>
      <w:r w:rsidR="00A205B8" w:rsidRPr="006177BC">
        <w:rPr>
          <w:rFonts w:ascii="Times New Roman" w:hAnsi="Times New Roman"/>
          <w:sz w:val="28"/>
          <w:szCs w:val="28"/>
        </w:rPr>
        <w:t xml:space="preserve">исторический аспект проблемы. </w:t>
      </w:r>
    </w:p>
    <w:p w:rsidR="00A205B8" w:rsidRPr="006177BC" w:rsidRDefault="00A205B8" w:rsidP="00603921">
      <w:pPr>
        <w:pStyle w:val="a5"/>
        <w:numPr>
          <w:ilvl w:val="0"/>
          <w:numId w:val="34"/>
        </w:numPr>
        <w:rPr>
          <w:rFonts w:ascii="Times New Roman" w:hAnsi="Times New Roman"/>
          <w:sz w:val="28"/>
          <w:szCs w:val="28"/>
        </w:rPr>
      </w:pPr>
      <w:r w:rsidRPr="006177BC">
        <w:rPr>
          <w:rFonts w:ascii="Times New Roman" w:hAnsi="Times New Roman"/>
          <w:sz w:val="28"/>
          <w:szCs w:val="28"/>
        </w:rPr>
        <w:t xml:space="preserve">Понятие и виды эвтаназии. Правовое решение вопроса эвтаназии в России и мире. </w:t>
      </w:r>
    </w:p>
    <w:p w:rsidR="00A205B8" w:rsidRPr="006177BC" w:rsidRDefault="00A205B8" w:rsidP="00603921">
      <w:pPr>
        <w:pStyle w:val="a5"/>
        <w:numPr>
          <w:ilvl w:val="0"/>
          <w:numId w:val="34"/>
        </w:numPr>
        <w:rPr>
          <w:rFonts w:ascii="Times New Roman" w:hAnsi="Times New Roman"/>
          <w:sz w:val="28"/>
          <w:szCs w:val="28"/>
        </w:rPr>
      </w:pPr>
      <w:r w:rsidRPr="006177BC">
        <w:rPr>
          <w:rFonts w:ascii="Times New Roman" w:hAnsi="Times New Roman"/>
          <w:sz w:val="28"/>
          <w:szCs w:val="28"/>
        </w:rPr>
        <w:t xml:space="preserve">Либеральный и консервативный подходы к проблеме эвтаназии. «За» и «против» эвтаназии. </w:t>
      </w:r>
    </w:p>
    <w:p w:rsidR="00A205B8" w:rsidRPr="006177BC" w:rsidRDefault="00A205B8" w:rsidP="00603921">
      <w:pPr>
        <w:pStyle w:val="a5"/>
        <w:numPr>
          <w:ilvl w:val="0"/>
          <w:numId w:val="35"/>
        </w:numPr>
        <w:rPr>
          <w:rFonts w:ascii="Times New Roman" w:hAnsi="Times New Roman"/>
          <w:sz w:val="28"/>
          <w:szCs w:val="28"/>
        </w:rPr>
      </w:pPr>
      <w:r w:rsidRPr="00756DF3">
        <w:rPr>
          <w:rFonts w:ascii="Times New Roman" w:hAnsi="Times New Roman"/>
          <w:sz w:val="28"/>
          <w:szCs w:val="28"/>
        </w:rPr>
        <w:t>Нравственные основы паллиативной</w:t>
      </w:r>
      <w:r w:rsidR="006177BC">
        <w:rPr>
          <w:rFonts w:ascii="Times New Roman" w:hAnsi="Times New Roman"/>
          <w:sz w:val="28"/>
          <w:szCs w:val="28"/>
        </w:rPr>
        <w:t xml:space="preserve"> помощи. Паллиативная медицина. </w:t>
      </w:r>
      <w:r w:rsidRPr="006177BC">
        <w:rPr>
          <w:rFonts w:ascii="Times New Roman" w:hAnsi="Times New Roman"/>
          <w:sz w:val="28"/>
          <w:szCs w:val="28"/>
        </w:rPr>
        <w:t>Хосписное движение</w:t>
      </w:r>
      <w:r w:rsidR="005505DA">
        <w:rPr>
          <w:rFonts w:ascii="Times New Roman" w:hAnsi="Times New Roman"/>
          <w:sz w:val="28"/>
          <w:szCs w:val="28"/>
        </w:rPr>
        <w:t>.</w:t>
      </w:r>
    </w:p>
    <w:p w:rsidR="00475DF1" w:rsidRPr="00756DF3" w:rsidRDefault="00475DF1" w:rsidP="00603921">
      <w:pPr>
        <w:pStyle w:val="a5"/>
        <w:widowControl/>
        <w:numPr>
          <w:ilvl w:val="0"/>
          <w:numId w:val="27"/>
        </w:numPr>
        <w:autoSpaceDE/>
        <w:autoSpaceDN/>
        <w:adjustRightInd/>
        <w:ind w:left="1134" w:hanging="425"/>
        <w:rPr>
          <w:rFonts w:ascii="Times New Roman" w:hAnsi="Times New Roman"/>
          <w:sz w:val="28"/>
          <w:szCs w:val="28"/>
        </w:rPr>
      </w:pPr>
      <w:r w:rsidRPr="00756DF3">
        <w:rPr>
          <w:rFonts w:ascii="Times New Roman" w:hAnsi="Times New Roman"/>
          <w:color w:val="000000"/>
          <w:sz w:val="28"/>
          <w:szCs w:val="28"/>
          <w:shd w:val="clear" w:color="auto" w:fill="FAFAFF"/>
        </w:rPr>
        <w:t>Моральные проблемы трансплантации органов и тканей человека.</w:t>
      </w:r>
    </w:p>
    <w:p w:rsidR="00A205B8" w:rsidRDefault="00A205B8" w:rsidP="00603921">
      <w:pPr>
        <w:pStyle w:val="a5"/>
        <w:numPr>
          <w:ilvl w:val="0"/>
          <w:numId w:val="36"/>
        </w:numPr>
        <w:rPr>
          <w:rFonts w:ascii="Times New Roman" w:hAnsi="Times New Roman"/>
          <w:sz w:val="28"/>
          <w:szCs w:val="28"/>
        </w:rPr>
      </w:pPr>
      <w:r w:rsidRPr="00756DF3">
        <w:rPr>
          <w:rFonts w:ascii="Times New Roman" w:hAnsi="Times New Roman"/>
          <w:sz w:val="28"/>
          <w:szCs w:val="28"/>
        </w:rPr>
        <w:t>Моральные и правовые проблемы трансплантации органов и тканей от живого донора. Права донора.</w:t>
      </w:r>
    </w:p>
    <w:p w:rsidR="006177BC" w:rsidRPr="006177BC" w:rsidRDefault="006177BC" w:rsidP="00603921">
      <w:pPr>
        <w:pStyle w:val="a5"/>
        <w:numPr>
          <w:ilvl w:val="0"/>
          <w:numId w:val="36"/>
        </w:numPr>
        <w:rPr>
          <w:rFonts w:ascii="Times New Roman" w:hAnsi="Times New Roman"/>
          <w:sz w:val="28"/>
          <w:szCs w:val="28"/>
        </w:rPr>
      </w:pPr>
      <w:r w:rsidRPr="006177BC">
        <w:rPr>
          <w:rFonts w:ascii="Times New Roman" w:hAnsi="Times New Roman"/>
          <w:sz w:val="28"/>
          <w:szCs w:val="28"/>
        </w:rPr>
        <w:t>Проблема критериев</w:t>
      </w:r>
      <w:r w:rsidRPr="00756DF3">
        <w:rPr>
          <w:rFonts w:ascii="Times New Roman" w:hAnsi="Times New Roman"/>
          <w:sz w:val="28"/>
          <w:szCs w:val="28"/>
        </w:rPr>
        <w:t xml:space="preserve"> смерти человек</w:t>
      </w:r>
      <w:r>
        <w:rPr>
          <w:rFonts w:ascii="Times New Roman" w:hAnsi="Times New Roman"/>
          <w:sz w:val="28"/>
          <w:szCs w:val="28"/>
        </w:rPr>
        <w:t xml:space="preserve">а. Клиническая и биологическая </w:t>
      </w:r>
      <w:r w:rsidRPr="00756DF3">
        <w:rPr>
          <w:rFonts w:ascii="Times New Roman" w:hAnsi="Times New Roman"/>
          <w:sz w:val="28"/>
          <w:szCs w:val="28"/>
        </w:rPr>
        <w:t xml:space="preserve">смерть. Проблема «смерти мозга». </w:t>
      </w:r>
    </w:p>
    <w:p w:rsidR="00A205B8" w:rsidRDefault="00A205B8" w:rsidP="00603921">
      <w:pPr>
        <w:pStyle w:val="a5"/>
        <w:numPr>
          <w:ilvl w:val="0"/>
          <w:numId w:val="36"/>
        </w:numPr>
        <w:rPr>
          <w:rFonts w:ascii="Times New Roman" w:hAnsi="Times New Roman"/>
          <w:sz w:val="28"/>
          <w:szCs w:val="28"/>
        </w:rPr>
      </w:pPr>
      <w:r w:rsidRPr="00756DF3">
        <w:rPr>
          <w:rFonts w:ascii="Times New Roman" w:hAnsi="Times New Roman"/>
          <w:sz w:val="28"/>
          <w:szCs w:val="28"/>
        </w:rPr>
        <w:t>Моральные и правовые проблемы трансплантации органов и тканей от мертвого донора. Презумпция согласия и несогласия.</w:t>
      </w:r>
    </w:p>
    <w:p w:rsidR="00A205B8" w:rsidRPr="00756DF3" w:rsidRDefault="00A205B8" w:rsidP="00603921">
      <w:pPr>
        <w:pStyle w:val="a5"/>
        <w:numPr>
          <w:ilvl w:val="0"/>
          <w:numId w:val="36"/>
        </w:numPr>
        <w:rPr>
          <w:rFonts w:ascii="Times New Roman" w:hAnsi="Times New Roman"/>
          <w:sz w:val="28"/>
          <w:szCs w:val="28"/>
        </w:rPr>
      </w:pPr>
      <w:r w:rsidRPr="00756DF3">
        <w:rPr>
          <w:rFonts w:ascii="Times New Roman" w:hAnsi="Times New Roman"/>
          <w:sz w:val="28"/>
          <w:szCs w:val="28"/>
        </w:rPr>
        <w:t>Проблема дефицита органов и тканей человека для трансплантации. Поиск альтернативных решений для трансплантологии.</w:t>
      </w:r>
    </w:p>
    <w:p w:rsidR="00673000" w:rsidRPr="00756DF3" w:rsidRDefault="00673000" w:rsidP="00756DF3">
      <w:pPr>
        <w:rPr>
          <w:b/>
          <w:sz w:val="28"/>
          <w:szCs w:val="28"/>
        </w:rPr>
      </w:pPr>
    </w:p>
    <w:p w:rsidR="008E656B" w:rsidRDefault="008E656B" w:rsidP="008E656B">
      <w:pPr>
        <w:pStyle w:val="a5"/>
        <w:widowControl/>
        <w:autoSpaceDE/>
        <w:autoSpaceDN/>
        <w:adjustRightInd/>
        <w:ind w:firstLine="0"/>
        <w:rPr>
          <w:rFonts w:ascii="Times New Roman" w:hAnsi="Times New Roman"/>
          <w:b/>
          <w:sz w:val="28"/>
          <w:szCs w:val="28"/>
        </w:rPr>
      </w:pPr>
      <w:r w:rsidRPr="00D00DDD">
        <w:rPr>
          <w:rFonts w:ascii="Times New Roman" w:hAnsi="Times New Roman"/>
          <w:b/>
          <w:sz w:val="28"/>
          <w:szCs w:val="28"/>
        </w:rPr>
        <w:t>Перечень терминов</w:t>
      </w:r>
      <w:r>
        <w:rPr>
          <w:rFonts w:ascii="Times New Roman" w:hAnsi="Times New Roman"/>
          <w:b/>
          <w:sz w:val="28"/>
          <w:szCs w:val="28"/>
        </w:rPr>
        <w:t>:</w:t>
      </w:r>
    </w:p>
    <w:p w:rsidR="00A96B2B" w:rsidRPr="00EB232E" w:rsidRDefault="00C40E48" w:rsidP="00603921">
      <w:pPr>
        <w:pStyle w:val="a5"/>
        <w:numPr>
          <w:ilvl w:val="0"/>
          <w:numId w:val="17"/>
        </w:numPr>
        <w:rPr>
          <w:rFonts w:ascii="Times New Roman" w:hAnsi="Times New Roman"/>
          <w:sz w:val="28"/>
          <w:szCs w:val="28"/>
        </w:rPr>
      </w:pPr>
      <w:r w:rsidRPr="00EB232E">
        <w:rPr>
          <w:rFonts w:ascii="Times New Roman" w:hAnsi="Times New Roman"/>
          <w:sz w:val="28"/>
          <w:szCs w:val="28"/>
        </w:rPr>
        <w:t>инкурабельный больной</w:t>
      </w:r>
      <w:r w:rsidR="00A96B2B" w:rsidRPr="00EB232E">
        <w:rPr>
          <w:rFonts w:ascii="Times New Roman" w:hAnsi="Times New Roman"/>
          <w:sz w:val="28"/>
          <w:szCs w:val="28"/>
        </w:rPr>
        <w:t>;</w:t>
      </w:r>
    </w:p>
    <w:p w:rsidR="00A96B2B" w:rsidRPr="00EB232E" w:rsidRDefault="00A96B2B" w:rsidP="00603921">
      <w:pPr>
        <w:pStyle w:val="a5"/>
        <w:numPr>
          <w:ilvl w:val="0"/>
          <w:numId w:val="17"/>
        </w:numPr>
        <w:rPr>
          <w:rFonts w:ascii="Times New Roman" w:hAnsi="Times New Roman"/>
          <w:sz w:val="28"/>
          <w:szCs w:val="28"/>
        </w:rPr>
      </w:pPr>
      <w:r w:rsidRPr="00EB232E">
        <w:rPr>
          <w:rFonts w:ascii="Times New Roman" w:hAnsi="Times New Roman"/>
          <w:sz w:val="28"/>
          <w:szCs w:val="28"/>
        </w:rPr>
        <w:t>терминальное состояние;</w:t>
      </w:r>
    </w:p>
    <w:p w:rsidR="00A96B2B" w:rsidRPr="00EB232E" w:rsidRDefault="00A96B2B" w:rsidP="00603921">
      <w:pPr>
        <w:pStyle w:val="a5"/>
        <w:numPr>
          <w:ilvl w:val="0"/>
          <w:numId w:val="17"/>
        </w:numPr>
        <w:rPr>
          <w:rFonts w:ascii="Times New Roman" w:hAnsi="Times New Roman"/>
          <w:sz w:val="28"/>
          <w:szCs w:val="28"/>
        </w:rPr>
      </w:pPr>
      <w:r w:rsidRPr="00EB232E">
        <w:rPr>
          <w:rFonts w:ascii="Times New Roman" w:hAnsi="Times New Roman"/>
          <w:sz w:val="28"/>
          <w:szCs w:val="28"/>
        </w:rPr>
        <w:t>клиническая смерть;</w:t>
      </w:r>
    </w:p>
    <w:p w:rsidR="00A96B2B" w:rsidRPr="00EB232E" w:rsidRDefault="00A96B2B" w:rsidP="00603921">
      <w:pPr>
        <w:pStyle w:val="a5"/>
        <w:numPr>
          <w:ilvl w:val="0"/>
          <w:numId w:val="17"/>
        </w:numPr>
        <w:rPr>
          <w:rFonts w:ascii="Times New Roman" w:hAnsi="Times New Roman"/>
          <w:sz w:val="28"/>
          <w:szCs w:val="28"/>
        </w:rPr>
      </w:pPr>
      <w:r w:rsidRPr="00EB232E">
        <w:rPr>
          <w:rFonts w:ascii="Times New Roman" w:hAnsi="Times New Roman"/>
          <w:sz w:val="28"/>
          <w:szCs w:val="28"/>
        </w:rPr>
        <w:t>биологическая смерть;</w:t>
      </w:r>
    </w:p>
    <w:p w:rsidR="00A96B2B" w:rsidRPr="00EB232E" w:rsidRDefault="00A96B2B" w:rsidP="00603921">
      <w:pPr>
        <w:pStyle w:val="a5"/>
        <w:numPr>
          <w:ilvl w:val="0"/>
          <w:numId w:val="17"/>
        </w:numPr>
        <w:rPr>
          <w:rFonts w:ascii="Times New Roman" w:hAnsi="Times New Roman"/>
          <w:sz w:val="28"/>
          <w:szCs w:val="28"/>
        </w:rPr>
      </w:pPr>
      <w:r w:rsidRPr="00EB232E">
        <w:rPr>
          <w:rFonts w:ascii="Times New Roman" w:hAnsi="Times New Roman"/>
          <w:sz w:val="28"/>
          <w:szCs w:val="28"/>
        </w:rPr>
        <w:t>смерть мозга;</w:t>
      </w:r>
    </w:p>
    <w:p w:rsidR="00A96B2B" w:rsidRPr="00EB232E" w:rsidRDefault="00A96B2B" w:rsidP="00603921">
      <w:pPr>
        <w:pStyle w:val="a5"/>
        <w:numPr>
          <w:ilvl w:val="0"/>
          <w:numId w:val="17"/>
        </w:numPr>
        <w:rPr>
          <w:rFonts w:ascii="Times New Roman" w:hAnsi="Times New Roman"/>
          <w:sz w:val="28"/>
          <w:szCs w:val="28"/>
        </w:rPr>
      </w:pPr>
      <w:r w:rsidRPr="00EB232E">
        <w:rPr>
          <w:rFonts w:ascii="Times New Roman" w:hAnsi="Times New Roman"/>
          <w:sz w:val="28"/>
          <w:szCs w:val="28"/>
        </w:rPr>
        <w:t>смерть человека;</w:t>
      </w:r>
    </w:p>
    <w:p w:rsidR="00F15B76" w:rsidRPr="00EB232E" w:rsidRDefault="00A96B2B" w:rsidP="00603921">
      <w:pPr>
        <w:pStyle w:val="a5"/>
        <w:numPr>
          <w:ilvl w:val="0"/>
          <w:numId w:val="17"/>
        </w:numPr>
        <w:rPr>
          <w:rFonts w:ascii="Times New Roman" w:hAnsi="Times New Roman"/>
          <w:sz w:val="28"/>
          <w:szCs w:val="28"/>
        </w:rPr>
      </w:pPr>
      <w:r w:rsidRPr="00EB232E">
        <w:rPr>
          <w:rFonts w:ascii="Times New Roman" w:hAnsi="Times New Roman"/>
          <w:sz w:val="28"/>
          <w:szCs w:val="28"/>
        </w:rPr>
        <w:t>ве</w:t>
      </w:r>
      <w:r w:rsidR="007E06D0" w:rsidRPr="00EB232E">
        <w:rPr>
          <w:rFonts w:ascii="Times New Roman" w:hAnsi="Times New Roman"/>
          <w:sz w:val="28"/>
          <w:szCs w:val="28"/>
        </w:rPr>
        <w:t>гетативное состояние</w:t>
      </w:r>
      <w:r w:rsidR="00F15B76" w:rsidRPr="00EB232E">
        <w:rPr>
          <w:rFonts w:ascii="Times New Roman" w:hAnsi="Times New Roman"/>
          <w:sz w:val="28"/>
          <w:szCs w:val="28"/>
        </w:rPr>
        <w:t>;</w:t>
      </w:r>
    </w:p>
    <w:p w:rsidR="00F15B76"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реаниматология;</w:t>
      </w:r>
    </w:p>
    <w:p w:rsidR="00F15B76"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сотериологический тип культуры</w:t>
      </w:r>
      <w:r w:rsidR="002D7424">
        <w:rPr>
          <w:rFonts w:ascii="Times New Roman" w:hAnsi="Times New Roman"/>
          <w:sz w:val="28"/>
          <w:szCs w:val="28"/>
        </w:rPr>
        <w:t xml:space="preserve"> (по отношению к смерти);</w:t>
      </w:r>
    </w:p>
    <w:p w:rsidR="00F15B76"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гедонистический тип</w:t>
      </w:r>
      <w:r w:rsidR="00A96B2B" w:rsidRPr="00EB232E">
        <w:rPr>
          <w:rFonts w:ascii="Times New Roman" w:hAnsi="Times New Roman"/>
          <w:sz w:val="28"/>
          <w:szCs w:val="28"/>
        </w:rPr>
        <w:t xml:space="preserve"> культур</w:t>
      </w:r>
      <w:r w:rsidRPr="00EB232E">
        <w:rPr>
          <w:rFonts w:ascii="Times New Roman" w:hAnsi="Times New Roman"/>
          <w:sz w:val="28"/>
          <w:szCs w:val="28"/>
        </w:rPr>
        <w:t>ы</w:t>
      </w:r>
      <w:r w:rsidR="002D7424">
        <w:rPr>
          <w:rFonts w:ascii="Times New Roman" w:hAnsi="Times New Roman"/>
          <w:sz w:val="28"/>
          <w:szCs w:val="28"/>
        </w:rPr>
        <w:t xml:space="preserve"> (по отношению к смерти);</w:t>
      </w:r>
    </w:p>
    <w:p w:rsidR="00F15B76"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паллиативная помощь;</w:t>
      </w:r>
    </w:p>
    <w:p w:rsidR="00F15B76"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паллиативная медицина;</w:t>
      </w:r>
    </w:p>
    <w:p w:rsidR="00F15B76" w:rsidRPr="00EB232E" w:rsidRDefault="00EB232E" w:rsidP="00603921">
      <w:pPr>
        <w:pStyle w:val="a5"/>
        <w:numPr>
          <w:ilvl w:val="0"/>
          <w:numId w:val="17"/>
        </w:numPr>
        <w:rPr>
          <w:rFonts w:ascii="Times New Roman" w:hAnsi="Times New Roman"/>
          <w:sz w:val="28"/>
          <w:szCs w:val="28"/>
        </w:rPr>
      </w:pPr>
      <w:r w:rsidRPr="00EB232E">
        <w:rPr>
          <w:rFonts w:ascii="Times New Roman" w:hAnsi="Times New Roman"/>
          <w:sz w:val="28"/>
          <w:szCs w:val="28"/>
        </w:rPr>
        <w:lastRenderedPageBreak/>
        <w:t>хоспис</w:t>
      </w:r>
      <w:r w:rsidR="00F15B76" w:rsidRPr="00EB232E">
        <w:rPr>
          <w:rFonts w:ascii="Times New Roman" w:hAnsi="Times New Roman"/>
          <w:sz w:val="28"/>
          <w:szCs w:val="28"/>
        </w:rPr>
        <w:t>;</w:t>
      </w:r>
    </w:p>
    <w:p w:rsidR="00F15B76"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эвтаназия;</w:t>
      </w:r>
    </w:p>
    <w:p w:rsidR="00F15B76"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аутопсия;</w:t>
      </w:r>
    </w:p>
    <w:p w:rsidR="00F15B76"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трансплантология;</w:t>
      </w:r>
    </w:p>
    <w:p w:rsidR="00EB232E" w:rsidRPr="00EB232E" w:rsidRDefault="00F15B76" w:rsidP="00603921">
      <w:pPr>
        <w:pStyle w:val="a5"/>
        <w:numPr>
          <w:ilvl w:val="0"/>
          <w:numId w:val="17"/>
        </w:numPr>
        <w:rPr>
          <w:rFonts w:ascii="Times New Roman" w:hAnsi="Times New Roman"/>
          <w:sz w:val="28"/>
          <w:szCs w:val="28"/>
        </w:rPr>
      </w:pPr>
      <w:r w:rsidRPr="00EB232E">
        <w:rPr>
          <w:rFonts w:ascii="Times New Roman" w:hAnsi="Times New Roman"/>
          <w:sz w:val="28"/>
          <w:szCs w:val="28"/>
        </w:rPr>
        <w:t>донор органов и тканей</w:t>
      </w:r>
      <w:r w:rsidR="00EB232E" w:rsidRPr="00EB232E">
        <w:rPr>
          <w:rFonts w:ascii="Times New Roman" w:hAnsi="Times New Roman"/>
          <w:sz w:val="28"/>
          <w:szCs w:val="28"/>
        </w:rPr>
        <w:t>;</w:t>
      </w:r>
    </w:p>
    <w:p w:rsidR="00EB232E" w:rsidRPr="00EB232E" w:rsidRDefault="00EB232E" w:rsidP="00603921">
      <w:pPr>
        <w:pStyle w:val="a5"/>
        <w:numPr>
          <w:ilvl w:val="0"/>
          <w:numId w:val="17"/>
        </w:numPr>
        <w:rPr>
          <w:rFonts w:ascii="Times New Roman" w:hAnsi="Times New Roman"/>
          <w:sz w:val="28"/>
          <w:szCs w:val="28"/>
        </w:rPr>
      </w:pPr>
      <w:r w:rsidRPr="00EB232E">
        <w:rPr>
          <w:rFonts w:ascii="Times New Roman" w:hAnsi="Times New Roman"/>
          <w:sz w:val="28"/>
          <w:szCs w:val="28"/>
        </w:rPr>
        <w:t>реципиент;</w:t>
      </w:r>
    </w:p>
    <w:p w:rsidR="00EB232E" w:rsidRPr="00EB232E" w:rsidRDefault="00EB232E" w:rsidP="00603921">
      <w:pPr>
        <w:pStyle w:val="a5"/>
        <w:numPr>
          <w:ilvl w:val="0"/>
          <w:numId w:val="17"/>
        </w:numPr>
        <w:rPr>
          <w:rFonts w:ascii="Times New Roman" w:hAnsi="Times New Roman"/>
          <w:sz w:val="28"/>
          <w:szCs w:val="28"/>
        </w:rPr>
      </w:pPr>
      <w:r w:rsidRPr="00EB232E">
        <w:rPr>
          <w:rFonts w:ascii="Times New Roman" w:hAnsi="Times New Roman"/>
          <w:sz w:val="28"/>
          <w:szCs w:val="28"/>
        </w:rPr>
        <w:t>презумпция согласия (в трансплантологии);</w:t>
      </w:r>
    </w:p>
    <w:p w:rsidR="00A96B2B" w:rsidRPr="00EB232E" w:rsidRDefault="00EB232E" w:rsidP="00603921">
      <w:pPr>
        <w:pStyle w:val="a5"/>
        <w:numPr>
          <w:ilvl w:val="0"/>
          <w:numId w:val="17"/>
        </w:numPr>
        <w:rPr>
          <w:rFonts w:ascii="Times New Roman" w:hAnsi="Times New Roman"/>
          <w:sz w:val="28"/>
          <w:szCs w:val="28"/>
        </w:rPr>
      </w:pPr>
      <w:r w:rsidRPr="00EB232E">
        <w:rPr>
          <w:rFonts w:ascii="Times New Roman" w:hAnsi="Times New Roman"/>
          <w:sz w:val="28"/>
          <w:szCs w:val="28"/>
        </w:rPr>
        <w:t>презумпция несогласия (в трансплантологии).</w:t>
      </w:r>
    </w:p>
    <w:p w:rsidR="00DD263F" w:rsidRDefault="00DD263F" w:rsidP="00FE56E9">
      <w:pPr>
        <w:jc w:val="both"/>
        <w:rPr>
          <w:i/>
          <w:color w:val="000000"/>
          <w:sz w:val="28"/>
          <w:szCs w:val="28"/>
        </w:rPr>
      </w:pPr>
    </w:p>
    <w:p w:rsidR="00C9355D" w:rsidRDefault="00236A65" w:rsidP="00C9355D">
      <w:pPr>
        <w:pStyle w:val="a5"/>
        <w:ind w:left="0" w:firstLine="709"/>
        <w:rPr>
          <w:rFonts w:ascii="Times New Roman" w:hAnsi="Times New Roman"/>
          <w:b/>
          <w:sz w:val="28"/>
          <w:szCs w:val="28"/>
        </w:rPr>
      </w:pPr>
      <w:r w:rsidRPr="009E347D">
        <w:rPr>
          <w:rFonts w:ascii="Times New Roman" w:hAnsi="Times New Roman"/>
          <w:b/>
          <w:sz w:val="28"/>
          <w:szCs w:val="28"/>
        </w:rPr>
        <w:t xml:space="preserve">Типовая </w:t>
      </w:r>
      <w:r w:rsidR="00C9355D">
        <w:rPr>
          <w:rFonts w:ascii="Times New Roman" w:hAnsi="Times New Roman"/>
          <w:b/>
          <w:sz w:val="28"/>
          <w:szCs w:val="28"/>
        </w:rPr>
        <w:t>ситуационная задача:</w:t>
      </w:r>
    </w:p>
    <w:p w:rsidR="00C9355D" w:rsidRPr="00C9355D" w:rsidRDefault="00C9355D" w:rsidP="00C9355D">
      <w:pPr>
        <w:pStyle w:val="a5"/>
        <w:ind w:left="0" w:firstLine="709"/>
        <w:rPr>
          <w:rFonts w:ascii="Times New Roman" w:hAnsi="Times New Roman"/>
          <w:b/>
          <w:sz w:val="28"/>
          <w:szCs w:val="28"/>
        </w:rPr>
      </w:pPr>
      <w:r w:rsidRPr="00BD7DB1">
        <w:rPr>
          <w:rFonts w:ascii="Times New Roman" w:hAnsi="Times New Roman"/>
          <w:sz w:val="28"/>
          <w:szCs w:val="28"/>
        </w:rPr>
        <w:t xml:space="preserve">У 35-летней пациентки со злокачественной опухолью шейного отдела спинного мозга во время операции произошел полный перерыв спинного мозга. У женщины полостью сохранено сознание, осуществляется искусственная вентиляция легких (ИВЛ), пациентка не желает жить в таком состоянии и категорически настаивает на прекращении ИВЛ. Проанализируйте ситуацию. Будет ли являться прекращение ИВЛ эвтаназией? Разрешено ли медицинским работникам совершать подобные действия ФЗ РФ от 21.11.2011г. №323 «Об основах охраны здоровья граждан в </w:t>
      </w:r>
      <w:r w:rsidRPr="009727CF">
        <w:rPr>
          <w:rFonts w:ascii="Times New Roman" w:hAnsi="Times New Roman"/>
          <w:sz w:val="28"/>
          <w:szCs w:val="28"/>
        </w:rPr>
        <w:t>Российской Федерации»?</w:t>
      </w:r>
    </w:p>
    <w:p w:rsidR="00236A65" w:rsidRPr="00F053A0" w:rsidRDefault="00236A65" w:rsidP="00EA6B0E">
      <w:pPr>
        <w:ind w:left="709"/>
        <w:jc w:val="both"/>
        <w:rPr>
          <w:i/>
          <w:color w:val="000000"/>
          <w:sz w:val="28"/>
          <w:szCs w:val="28"/>
        </w:rPr>
      </w:pPr>
    </w:p>
    <w:p w:rsidR="00673000" w:rsidRDefault="00A37EEE" w:rsidP="00FE56E9">
      <w:pPr>
        <w:ind w:firstLine="709"/>
        <w:jc w:val="center"/>
        <w:rPr>
          <w:b/>
          <w:color w:val="000000"/>
          <w:sz w:val="28"/>
          <w:szCs w:val="28"/>
          <w:shd w:val="clear" w:color="auto" w:fill="FFFFFF"/>
        </w:rPr>
      </w:pPr>
      <w:r w:rsidRPr="00F053A0">
        <w:rPr>
          <w:b/>
          <w:color w:val="000000"/>
          <w:sz w:val="28"/>
          <w:szCs w:val="28"/>
        </w:rPr>
        <w:t>Тема 4</w:t>
      </w:r>
      <w:r w:rsidR="00FC446C" w:rsidRPr="00F053A0">
        <w:rPr>
          <w:b/>
          <w:color w:val="000000"/>
          <w:sz w:val="28"/>
          <w:szCs w:val="28"/>
        </w:rPr>
        <w:t>.</w:t>
      </w:r>
      <w:r w:rsidR="00FC446C" w:rsidRPr="00F053A0">
        <w:rPr>
          <w:b/>
          <w:i/>
          <w:color w:val="000000"/>
          <w:sz w:val="28"/>
          <w:szCs w:val="28"/>
        </w:rPr>
        <w:t xml:space="preserve"> </w:t>
      </w:r>
      <w:r w:rsidR="00FE56E9" w:rsidRPr="00755E38">
        <w:rPr>
          <w:b/>
          <w:color w:val="000000"/>
          <w:sz w:val="28"/>
          <w:szCs w:val="28"/>
          <w:shd w:val="clear" w:color="auto" w:fill="FFFFFF"/>
        </w:rPr>
        <w:t>Моральные проблемы организации и оказания отдельных видов медицинской помощи</w:t>
      </w:r>
    </w:p>
    <w:p w:rsidR="00FE56E9" w:rsidRPr="00F053A0" w:rsidRDefault="00FE56E9" w:rsidP="00FE56E9">
      <w:pPr>
        <w:ind w:firstLine="709"/>
        <w:jc w:val="center"/>
        <w:rPr>
          <w:b/>
          <w:color w:val="000000"/>
          <w:sz w:val="28"/>
          <w:szCs w:val="28"/>
        </w:rPr>
      </w:pPr>
    </w:p>
    <w:p w:rsidR="00FE56E9" w:rsidRPr="001B3F89" w:rsidRDefault="00FE56E9" w:rsidP="00FE56E9">
      <w:pPr>
        <w:ind w:firstLine="709"/>
        <w:jc w:val="center"/>
        <w:rPr>
          <w:b/>
          <w:color w:val="000000"/>
          <w:sz w:val="28"/>
          <w:szCs w:val="28"/>
        </w:rPr>
      </w:pPr>
      <w:r w:rsidRPr="001B3F89">
        <w:rPr>
          <w:b/>
          <w:color w:val="000000"/>
          <w:sz w:val="28"/>
          <w:szCs w:val="28"/>
        </w:rPr>
        <w:t>Формы текущего контроля</w:t>
      </w:r>
      <w:r w:rsidRPr="001B3F89">
        <w:rPr>
          <w:color w:val="000000"/>
          <w:sz w:val="28"/>
          <w:szCs w:val="28"/>
        </w:rPr>
        <w:t xml:space="preserve"> </w:t>
      </w:r>
      <w:r w:rsidRPr="001B3F89">
        <w:rPr>
          <w:b/>
          <w:color w:val="000000"/>
          <w:sz w:val="28"/>
          <w:szCs w:val="28"/>
        </w:rPr>
        <w:t>успеваемости</w:t>
      </w:r>
    </w:p>
    <w:p w:rsidR="00FE56E9" w:rsidRPr="001B3F89" w:rsidRDefault="00FE56E9" w:rsidP="00FE56E9">
      <w:pPr>
        <w:ind w:firstLine="709"/>
        <w:jc w:val="both"/>
        <w:rPr>
          <w:b/>
          <w:color w:val="000000"/>
          <w:sz w:val="28"/>
          <w:szCs w:val="28"/>
        </w:rPr>
      </w:pPr>
    </w:p>
    <w:p w:rsidR="00FE56E9" w:rsidRDefault="00FE56E9" w:rsidP="00603921">
      <w:pPr>
        <w:pStyle w:val="a5"/>
        <w:numPr>
          <w:ilvl w:val="0"/>
          <w:numId w:val="11"/>
        </w:numPr>
        <w:rPr>
          <w:rFonts w:ascii="Times New Roman" w:hAnsi="Times New Roman"/>
          <w:color w:val="000000"/>
          <w:sz w:val="28"/>
          <w:szCs w:val="28"/>
        </w:rPr>
      </w:pPr>
      <w:r>
        <w:rPr>
          <w:rFonts w:ascii="Times New Roman" w:hAnsi="Times New Roman"/>
          <w:color w:val="000000"/>
          <w:sz w:val="28"/>
          <w:szCs w:val="28"/>
        </w:rPr>
        <w:t>Доклад с презентацией;</w:t>
      </w:r>
    </w:p>
    <w:p w:rsidR="00FE56E9" w:rsidRPr="00BA3996" w:rsidRDefault="00FE56E9" w:rsidP="00603921">
      <w:pPr>
        <w:pStyle w:val="a5"/>
        <w:numPr>
          <w:ilvl w:val="0"/>
          <w:numId w:val="11"/>
        </w:numPr>
        <w:rPr>
          <w:rFonts w:ascii="Times New Roman" w:hAnsi="Times New Roman"/>
          <w:color w:val="000000"/>
          <w:sz w:val="28"/>
          <w:szCs w:val="28"/>
        </w:rPr>
      </w:pPr>
      <w:r>
        <w:rPr>
          <w:rFonts w:ascii="Times New Roman" w:hAnsi="Times New Roman"/>
          <w:color w:val="000000"/>
          <w:sz w:val="28"/>
          <w:szCs w:val="28"/>
        </w:rPr>
        <w:t>Работа с терминами</w:t>
      </w:r>
      <w:r w:rsidRPr="00BA3996">
        <w:rPr>
          <w:rFonts w:ascii="Times New Roman" w:hAnsi="Times New Roman"/>
          <w:color w:val="000000"/>
          <w:sz w:val="28"/>
          <w:szCs w:val="28"/>
        </w:rPr>
        <w:t>;</w:t>
      </w:r>
    </w:p>
    <w:p w:rsidR="00FE56E9" w:rsidRPr="001B3F89" w:rsidRDefault="00FE56E9" w:rsidP="00603921">
      <w:pPr>
        <w:pStyle w:val="a5"/>
        <w:numPr>
          <w:ilvl w:val="0"/>
          <w:numId w:val="11"/>
        </w:numPr>
        <w:rPr>
          <w:rFonts w:ascii="Times New Roman" w:hAnsi="Times New Roman"/>
          <w:color w:val="000000"/>
          <w:sz w:val="28"/>
          <w:szCs w:val="28"/>
        </w:rPr>
      </w:pPr>
      <w:r w:rsidRPr="001B3F89">
        <w:rPr>
          <w:rFonts w:ascii="Times New Roman" w:hAnsi="Times New Roman"/>
          <w:sz w:val="28"/>
          <w:szCs w:val="28"/>
        </w:rPr>
        <w:t>Решение проблемно-ситуационных задач.</w:t>
      </w:r>
    </w:p>
    <w:p w:rsidR="00FE56E9" w:rsidRPr="001B3F89" w:rsidRDefault="00FE56E9" w:rsidP="00FE56E9">
      <w:pPr>
        <w:ind w:firstLine="709"/>
        <w:jc w:val="both"/>
        <w:rPr>
          <w:b/>
          <w:color w:val="000000"/>
          <w:sz w:val="28"/>
          <w:szCs w:val="28"/>
        </w:rPr>
      </w:pPr>
    </w:p>
    <w:p w:rsidR="00FE56E9" w:rsidRPr="001B3F89" w:rsidRDefault="00FE56E9" w:rsidP="00FE56E9">
      <w:pPr>
        <w:ind w:firstLine="709"/>
        <w:jc w:val="center"/>
        <w:rPr>
          <w:i/>
          <w:color w:val="000000"/>
          <w:sz w:val="28"/>
          <w:szCs w:val="28"/>
        </w:rPr>
      </w:pPr>
      <w:r w:rsidRPr="001B3F89">
        <w:rPr>
          <w:b/>
          <w:color w:val="000000"/>
          <w:sz w:val="28"/>
          <w:szCs w:val="28"/>
        </w:rPr>
        <w:t>Оценочные материалы текущего контроля успеваемости</w:t>
      </w:r>
    </w:p>
    <w:p w:rsidR="00FE56E9" w:rsidRPr="001B3F89" w:rsidRDefault="00FE56E9" w:rsidP="00FE56E9">
      <w:pPr>
        <w:pStyle w:val="a5"/>
        <w:widowControl/>
        <w:autoSpaceDE/>
        <w:autoSpaceDN/>
        <w:adjustRightInd/>
        <w:ind w:firstLine="0"/>
        <w:jc w:val="left"/>
        <w:rPr>
          <w:rFonts w:ascii="Times New Roman" w:hAnsi="Times New Roman"/>
          <w:b/>
          <w:sz w:val="28"/>
          <w:szCs w:val="28"/>
        </w:rPr>
      </w:pPr>
    </w:p>
    <w:p w:rsidR="00FE56E9" w:rsidRPr="00A205B8" w:rsidRDefault="00FE56E9" w:rsidP="00FE56E9">
      <w:pPr>
        <w:pStyle w:val="a5"/>
        <w:ind w:left="0" w:firstLine="709"/>
        <w:rPr>
          <w:rFonts w:ascii="Times New Roman" w:hAnsi="Times New Roman"/>
          <w:b/>
          <w:color w:val="000000"/>
          <w:sz w:val="28"/>
          <w:szCs w:val="28"/>
        </w:rPr>
      </w:pPr>
      <w:r w:rsidRPr="00EA6B0E">
        <w:rPr>
          <w:rFonts w:ascii="Times New Roman" w:hAnsi="Times New Roman"/>
          <w:b/>
          <w:color w:val="000000"/>
          <w:sz w:val="28"/>
          <w:szCs w:val="28"/>
        </w:rPr>
        <w:t>Темы докладов:</w:t>
      </w:r>
    </w:p>
    <w:p w:rsidR="001A32D0" w:rsidRPr="00F053A0" w:rsidRDefault="001A32D0" w:rsidP="00673000">
      <w:pPr>
        <w:ind w:firstLine="709"/>
        <w:jc w:val="center"/>
        <w:rPr>
          <w:i/>
          <w:color w:val="000000"/>
          <w:sz w:val="28"/>
          <w:szCs w:val="28"/>
          <w:highlight w:val="yellow"/>
        </w:rPr>
      </w:pPr>
    </w:p>
    <w:p w:rsidR="00475DF1" w:rsidRPr="00DB6BF5" w:rsidRDefault="00475DF1" w:rsidP="00603921">
      <w:pPr>
        <w:pStyle w:val="a5"/>
        <w:numPr>
          <w:ilvl w:val="0"/>
          <w:numId w:val="38"/>
        </w:numPr>
        <w:rPr>
          <w:rFonts w:ascii="Times New Roman" w:hAnsi="Times New Roman"/>
          <w:sz w:val="28"/>
          <w:szCs w:val="28"/>
        </w:rPr>
      </w:pPr>
      <w:r w:rsidRPr="00DB6BF5">
        <w:rPr>
          <w:rFonts w:ascii="Times New Roman" w:hAnsi="Times New Roman"/>
          <w:color w:val="000000"/>
          <w:sz w:val="28"/>
          <w:szCs w:val="28"/>
          <w:shd w:val="clear" w:color="auto" w:fill="FAFAFF"/>
        </w:rPr>
        <w:t xml:space="preserve">Моральные проблемы </w:t>
      </w:r>
      <w:r w:rsidR="00DB6BF5">
        <w:rPr>
          <w:rFonts w:ascii="Times New Roman" w:hAnsi="Times New Roman"/>
          <w:color w:val="000000"/>
          <w:sz w:val="28"/>
          <w:szCs w:val="28"/>
        </w:rPr>
        <w:t>психиатрии</w:t>
      </w:r>
      <w:r w:rsidRPr="00DB6BF5">
        <w:rPr>
          <w:rFonts w:ascii="Times New Roman" w:hAnsi="Times New Roman"/>
          <w:color w:val="000000"/>
          <w:sz w:val="28"/>
          <w:szCs w:val="28"/>
        </w:rPr>
        <w:t xml:space="preserve">. </w:t>
      </w:r>
    </w:p>
    <w:p w:rsidR="00DB6BF5" w:rsidRDefault="00DB6BF5" w:rsidP="00603921">
      <w:pPr>
        <w:pStyle w:val="a5"/>
        <w:numPr>
          <w:ilvl w:val="0"/>
          <w:numId w:val="39"/>
        </w:numPr>
        <w:rPr>
          <w:rFonts w:ascii="Times New Roman" w:hAnsi="Times New Roman"/>
          <w:sz w:val="28"/>
          <w:szCs w:val="28"/>
        </w:rPr>
      </w:pPr>
      <w:r w:rsidRPr="00DB6BF5">
        <w:rPr>
          <w:rFonts w:ascii="Times New Roman" w:hAnsi="Times New Roman"/>
          <w:sz w:val="28"/>
          <w:szCs w:val="28"/>
        </w:rPr>
        <w:t xml:space="preserve">Патернализм и антипатернализм в истории психиатрии. </w:t>
      </w:r>
      <w:r>
        <w:rPr>
          <w:rFonts w:ascii="Times New Roman" w:hAnsi="Times New Roman"/>
          <w:sz w:val="28"/>
          <w:szCs w:val="28"/>
        </w:rPr>
        <w:t>Злоупотребления в психиатрии.</w:t>
      </w:r>
    </w:p>
    <w:p w:rsidR="00DB6BF5" w:rsidRDefault="00DB6BF5" w:rsidP="00603921">
      <w:pPr>
        <w:pStyle w:val="a5"/>
        <w:numPr>
          <w:ilvl w:val="0"/>
          <w:numId w:val="39"/>
        </w:numPr>
        <w:rPr>
          <w:rFonts w:ascii="Times New Roman" w:hAnsi="Times New Roman"/>
          <w:sz w:val="28"/>
          <w:szCs w:val="28"/>
        </w:rPr>
      </w:pPr>
      <w:r w:rsidRPr="00DB6BF5">
        <w:rPr>
          <w:rFonts w:ascii="Times New Roman" w:hAnsi="Times New Roman"/>
          <w:sz w:val="28"/>
          <w:szCs w:val="28"/>
        </w:rPr>
        <w:t>Моральные проблемы</w:t>
      </w:r>
      <w:r>
        <w:rPr>
          <w:rFonts w:ascii="Times New Roman" w:hAnsi="Times New Roman"/>
          <w:sz w:val="28"/>
          <w:szCs w:val="28"/>
        </w:rPr>
        <w:t xml:space="preserve"> современной психиатрии. Социальная дискриминация</w:t>
      </w:r>
      <w:r w:rsidR="00C14FBE">
        <w:rPr>
          <w:rFonts w:ascii="Times New Roman" w:hAnsi="Times New Roman"/>
          <w:sz w:val="28"/>
          <w:szCs w:val="28"/>
        </w:rPr>
        <w:t xml:space="preserve"> и стигматизация</w:t>
      </w:r>
      <w:r>
        <w:rPr>
          <w:rFonts w:ascii="Times New Roman" w:hAnsi="Times New Roman"/>
          <w:sz w:val="28"/>
          <w:szCs w:val="28"/>
        </w:rPr>
        <w:t>.</w:t>
      </w:r>
    </w:p>
    <w:p w:rsidR="00DB6BF5" w:rsidRPr="00DB6BF5" w:rsidRDefault="00DB6BF5" w:rsidP="00603921">
      <w:pPr>
        <w:pStyle w:val="a5"/>
        <w:numPr>
          <w:ilvl w:val="0"/>
          <w:numId w:val="39"/>
        </w:numPr>
        <w:rPr>
          <w:rFonts w:ascii="Times New Roman" w:hAnsi="Times New Roman"/>
          <w:sz w:val="28"/>
          <w:szCs w:val="28"/>
        </w:rPr>
      </w:pPr>
      <w:r>
        <w:rPr>
          <w:rFonts w:ascii="Times New Roman" w:hAnsi="Times New Roman"/>
          <w:sz w:val="28"/>
          <w:szCs w:val="28"/>
        </w:rPr>
        <w:t xml:space="preserve">Защита прав </w:t>
      </w:r>
      <w:r w:rsidRPr="00DB6BF5">
        <w:rPr>
          <w:rFonts w:ascii="Times New Roman" w:hAnsi="Times New Roman"/>
          <w:sz w:val="28"/>
          <w:szCs w:val="28"/>
        </w:rPr>
        <w:t>пациентов при оказании психиатрической помощи.</w:t>
      </w:r>
      <w:r w:rsidR="00C14FBE">
        <w:rPr>
          <w:rFonts w:ascii="Times New Roman" w:hAnsi="Times New Roman"/>
          <w:sz w:val="28"/>
          <w:szCs w:val="28"/>
        </w:rPr>
        <w:t xml:space="preserve"> Добровольность и принуждение в психиатрии. </w:t>
      </w:r>
    </w:p>
    <w:p w:rsidR="00DB6BF5" w:rsidRPr="00DB6BF5" w:rsidRDefault="00C14FBE" w:rsidP="00603921">
      <w:pPr>
        <w:pStyle w:val="a5"/>
        <w:numPr>
          <w:ilvl w:val="0"/>
          <w:numId w:val="39"/>
        </w:numPr>
        <w:rPr>
          <w:rFonts w:ascii="Times New Roman" w:hAnsi="Times New Roman"/>
          <w:sz w:val="28"/>
          <w:szCs w:val="28"/>
        </w:rPr>
      </w:pPr>
      <w:r>
        <w:rPr>
          <w:rFonts w:ascii="Times New Roman" w:hAnsi="Times New Roman"/>
          <w:sz w:val="28"/>
          <w:szCs w:val="28"/>
        </w:rPr>
        <w:t>Особенности и э</w:t>
      </w:r>
      <w:r w:rsidR="00DB6BF5">
        <w:rPr>
          <w:rFonts w:ascii="Times New Roman" w:hAnsi="Times New Roman"/>
          <w:sz w:val="28"/>
          <w:szCs w:val="28"/>
        </w:rPr>
        <w:t xml:space="preserve">тико-правовые </w:t>
      </w:r>
      <w:r w:rsidR="00DB6BF5" w:rsidRPr="00DB6BF5">
        <w:rPr>
          <w:rFonts w:ascii="Times New Roman" w:hAnsi="Times New Roman"/>
          <w:sz w:val="28"/>
          <w:szCs w:val="28"/>
        </w:rPr>
        <w:t>проблемы л</w:t>
      </w:r>
      <w:r w:rsidR="00DB6BF5">
        <w:rPr>
          <w:rFonts w:ascii="Times New Roman" w:hAnsi="Times New Roman"/>
          <w:sz w:val="28"/>
          <w:szCs w:val="28"/>
        </w:rPr>
        <w:t>ечения наркомании и алкоголизма</w:t>
      </w:r>
      <w:r>
        <w:rPr>
          <w:rFonts w:ascii="Times New Roman" w:hAnsi="Times New Roman"/>
          <w:sz w:val="28"/>
          <w:szCs w:val="28"/>
        </w:rPr>
        <w:t>.</w:t>
      </w:r>
    </w:p>
    <w:p w:rsidR="00475DF1" w:rsidRPr="00DB6BF5" w:rsidRDefault="00475DF1" w:rsidP="00603921">
      <w:pPr>
        <w:pStyle w:val="a5"/>
        <w:numPr>
          <w:ilvl w:val="0"/>
          <w:numId w:val="38"/>
        </w:numPr>
        <w:rPr>
          <w:rFonts w:ascii="Times New Roman" w:hAnsi="Times New Roman"/>
          <w:sz w:val="28"/>
          <w:szCs w:val="28"/>
        </w:rPr>
      </w:pPr>
      <w:r w:rsidRPr="00DB6BF5">
        <w:rPr>
          <w:rFonts w:ascii="Times New Roman" w:hAnsi="Times New Roman"/>
          <w:color w:val="000000"/>
          <w:sz w:val="28"/>
          <w:szCs w:val="28"/>
          <w:shd w:val="clear" w:color="auto" w:fill="FAFAFF"/>
        </w:rPr>
        <w:t xml:space="preserve">Моральные проблемы </w:t>
      </w:r>
      <w:r w:rsidR="00DB6BF5">
        <w:rPr>
          <w:rFonts w:ascii="Times New Roman" w:hAnsi="Times New Roman"/>
          <w:color w:val="000000"/>
          <w:sz w:val="28"/>
          <w:szCs w:val="28"/>
          <w:shd w:val="clear" w:color="auto" w:fill="FAFAFF"/>
        </w:rPr>
        <w:t>эпидемиологии</w:t>
      </w:r>
      <w:r w:rsidRPr="00DB6BF5">
        <w:rPr>
          <w:rFonts w:ascii="Times New Roman" w:hAnsi="Times New Roman"/>
          <w:color w:val="000000"/>
          <w:sz w:val="28"/>
          <w:szCs w:val="28"/>
        </w:rPr>
        <w:t>.</w:t>
      </w:r>
    </w:p>
    <w:p w:rsidR="00C14FBE" w:rsidRDefault="00C14FBE" w:rsidP="00603921">
      <w:pPr>
        <w:pStyle w:val="a5"/>
        <w:numPr>
          <w:ilvl w:val="0"/>
          <w:numId w:val="40"/>
        </w:numPr>
        <w:rPr>
          <w:rFonts w:ascii="Times New Roman" w:hAnsi="Times New Roman"/>
          <w:sz w:val="28"/>
          <w:szCs w:val="28"/>
        </w:rPr>
      </w:pPr>
      <w:r>
        <w:rPr>
          <w:rFonts w:ascii="Times New Roman" w:hAnsi="Times New Roman"/>
          <w:sz w:val="28"/>
          <w:szCs w:val="28"/>
        </w:rPr>
        <w:t>Этика эпидемиологии. Баланс интересов личности и общества.</w:t>
      </w:r>
    </w:p>
    <w:p w:rsidR="00C14FBE" w:rsidRDefault="00C14FBE" w:rsidP="00603921">
      <w:pPr>
        <w:pStyle w:val="a5"/>
        <w:numPr>
          <w:ilvl w:val="0"/>
          <w:numId w:val="40"/>
        </w:numPr>
        <w:rPr>
          <w:rFonts w:ascii="Times New Roman" w:hAnsi="Times New Roman"/>
          <w:sz w:val="28"/>
          <w:szCs w:val="28"/>
        </w:rPr>
      </w:pPr>
      <w:r>
        <w:rPr>
          <w:rFonts w:ascii="Times New Roman" w:hAnsi="Times New Roman"/>
          <w:sz w:val="28"/>
          <w:szCs w:val="28"/>
        </w:rPr>
        <w:t>Вакцинация населения: история и современность.</w:t>
      </w:r>
    </w:p>
    <w:p w:rsidR="00C14FBE" w:rsidRDefault="00EA6B0E" w:rsidP="00603921">
      <w:pPr>
        <w:pStyle w:val="a5"/>
        <w:numPr>
          <w:ilvl w:val="0"/>
          <w:numId w:val="40"/>
        </w:numPr>
        <w:rPr>
          <w:rFonts w:ascii="Times New Roman" w:hAnsi="Times New Roman"/>
          <w:sz w:val="28"/>
          <w:szCs w:val="28"/>
        </w:rPr>
      </w:pPr>
      <w:r w:rsidRPr="00C14FBE">
        <w:rPr>
          <w:rFonts w:ascii="Times New Roman" w:hAnsi="Times New Roman"/>
          <w:sz w:val="28"/>
          <w:szCs w:val="28"/>
        </w:rPr>
        <w:t xml:space="preserve">Моральные проблемы лечения </w:t>
      </w:r>
      <w:r w:rsidR="00DB6BF5" w:rsidRPr="00C14FBE">
        <w:rPr>
          <w:rFonts w:ascii="Times New Roman" w:hAnsi="Times New Roman"/>
          <w:sz w:val="28"/>
          <w:szCs w:val="28"/>
        </w:rPr>
        <w:t xml:space="preserve">и профилактики </w:t>
      </w:r>
      <w:r w:rsidR="00C14FBE">
        <w:rPr>
          <w:rFonts w:ascii="Times New Roman" w:hAnsi="Times New Roman"/>
          <w:sz w:val="28"/>
          <w:szCs w:val="28"/>
        </w:rPr>
        <w:t>ВИЧ-инфекции. Спидофобия.</w:t>
      </w:r>
    </w:p>
    <w:p w:rsidR="00EA6B0E" w:rsidRPr="00C14FBE" w:rsidRDefault="00EA6B0E" w:rsidP="00603921">
      <w:pPr>
        <w:pStyle w:val="a5"/>
        <w:numPr>
          <w:ilvl w:val="0"/>
          <w:numId w:val="40"/>
        </w:numPr>
        <w:rPr>
          <w:rFonts w:ascii="Times New Roman" w:hAnsi="Times New Roman"/>
          <w:sz w:val="28"/>
          <w:szCs w:val="28"/>
        </w:rPr>
      </w:pPr>
      <w:r w:rsidRPr="00C14FBE">
        <w:rPr>
          <w:rFonts w:ascii="Times New Roman" w:hAnsi="Times New Roman"/>
          <w:sz w:val="28"/>
          <w:szCs w:val="28"/>
        </w:rPr>
        <w:lastRenderedPageBreak/>
        <w:t xml:space="preserve">Защита прав ВИЧ-инфицированных. </w:t>
      </w:r>
    </w:p>
    <w:p w:rsidR="00EA6B0E" w:rsidRPr="00C14FBE" w:rsidRDefault="00EA6B0E" w:rsidP="001A32D0">
      <w:pPr>
        <w:pStyle w:val="a5"/>
        <w:widowControl/>
        <w:autoSpaceDE/>
        <w:autoSpaceDN/>
        <w:adjustRightInd/>
        <w:ind w:firstLine="0"/>
        <w:jc w:val="left"/>
        <w:rPr>
          <w:rFonts w:ascii="Times New Roman" w:hAnsi="Times New Roman"/>
          <w:b/>
          <w:sz w:val="28"/>
          <w:szCs w:val="28"/>
        </w:rPr>
      </w:pPr>
    </w:p>
    <w:p w:rsidR="008E656B" w:rsidRPr="00F053A0" w:rsidRDefault="008E656B" w:rsidP="008E656B">
      <w:pPr>
        <w:pStyle w:val="a5"/>
        <w:widowControl/>
        <w:autoSpaceDE/>
        <w:autoSpaceDN/>
        <w:adjustRightInd/>
        <w:ind w:firstLine="0"/>
        <w:rPr>
          <w:rFonts w:ascii="Times New Roman" w:hAnsi="Times New Roman"/>
          <w:b/>
          <w:sz w:val="28"/>
          <w:szCs w:val="28"/>
        </w:rPr>
      </w:pPr>
      <w:r w:rsidRPr="00F053A0">
        <w:rPr>
          <w:rFonts w:ascii="Times New Roman" w:hAnsi="Times New Roman"/>
          <w:b/>
          <w:sz w:val="28"/>
          <w:szCs w:val="28"/>
        </w:rPr>
        <w:t>Перечень терминов для терминологического диктанта:</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психиатрия;</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психотерапия;</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наркология;</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антигоспитальное движение (в психиатрии);</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антипсихиатрическое движение;</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«карательная психиатрия»;</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наркомания;</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алкоголизм;</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эпидемиология;</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вакцинация;</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спид;</w:t>
      </w:r>
    </w:p>
    <w:p w:rsidR="00C75C12" w:rsidRPr="00F053A0" w:rsidRDefault="00C75C12" w:rsidP="00603921">
      <w:pPr>
        <w:pStyle w:val="a5"/>
        <w:numPr>
          <w:ilvl w:val="0"/>
          <w:numId w:val="18"/>
        </w:numPr>
        <w:rPr>
          <w:rFonts w:ascii="Times New Roman" w:hAnsi="Times New Roman"/>
          <w:sz w:val="28"/>
          <w:szCs w:val="28"/>
        </w:rPr>
      </w:pPr>
      <w:r w:rsidRPr="00F053A0">
        <w:rPr>
          <w:rFonts w:ascii="Times New Roman" w:hAnsi="Times New Roman"/>
          <w:sz w:val="28"/>
          <w:szCs w:val="28"/>
        </w:rPr>
        <w:t>вич-инфекция;</w:t>
      </w:r>
    </w:p>
    <w:p w:rsidR="00C75C12" w:rsidRPr="00F053A0" w:rsidRDefault="00DB6BF5" w:rsidP="00603921">
      <w:pPr>
        <w:pStyle w:val="a5"/>
        <w:numPr>
          <w:ilvl w:val="0"/>
          <w:numId w:val="18"/>
        </w:numPr>
        <w:rPr>
          <w:rFonts w:ascii="Times New Roman" w:hAnsi="Times New Roman"/>
          <w:sz w:val="28"/>
          <w:szCs w:val="28"/>
        </w:rPr>
      </w:pPr>
      <w:r>
        <w:rPr>
          <w:rFonts w:ascii="Times New Roman" w:hAnsi="Times New Roman"/>
          <w:sz w:val="28"/>
          <w:szCs w:val="28"/>
        </w:rPr>
        <w:t>спидофобия.</w:t>
      </w:r>
    </w:p>
    <w:p w:rsidR="007E7400" w:rsidRDefault="007E7400" w:rsidP="00E836D2">
      <w:pPr>
        <w:ind w:firstLine="709"/>
        <w:jc w:val="both"/>
        <w:rPr>
          <w:i/>
          <w:color w:val="000000"/>
          <w:sz w:val="28"/>
          <w:szCs w:val="28"/>
        </w:rPr>
      </w:pPr>
    </w:p>
    <w:p w:rsidR="00236A65" w:rsidRPr="009E347D" w:rsidRDefault="00236A65" w:rsidP="00236A65">
      <w:pPr>
        <w:pStyle w:val="a5"/>
        <w:ind w:left="0" w:firstLine="709"/>
        <w:rPr>
          <w:rFonts w:ascii="Times New Roman" w:hAnsi="Times New Roman"/>
          <w:b/>
          <w:sz w:val="28"/>
          <w:szCs w:val="28"/>
        </w:rPr>
      </w:pPr>
      <w:r w:rsidRPr="009E347D">
        <w:rPr>
          <w:rFonts w:ascii="Times New Roman" w:hAnsi="Times New Roman"/>
          <w:b/>
          <w:sz w:val="28"/>
          <w:szCs w:val="28"/>
        </w:rPr>
        <w:t>Типовая ситуационная задача:</w:t>
      </w:r>
    </w:p>
    <w:p w:rsidR="003F0C24" w:rsidRPr="008050E5" w:rsidRDefault="00C9355D" w:rsidP="008050E5">
      <w:pPr>
        <w:pStyle w:val="a5"/>
        <w:ind w:left="0" w:firstLine="709"/>
        <w:rPr>
          <w:rFonts w:ascii="Times New Roman" w:hAnsi="Times New Roman"/>
          <w:sz w:val="28"/>
          <w:szCs w:val="28"/>
        </w:rPr>
      </w:pPr>
      <w:r w:rsidRPr="00C9355D">
        <w:rPr>
          <w:rFonts w:ascii="Times New Roman" w:hAnsi="Times New Roman"/>
          <w:color w:val="000000"/>
          <w:sz w:val="28"/>
          <w:szCs w:val="28"/>
        </w:rPr>
        <w:t xml:space="preserve">Врачу на приеме пациентка сообщила, что она ВИЧ инфицированная и врач отказался оказывать ей медицинскую помощь. </w:t>
      </w:r>
      <w:r w:rsidRPr="00C9355D">
        <w:rPr>
          <w:rFonts w:ascii="Times New Roman" w:hAnsi="Times New Roman"/>
          <w:sz w:val="28"/>
          <w:szCs w:val="28"/>
        </w:rPr>
        <w:t xml:space="preserve">Проанализируйте ситуацию. Будет ли являться </w:t>
      </w:r>
      <w:r>
        <w:rPr>
          <w:rFonts w:ascii="Times New Roman" w:hAnsi="Times New Roman"/>
          <w:sz w:val="28"/>
          <w:szCs w:val="28"/>
        </w:rPr>
        <w:t>отказ врача нарушением законодательства</w:t>
      </w:r>
      <w:r w:rsidRPr="00C9355D">
        <w:rPr>
          <w:rFonts w:ascii="Times New Roman" w:hAnsi="Times New Roman"/>
          <w:sz w:val="28"/>
          <w:szCs w:val="28"/>
        </w:rPr>
        <w:t xml:space="preserve"> </w:t>
      </w:r>
      <w:r>
        <w:rPr>
          <w:rFonts w:ascii="Times New Roman" w:hAnsi="Times New Roman"/>
          <w:sz w:val="28"/>
          <w:szCs w:val="28"/>
        </w:rPr>
        <w:t>Российской Федерации</w:t>
      </w:r>
      <w:r w:rsidRPr="00C9355D">
        <w:rPr>
          <w:rFonts w:ascii="Times New Roman" w:hAnsi="Times New Roman"/>
          <w:sz w:val="28"/>
          <w:szCs w:val="28"/>
        </w:rPr>
        <w:t>?</w:t>
      </w:r>
      <w:r>
        <w:rPr>
          <w:rFonts w:ascii="Times New Roman" w:hAnsi="Times New Roman"/>
          <w:sz w:val="28"/>
          <w:szCs w:val="28"/>
        </w:rPr>
        <w:t xml:space="preserve"> Примером какого социального явления является посту</w:t>
      </w:r>
      <w:r w:rsidR="0096684D">
        <w:rPr>
          <w:rFonts w:ascii="Times New Roman" w:hAnsi="Times New Roman"/>
          <w:sz w:val="28"/>
          <w:szCs w:val="28"/>
        </w:rPr>
        <w:t xml:space="preserve">пок врача? Дайте определение указанному социальному явлению. </w:t>
      </w:r>
    </w:p>
    <w:p w:rsidR="00236A65" w:rsidRPr="00EA6B0E" w:rsidRDefault="00236A65" w:rsidP="00E836D2">
      <w:pPr>
        <w:ind w:firstLine="709"/>
        <w:jc w:val="both"/>
        <w:rPr>
          <w:i/>
          <w:color w:val="000000"/>
          <w:sz w:val="28"/>
          <w:szCs w:val="28"/>
        </w:rPr>
      </w:pPr>
    </w:p>
    <w:p w:rsidR="007E7400" w:rsidRPr="00EA6B0E" w:rsidRDefault="007E7400" w:rsidP="00E836D2">
      <w:pPr>
        <w:ind w:firstLine="709"/>
        <w:jc w:val="center"/>
        <w:rPr>
          <w:b/>
          <w:color w:val="000000"/>
          <w:sz w:val="28"/>
          <w:szCs w:val="28"/>
        </w:rPr>
      </w:pPr>
      <w:r w:rsidRPr="00EA6B0E">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A6B0E"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EA6B0E" w:rsidTr="005108E6">
        <w:tc>
          <w:tcPr>
            <w:tcW w:w="3256" w:type="dxa"/>
          </w:tcPr>
          <w:p w:rsidR="007E7400" w:rsidRPr="00EA6B0E" w:rsidRDefault="007E7400" w:rsidP="00E836D2">
            <w:pPr>
              <w:ind w:firstLine="709"/>
              <w:jc w:val="center"/>
              <w:rPr>
                <w:b/>
                <w:color w:val="000000"/>
                <w:sz w:val="28"/>
                <w:szCs w:val="28"/>
              </w:rPr>
            </w:pPr>
            <w:r w:rsidRPr="00EA6B0E">
              <w:rPr>
                <w:b/>
                <w:color w:val="000000"/>
                <w:sz w:val="28"/>
                <w:szCs w:val="28"/>
              </w:rPr>
              <w:t xml:space="preserve">Форма контроля </w:t>
            </w:r>
          </w:p>
        </w:tc>
        <w:tc>
          <w:tcPr>
            <w:tcW w:w="6378" w:type="dxa"/>
          </w:tcPr>
          <w:p w:rsidR="007E7400" w:rsidRPr="00EA6B0E" w:rsidRDefault="007E7400" w:rsidP="00E836D2">
            <w:pPr>
              <w:ind w:firstLine="709"/>
              <w:jc w:val="center"/>
              <w:rPr>
                <w:b/>
                <w:color w:val="000000"/>
                <w:sz w:val="28"/>
                <w:szCs w:val="28"/>
              </w:rPr>
            </w:pPr>
            <w:r w:rsidRPr="00EA6B0E">
              <w:rPr>
                <w:b/>
                <w:color w:val="000000"/>
                <w:sz w:val="28"/>
                <w:szCs w:val="28"/>
              </w:rPr>
              <w:t>Критерии оценивания</w:t>
            </w:r>
          </w:p>
        </w:tc>
      </w:tr>
      <w:tr w:rsidR="007F3BBC" w:rsidRPr="00EA6B0E" w:rsidTr="005108E6">
        <w:tc>
          <w:tcPr>
            <w:tcW w:w="3256" w:type="dxa"/>
            <w:vMerge w:val="restart"/>
          </w:tcPr>
          <w:p w:rsidR="007F3BBC" w:rsidRPr="00EA6B0E" w:rsidRDefault="007F3BBC" w:rsidP="007F3BBC">
            <w:pPr>
              <w:rPr>
                <w:b/>
                <w:color w:val="000000"/>
                <w:sz w:val="28"/>
                <w:szCs w:val="28"/>
              </w:rPr>
            </w:pPr>
            <w:r>
              <w:rPr>
                <w:b/>
                <w:color w:val="000000"/>
                <w:sz w:val="28"/>
                <w:szCs w:val="28"/>
              </w:rPr>
              <w:t>Устный опрос</w:t>
            </w:r>
            <w:r w:rsidR="00810D73">
              <w:rPr>
                <w:b/>
                <w:color w:val="000000"/>
                <w:sz w:val="28"/>
                <w:szCs w:val="28"/>
              </w:rPr>
              <w:t>/ проверка контрольной работы</w:t>
            </w:r>
          </w:p>
          <w:p w:rsidR="007F3BBC" w:rsidRPr="00EA6B0E" w:rsidRDefault="007F3BBC" w:rsidP="00E836D2">
            <w:pPr>
              <w:ind w:firstLine="709"/>
              <w:jc w:val="center"/>
              <w:rPr>
                <w:b/>
                <w:color w:val="000000"/>
                <w:sz w:val="28"/>
                <w:szCs w:val="28"/>
              </w:rPr>
            </w:pPr>
          </w:p>
          <w:p w:rsidR="007F3BBC" w:rsidRPr="00EA6B0E" w:rsidRDefault="007F3BBC" w:rsidP="00E836D2">
            <w:pPr>
              <w:ind w:firstLine="709"/>
              <w:jc w:val="center"/>
              <w:rPr>
                <w:b/>
                <w:color w:val="000000"/>
                <w:sz w:val="28"/>
                <w:szCs w:val="28"/>
              </w:rPr>
            </w:pPr>
          </w:p>
        </w:tc>
        <w:tc>
          <w:tcPr>
            <w:tcW w:w="6378" w:type="dxa"/>
          </w:tcPr>
          <w:p w:rsidR="007F3BBC" w:rsidRPr="007F3BBC" w:rsidRDefault="007F3BBC" w:rsidP="00810D73">
            <w:pPr>
              <w:spacing w:before="100" w:beforeAutospacing="1" w:after="100" w:afterAutospacing="1"/>
              <w:ind w:firstLine="709"/>
              <w:jc w:val="both"/>
              <w:rPr>
                <w:b/>
                <w:color w:val="000000"/>
                <w:sz w:val="28"/>
                <w:szCs w:val="28"/>
              </w:rPr>
            </w:pPr>
            <w:r w:rsidRPr="007F3BB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речью, логичность и последовательность ответа.</w:t>
            </w:r>
          </w:p>
        </w:tc>
      </w:tr>
      <w:tr w:rsidR="007F3BBC" w:rsidRPr="00EA6B0E" w:rsidTr="005108E6">
        <w:tc>
          <w:tcPr>
            <w:tcW w:w="3256" w:type="dxa"/>
            <w:vMerge/>
          </w:tcPr>
          <w:p w:rsidR="007F3BBC" w:rsidRPr="00EA6B0E" w:rsidRDefault="007F3BBC" w:rsidP="00E836D2">
            <w:pPr>
              <w:ind w:firstLine="709"/>
              <w:jc w:val="center"/>
              <w:rPr>
                <w:b/>
                <w:color w:val="000000"/>
                <w:sz w:val="28"/>
                <w:szCs w:val="28"/>
              </w:rPr>
            </w:pPr>
          </w:p>
        </w:tc>
        <w:tc>
          <w:tcPr>
            <w:tcW w:w="6378" w:type="dxa"/>
            <w:shd w:val="clear" w:color="auto" w:fill="auto"/>
          </w:tcPr>
          <w:p w:rsidR="007F3BBC" w:rsidRPr="007F3BBC" w:rsidRDefault="007F3BBC" w:rsidP="00810D73">
            <w:pPr>
              <w:spacing w:before="100" w:beforeAutospacing="1" w:after="100" w:afterAutospacing="1"/>
              <w:ind w:firstLine="709"/>
              <w:jc w:val="both"/>
              <w:rPr>
                <w:color w:val="000000"/>
                <w:sz w:val="28"/>
                <w:szCs w:val="28"/>
              </w:rPr>
            </w:pPr>
            <w:r w:rsidRPr="007F3BBC">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w:t>
            </w:r>
            <w:r w:rsidRPr="007F3BBC">
              <w:rPr>
                <w:color w:val="000000"/>
                <w:sz w:val="28"/>
                <w:szCs w:val="28"/>
              </w:rPr>
              <w:lastRenderedPageBreak/>
              <w:t>речью, логичность и последовательность ответа. Однако допускается одна - две неточности в ответе.</w:t>
            </w:r>
          </w:p>
        </w:tc>
      </w:tr>
      <w:tr w:rsidR="007F3BBC" w:rsidRPr="00EA6B0E" w:rsidTr="005108E6">
        <w:tc>
          <w:tcPr>
            <w:tcW w:w="3256" w:type="dxa"/>
            <w:vMerge/>
          </w:tcPr>
          <w:p w:rsidR="007F3BBC" w:rsidRPr="00EA6B0E" w:rsidRDefault="007F3BBC" w:rsidP="00E836D2">
            <w:pPr>
              <w:ind w:firstLine="709"/>
              <w:jc w:val="center"/>
              <w:rPr>
                <w:b/>
                <w:color w:val="000000"/>
                <w:sz w:val="28"/>
                <w:szCs w:val="28"/>
              </w:rPr>
            </w:pPr>
          </w:p>
        </w:tc>
        <w:tc>
          <w:tcPr>
            <w:tcW w:w="6378" w:type="dxa"/>
          </w:tcPr>
          <w:p w:rsidR="007F3BBC" w:rsidRPr="007F3BBC" w:rsidRDefault="007F3BBC" w:rsidP="00810D73">
            <w:pPr>
              <w:spacing w:before="100" w:beforeAutospacing="1" w:after="100" w:afterAutospacing="1"/>
              <w:ind w:firstLine="709"/>
              <w:jc w:val="both"/>
              <w:rPr>
                <w:color w:val="000000"/>
                <w:sz w:val="28"/>
                <w:szCs w:val="28"/>
              </w:rPr>
            </w:pPr>
            <w:r w:rsidRPr="007F3BB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речью, логичностью и последовательностью ответа. Допускается несколько ошибок в содержании ответа.</w:t>
            </w:r>
          </w:p>
        </w:tc>
      </w:tr>
      <w:tr w:rsidR="007F3BBC" w:rsidRPr="00EA6B0E" w:rsidTr="005108E6">
        <w:tc>
          <w:tcPr>
            <w:tcW w:w="3256" w:type="dxa"/>
            <w:vMerge/>
          </w:tcPr>
          <w:p w:rsidR="007F3BBC" w:rsidRPr="00EA6B0E" w:rsidRDefault="007F3BBC" w:rsidP="00E836D2">
            <w:pPr>
              <w:ind w:firstLine="709"/>
              <w:jc w:val="center"/>
              <w:rPr>
                <w:b/>
                <w:color w:val="000000"/>
                <w:sz w:val="28"/>
                <w:szCs w:val="28"/>
              </w:rPr>
            </w:pPr>
          </w:p>
        </w:tc>
        <w:tc>
          <w:tcPr>
            <w:tcW w:w="6378" w:type="dxa"/>
          </w:tcPr>
          <w:p w:rsidR="007F3BBC" w:rsidRPr="007F3BBC" w:rsidRDefault="007F3BBC" w:rsidP="00810D73">
            <w:pPr>
              <w:spacing w:before="100" w:beforeAutospacing="1" w:after="100" w:afterAutospacing="1"/>
              <w:ind w:firstLine="709"/>
              <w:jc w:val="both"/>
              <w:rPr>
                <w:color w:val="000000"/>
                <w:sz w:val="28"/>
                <w:szCs w:val="28"/>
              </w:rPr>
            </w:pPr>
            <w:r w:rsidRPr="007F3BB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речью, отсутствием логичности и последовательности. Допускаются серьезные ошибки в содержании ответа.</w:t>
            </w:r>
          </w:p>
        </w:tc>
      </w:tr>
      <w:tr w:rsidR="007F3BBC" w:rsidRPr="00EA6B0E" w:rsidTr="005108E6">
        <w:tc>
          <w:tcPr>
            <w:tcW w:w="3256" w:type="dxa"/>
            <w:vMerge w:val="restart"/>
          </w:tcPr>
          <w:p w:rsidR="007F3BBC" w:rsidRPr="00EA6B0E" w:rsidRDefault="0083700A" w:rsidP="0083700A">
            <w:pPr>
              <w:rPr>
                <w:b/>
                <w:color w:val="000000"/>
                <w:sz w:val="28"/>
                <w:szCs w:val="28"/>
              </w:rPr>
            </w:pPr>
            <w:r>
              <w:rPr>
                <w:b/>
                <w:color w:val="000000"/>
                <w:sz w:val="28"/>
                <w:szCs w:val="28"/>
              </w:rPr>
              <w:t xml:space="preserve">Тестирование </w:t>
            </w:r>
          </w:p>
        </w:tc>
        <w:tc>
          <w:tcPr>
            <w:tcW w:w="6378" w:type="dxa"/>
          </w:tcPr>
          <w:p w:rsidR="007F3BBC" w:rsidRPr="007F3BBC" w:rsidRDefault="007F3BBC" w:rsidP="00DB6BF5">
            <w:pPr>
              <w:ind w:firstLine="709"/>
              <w:jc w:val="both"/>
              <w:rPr>
                <w:b/>
                <w:color w:val="000000"/>
                <w:sz w:val="28"/>
                <w:szCs w:val="28"/>
              </w:rPr>
            </w:pPr>
            <w:r w:rsidRPr="007F3BBC">
              <w:rPr>
                <w:color w:val="000000"/>
                <w:sz w:val="28"/>
                <w:szCs w:val="28"/>
              </w:rPr>
              <w:t xml:space="preserve">Оценка «ОТЛИЧНО» выставляется при </w:t>
            </w:r>
            <w:r w:rsidR="008050E5">
              <w:rPr>
                <w:color w:val="000000"/>
                <w:sz w:val="28"/>
                <w:szCs w:val="28"/>
              </w:rPr>
              <w:t>условии 91</w:t>
            </w:r>
            <w:r w:rsidRPr="007F3BBC">
              <w:rPr>
                <w:color w:val="000000"/>
                <w:sz w:val="28"/>
                <w:szCs w:val="28"/>
              </w:rPr>
              <w:t>-100% правильных ответов</w:t>
            </w:r>
          </w:p>
        </w:tc>
      </w:tr>
      <w:tr w:rsidR="007F3BBC" w:rsidRPr="00EA6B0E" w:rsidTr="005108E6">
        <w:tc>
          <w:tcPr>
            <w:tcW w:w="3256" w:type="dxa"/>
            <w:vMerge/>
          </w:tcPr>
          <w:p w:rsidR="007F3BBC" w:rsidRPr="00EA6B0E" w:rsidRDefault="007F3BBC" w:rsidP="00E836D2">
            <w:pPr>
              <w:ind w:firstLine="709"/>
              <w:jc w:val="center"/>
              <w:rPr>
                <w:b/>
                <w:color w:val="000000"/>
                <w:sz w:val="28"/>
                <w:szCs w:val="28"/>
              </w:rPr>
            </w:pPr>
          </w:p>
        </w:tc>
        <w:tc>
          <w:tcPr>
            <w:tcW w:w="6378" w:type="dxa"/>
          </w:tcPr>
          <w:p w:rsidR="007F3BBC" w:rsidRPr="007F3BBC" w:rsidRDefault="007F3BBC" w:rsidP="00DB6BF5">
            <w:pPr>
              <w:ind w:firstLine="709"/>
              <w:jc w:val="both"/>
              <w:rPr>
                <w:b/>
                <w:color w:val="000000"/>
                <w:sz w:val="28"/>
                <w:szCs w:val="28"/>
              </w:rPr>
            </w:pPr>
            <w:r w:rsidRPr="007F3BBC">
              <w:rPr>
                <w:color w:val="000000"/>
                <w:sz w:val="28"/>
                <w:szCs w:val="28"/>
              </w:rPr>
              <w:t>Оценка «ХОР</w:t>
            </w:r>
            <w:r>
              <w:rPr>
                <w:color w:val="000000"/>
                <w:sz w:val="28"/>
                <w:szCs w:val="28"/>
              </w:rPr>
              <w:t>О</w:t>
            </w:r>
            <w:r w:rsidR="008050E5">
              <w:rPr>
                <w:color w:val="000000"/>
                <w:sz w:val="28"/>
                <w:szCs w:val="28"/>
              </w:rPr>
              <w:t>ШО» выставляется при условии 81-90</w:t>
            </w:r>
            <w:r w:rsidRPr="007F3BBC">
              <w:rPr>
                <w:color w:val="000000"/>
                <w:sz w:val="28"/>
                <w:szCs w:val="28"/>
              </w:rPr>
              <w:t>% правильных ответов</w:t>
            </w:r>
          </w:p>
        </w:tc>
      </w:tr>
      <w:tr w:rsidR="007F3BBC" w:rsidRPr="00EA6B0E" w:rsidTr="005108E6">
        <w:tc>
          <w:tcPr>
            <w:tcW w:w="3256" w:type="dxa"/>
            <w:vMerge/>
          </w:tcPr>
          <w:p w:rsidR="007F3BBC" w:rsidRPr="00EA6B0E" w:rsidRDefault="007F3BBC" w:rsidP="00E836D2">
            <w:pPr>
              <w:ind w:firstLine="709"/>
              <w:jc w:val="center"/>
              <w:rPr>
                <w:b/>
                <w:color w:val="000000"/>
                <w:sz w:val="28"/>
                <w:szCs w:val="28"/>
              </w:rPr>
            </w:pPr>
          </w:p>
        </w:tc>
        <w:tc>
          <w:tcPr>
            <w:tcW w:w="6378" w:type="dxa"/>
          </w:tcPr>
          <w:p w:rsidR="007F3BBC" w:rsidRPr="007F3BBC" w:rsidRDefault="007F3BBC" w:rsidP="00DB6BF5">
            <w:pPr>
              <w:ind w:firstLine="709"/>
              <w:jc w:val="both"/>
              <w:rPr>
                <w:b/>
                <w:color w:val="000000"/>
                <w:sz w:val="28"/>
                <w:szCs w:val="28"/>
              </w:rPr>
            </w:pPr>
            <w:r w:rsidRPr="007F3BBC">
              <w:rPr>
                <w:color w:val="000000"/>
                <w:sz w:val="28"/>
                <w:szCs w:val="28"/>
              </w:rPr>
              <w:t xml:space="preserve">Оценка «УДОВЛЕТВОРИТЕЛЬНО» выставляется при условии </w:t>
            </w:r>
            <w:r w:rsidR="008050E5">
              <w:rPr>
                <w:color w:val="000000"/>
                <w:sz w:val="28"/>
                <w:szCs w:val="28"/>
              </w:rPr>
              <w:t>71-80</w:t>
            </w:r>
            <w:r w:rsidRPr="007F3BBC">
              <w:rPr>
                <w:color w:val="000000"/>
                <w:sz w:val="28"/>
                <w:szCs w:val="28"/>
              </w:rPr>
              <w:t>% правильных ответов</w:t>
            </w:r>
          </w:p>
        </w:tc>
      </w:tr>
      <w:tr w:rsidR="007F3BBC" w:rsidRPr="00EA6B0E" w:rsidTr="005108E6">
        <w:tc>
          <w:tcPr>
            <w:tcW w:w="3256" w:type="dxa"/>
            <w:vMerge/>
          </w:tcPr>
          <w:p w:rsidR="007F3BBC" w:rsidRPr="00EA6B0E" w:rsidRDefault="007F3BBC" w:rsidP="00E836D2">
            <w:pPr>
              <w:ind w:firstLine="709"/>
              <w:jc w:val="center"/>
              <w:rPr>
                <w:b/>
                <w:color w:val="000000"/>
                <w:sz w:val="28"/>
                <w:szCs w:val="28"/>
              </w:rPr>
            </w:pPr>
          </w:p>
        </w:tc>
        <w:tc>
          <w:tcPr>
            <w:tcW w:w="6378" w:type="dxa"/>
          </w:tcPr>
          <w:p w:rsidR="007F3BBC" w:rsidRPr="007F3BBC" w:rsidRDefault="007F3BBC" w:rsidP="00DB6BF5">
            <w:pPr>
              <w:spacing w:before="100" w:beforeAutospacing="1" w:after="100" w:afterAutospacing="1"/>
              <w:ind w:firstLine="709"/>
              <w:jc w:val="both"/>
              <w:rPr>
                <w:b/>
                <w:color w:val="000000"/>
                <w:sz w:val="28"/>
                <w:szCs w:val="28"/>
              </w:rPr>
            </w:pPr>
            <w:r w:rsidRPr="007F3BBC">
              <w:rPr>
                <w:color w:val="000000"/>
                <w:sz w:val="28"/>
                <w:szCs w:val="28"/>
              </w:rPr>
              <w:t>Оценка «НЕУДОВЛЕТВОРИТЕЛ</w:t>
            </w:r>
            <w:r>
              <w:rPr>
                <w:color w:val="000000"/>
                <w:sz w:val="28"/>
                <w:szCs w:val="28"/>
              </w:rPr>
              <w:t>ЬНО» выставляется при условии 55</w:t>
            </w:r>
            <w:r w:rsidRPr="007F3BBC">
              <w:rPr>
                <w:color w:val="000000"/>
                <w:sz w:val="28"/>
                <w:szCs w:val="28"/>
              </w:rPr>
              <w:t>% и меньше правильных ответов.</w:t>
            </w:r>
          </w:p>
        </w:tc>
      </w:tr>
      <w:tr w:rsidR="0083700A" w:rsidRPr="00EA6B0E" w:rsidTr="005108E6">
        <w:tc>
          <w:tcPr>
            <w:tcW w:w="3256" w:type="dxa"/>
            <w:vMerge w:val="restart"/>
          </w:tcPr>
          <w:p w:rsidR="0083700A" w:rsidRPr="00EA6B0E" w:rsidRDefault="0083700A" w:rsidP="0083700A">
            <w:pPr>
              <w:rPr>
                <w:b/>
                <w:color w:val="000000"/>
                <w:sz w:val="28"/>
                <w:szCs w:val="28"/>
              </w:rPr>
            </w:pPr>
            <w:r>
              <w:rPr>
                <w:b/>
                <w:color w:val="000000"/>
                <w:sz w:val="28"/>
                <w:szCs w:val="28"/>
              </w:rPr>
              <w:t xml:space="preserve">Доклад </w:t>
            </w:r>
          </w:p>
        </w:tc>
        <w:tc>
          <w:tcPr>
            <w:tcW w:w="6378" w:type="dxa"/>
          </w:tcPr>
          <w:p w:rsidR="0083700A" w:rsidRPr="0083700A" w:rsidRDefault="0083700A" w:rsidP="0083700A">
            <w:pPr>
              <w:spacing w:before="100" w:beforeAutospacing="1" w:after="100" w:afterAutospacing="1"/>
              <w:ind w:firstLine="709"/>
              <w:jc w:val="both"/>
              <w:rPr>
                <w:b/>
                <w:color w:val="000000"/>
                <w:sz w:val="28"/>
                <w:szCs w:val="28"/>
              </w:rPr>
            </w:pPr>
            <w:r w:rsidRPr="0083700A">
              <w:rPr>
                <w:color w:val="000000"/>
                <w:sz w:val="28"/>
                <w:szCs w:val="28"/>
              </w:rPr>
              <w:t>Оценка «ОТЛИЧНО» выставляется</w:t>
            </w:r>
            <w:r>
              <w:rPr>
                <w:color w:val="000000"/>
                <w:sz w:val="28"/>
                <w:szCs w:val="28"/>
              </w:rPr>
              <w:t>,</w:t>
            </w:r>
            <w:r w:rsidRPr="0083700A">
              <w:rPr>
                <w:color w:val="000000"/>
                <w:sz w:val="28"/>
                <w:szCs w:val="28"/>
              </w:rPr>
              <w:t xml:space="preserve"> если обучающимся выполнены все требования к </w:t>
            </w:r>
            <w:r>
              <w:rPr>
                <w:color w:val="000000"/>
                <w:sz w:val="28"/>
                <w:szCs w:val="28"/>
              </w:rPr>
              <w:t>представлению доклада</w:t>
            </w:r>
            <w:r w:rsidRPr="0083700A">
              <w:rPr>
                <w:color w:val="000000"/>
                <w:sz w:val="28"/>
                <w:szCs w:val="28"/>
              </w:rPr>
              <w:t xml:space="preserve">: </w:t>
            </w:r>
            <w:r>
              <w:rPr>
                <w:color w:val="000000"/>
                <w:sz w:val="28"/>
                <w:szCs w:val="28"/>
              </w:rPr>
              <w:t xml:space="preserve">тема раскрыта полностью и </w:t>
            </w:r>
            <w:r w:rsidRPr="0083700A">
              <w:rPr>
                <w:color w:val="000000"/>
                <w:sz w:val="28"/>
                <w:szCs w:val="28"/>
              </w:rPr>
              <w:t>логично</w:t>
            </w:r>
            <w:r>
              <w:rPr>
                <w:color w:val="000000"/>
                <w:sz w:val="28"/>
                <w:szCs w:val="28"/>
              </w:rPr>
              <w:t xml:space="preserve">, </w:t>
            </w:r>
            <w:r w:rsidRPr="0083700A">
              <w:rPr>
                <w:color w:val="000000"/>
                <w:sz w:val="28"/>
                <w:szCs w:val="28"/>
              </w:rPr>
              <w:t>сформулированы выводы,  изложена собственная позиция, даны правильные ответы на дополнительные вопросы.</w:t>
            </w:r>
          </w:p>
        </w:tc>
      </w:tr>
      <w:tr w:rsidR="0083700A" w:rsidRPr="00EA6B0E" w:rsidTr="005108E6">
        <w:tc>
          <w:tcPr>
            <w:tcW w:w="3256" w:type="dxa"/>
            <w:vMerge/>
          </w:tcPr>
          <w:p w:rsidR="0083700A" w:rsidRPr="00EA6B0E" w:rsidRDefault="0083700A" w:rsidP="00E836D2">
            <w:pPr>
              <w:ind w:firstLine="709"/>
              <w:jc w:val="center"/>
              <w:rPr>
                <w:b/>
                <w:color w:val="000000"/>
                <w:sz w:val="28"/>
                <w:szCs w:val="28"/>
              </w:rPr>
            </w:pPr>
          </w:p>
        </w:tc>
        <w:tc>
          <w:tcPr>
            <w:tcW w:w="6378" w:type="dxa"/>
          </w:tcPr>
          <w:p w:rsidR="0083700A" w:rsidRPr="0083700A" w:rsidRDefault="0083700A" w:rsidP="0083700A">
            <w:pPr>
              <w:spacing w:before="100" w:beforeAutospacing="1" w:after="100" w:afterAutospacing="1"/>
              <w:ind w:firstLine="709"/>
              <w:jc w:val="both"/>
              <w:rPr>
                <w:b/>
                <w:color w:val="000000"/>
                <w:sz w:val="28"/>
                <w:szCs w:val="28"/>
              </w:rPr>
            </w:pPr>
            <w:r w:rsidRPr="0083700A">
              <w:rPr>
                <w:color w:val="000000"/>
                <w:sz w:val="28"/>
                <w:szCs w:val="28"/>
              </w:rPr>
              <w:t>Оценка «ХОРОШО» выставляется</w:t>
            </w:r>
            <w:r>
              <w:rPr>
                <w:color w:val="000000"/>
                <w:sz w:val="28"/>
                <w:szCs w:val="28"/>
              </w:rPr>
              <w:t>,</w:t>
            </w:r>
            <w:r w:rsidRPr="0083700A">
              <w:rPr>
                <w:color w:val="000000"/>
                <w:sz w:val="28"/>
                <w:szCs w:val="28"/>
              </w:rPr>
              <w:t xml:space="preserve"> если обучающимся выполнены основные требования к </w:t>
            </w:r>
            <w:r>
              <w:rPr>
                <w:color w:val="000000"/>
                <w:sz w:val="28"/>
                <w:szCs w:val="28"/>
              </w:rPr>
              <w:t>представлению доклада</w:t>
            </w:r>
            <w:r w:rsidRPr="0083700A">
              <w:rPr>
                <w:color w:val="000000"/>
                <w:sz w:val="28"/>
                <w:szCs w:val="28"/>
              </w:rPr>
              <w:t xml:space="preserve">, но при этом допущены недочеты. В частности, имеются неточности в изложении материала; отсутствует логическая </w:t>
            </w:r>
            <w:r w:rsidRPr="0083700A">
              <w:rPr>
                <w:color w:val="000000"/>
                <w:sz w:val="28"/>
                <w:szCs w:val="28"/>
              </w:rPr>
              <w:lastRenderedPageBreak/>
              <w:t>последовательность в суждениях; на дополнительные вопросы даны неполные ответы.</w:t>
            </w:r>
            <w:r>
              <w:rPr>
                <w:color w:val="000000"/>
                <w:sz w:val="28"/>
                <w:szCs w:val="28"/>
              </w:rPr>
              <w:t xml:space="preserve"> </w:t>
            </w:r>
          </w:p>
        </w:tc>
      </w:tr>
      <w:tr w:rsidR="0083700A" w:rsidRPr="00EA6B0E" w:rsidTr="005108E6">
        <w:tc>
          <w:tcPr>
            <w:tcW w:w="3256" w:type="dxa"/>
            <w:vMerge/>
          </w:tcPr>
          <w:p w:rsidR="0083700A" w:rsidRPr="00EA6B0E" w:rsidRDefault="0083700A" w:rsidP="00E836D2">
            <w:pPr>
              <w:ind w:firstLine="709"/>
              <w:jc w:val="center"/>
              <w:rPr>
                <w:b/>
                <w:color w:val="000000"/>
                <w:sz w:val="28"/>
                <w:szCs w:val="28"/>
              </w:rPr>
            </w:pPr>
          </w:p>
        </w:tc>
        <w:tc>
          <w:tcPr>
            <w:tcW w:w="6378" w:type="dxa"/>
          </w:tcPr>
          <w:p w:rsidR="0083700A" w:rsidRPr="0083700A" w:rsidRDefault="0083700A" w:rsidP="0047508F">
            <w:pPr>
              <w:spacing w:before="100" w:beforeAutospacing="1" w:after="100" w:afterAutospacing="1"/>
              <w:ind w:firstLine="709"/>
              <w:jc w:val="both"/>
              <w:rPr>
                <w:b/>
                <w:color w:val="000000"/>
                <w:sz w:val="28"/>
                <w:szCs w:val="28"/>
              </w:rPr>
            </w:pPr>
            <w:r w:rsidRPr="0083700A">
              <w:rPr>
                <w:color w:val="000000"/>
                <w:sz w:val="28"/>
                <w:szCs w:val="28"/>
              </w:rPr>
              <w:t>Оценка «УДОВЛЕТВОРИТЕЛЬНО» выставляется</w:t>
            </w:r>
            <w:r w:rsidR="0047508F">
              <w:rPr>
                <w:color w:val="000000"/>
                <w:sz w:val="28"/>
                <w:szCs w:val="28"/>
              </w:rPr>
              <w:t>,</w:t>
            </w:r>
            <w:r w:rsidRPr="0083700A">
              <w:rPr>
                <w:color w:val="000000"/>
                <w:sz w:val="28"/>
                <w:szCs w:val="28"/>
              </w:rPr>
              <w:t xml:space="preserve"> если обучающийся допускает существенные отступления от требований </w:t>
            </w:r>
            <w:r w:rsidR="0047508F" w:rsidRPr="0083700A">
              <w:rPr>
                <w:color w:val="000000"/>
                <w:sz w:val="28"/>
                <w:szCs w:val="28"/>
              </w:rPr>
              <w:t xml:space="preserve">к </w:t>
            </w:r>
            <w:r w:rsidR="0047508F">
              <w:rPr>
                <w:color w:val="000000"/>
                <w:sz w:val="28"/>
                <w:szCs w:val="28"/>
              </w:rPr>
              <w:t>представлению доклада</w:t>
            </w:r>
            <w:r w:rsidRPr="0083700A">
              <w:rPr>
                <w:color w:val="000000"/>
                <w:sz w:val="28"/>
                <w:szCs w:val="28"/>
              </w:rPr>
              <w:t xml:space="preserve">. В частности, тема освещена лишь частично; допущены фактические ошибки в </w:t>
            </w:r>
            <w:r w:rsidR="0047508F" w:rsidRPr="0083700A">
              <w:rPr>
                <w:color w:val="000000"/>
                <w:sz w:val="28"/>
                <w:szCs w:val="28"/>
              </w:rPr>
              <w:t xml:space="preserve">изложении материала </w:t>
            </w:r>
            <w:r w:rsidRPr="0083700A">
              <w:rPr>
                <w:color w:val="000000"/>
                <w:sz w:val="28"/>
                <w:szCs w:val="28"/>
              </w:rPr>
              <w:t>или при от</w:t>
            </w:r>
            <w:r w:rsidR="0047508F">
              <w:rPr>
                <w:color w:val="000000"/>
                <w:sz w:val="28"/>
                <w:szCs w:val="28"/>
              </w:rPr>
              <w:t>вете на дополнительные вопросы.</w:t>
            </w:r>
          </w:p>
        </w:tc>
      </w:tr>
      <w:tr w:rsidR="0083700A" w:rsidRPr="00EA6B0E" w:rsidTr="005108E6">
        <w:tc>
          <w:tcPr>
            <w:tcW w:w="3256" w:type="dxa"/>
            <w:vMerge/>
          </w:tcPr>
          <w:p w:rsidR="0083700A" w:rsidRPr="00EA6B0E" w:rsidRDefault="0083700A" w:rsidP="00E836D2">
            <w:pPr>
              <w:ind w:firstLine="709"/>
              <w:jc w:val="center"/>
              <w:rPr>
                <w:b/>
                <w:color w:val="000000"/>
                <w:sz w:val="28"/>
                <w:szCs w:val="28"/>
              </w:rPr>
            </w:pPr>
          </w:p>
        </w:tc>
        <w:tc>
          <w:tcPr>
            <w:tcW w:w="6378" w:type="dxa"/>
          </w:tcPr>
          <w:p w:rsidR="0083700A" w:rsidRPr="0083700A" w:rsidRDefault="0083700A" w:rsidP="00DB6BF5">
            <w:pPr>
              <w:spacing w:before="100" w:beforeAutospacing="1" w:after="100" w:afterAutospacing="1"/>
              <w:ind w:firstLine="709"/>
              <w:jc w:val="both"/>
              <w:rPr>
                <w:b/>
                <w:color w:val="000000"/>
                <w:sz w:val="28"/>
                <w:szCs w:val="28"/>
              </w:rPr>
            </w:pPr>
            <w:r w:rsidRPr="0083700A">
              <w:rPr>
                <w:color w:val="000000"/>
                <w:sz w:val="28"/>
                <w:szCs w:val="28"/>
              </w:rPr>
              <w:t xml:space="preserve">Оценка «НЕУДОВЛЕТВОРИТЕЛЬНО» выставляется если обучающимся не </w:t>
            </w:r>
            <w:r w:rsidR="0047508F">
              <w:rPr>
                <w:color w:val="000000"/>
                <w:sz w:val="28"/>
                <w:szCs w:val="28"/>
              </w:rPr>
              <w:t xml:space="preserve">выполнены требования </w:t>
            </w:r>
            <w:r w:rsidR="0047508F" w:rsidRPr="0083700A">
              <w:rPr>
                <w:color w:val="000000"/>
                <w:sz w:val="28"/>
                <w:szCs w:val="28"/>
              </w:rPr>
              <w:t xml:space="preserve">к </w:t>
            </w:r>
            <w:r w:rsidR="0047508F">
              <w:rPr>
                <w:color w:val="000000"/>
                <w:sz w:val="28"/>
                <w:szCs w:val="28"/>
              </w:rPr>
              <w:t>представлению доклада</w:t>
            </w:r>
            <w:r w:rsidRPr="0083700A">
              <w:rPr>
                <w:color w:val="000000"/>
                <w:sz w:val="28"/>
                <w:szCs w:val="28"/>
              </w:rPr>
              <w:t>, обнаруживается существенное непонимание проблемы</w:t>
            </w:r>
            <w:r w:rsidR="0047508F">
              <w:rPr>
                <w:color w:val="000000"/>
                <w:sz w:val="28"/>
                <w:szCs w:val="28"/>
              </w:rPr>
              <w:t>.</w:t>
            </w:r>
          </w:p>
        </w:tc>
      </w:tr>
      <w:tr w:rsidR="0047508F" w:rsidRPr="00EA6B0E" w:rsidTr="005108E6">
        <w:tc>
          <w:tcPr>
            <w:tcW w:w="3256" w:type="dxa"/>
            <w:vMerge w:val="restart"/>
          </w:tcPr>
          <w:p w:rsidR="0047508F" w:rsidRPr="0047508F" w:rsidRDefault="000101AC" w:rsidP="0047508F">
            <w:pPr>
              <w:rPr>
                <w:b/>
                <w:color w:val="000000"/>
                <w:sz w:val="28"/>
                <w:szCs w:val="28"/>
              </w:rPr>
            </w:pPr>
            <w:r>
              <w:rPr>
                <w:b/>
                <w:color w:val="000000"/>
                <w:sz w:val="28"/>
                <w:szCs w:val="28"/>
              </w:rPr>
              <w:t>Работа с терминами</w:t>
            </w:r>
          </w:p>
        </w:tc>
        <w:tc>
          <w:tcPr>
            <w:tcW w:w="6378" w:type="dxa"/>
          </w:tcPr>
          <w:p w:rsidR="0047508F" w:rsidRPr="00D767CD" w:rsidRDefault="0047508F" w:rsidP="000101AC">
            <w:pPr>
              <w:ind w:firstLine="709"/>
              <w:jc w:val="both"/>
              <w:rPr>
                <w:b/>
                <w:color w:val="000000"/>
                <w:sz w:val="28"/>
                <w:szCs w:val="28"/>
              </w:rPr>
            </w:pPr>
            <w:r w:rsidRPr="00D767CD">
              <w:rPr>
                <w:color w:val="000000"/>
                <w:sz w:val="28"/>
                <w:szCs w:val="28"/>
              </w:rPr>
              <w:t xml:space="preserve">Оценка «ОТЛИЧНО» выставляется </w:t>
            </w:r>
            <w:r w:rsidR="00D767CD" w:rsidRPr="00D767CD">
              <w:rPr>
                <w:sz w:val="28"/>
                <w:szCs w:val="28"/>
              </w:rPr>
              <w:t>обучающемуся, если продемонстрировано</w:t>
            </w:r>
            <w:r w:rsidRPr="00D767CD">
              <w:rPr>
                <w:color w:val="000000"/>
                <w:sz w:val="28"/>
                <w:szCs w:val="28"/>
              </w:rPr>
              <w:t xml:space="preserve"> </w:t>
            </w:r>
            <w:r w:rsidR="00D767CD">
              <w:rPr>
                <w:color w:val="000000"/>
                <w:sz w:val="28"/>
                <w:szCs w:val="28"/>
              </w:rPr>
              <w:t xml:space="preserve">безошибочное </w:t>
            </w:r>
            <w:r w:rsidR="00D767CD" w:rsidRPr="00D767CD">
              <w:rPr>
                <w:color w:val="000000"/>
                <w:sz w:val="28"/>
                <w:szCs w:val="28"/>
              </w:rPr>
              <w:t>знание терминов.</w:t>
            </w:r>
            <w:r w:rsidRPr="00D767CD">
              <w:rPr>
                <w:color w:val="000000"/>
                <w:sz w:val="28"/>
                <w:szCs w:val="28"/>
              </w:rPr>
              <w:t xml:space="preserve"> </w:t>
            </w:r>
          </w:p>
        </w:tc>
      </w:tr>
      <w:tr w:rsidR="0047508F" w:rsidRPr="00EA6B0E" w:rsidTr="005108E6">
        <w:tc>
          <w:tcPr>
            <w:tcW w:w="3256" w:type="dxa"/>
            <w:vMerge/>
          </w:tcPr>
          <w:p w:rsidR="0047508F" w:rsidRPr="00EA6B0E" w:rsidRDefault="0047508F" w:rsidP="00E836D2">
            <w:pPr>
              <w:ind w:firstLine="709"/>
              <w:jc w:val="center"/>
              <w:rPr>
                <w:b/>
                <w:color w:val="000000"/>
                <w:sz w:val="28"/>
                <w:szCs w:val="28"/>
              </w:rPr>
            </w:pPr>
          </w:p>
        </w:tc>
        <w:tc>
          <w:tcPr>
            <w:tcW w:w="6378" w:type="dxa"/>
          </w:tcPr>
          <w:p w:rsidR="0047508F" w:rsidRPr="00D767CD" w:rsidRDefault="0047508F" w:rsidP="000101AC">
            <w:pPr>
              <w:ind w:firstLine="709"/>
              <w:jc w:val="both"/>
              <w:rPr>
                <w:b/>
                <w:color w:val="000000"/>
                <w:sz w:val="28"/>
                <w:szCs w:val="28"/>
              </w:rPr>
            </w:pPr>
            <w:r w:rsidRPr="00D767CD">
              <w:rPr>
                <w:color w:val="000000"/>
                <w:sz w:val="28"/>
                <w:szCs w:val="28"/>
              </w:rPr>
              <w:t xml:space="preserve">Оценка «ХОРОШО» </w:t>
            </w:r>
            <w:r w:rsidR="00D767CD" w:rsidRPr="00D767CD">
              <w:rPr>
                <w:sz w:val="28"/>
                <w:szCs w:val="28"/>
              </w:rPr>
              <w:t xml:space="preserve">выставляется обучающемуся, если </w:t>
            </w:r>
            <w:r w:rsidR="00EE1EA2">
              <w:rPr>
                <w:sz w:val="28"/>
                <w:szCs w:val="28"/>
              </w:rPr>
              <w:t xml:space="preserve">достаточно </w:t>
            </w:r>
            <w:r w:rsidR="00D767CD" w:rsidRPr="00D767CD">
              <w:rPr>
                <w:sz w:val="28"/>
                <w:szCs w:val="28"/>
              </w:rPr>
              <w:t xml:space="preserve">продемонстрировано </w:t>
            </w:r>
            <w:r w:rsidR="00D767CD" w:rsidRPr="00D767CD">
              <w:rPr>
                <w:color w:val="000000"/>
                <w:sz w:val="28"/>
                <w:szCs w:val="28"/>
              </w:rPr>
              <w:t>знание терминов</w:t>
            </w:r>
            <w:r w:rsidR="00EE1EA2">
              <w:rPr>
                <w:color w:val="000000"/>
                <w:sz w:val="28"/>
                <w:szCs w:val="28"/>
              </w:rPr>
              <w:t>, но</w:t>
            </w:r>
            <w:r w:rsidR="00D767CD" w:rsidRPr="00D767CD">
              <w:rPr>
                <w:color w:val="000000"/>
                <w:sz w:val="28"/>
                <w:szCs w:val="28"/>
              </w:rPr>
              <w:t xml:space="preserve"> с небольшими неточностями.</w:t>
            </w:r>
          </w:p>
        </w:tc>
      </w:tr>
      <w:tr w:rsidR="0047508F" w:rsidRPr="00EA6B0E" w:rsidTr="005108E6">
        <w:tc>
          <w:tcPr>
            <w:tcW w:w="3256" w:type="dxa"/>
            <w:vMerge/>
          </w:tcPr>
          <w:p w:rsidR="0047508F" w:rsidRPr="00EA6B0E" w:rsidRDefault="0047508F" w:rsidP="00E836D2">
            <w:pPr>
              <w:ind w:firstLine="709"/>
              <w:jc w:val="center"/>
              <w:rPr>
                <w:b/>
                <w:color w:val="000000"/>
                <w:sz w:val="28"/>
                <w:szCs w:val="28"/>
              </w:rPr>
            </w:pPr>
          </w:p>
        </w:tc>
        <w:tc>
          <w:tcPr>
            <w:tcW w:w="6378" w:type="dxa"/>
          </w:tcPr>
          <w:p w:rsidR="0047508F" w:rsidRPr="00D767CD" w:rsidRDefault="0047508F" w:rsidP="000101AC">
            <w:pPr>
              <w:ind w:firstLine="709"/>
              <w:jc w:val="both"/>
              <w:rPr>
                <w:b/>
                <w:color w:val="000000"/>
                <w:sz w:val="28"/>
                <w:szCs w:val="28"/>
              </w:rPr>
            </w:pPr>
            <w:r w:rsidRPr="00D767CD">
              <w:rPr>
                <w:color w:val="000000"/>
                <w:sz w:val="28"/>
                <w:szCs w:val="28"/>
              </w:rPr>
              <w:t xml:space="preserve">Оценка «УДОВЛЕТВОРИТЕЛЬНО» </w:t>
            </w:r>
            <w:r w:rsidR="00D767CD" w:rsidRPr="00D767CD">
              <w:rPr>
                <w:b/>
                <w:sz w:val="28"/>
                <w:szCs w:val="28"/>
              </w:rPr>
              <w:t>"</w:t>
            </w:r>
            <w:r w:rsidR="00D767CD" w:rsidRPr="00D767CD">
              <w:rPr>
                <w:sz w:val="28"/>
                <w:szCs w:val="28"/>
              </w:rPr>
              <w:t xml:space="preserve"> выставляется обучающемуся, если не в полном объеме продемонстрировано </w:t>
            </w:r>
            <w:r w:rsidR="00D767CD" w:rsidRPr="00D767CD">
              <w:rPr>
                <w:color w:val="000000"/>
                <w:sz w:val="28"/>
                <w:szCs w:val="28"/>
              </w:rPr>
              <w:t>знание терминов, допущены существенные ошибки в определениях.</w:t>
            </w:r>
          </w:p>
        </w:tc>
      </w:tr>
      <w:tr w:rsidR="0047508F" w:rsidRPr="00EA6B0E" w:rsidTr="005108E6">
        <w:tc>
          <w:tcPr>
            <w:tcW w:w="3256" w:type="dxa"/>
            <w:vMerge/>
          </w:tcPr>
          <w:p w:rsidR="0047508F" w:rsidRPr="00EA6B0E" w:rsidRDefault="0047508F" w:rsidP="00E836D2">
            <w:pPr>
              <w:ind w:firstLine="709"/>
              <w:jc w:val="center"/>
              <w:rPr>
                <w:b/>
                <w:color w:val="000000"/>
                <w:sz w:val="28"/>
                <w:szCs w:val="28"/>
              </w:rPr>
            </w:pPr>
          </w:p>
        </w:tc>
        <w:tc>
          <w:tcPr>
            <w:tcW w:w="6378" w:type="dxa"/>
          </w:tcPr>
          <w:p w:rsidR="0047508F" w:rsidRPr="00D767CD" w:rsidRDefault="0047508F" w:rsidP="000101AC">
            <w:pPr>
              <w:spacing w:before="100" w:beforeAutospacing="1" w:after="100" w:afterAutospacing="1"/>
              <w:ind w:firstLine="709"/>
              <w:jc w:val="both"/>
              <w:rPr>
                <w:b/>
                <w:color w:val="000000"/>
                <w:sz w:val="28"/>
                <w:szCs w:val="28"/>
              </w:rPr>
            </w:pPr>
            <w:r w:rsidRPr="00D767CD">
              <w:rPr>
                <w:color w:val="000000"/>
                <w:sz w:val="28"/>
                <w:szCs w:val="28"/>
              </w:rPr>
              <w:t xml:space="preserve">Оценка «НЕУДОВЛЕТВОРИТЕЛЬНО» </w:t>
            </w:r>
            <w:r w:rsidR="00D767CD" w:rsidRPr="00D767CD">
              <w:rPr>
                <w:sz w:val="28"/>
                <w:szCs w:val="28"/>
              </w:rPr>
              <w:t xml:space="preserve">выставляется обучающемуся, если отсутствует </w:t>
            </w:r>
            <w:r w:rsidR="00D767CD" w:rsidRPr="00D767CD">
              <w:rPr>
                <w:color w:val="000000"/>
                <w:sz w:val="28"/>
                <w:szCs w:val="28"/>
              </w:rPr>
              <w:t>знание терминов.</w:t>
            </w:r>
          </w:p>
        </w:tc>
      </w:tr>
      <w:tr w:rsidR="001779C4" w:rsidRPr="00EA6B0E" w:rsidTr="005108E6">
        <w:tc>
          <w:tcPr>
            <w:tcW w:w="3256" w:type="dxa"/>
            <w:vMerge w:val="restart"/>
          </w:tcPr>
          <w:p w:rsidR="001779C4" w:rsidRPr="00D767CD" w:rsidRDefault="001779C4" w:rsidP="001779C4">
            <w:pPr>
              <w:rPr>
                <w:b/>
                <w:color w:val="000000"/>
                <w:sz w:val="28"/>
                <w:szCs w:val="28"/>
              </w:rPr>
            </w:pPr>
            <w:r w:rsidRPr="00D767CD">
              <w:rPr>
                <w:b/>
                <w:sz w:val="28"/>
                <w:szCs w:val="28"/>
              </w:rPr>
              <w:t xml:space="preserve">Контроль выполнения заданий </w:t>
            </w:r>
          </w:p>
        </w:tc>
        <w:tc>
          <w:tcPr>
            <w:tcW w:w="6378" w:type="dxa"/>
          </w:tcPr>
          <w:p w:rsidR="001779C4" w:rsidRPr="00EE1EA2" w:rsidRDefault="001779C4" w:rsidP="001779C4">
            <w:pPr>
              <w:ind w:firstLine="709"/>
              <w:jc w:val="both"/>
              <w:rPr>
                <w:b/>
                <w:color w:val="000000"/>
                <w:sz w:val="28"/>
                <w:szCs w:val="28"/>
              </w:rPr>
            </w:pPr>
            <w:r w:rsidRPr="00EE1EA2">
              <w:rPr>
                <w:color w:val="000000"/>
                <w:sz w:val="28"/>
                <w:szCs w:val="28"/>
              </w:rPr>
              <w:t xml:space="preserve">Оценка «ОТЛИЧНО» выставляется </w:t>
            </w:r>
            <w:r w:rsidRPr="00EE1EA2">
              <w:rPr>
                <w:sz w:val="28"/>
                <w:szCs w:val="28"/>
              </w:rPr>
              <w:t xml:space="preserve">обучающемуся, если требования задания выполнены в полном объеме, задание продемонстрированы навыки работы с документами, </w:t>
            </w:r>
            <w:r>
              <w:rPr>
                <w:sz w:val="28"/>
                <w:szCs w:val="28"/>
              </w:rPr>
              <w:t xml:space="preserve">анализа, </w:t>
            </w:r>
            <w:r w:rsidRPr="00EE1EA2">
              <w:rPr>
                <w:sz w:val="28"/>
                <w:szCs w:val="28"/>
              </w:rPr>
              <w:t xml:space="preserve">систематизации и обобщения </w:t>
            </w:r>
            <w:r>
              <w:rPr>
                <w:sz w:val="28"/>
                <w:szCs w:val="28"/>
              </w:rPr>
              <w:t>материала.</w:t>
            </w:r>
            <w:r w:rsidRPr="00EE1EA2">
              <w:rPr>
                <w:color w:val="000000"/>
                <w:sz w:val="28"/>
                <w:szCs w:val="28"/>
              </w:rPr>
              <w:t xml:space="preserve"> </w:t>
            </w:r>
          </w:p>
        </w:tc>
      </w:tr>
      <w:tr w:rsidR="001779C4" w:rsidRPr="00EA6B0E" w:rsidTr="005108E6">
        <w:tc>
          <w:tcPr>
            <w:tcW w:w="3256" w:type="dxa"/>
            <w:vMerge/>
          </w:tcPr>
          <w:p w:rsidR="001779C4" w:rsidRPr="00EA6B0E" w:rsidRDefault="001779C4" w:rsidP="001779C4">
            <w:pPr>
              <w:ind w:firstLine="709"/>
              <w:jc w:val="center"/>
              <w:rPr>
                <w:b/>
                <w:color w:val="000000"/>
                <w:sz w:val="28"/>
                <w:szCs w:val="28"/>
              </w:rPr>
            </w:pPr>
          </w:p>
        </w:tc>
        <w:tc>
          <w:tcPr>
            <w:tcW w:w="6378" w:type="dxa"/>
          </w:tcPr>
          <w:p w:rsidR="001779C4" w:rsidRPr="00D767CD" w:rsidRDefault="001779C4" w:rsidP="001779C4">
            <w:pPr>
              <w:ind w:firstLine="709"/>
              <w:jc w:val="both"/>
              <w:rPr>
                <w:b/>
                <w:color w:val="000000"/>
                <w:sz w:val="28"/>
                <w:szCs w:val="28"/>
              </w:rPr>
            </w:pPr>
            <w:r w:rsidRPr="00D767CD">
              <w:rPr>
                <w:color w:val="000000"/>
                <w:sz w:val="28"/>
                <w:szCs w:val="28"/>
              </w:rPr>
              <w:t xml:space="preserve">Оценка «ХОРОШО» </w:t>
            </w:r>
            <w:r w:rsidRPr="00D767CD">
              <w:rPr>
                <w:sz w:val="28"/>
                <w:szCs w:val="28"/>
              </w:rPr>
              <w:t xml:space="preserve">выставляется обучающемуся, если требования задания в целом  выполнены, </w:t>
            </w:r>
            <w:r>
              <w:rPr>
                <w:sz w:val="28"/>
                <w:szCs w:val="28"/>
              </w:rPr>
              <w:t xml:space="preserve">достаточно </w:t>
            </w:r>
            <w:r w:rsidRPr="00EE1EA2">
              <w:rPr>
                <w:sz w:val="28"/>
                <w:szCs w:val="28"/>
              </w:rPr>
              <w:t xml:space="preserve">продемонстрированы навыки работы с документами, </w:t>
            </w:r>
            <w:r>
              <w:rPr>
                <w:sz w:val="28"/>
                <w:szCs w:val="28"/>
              </w:rPr>
              <w:t xml:space="preserve">анализа, </w:t>
            </w:r>
            <w:r w:rsidRPr="00EE1EA2">
              <w:rPr>
                <w:sz w:val="28"/>
                <w:szCs w:val="28"/>
              </w:rPr>
              <w:t xml:space="preserve">систематизации и обобщения </w:t>
            </w:r>
            <w:r>
              <w:rPr>
                <w:sz w:val="28"/>
                <w:szCs w:val="28"/>
              </w:rPr>
              <w:t xml:space="preserve">материала, но имеются </w:t>
            </w:r>
            <w:r>
              <w:rPr>
                <w:color w:val="000000"/>
                <w:sz w:val="28"/>
                <w:szCs w:val="28"/>
              </w:rPr>
              <w:t xml:space="preserve">небольшие неточности. </w:t>
            </w:r>
          </w:p>
        </w:tc>
      </w:tr>
      <w:tr w:rsidR="001779C4" w:rsidRPr="00EA6B0E" w:rsidTr="005108E6">
        <w:tc>
          <w:tcPr>
            <w:tcW w:w="3256" w:type="dxa"/>
            <w:vMerge/>
          </w:tcPr>
          <w:p w:rsidR="001779C4" w:rsidRPr="00EA6B0E" w:rsidRDefault="001779C4" w:rsidP="001779C4">
            <w:pPr>
              <w:ind w:firstLine="709"/>
              <w:jc w:val="center"/>
              <w:rPr>
                <w:b/>
                <w:color w:val="000000"/>
                <w:sz w:val="28"/>
                <w:szCs w:val="28"/>
              </w:rPr>
            </w:pPr>
          </w:p>
        </w:tc>
        <w:tc>
          <w:tcPr>
            <w:tcW w:w="6378" w:type="dxa"/>
          </w:tcPr>
          <w:p w:rsidR="001779C4" w:rsidRPr="00D767CD" w:rsidRDefault="001779C4" w:rsidP="001779C4">
            <w:pPr>
              <w:ind w:firstLine="709"/>
              <w:jc w:val="both"/>
              <w:rPr>
                <w:b/>
                <w:color w:val="000000"/>
                <w:sz w:val="28"/>
                <w:szCs w:val="28"/>
              </w:rPr>
            </w:pPr>
            <w:r w:rsidRPr="00D767CD">
              <w:rPr>
                <w:color w:val="000000"/>
                <w:sz w:val="28"/>
                <w:szCs w:val="28"/>
              </w:rPr>
              <w:t xml:space="preserve">Оценка «УДОВЛЕТВОРИТЕЛЬНО» </w:t>
            </w:r>
            <w:r w:rsidRPr="00D767CD">
              <w:rPr>
                <w:b/>
                <w:sz w:val="28"/>
                <w:szCs w:val="28"/>
              </w:rPr>
              <w:t>"</w:t>
            </w:r>
            <w:r w:rsidRPr="00D767CD">
              <w:rPr>
                <w:sz w:val="28"/>
                <w:szCs w:val="28"/>
              </w:rPr>
              <w:t xml:space="preserve"> выставляется обучающемуся, если требования задания выполнены не полностью, не в полном объеме</w:t>
            </w:r>
            <w:r>
              <w:rPr>
                <w:sz w:val="28"/>
                <w:szCs w:val="28"/>
              </w:rPr>
              <w:t xml:space="preserve"> </w:t>
            </w:r>
            <w:r w:rsidRPr="00EE1EA2">
              <w:rPr>
                <w:sz w:val="28"/>
                <w:szCs w:val="28"/>
              </w:rPr>
              <w:t xml:space="preserve">продемонстрированы навыки работы с документами, </w:t>
            </w:r>
            <w:r>
              <w:rPr>
                <w:sz w:val="28"/>
                <w:szCs w:val="28"/>
              </w:rPr>
              <w:t xml:space="preserve">анализа, </w:t>
            </w:r>
            <w:r w:rsidRPr="00EE1EA2">
              <w:rPr>
                <w:sz w:val="28"/>
                <w:szCs w:val="28"/>
              </w:rPr>
              <w:t xml:space="preserve">систематизации и </w:t>
            </w:r>
            <w:r w:rsidRPr="00EE1EA2">
              <w:rPr>
                <w:sz w:val="28"/>
                <w:szCs w:val="28"/>
              </w:rPr>
              <w:lastRenderedPageBreak/>
              <w:t xml:space="preserve">обобщения </w:t>
            </w:r>
            <w:r>
              <w:rPr>
                <w:sz w:val="28"/>
                <w:szCs w:val="28"/>
              </w:rPr>
              <w:t xml:space="preserve">материала, </w:t>
            </w:r>
            <w:r w:rsidRPr="00D767CD">
              <w:rPr>
                <w:color w:val="000000"/>
                <w:sz w:val="28"/>
                <w:szCs w:val="28"/>
              </w:rPr>
              <w:t>допущены существенные ошибки.</w:t>
            </w:r>
          </w:p>
        </w:tc>
      </w:tr>
      <w:tr w:rsidR="001779C4" w:rsidRPr="00EA6B0E" w:rsidTr="005108E6">
        <w:tc>
          <w:tcPr>
            <w:tcW w:w="3256" w:type="dxa"/>
            <w:vMerge/>
          </w:tcPr>
          <w:p w:rsidR="001779C4" w:rsidRPr="00EA6B0E" w:rsidRDefault="001779C4" w:rsidP="001779C4">
            <w:pPr>
              <w:ind w:firstLine="709"/>
              <w:jc w:val="center"/>
              <w:rPr>
                <w:b/>
                <w:color w:val="000000"/>
                <w:sz w:val="28"/>
                <w:szCs w:val="28"/>
              </w:rPr>
            </w:pPr>
          </w:p>
        </w:tc>
        <w:tc>
          <w:tcPr>
            <w:tcW w:w="6378" w:type="dxa"/>
          </w:tcPr>
          <w:p w:rsidR="001779C4" w:rsidRPr="00D767CD" w:rsidRDefault="001779C4" w:rsidP="001779C4">
            <w:pPr>
              <w:spacing w:before="100" w:beforeAutospacing="1" w:after="100" w:afterAutospacing="1"/>
              <w:ind w:firstLine="709"/>
              <w:jc w:val="both"/>
              <w:rPr>
                <w:b/>
                <w:color w:val="000000"/>
                <w:sz w:val="28"/>
                <w:szCs w:val="28"/>
              </w:rPr>
            </w:pPr>
            <w:r w:rsidRPr="00D767CD">
              <w:rPr>
                <w:color w:val="000000"/>
                <w:sz w:val="28"/>
                <w:szCs w:val="28"/>
              </w:rPr>
              <w:t xml:space="preserve">Оценка «НЕУДОВЛЕТВОРИТЕЛЬНО» </w:t>
            </w:r>
            <w:r w:rsidRPr="00D767CD">
              <w:rPr>
                <w:sz w:val="28"/>
                <w:szCs w:val="28"/>
              </w:rPr>
              <w:t xml:space="preserve">выставляется обучающемуся, если требования задания не выполнены, </w:t>
            </w:r>
            <w:r>
              <w:rPr>
                <w:sz w:val="28"/>
                <w:szCs w:val="28"/>
              </w:rPr>
              <w:t xml:space="preserve">не </w:t>
            </w:r>
            <w:r w:rsidRPr="00EE1EA2">
              <w:rPr>
                <w:sz w:val="28"/>
                <w:szCs w:val="28"/>
              </w:rPr>
              <w:t xml:space="preserve">продемонстрированы навыки работы с документами, </w:t>
            </w:r>
            <w:r>
              <w:rPr>
                <w:sz w:val="28"/>
                <w:szCs w:val="28"/>
              </w:rPr>
              <w:t xml:space="preserve">анализа, </w:t>
            </w:r>
            <w:r w:rsidRPr="00EE1EA2">
              <w:rPr>
                <w:sz w:val="28"/>
                <w:szCs w:val="28"/>
              </w:rPr>
              <w:t xml:space="preserve">систематизации и обобщения </w:t>
            </w:r>
            <w:r>
              <w:rPr>
                <w:sz w:val="28"/>
                <w:szCs w:val="28"/>
              </w:rPr>
              <w:t>материала.</w:t>
            </w:r>
          </w:p>
        </w:tc>
      </w:tr>
      <w:tr w:rsidR="00EE1EA2" w:rsidRPr="00EA6B0E" w:rsidTr="005108E6">
        <w:tc>
          <w:tcPr>
            <w:tcW w:w="3256" w:type="dxa"/>
            <w:vMerge w:val="restart"/>
          </w:tcPr>
          <w:p w:rsidR="00EE1EA2" w:rsidRPr="00EE1EA2" w:rsidRDefault="00EE1EA2" w:rsidP="00DB6BF5">
            <w:pPr>
              <w:jc w:val="center"/>
              <w:rPr>
                <w:b/>
                <w:color w:val="000000"/>
                <w:sz w:val="28"/>
                <w:szCs w:val="28"/>
              </w:rPr>
            </w:pPr>
            <w:r>
              <w:rPr>
                <w:b/>
                <w:color w:val="000000"/>
                <w:sz w:val="28"/>
                <w:szCs w:val="28"/>
              </w:rPr>
              <w:t>Р</w:t>
            </w:r>
            <w:r w:rsidRPr="00EE1EA2">
              <w:rPr>
                <w:b/>
                <w:color w:val="000000"/>
                <w:sz w:val="28"/>
                <w:szCs w:val="28"/>
              </w:rPr>
              <w:t xml:space="preserve">ешение ситуационных </w:t>
            </w:r>
          </w:p>
          <w:p w:rsidR="00EE1EA2" w:rsidRPr="00EE1EA2" w:rsidRDefault="00EE1EA2" w:rsidP="00EE1EA2">
            <w:pPr>
              <w:rPr>
                <w:b/>
                <w:color w:val="000000"/>
                <w:sz w:val="28"/>
                <w:szCs w:val="28"/>
              </w:rPr>
            </w:pPr>
            <w:r w:rsidRPr="00EE1EA2">
              <w:rPr>
                <w:b/>
                <w:color w:val="000000"/>
                <w:sz w:val="28"/>
                <w:szCs w:val="28"/>
              </w:rPr>
              <w:t>задач</w:t>
            </w:r>
          </w:p>
          <w:p w:rsidR="00EE1EA2" w:rsidRPr="00EE1EA2" w:rsidRDefault="00EE1EA2" w:rsidP="00DB6BF5">
            <w:pPr>
              <w:jc w:val="center"/>
              <w:rPr>
                <w:b/>
                <w:color w:val="000000"/>
                <w:sz w:val="28"/>
                <w:szCs w:val="28"/>
              </w:rPr>
            </w:pPr>
          </w:p>
        </w:tc>
        <w:tc>
          <w:tcPr>
            <w:tcW w:w="6378" w:type="dxa"/>
          </w:tcPr>
          <w:p w:rsidR="00EE1EA2" w:rsidRPr="00EE1EA2" w:rsidRDefault="00EE1EA2" w:rsidP="00EE1EA2">
            <w:pPr>
              <w:ind w:firstLine="709"/>
              <w:jc w:val="both"/>
              <w:rPr>
                <w:b/>
                <w:sz w:val="28"/>
                <w:szCs w:val="28"/>
              </w:rPr>
            </w:pPr>
            <w:r w:rsidRPr="00EE1EA2">
              <w:rPr>
                <w:sz w:val="28"/>
                <w:szCs w:val="28"/>
              </w:rPr>
              <w:t> Оценка «ОТЛИЧНО» выставляется</w:t>
            </w:r>
            <w:r>
              <w:rPr>
                <w:sz w:val="28"/>
                <w:szCs w:val="28"/>
              </w:rPr>
              <w:t>,</w:t>
            </w:r>
            <w:r w:rsidRPr="00EE1EA2">
              <w:rPr>
                <w:sz w:val="28"/>
                <w:szCs w:val="28"/>
              </w:rPr>
              <w:t xml:space="preserve"> если обучающимся дан правильный ответ на вопрос</w:t>
            </w:r>
            <w:r>
              <w:rPr>
                <w:sz w:val="28"/>
                <w:szCs w:val="28"/>
              </w:rPr>
              <w:t>ы</w:t>
            </w:r>
            <w:r w:rsidR="00C40910">
              <w:rPr>
                <w:sz w:val="28"/>
                <w:szCs w:val="28"/>
              </w:rPr>
              <w:t xml:space="preserve"> задачи, и о</w:t>
            </w:r>
            <w:r w:rsidRPr="00EE1EA2">
              <w:rPr>
                <w:sz w:val="28"/>
                <w:szCs w:val="28"/>
              </w:rPr>
              <w:t>бъяснение хода ее решения подробное, последователь</w:t>
            </w:r>
            <w:r w:rsidR="00C40910">
              <w:rPr>
                <w:sz w:val="28"/>
                <w:szCs w:val="28"/>
              </w:rPr>
              <w:t>ное, грамотное, с теоретическим обоснованием</w:t>
            </w:r>
            <w:r w:rsidRPr="00EE1EA2">
              <w:rPr>
                <w:sz w:val="28"/>
                <w:szCs w:val="28"/>
              </w:rPr>
              <w:t>, с правильным и св</w:t>
            </w:r>
            <w:r w:rsidR="00C40910">
              <w:rPr>
                <w:sz w:val="28"/>
                <w:szCs w:val="28"/>
              </w:rPr>
              <w:t>ободным владением терминологией,</w:t>
            </w:r>
            <w:r w:rsidRPr="00EE1EA2">
              <w:rPr>
                <w:sz w:val="28"/>
                <w:szCs w:val="28"/>
              </w:rPr>
              <w:t xml:space="preserve"> ответы на дополнительные вопросы верные, четкие.</w:t>
            </w:r>
          </w:p>
        </w:tc>
      </w:tr>
      <w:tr w:rsidR="00EE1EA2" w:rsidRPr="00EA6B0E" w:rsidTr="005108E6">
        <w:tc>
          <w:tcPr>
            <w:tcW w:w="3256" w:type="dxa"/>
            <w:vMerge/>
          </w:tcPr>
          <w:p w:rsidR="00EE1EA2" w:rsidRPr="00EE1EA2" w:rsidRDefault="00EE1EA2" w:rsidP="00E836D2">
            <w:pPr>
              <w:ind w:firstLine="709"/>
              <w:jc w:val="center"/>
              <w:rPr>
                <w:b/>
                <w:color w:val="000000"/>
                <w:sz w:val="28"/>
                <w:szCs w:val="28"/>
              </w:rPr>
            </w:pPr>
          </w:p>
        </w:tc>
        <w:tc>
          <w:tcPr>
            <w:tcW w:w="6378" w:type="dxa"/>
          </w:tcPr>
          <w:p w:rsidR="00EE1EA2" w:rsidRPr="00EE1EA2" w:rsidRDefault="00EE1EA2" w:rsidP="00C40910">
            <w:pPr>
              <w:spacing w:before="100" w:beforeAutospacing="1" w:after="100" w:afterAutospacing="1"/>
              <w:ind w:firstLine="709"/>
              <w:jc w:val="both"/>
              <w:rPr>
                <w:color w:val="000000"/>
                <w:sz w:val="28"/>
                <w:szCs w:val="28"/>
              </w:rPr>
            </w:pPr>
            <w:r w:rsidRPr="00EE1EA2">
              <w:rPr>
                <w:sz w:val="28"/>
                <w:szCs w:val="28"/>
              </w:rPr>
              <w:t>Оценка «ХОРОШО» выставляется</w:t>
            </w:r>
            <w:r>
              <w:rPr>
                <w:sz w:val="28"/>
                <w:szCs w:val="28"/>
              </w:rPr>
              <w:t>,</w:t>
            </w:r>
            <w:r w:rsidRPr="00EE1EA2">
              <w:rPr>
                <w:sz w:val="28"/>
                <w:szCs w:val="28"/>
              </w:rPr>
              <w:t xml:space="preserve"> если обучающимся дан правильный ответ на вопрос</w:t>
            </w:r>
            <w:r>
              <w:rPr>
                <w:sz w:val="28"/>
                <w:szCs w:val="28"/>
              </w:rPr>
              <w:t>ы</w:t>
            </w:r>
            <w:r w:rsidR="00C40910">
              <w:rPr>
                <w:sz w:val="28"/>
                <w:szCs w:val="28"/>
              </w:rPr>
              <w:t xml:space="preserve"> задачи, и о</w:t>
            </w:r>
            <w:r w:rsidRPr="00EE1EA2">
              <w:rPr>
                <w:sz w:val="28"/>
                <w:szCs w:val="28"/>
                <w:shd w:val="clear" w:color="auto" w:fill="FFFFFF"/>
              </w:rPr>
              <w:t>бъяснение хода ее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четкие.</w:t>
            </w:r>
          </w:p>
        </w:tc>
      </w:tr>
      <w:tr w:rsidR="00EE1EA2" w:rsidRPr="00EA6B0E" w:rsidTr="005108E6">
        <w:tc>
          <w:tcPr>
            <w:tcW w:w="3256" w:type="dxa"/>
            <w:vMerge/>
          </w:tcPr>
          <w:p w:rsidR="00EE1EA2" w:rsidRPr="00EE1EA2" w:rsidRDefault="00EE1EA2" w:rsidP="00E836D2">
            <w:pPr>
              <w:ind w:firstLine="709"/>
              <w:jc w:val="center"/>
              <w:rPr>
                <w:b/>
                <w:color w:val="000000"/>
                <w:sz w:val="28"/>
                <w:szCs w:val="28"/>
              </w:rPr>
            </w:pPr>
          </w:p>
        </w:tc>
        <w:tc>
          <w:tcPr>
            <w:tcW w:w="6378" w:type="dxa"/>
          </w:tcPr>
          <w:p w:rsidR="00EE1EA2" w:rsidRPr="00EE1EA2" w:rsidRDefault="00EE1EA2" w:rsidP="00C40910">
            <w:pPr>
              <w:spacing w:before="100" w:beforeAutospacing="1" w:after="100" w:afterAutospacing="1"/>
              <w:ind w:firstLine="709"/>
              <w:jc w:val="both"/>
              <w:rPr>
                <w:color w:val="000000"/>
                <w:sz w:val="28"/>
                <w:szCs w:val="28"/>
              </w:rPr>
            </w:pPr>
            <w:r w:rsidRPr="00EE1EA2">
              <w:rPr>
                <w:sz w:val="28"/>
                <w:szCs w:val="28"/>
              </w:rPr>
              <w:t>Оценка «УДОВЛЕТВОРИТЕЛЬНО» выставляется</w:t>
            </w:r>
            <w:r w:rsidR="00C40910">
              <w:rPr>
                <w:sz w:val="28"/>
                <w:szCs w:val="28"/>
              </w:rPr>
              <w:t>,</w:t>
            </w:r>
            <w:r w:rsidRPr="00EE1EA2">
              <w:rPr>
                <w:sz w:val="28"/>
                <w:szCs w:val="28"/>
              </w:rPr>
              <w:t xml:space="preserve"> если обучающимся </w:t>
            </w:r>
            <w:r w:rsidR="00C40910">
              <w:rPr>
                <w:sz w:val="28"/>
                <w:szCs w:val="28"/>
              </w:rPr>
              <w:t xml:space="preserve">в целом </w:t>
            </w:r>
            <w:r w:rsidRPr="00EE1EA2">
              <w:rPr>
                <w:sz w:val="28"/>
                <w:szCs w:val="28"/>
              </w:rPr>
              <w:t>дан правильный ответ на вопрос</w:t>
            </w:r>
            <w:r w:rsidR="00C40910">
              <w:rPr>
                <w:sz w:val="28"/>
                <w:szCs w:val="28"/>
              </w:rPr>
              <w:t>ы задачи, но о</w:t>
            </w:r>
            <w:r w:rsidRPr="00EE1EA2">
              <w:rPr>
                <w:sz w:val="28"/>
                <w:szCs w:val="28"/>
                <w:shd w:val="clear" w:color="auto" w:fill="FFFFFF"/>
              </w:rPr>
              <w:t>бъяснение хода ее решения недостаточно полное, непоследовательное, с ошибками, слабым теоретическим обоснованием</w:t>
            </w:r>
            <w:r w:rsidR="00C40910">
              <w:rPr>
                <w:sz w:val="28"/>
                <w:szCs w:val="28"/>
                <w:shd w:val="clear" w:color="auto" w:fill="FFFFFF"/>
              </w:rPr>
              <w:t>,</w:t>
            </w:r>
            <w:r w:rsidRPr="00EE1EA2">
              <w:rPr>
                <w:sz w:val="28"/>
                <w:szCs w:val="28"/>
                <w:shd w:val="clear" w:color="auto" w:fill="FFFFFF"/>
              </w:rPr>
              <w:t xml:space="preserve"> ответы на дополнительные вопросы недостаточно четкие, с ошибками в деталях.</w:t>
            </w:r>
          </w:p>
        </w:tc>
      </w:tr>
      <w:tr w:rsidR="00EE1EA2" w:rsidRPr="00EA6B0E" w:rsidTr="005108E6">
        <w:tc>
          <w:tcPr>
            <w:tcW w:w="3256" w:type="dxa"/>
            <w:vMerge/>
          </w:tcPr>
          <w:p w:rsidR="00EE1EA2" w:rsidRPr="00EE1EA2" w:rsidRDefault="00EE1EA2" w:rsidP="00E836D2">
            <w:pPr>
              <w:ind w:firstLine="709"/>
              <w:jc w:val="center"/>
              <w:rPr>
                <w:b/>
                <w:color w:val="000000"/>
                <w:sz w:val="28"/>
                <w:szCs w:val="28"/>
              </w:rPr>
            </w:pPr>
          </w:p>
        </w:tc>
        <w:tc>
          <w:tcPr>
            <w:tcW w:w="6378" w:type="dxa"/>
          </w:tcPr>
          <w:p w:rsidR="00EE1EA2" w:rsidRPr="00EE1EA2" w:rsidRDefault="00EE1EA2" w:rsidP="00C40910">
            <w:pPr>
              <w:spacing w:before="100" w:beforeAutospacing="1" w:after="100" w:afterAutospacing="1"/>
              <w:ind w:firstLine="709"/>
              <w:jc w:val="both"/>
              <w:rPr>
                <w:color w:val="000000"/>
                <w:sz w:val="28"/>
                <w:szCs w:val="28"/>
              </w:rPr>
            </w:pPr>
            <w:r w:rsidRPr="00EE1EA2">
              <w:rPr>
                <w:sz w:val="28"/>
                <w:szCs w:val="28"/>
              </w:rPr>
              <w:t>Оценка «НЕУДОВЛЕТВОРИТЕЛЬНО» выставляется</w:t>
            </w:r>
            <w:r w:rsidR="00C40910">
              <w:rPr>
                <w:sz w:val="28"/>
                <w:szCs w:val="28"/>
              </w:rPr>
              <w:t>,</w:t>
            </w:r>
            <w:r w:rsidRPr="00EE1EA2">
              <w:rPr>
                <w:sz w:val="28"/>
                <w:szCs w:val="28"/>
              </w:rPr>
              <w:t xml:space="preserve"> если обучающимся дан </w:t>
            </w:r>
            <w:r w:rsidR="00C40910">
              <w:rPr>
                <w:sz w:val="28"/>
                <w:szCs w:val="28"/>
              </w:rPr>
              <w:t>не</w:t>
            </w:r>
            <w:r w:rsidRPr="00EE1EA2">
              <w:rPr>
                <w:sz w:val="28"/>
                <w:szCs w:val="28"/>
              </w:rPr>
              <w:t>правильный ответ на вопрос задачи</w:t>
            </w:r>
            <w:r w:rsidR="00C40910">
              <w:rPr>
                <w:sz w:val="28"/>
                <w:szCs w:val="28"/>
              </w:rPr>
              <w:t xml:space="preserve"> или </w:t>
            </w:r>
            <w:r w:rsidR="00C40910" w:rsidRPr="00EE1EA2">
              <w:rPr>
                <w:sz w:val="28"/>
                <w:szCs w:val="28"/>
              </w:rPr>
              <w:t xml:space="preserve">дан </w:t>
            </w:r>
            <w:r w:rsidR="00C40910">
              <w:rPr>
                <w:sz w:val="28"/>
                <w:szCs w:val="28"/>
              </w:rPr>
              <w:t xml:space="preserve">в целом </w:t>
            </w:r>
            <w:r w:rsidR="00C40910" w:rsidRPr="00EE1EA2">
              <w:rPr>
                <w:sz w:val="28"/>
                <w:szCs w:val="28"/>
              </w:rPr>
              <w:t>правильный ответ на вопрос задачи</w:t>
            </w:r>
            <w:r w:rsidR="00C40910">
              <w:rPr>
                <w:sz w:val="28"/>
                <w:szCs w:val="28"/>
                <w:shd w:val="clear" w:color="auto" w:fill="FFFFFF"/>
              </w:rPr>
              <w:t>, но о</w:t>
            </w:r>
            <w:r w:rsidRPr="00EE1EA2">
              <w:rPr>
                <w:sz w:val="28"/>
                <w:szCs w:val="28"/>
                <w:shd w:val="clear" w:color="auto" w:fill="FFFFFF"/>
              </w:rPr>
              <w:t xml:space="preserve">бъяснение хода ее решения </w:t>
            </w:r>
            <w:r w:rsidR="00C40910">
              <w:rPr>
                <w:sz w:val="28"/>
                <w:szCs w:val="28"/>
                <w:shd w:val="clear" w:color="auto" w:fill="FFFFFF"/>
              </w:rPr>
              <w:t xml:space="preserve">не дано или </w:t>
            </w:r>
            <w:r w:rsidRPr="00EE1EA2">
              <w:rPr>
                <w:sz w:val="28"/>
                <w:szCs w:val="28"/>
                <w:shd w:val="clear" w:color="auto" w:fill="FFFFFF"/>
              </w:rPr>
              <w:t>дано неполное, непоследовательное, с грубыми ошибками, без теоретического обоснования или с большим количеством ошибок, ответы на дополнительные вопросы неправильные или отсутствуют.</w:t>
            </w:r>
          </w:p>
        </w:tc>
      </w:tr>
    </w:tbl>
    <w:p w:rsidR="007E7400" w:rsidRPr="00E836D2" w:rsidRDefault="007E7400" w:rsidP="00C40910">
      <w:pPr>
        <w:jc w:val="both"/>
        <w:rPr>
          <w:color w:val="000000"/>
          <w:sz w:val="28"/>
          <w:szCs w:val="28"/>
          <w:highlight w:val="yellow"/>
        </w:rPr>
      </w:pPr>
    </w:p>
    <w:p w:rsidR="007E7400" w:rsidRDefault="007E7400" w:rsidP="00A74990">
      <w:pPr>
        <w:pStyle w:val="a5"/>
        <w:numPr>
          <w:ilvl w:val="0"/>
          <w:numId w:val="1"/>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6135FE" w:rsidRDefault="00363C65" w:rsidP="00363C65">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sidR="006135FE">
        <w:rPr>
          <w:rFonts w:ascii="Times New Roman" w:hAnsi="Times New Roman"/>
          <w:color w:val="000000"/>
          <w:sz w:val="28"/>
          <w:szCs w:val="28"/>
        </w:rPr>
        <w:t xml:space="preserve"> зачета проводится методом компьютерного тестирования в информационной системе ОрГМУ.</w:t>
      </w:r>
    </w:p>
    <w:p w:rsidR="00EC723D" w:rsidRDefault="00EC723D" w:rsidP="00363C65">
      <w:pPr>
        <w:pStyle w:val="a5"/>
        <w:ind w:left="0" w:firstLine="709"/>
        <w:rPr>
          <w:rFonts w:ascii="Times New Roman" w:hAnsi="Times New Roman"/>
          <w:color w:val="000000"/>
          <w:sz w:val="28"/>
          <w:szCs w:val="28"/>
        </w:rPr>
      </w:pPr>
      <w:r>
        <w:rPr>
          <w:rFonts w:ascii="Times New Roman" w:hAnsi="Times New Roman"/>
          <w:color w:val="000000"/>
          <w:sz w:val="28"/>
          <w:szCs w:val="28"/>
        </w:rPr>
        <w:t>Содержание базы тестовых заданий соответствует содержанию дисциплины.</w:t>
      </w:r>
    </w:p>
    <w:p w:rsidR="006135FE" w:rsidRDefault="006135FE" w:rsidP="006135FE">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 xml:space="preserve">Количество вопросов для зачета – 50. </w:t>
      </w:r>
    </w:p>
    <w:p w:rsidR="006135FE" w:rsidRDefault="006135FE" w:rsidP="006135FE">
      <w:pPr>
        <w:pStyle w:val="a5"/>
        <w:ind w:left="0" w:firstLine="709"/>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r w:rsidR="00EC723D">
        <w:rPr>
          <w:rFonts w:ascii="Times New Roman" w:hAnsi="Times New Roman"/>
          <w:color w:val="000000"/>
          <w:sz w:val="28"/>
          <w:szCs w:val="28"/>
        </w:rPr>
        <w:t xml:space="preserve"> методом рандомизации</w:t>
      </w:r>
      <w:r>
        <w:rPr>
          <w:rFonts w:ascii="Times New Roman" w:hAnsi="Times New Roman"/>
          <w:color w:val="000000"/>
          <w:sz w:val="28"/>
          <w:szCs w:val="28"/>
        </w:rPr>
        <w:t>.</w:t>
      </w:r>
    </w:p>
    <w:p w:rsidR="006135FE" w:rsidRPr="006135FE" w:rsidRDefault="006135FE" w:rsidP="006135FE">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Минимальное количество правильных ответов при зачетном тестировании составляет 71%. </w:t>
      </w:r>
    </w:p>
    <w:p w:rsidR="006135FE" w:rsidRDefault="006135FE" w:rsidP="006135FE">
      <w:pPr>
        <w:pStyle w:val="a5"/>
        <w:ind w:left="0" w:firstLine="709"/>
        <w:rPr>
          <w:rFonts w:ascii="Times New Roman" w:hAnsi="Times New Roman"/>
          <w:b/>
          <w:color w:val="000000"/>
          <w:sz w:val="28"/>
          <w:szCs w:val="28"/>
        </w:rPr>
      </w:pPr>
      <w:r w:rsidRPr="00CA2C93">
        <w:rPr>
          <w:rFonts w:ascii="Times New Roman" w:hAnsi="Times New Roman"/>
          <w:b/>
          <w:color w:val="000000"/>
          <w:sz w:val="28"/>
          <w:szCs w:val="28"/>
        </w:rPr>
        <w:t>Перечень оборудования, используемого для проведения промежуточной аттестации.</w:t>
      </w:r>
    </w:p>
    <w:p w:rsidR="006135FE" w:rsidRPr="006135FE" w:rsidRDefault="006135FE" w:rsidP="006135FE">
      <w:pPr>
        <w:pStyle w:val="a5"/>
        <w:ind w:left="0" w:firstLine="709"/>
        <w:rPr>
          <w:rFonts w:ascii="Times New Roman" w:hAnsi="Times New Roman"/>
          <w:b/>
          <w:color w:val="000000"/>
          <w:sz w:val="28"/>
          <w:szCs w:val="28"/>
        </w:rPr>
      </w:pPr>
      <w:r w:rsidRPr="006135FE">
        <w:rPr>
          <w:rFonts w:ascii="Times New Roman" w:hAnsi="Times New Roman"/>
          <w:color w:val="000000"/>
          <w:sz w:val="28"/>
          <w:szCs w:val="28"/>
        </w:rPr>
        <w:t>Компьютер с доступом к сети Интернет и информационной системе ОрГМУ.</w:t>
      </w:r>
    </w:p>
    <w:p w:rsidR="00363C65" w:rsidRDefault="00363C65" w:rsidP="00363C65">
      <w:pPr>
        <w:jc w:val="center"/>
        <w:rPr>
          <w:b/>
          <w:color w:val="000000"/>
          <w:sz w:val="28"/>
          <w:szCs w:val="28"/>
        </w:rPr>
      </w:pPr>
    </w:p>
    <w:p w:rsidR="00363C65" w:rsidRPr="0080629D" w:rsidRDefault="00EC723D" w:rsidP="006135FE">
      <w:pPr>
        <w:jc w:val="center"/>
        <w:rPr>
          <w:b/>
          <w:color w:val="000000"/>
          <w:sz w:val="28"/>
          <w:szCs w:val="28"/>
        </w:rPr>
      </w:pPr>
      <w:r w:rsidRPr="0080629D">
        <w:rPr>
          <w:b/>
          <w:color w:val="000000"/>
          <w:sz w:val="28"/>
          <w:szCs w:val="28"/>
        </w:rPr>
        <w:t>Содержание</w:t>
      </w:r>
      <w:r w:rsidR="006135FE" w:rsidRPr="0080629D">
        <w:rPr>
          <w:b/>
          <w:color w:val="000000"/>
          <w:sz w:val="28"/>
          <w:szCs w:val="28"/>
        </w:rPr>
        <w:t xml:space="preserve"> </w:t>
      </w:r>
      <w:r w:rsidR="0080629D" w:rsidRPr="0080629D">
        <w:rPr>
          <w:b/>
          <w:color w:val="000000"/>
          <w:sz w:val="28"/>
          <w:szCs w:val="28"/>
        </w:rPr>
        <w:t xml:space="preserve">теоретических вопросов и практических заданий для формирования </w:t>
      </w:r>
      <w:r w:rsidR="006135FE" w:rsidRPr="0080629D">
        <w:rPr>
          <w:b/>
          <w:color w:val="000000"/>
          <w:sz w:val="28"/>
          <w:szCs w:val="28"/>
        </w:rPr>
        <w:t>базы тестовых заданий</w:t>
      </w:r>
    </w:p>
    <w:p w:rsidR="00363C65" w:rsidRPr="00EE5E9D" w:rsidRDefault="00363C65" w:rsidP="00363C65">
      <w:pPr>
        <w:pStyle w:val="a5"/>
        <w:ind w:left="0" w:firstLine="709"/>
        <w:jc w:val="center"/>
        <w:rPr>
          <w:rFonts w:ascii="Times New Roman" w:hAnsi="Times New Roman"/>
          <w:b/>
          <w:color w:val="000000"/>
          <w:sz w:val="28"/>
          <w:szCs w:val="28"/>
        </w:rPr>
      </w:pPr>
    </w:p>
    <w:p w:rsidR="00363C65" w:rsidRPr="004D0013" w:rsidRDefault="00363C65" w:rsidP="00603921">
      <w:pPr>
        <w:pStyle w:val="a5"/>
        <w:numPr>
          <w:ilvl w:val="0"/>
          <w:numId w:val="24"/>
        </w:numPr>
        <w:rPr>
          <w:rFonts w:ascii="Times New Roman" w:hAnsi="Times New Roman"/>
          <w:sz w:val="28"/>
          <w:szCs w:val="28"/>
        </w:rPr>
      </w:pPr>
      <w:r w:rsidRPr="004D0013">
        <w:rPr>
          <w:rFonts w:ascii="Times New Roman" w:hAnsi="Times New Roman"/>
          <w:sz w:val="28"/>
          <w:szCs w:val="28"/>
        </w:rPr>
        <w:t>Предпосылки возникновения, предмет и специфика биоэтики.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Основные международные документы в сфере биоэтики и их значение. Биоэтика в России (с 90-ых годов 20 века).</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О</w:t>
      </w:r>
      <w:r>
        <w:rPr>
          <w:rFonts w:ascii="Times New Roman" w:hAnsi="Times New Roman"/>
          <w:sz w:val="28"/>
          <w:szCs w:val="28"/>
        </w:rPr>
        <w:t xml:space="preserve">собенности </w:t>
      </w:r>
      <w:r w:rsidRPr="004D0013">
        <w:rPr>
          <w:rFonts w:ascii="Times New Roman" w:hAnsi="Times New Roman"/>
          <w:sz w:val="28"/>
          <w:szCs w:val="28"/>
        </w:rPr>
        <w:t>развития медицинской этики в Европе в период Античности и Средневековья.</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Основные тенденции развития медицинской этики в Европе в Новое и Новейшее время.</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 xml:space="preserve">Развитие врачебной этики в России: </w:t>
      </w:r>
      <w:r w:rsidRPr="004D0013">
        <w:rPr>
          <w:rFonts w:ascii="Times New Roman" w:hAnsi="Times New Roman"/>
          <w:sz w:val="28"/>
          <w:szCs w:val="28"/>
          <w:lang w:val="en-US"/>
        </w:rPr>
        <w:t>XVIII</w:t>
      </w:r>
      <w:r w:rsidRPr="004D0013">
        <w:rPr>
          <w:rFonts w:ascii="Times New Roman" w:hAnsi="Times New Roman"/>
          <w:sz w:val="28"/>
          <w:szCs w:val="28"/>
        </w:rPr>
        <w:t xml:space="preserve">в. –  начало </w:t>
      </w:r>
      <w:r w:rsidRPr="004D0013">
        <w:rPr>
          <w:rFonts w:ascii="Times New Roman" w:hAnsi="Times New Roman"/>
          <w:sz w:val="28"/>
          <w:szCs w:val="28"/>
          <w:lang w:val="en-US"/>
        </w:rPr>
        <w:t>XX</w:t>
      </w:r>
      <w:r w:rsidRPr="004D0013">
        <w:rPr>
          <w:rFonts w:ascii="Times New Roman" w:hAnsi="Times New Roman"/>
          <w:sz w:val="28"/>
          <w:szCs w:val="28"/>
        </w:rPr>
        <w:t xml:space="preserve"> в. (дореволюционный период).</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Медицинская этика в СССР.</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Мораль и право, как регуляторы общественных отношений. Этика как наука о морали.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Типы этических теорий: идеалистическо-деонтологический тип. Консерватизм в биоэтике.</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Типы этических теорий: натуралистическо-прагматический тип. Либерализм в биоэтике.</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Роль этического принципа «не навреди» в медицинской практике.</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Роль этического принципа «делай благо» в медицинской практике.</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Роль этического принципа уважения автономии пациента в медицинской практике.</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Pr>
          <w:rFonts w:ascii="Times New Roman" w:hAnsi="Times New Roman"/>
          <w:sz w:val="28"/>
          <w:szCs w:val="28"/>
        </w:rPr>
        <w:t xml:space="preserve">Роль этического </w:t>
      </w:r>
      <w:r w:rsidRPr="004D0013">
        <w:rPr>
          <w:rFonts w:ascii="Times New Roman" w:hAnsi="Times New Roman"/>
          <w:sz w:val="28"/>
          <w:szCs w:val="28"/>
        </w:rPr>
        <w:t>принципа справедливости в медицинской практике.</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Права пациента, как элемент концепции прав и свобод человека и гражданина. Права пациента в законодательстве РФ.</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Право пациента на согласие и отказ от медицинского вмешательства и правило добровольного согласия.</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Право пациента на информацию и правило правдивости.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Право пациента на врачебную тайну и правило конфиденциальности.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Модели взаимоотношений врача и пациента (по Р. Витчу): сакрального, инженерного, коллегиального и контрактного типов.</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Медицинское сообщество и общество. Медицинские ассоциации: функции и значение. Права и обязанности врача.</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Этико-правовые аспекты проблемы врачебных ошибок.</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 xml:space="preserve">Моральные проблемы проведения биомедицинских экспериментов с участием человека. Правовые и этические принципы проведения клинических </w:t>
      </w:r>
      <w:r w:rsidRPr="004D0013">
        <w:rPr>
          <w:rFonts w:ascii="Times New Roman" w:hAnsi="Times New Roman"/>
          <w:sz w:val="28"/>
          <w:szCs w:val="28"/>
        </w:rPr>
        <w:lastRenderedPageBreak/>
        <w:t>исследований и экспериментов на человеке, закрепленные в международных и российских документах.</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Этические комитеты: функции и значение. Этические комитеты в России.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История и современные этико-правовые при</w:t>
      </w:r>
      <w:r>
        <w:rPr>
          <w:rFonts w:ascii="Times New Roman" w:hAnsi="Times New Roman"/>
          <w:sz w:val="28"/>
          <w:szCs w:val="28"/>
        </w:rPr>
        <w:t xml:space="preserve">нципы проведения экспериментов </w:t>
      </w:r>
      <w:r w:rsidRPr="004D0013">
        <w:rPr>
          <w:rFonts w:ascii="Times New Roman" w:hAnsi="Times New Roman"/>
          <w:sz w:val="28"/>
          <w:szCs w:val="28"/>
        </w:rPr>
        <w:t>на животных.</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Специфика моральных проблем медицинских вмешательств в генетику человека. Основные международные и российские документы, регулирующие осуществление медицинских вмешательств в генетику человека и их значение.</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Принципы медицинской генетики. Моральные проблемы генной диагностики и генной терапии.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Моральные проблемы генной инженерии. Клонирование человека.</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Проблема искусственного прерывания беременности в историческом и социальном контексте. Законодательство РФ об аборте. Медицинские и социальные показания к аборту.</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Либеральный и консервативный подходы в рассмотрении проблемы аборта. Проблема определения статуса человеческого эмбриона.</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Моральные проблемы контрацепции и стерилизации.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Моральные проблемы искусственной инсеминации и донорства половых клеток. Криоконсервация половых клеток и эмбрионов.</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Моральные проблемы экстракорпорального оплодотворения и суррогатного материнства.</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Отношение к смерти как характеристика культуры: сотериологический и гедонистический типы культур. Понятие и виды эвтаназии. Паллиативная медицина.</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Проблема критериев смерти человека: клиническая смерть, биологическая смерть, смерть мозга. Аутопсия.</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Правовое решение вопроса эвтаназии в России и в мире. Либеральный и консервативный подходы к проблеме эвтаназии. «За» и «против» эвтаназии.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Моральные и правовые проблемы трансплантации органов и тканей от живого донора. Права донора. Поиск альтернативных решений для трансплантологии.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Моральные и правовые проблемы трансплантации органов и тканей от мертвого донора. Презумпция согласия и несогласия. Проблема дефицита и справедливости распределения донорских органов.</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Проблемы биоэтики через призму религиозной морали. Официальная позиция РПЦ по вопросам биоэтики.</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Эволюция этических и правовых стандартов психиатрической помощи. Моральные проблемы в психиатрии. Проблема обеспечения прав душевнобольных людей.</w:t>
      </w:r>
    </w:p>
    <w:p w:rsidR="00363C65" w:rsidRPr="004D0013" w:rsidRDefault="00363C65" w:rsidP="00363C65">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Этическо-правовые проблемы лечения алкоголизма и наркомании.</w:t>
      </w:r>
    </w:p>
    <w:p w:rsidR="00363C65" w:rsidRDefault="00363C65" w:rsidP="00EC723D">
      <w:pPr>
        <w:pStyle w:val="a5"/>
        <w:widowControl/>
        <w:numPr>
          <w:ilvl w:val="0"/>
          <w:numId w:val="2"/>
        </w:numPr>
        <w:autoSpaceDE/>
        <w:autoSpaceDN/>
        <w:adjustRightInd/>
        <w:rPr>
          <w:rFonts w:ascii="Times New Roman" w:hAnsi="Times New Roman"/>
          <w:sz w:val="28"/>
          <w:szCs w:val="28"/>
        </w:rPr>
      </w:pPr>
      <w:r w:rsidRPr="004D0013">
        <w:rPr>
          <w:rFonts w:ascii="Times New Roman" w:hAnsi="Times New Roman"/>
          <w:sz w:val="28"/>
          <w:szCs w:val="28"/>
        </w:rPr>
        <w:t>Моральные проблемы лечения ВИЧ-инфекции. Спидофобия. Защита прав ВИЧ-инфицированных.</w:t>
      </w:r>
    </w:p>
    <w:p w:rsidR="006564CD" w:rsidRDefault="006564CD" w:rsidP="006564CD">
      <w:pPr>
        <w:pStyle w:val="a5"/>
        <w:widowControl/>
        <w:autoSpaceDE/>
        <w:autoSpaceDN/>
        <w:adjustRightInd/>
        <w:ind w:left="786" w:firstLine="0"/>
        <w:rPr>
          <w:rFonts w:ascii="Times New Roman" w:hAnsi="Times New Roman"/>
          <w:sz w:val="28"/>
          <w:szCs w:val="28"/>
        </w:rPr>
      </w:pPr>
    </w:p>
    <w:p w:rsidR="006564CD" w:rsidRPr="00E836D2" w:rsidRDefault="006564CD" w:rsidP="006564CD">
      <w:pPr>
        <w:pStyle w:val="a5"/>
        <w:ind w:left="0" w:firstLine="709"/>
        <w:jc w:val="center"/>
        <w:rPr>
          <w:rFonts w:ascii="Times New Roman" w:hAnsi="Times New Roman"/>
          <w:b/>
          <w:color w:val="000000"/>
          <w:sz w:val="28"/>
          <w:szCs w:val="28"/>
        </w:rPr>
      </w:pPr>
      <w:r w:rsidRPr="006E3F98">
        <w:rPr>
          <w:rFonts w:ascii="Times New Roman" w:hAnsi="Times New Roman"/>
          <w:b/>
          <w:color w:val="000000"/>
          <w:sz w:val="28"/>
          <w:szCs w:val="28"/>
        </w:rPr>
        <w:t>Образец зачетного набора тестовых заданий</w:t>
      </w:r>
    </w:p>
    <w:p w:rsidR="006564CD" w:rsidRDefault="006564CD" w:rsidP="006564CD">
      <w:pPr>
        <w:ind w:firstLine="709"/>
        <w:jc w:val="center"/>
      </w:pPr>
    </w:p>
    <w:p w:rsidR="006564CD" w:rsidRPr="00605973" w:rsidRDefault="006564CD" w:rsidP="006564CD">
      <w:pPr>
        <w:ind w:firstLine="709"/>
        <w:jc w:val="center"/>
      </w:pPr>
      <w:r w:rsidRPr="00605973">
        <w:t>ФЕДЕРАЛЬНОЕ ГОСУДАРСТВЕННОЕ БЮДЖЕТНОЕ ОБРАЗОВАТЕЛЬНОЕ УЧРЕЖДЕНИЕ ВЫСШЕГО ОБРАЗОВАНИЯ</w:t>
      </w:r>
    </w:p>
    <w:p w:rsidR="006564CD" w:rsidRPr="00605973" w:rsidRDefault="006564CD" w:rsidP="006564CD">
      <w:pPr>
        <w:ind w:firstLine="709"/>
        <w:jc w:val="center"/>
      </w:pPr>
      <w:r w:rsidRPr="00605973">
        <w:lastRenderedPageBreak/>
        <w:t>«ОРЕНБУРГСКИЙ ГОСУДАРСТВЕННЫЙ МЕДИЦИНСКИЙ УНИВЕРСИТЕТ» МИНИСТЕРСТВА ЗДРАВООХРАНЕНИЯ РОССИЙСКОЙ ФЕДЕРАЦИИ</w:t>
      </w:r>
    </w:p>
    <w:p w:rsidR="006564CD" w:rsidRPr="00E836D2" w:rsidRDefault="006564CD" w:rsidP="006564CD">
      <w:pPr>
        <w:ind w:firstLine="709"/>
        <w:jc w:val="center"/>
        <w:rPr>
          <w:sz w:val="28"/>
          <w:szCs w:val="28"/>
        </w:rPr>
      </w:pPr>
    </w:p>
    <w:p w:rsidR="006564CD" w:rsidRPr="00E836D2" w:rsidRDefault="006564CD" w:rsidP="006564CD">
      <w:pPr>
        <w:ind w:firstLine="709"/>
        <w:jc w:val="center"/>
        <w:rPr>
          <w:sz w:val="28"/>
          <w:szCs w:val="28"/>
        </w:rPr>
      </w:pPr>
    </w:p>
    <w:p w:rsidR="006564CD" w:rsidRPr="00E836D2" w:rsidRDefault="006564CD" w:rsidP="006564CD">
      <w:pPr>
        <w:rPr>
          <w:sz w:val="28"/>
          <w:szCs w:val="28"/>
        </w:rPr>
      </w:pPr>
      <w:r w:rsidRPr="00E836D2">
        <w:rPr>
          <w:sz w:val="28"/>
          <w:szCs w:val="28"/>
        </w:rPr>
        <w:t xml:space="preserve">кафедра </w:t>
      </w:r>
      <w:r>
        <w:rPr>
          <w:sz w:val="28"/>
          <w:szCs w:val="28"/>
        </w:rPr>
        <w:t>ФИЛОСОФИИ</w:t>
      </w:r>
    </w:p>
    <w:p w:rsidR="006564CD" w:rsidRPr="0073786C" w:rsidRDefault="006564CD" w:rsidP="006564CD">
      <w:pPr>
        <w:rPr>
          <w:i/>
          <w:sz w:val="28"/>
          <w:szCs w:val="28"/>
        </w:rPr>
      </w:pPr>
      <w:r w:rsidRPr="00E836D2">
        <w:rPr>
          <w:sz w:val="28"/>
          <w:szCs w:val="28"/>
        </w:rPr>
        <w:t xml:space="preserve">направление подготовки </w:t>
      </w:r>
      <w:r w:rsidRPr="006564CD">
        <w:rPr>
          <w:color w:val="000000"/>
          <w:sz w:val="28"/>
          <w:szCs w:val="28"/>
          <w:shd w:val="clear" w:color="auto" w:fill="FFFFFF"/>
        </w:rPr>
        <w:t>32.04.01 ОБЩЕСТВЕННОЕ ЗДРАВООХРАНЕНИЕ</w:t>
      </w:r>
      <w:r w:rsidRPr="0073786C">
        <w:rPr>
          <w:i/>
          <w:color w:val="000000"/>
          <w:sz w:val="28"/>
          <w:szCs w:val="28"/>
          <w:shd w:val="clear" w:color="auto" w:fill="FFFFFF"/>
        </w:rPr>
        <w:t xml:space="preserve"> </w:t>
      </w:r>
    </w:p>
    <w:p w:rsidR="006564CD" w:rsidRDefault="006564CD" w:rsidP="006564CD">
      <w:pPr>
        <w:ind w:left="993" w:hanging="993"/>
        <w:jc w:val="both"/>
        <w:rPr>
          <w:sz w:val="28"/>
          <w:szCs w:val="28"/>
        </w:rPr>
      </w:pPr>
      <w:r w:rsidRPr="00E836D2">
        <w:rPr>
          <w:sz w:val="28"/>
          <w:szCs w:val="28"/>
        </w:rPr>
        <w:t>дисциплина</w:t>
      </w:r>
      <w:r>
        <w:rPr>
          <w:sz w:val="28"/>
          <w:szCs w:val="28"/>
        </w:rPr>
        <w:t xml:space="preserve"> БИОЭТИКА</w:t>
      </w:r>
    </w:p>
    <w:p w:rsidR="00453AB9" w:rsidRPr="00CA5D23" w:rsidRDefault="00453AB9" w:rsidP="00603921">
      <w:pPr>
        <w:pStyle w:val="a5"/>
        <w:widowControl/>
        <w:numPr>
          <w:ilvl w:val="0"/>
          <w:numId w:val="41"/>
        </w:numPr>
        <w:autoSpaceDE/>
        <w:autoSpaceDN/>
        <w:adjustRightInd/>
        <w:rPr>
          <w:rFonts w:ascii="Times New Roman" w:hAnsi="Times New Roman"/>
          <w:sz w:val="28"/>
          <w:szCs w:val="28"/>
        </w:rPr>
      </w:pPr>
      <w:r w:rsidRPr="00CA5D23">
        <w:rPr>
          <w:rFonts w:ascii="Times New Roman" w:hAnsi="Times New Roman"/>
          <w:sz w:val="28"/>
          <w:szCs w:val="28"/>
        </w:rPr>
        <w:t>Биоэтика как самостоятельная дисциплина возникла: (</w:t>
      </w:r>
      <w:r w:rsidRPr="00CA5D23">
        <w:rPr>
          <w:rFonts w:ascii="Times New Roman" w:hAnsi="Times New Roman"/>
          <w:sz w:val="28"/>
          <w:szCs w:val="28"/>
          <w:u w:val="single"/>
        </w:rPr>
        <w:t>один вариант</w:t>
      </w:r>
      <w:r w:rsidRPr="00CA5D23">
        <w:rPr>
          <w:rFonts w:ascii="Times New Roman" w:hAnsi="Times New Roman"/>
          <w:sz w:val="28"/>
          <w:szCs w:val="28"/>
        </w:rPr>
        <w:t>)</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начале 20 века;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40-ые годы  20века;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60-70-ые годы 20 века;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90-ые годы 20 века.</w:t>
      </w:r>
    </w:p>
    <w:p w:rsidR="00453AB9" w:rsidRPr="00CA5D23" w:rsidRDefault="00453AB9" w:rsidP="00603921">
      <w:pPr>
        <w:pStyle w:val="a5"/>
        <w:widowControl/>
        <w:numPr>
          <w:ilvl w:val="0"/>
          <w:numId w:val="41"/>
        </w:numPr>
        <w:autoSpaceDE/>
        <w:autoSpaceDN/>
        <w:adjustRightInd/>
        <w:ind w:hanging="28"/>
        <w:rPr>
          <w:rFonts w:ascii="Times New Roman" w:hAnsi="Times New Roman"/>
          <w:sz w:val="28"/>
          <w:szCs w:val="28"/>
        </w:rPr>
      </w:pPr>
      <w:r w:rsidRPr="00CA5D23">
        <w:rPr>
          <w:rFonts w:ascii="Times New Roman" w:hAnsi="Times New Roman"/>
          <w:sz w:val="28"/>
          <w:szCs w:val="28"/>
        </w:rPr>
        <w:t xml:space="preserve"> Биоэтика  возникла: (</w:t>
      </w:r>
      <w:r w:rsidRPr="00CA5D23">
        <w:rPr>
          <w:rFonts w:ascii="Times New Roman" w:hAnsi="Times New Roman"/>
          <w:sz w:val="28"/>
          <w:szCs w:val="28"/>
          <w:u w:val="single"/>
        </w:rPr>
        <w:t>один вариант</w:t>
      </w:r>
      <w:r w:rsidRPr="00CA5D23">
        <w:rPr>
          <w:rFonts w:ascii="Times New Roman" w:hAnsi="Times New Roman"/>
          <w:sz w:val="28"/>
          <w:szCs w:val="28"/>
        </w:rPr>
        <w:t>)</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Европе;</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США;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России;</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Азии.</w:t>
      </w:r>
    </w:p>
    <w:p w:rsidR="00453AB9" w:rsidRPr="00CA5D23" w:rsidRDefault="00453AB9" w:rsidP="00603921">
      <w:pPr>
        <w:pStyle w:val="a5"/>
        <w:widowControl/>
        <w:numPr>
          <w:ilvl w:val="0"/>
          <w:numId w:val="41"/>
        </w:numPr>
        <w:autoSpaceDE/>
        <w:autoSpaceDN/>
        <w:adjustRightInd/>
        <w:ind w:hanging="28"/>
        <w:rPr>
          <w:rFonts w:ascii="Times New Roman" w:hAnsi="Times New Roman"/>
          <w:sz w:val="28"/>
          <w:szCs w:val="28"/>
        </w:rPr>
      </w:pPr>
      <w:r w:rsidRPr="00CA5D23">
        <w:rPr>
          <w:rFonts w:ascii="Times New Roman" w:hAnsi="Times New Roman"/>
          <w:sz w:val="28"/>
          <w:szCs w:val="28"/>
        </w:rPr>
        <w:t xml:space="preserve"> Биоэтика в России начала развиваться: (</w:t>
      </w:r>
      <w:r w:rsidRPr="00CA5D23">
        <w:rPr>
          <w:rFonts w:ascii="Times New Roman" w:hAnsi="Times New Roman"/>
          <w:sz w:val="28"/>
          <w:szCs w:val="28"/>
          <w:u w:val="single"/>
        </w:rPr>
        <w:t>один вариант</w:t>
      </w:r>
      <w:r w:rsidRPr="00CA5D23">
        <w:rPr>
          <w:rFonts w:ascii="Times New Roman" w:hAnsi="Times New Roman"/>
          <w:sz w:val="28"/>
          <w:szCs w:val="28"/>
        </w:rPr>
        <w:t>)</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начале 20 века;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40-ые годы  20века;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60-70-ые годы 20 века;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В 90-ые годы 20 века.</w:t>
      </w:r>
    </w:p>
    <w:p w:rsidR="00453AB9" w:rsidRPr="00CA5D23" w:rsidRDefault="00453AB9" w:rsidP="00603921">
      <w:pPr>
        <w:pStyle w:val="a5"/>
        <w:widowControl/>
        <w:numPr>
          <w:ilvl w:val="0"/>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Аналогами «Клятвы Гиппократа» являются: (</w:t>
      </w:r>
      <w:r w:rsidRPr="00CA5D23">
        <w:rPr>
          <w:rFonts w:ascii="Times New Roman" w:hAnsi="Times New Roman"/>
          <w:color w:val="1C1C1C"/>
          <w:sz w:val="28"/>
          <w:szCs w:val="28"/>
          <w:u w:val="single"/>
        </w:rPr>
        <w:t>несколько вариантов</w:t>
      </w:r>
      <w:r w:rsidRPr="00CA5D23">
        <w:rPr>
          <w:rFonts w:ascii="Times New Roman" w:hAnsi="Times New Roman"/>
          <w:color w:val="1C1C1C"/>
          <w:sz w:val="28"/>
          <w:szCs w:val="28"/>
        </w:rPr>
        <w:t>)</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Факультетское обещание;</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Нюрнбергский кодекс;</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Клятва Флоренс Найтингейл;</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Лиссабонская декларация;</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Клятва врача России;</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Женевская декларация.</w:t>
      </w:r>
    </w:p>
    <w:p w:rsidR="00453AB9" w:rsidRPr="00CA5D23" w:rsidRDefault="00453AB9" w:rsidP="00603921">
      <w:pPr>
        <w:pStyle w:val="a5"/>
        <w:widowControl/>
        <w:numPr>
          <w:ilvl w:val="0"/>
          <w:numId w:val="41"/>
        </w:numPr>
        <w:autoSpaceDE/>
        <w:autoSpaceDN/>
        <w:adjustRightInd/>
        <w:ind w:hanging="28"/>
        <w:jc w:val="left"/>
        <w:rPr>
          <w:rFonts w:ascii="Times New Roman" w:hAnsi="Times New Roman"/>
          <w:sz w:val="28"/>
          <w:szCs w:val="28"/>
        </w:rPr>
      </w:pPr>
      <w:r w:rsidRPr="00CA5D23">
        <w:rPr>
          <w:rFonts w:ascii="Times New Roman" w:hAnsi="Times New Roman"/>
          <w:sz w:val="28"/>
          <w:szCs w:val="28"/>
        </w:rPr>
        <w:t>Правило информированного согласия предполагает ознакомление пациента: (</w:t>
      </w:r>
      <w:r w:rsidRPr="00CA5D23">
        <w:rPr>
          <w:rFonts w:ascii="Times New Roman" w:hAnsi="Times New Roman"/>
          <w:sz w:val="28"/>
          <w:szCs w:val="28"/>
          <w:u w:val="single"/>
        </w:rPr>
        <w:t>несколько вариантов</w:t>
      </w:r>
      <w:r w:rsidRPr="00CA5D23">
        <w:rPr>
          <w:rFonts w:ascii="Times New Roman" w:hAnsi="Times New Roman"/>
          <w:sz w:val="28"/>
          <w:szCs w:val="28"/>
        </w:rPr>
        <w:t>)</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sz w:val="28"/>
          <w:szCs w:val="28"/>
        </w:rPr>
      </w:pPr>
      <w:r w:rsidRPr="00CA5D23">
        <w:rPr>
          <w:rFonts w:ascii="Times New Roman" w:hAnsi="Times New Roman"/>
          <w:sz w:val="28"/>
          <w:szCs w:val="28"/>
        </w:rPr>
        <w:t>С диагнозом и прогнозом заболевания;</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sz w:val="28"/>
          <w:szCs w:val="28"/>
        </w:rPr>
      </w:pPr>
      <w:r w:rsidRPr="00CA5D23">
        <w:rPr>
          <w:rFonts w:ascii="Times New Roman" w:hAnsi="Times New Roman"/>
          <w:sz w:val="28"/>
          <w:szCs w:val="28"/>
        </w:rPr>
        <w:t>С планом лечения;</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sz w:val="28"/>
          <w:szCs w:val="28"/>
        </w:rPr>
      </w:pPr>
      <w:r w:rsidRPr="00CA5D23">
        <w:rPr>
          <w:rFonts w:ascii="Times New Roman" w:hAnsi="Times New Roman"/>
          <w:sz w:val="28"/>
          <w:szCs w:val="28"/>
        </w:rPr>
        <w:t>С положительными и негативными ожидаемыми последствиями лечения;</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sz w:val="28"/>
          <w:szCs w:val="28"/>
        </w:rPr>
      </w:pPr>
      <w:r w:rsidRPr="00CA5D23">
        <w:rPr>
          <w:rFonts w:ascii="Times New Roman" w:hAnsi="Times New Roman"/>
          <w:sz w:val="28"/>
          <w:szCs w:val="28"/>
        </w:rPr>
        <w:t xml:space="preserve"> С альтернативными способами лечения.</w:t>
      </w:r>
    </w:p>
    <w:p w:rsidR="00453AB9" w:rsidRPr="00CA5D23" w:rsidRDefault="00453AB9" w:rsidP="00603921">
      <w:pPr>
        <w:pStyle w:val="a5"/>
        <w:widowControl/>
        <w:numPr>
          <w:ilvl w:val="0"/>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Основными предпосылками возникновения биоэтики являются: (</w:t>
      </w:r>
      <w:r w:rsidRPr="00CA5D23">
        <w:rPr>
          <w:rFonts w:ascii="Times New Roman" w:hAnsi="Times New Roman"/>
          <w:sz w:val="28"/>
          <w:szCs w:val="28"/>
          <w:u w:val="single"/>
        </w:rPr>
        <w:t>несколько вариантов</w:t>
      </w:r>
      <w:r w:rsidRPr="00CA5D23">
        <w:rPr>
          <w:rFonts w:ascii="Times New Roman" w:hAnsi="Times New Roman"/>
          <w:sz w:val="28"/>
          <w:szCs w:val="28"/>
        </w:rPr>
        <w:t>)</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Развитие идеологии экологического движения;</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Авторитет ценностей религиозной культуры;</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Развитие правозащитного движения;</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Международная деятельность ВМА;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Бурное развитие биомедицинских наук и внедрение в практику новейших биомедицинских технологий;</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Признание в обществе ценностно-мировоззренческого плюрализма;</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Коммерциализация медицинской деятельности.</w:t>
      </w:r>
    </w:p>
    <w:p w:rsidR="00453AB9" w:rsidRPr="00CA5D23" w:rsidRDefault="00453AB9" w:rsidP="00603921">
      <w:pPr>
        <w:pStyle w:val="a5"/>
        <w:widowControl/>
        <w:numPr>
          <w:ilvl w:val="0"/>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Особенностями биоэтики являются: (</w:t>
      </w:r>
      <w:r w:rsidRPr="00CA5D23">
        <w:rPr>
          <w:rFonts w:ascii="Times New Roman" w:hAnsi="Times New Roman"/>
          <w:sz w:val="28"/>
          <w:szCs w:val="28"/>
          <w:u w:val="single"/>
        </w:rPr>
        <w:t>несколько вариантов</w:t>
      </w:r>
      <w:r w:rsidRPr="00CA5D23">
        <w:rPr>
          <w:rFonts w:ascii="Times New Roman" w:hAnsi="Times New Roman"/>
          <w:sz w:val="28"/>
          <w:szCs w:val="28"/>
        </w:rPr>
        <w:t>)</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lastRenderedPageBreak/>
        <w:t>Монодисциплинарный характер;</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Мультидисциплинарный характер;</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Регулирует только отношения между врачом и пациентом;</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Рассматривает глобальные вопросы: допустимость манипулирования жизнью и смертью человека, последствия вмешательств в природу человека, влияние современной  медицины на жизнь человека и общество;</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Проблемы обсуждаются на широкой социальной основе (обсуждение идет на различных уровнях,  активно участвует общество);</w:t>
      </w:r>
    </w:p>
    <w:p w:rsidR="00453AB9" w:rsidRPr="00CA5D23" w:rsidRDefault="00453AB9" w:rsidP="00603921">
      <w:pPr>
        <w:pStyle w:val="a5"/>
        <w:widowControl/>
        <w:numPr>
          <w:ilvl w:val="1"/>
          <w:numId w:val="41"/>
        </w:numPr>
        <w:autoSpaceDE/>
        <w:autoSpaceDN/>
        <w:adjustRightInd/>
        <w:ind w:hanging="28"/>
        <w:rPr>
          <w:rFonts w:ascii="Times New Roman" w:hAnsi="Times New Roman"/>
          <w:sz w:val="28"/>
          <w:szCs w:val="28"/>
        </w:rPr>
      </w:pPr>
      <w:r w:rsidRPr="00CA5D23">
        <w:rPr>
          <w:rFonts w:ascii="Times New Roman" w:hAnsi="Times New Roman"/>
          <w:sz w:val="28"/>
          <w:szCs w:val="28"/>
        </w:rPr>
        <w:t>Проблемы обсуждаются исключительно на корпоративной основе (обсуждение идет «за закрытыми дверьми» внутри медицинского сообщества).</w:t>
      </w:r>
    </w:p>
    <w:p w:rsidR="00453AB9" w:rsidRPr="00CA5D23" w:rsidRDefault="00453AB9" w:rsidP="00603921">
      <w:pPr>
        <w:pStyle w:val="a5"/>
        <w:widowControl/>
        <w:numPr>
          <w:ilvl w:val="0"/>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Специфическим чертами патернализма являются: (</w:t>
      </w:r>
      <w:r w:rsidRPr="00CA5D23">
        <w:rPr>
          <w:rFonts w:ascii="Times New Roman" w:hAnsi="Times New Roman"/>
          <w:sz w:val="28"/>
          <w:szCs w:val="28"/>
          <w:u w:val="single"/>
        </w:rPr>
        <w:t>несколько вариантов</w:t>
      </w:r>
      <w:r w:rsidRPr="00CA5D23">
        <w:rPr>
          <w:rFonts w:ascii="Times New Roman" w:hAnsi="Times New Roman"/>
          <w:sz w:val="28"/>
          <w:szCs w:val="28"/>
        </w:rPr>
        <w:t>)</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Вся информация предоставляется пациенту;</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Руководящая роль в отношениях  с пациентом принадлежит врачу;</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Все решения принимает пациент;</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 xml:space="preserve">Врач заботиться о нуждах пациента, подобно тому, как отец заботиться о своем ребенке; </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sz w:val="28"/>
          <w:szCs w:val="28"/>
        </w:rPr>
        <w:t>Ответственность за решения о здоровье пациента врач берет на себя.</w:t>
      </w:r>
    </w:p>
    <w:p w:rsidR="00453AB9" w:rsidRPr="00CA5D23" w:rsidRDefault="00453AB9" w:rsidP="00603921">
      <w:pPr>
        <w:pStyle w:val="a5"/>
        <w:widowControl/>
        <w:numPr>
          <w:ilvl w:val="0"/>
          <w:numId w:val="41"/>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Право – это: (</w:t>
      </w:r>
      <w:r w:rsidRPr="00CA5D23">
        <w:rPr>
          <w:rFonts w:ascii="Times New Roman" w:hAnsi="Times New Roman"/>
          <w:bCs/>
          <w:sz w:val="28"/>
          <w:szCs w:val="28"/>
          <w:u w:val="single"/>
        </w:rPr>
        <w:t>один вариант</w:t>
      </w:r>
      <w:r w:rsidRPr="00CA5D23">
        <w:rPr>
          <w:rFonts w:ascii="Times New Roman" w:hAnsi="Times New Roman"/>
          <w:bCs/>
          <w:sz w:val="28"/>
          <w:szCs w:val="28"/>
        </w:rPr>
        <w:t>)</w:t>
      </w:r>
    </w:p>
    <w:p w:rsidR="00453AB9" w:rsidRPr="00CA5D23" w:rsidRDefault="00453AB9" w:rsidP="00603921">
      <w:pPr>
        <w:pStyle w:val="a5"/>
        <w:widowControl/>
        <w:numPr>
          <w:ilvl w:val="1"/>
          <w:numId w:val="41"/>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Система общеобязательных норм поведения, установленных государством;</w:t>
      </w:r>
    </w:p>
    <w:p w:rsidR="00453AB9" w:rsidRPr="00CA5D23" w:rsidRDefault="00453AB9" w:rsidP="00603921">
      <w:pPr>
        <w:pStyle w:val="a5"/>
        <w:widowControl/>
        <w:numPr>
          <w:ilvl w:val="1"/>
          <w:numId w:val="41"/>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Система наказания, за нарушение закона;</w:t>
      </w:r>
    </w:p>
    <w:p w:rsidR="00453AB9" w:rsidRPr="00CA5D23" w:rsidRDefault="00453AB9" w:rsidP="00603921">
      <w:pPr>
        <w:pStyle w:val="a5"/>
        <w:widowControl/>
        <w:numPr>
          <w:ilvl w:val="1"/>
          <w:numId w:val="41"/>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Строгое соблюдение законов;</w:t>
      </w:r>
    </w:p>
    <w:p w:rsidR="00453AB9" w:rsidRPr="00CA5D23" w:rsidRDefault="00453AB9" w:rsidP="00603921">
      <w:pPr>
        <w:pStyle w:val="a5"/>
        <w:widowControl/>
        <w:numPr>
          <w:ilvl w:val="1"/>
          <w:numId w:val="41"/>
        </w:numPr>
        <w:autoSpaceDE/>
        <w:autoSpaceDN/>
        <w:adjustRightInd/>
        <w:ind w:right="-1333" w:hanging="28"/>
        <w:jc w:val="left"/>
        <w:rPr>
          <w:rFonts w:ascii="Times New Roman" w:hAnsi="Times New Roman"/>
          <w:bCs/>
          <w:sz w:val="28"/>
          <w:szCs w:val="28"/>
        </w:rPr>
      </w:pPr>
      <w:r w:rsidRPr="00CA5D23">
        <w:rPr>
          <w:rFonts w:ascii="Times New Roman" w:hAnsi="Times New Roman"/>
          <w:bCs/>
          <w:sz w:val="28"/>
          <w:szCs w:val="28"/>
        </w:rPr>
        <w:t>Способ различения правильного поведения человека.</w:t>
      </w:r>
    </w:p>
    <w:p w:rsidR="00453AB9" w:rsidRPr="00CA5D23" w:rsidRDefault="00453AB9" w:rsidP="00603921">
      <w:pPr>
        <w:pStyle w:val="a5"/>
        <w:widowControl/>
        <w:numPr>
          <w:ilvl w:val="0"/>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В СССР термин «медицинская деонтология»  начал использовать (</w:t>
      </w:r>
      <w:r w:rsidRPr="00CA5D23">
        <w:rPr>
          <w:rFonts w:ascii="Times New Roman" w:hAnsi="Times New Roman"/>
          <w:color w:val="1C1C1C"/>
          <w:sz w:val="28"/>
          <w:szCs w:val="28"/>
          <w:u w:val="single"/>
        </w:rPr>
        <w:t>один вариант</w:t>
      </w:r>
      <w:r w:rsidRPr="00CA5D23">
        <w:rPr>
          <w:rFonts w:ascii="Times New Roman" w:hAnsi="Times New Roman"/>
          <w:color w:val="1C1C1C"/>
          <w:sz w:val="28"/>
          <w:szCs w:val="28"/>
        </w:rPr>
        <w:t>)</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Н.А.Семашко;</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Н.Н.Петров;</w:t>
      </w:r>
    </w:p>
    <w:p w:rsidR="00453AB9" w:rsidRPr="00CA5D23"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Н.И.Пирогов;</w:t>
      </w:r>
    </w:p>
    <w:p w:rsidR="006564CD" w:rsidRDefault="00453AB9" w:rsidP="00603921">
      <w:pPr>
        <w:pStyle w:val="a5"/>
        <w:widowControl/>
        <w:numPr>
          <w:ilvl w:val="1"/>
          <w:numId w:val="41"/>
        </w:numPr>
        <w:autoSpaceDE/>
        <w:autoSpaceDN/>
        <w:adjustRightInd/>
        <w:ind w:hanging="28"/>
        <w:jc w:val="left"/>
        <w:rPr>
          <w:rFonts w:ascii="Times New Roman" w:hAnsi="Times New Roman"/>
          <w:color w:val="1C1C1C"/>
          <w:sz w:val="28"/>
          <w:szCs w:val="28"/>
        </w:rPr>
      </w:pPr>
      <w:r w:rsidRPr="00CA5D23">
        <w:rPr>
          <w:rFonts w:ascii="Times New Roman" w:hAnsi="Times New Roman"/>
          <w:color w:val="1C1C1C"/>
          <w:sz w:val="28"/>
          <w:szCs w:val="28"/>
        </w:rPr>
        <w:t>Б.В.Петровский.</w:t>
      </w:r>
    </w:p>
    <w:p w:rsidR="00453AB9" w:rsidRDefault="00453AB9" w:rsidP="00603921">
      <w:pPr>
        <w:pStyle w:val="a5"/>
        <w:widowControl/>
        <w:numPr>
          <w:ilvl w:val="0"/>
          <w:numId w:val="41"/>
        </w:numPr>
        <w:autoSpaceDE/>
        <w:autoSpaceDN/>
        <w:adjustRightInd/>
        <w:jc w:val="left"/>
        <w:rPr>
          <w:rFonts w:ascii="Times New Roman" w:hAnsi="Times New Roman"/>
          <w:color w:val="1C1C1C"/>
          <w:sz w:val="28"/>
          <w:szCs w:val="28"/>
        </w:rPr>
      </w:pPr>
      <w:r>
        <w:rPr>
          <w:rFonts w:ascii="Times New Roman" w:hAnsi="Times New Roman"/>
          <w:color w:val="1C1C1C"/>
          <w:sz w:val="28"/>
          <w:szCs w:val="28"/>
        </w:rPr>
        <w:t>…</w:t>
      </w:r>
    </w:p>
    <w:p w:rsidR="00453AB9" w:rsidRDefault="00453AB9" w:rsidP="00603921">
      <w:pPr>
        <w:pStyle w:val="a5"/>
        <w:widowControl/>
        <w:numPr>
          <w:ilvl w:val="0"/>
          <w:numId w:val="41"/>
        </w:numPr>
        <w:autoSpaceDE/>
        <w:autoSpaceDN/>
        <w:adjustRightInd/>
        <w:jc w:val="left"/>
        <w:rPr>
          <w:rFonts w:ascii="Times New Roman" w:hAnsi="Times New Roman"/>
          <w:color w:val="1C1C1C"/>
          <w:sz w:val="28"/>
          <w:szCs w:val="28"/>
        </w:rPr>
      </w:pPr>
      <w:r>
        <w:rPr>
          <w:rFonts w:ascii="Times New Roman" w:hAnsi="Times New Roman"/>
          <w:color w:val="1C1C1C"/>
          <w:sz w:val="28"/>
          <w:szCs w:val="28"/>
        </w:rPr>
        <w:t>…</w:t>
      </w:r>
    </w:p>
    <w:p w:rsidR="00453AB9" w:rsidRPr="00453AB9" w:rsidRDefault="00453AB9" w:rsidP="00453AB9">
      <w:pPr>
        <w:rPr>
          <w:color w:val="1C1C1C"/>
          <w:sz w:val="28"/>
          <w:szCs w:val="28"/>
        </w:rPr>
      </w:pPr>
      <w:r w:rsidRPr="00453AB9">
        <w:rPr>
          <w:color w:val="1C1C1C"/>
          <w:sz w:val="28"/>
          <w:szCs w:val="28"/>
        </w:rPr>
        <w:t>…</w:t>
      </w:r>
    </w:p>
    <w:p w:rsidR="00453AB9" w:rsidRPr="00453AB9" w:rsidRDefault="00453AB9" w:rsidP="00453AB9">
      <w:pPr>
        <w:rPr>
          <w:b/>
          <w:color w:val="1C1C1C"/>
          <w:sz w:val="28"/>
          <w:szCs w:val="28"/>
        </w:rPr>
      </w:pPr>
      <w:r w:rsidRPr="00453AB9">
        <w:rPr>
          <w:b/>
          <w:color w:val="1C1C1C"/>
          <w:sz w:val="28"/>
          <w:szCs w:val="28"/>
        </w:rPr>
        <w:t>50.</w:t>
      </w:r>
    </w:p>
    <w:p w:rsidR="006564CD" w:rsidRPr="00EC723D" w:rsidRDefault="006564CD" w:rsidP="006564CD">
      <w:pPr>
        <w:pStyle w:val="a5"/>
        <w:widowControl/>
        <w:autoSpaceDE/>
        <w:autoSpaceDN/>
        <w:adjustRightInd/>
        <w:ind w:left="786" w:firstLine="0"/>
        <w:rPr>
          <w:rFonts w:ascii="Times New Roman" w:hAnsi="Times New Roman"/>
          <w:sz w:val="28"/>
          <w:szCs w:val="28"/>
        </w:rPr>
      </w:pPr>
    </w:p>
    <w:p w:rsidR="00363C65" w:rsidRPr="005530D8" w:rsidRDefault="00363C65" w:rsidP="00363C65">
      <w:pPr>
        <w:ind w:firstLine="709"/>
        <w:jc w:val="center"/>
        <w:rPr>
          <w:b/>
          <w:color w:val="000000"/>
          <w:sz w:val="28"/>
          <w:szCs w:val="28"/>
        </w:rPr>
      </w:pPr>
      <w:r w:rsidRPr="00E836D2">
        <w:rPr>
          <w:b/>
          <w:color w:val="000000"/>
          <w:sz w:val="28"/>
          <w:szCs w:val="28"/>
        </w:rPr>
        <w:t>Таблица соответствия резуль</w:t>
      </w:r>
      <w:r>
        <w:rPr>
          <w:b/>
          <w:color w:val="000000"/>
          <w:sz w:val="28"/>
          <w:szCs w:val="28"/>
        </w:rPr>
        <w:t xml:space="preserve">татов обучения по дисциплине и </w:t>
      </w:r>
      <w:r w:rsidRPr="00E836D2">
        <w:rPr>
          <w:b/>
          <w:color w:val="000000"/>
          <w:sz w:val="28"/>
          <w:szCs w:val="28"/>
        </w:rPr>
        <w:t>оценочных материалов, используем</w:t>
      </w:r>
      <w:r>
        <w:rPr>
          <w:b/>
          <w:color w:val="000000"/>
          <w:sz w:val="28"/>
          <w:szCs w:val="28"/>
        </w:rPr>
        <w:t>ых на промежуточной аттестации.</w:t>
      </w:r>
    </w:p>
    <w:p w:rsidR="00363C65" w:rsidRPr="00E836D2" w:rsidRDefault="00363C65" w:rsidP="00363C65">
      <w:pPr>
        <w:ind w:firstLine="709"/>
        <w:jc w:val="both"/>
        <w:rPr>
          <w:b/>
          <w:color w:val="000000"/>
          <w:sz w:val="28"/>
          <w:szCs w:val="28"/>
        </w:rPr>
      </w:pPr>
    </w:p>
    <w:tbl>
      <w:tblPr>
        <w:tblStyle w:val="a3"/>
        <w:tblW w:w="10201" w:type="dxa"/>
        <w:tblLayout w:type="fixed"/>
        <w:tblLook w:val="04A0" w:firstRow="1" w:lastRow="0" w:firstColumn="1" w:lastColumn="0" w:noHBand="0" w:noVBand="1"/>
      </w:tblPr>
      <w:tblGrid>
        <w:gridCol w:w="421"/>
        <w:gridCol w:w="1842"/>
        <w:gridCol w:w="2694"/>
        <w:gridCol w:w="3402"/>
        <w:gridCol w:w="1842"/>
      </w:tblGrid>
      <w:tr w:rsidR="009E79EC" w:rsidRPr="00EB3DC8" w:rsidTr="009E79EC">
        <w:tc>
          <w:tcPr>
            <w:tcW w:w="421" w:type="dxa"/>
          </w:tcPr>
          <w:p w:rsidR="009E79EC" w:rsidRPr="00EB3DC8" w:rsidRDefault="009E79EC" w:rsidP="00DB6BF5">
            <w:pPr>
              <w:ind w:firstLine="7"/>
              <w:jc w:val="both"/>
              <w:rPr>
                <w:color w:val="000000"/>
                <w:sz w:val="28"/>
                <w:szCs w:val="28"/>
              </w:rPr>
            </w:pPr>
            <w:r w:rsidRPr="00EB3DC8">
              <w:rPr>
                <w:color w:val="000000"/>
                <w:sz w:val="28"/>
                <w:szCs w:val="28"/>
              </w:rPr>
              <w:t>№</w:t>
            </w:r>
          </w:p>
        </w:tc>
        <w:tc>
          <w:tcPr>
            <w:tcW w:w="1842" w:type="dxa"/>
          </w:tcPr>
          <w:p w:rsidR="009E79EC" w:rsidRPr="00EB3DC8" w:rsidRDefault="009E79EC" w:rsidP="00DB6BF5">
            <w:pPr>
              <w:jc w:val="both"/>
              <w:rPr>
                <w:color w:val="000000"/>
                <w:sz w:val="28"/>
                <w:szCs w:val="28"/>
              </w:rPr>
            </w:pPr>
            <w:r w:rsidRPr="00EB3DC8">
              <w:rPr>
                <w:color w:val="000000"/>
                <w:sz w:val="28"/>
                <w:szCs w:val="28"/>
              </w:rPr>
              <w:t>Проверяемая компетенция</w:t>
            </w:r>
          </w:p>
        </w:tc>
        <w:tc>
          <w:tcPr>
            <w:tcW w:w="2694" w:type="dxa"/>
          </w:tcPr>
          <w:p w:rsidR="009E79EC" w:rsidRPr="00EB3DC8" w:rsidRDefault="009E79EC" w:rsidP="00DB6BF5">
            <w:pPr>
              <w:jc w:val="both"/>
              <w:rPr>
                <w:color w:val="000000"/>
                <w:sz w:val="28"/>
                <w:szCs w:val="28"/>
              </w:rPr>
            </w:pPr>
            <w:r w:rsidRPr="00EB3DC8">
              <w:rPr>
                <w:color w:val="000000"/>
                <w:sz w:val="28"/>
                <w:szCs w:val="28"/>
              </w:rPr>
              <w:t xml:space="preserve">Индикатор </w:t>
            </w:r>
          </w:p>
        </w:tc>
        <w:tc>
          <w:tcPr>
            <w:tcW w:w="3402" w:type="dxa"/>
          </w:tcPr>
          <w:p w:rsidR="009E79EC" w:rsidRPr="00EB3DC8" w:rsidRDefault="009E79EC" w:rsidP="00DB6BF5">
            <w:pPr>
              <w:jc w:val="both"/>
              <w:rPr>
                <w:color w:val="000000"/>
                <w:sz w:val="28"/>
                <w:szCs w:val="28"/>
              </w:rPr>
            </w:pPr>
            <w:r w:rsidRPr="00EB3DC8">
              <w:rPr>
                <w:color w:val="000000"/>
                <w:sz w:val="28"/>
                <w:szCs w:val="28"/>
              </w:rPr>
              <w:t>Дескриптор</w:t>
            </w:r>
          </w:p>
        </w:tc>
        <w:tc>
          <w:tcPr>
            <w:tcW w:w="1842" w:type="dxa"/>
          </w:tcPr>
          <w:p w:rsidR="009E79EC" w:rsidRPr="00EB3DC8" w:rsidRDefault="009E79EC" w:rsidP="00DB6BF5">
            <w:pPr>
              <w:jc w:val="both"/>
              <w:rPr>
                <w:color w:val="000000"/>
                <w:sz w:val="28"/>
                <w:szCs w:val="28"/>
              </w:rPr>
            </w:pPr>
            <w:r w:rsidRPr="00EB3DC8">
              <w:rPr>
                <w:color w:val="000000"/>
                <w:sz w:val="28"/>
                <w:szCs w:val="28"/>
              </w:rPr>
              <w:t>Контрольно-оценочное средство (номер вопроса/</w:t>
            </w:r>
          </w:p>
          <w:p w:rsidR="009E79EC" w:rsidRPr="00EB3DC8" w:rsidRDefault="009E79EC" w:rsidP="00DB6BF5">
            <w:pPr>
              <w:jc w:val="both"/>
              <w:rPr>
                <w:color w:val="000000"/>
                <w:sz w:val="28"/>
                <w:szCs w:val="28"/>
              </w:rPr>
            </w:pPr>
            <w:r w:rsidRPr="00EB3DC8">
              <w:rPr>
                <w:color w:val="000000"/>
                <w:sz w:val="28"/>
                <w:szCs w:val="28"/>
              </w:rPr>
              <w:t>практического задания)</w:t>
            </w:r>
          </w:p>
        </w:tc>
      </w:tr>
      <w:tr w:rsidR="009E79EC" w:rsidRPr="00EB3DC8" w:rsidTr="009E79EC">
        <w:tc>
          <w:tcPr>
            <w:tcW w:w="421" w:type="dxa"/>
            <w:vMerge w:val="restart"/>
          </w:tcPr>
          <w:p w:rsidR="009E79EC" w:rsidRPr="00EB3DC8" w:rsidRDefault="009E79EC" w:rsidP="00DB6BF5">
            <w:pPr>
              <w:ind w:firstLine="7"/>
              <w:jc w:val="both"/>
              <w:rPr>
                <w:color w:val="000000"/>
                <w:sz w:val="28"/>
                <w:szCs w:val="28"/>
              </w:rPr>
            </w:pPr>
            <w:r w:rsidRPr="00EB3DC8">
              <w:rPr>
                <w:color w:val="000000"/>
                <w:sz w:val="28"/>
                <w:szCs w:val="28"/>
              </w:rPr>
              <w:t>1</w:t>
            </w:r>
          </w:p>
        </w:tc>
        <w:tc>
          <w:tcPr>
            <w:tcW w:w="1842" w:type="dxa"/>
            <w:vMerge w:val="restart"/>
          </w:tcPr>
          <w:p w:rsidR="009E79EC" w:rsidRPr="00EB3DC8" w:rsidRDefault="009E79EC" w:rsidP="00DB6BF5">
            <w:pPr>
              <w:jc w:val="both"/>
              <w:rPr>
                <w:color w:val="000000"/>
                <w:sz w:val="28"/>
                <w:szCs w:val="28"/>
              </w:rPr>
            </w:pPr>
            <w:r w:rsidRPr="00EB3DC8">
              <w:rPr>
                <w:color w:val="000000"/>
                <w:sz w:val="28"/>
                <w:szCs w:val="28"/>
              </w:rPr>
              <w:t>УК-3</w:t>
            </w:r>
          </w:p>
          <w:p w:rsidR="009E79EC" w:rsidRPr="00EB3DC8" w:rsidRDefault="009E79EC" w:rsidP="00DB6BF5">
            <w:pPr>
              <w:jc w:val="both"/>
              <w:rPr>
                <w:color w:val="000000"/>
                <w:sz w:val="28"/>
                <w:szCs w:val="28"/>
              </w:rPr>
            </w:pPr>
            <w:r w:rsidRPr="00EB3DC8">
              <w:rPr>
                <w:color w:val="000000"/>
                <w:sz w:val="28"/>
                <w:szCs w:val="28"/>
                <w:shd w:val="clear" w:color="auto" w:fill="FFFFFF"/>
              </w:rPr>
              <w:t>Способен организовыв</w:t>
            </w:r>
            <w:r w:rsidRPr="00EB3DC8">
              <w:rPr>
                <w:color w:val="000000"/>
                <w:sz w:val="28"/>
                <w:szCs w:val="28"/>
                <w:shd w:val="clear" w:color="auto" w:fill="FFFFFF"/>
              </w:rPr>
              <w:lastRenderedPageBreak/>
              <w:t>ать и руководить работой команды, вырабатывая командную стратегию для достижения поставленной цели</w:t>
            </w:r>
          </w:p>
        </w:tc>
        <w:tc>
          <w:tcPr>
            <w:tcW w:w="2694" w:type="dxa"/>
            <w:vMerge w:val="restart"/>
          </w:tcPr>
          <w:p w:rsidR="009E79EC" w:rsidRPr="00EB3DC8" w:rsidRDefault="009E79EC" w:rsidP="00DB6BF5">
            <w:pPr>
              <w:jc w:val="both"/>
              <w:rPr>
                <w:color w:val="000000"/>
                <w:sz w:val="28"/>
                <w:szCs w:val="28"/>
              </w:rPr>
            </w:pPr>
            <w:r w:rsidRPr="00EB3DC8">
              <w:rPr>
                <w:color w:val="000000"/>
                <w:sz w:val="28"/>
                <w:szCs w:val="28"/>
                <w:shd w:val="clear" w:color="auto" w:fill="FFFFFF"/>
              </w:rPr>
              <w:lastRenderedPageBreak/>
              <w:t xml:space="preserve">Инд.УК3.4. Формулировка общего решения и </w:t>
            </w:r>
            <w:r w:rsidRPr="00EB3DC8">
              <w:rPr>
                <w:color w:val="000000"/>
                <w:sz w:val="28"/>
                <w:szCs w:val="28"/>
                <w:shd w:val="clear" w:color="auto" w:fill="FFFFFF"/>
              </w:rPr>
              <w:lastRenderedPageBreak/>
              <w:t>разрешение конфликтов на основе согласования позиций и учета интересов</w:t>
            </w:r>
          </w:p>
        </w:tc>
        <w:tc>
          <w:tcPr>
            <w:tcW w:w="3402" w:type="dxa"/>
          </w:tcPr>
          <w:p w:rsidR="009E79EC" w:rsidRPr="00EB3DC8" w:rsidRDefault="009E79EC" w:rsidP="00DB6BF5">
            <w:pPr>
              <w:jc w:val="both"/>
              <w:rPr>
                <w:color w:val="000000"/>
                <w:sz w:val="28"/>
                <w:szCs w:val="28"/>
              </w:rPr>
            </w:pPr>
            <w:r w:rsidRPr="00EB3DC8">
              <w:rPr>
                <w:color w:val="000000"/>
                <w:sz w:val="28"/>
                <w:szCs w:val="28"/>
              </w:rPr>
              <w:lastRenderedPageBreak/>
              <w:t>Знать:</w:t>
            </w:r>
            <w:r w:rsidRPr="00EB3DC8">
              <w:rPr>
                <w:color w:val="000000"/>
                <w:sz w:val="28"/>
                <w:szCs w:val="28"/>
                <w:shd w:val="clear" w:color="auto" w:fill="FFFFFF"/>
              </w:rPr>
              <w:t xml:space="preserve"> Основные положения основополагающих </w:t>
            </w:r>
            <w:r w:rsidRPr="00EB3DC8">
              <w:rPr>
                <w:color w:val="000000"/>
                <w:sz w:val="28"/>
                <w:szCs w:val="28"/>
                <w:shd w:val="clear" w:color="auto" w:fill="FFFFFF"/>
              </w:rPr>
              <w:lastRenderedPageBreak/>
              <w:t>международных и национальных документов в области биоэтики</w:t>
            </w:r>
          </w:p>
        </w:tc>
        <w:tc>
          <w:tcPr>
            <w:tcW w:w="1842" w:type="dxa"/>
            <w:vMerge w:val="restart"/>
          </w:tcPr>
          <w:p w:rsidR="009E79EC" w:rsidRPr="00EB3DC8" w:rsidRDefault="00453AB9" w:rsidP="00DB6BF5">
            <w:pPr>
              <w:jc w:val="both"/>
              <w:rPr>
                <w:color w:val="000000"/>
                <w:sz w:val="28"/>
                <w:szCs w:val="28"/>
              </w:rPr>
            </w:pPr>
            <w:r w:rsidRPr="00EB3DC8">
              <w:rPr>
                <w:color w:val="000000"/>
                <w:sz w:val="28"/>
                <w:szCs w:val="28"/>
              </w:rPr>
              <w:lastRenderedPageBreak/>
              <w:t>№№1-4</w:t>
            </w:r>
            <w:r w:rsidR="009E79EC" w:rsidRPr="00EB3DC8">
              <w:rPr>
                <w:color w:val="000000"/>
                <w:sz w:val="28"/>
                <w:szCs w:val="28"/>
              </w:rPr>
              <w:t>0</w:t>
            </w:r>
          </w:p>
        </w:tc>
      </w:tr>
      <w:tr w:rsidR="009E79EC" w:rsidRPr="00EB3DC8" w:rsidTr="009E79EC">
        <w:tc>
          <w:tcPr>
            <w:tcW w:w="421" w:type="dxa"/>
            <w:vMerge/>
          </w:tcPr>
          <w:p w:rsidR="009E79EC" w:rsidRPr="00EB3DC8" w:rsidRDefault="009E79EC" w:rsidP="00DB6BF5">
            <w:pPr>
              <w:ind w:firstLine="7"/>
              <w:jc w:val="both"/>
              <w:rPr>
                <w:color w:val="000000"/>
                <w:sz w:val="28"/>
                <w:szCs w:val="28"/>
              </w:rPr>
            </w:pPr>
          </w:p>
        </w:tc>
        <w:tc>
          <w:tcPr>
            <w:tcW w:w="1842" w:type="dxa"/>
            <w:vMerge/>
          </w:tcPr>
          <w:p w:rsidR="009E79EC" w:rsidRPr="00EB3DC8" w:rsidRDefault="009E79EC" w:rsidP="00DB6BF5">
            <w:pPr>
              <w:jc w:val="both"/>
              <w:rPr>
                <w:color w:val="000000"/>
                <w:sz w:val="28"/>
                <w:szCs w:val="28"/>
              </w:rPr>
            </w:pPr>
          </w:p>
        </w:tc>
        <w:tc>
          <w:tcPr>
            <w:tcW w:w="2694" w:type="dxa"/>
            <w:vMerge/>
          </w:tcPr>
          <w:p w:rsidR="009E79EC" w:rsidRPr="00EB3DC8" w:rsidRDefault="009E79EC" w:rsidP="00DB6BF5">
            <w:pPr>
              <w:jc w:val="both"/>
              <w:rPr>
                <w:color w:val="000000"/>
                <w:sz w:val="28"/>
                <w:szCs w:val="28"/>
              </w:rPr>
            </w:pPr>
          </w:p>
        </w:tc>
        <w:tc>
          <w:tcPr>
            <w:tcW w:w="3402" w:type="dxa"/>
          </w:tcPr>
          <w:p w:rsidR="009E79EC" w:rsidRPr="00EB3DC8" w:rsidRDefault="009E79EC" w:rsidP="00DB6BF5">
            <w:pPr>
              <w:jc w:val="both"/>
              <w:rPr>
                <w:color w:val="000000"/>
                <w:sz w:val="28"/>
                <w:szCs w:val="28"/>
              </w:rPr>
            </w:pPr>
            <w:r w:rsidRPr="00EB3DC8">
              <w:rPr>
                <w:color w:val="000000"/>
                <w:sz w:val="28"/>
                <w:szCs w:val="28"/>
              </w:rPr>
              <w:t>Уметь:</w:t>
            </w:r>
            <w:r w:rsidRPr="00EB3DC8">
              <w:rPr>
                <w:color w:val="000000"/>
                <w:sz w:val="28"/>
                <w:szCs w:val="28"/>
                <w:shd w:val="clear" w:color="auto" w:fill="FAFAFF"/>
              </w:rPr>
              <w:t xml:space="preserve"> Работать с этическими документами и нормативными актами</w:t>
            </w:r>
          </w:p>
        </w:tc>
        <w:tc>
          <w:tcPr>
            <w:tcW w:w="1842" w:type="dxa"/>
            <w:vMerge/>
          </w:tcPr>
          <w:p w:rsidR="009E79EC" w:rsidRPr="00EB3DC8" w:rsidRDefault="009E79EC" w:rsidP="00DB6BF5">
            <w:pPr>
              <w:jc w:val="both"/>
              <w:rPr>
                <w:color w:val="000000"/>
                <w:sz w:val="28"/>
                <w:szCs w:val="28"/>
              </w:rPr>
            </w:pPr>
          </w:p>
        </w:tc>
      </w:tr>
      <w:tr w:rsidR="009E79EC" w:rsidRPr="00EB3DC8" w:rsidTr="009E79EC">
        <w:tc>
          <w:tcPr>
            <w:tcW w:w="421" w:type="dxa"/>
            <w:vMerge/>
          </w:tcPr>
          <w:p w:rsidR="009E79EC" w:rsidRPr="00EB3DC8" w:rsidRDefault="009E79EC" w:rsidP="00DB6BF5">
            <w:pPr>
              <w:ind w:firstLine="7"/>
              <w:jc w:val="both"/>
              <w:rPr>
                <w:color w:val="000000"/>
                <w:sz w:val="28"/>
                <w:szCs w:val="28"/>
              </w:rPr>
            </w:pPr>
          </w:p>
        </w:tc>
        <w:tc>
          <w:tcPr>
            <w:tcW w:w="1842" w:type="dxa"/>
            <w:vMerge/>
          </w:tcPr>
          <w:p w:rsidR="009E79EC" w:rsidRPr="00EB3DC8" w:rsidRDefault="009E79EC" w:rsidP="00DB6BF5">
            <w:pPr>
              <w:jc w:val="both"/>
              <w:rPr>
                <w:color w:val="000000"/>
                <w:sz w:val="28"/>
                <w:szCs w:val="28"/>
              </w:rPr>
            </w:pPr>
          </w:p>
        </w:tc>
        <w:tc>
          <w:tcPr>
            <w:tcW w:w="2694" w:type="dxa"/>
            <w:vMerge/>
          </w:tcPr>
          <w:p w:rsidR="009E79EC" w:rsidRPr="00EB3DC8" w:rsidRDefault="009E79EC" w:rsidP="00DB6BF5">
            <w:pPr>
              <w:jc w:val="both"/>
              <w:rPr>
                <w:color w:val="000000"/>
                <w:sz w:val="28"/>
                <w:szCs w:val="28"/>
              </w:rPr>
            </w:pPr>
          </w:p>
        </w:tc>
        <w:tc>
          <w:tcPr>
            <w:tcW w:w="3402" w:type="dxa"/>
          </w:tcPr>
          <w:p w:rsidR="009E79EC" w:rsidRPr="00EB3DC8" w:rsidRDefault="009E79EC" w:rsidP="00DB6BF5">
            <w:pPr>
              <w:jc w:val="both"/>
              <w:rPr>
                <w:color w:val="000000"/>
                <w:sz w:val="28"/>
                <w:szCs w:val="28"/>
              </w:rPr>
            </w:pPr>
            <w:r w:rsidRPr="00EB3DC8">
              <w:rPr>
                <w:color w:val="000000"/>
                <w:sz w:val="28"/>
                <w:szCs w:val="28"/>
              </w:rPr>
              <w:t>Владеть:</w:t>
            </w:r>
            <w:r w:rsidRPr="00EB3DC8">
              <w:rPr>
                <w:color w:val="000000"/>
                <w:sz w:val="28"/>
                <w:szCs w:val="28"/>
                <w:shd w:val="clear" w:color="auto" w:fill="FFFFFF"/>
              </w:rPr>
              <w:t xml:space="preserve"> Навыками использования положений этических документов и нормативных актов для обоснования решения</w:t>
            </w:r>
          </w:p>
        </w:tc>
        <w:tc>
          <w:tcPr>
            <w:tcW w:w="1842" w:type="dxa"/>
            <w:vMerge/>
          </w:tcPr>
          <w:p w:rsidR="009E79EC" w:rsidRPr="00EB3DC8" w:rsidRDefault="009E79EC" w:rsidP="00DB6BF5">
            <w:pPr>
              <w:jc w:val="both"/>
              <w:rPr>
                <w:color w:val="000000"/>
                <w:sz w:val="28"/>
                <w:szCs w:val="28"/>
              </w:rPr>
            </w:pPr>
          </w:p>
        </w:tc>
      </w:tr>
      <w:tr w:rsidR="009E79EC" w:rsidRPr="00EB3DC8" w:rsidTr="009E79EC">
        <w:tc>
          <w:tcPr>
            <w:tcW w:w="421" w:type="dxa"/>
            <w:vMerge w:val="restart"/>
          </w:tcPr>
          <w:p w:rsidR="009E79EC" w:rsidRPr="00EB3DC8" w:rsidRDefault="009E79EC" w:rsidP="00DB6BF5">
            <w:pPr>
              <w:jc w:val="both"/>
              <w:rPr>
                <w:color w:val="000000"/>
                <w:sz w:val="28"/>
                <w:szCs w:val="28"/>
              </w:rPr>
            </w:pPr>
            <w:r w:rsidRPr="00EB3DC8">
              <w:rPr>
                <w:color w:val="000000"/>
                <w:sz w:val="28"/>
                <w:szCs w:val="28"/>
              </w:rPr>
              <w:t>2</w:t>
            </w:r>
          </w:p>
        </w:tc>
        <w:tc>
          <w:tcPr>
            <w:tcW w:w="1842" w:type="dxa"/>
            <w:vMerge w:val="restart"/>
          </w:tcPr>
          <w:p w:rsidR="009E79EC" w:rsidRPr="00EB3DC8" w:rsidRDefault="009E79EC" w:rsidP="00DB6BF5">
            <w:pPr>
              <w:jc w:val="both"/>
              <w:rPr>
                <w:color w:val="000000"/>
                <w:sz w:val="28"/>
                <w:szCs w:val="28"/>
                <w:shd w:val="clear" w:color="auto" w:fill="FAFAFF"/>
              </w:rPr>
            </w:pPr>
            <w:r w:rsidRPr="00EB3DC8">
              <w:rPr>
                <w:color w:val="000000"/>
                <w:sz w:val="28"/>
                <w:szCs w:val="28"/>
                <w:shd w:val="clear" w:color="auto" w:fill="FAFAFF"/>
              </w:rPr>
              <w:t>УК – 5</w:t>
            </w:r>
          </w:p>
          <w:p w:rsidR="009E79EC" w:rsidRPr="00EB3DC8" w:rsidRDefault="009E79EC" w:rsidP="00DB6BF5">
            <w:pPr>
              <w:jc w:val="both"/>
              <w:rPr>
                <w:color w:val="000000"/>
                <w:sz w:val="28"/>
                <w:szCs w:val="28"/>
              </w:rPr>
            </w:pPr>
            <w:r w:rsidRPr="00EB3DC8">
              <w:rPr>
                <w:color w:val="000000"/>
                <w:sz w:val="28"/>
                <w:szCs w:val="28"/>
                <w:shd w:val="clear" w:color="auto" w:fill="FAFAFF"/>
              </w:rPr>
              <w:t>Способен анализировать и учитывать разнообразие культур в процессе межкультурного взаимодействия</w:t>
            </w:r>
          </w:p>
        </w:tc>
        <w:tc>
          <w:tcPr>
            <w:tcW w:w="2694" w:type="dxa"/>
            <w:vMerge w:val="restart"/>
          </w:tcPr>
          <w:p w:rsidR="009E79EC" w:rsidRPr="00EB3DC8" w:rsidRDefault="009E79EC" w:rsidP="00DB6BF5">
            <w:pPr>
              <w:jc w:val="both"/>
              <w:rPr>
                <w:color w:val="000000"/>
                <w:sz w:val="28"/>
                <w:szCs w:val="28"/>
              </w:rPr>
            </w:pPr>
            <w:r w:rsidRPr="00EB3DC8">
              <w:rPr>
                <w:color w:val="000000"/>
                <w:sz w:val="28"/>
                <w:szCs w:val="28"/>
                <w:shd w:val="clear" w:color="auto" w:fill="FAFAFF"/>
              </w:rPr>
              <w:t>Инд.УК5.1. Толерантное восприятие и учет социальных, этнических, конфессиональных и культурных различий в процессе осуществления профессиональной деятельности</w:t>
            </w:r>
          </w:p>
        </w:tc>
        <w:tc>
          <w:tcPr>
            <w:tcW w:w="3402" w:type="dxa"/>
          </w:tcPr>
          <w:p w:rsidR="009E79EC" w:rsidRPr="00EB3DC8" w:rsidRDefault="009E79EC" w:rsidP="00DB6BF5">
            <w:pPr>
              <w:jc w:val="both"/>
              <w:rPr>
                <w:color w:val="000000"/>
                <w:sz w:val="28"/>
                <w:szCs w:val="28"/>
              </w:rPr>
            </w:pPr>
            <w:r w:rsidRPr="00EB3DC8">
              <w:rPr>
                <w:color w:val="000000"/>
                <w:sz w:val="28"/>
                <w:szCs w:val="28"/>
              </w:rPr>
              <w:t>Знать:</w:t>
            </w:r>
            <w:r w:rsidRPr="00EB3DC8">
              <w:rPr>
                <w:color w:val="000000"/>
                <w:sz w:val="28"/>
                <w:szCs w:val="28"/>
                <w:shd w:val="clear" w:color="auto" w:fill="FAFAFF"/>
              </w:rPr>
              <w:t xml:space="preserve"> Исторические, логические и теоретические основания биоэтики; права пациента в контексте развития концепции прав человека; актуальные моральные проблемы современной биомедицины</w:t>
            </w:r>
          </w:p>
          <w:p w:rsidR="009E79EC" w:rsidRPr="00EB3DC8" w:rsidRDefault="009E79EC" w:rsidP="00DB6BF5">
            <w:pPr>
              <w:jc w:val="both"/>
              <w:rPr>
                <w:color w:val="000000"/>
                <w:sz w:val="28"/>
                <w:szCs w:val="28"/>
              </w:rPr>
            </w:pPr>
          </w:p>
        </w:tc>
        <w:tc>
          <w:tcPr>
            <w:tcW w:w="1842" w:type="dxa"/>
            <w:vMerge w:val="restart"/>
          </w:tcPr>
          <w:p w:rsidR="009E79EC" w:rsidRPr="00EB3DC8" w:rsidRDefault="009E79EC" w:rsidP="00DB6BF5">
            <w:pPr>
              <w:jc w:val="both"/>
              <w:rPr>
                <w:color w:val="000000"/>
                <w:sz w:val="28"/>
                <w:szCs w:val="28"/>
              </w:rPr>
            </w:pPr>
            <w:r w:rsidRPr="00EB3DC8">
              <w:rPr>
                <w:color w:val="000000"/>
                <w:sz w:val="28"/>
                <w:szCs w:val="28"/>
              </w:rPr>
              <w:t>№№1-40</w:t>
            </w:r>
          </w:p>
        </w:tc>
      </w:tr>
      <w:tr w:rsidR="009E79EC" w:rsidRPr="00EB3DC8" w:rsidTr="009E79EC">
        <w:tc>
          <w:tcPr>
            <w:tcW w:w="421" w:type="dxa"/>
            <w:vMerge/>
          </w:tcPr>
          <w:p w:rsidR="009E79EC" w:rsidRPr="00EB3DC8" w:rsidRDefault="009E79EC" w:rsidP="00DB6BF5">
            <w:pPr>
              <w:ind w:firstLine="7"/>
              <w:jc w:val="both"/>
              <w:rPr>
                <w:color w:val="000000"/>
                <w:sz w:val="28"/>
                <w:szCs w:val="28"/>
              </w:rPr>
            </w:pPr>
          </w:p>
        </w:tc>
        <w:tc>
          <w:tcPr>
            <w:tcW w:w="1842" w:type="dxa"/>
            <w:vMerge/>
          </w:tcPr>
          <w:p w:rsidR="009E79EC" w:rsidRPr="00EB3DC8" w:rsidRDefault="009E79EC" w:rsidP="00DB6BF5">
            <w:pPr>
              <w:jc w:val="both"/>
              <w:rPr>
                <w:color w:val="000000"/>
                <w:sz w:val="28"/>
                <w:szCs w:val="28"/>
              </w:rPr>
            </w:pPr>
          </w:p>
        </w:tc>
        <w:tc>
          <w:tcPr>
            <w:tcW w:w="2694" w:type="dxa"/>
            <w:vMerge/>
          </w:tcPr>
          <w:p w:rsidR="009E79EC" w:rsidRPr="00EB3DC8" w:rsidRDefault="009E79EC" w:rsidP="00DB6BF5">
            <w:pPr>
              <w:jc w:val="both"/>
              <w:rPr>
                <w:color w:val="000000"/>
                <w:sz w:val="28"/>
                <w:szCs w:val="28"/>
              </w:rPr>
            </w:pPr>
          </w:p>
        </w:tc>
        <w:tc>
          <w:tcPr>
            <w:tcW w:w="3402" w:type="dxa"/>
          </w:tcPr>
          <w:p w:rsidR="009E79EC" w:rsidRPr="00EB3DC8" w:rsidRDefault="009E79EC" w:rsidP="00DB6BF5">
            <w:pPr>
              <w:jc w:val="both"/>
              <w:rPr>
                <w:color w:val="000000"/>
                <w:sz w:val="28"/>
                <w:szCs w:val="28"/>
              </w:rPr>
            </w:pPr>
            <w:r w:rsidRPr="00EB3DC8">
              <w:rPr>
                <w:sz w:val="28"/>
                <w:szCs w:val="28"/>
              </w:rPr>
              <w:t>Уметь:</w:t>
            </w:r>
            <w:r w:rsidRPr="00EB3DC8">
              <w:rPr>
                <w:color w:val="000000"/>
                <w:sz w:val="28"/>
                <w:szCs w:val="28"/>
                <w:shd w:val="clear" w:color="auto" w:fill="FFFFFF"/>
              </w:rPr>
              <w:t xml:space="preserve"> Анализировать последствия различных способов решения моральных проблем современной биомедицины</w:t>
            </w:r>
          </w:p>
        </w:tc>
        <w:tc>
          <w:tcPr>
            <w:tcW w:w="1842" w:type="dxa"/>
            <w:vMerge/>
          </w:tcPr>
          <w:p w:rsidR="009E79EC" w:rsidRPr="00EB3DC8" w:rsidRDefault="009E79EC" w:rsidP="00DB6BF5">
            <w:pPr>
              <w:jc w:val="both"/>
              <w:rPr>
                <w:color w:val="000000"/>
                <w:sz w:val="28"/>
                <w:szCs w:val="28"/>
              </w:rPr>
            </w:pPr>
          </w:p>
        </w:tc>
      </w:tr>
      <w:tr w:rsidR="009E79EC" w:rsidRPr="00EB3DC8" w:rsidTr="009E79EC">
        <w:tc>
          <w:tcPr>
            <w:tcW w:w="421" w:type="dxa"/>
            <w:vMerge/>
          </w:tcPr>
          <w:p w:rsidR="009E79EC" w:rsidRPr="00EB3DC8" w:rsidRDefault="009E79EC" w:rsidP="00DB6BF5">
            <w:pPr>
              <w:ind w:firstLine="7"/>
              <w:jc w:val="both"/>
              <w:rPr>
                <w:color w:val="000000"/>
                <w:sz w:val="28"/>
                <w:szCs w:val="28"/>
              </w:rPr>
            </w:pPr>
          </w:p>
        </w:tc>
        <w:tc>
          <w:tcPr>
            <w:tcW w:w="1842" w:type="dxa"/>
            <w:vMerge/>
          </w:tcPr>
          <w:p w:rsidR="009E79EC" w:rsidRPr="00EB3DC8" w:rsidRDefault="009E79EC" w:rsidP="00DB6BF5">
            <w:pPr>
              <w:jc w:val="both"/>
              <w:rPr>
                <w:color w:val="000000"/>
                <w:sz w:val="28"/>
                <w:szCs w:val="28"/>
              </w:rPr>
            </w:pPr>
          </w:p>
        </w:tc>
        <w:tc>
          <w:tcPr>
            <w:tcW w:w="2694" w:type="dxa"/>
            <w:vMerge/>
          </w:tcPr>
          <w:p w:rsidR="009E79EC" w:rsidRPr="00EB3DC8" w:rsidRDefault="009E79EC" w:rsidP="00DB6BF5">
            <w:pPr>
              <w:jc w:val="both"/>
              <w:rPr>
                <w:color w:val="000000"/>
                <w:sz w:val="28"/>
                <w:szCs w:val="28"/>
              </w:rPr>
            </w:pPr>
          </w:p>
        </w:tc>
        <w:tc>
          <w:tcPr>
            <w:tcW w:w="3402" w:type="dxa"/>
          </w:tcPr>
          <w:p w:rsidR="009E79EC" w:rsidRPr="00EB3DC8" w:rsidRDefault="009E79EC" w:rsidP="00DB6BF5">
            <w:pPr>
              <w:jc w:val="both"/>
              <w:rPr>
                <w:color w:val="000000"/>
                <w:sz w:val="28"/>
                <w:szCs w:val="28"/>
              </w:rPr>
            </w:pPr>
            <w:r w:rsidRPr="00EB3DC8">
              <w:rPr>
                <w:color w:val="000000"/>
                <w:sz w:val="28"/>
                <w:szCs w:val="28"/>
              </w:rPr>
              <w:t>Владеть:</w:t>
            </w:r>
            <w:r w:rsidRPr="00EB3DC8">
              <w:rPr>
                <w:color w:val="000000"/>
                <w:sz w:val="28"/>
                <w:szCs w:val="28"/>
                <w:shd w:val="clear" w:color="auto" w:fill="FAFAFF"/>
              </w:rPr>
              <w:t xml:space="preserve"> Навыками анализа моральных проблем современной биомедицины и способов их решения.</w:t>
            </w:r>
          </w:p>
        </w:tc>
        <w:tc>
          <w:tcPr>
            <w:tcW w:w="1842" w:type="dxa"/>
            <w:vMerge/>
          </w:tcPr>
          <w:p w:rsidR="009E79EC" w:rsidRPr="00EB3DC8" w:rsidRDefault="009E79EC" w:rsidP="00DB6BF5">
            <w:pPr>
              <w:jc w:val="both"/>
              <w:rPr>
                <w:color w:val="000000"/>
                <w:sz w:val="28"/>
                <w:szCs w:val="28"/>
              </w:rPr>
            </w:pPr>
          </w:p>
        </w:tc>
      </w:tr>
      <w:tr w:rsidR="009E79EC" w:rsidRPr="00EB3DC8" w:rsidTr="009E79EC">
        <w:tc>
          <w:tcPr>
            <w:tcW w:w="421" w:type="dxa"/>
            <w:vMerge/>
          </w:tcPr>
          <w:p w:rsidR="009E79EC" w:rsidRPr="00EB3DC8" w:rsidRDefault="009E79EC" w:rsidP="009E79EC">
            <w:pPr>
              <w:ind w:firstLine="7"/>
              <w:jc w:val="both"/>
              <w:rPr>
                <w:color w:val="000000"/>
                <w:sz w:val="28"/>
                <w:szCs w:val="28"/>
              </w:rPr>
            </w:pPr>
          </w:p>
        </w:tc>
        <w:tc>
          <w:tcPr>
            <w:tcW w:w="1842" w:type="dxa"/>
            <w:vMerge/>
          </w:tcPr>
          <w:p w:rsidR="009E79EC" w:rsidRPr="00EB3DC8" w:rsidRDefault="009E79EC" w:rsidP="009E79EC">
            <w:pPr>
              <w:jc w:val="both"/>
              <w:rPr>
                <w:color w:val="000000"/>
                <w:sz w:val="28"/>
                <w:szCs w:val="28"/>
              </w:rPr>
            </w:pPr>
          </w:p>
        </w:tc>
        <w:tc>
          <w:tcPr>
            <w:tcW w:w="2694" w:type="dxa"/>
            <w:vMerge w:val="restart"/>
          </w:tcPr>
          <w:p w:rsidR="009E79EC" w:rsidRPr="00EB3DC8" w:rsidRDefault="009E79EC" w:rsidP="009E79EC">
            <w:pPr>
              <w:jc w:val="both"/>
              <w:rPr>
                <w:color w:val="000000"/>
                <w:sz w:val="28"/>
                <w:szCs w:val="28"/>
              </w:rPr>
            </w:pPr>
            <w:r w:rsidRPr="00EB3DC8">
              <w:rPr>
                <w:color w:val="000000"/>
                <w:sz w:val="28"/>
                <w:szCs w:val="28"/>
                <w:shd w:val="clear" w:color="auto" w:fill="FFFFFF"/>
              </w:rPr>
              <w:t>Инд.УК5.2. Эффективное общение и взаимодействие с людьми, принадлежащими к различным культурным группам</w:t>
            </w:r>
          </w:p>
        </w:tc>
        <w:tc>
          <w:tcPr>
            <w:tcW w:w="3402" w:type="dxa"/>
          </w:tcPr>
          <w:p w:rsidR="009E79EC" w:rsidRPr="00EB3DC8" w:rsidRDefault="009E79EC" w:rsidP="009E79EC">
            <w:pPr>
              <w:jc w:val="both"/>
              <w:rPr>
                <w:color w:val="000000"/>
                <w:sz w:val="28"/>
                <w:szCs w:val="28"/>
              </w:rPr>
            </w:pPr>
            <w:r w:rsidRPr="00EB3DC8">
              <w:rPr>
                <w:color w:val="000000"/>
                <w:sz w:val="28"/>
                <w:szCs w:val="28"/>
              </w:rPr>
              <w:t>Знать:</w:t>
            </w:r>
            <w:r w:rsidRPr="00EB3DC8">
              <w:rPr>
                <w:color w:val="000000"/>
                <w:sz w:val="28"/>
                <w:szCs w:val="28"/>
                <w:shd w:val="clear" w:color="auto" w:fill="FFFFFF"/>
              </w:rPr>
              <w:t xml:space="preserve"> Сущность междисциплинарного подхода в биоэтике, либеральный и консервативный подходы к рассмотрению актуальных моральных проблем современной биомедицины</w:t>
            </w:r>
          </w:p>
          <w:p w:rsidR="009E79EC" w:rsidRPr="00EB3DC8" w:rsidRDefault="009E79EC" w:rsidP="009E79EC">
            <w:pPr>
              <w:jc w:val="both"/>
              <w:rPr>
                <w:color w:val="000000"/>
                <w:sz w:val="28"/>
                <w:szCs w:val="28"/>
              </w:rPr>
            </w:pPr>
          </w:p>
        </w:tc>
        <w:tc>
          <w:tcPr>
            <w:tcW w:w="1842" w:type="dxa"/>
            <w:vMerge w:val="restart"/>
          </w:tcPr>
          <w:p w:rsidR="009E79EC" w:rsidRPr="00EB3DC8" w:rsidRDefault="009E79EC" w:rsidP="009E79EC">
            <w:pPr>
              <w:jc w:val="both"/>
              <w:rPr>
                <w:color w:val="000000"/>
                <w:sz w:val="28"/>
                <w:szCs w:val="28"/>
              </w:rPr>
            </w:pPr>
            <w:r w:rsidRPr="00EB3DC8">
              <w:rPr>
                <w:color w:val="000000"/>
                <w:sz w:val="28"/>
                <w:szCs w:val="28"/>
              </w:rPr>
              <w:t>№№1-40</w:t>
            </w:r>
          </w:p>
        </w:tc>
      </w:tr>
      <w:tr w:rsidR="009E79EC" w:rsidRPr="00EB3DC8" w:rsidTr="009E79EC">
        <w:tc>
          <w:tcPr>
            <w:tcW w:w="421" w:type="dxa"/>
            <w:vMerge/>
          </w:tcPr>
          <w:p w:rsidR="009E79EC" w:rsidRPr="00EB3DC8" w:rsidRDefault="009E79EC" w:rsidP="009E79EC">
            <w:pPr>
              <w:ind w:firstLine="7"/>
              <w:jc w:val="both"/>
              <w:rPr>
                <w:color w:val="000000"/>
                <w:sz w:val="28"/>
                <w:szCs w:val="28"/>
              </w:rPr>
            </w:pPr>
          </w:p>
        </w:tc>
        <w:tc>
          <w:tcPr>
            <w:tcW w:w="1842" w:type="dxa"/>
            <w:vMerge/>
          </w:tcPr>
          <w:p w:rsidR="009E79EC" w:rsidRPr="00EB3DC8" w:rsidRDefault="009E79EC" w:rsidP="009E79EC">
            <w:pPr>
              <w:jc w:val="both"/>
              <w:rPr>
                <w:color w:val="000000"/>
                <w:sz w:val="28"/>
                <w:szCs w:val="28"/>
              </w:rPr>
            </w:pPr>
          </w:p>
        </w:tc>
        <w:tc>
          <w:tcPr>
            <w:tcW w:w="2694" w:type="dxa"/>
            <w:vMerge/>
          </w:tcPr>
          <w:p w:rsidR="009E79EC" w:rsidRPr="00EB3DC8" w:rsidRDefault="009E79EC" w:rsidP="009E79EC">
            <w:pPr>
              <w:jc w:val="both"/>
              <w:rPr>
                <w:color w:val="000000"/>
                <w:sz w:val="28"/>
                <w:szCs w:val="28"/>
              </w:rPr>
            </w:pPr>
          </w:p>
        </w:tc>
        <w:tc>
          <w:tcPr>
            <w:tcW w:w="3402" w:type="dxa"/>
          </w:tcPr>
          <w:p w:rsidR="009E79EC" w:rsidRPr="00EB3DC8" w:rsidRDefault="009E79EC" w:rsidP="009E79EC">
            <w:pPr>
              <w:jc w:val="both"/>
              <w:rPr>
                <w:color w:val="000000"/>
                <w:sz w:val="28"/>
                <w:szCs w:val="28"/>
              </w:rPr>
            </w:pPr>
            <w:r w:rsidRPr="00EB3DC8">
              <w:rPr>
                <w:sz w:val="28"/>
                <w:szCs w:val="28"/>
              </w:rPr>
              <w:t>Уметь:</w:t>
            </w:r>
            <w:r w:rsidRPr="00EB3DC8">
              <w:rPr>
                <w:color w:val="000000"/>
                <w:sz w:val="28"/>
                <w:szCs w:val="28"/>
                <w:shd w:val="clear" w:color="auto" w:fill="FAFAFF"/>
              </w:rPr>
              <w:t xml:space="preserve"> Применять междисциплинарный подход и использовать </w:t>
            </w:r>
            <w:r w:rsidRPr="00EB3DC8">
              <w:rPr>
                <w:color w:val="000000"/>
                <w:sz w:val="28"/>
                <w:szCs w:val="28"/>
                <w:shd w:val="clear" w:color="auto" w:fill="FAFAFF"/>
              </w:rPr>
              <w:lastRenderedPageBreak/>
              <w:t>аргументы либеральной и консервативной позиций при оценке моральных проблем современной биомедицины</w:t>
            </w:r>
          </w:p>
        </w:tc>
        <w:tc>
          <w:tcPr>
            <w:tcW w:w="1842" w:type="dxa"/>
            <w:vMerge/>
          </w:tcPr>
          <w:p w:rsidR="009E79EC" w:rsidRPr="00EB3DC8" w:rsidRDefault="009E79EC" w:rsidP="009E79EC">
            <w:pPr>
              <w:jc w:val="both"/>
              <w:rPr>
                <w:color w:val="000000"/>
                <w:sz w:val="28"/>
                <w:szCs w:val="28"/>
              </w:rPr>
            </w:pPr>
          </w:p>
        </w:tc>
      </w:tr>
      <w:tr w:rsidR="009E79EC" w:rsidRPr="00EB3DC8" w:rsidTr="009E79EC">
        <w:tc>
          <w:tcPr>
            <w:tcW w:w="421" w:type="dxa"/>
            <w:vMerge/>
          </w:tcPr>
          <w:p w:rsidR="009E79EC" w:rsidRPr="00EB3DC8" w:rsidRDefault="009E79EC" w:rsidP="009E79EC">
            <w:pPr>
              <w:ind w:firstLine="7"/>
              <w:jc w:val="both"/>
              <w:rPr>
                <w:color w:val="000000"/>
                <w:sz w:val="28"/>
                <w:szCs w:val="28"/>
              </w:rPr>
            </w:pPr>
          </w:p>
        </w:tc>
        <w:tc>
          <w:tcPr>
            <w:tcW w:w="1842" w:type="dxa"/>
            <w:vMerge/>
          </w:tcPr>
          <w:p w:rsidR="009E79EC" w:rsidRPr="00EB3DC8" w:rsidRDefault="009E79EC" w:rsidP="009E79EC">
            <w:pPr>
              <w:jc w:val="both"/>
              <w:rPr>
                <w:color w:val="000000"/>
                <w:sz w:val="28"/>
                <w:szCs w:val="28"/>
              </w:rPr>
            </w:pPr>
          </w:p>
        </w:tc>
        <w:tc>
          <w:tcPr>
            <w:tcW w:w="2694" w:type="dxa"/>
            <w:vMerge/>
          </w:tcPr>
          <w:p w:rsidR="009E79EC" w:rsidRPr="00EB3DC8" w:rsidRDefault="009E79EC" w:rsidP="009E79EC">
            <w:pPr>
              <w:jc w:val="both"/>
              <w:rPr>
                <w:color w:val="000000"/>
                <w:sz w:val="28"/>
                <w:szCs w:val="28"/>
              </w:rPr>
            </w:pPr>
          </w:p>
        </w:tc>
        <w:tc>
          <w:tcPr>
            <w:tcW w:w="3402" w:type="dxa"/>
          </w:tcPr>
          <w:p w:rsidR="009E79EC" w:rsidRPr="00EB3DC8" w:rsidRDefault="009E79EC" w:rsidP="009E79EC">
            <w:pPr>
              <w:jc w:val="both"/>
              <w:rPr>
                <w:color w:val="000000"/>
                <w:sz w:val="28"/>
                <w:szCs w:val="28"/>
              </w:rPr>
            </w:pPr>
            <w:r w:rsidRPr="00EB3DC8">
              <w:rPr>
                <w:color w:val="000000"/>
                <w:sz w:val="28"/>
                <w:szCs w:val="28"/>
              </w:rPr>
              <w:t>Владеть:</w:t>
            </w:r>
            <w:r w:rsidRPr="00EB3DC8">
              <w:rPr>
                <w:color w:val="000000"/>
                <w:sz w:val="28"/>
                <w:szCs w:val="28"/>
                <w:shd w:val="clear" w:color="auto" w:fill="FFFFFF"/>
              </w:rPr>
              <w:t xml:space="preserve"> Навыками анализа моральных проблем современной биомедицины и способов их решения</w:t>
            </w:r>
          </w:p>
        </w:tc>
        <w:tc>
          <w:tcPr>
            <w:tcW w:w="1842" w:type="dxa"/>
            <w:vMerge/>
          </w:tcPr>
          <w:p w:rsidR="009E79EC" w:rsidRPr="00EB3DC8" w:rsidRDefault="009E79EC" w:rsidP="009E79EC">
            <w:pPr>
              <w:jc w:val="both"/>
              <w:rPr>
                <w:color w:val="000000"/>
                <w:sz w:val="28"/>
                <w:szCs w:val="28"/>
              </w:rPr>
            </w:pPr>
          </w:p>
        </w:tc>
      </w:tr>
      <w:tr w:rsidR="009E79EC" w:rsidRPr="00EB3DC8" w:rsidTr="009E79EC">
        <w:tc>
          <w:tcPr>
            <w:tcW w:w="421" w:type="dxa"/>
            <w:vMerge w:val="restart"/>
          </w:tcPr>
          <w:p w:rsidR="009E79EC" w:rsidRPr="00EB3DC8" w:rsidRDefault="009E79EC" w:rsidP="009E79EC">
            <w:pPr>
              <w:ind w:firstLine="7"/>
              <w:jc w:val="both"/>
              <w:rPr>
                <w:color w:val="000000"/>
                <w:sz w:val="28"/>
                <w:szCs w:val="28"/>
              </w:rPr>
            </w:pPr>
            <w:r w:rsidRPr="00EB3DC8">
              <w:rPr>
                <w:color w:val="000000"/>
                <w:sz w:val="28"/>
                <w:szCs w:val="28"/>
              </w:rPr>
              <w:t>3</w:t>
            </w:r>
          </w:p>
        </w:tc>
        <w:tc>
          <w:tcPr>
            <w:tcW w:w="1842" w:type="dxa"/>
            <w:vMerge w:val="restart"/>
          </w:tcPr>
          <w:p w:rsidR="009E79EC" w:rsidRPr="00EB3DC8" w:rsidRDefault="009E79EC" w:rsidP="009E79EC">
            <w:pPr>
              <w:jc w:val="both"/>
              <w:rPr>
                <w:color w:val="000000"/>
                <w:sz w:val="28"/>
                <w:szCs w:val="28"/>
              </w:rPr>
            </w:pPr>
            <w:r w:rsidRPr="00EB3DC8">
              <w:rPr>
                <w:color w:val="000000"/>
                <w:sz w:val="28"/>
                <w:szCs w:val="28"/>
              </w:rPr>
              <w:t>УК – 6</w:t>
            </w:r>
          </w:p>
          <w:p w:rsidR="009E79EC" w:rsidRPr="00EB3DC8" w:rsidRDefault="009E79EC" w:rsidP="009E79EC">
            <w:pPr>
              <w:jc w:val="both"/>
              <w:rPr>
                <w:color w:val="000000"/>
                <w:sz w:val="28"/>
                <w:szCs w:val="28"/>
              </w:rPr>
            </w:pPr>
            <w:r w:rsidRPr="00EB3DC8">
              <w:rPr>
                <w:color w:val="000000"/>
                <w:sz w:val="28"/>
                <w:szCs w:val="28"/>
                <w:shd w:val="clear" w:color="auto" w:fill="FAFAFF"/>
              </w:rPr>
              <w:t>Способен анализировать и учитывать разнообразие культур в процессе межкультурного взаимодействия</w:t>
            </w:r>
          </w:p>
        </w:tc>
        <w:tc>
          <w:tcPr>
            <w:tcW w:w="2694" w:type="dxa"/>
            <w:vMerge w:val="restart"/>
          </w:tcPr>
          <w:p w:rsidR="009E79EC" w:rsidRPr="00EB3DC8" w:rsidRDefault="009E79EC" w:rsidP="009E79EC">
            <w:pPr>
              <w:jc w:val="both"/>
              <w:rPr>
                <w:color w:val="000000"/>
                <w:sz w:val="28"/>
                <w:szCs w:val="28"/>
              </w:rPr>
            </w:pPr>
            <w:r w:rsidRPr="00EB3DC8">
              <w:rPr>
                <w:color w:val="000000"/>
                <w:sz w:val="28"/>
                <w:szCs w:val="28"/>
                <w:shd w:val="clear" w:color="auto" w:fill="FAFAFF"/>
              </w:rPr>
              <w:t>Инд.УК6.2. Представление в устной или письменной форме развернутого план собственной деятельности</w:t>
            </w:r>
          </w:p>
        </w:tc>
        <w:tc>
          <w:tcPr>
            <w:tcW w:w="3402" w:type="dxa"/>
          </w:tcPr>
          <w:p w:rsidR="009E79EC" w:rsidRPr="00EB3DC8" w:rsidRDefault="009E79EC" w:rsidP="009E79EC">
            <w:pPr>
              <w:jc w:val="both"/>
              <w:rPr>
                <w:color w:val="000000"/>
                <w:sz w:val="28"/>
                <w:szCs w:val="28"/>
              </w:rPr>
            </w:pPr>
            <w:r w:rsidRPr="00EB3DC8">
              <w:rPr>
                <w:color w:val="000000"/>
                <w:sz w:val="28"/>
                <w:szCs w:val="28"/>
              </w:rPr>
              <w:t>Знать:</w:t>
            </w:r>
            <w:r w:rsidRPr="00EB3DC8">
              <w:rPr>
                <w:color w:val="000000"/>
                <w:sz w:val="28"/>
                <w:szCs w:val="28"/>
                <w:shd w:val="clear" w:color="auto" w:fill="FAFAFF"/>
              </w:rPr>
              <w:t xml:space="preserve"> Значение признания в обществе ценностно-мировоззренческого плюрализма, аргументы либеральной и консервативной точек зрения в биоэтике</w:t>
            </w:r>
          </w:p>
          <w:p w:rsidR="009E79EC" w:rsidRPr="00EB3DC8" w:rsidRDefault="009E79EC" w:rsidP="009E79EC">
            <w:pPr>
              <w:jc w:val="both"/>
              <w:rPr>
                <w:color w:val="000000"/>
                <w:sz w:val="28"/>
                <w:szCs w:val="28"/>
              </w:rPr>
            </w:pPr>
          </w:p>
        </w:tc>
        <w:tc>
          <w:tcPr>
            <w:tcW w:w="1842" w:type="dxa"/>
            <w:vMerge w:val="restart"/>
          </w:tcPr>
          <w:p w:rsidR="009E79EC" w:rsidRPr="00EB3DC8" w:rsidRDefault="009E79EC" w:rsidP="009E79EC">
            <w:pPr>
              <w:jc w:val="both"/>
              <w:rPr>
                <w:color w:val="000000"/>
                <w:sz w:val="28"/>
                <w:szCs w:val="28"/>
              </w:rPr>
            </w:pPr>
            <w:r w:rsidRPr="00EB3DC8">
              <w:rPr>
                <w:color w:val="000000"/>
                <w:sz w:val="28"/>
                <w:szCs w:val="28"/>
              </w:rPr>
              <w:t>№№1-40</w:t>
            </w:r>
          </w:p>
        </w:tc>
      </w:tr>
      <w:tr w:rsidR="009E79EC" w:rsidRPr="00EB3DC8" w:rsidTr="009E79EC">
        <w:tc>
          <w:tcPr>
            <w:tcW w:w="421" w:type="dxa"/>
            <w:vMerge/>
          </w:tcPr>
          <w:p w:rsidR="009E79EC" w:rsidRPr="00EB3DC8" w:rsidRDefault="009E79EC" w:rsidP="009E79EC">
            <w:pPr>
              <w:ind w:firstLine="7"/>
              <w:jc w:val="both"/>
              <w:rPr>
                <w:color w:val="000000"/>
                <w:sz w:val="28"/>
                <w:szCs w:val="28"/>
              </w:rPr>
            </w:pPr>
          </w:p>
        </w:tc>
        <w:tc>
          <w:tcPr>
            <w:tcW w:w="1842" w:type="dxa"/>
            <w:vMerge/>
          </w:tcPr>
          <w:p w:rsidR="009E79EC" w:rsidRPr="00EB3DC8" w:rsidRDefault="009E79EC" w:rsidP="009E79EC">
            <w:pPr>
              <w:jc w:val="both"/>
              <w:rPr>
                <w:color w:val="000000"/>
                <w:sz w:val="28"/>
                <w:szCs w:val="28"/>
              </w:rPr>
            </w:pPr>
          </w:p>
        </w:tc>
        <w:tc>
          <w:tcPr>
            <w:tcW w:w="2694" w:type="dxa"/>
            <w:vMerge/>
          </w:tcPr>
          <w:p w:rsidR="009E79EC" w:rsidRPr="00EB3DC8" w:rsidRDefault="009E79EC" w:rsidP="009E79EC">
            <w:pPr>
              <w:jc w:val="both"/>
              <w:rPr>
                <w:color w:val="000000"/>
                <w:sz w:val="28"/>
                <w:szCs w:val="28"/>
              </w:rPr>
            </w:pPr>
          </w:p>
        </w:tc>
        <w:tc>
          <w:tcPr>
            <w:tcW w:w="3402" w:type="dxa"/>
          </w:tcPr>
          <w:p w:rsidR="009E79EC" w:rsidRPr="00EB3DC8" w:rsidRDefault="009E79EC" w:rsidP="009E79EC">
            <w:pPr>
              <w:jc w:val="both"/>
              <w:rPr>
                <w:color w:val="000000"/>
                <w:sz w:val="28"/>
                <w:szCs w:val="28"/>
              </w:rPr>
            </w:pPr>
            <w:r w:rsidRPr="00EB3DC8">
              <w:rPr>
                <w:sz w:val="28"/>
                <w:szCs w:val="28"/>
              </w:rPr>
              <w:t>Уметь:</w:t>
            </w:r>
            <w:r w:rsidRPr="00EB3DC8">
              <w:rPr>
                <w:color w:val="000000"/>
                <w:sz w:val="28"/>
                <w:szCs w:val="28"/>
                <w:shd w:val="clear" w:color="auto" w:fill="FFFFFF"/>
              </w:rPr>
              <w:t xml:space="preserve"> Вести дискуссию, аргументировано высказывать свое мнение</w:t>
            </w:r>
          </w:p>
        </w:tc>
        <w:tc>
          <w:tcPr>
            <w:tcW w:w="1842" w:type="dxa"/>
            <w:vMerge/>
          </w:tcPr>
          <w:p w:rsidR="009E79EC" w:rsidRPr="00EB3DC8" w:rsidRDefault="009E79EC" w:rsidP="009E79EC">
            <w:pPr>
              <w:jc w:val="both"/>
              <w:rPr>
                <w:color w:val="000000"/>
                <w:sz w:val="28"/>
                <w:szCs w:val="28"/>
              </w:rPr>
            </w:pPr>
          </w:p>
        </w:tc>
      </w:tr>
      <w:tr w:rsidR="009E79EC" w:rsidRPr="00EB3DC8" w:rsidTr="009E79EC">
        <w:tc>
          <w:tcPr>
            <w:tcW w:w="421" w:type="dxa"/>
            <w:vMerge/>
          </w:tcPr>
          <w:p w:rsidR="009E79EC" w:rsidRPr="00EB3DC8" w:rsidRDefault="009E79EC" w:rsidP="009E79EC">
            <w:pPr>
              <w:ind w:firstLine="7"/>
              <w:jc w:val="both"/>
              <w:rPr>
                <w:color w:val="000000"/>
                <w:sz w:val="28"/>
                <w:szCs w:val="28"/>
              </w:rPr>
            </w:pPr>
          </w:p>
        </w:tc>
        <w:tc>
          <w:tcPr>
            <w:tcW w:w="1842" w:type="dxa"/>
            <w:vMerge/>
          </w:tcPr>
          <w:p w:rsidR="009E79EC" w:rsidRPr="00EB3DC8" w:rsidRDefault="009E79EC" w:rsidP="009E79EC">
            <w:pPr>
              <w:jc w:val="both"/>
              <w:rPr>
                <w:color w:val="000000"/>
                <w:sz w:val="28"/>
                <w:szCs w:val="28"/>
              </w:rPr>
            </w:pPr>
          </w:p>
        </w:tc>
        <w:tc>
          <w:tcPr>
            <w:tcW w:w="2694" w:type="dxa"/>
            <w:vMerge/>
          </w:tcPr>
          <w:p w:rsidR="009E79EC" w:rsidRPr="00EB3DC8" w:rsidRDefault="009E79EC" w:rsidP="009E79EC">
            <w:pPr>
              <w:jc w:val="both"/>
              <w:rPr>
                <w:color w:val="000000"/>
                <w:sz w:val="28"/>
                <w:szCs w:val="28"/>
              </w:rPr>
            </w:pPr>
          </w:p>
        </w:tc>
        <w:tc>
          <w:tcPr>
            <w:tcW w:w="3402" w:type="dxa"/>
          </w:tcPr>
          <w:p w:rsidR="009E79EC" w:rsidRPr="00EB3DC8" w:rsidRDefault="009E79EC" w:rsidP="009E79EC">
            <w:pPr>
              <w:jc w:val="both"/>
              <w:rPr>
                <w:color w:val="000000"/>
                <w:sz w:val="28"/>
                <w:szCs w:val="28"/>
              </w:rPr>
            </w:pPr>
            <w:r w:rsidRPr="00EB3DC8">
              <w:rPr>
                <w:color w:val="000000"/>
                <w:sz w:val="28"/>
                <w:szCs w:val="28"/>
              </w:rPr>
              <w:t>Владеть:</w:t>
            </w:r>
            <w:r w:rsidRPr="00EB3DC8">
              <w:rPr>
                <w:color w:val="000000"/>
                <w:sz w:val="28"/>
                <w:szCs w:val="28"/>
                <w:shd w:val="clear" w:color="auto" w:fill="FAFAFF"/>
              </w:rPr>
              <w:t xml:space="preserve"> Навыками публичного выступления</w:t>
            </w:r>
          </w:p>
        </w:tc>
        <w:tc>
          <w:tcPr>
            <w:tcW w:w="1842" w:type="dxa"/>
            <w:vMerge/>
          </w:tcPr>
          <w:p w:rsidR="009E79EC" w:rsidRPr="00EB3DC8" w:rsidRDefault="009E79EC" w:rsidP="009E79EC">
            <w:pPr>
              <w:jc w:val="both"/>
              <w:rPr>
                <w:color w:val="000000"/>
                <w:sz w:val="28"/>
                <w:szCs w:val="28"/>
              </w:rPr>
            </w:pPr>
          </w:p>
        </w:tc>
      </w:tr>
    </w:tbl>
    <w:p w:rsidR="00363C65" w:rsidRPr="00EB3DC8" w:rsidRDefault="00363C65" w:rsidP="00363C65">
      <w:pPr>
        <w:jc w:val="both"/>
        <w:rPr>
          <w:b/>
          <w:color w:val="000000"/>
          <w:sz w:val="28"/>
          <w:szCs w:val="28"/>
        </w:rPr>
      </w:pPr>
    </w:p>
    <w:p w:rsidR="005108E6" w:rsidRPr="00EB3DC8" w:rsidRDefault="005108E6" w:rsidP="00363C65">
      <w:pPr>
        <w:pStyle w:val="a5"/>
        <w:ind w:left="0" w:firstLine="709"/>
        <w:rPr>
          <w:rFonts w:ascii="Times New Roman" w:hAnsi="Times New Roman"/>
          <w:b/>
          <w:color w:val="000000"/>
          <w:sz w:val="28"/>
          <w:szCs w:val="28"/>
        </w:rPr>
      </w:pPr>
    </w:p>
    <w:sectPr w:rsidR="005108E6" w:rsidRPr="00EB3DC8"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739" w:rsidRDefault="00DB0739" w:rsidP="007E7400">
      <w:r>
        <w:separator/>
      </w:r>
    </w:p>
  </w:endnote>
  <w:endnote w:type="continuationSeparator" w:id="0">
    <w:p w:rsidR="00DB0739" w:rsidRDefault="00DB073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DB6BF5" w:rsidRDefault="00DB6BF5">
        <w:pPr>
          <w:pStyle w:val="aa"/>
          <w:jc w:val="right"/>
        </w:pPr>
        <w:r>
          <w:fldChar w:fldCharType="begin"/>
        </w:r>
        <w:r>
          <w:instrText>PAGE   \* MERGEFORMAT</w:instrText>
        </w:r>
        <w:r>
          <w:fldChar w:fldCharType="separate"/>
        </w:r>
        <w:r w:rsidR="002426E3">
          <w:rPr>
            <w:noProof/>
          </w:rPr>
          <w:t>4</w:t>
        </w:r>
        <w:r>
          <w:fldChar w:fldCharType="end"/>
        </w:r>
      </w:p>
    </w:sdtContent>
  </w:sdt>
  <w:p w:rsidR="00DB6BF5" w:rsidRDefault="00DB6B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739" w:rsidRDefault="00DB0739" w:rsidP="007E7400">
      <w:r>
        <w:separator/>
      </w:r>
    </w:p>
  </w:footnote>
  <w:footnote w:type="continuationSeparator" w:id="0">
    <w:p w:rsidR="00DB0739" w:rsidRDefault="00DB0739"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A78"/>
    <w:multiLevelType w:val="hybridMultilevel"/>
    <w:tmpl w:val="23ACF1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B4797F"/>
    <w:multiLevelType w:val="hybridMultilevel"/>
    <w:tmpl w:val="DCB831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D635B"/>
    <w:multiLevelType w:val="hybridMultilevel"/>
    <w:tmpl w:val="DF5EA3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13F5A57"/>
    <w:multiLevelType w:val="hybridMultilevel"/>
    <w:tmpl w:val="171AC3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2027992"/>
    <w:multiLevelType w:val="hybridMultilevel"/>
    <w:tmpl w:val="3CAC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247390"/>
    <w:multiLevelType w:val="hybridMultilevel"/>
    <w:tmpl w:val="73586F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7246772"/>
    <w:multiLevelType w:val="hybridMultilevel"/>
    <w:tmpl w:val="8ECA6D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FE41F5"/>
    <w:multiLevelType w:val="hybridMultilevel"/>
    <w:tmpl w:val="3672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F6659"/>
    <w:multiLevelType w:val="hybridMultilevel"/>
    <w:tmpl w:val="5E0684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63866E4"/>
    <w:multiLevelType w:val="multilevel"/>
    <w:tmpl w:val="B03EBD3C"/>
    <w:lvl w:ilvl="0">
      <w:start w:val="1"/>
      <w:numFmt w:val="decimal"/>
      <w:lvlText w:val="%1."/>
      <w:lvlJc w:val="left"/>
      <w:pPr>
        <w:ind w:left="170" w:hanging="170"/>
      </w:pPr>
      <w:rPr>
        <w:rFonts w:hint="default"/>
        <w:b/>
        <w:i w:val="0"/>
      </w:rPr>
    </w:lvl>
    <w:lvl w:ilvl="1">
      <w:start w:val="1"/>
      <w:numFmt w:val="lowerLetter"/>
      <w:lvlText w:val="%2)"/>
      <w:lvlJc w:val="left"/>
      <w:pPr>
        <w:ind w:left="454" w:hanging="227"/>
      </w:pPr>
      <w:rPr>
        <w:rFonts w:hint="default"/>
        <w:b/>
        <w:i w:val="0"/>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EB339C"/>
    <w:multiLevelType w:val="hybridMultilevel"/>
    <w:tmpl w:val="3BB055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B2B3FFE"/>
    <w:multiLevelType w:val="hybridMultilevel"/>
    <w:tmpl w:val="899235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8541DB"/>
    <w:multiLevelType w:val="hybridMultilevel"/>
    <w:tmpl w:val="423A02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CE80319"/>
    <w:multiLevelType w:val="multilevel"/>
    <w:tmpl w:val="B03EBD3C"/>
    <w:lvl w:ilvl="0">
      <w:start w:val="1"/>
      <w:numFmt w:val="decimal"/>
      <w:lvlText w:val="%1."/>
      <w:lvlJc w:val="left"/>
      <w:pPr>
        <w:ind w:left="170" w:hanging="170"/>
      </w:pPr>
      <w:rPr>
        <w:rFonts w:hint="default"/>
        <w:b/>
        <w:i w:val="0"/>
      </w:rPr>
    </w:lvl>
    <w:lvl w:ilvl="1">
      <w:start w:val="1"/>
      <w:numFmt w:val="lowerLetter"/>
      <w:lvlText w:val="%2)"/>
      <w:lvlJc w:val="left"/>
      <w:pPr>
        <w:ind w:left="454" w:hanging="227"/>
      </w:pPr>
      <w:rPr>
        <w:rFonts w:hint="default"/>
        <w:b/>
        <w:i w:val="0"/>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EA2CDE"/>
    <w:multiLevelType w:val="hybridMultilevel"/>
    <w:tmpl w:val="F3B87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6369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A31A2"/>
    <w:multiLevelType w:val="hybridMultilevel"/>
    <w:tmpl w:val="BD28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B343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4D3453"/>
    <w:multiLevelType w:val="hybridMultilevel"/>
    <w:tmpl w:val="3BF8ED24"/>
    <w:lvl w:ilvl="0" w:tplc="0419000D">
      <w:start w:val="1"/>
      <w:numFmt w:val="bullet"/>
      <w:lvlText w:val=""/>
      <w:lvlJc w:val="left"/>
      <w:pPr>
        <w:ind w:left="1366" w:hanging="360"/>
      </w:pPr>
      <w:rPr>
        <w:rFonts w:ascii="Wingdings" w:hAnsi="Wingding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9" w15:restartNumberingAfterBreak="0">
    <w:nsid w:val="4B7476F7"/>
    <w:multiLevelType w:val="hybridMultilevel"/>
    <w:tmpl w:val="61D80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051044"/>
    <w:multiLevelType w:val="hybridMultilevel"/>
    <w:tmpl w:val="4D7E2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87179F"/>
    <w:multiLevelType w:val="hybridMultilevel"/>
    <w:tmpl w:val="BD28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60B5B"/>
    <w:multiLevelType w:val="hybridMultilevel"/>
    <w:tmpl w:val="8A964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A2801C3"/>
    <w:multiLevelType w:val="hybridMultilevel"/>
    <w:tmpl w:val="14321D1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BA175FD"/>
    <w:multiLevelType w:val="hybridMultilevel"/>
    <w:tmpl w:val="671C383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60492073"/>
    <w:multiLevelType w:val="hybridMultilevel"/>
    <w:tmpl w:val="2AD21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C46B49"/>
    <w:multiLevelType w:val="hybridMultilevel"/>
    <w:tmpl w:val="3CA4C7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4834D0C"/>
    <w:multiLevelType w:val="hybridMultilevel"/>
    <w:tmpl w:val="F014D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D74834"/>
    <w:multiLevelType w:val="hybridMultilevel"/>
    <w:tmpl w:val="72A49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38385A"/>
    <w:multiLevelType w:val="hybridMultilevel"/>
    <w:tmpl w:val="4564640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6B165E3"/>
    <w:multiLevelType w:val="hybridMultilevel"/>
    <w:tmpl w:val="EB7EE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810FB5"/>
    <w:multiLevelType w:val="hybridMultilevel"/>
    <w:tmpl w:val="7876A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F893D4A"/>
    <w:multiLevelType w:val="multilevel"/>
    <w:tmpl w:val="B03EBD3C"/>
    <w:lvl w:ilvl="0">
      <w:start w:val="1"/>
      <w:numFmt w:val="decimal"/>
      <w:lvlText w:val="%1."/>
      <w:lvlJc w:val="left"/>
      <w:pPr>
        <w:ind w:left="170" w:hanging="170"/>
      </w:pPr>
      <w:rPr>
        <w:rFonts w:hint="default"/>
        <w:b/>
        <w:i w:val="0"/>
      </w:rPr>
    </w:lvl>
    <w:lvl w:ilvl="1">
      <w:start w:val="1"/>
      <w:numFmt w:val="lowerLetter"/>
      <w:lvlText w:val="%2)"/>
      <w:lvlJc w:val="left"/>
      <w:pPr>
        <w:ind w:left="454" w:hanging="227"/>
      </w:pPr>
      <w:rPr>
        <w:rFonts w:hint="default"/>
        <w:b/>
        <w:i w:val="0"/>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4CD1E9A"/>
    <w:multiLevelType w:val="hybridMultilevel"/>
    <w:tmpl w:val="41641F62"/>
    <w:lvl w:ilvl="0" w:tplc="0006360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C84268"/>
    <w:multiLevelType w:val="hybridMultilevel"/>
    <w:tmpl w:val="DCB831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F056F7"/>
    <w:multiLevelType w:val="hybridMultilevel"/>
    <w:tmpl w:val="22F0DB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9F755DF"/>
    <w:multiLevelType w:val="hybridMultilevel"/>
    <w:tmpl w:val="04CA20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A3E7309"/>
    <w:multiLevelType w:val="hybridMultilevel"/>
    <w:tmpl w:val="F2AA0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F17464"/>
    <w:multiLevelType w:val="hybridMultilevel"/>
    <w:tmpl w:val="092C4C10"/>
    <w:lvl w:ilvl="0" w:tplc="0419000F">
      <w:start w:val="1"/>
      <w:numFmt w:val="decimal"/>
      <w:lvlText w:val="%1."/>
      <w:lvlJc w:val="left"/>
      <w:pPr>
        <w:tabs>
          <w:tab w:val="num" w:pos="1485"/>
        </w:tabs>
        <w:ind w:left="1485" w:hanging="360"/>
      </w:pPr>
      <w:rPr>
        <w:rFonts w:cs="Times New Roman"/>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39" w15:restartNumberingAfterBreak="0">
    <w:nsid w:val="7D950A7C"/>
    <w:multiLevelType w:val="hybridMultilevel"/>
    <w:tmpl w:val="EBFCE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5230AC"/>
    <w:multiLevelType w:val="hybridMultilevel"/>
    <w:tmpl w:val="CD7CBD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4"/>
  </w:num>
  <w:num w:numId="2">
    <w:abstractNumId w:val="33"/>
  </w:num>
  <w:num w:numId="3">
    <w:abstractNumId w:val="37"/>
  </w:num>
  <w:num w:numId="4">
    <w:abstractNumId w:val="21"/>
  </w:num>
  <w:num w:numId="5">
    <w:abstractNumId w:val="4"/>
  </w:num>
  <w:num w:numId="6">
    <w:abstractNumId w:val="0"/>
  </w:num>
  <w:num w:numId="7">
    <w:abstractNumId w:val="40"/>
  </w:num>
  <w:num w:numId="8">
    <w:abstractNumId w:val="25"/>
  </w:num>
  <w:num w:numId="9">
    <w:abstractNumId w:val="19"/>
  </w:num>
  <w:num w:numId="10">
    <w:abstractNumId w:val="28"/>
  </w:num>
  <w:num w:numId="11">
    <w:abstractNumId w:val="14"/>
  </w:num>
  <w:num w:numId="12">
    <w:abstractNumId w:val="29"/>
  </w:num>
  <w:num w:numId="13">
    <w:abstractNumId w:val="3"/>
  </w:num>
  <w:num w:numId="14">
    <w:abstractNumId w:val="11"/>
  </w:num>
  <w:num w:numId="15">
    <w:abstractNumId w:val="6"/>
  </w:num>
  <w:num w:numId="16">
    <w:abstractNumId w:val="18"/>
  </w:num>
  <w:num w:numId="17">
    <w:abstractNumId w:val="27"/>
  </w:num>
  <w:num w:numId="18">
    <w:abstractNumId w:val="31"/>
  </w:num>
  <w:num w:numId="19">
    <w:abstractNumId w:val="23"/>
  </w:num>
  <w:num w:numId="20">
    <w:abstractNumId w:val="24"/>
  </w:num>
  <w:num w:numId="21">
    <w:abstractNumId w:val="30"/>
  </w:num>
  <w:num w:numId="22">
    <w:abstractNumId w:val="38"/>
  </w:num>
  <w:num w:numId="23">
    <w:abstractNumId w:val="9"/>
  </w:num>
  <w:num w:numId="24">
    <w:abstractNumId w:val="1"/>
  </w:num>
  <w:num w:numId="25">
    <w:abstractNumId w:val="32"/>
  </w:num>
  <w:num w:numId="26">
    <w:abstractNumId w:val="20"/>
  </w:num>
  <w:num w:numId="27">
    <w:abstractNumId w:val="16"/>
  </w:num>
  <w:num w:numId="28">
    <w:abstractNumId w:val="15"/>
  </w:num>
  <w:num w:numId="29">
    <w:abstractNumId w:val="17"/>
  </w:num>
  <w:num w:numId="30">
    <w:abstractNumId w:val="2"/>
  </w:num>
  <w:num w:numId="31">
    <w:abstractNumId w:val="22"/>
  </w:num>
  <w:num w:numId="32">
    <w:abstractNumId w:val="8"/>
  </w:num>
  <w:num w:numId="33">
    <w:abstractNumId w:val="5"/>
  </w:num>
  <w:num w:numId="34">
    <w:abstractNumId w:val="35"/>
  </w:num>
  <w:num w:numId="35">
    <w:abstractNumId w:val="36"/>
  </w:num>
  <w:num w:numId="36">
    <w:abstractNumId w:val="26"/>
  </w:num>
  <w:num w:numId="37">
    <w:abstractNumId w:val="10"/>
  </w:num>
  <w:num w:numId="38">
    <w:abstractNumId w:val="7"/>
  </w:num>
  <w:num w:numId="39">
    <w:abstractNumId w:val="12"/>
  </w:num>
  <w:num w:numId="40">
    <w:abstractNumId w:val="39"/>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01AC"/>
    <w:rsid w:val="00012564"/>
    <w:rsid w:val="000377D1"/>
    <w:rsid w:val="00055315"/>
    <w:rsid w:val="00064B46"/>
    <w:rsid w:val="00065CD5"/>
    <w:rsid w:val="00086580"/>
    <w:rsid w:val="000A3148"/>
    <w:rsid w:val="000B02CA"/>
    <w:rsid w:val="000B1ACC"/>
    <w:rsid w:val="000B3696"/>
    <w:rsid w:val="000B5772"/>
    <w:rsid w:val="000C17E1"/>
    <w:rsid w:val="000C54EA"/>
    <w:rsid w:val="00100482"/>
    <w:rsid w:val="00112D09"/>
    <w:rsid w:val="00146BD1"/>
    <w:rsid w:val="00172062"/>
    <w:rsid w:val="001779C4"/>
    <w:rsid w:val="00183033"/>
    <w:rsid w:val="00184ED5"/>
    <w:rsid w:val="00190167"/>
    <w:rsid w:val="001A32D0"/>
    <w:rsid w:val="001B3F89"/>
    <w:rsid w:val="001C569E"/>
    <w:rsid w:val="001F35DD"/>
    <w:rsid w:val="001F3DC2"/>
    <w:rsid w:val="00201B77"/>
    <w:rsid w:val="00220401"/>
    <w:rsid w:val="00236A65"/>
    <w:rsid w:val="002426E3"/>
    <w:rsid w:val="002A7905"/>
    <w:rsid w:val="002B6F2B"/>
    <w:rsid w:val="002C350A"/>
    <w:rsid w:val="002D7424"/>
    <w:rsid w:val="002F05BE"/>
    <w:rsid w:val="002F1CA2"/>
    <w:rsid w:val="002F7B4A"/>
    <w:rsid w:val="003559B5"/>
    <w:rsid w:val="00363C65"/>
    <w:rsid w:val="00365D8C"/>
    <w:rsid w:val="003735B0"/>
    <w:rsid w:val="00375C19"/>
    <w:rsid w:val="00376933"/>
    <w:rsid w:val="0039758C"/>
    <w:rsid w:val="003A3D30"/>
    <w:rsid w:val="003A601D"/>
    <w:rsid w:val="003C01A2"/>
    <w:rsid w:val="003E6949"/>
    <w:rsid w:val="003F0C24"/>
    <w:rsid w:val="00421D92"/>
    <w:rsid w:val="00453AB9"/>
    <w:rsid w:val="00457BA1"/>
    <w:rsid w:val="0047508F"/>
    <w:rsid w:val="00475DF1"/>
    <w:rsid w:val="004A322E"/>
    <w:rsid w:val="004C1CF6"/>
    <w:rsid w:val="004C3DC5"/>
    <w:rsid w:val="004D0013"/>
    <w:rsid w:val="00500CF6"/>
    <w:rsid w:val="005108E6"/>
    <w:rsid w:val="005128A8"/>
    <w:rsid w:val="00515427"/>
    <w:rsid w:val="00520CFB"/>
    <w:rsid w:val="005349AA"/>
    <w:rsid w:val="00547702"/>
    <w:rsid w:val="005505DA"/>
    <w:rsid w:val="005530D8"/>
    <w:rsid w:val="005730BD"/>
    <w:rsid w:val="00582A68"/>
    <w:rsid w:val="00592910"/>
    <w:rsid w:val="005B352C"/>
    <w:rsid w:val="005C29D9"/>
    <w:rsid w:val="005C2F73"/>
    <w:rsid w:val="005C3210"/>
    <w:rsid w:val="005E67C3"/>
    <w:rsid w:val="005F0626"/>
    <w:rsid w:val="00603921"/>
    <w:rsid w:val="0060398E"/>
    <w:rsid w:val="00605973"/>
    <w:rsid w:val="006135FE"/>
    <w:rsid w:val="006177BC"/>
    <w:rsid w:val="00624291"/>
    <w:rsid w:val="00625F9D"/>
    <w:rsid w:val="0065385F"/>
    <w:rsid w:val="006564CD"/>
    <w:rsid w:val="00664FAF"/>
    <w:rsid w:val="0067118B"/>
    <w:rsid w:val="00673000"/>
    <w:rsid w:val="00676B2E"/>
    <w:rsid w:val="00687548"/>
    <w:rsid w:val="00691B71"/>
    <w:rsid w:val="006B1530"/>
    <w:rsid w:val="006B693C"/>
    <w:rsid w:val="006F10CE"/>
    <w:rsid w:val="00703990"/>
    <w:rsid w:val="007402AC"/>
    <w:rsid w:val="00742309"/>
    <w:rsid w:val="00750EA6"/>
    <w:rsid w:val="00756DF3"/>
    <w:rsid w:val="007813A9"/>
    <w:rsid w:val="00792B2C"/>
    <w:rsid w:val="0079616B"/>
    <w:rsid w:val="007A3A71"/>
    <w:rsid w:val="007B30B2"/>
    <w:rsid w:val="007E06D0"/>
    <w:rsid w:val="007E49DF"/>
    <w:rsid w:val="007E7400"/>
    <w:rsid w:val="007F3BBC"/>
    <w:rsid w:val="007F4C6A"/>
    <w:rsid w:val="0080448C"/>
    <w:rsid w:val="008050E5"/>
    <w:rsid w:val="0080629D"/>
    <w:rsid w:val="00810D73"/>
    <w:rsid w:val="00817729"/>
    <w:rsid w:val="008314C6"/>
    <w:rsid w:val="0083700A"/>
    <w:rsid w:val="00850B80"/>
    <w:rsid w:val="00866E3E"/>
    <w:rsid w:val="00876450"/>
    <w:rsid w:val="008846FE"/>
    <w:rsid w:val="00891C21"/>
    <w:rsid w:val="00895B73"/>
    <w:rsid w:val="008B0F1C"/>
    <w:rsid w:val="008B137E"/>
    <w:rsid w:val="008B16B5"/>
    <w:rsid w:val="008B6F63"/>
    <w:rsid w:val="008D23E6"/>
    <w:rsid w:val="008D4CF2"/>
    <w:rsid w:val="008D6273"/>
    <w:rsid w:val="008E656B"/>
    <w:rsid w:val="008E7586"/>
    <w:rsid w:val="009110EE"/>
    <w:rsid w:val="00912104"/>
    <w:rsid w:val="00924601"/>
    <w:rsid w:val="00943210"/>
    <w:rsid w:val="00946CA1"/>
    <w:rsid w:val="0096684D"/>
    <w:rsid w:val="009727CF"/>
    <w:rsid w:val="009823A0"/>
    <w:rsid w:val="00984163"/>
    <w:rsid w:val="00986877"/>
    <w:rsid w:val="009C12F1"/>
    <w:rsid w:val="009D716D"/>
    <w:rsid w:val="009E347D"/>
    <w:rsid w:val="009E79EC"/>
    <w:rsid w:val="00A06066"/>
    <w:rsid w:val="00A155D1"/>
    <w:rsid w:val="00A205B8"/>
    <w:rsid w:val="00A3004C"/>
    <w:rsid w:val="00A30436"/>
    <w:rsid w:val="00A34E57"/>
    <w:rsid w:val="00A37EEE"/>
    <w:rsid w:val="00A50CE6"/>
    <w:rsid w:val="00A67DAB"/>
    <w:rsid w:val="00A74990"/>
    <w:rsid w:val="00A76E7B"/>
    <w:rsid w:val="00A809D8"/>
    <w:rsid w:val="00A92707"/>
    <w:rsid w:val="00A96B2B"/>
    <w:rsid w:val="00AA1788"/>
    <w:rsid w:val="00AA41C0"/>
    <w:rsid w:val="00AB6B58"/>
    <w:rsid w:val="00B3017C"/>
    <w:rsid w:val="00B35469"/>
    <w:rsid w:val="00B74B45"/>
    <w:rsid w:val="00B836B5"/>
    <w:rsid w:val="00BA3996"/>
    <w:rsid w:val="00BB2082"/>
    <w:rsid w:val="00BC7847"/>
    <w:rsid w:val="00BD55E1"/>
    <w:rsid w:val="00BD7DB1"/>
    <w:rsid w:val="00C03E6E"/>
    <w:rsid w:val="00C043E4"/>
    <w:rsid w:val="00C07C14"/>
    <w:rsid w:val="00C14FBE"/>
    <w:rsid w:val="00C40910"/>
    <w:rsid w:val="00C40E48"/>
    <w:rsid w:val="00C53B0D"/>
    <w:rsid w:val="00C75C12"/>
    <w:rsid w:val="00C924C2"/>
    <w:rsid w:val="00C9355D"/>
    <w:rsid w:val="00C95819"/>
    <w:rsid w:val="00C970D4"/>
    <w:rsid w:val="00CA5D23"/>
    <w:rsid w:val="00CE14F7"/>
    <w:rsid w:val="00CF53F0"/>
    <w:rsid w:val="00D00DDD"/>
    <w:rsid w:val="00D11F25"/>
    <w:rsid w:val="00D66B86"/>
    <w:rsid w:val="00D707B0"/>
    <w:rsid w:val="00D7200B"/>
    <w:rsid w:val="00D767CD"/>
    <w:rsid w:val="00D81D13"/>
    <w:rsid w:val="00D93F53"/>
    <w:rsid w:val="00DA16C7"/>
    <w:rsid w:val="00DA2565"/>
    <w:rsid w:val="00DA698A"/>
    <w:rsid w:val="00DB0739"/>
    <w:rsid w:val="00DB6BF5"/>
    <w:rsid w:val="00DB7304"/>
    <w:rsid w:val="00DD263F"/>
    <w:rsid w:val="00DD3187"/>
    <w:rsid w:val="00DE43C7"/>
    <w:rsid w:val="00DE668A"/>
    <w:rsid w:val="00DE79D2"/>
    <w:rsid w:val="00E048DD"/>
    <w:rsid w:val="00E25E2A"/>
    <w:rsid w:val="00E4437E"/>
    <w:rsid w:val="00E52D64"/>
    <w:rsid w:val="00E836D2"/>
    <w:rsid w:val="00E94BA6"/>
    <w:rsid w:val="00EA2933"/>
    <w:rsid w:val="00EA6B0E"/>
    <w:rsid w:val="00EB232E"/>
    <w:rsid w:val="00EB3DC8"/>
    <w:rsid w:val="00EC2C2C"/>
    <w:rsid w:val="00EC5F41"/>
    <w:rsid w:val="00EC723D"/>
    <w:rsid w:val="00ED1977"/>
    <w:rsid w:val="00EE1EA2"/>
    <w:rsid w:val="00EE5E9D"/>
    <w:rsid w:val="00F03339"/>
    <w:rsid w:val="00F053A0"/>
    <w:rsid w:val="00F15B76"/>
    <w:rsid w:val="00F15D7E"/>
    <w:rsid w:val="00F175D9"/>
    <w:rsid w:val="00F20F2E"/>
    <w:rsid w:val="00F27AD4"/>
    <w:rsid w:val="00F34B86"/>
    <w:rsid w:val="00F36DAD"/>
    <w:rsid w:val="00F42A37"/>
    <w:rsid w:val="00F55332"/>
    <w:rsid w:val="00F65A16"/>
    <w:rsid w:val="00F77927"/>
    <w:rsid w:val="00F807A2"/>
    <w:rsid w:val="00F82CC4"/>
    <w:rsid w:val="00FA27FB"/>
    <w:rsid w:val="00FC446C"/>
    <w:rsid w:val="00FC46B0"/>
    <w:rsid w:val="00FD7D5F"/>
    <w:rsid w:val="00FE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1F6E"/>
  <w15:docId w15:val="{D8F97E7C-ED02-4443-89E3-FBB5D594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blk">
    <w:name w:val="blk"/>
    <w:basedOn w:val="a0"/>
    <w:rsid w:val="004C3DC5"/>
  </w:style>
  <w:style w:type="character" w:customStyle="1" w:styleId="nobr">
    <w:name w:val="nobr"/>
    <w:basedOn w:val="a0"/>
    <w:rsid w:val="004C3DC5"/>
  </w:style>
  <w:style w:type="paragraph" w:styleId="ae">
    <w:name w:val="Title"/>
    <w:basedOn w:val="a"/>
    <w:link w:val="af"/>
    <w:uiPriority w:val="99"/>
    <w:qFormat/>
    <w:rsid w:val="006B1530"/>
    <w:pPr>
      <w:jc w:val="center"/>
    </w:pPr>
    <w:rPr>
      <w:b/>
      <w:bCs/>
    </w:rPr>
  </w:style>
  <w:style w:type="character" w:customStyle="1" w:styleId="af">
    <w:name w:val="Заголовок Знак"/>
    <w:basedOn w:val="a0"/>
    <w:link w:val="ae"/>
    <w:uiPriority w:val="99"/>
    <w:rsid w:val="006B1530"/>
    <w:rPr>
      <w:rFonts w:ascii="Times New Roman" w:eastAsia="Times New Roman" w:hAnsi="Times New Roman" w:cs="Times New Roman"/>
      <w:b/>
      <w:bCs/>
      <w:sz w:val="24"/>
      <w:szCs w:val="24"/>
      <w:lang w:eastAsia="ru-RU"/>
    </w:rPr>
  </w:style>
  <w:style w:type="paragraph" w:customStyle="1" w:styleId="j">
    <w:name w:val="j"/>
    <w:basedOn w:val="a"/>
    <w:rsid w:val="00850B80"/>
    <w:pPr>
      <w:spacing w:before="100" w:beforeAutospacing="1" w:after="100" w:afterAutospacing="1"/>
    </w:pPr>
  </w:style>
  <w:style w:type="paragraph" w:customStyle="1" w:styleId="12">
    <w:name w:val="Абзац списка1"/>
    <w:basedOn w:val="a"/>
    <w:uiPriority w:val="99"/>
    <w:rsid w:val="0008658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60662">
      <w:bodyDiv w:val="1"/>
      <w:marLeft w:val="0"/>
      <w:marRight w:val="0"/>
      <w:marTop w:val="0"/>
      <w:marBottom w:val="0"/>
      <w:divBdr>
        <w:top w:val="none" w:sz="0" w:space="0" w:color="auto"/>
        <w:left w:val="none" w:sz="0" w:space="0" w:color="auto"/>
        <w:bottom w:val="none" w:sz="0" w:space="0" w:color="auto"/>
        <w:right w:val="none" w:sz="0" w:space="0" w:color="auto"/>
      </w:divBdr>
    </w:div>
    <w:div w:id="1902401318">
      <w:bodyDiv w:val="1"/>
      <w:marLeft w:val="0"/>
      <w:marRight w:val="0"/>
      <w:marTop w:val="0"/>
      <w:marBottom w:val="0"/>
      <w:divBdr>
        <w:top w:val="none" w:sz="0" w:space="0" w:color="auto"/>
        <w:left w:val="none" w:sz="0" w:space="0" w:color="auto"/>
        <w:bottom w:val="none" w:sz="0" w:space="0" w:color="auto"/>
        <w:right w:val="none" w:sz="0" w:space="0" w:color="auto"/>
      </w:divBdr>
      <w:divsChild>
        <w:div w:id="1352532724">
          <w:marLeft w:val="0"/>
          <w:marRight w:val="0"/>
          <w:marTop w:val="0"/>
          <w:marBottom w:val="0"/>
          <w:divBdr>
            <w:top w:val="none" w:sz="0" w:space="0" w:color="auto"/>
            <w:left w:val="none" w:sz="0" w:space="0" w:color="auto"/>
            <w:bottom w:val="none" w:sz="0" w:space="0" w:color="auto"/>
            <w:right w:val="none" w:sz="0" w:space="0" w:color="auto"/>
          </w:divBdr>
        </w:div>
        <w:div w:id="167406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2E8E-4855-41B4-A292-D2839C38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6371</Words>
  <Characters>36320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2</cp:revision>
  <cp:lastPrinted>2019-01-16T06:19:00Z</cp:lastPrinted>
  <dcterms:created xsi:type="dcterms:W3CDTF">2021-11-01T06:58:00Z</dcterms:created>
  <dcterms:modified xsi:type="dcterms:W3CDTF">2021-11-01T06:58:00Z</dcterms:modified>
</cp:coreProperties>
</file>