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C2" w:rsidRPr="00321A77" w:rsidRDefault="00FD53C2" w:rsidP="00BE30CF">
      <w:pPr>
        <w:ind w:firstLine="709"/>
        <w:jc w:val="both"/>
        <w:rPr>
          <w:color w:val="000000"/>
          <w:sz w:val="8"/>
        </w:rPr>
      </w:pPr>
    </w:p>
    <w:p w:rsidR="00EE29F2" w:rsidRPr="00CF7355" w:rsidRDefault="00EE29F2" w:rsidP="00EE29F2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CF7355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EE29F2" w:rsidRPr="00CF7355" w:rsidRDefault="00EE29F2" w:rsidP="00EE29F2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EE29F2" w:rsidRPr="00CF7355" w:rsidRDefault="00EE29F2" w:rsidP="00EE29F2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Default="00EE29F2" w:rsidP="00EE29F2">
      <w:pPr>
        <w:jc w:val="center"/>
        <w:rPr>
          <w:b/>
        </w:rPr>
      </w:pPr>
    </w:p>
    <w:p w:rsidR="00EE29F2" w:rsidRPr="00BD661B" w:rsidRDefault="00EE29F2" w:rsidP="00EE29F2">
      <w:pPr>
        <w:jc w:val="center"/>
        <w:rPr>
          <w:b/>
        </w:rPr>
      </w:pP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ДЛЯ ПРЕПОДАВАТЕЛЯ </w:t>
      </w:r>
    </w:p>
    <w:p w:rsidR="00EE29F2" w:rsidRDefault="00EE29F2" w:rsidP="00EE29F2">
      <w:pPr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EE29F2" w:rsidRPr="00CF7355" w:rsidRDefault="00EE29F2" w:rsidP="00EE29F2">
      <w:pPr>
        <w:jc w:val="center"/>
        <w:rPr>
          <w:b/>
          <w:sz w:val="28"/>
          <w:szCs w:val="28"/>
        </w:rPr>
      </w:pPr>
    </w:p>
    <w:p w:rsidR="00EE29F2" w:rsidRPr="00F43BA5" w:rsidRDefault="00B2268A" w:rsidP="00EE29F2">
      <w:pPr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Антимикробная</w:t>
      </w:r>
      <w:proofErr w:type="spellEnd"/>
      <w:r>
        <w:rPr>
          <w:sz w:val="28"/>
          <w:szCs w:val="20"/>
        </w:rPr>
        <w:t xml:space="preserve"> химиотерапия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Для ординаторов обучающихся</w:t>
      </w:r>
    </w:p>
    <w:p w:rsidR="00EE29F2" w:rsidRPr="00F43BA5" w:rsidRDefault="00EE29F2" w:rsidP="00EE29F2">
      <w:pPr>
        <w:jc w:val="center"/>
        <w:rPr>
          <w:sz w:val="28"/>
          <w:szCs w:val="20"/>
        </w:rPr>
      </w:pPr>
      <w:r w:rsidRPr="00F43BA5">
        <w:rPr>
          <w:sz w:val="28"/>
          <w:szCs w:val="20"/>
        </w:rPr>
        <w:t>по специальности 31.08.35 «Инфекционные болезни»</w:t>
      </w:r>
    </w:p>
    <w:p w:rsidR="00EE29F2" w:rsidRPr="00CF7355" w:rsidRDefault="00EE29F2" w:rsidP="00EE29F2">
      <w:pPr>
        <w:jc w:val="center"/>
        <w:rPr>
          <w:sz w:val="28"/>
          <w:szCs w:val="20"/>
        </w:rPr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BD661B" w:rsidRDefault="00EE29F2" w:rsidP="00EE29F2">
      <w:pPr>
        <w:jc w:val="center"/>
      </w:pPr>
    </w:p>
    <w:p w:rsidR="00EE29F2" w:rsidRPr="00CF7355" w:rsidRDefault="00EE29F2" w:rsidP="00EE29F2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5C59F5">
        <w:rPr>
          <w:color w:val="000000"/>
        </w:rPr>
        <w:t xml:space="preserve">–программы подготовки кадров высшей квалификации в ординатуре по специальности </w:t>
      </w:r>
      <w:r w:rsidR="00A97915" w:rsidRPr="00A97915">
        <w:rPr>
          <w:color w:val="000000"/>
        </w:rPr>
        <w:t xml:space="preserve">31.08.35 </w:t>
      </w:r>
      <w:r>
        <w:rPr>
          <w:color w:val="000000"/>
        </w:rPr>
        <w:t>«Инфекционные болезни»</w:t>
      </w:r>
      <w:r w:rsidRPr="00CF7355">
        <w:rPr>
          <w:color w:val="000000"/>
        </w:rPr>
        <w:t xml:space="preserve">,утвержденной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EE29F2" w:rsidRPr="00CF7355" w:rsidRDefault="00EE29F2" w:rsidP="00EE29F2">
      <w:pPr>
        <w:ind w:firstLine="709"/>
        <w:jc w:val="both"/>
        <w:rPr>
          <w:color w:val="000000"/>
        </w:rPr>
      </w:pPr>
    </w:p>
    <w:p w:rsidR="00EE29F2" w:rsidRPr="00CF7355" w:rsidRDefault="005C59F5" w:rsidP="00EE29F2">
      <w:pPr>
        <w:ind w:firstLine="709"/>
        <w:jc w:val="center"/>
        <w:rPr>
          <w:color w:val="000000"/>
        </w:rPr>
      </w:pPr>
      <w:r>
        <w:rPr>
          <w:color w:val="000000"/>
        </w:rPr>
        <w:t>протокол № 11 от «22</w:t>
      </w:r>
      <w:r w:rsidR="00EE29F2" w:rsidRPr="00CF7355">
        <w:rPr>
          <w:color w:val="000000"/>
        </w:rPr>
        <w:t xml:space="preserve">» </w:t>
      </w:r>
      <w:r>
        <w:rPr>
          <w:color w:val="000000"/>
        </w:rPr>
        <w:t>июн</w:t>
      </w:r>
      <w:r w:rsidR="00A97915">
        <w:rPr>
          <w:color w:val="000000"/>
        </w:rPr>
        <w:t xml:space="preserve">я </w:t>
      </w:r>
      <w:r w:rsidR="00EE29F2" w:rsidRPr="00CF7355">
        <w:rPr>
          <w:color w:val="000000"/>
        </w:rPr>
        <w:t>20</w:t>
      </w:r>
      <w:r w:rsidR="00A97915">
        <w:rPr>
          <w:color w:val="000000"/>
        </w:rPr>
        <w:t>18</w:t>
      </w: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CF7355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EE29F2" w:rsidRDefault="00EE29F2" w:rsidP="00EE29F2">
      <w:pPr>
        <w:ind w:firstLine="709"/>
        <w:jc w:val="center"/>
        <w:rPr>
          <w:sz w:val="28"/>
          <w:szCs w:val="20"/>
        </w:rPr>
      </w:pPr>
    </w:p>
    <w:p w:rsidR="00EE29F2" w:rsidRPr="00DE3EFC" w:rsidRDefault="00EE29F2" w:rsidP="00EE29F2">
      <w:pPr>
        <w:jc w:val="both"/>
        <w:rPr>
          <w:color w:val="000000"/>
          <w:sz w:val="28"/>
          <w:szCs w:val="28"/>
        </w:rPr>
      </w:pPr>
    </w:p>
    <w:p w:rsidR="00EE29F2" w:rsidRPr="00EE29F2" w:rsidRDefault="00EE29F2" w:rsidP="005100E9">
      <w:pPr>
        <w:pStyle w:val="a4"/>
        <w:numPr>
          <w:ilvl w:val="0"/>
          <w:numId w:val="155"/>
        </w:numPr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 xml:space="preserve">Методические рекомендации к лекционному курсу </w:t>
      </w:r>
    </w:p>
    <w:p w:rsidR="00EE29F2" w:rsidRDefault="00EE29F2" w:rsidP="00EE29F2">
      <w:pPr>
        <w:ind w:left="709"/>
        <w:rPr>
          <w:b/>
          <w:color w:val="000000"/>
          <w:sz w:val="28"/>
          <w:szCs w:val="28"/>
        </w:rPr>
      </w:pPr>
    </w:p>
    <w:p w:rsidR="00EE29F2" w:rsidRPr="00EE29F2" w:rsidRDefault="00EE29F2" w:rsidP="00EE29F2">
      <w:pPr>
        <w:ind w:left="709"/>
        <w:rPr>
          <w:b/>
          <w:color w:val="000000"/>
          <w:sz w:val="28"/>
          <w:szCs w:val="28"/>
        </w:rPr>
      </w:pPr>
      <w:r w:rsidRPr="00EE29F2">
        <w:rPr>
          <w:b/>
          <w:color w:val="000000"/>
          <w:sz w:val="28"/>
          <w:szCs w:val="28"/>
        </w:rPr>
        <w:t>Методические разработки лекций</w:t>
      </w:r>
    </w:p>
    <w:p w:rsidR="00EE29F2" w:rsidRDefault="00EE29F2" w:rsidP="00EE29F2">
      <w:pPr>
        <w:ind w:firstLine="709"/>
        <w:rPr>
          <w:b/>
          <w:color w:val="000000"/>
          <w:sz w:val="28"/>
          <w:szCs w:val="28"/>
        </w:rPr>
      </w:pPr>
    </w:p>
    <w:p w:rsidR="00EE29F2" w:rsidRPr="00290909" w:rsidRDefault="00EE29F2" w:rsidP="00EE29F2">
      <w:pPr>
        <w:ind w:firstLine="709"/>
        <w:rPr>
          <w:color w:val="000000"/>
          <w:sz w:val="28"/>
          <w:szCs w:val="28"/>
        </w:rPr>
      </w:pPr>
      <w:r w:rsidRPr="00DE3EFC">
        <w:rPr>
          <w:b/>
          <w:color w:val="000000"/>
          <w:sz w:val="28"/>
          <w:szCs w:val="28"/>
        </w:rPr>
        <w:t>Модуль №1</w:t>
      </w:r>
      <w:r w:rsidR="00BE2831" w:rsidRPr="00BE2831">
        <w:rPr>
          <w:color w:val="000000"/>
          <w:sz w:val="28"/>
          <w:szCs w:val="28"/>
        </w:rPr>
        <w:t>Антимикробная химиотерапия</w:t>
      </w:r>
    </w:p>
    <w:p w:rsidR="00EE29F2" w:rsidRPr="00DE3EFC" w:rsidRDefault="00EE29F2" w:rsidP="00EE29F2">
      <w:pPr>
        <w:spacing w:line="276" w:lineRule="auto"/>
        <w:ind w:firstLine="567"/>
        <w:jc w:val="center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Лекция №1</w:t>
      </w:r>
    </w:p>
    <w:p w:rsidR="00EE29F2" w:rsidRPr="00DE3EFC" w:rsidRDefault="00EE29F2" w:rsidP="00BE2831">
      <w:pPr>
        <w:pStyle w:val="a4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Тема:</w:t>
      </w:r>
      <w:r w:rsidR="00BE2831" w:rsidRPr="00BE2831">
        <w:rPr>
          <w:color w:val="000000"/>
          <w:sz w:val="28"/>
          <w:szCs w:val="28"/>
        </w:rPr>
        <w:t>Общая характеристика антимикробных препаратов. Устойчивость микроорганизмов к антибиотикам и пути ее преодоления</w:t>
      </w:r>
      <w:r w:rsidR="00290909" w:rsidRPr="00290909">
        <w:rPr>
          <w:color w:val="000000"/>
          <w:sz w:val="28"/>
          <w:szCs w:val="28"/>
        </w:rPr>
        <w:t>.</w:t>
      </w:r>
    </w:p>
    <w:p w:rsidR="00EE29F2" w:rsidRPr="00DE3EFC" w:rsidRDefault="00EE29F2" w:rsidP="00BE2831">
      <w:pPr>
        <w:pStyle w:val="5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Цель:</w:t>
      </w:r>
      <w:r>
        <w:rPr>
          <w:sz w:val="28"/>
          <w:szCs w:val="28"/>
        </w:rPr>
        <w:t>расширитьу слушателей</w:t>
      </w:r>
      <w:r w:rsidRPr="00DE3EFC">
        <w:rPr>
          <w:sz w:val="28"/>
          <w:szCs w:val="28"/>
        </w:rPr>
        <w:t xml:space="preserve"> представления </w:t>
      </w:r>
      <w:r w:rsidR="00BE2831" w:rsidRPr="00BE2831">
        <w:rPr>
          <w:sz w:val="28"/>
          <w:szCs w:val="28"/>
        </w:rPr>
        <w:t>о характеристике антимикробных препаратов, устойчивости микроорганизмов к антибиотикам и пути ее преодоления</w:t>
      </w:r>
      <w:r w:rsidRPr="00DE3EFC">
        <w:rPr>
          <w:sz w:val="28"/>
          <w:szCs w:val="28"/>
        </w:rPr>
        <w:t>.</w:t>
      </w:r>
    </w:p>
    <w:p w:rsidR="00EE29F2" w:rsidRPr="00390EE4" w:rsidRDefault="00EE29F2" w:rsidP="00BE2831">
      <w:pPr>
        <w:pStyle w:val="a4"/>
        <w:numPr>
          <w:ilvl w:val="0"/>
          <w:numId w:val="1"/>
        </w:numPr>
        <w:jc w:val="both"/>
        <w:rPr>
          <w:rFonts w:eastAsia="Times New Roman" w:cstheme="minorBidi"/>
          <w:sz w:val="28"/>
          <w:szCs w:val="28"/>
          <w:lang w:eastAsia="en-US"/>
        </w:rPr>
      </w:pPr>
      <w:r w:rsidRPr="00390EE4">
        <w:rPr>
          <w:b/>
          <w:bCs/>
          <w:color w:val="000000"/>
          <w:sz w:val="28"/>
          <w:szCs w:val="28"/>
        </w:rPr>
        <w:t>Аннотация к лекции</w:t>
      </w:r>
      <w:r w:rsidR="00290909" w:rsidRPr="00390EE4">
        <w:rPr>
          <w:color w:val="000000"/>
          <w:sz w:val="28"/>
          <w:szCs w:val="28"/>
        </w:rPr>
        <w:t xml:space="preserve">: </w:t>
      </w:r>
      <w:r w:rsidR="00BE2831" w:rsidRPr="00BE2831">
        <w:rPr>
          <w:rFonts w:eastAsia="Times New Roman" w:cstheme="minorBidi"/>
          <w:sz w:val="28"/>
          <w:szCs w:val="28"/>
          <w:lang w:eastAsia="en-US"/>
        </w:rPr>
        <w:t xml:space="preserve">В лекции рассматриваются современные принципы характеристики антимикробных препаратов. Устойчивость микроорганизмов к антибиотикам и пути ее преодоления. Представлены основные группы антибактериальных препаратов, показания к назначению, дозы, методики введения. Понятие суточной и курсовой дозы. Длительность терапии. </w:t>
      </w:r>
      <w:proofErr w:type="spellStart"/>
      <w:r w:rsidR="00BE2831" w:rsidRPr="00BE2831">
        <w:rPr>
          <w:rFonts w:eastAsia="Times New Roman" w:cstheme="minorBidi"/>
          <w:sz w:val="28"/>
          <w:szCs w:val="28"/>
          <w:lang w:eastAsia="en-US"/>
        </w:rPr>
        <w:t>Фармакокинетика</w:t>
      </w:r>
      <w:proofErr w:type="spellEnd"/>
      <w:r w:rsidR="00BE2831" w:rsidRPr="00BE2831">
        <w:rPr>
          <w:rFonts w:eastAsia="Times New Roman" w:cstheme="minorBidi"/>
          <w:sz w:val="28"/>
          <w:szCs w:val="28"/>
          <w:lang w:eastAsia="en-US"/>
        </w:rPr>
        <w:t xml:space="preserve"> и </w:t>
      </w:r>
      <w:proofErr w:type="spellStart"/>
      <w:r w:rsidR="00BE2831" w:rsidRPr="00BE2831">
        <w:rPr>
          <w:rFonts w:eastAsia="Times New Roman" w:cstheme="minorBidi"/>
          <w:sz w:val="28"/>
          <w:szCs w:val="28"/>
          <w:lang w:eastAsia="en-US"/>
        </w:rPr>
        <w:t>фармакодинамика</w:t>
      </w:r>
      <w:proofErr w:type="spellEnd"/>
      <w:r w:rsidR="00BE2831" w:rsidRPr="00BE2831">
        <w:rPr>
          <w:rFonts w:eastAsia="Times New Roman" w:cstheme="minorBidi"/>
          <w:sz w:val="28"/>
          <w:szCs w:val="28"/>
          <w:lang w:eastAsia="en-US"/>
        </w:rPr>
        <w:t xml:space="preserve"> препаратов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Форма организации лекции:</w:t>
      </w:r>
      <w:r w:rsidRPr="00DE3EFC">
        <w:rPr>
          <w:color w:val="000000"/>
          <w:sz w:val="28"/>
          <w:szCs w:val="28"/>
        </w:rPr>
        <w:t xml:space="preserve"> смешанная (тради</w:t>
      </w:r>
      <w:r w:rsidR="00390EE4">
        <w:rPr>
          <w:color w:val="000000"/>
          <w:sz w:val="28"/>
          <w:szCs w:val="28"/>
        </w:rPr>
        <w:t xml:space="preserve">ционная, обзорная, проблемная) </w:t>
      </w:r>
      <w:r w:rsidRPr="00DE3EFC">
        <w:rPr>
          <w:color w:val="000000"/>
          <w:sz w:val="28"/>
          <w:szCs w:val="28"/>
        </w:rPr>
        <w:t>лекция-визуализация.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 xml:space="preserve">Методы, используемые на </w:t>
      </w:r>
      <w:proofErr w:type="spellStart"/>
      <w:r w:rsidRPr="00DE3EFC">
        <w:rPr>
          <w:b/>
          <w:bCs/>
          <w:color w:val="000000"/>
          <w:sz w:val="28"/>
          <w:szCs w:val="28"/>
        </w:rPr>
        <w:t>лекции:</w:t>
      </w:r>
      <w:r w:rsidRPr="00DE3EFC">
        <w:rPr>
          <w:sz w:val="28"/>
          <w:szCs w:val="28"/>
        </w:rPr>
        <w:t>словесный</w:t>
      </w:r>
      <w:proofErr w:type="spellEnd"/>
      <w:r w:rsidRPr="00DE3EFC">
        <w:rPr>
          <w:sz w:val="28"/>
          <w:szCs w:val="28"/>
        </w:rPr>
        <w:t xml:space="preserve">, наглядный, дедуктивный, </w:t>
      </w:r>
      <w:proofErr w:type="spellStart"/>
      <w:r w:rsidRPr="00DE3EFC">
        <w:rPr>
          <w:sz w:val="28"/>
          <w:szCs w:val="28"/>
        </w:rPr>
        <w:t>неимитационный</w:t>
      </w:r>
      <w:proofErr w:type="spellEnd"/>
      <w:r w:rsidRPr="00DE3EFC">
        <w:rPr>
          <w:sz w:val="28"/>
          <w:szCs w:val="28"/>
        </w:rPr>
        <w:t xml:space="preserve"> (ситуации-иллюстрации), имитационный неигровой.</w:t>
      </w:r>
    </w:p>
    <w:p w:rsidR="00EE29F2" w:rsidRPr="00DE3EFC" w:rsidRDefault="00EE29F2" w:rsidP="005100E9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E3EFC">
        <w:rPr>
          <w:b/>
          <w:bCs/>
          <w:color w:val="000000"/>
          <w:sz w:val="28"/>
          <w:szCs w:val="28"/>
        </w:rPr>
        <w:t>Средства обучения:</w:t>
      </w:r>
    </w:p>
    <w:p w:rsidR="00EE29F2" w:rsidRPr="00DE3EFC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134"/>
        </w:tabs>
        <w:spacing w:line="240" w:lineRule="auto"/>
        <w:ind w:right="180"/>
        <w:jc w:val="both"/>
        <w:rPr>
          <w:sz w:val="28"/>
          <w:szCs w:val="28"/>
        </w:rPr>
      </w:pPr>
      <w:r w:rsidRPr="00DE3EFC">
        <w:rPr>
          <w:sz w:val="28"/>
          <w:szCs w:val="28"/>
        </w:rPr>
        <w:t>дидактические (мультимедийная презентация, включающая текст, таблицы, схемы, графики, рисунки, фотографии, видеофайлы);</w:t>
      </w:r>
    </w:p>
    <w:p w:rsidR="00EE29F2" w:rsidRPr="00EE29F2" w:rsidRDefault="00EE29F2" w:rsidP="005100E9">
      <w:pPr>
        <w:pStyle w:val="5"/>
        <w:numPr>
          <w:ilvl w:val="0"/>
          <w:numId w:val="2"/>
        </w:numPr>
        <w:shd w:val="clear" w:color="auto" w:fill="auto"/>
        <w:tabs>
          <w:tab w:val="left" w:pos="0"/>
          <w:tab w:val="left" w:pos="284"/>
          <w:tab w:val="left" w:pos="1094"/>
          <w:tab w:val="left" w:pos="1134"/>
          <w:tab w:val="left" w:pos="5448"/>
        </w:tabs>
        <w:spacing w:line="240" w:lineRule="auto"/>
        <w:jc w:val="both"/>
        <w:rPr>
          <w:sz w:val="28"/>
          <w:szCs w:val="28"/>
        </w:rPr>
      </w:pPr>
      <w:r w:rsidRPr="00DE3EFC">
        <w:rPr>
          <w:sz w:val="28"/>
          <w:szCs w:val="28"/>
        </w:rPr>
        <w:t xml:space="preserve">материально-технические (ноутбук, мультимедийный проектор, экран, дистанционный </w:t>
      </w:r>
      <w:proofErr w:type="spellStart"/>
      <w:r w:rsidRPr="00DE3EFC">
        <w:rPr>
          <w:sz w:val="28"/>
          <w:szCs w:val="28"/>
        </w:rPr>
        <w:t>презентер</w:t>
      </w:r>
      <w:proofErr w:type="spellEnd"/>
      <w:r w:rsidRPr="00DE3EFC">
        <w:rPr>
          <w:sz w:val="28"/>
          <w:szCs w:val="28"/>
        </w:rPr>
        <w:t>).</w:t>
      </w:r>
    </w:p>
    <w:p w:rsidR="00EE29F2" w:rsidRDefault="00EE29F2" w:rsidP="00290909">
      <w:pPr>
        <w:jc w:val="both"/>
      </w:pP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Pr="00EE29F2">
        <w:rPr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EE29F2" w:rsidRDefault="00EE29F2" w:rsidP="00BE30CF">
      <w:pPr>
        <w:ind w:firstLine="709"/>
        <w:jc w:val="both"/>
        <w:rPr>
          <w:b/>
          <w:color w:val="000000"/>
          <w:sz w:val="28"/>
          <w:szCs w:val="28"/>
        </w:rPr>
      </w:pPr>
    </w:p>
    <w:p w:rsidR="00BE30CF" w:rsidRPr="00EE29F2" w:rsidRDefault="00BE30CF" w:rsidP="00EE29F2">
      <w:pPr>
        <w:ind w:firstLine="709"/>
        <w:jc w:val="both"/>
        <w:rPr>
          <w:i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Модуль 1</w:t>
      </w:r>
      <w:r w:rsidRPr="00321A77">
        <w:rPr>
          <w:color w:val="000000"/>
          <w:sz w:val="28"/>
          <w:szCs w:val="28"/>
        </w:rPr>
        <w:t xml:space="preserve">. </w:t>
      </w:r>
      <w:r w:rsidR="00BE2831" w:rsidRPr="00BE2831">
        <w:rPr>
          <w:color w:val="000000"/>
          <w:sz w:val="28"/>
          <w:szCs w:val="28"/>
        </w:rPr>
        <w:t>Антимикробная химиотерапия</w:t>
      </w: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BE30CF">
        <w:rPr>
          <w:b/>
          <w:color w:val="000000"/>
          <w:sz w:val="28"/>
          <w:szCs w:val="28"/>
        </w:rPr>
        <w:t xml:space="preserve">Тема 1. </w:t>
      </w:r>
      <w:proofErr w:type="spellStart"/>
      <w:r w:rsidR="00BE2831" w:rsidRPr="00BE2831">
        <w:rPr>
          <w:color w:val="000000"/>
          <w:sz w:val="28"/>
          <w:szCs w:val="28"/>
        </w:rPr>
        <w:t>Бета-лактамные</w:t>
      </w:r>
      <w:proofErr w:type="spellEnd"/>
      <w:r w:rsidR="00BE2831" w:rsidRPr="00BE2831">
        <w:rPr>
          <w:color w:val="000000"/>
          <w:sz w:val="28"/>
          <w:szCs w:val="28"/>
        </w:rPr>
        <w:t xml:space="preserve"> антибиотики. Место пенициллинов в лечении инфекций на современном этапе. Цефалоспорины. </w:t>
      </w:r>
      <w:proofErr w:type="spellStart"/>
      <w:r w:rsidR="00BE2831" w:rsidRPr="00BE2831">
        <w:rPr>
          <w:color w:val="000000"/>
          <w:sz w:val="28"/>
          <w:szCs w:val="28"/>
        </w:rPr>
        <w:t>Аминогликозиды</w:t>
      </w:r>
      <w:proofErr w:type="spellEnd"/>
      <w:r w:rsidR="00BE2831" w:rsidRPr="00BE2831">
        <w:rPr>
          <w:color w:val="000000"/>
          <w:sz w:val="28"/>
          <w:szCs w:val="28"/>
        </w:rPr>
        <w:t xml:space="preserve">. Антибиотики резерва при лечении тяжелых инфекций. </w:t>
      </w:r>
      <w:proofErr w:type="spellStart"/>
      <w:r w:rsidR="00BE2831" w:rsidRPr="00BE2831">
        <w:rPr>
          <w:color w:val="000000"/>
          <w:sz w:val="28"/>
          <w:szCs w:val="28"/>
        </w:rPr>
        <w:t>Карбапенемы</w:t>
      </w:r>
      <w:proofErr w:type="spellEnd"/>
      <w:r w:rsidR="00BE2831" w:rsidRPr="00BE2831">
        <w:rPr>
          <w:color w:val="000000"/>
          <w:sz w:val="28"/>
          <w:szCs w:val="28"/>
        </w:rPr>
        <w:t xml:space="preserve">. Лечение инфекций, вызванных </w:t>
      </w:r>
      <w:proofErr w:type="spellStart"/>
      <w:r w:rsidR="00BE2831" w:rsidRPr="00BE2831">
        <w:rPr>
          <w:color w:val="000000"/>
          <w:sz w:val="28"/>
          <w:szCs w:val="28"/>
        </w:rPr>
        <w:t>гр</w:t>
      </w:r>
      <w:proofErr w:type="spellEnd"/>
      <w:r w:rsidR="00BE2831" w:rsidRPr="00BE2831">
        <w:rPr>
          <w:color w:val="000000"/>
          <w:sz w:val="28"/>
          <w:szCs w:val="28"/>
        </w:rPr>
        <w:t>(-) флорой</w:t>
      </w: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EE29F2" w:rsidRDefault="00BE30CF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BE2831" w:rsidRPr="00BE2831" w:rsidRDefault="00BE30CF" w:rsidP="00BE2831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BE2831" w:rsidRPr="00BE2831">
        <w:rPr>
          <w:color w:val="000000"/>
          <w:sz w:val="28"/>
          <w:szCs w:val="28"/>
        </w:rPr>
        <w:t>детализация полученных на лекции знаний о современных принципах и методах антимикробной химиотерапии инфекционных заболеваний</w:t>
      </w:r>
      <w:r w:rsidR="007D593A" w:rsidRPr="007D593A">
        <w:rPr>
          <w:color w:val="000000"/>
          <w:sz w:val="28"/>
          <w:szCs w:val="28"/>
        </w:rPr>
        <w:t>.</w:t>
      </w:r>
    </w:p>
    <w:p w:rsidR="00BE2831" w:rsidRDefault="00BE2831" w:rsidP="00BE2831">
      <w:pPr>
        <w:ind w:firstLine="709"/>
        <w:jc w:val="both"/>
        <w:rPr>
          <w:b/>
          <w:color w:val="000000"/>
          <w:sz w:val="28"/>
          <w:szCs w:val="28"/>
        </w:rPr>
      </w:pPr>
    </w:p>
    <w:p w:rsidR="00BE30CF" w:rsidRPr="00BE2831" w:rsidRDefault="00BE30CF" w:rsidP="00BE2831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E30CF" w:rsidRPr="008D760B" w:rsidRDefault="00BE30CF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984D7B" w:rsidRPr="008D760B" w:rsidRDefault="00984D7B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231" w:rsidRDefault="00BE30CF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BE30CF" w:rsidRPr="008D760B" w:rsidRDefault="00984D7B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984D7B" w:rsidRPr="00984D7B" w:rsidRDefault="00984D7B" w:rsidP="00984D7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F003A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1762C6" w:rsidRPr="001762C6" w:rsidRDefault="00D04555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</w:t>
            </w:r>
            <w:r w:rsidR="001762C6" w:rsidRPr="001762C6">
              <w:rPr>
                <w:i/>
                <w:color w:val="000000"/>
                <w:sz w:val="28"/>
                <w:szCs w:val="28"/>
              </w:rPr>
              <w:t>-групповая форма организации</w:t>
            </w:r>
          </w:p>
          <w:p w:rsidR="0032317A" w:rsidRPr="00BD32B2" w:rsidRDefault="0032317A" w:rsidP="00BD32B2">
            <w:pPr>
              <w:ind w:firstLine="709"/>
              <w:jc w:val="both"/>
              <w:rPr>
                <w:i/>
                <w:color w:val="000000"/>
                <w:sz w:val="28"/>
                <w:szCs w:val="28"/>
                <w:highlight w:val="yellow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</w:t>
            </w:r>
            <w:r w:rsidR="00BE30CF" w:rsidRPr="00DF003A">
              <w:rPr>
                <w:i/>
                <w:color w:val="000000"/>
                <w:sz w:val="28"/>
                <w:szCs w:val="28"/>
              </w:rPr>
              <w:t>спользуемые</w:t>
            </w:r>
            <w:r w:rsidRPr="00DF003A">
              <w:rPr>
                <w:i/>
                <w:color w:val="000000"/>
                <w:sz w:val="28"/>
                <w:szCs w:val="28"/>
              </w:rPr>
              <w:t xml:space="preserve"> вопросы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Основные группы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бета-лактамных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 xml:space="preserve"> антибиотиков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действия препаратов, показания и противопоказания при назначении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инфекционных заболеваний, при которых назначается данная группа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0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Осложнения и нежелательные реакции</w:t>
            </w:r>
          </w:p>
          <w:p w:rsidR="00C12B60" w:rsidRPr="00390EE4" w:rsidRDefault="00BE2831" w:rsidP="00BE2831">
            <w:pPr>
              <w:numPr>
                <w:ilvl w:val="0"/>
                <w:numId w:val="101"/>
              </w:numPr>
              <w:jc w:val="both"/>
              <w:rPr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Лечение тяжелых инфекций</w:t>
            </w:r>
          </w:p>
          <w:p w:rsidR="00390EE4" w:rsidRDefault="00390EE4" w:rsidP="00390EE4">
            <w:pPr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9620ED" w:rsidRPr="00AC1B18" w:rsidRDefault="00BE30CF" w:rsidP="0032317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9620ED" w:rsidRPr="00AC1B18" w:rsidRDefault="009620ED" w:rsidP="0032317A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 xml:space="preserve">Вопросы </w:t>
            </w:r>
            <w:r w:rsidR="00BE30CF" w:rsidRPr="00AC1B18">
              <w:rPr>
                <w:i/>
                <w:color w:val="000000"/>
                <w:sz w:val="28"/>
                <w:szCs w:val="28"/>
              </w:rPr>
              <w:t>для рассмотрения</w:t>
            </w:r>
          </w:p>
          <w:p w:rsidR="00390EE4" w:rsidRDefault="00BE2831" w:rsidP="005100E9">
            <w:pPr>
              <w:pStyle w:val="a4"/>
              <w:numPr>
                <w:ilvl w:val="0"/>
                <w:numId w:val="10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Представление о современных антимикробных химиопрепаратах</w:t>
            </w:r>
          </w:p>
          <w:p w:rsidR="00BE2831" w:rsidRDefault="00BE2831" w:rsidP="005100E9">
            <w:pPr>
              <w:pStyle w:val="a4"/>
              <w:numPr>
                <w:ilvl w:val="0"/>
                <w:numId w:val="102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Принципы их назначения для лечения инфекционных заболеваний</w:t>
            </w:r>
          </w:p>
          <w:p w:rsidR="00BD32B2" w:rsidRDefault="00BD32B2" w:rsidP="00BD32B2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34594" w:rsidRDefault="00D34594" w:rsidP="00BD32B2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Ситуационные задачи</w:t>
            </w:r>
          </w:p>
          <w:p w:rsidR="00D34594" w:rsidRPr="00D34594" w:rsidRDefault="00D34594" w:rsidP="00D34594">
            <w:pPr>
              <w:pStyle w:val="a4"/>
              <w:ind w:left="427" w:firstLine="1002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 xml:space="preserve">Больная М., 19 лет, студентка, направлена врачом поликлиники в стационар с диагнозом «дифтерия ротоглотки». Больна 2 день. Заболевание началось с озноба, повышения температуры до 38,8ºС, ломоты в теле, першения в горле. На следующий день боль в горле усилилась, стало трудно открывать рот, глотать пищу. Температура 39,8ºС. При осмотре состояние средней тяжести. Лицо гиперемировано. Слизистая ротоглотки ярко красная, миндалины рыхлые, увеличены, с </w:t>
            </w:r>
            <w:proofErr w:type="spellStart"/>
            <w:r w:rsidRPr="00D34594">
              <w:rPr>
                <w:i/>
                <w:color w:val="000000"/>
                <w:sz w:val="28"/>
                <w:szCs w:val="28"/>
              </w:rPr>
              <w:t>островчатыми</w:t>
            </w:r>
            <w:proofErr w:type="spellEnd"/>
            <w:r w:rsidRPr="00D34594">
              <w:rPr>
                <w:i/>
                <w:color w:val="000000"/>
                <w:sz w:val="28"/>
                <w:szCs w:val="28"/>
              </w:rPr>
              <w:t xml:space="preserve"> наложениями желто–белого цвета с обеих сторон. Резко болезненные и увеличенные подчелюстные лимфатические </w:t>
            </w:r>
            <w:r w:rsidRPr="00D34594">
              <w:rPr>
                <w:i/>
                <w:color w:val="000000"/>
                <w:sz w:val="28"/>
                <w:szCs w:val="28"/>
              </w:rPr>
              <w:lastRenderedPageBreak/>
              <w:t xml:space="preserve">узлы. АД 110/60 </w:t>
            </w:r>
            <w:proofErr w:type="spellStart"/>
            <w:r w:rsidRPr="00D34594">
              <w:rPr>
                <w:i/>
                <w:color w:val="000000"/>
                <w:sz w:val="28"/>
                <w:szCs w:val="28"/>
              </w:rPr>
              <w:t>мм.рт.ст</w:t>
            </w:r>
            <w:proofErr w:type="spellEnd"/>
            <w:r w:rsidRPr="00D34594">
              <w:rPr>
                <w:i/>
                <w:color w:val="000000"/>
                <w:sz w:val="28"/>
                <w:szCs w:val="28"/>
              </w:rPr>
              <w:t>. Пульс 100 уд/мин.</w:t>
            </w:r>
          </w:p>
          <w:p w:rsidR="00D34594" w:rsidRPr="00D34594" w:rsidRDefault="00D34594" w:rsidP="00D34594">
            <w:pPr>
              <w:pStyle w:val="a4"/>
              <w:ind w:left="427" w:firstLine="1002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 xml:space="preserve">Из </w:t>
            </w:r>
            <w:proofErr w:type="spellStart"/>
            <w:r w:rsidRPr="00D34594">
              <w:rPr>
                <w:i/>
                <w:color w:val="000000"/>
                <w:sz w:val="28"/>
                <w:szCs w:val="28"/>
              </w:rPr>
              <w:t>эпид.анамнеза</w:t>
            </w:r>
            <w:proofErr w:type="spellEnd"/>
            <w:r w:rsidRPr="00D34594">
              <w:rPr>
                <w:i/>
                <w:color w:val="000000"/>
                <w:sz w:val="28"/>
                <w:szCs w:val="28"/>
              </w:rPr>
              <w:t xml:space="preserve"> выяснилось, что в группе госпитализирован студент с диагнозом «дифтерия».</w:t>
            </w:r>
          </w:p>
          <w:p w:rsidR="00D34594" w:rsidRP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D34594" w:rsidRP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1.Согласны ли Вы с направительным диагнозом?</w:t>
            </w:r>
          </w:p>
          <w:p w:rsidR="00D34594" w:rsidRP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2.Предположительный диагноз и его обоснование.</w:t>
            </w:r>
          </w:p>
          <w:p w:rsidR="00D34594" w:rsidRP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3.Проведите дифференциальный диагноз.</w:t>
            </w:r>
          </w:p>
          <w:p w:rsidR="00D34594" w:rsidRP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4.Назначьте план обследования и лечения.</w:t>
            </w:r>
          </w:p>
          <w:p w:rsidR="00D34594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5.Предположите этиологию данного заболевания.</w:t>
            </w:r>
          </w:p>
          <w:p w:rsidR="00D34594" w:rsidRPr="00BD32B2" w:rsidRDefault="00D34594" w:rsidP="00D34594">
            <w:pPr>
              <w:pStyle w:val="a4"/>
              <w:ind w:left="142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BD32B2" w:rsidRDefault="00BD32B2" w:rsidP="00BD32B2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BD32B2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736488" w:rsidRPr="00736488" w:rsidRDefault="00736488" w:rsidP="00736488">
            <w:pPr>
              <w:pStyle w:val="a4"/>
              <w:numPr>
                <w:ilvl w:val="0"/>
                <w:numId w:val="157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BD32B2" w:rsidRPr="00736488" w:rsidRDefault="00BD32B2" w:rsidP="00736488">
            <w:pPr>
              <w:pStyle w:val="a4"/>
              <w:numPr>
                <w:ilvl w:val="0"/>
                <w:numId w:val="157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736488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BE30CF" w:rsidRPr="00321A77" w:rsidTr="008D760B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8D760B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0CF" w:rsidRPr="00321A77" w:rsidRDefault="00BE30CF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E30CF" w:rsidRPr="00321A77" w:rsidRDefault="00BE30CF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BE30CF" w:rsidRPr="00321A77" w:rsidRDefault="00BE30CF" w:rsidP="00BE30CF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BE30CF" w:rsidRPr="00321A77" w:rsidRDefault="00BE30CF" w:rsidP="00BE30CF">
      <w:pPr>
        <w:ind w:firstLine="709"/>
        <w:jc w:val="both"/>
        <w:rPr>
          <w:color w:val="000000"/>
          <w:sz w:val="8"/>
        </w:rPr>
      </w:pPr>
    </w:p>
    <w:p w:rsidR="00BE30CF" w:rsidRPr="00321A77" w:rsidRDefault="00BE30CF" w:rsidP="00BE30CF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32317A" w:rsidRPr="0032317A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32317A" w:rsidP="0032317A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  <w:rPr>
          <w:color w:val="000000"/>
          <w:sz w:val="28"/>
          <w:szCs w:val="28"/>
        </w:rPr>
      </w:pPr>
    </w:p>
    <w:p w:rsidR="004309FD" w:rsidRPr="00736488" w:rsidRDefault="004309FD" w:rsidP="00736488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</w:t>
      </w:r>
      <w:r w:rsidRPr="00BE30CF">
        <w:rPr>
          <w:b/>
          <w:color w:val="000000"/>
          <w:sz w:val="28"/>
          <w:szCs w:val="28"/>
        </w:rPr>
        <w:t xml:space="preserve">. </w:t>
      </w:r>
      <w:proofErr w:type="spellStart"/>
      <w:r w:rsidR="00BE2831">
        <w:rPr>
          <w:color w:val="000000"/>
          <w:sz w:val="28"/>
          <w:szCs w:val="28"/>
        </w:rPr>
        <w:t>Фторхинолоны</w:t>
      </w:r>
      <w:proofErr w:type="spellEnd"/>
      <w:r w:rsidR="00BE2831">
        <w:rPr>
          <w:color w:val="000000"/>
          <w:sz w:val="28"/>
          <w:szCs w:val="28"/>
        </w:rPr>
        <w:t>: показания</w:t>
      </w:r>
      <w:r w:rsidR="00BE2831" w:rsidRPr="00BE2831">
        <w:rPr>
          <w:color w:val="000000"/>
          <w:sz w:val="28"/>
          <w:szCs w:val="28"/>
        </w:rPr>
        <w:t xml:space="preserve"> и противопоказания к применению, осложнения</w:t>
      </w:r>
    </w:p>
    <w:p w:rsidR="004309FD" w:rsidRPr="00EE29F2" w:rsidRDefault="004309FD" w:rsidP="00EE29F2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EE29F2" w:rsidRDefault="004309FD" w:rsidP="00EE29F2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BE2831" w:rsidRPr="00BE2831">
        <w:rPr>
          <w:color w:val="000000"/>
          <w:sz w:val="28"/>
          <w:szCs w:val="28"/>
        </w:rPr>
        <w:t>детализация полученных на лекции знаний о современных принципах и методах антимикробной химиотерапии инфекционных заболеваний</w:t>
      </w:r>
      <w:r w:rsidR="00DE29A6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lastRenderedPageBreak/>
              <w:t>Используемые вопросы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Основные группы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фторхинолонов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 xml:space="preserve">, сульфаниламидов и других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нтибиотиков</w:t>
            </w:r>
            <w:proofErr w:type="spellEnd"/>
          </w:p>
          <w:p w:rsidR="00BE2831" w:rsidRPr="00BE2831" w:rsidRDefault="00BE2831" w:rsidP="00BE2831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действия препаратов, показания и противопоказания при назначении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инфекционных заболеваний, при которых назначается данная группа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7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Осложнения и нежелательные реакции</w:t>
            </w:r>
          </w:p>
          <w:p w:rsidR="00736488" w:rsidRPr="00BE2831" w:rsidRDefault="00BE2831" w:rsidP="00BE2831">
            <w:pPr>
              <w:pStyle w:val="a4"/>
              <w:numPr>
                <w:ilvl w:val="0"/>
                <w:numId w:val="7"/>
              </w:numPr>
              <w:jc w:val="both"/>
              <w:rPr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Лечение тяжелых инфекций</w:t>
            </w:r>
          </w:p>
          <w:p w:rsidR="00BE2831" w:rsidRDefault="00BE2831" w:rsidP="00BE2831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D76730" w:rsidRDefault="00BE2831" w:rsidP="00736488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Представление о современных антимикробных химиопрепаратах</w:t>
            </w:r>
          </w:p>
          <w:p w:rsidR="00BE2831" w:rsidRDefault="00BE2831" w:rsidP="00736488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Классификация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фторхинолонов</w:t>
            </w:r>
            <w:proofErr w:type="spellEnd"/>
          </w:p>
          <w:p w:rsidR="00BE2831" w:rsidRDefault="00BE2831" w:rsidP="00736488">
            <w:pPr>
              <w:pStyle w:val="a4"/>
              <w:numPr>
                <w:ilvl w:val="0"/>
                <w:numId w:val="6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Принцип назначения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фторхинолонов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 xml:space="preserve"> для лечения инфекционных заболеваний</w:t>
            </w: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6E4730" w:rsidRDefault="006E4730" w:rsidP="006E4730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BE2831" w:rsidRPr="00BE2831" w:rsidRDefault="00BE2831" w:rsidP="00BE2831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Ребенок 7 мес., заболел остро –с появления боли в правом ухе, t39°С. Через сутки появилось гноетечение из уха, лечились самостоятельно (парацетамол,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отипакс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 xml:space="preserve">). На 4 день болезни отмечались рвота, беспокойство, потеря сознания, тонико-клонические судороги. При поступлении: состояние очень тяжелое: ребенок угнетен, одышка до 60 в минуту, t39,5°С, повторная рвота. Кожа бледная, с цианотичным оттенком. Тоны сердца глухие, пульс слабого наполнения, ЧСС –150 уд/мин, АД –120/75 мм рт. ст. Патологии органов грудной клетки не выявлено.  Живот мягкий.  Стул и мочеиспускание в норме. Большой родничок выбухает, напряжен. Положительный симптом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Лессажа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 xml:space="preserve">, ригидность мышц затылка. Реакция зрачков на свет вялая. Общий анализ крови: HGB–110 г/л, RBC–3,2×1012/л, WBC–25×109/л; EO–2%, NEUT–78% (Ю –3%, П –24%, C–51%), LYM–18%, МON–2%, СОЭ –26 мм/ч. Анализ ликвора: вытекал под давлением, белый с зеленоватым оттенком,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цитоз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 xml:space="preserve"> 10000×106/л, нейтрофилы –95%, лимфоциты –5%, белок –1,9 г/л. В ликворе методом РЛА обнаружен Hib-антиген.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1.Сформулируйте и обоснуйте диагноз.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2.Представьте клиническую классификацию заболевания.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3.Оцените данные дополнительного исследования.  Какие ещё обследования необходимы данному </w:t>
            </w:r>
            <w:r w:rsidRPr="00BE2831">
              <w:rPr>
                <w:i/>
                <w:color w:val="000000"/>
                <w:sz w:val="28"/>
                <w:szCs w:val="28"/>
              </w:rPr>
              <w:lastRenderedPageBreak/>
              <w:t>больному?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4.Составьте план лечебных мероприятий. 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5.Проведите дифференциальную диагностику.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6.Укажите прогноз заболевания, и составьте план диспансерного наблюдения.</w:t>
            </w:r>
          </w:p>
          <w:p w:rsidR="006E4730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7.Укажите специфическую профилактику.</w:t>
            </w:r>
          </w:p>
          <w:p w:rsidR="00BE2831" w:rsidRPr="00736488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EE29F2">
      <w:pPr>
        <w:jc w:val="both"/>
        <w:rPr>
          <w:color w:val="000000"/>
          <w:sz w:val="28"/>
          <w:szCs w:val="28"/>
        </w:rPr>
      </w:pPr>
    </w:p>
    <w:p w:rsidR="00DE29A6" w:rsidRPr="00736488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Pr="00BE30CF">
        <w:rPr>
          <w:b/>
          <w:color w:val="000000"/>
          <w:sz w:val="28"/>
          <w:szCs w:val="28"/>
        </w:rPr>
        <w:t xml:space="preserve">. </w:t>
      </w:r>
      <w:r w:rsidR="00BE2831" w:rsidRPr="00BE2831">
        <w:rPr>
          <w:color w:val="000000"/>
          <w:sz w:val="28"/>
          <w:szCs w:val="28"/>
        </w:rPr>
        <w:t>Препараты для лечения паразитарных и грибковых заболеваний</w:t>
      </w:r>
    </w:p>
    <w:p w:rsidR="00DE29A6" w:rsidRPr="00EE29F2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DE29A6" w:rsidRPr="00EE29F2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BE2831" w:rsidRPr="00BE2831">
        <w:rPr>
          <w:color w:val="000000"/>
          <w:sz w:val="28"/>
          <w:szCs w:val="28"/>
        </w:rPr>
        <w:t>детализация полученных на лекции знаний о современных принципах и методах антимикробной химиотерапии инфекционных заболеваний</w:t>
      </w:r>
      <w:r>
        <w:rPr>
          <w:color w:val="000000"/>
          <w:sz w:val="28"/>
          <w:szCs w:val="28"/>
        </w:rPr>
        <w:t>.</w:t>
      </w: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DE29A6" w:rsidRPr="00321A77" w:rsidRDefault="00DE29A6" w:rsidP="00DE29A6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DE29A6" w:rsidRPr="00321A77" w:rsidTr="00BE283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E29A6" w:rsidRPr="00321A77" w:rsidTr="00BE283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E29A6" w:rsidRPr="008D760B" w:rsidRDefault="00DE29A6" w:rsidP="00BE2831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E29A6" w:rsidRPr="008D760B" w:rsidRDefault="00DE29A6" w:rsidP="00BE2831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DE29A6" w:rsidRPr="008D760B" w:rsidRDefault="00DE29A6" w:rsidP="00BE2831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DE29A6" w:rsidRPr="00321A77" w:rsidTr="00BE283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Default="00DE29A6" w:rsidP="00BE283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DE29A6" w:rsidRPr="008D760B" w:rsidRDefault="00DE29A6" w:rsidP="00BE2831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DE29A6" w:rsidRPr="00984D7B" w:rsidRDefault="00DE29A6" w:rsidP="00BE283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E29A6" w:rsidRPr="00321A77" w:rsidTr="00BE283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E29A6" w:rsidRDefault="00DE29A6" w:rsidP="00BE283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E29A6" w:rsidRPr="001762C6" w:rsidRDefault="00DE29A6" w:rsidP="00BE2831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DE29A6" w:rsidRDefault="00DE29A6" w:rsidP="00BE2831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5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Основные группы противопаразитарных и противогельминтных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5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lastRenderedPageBreak/>
              <w:t>Спектр действия препаратов, показания и противопоказания при назначении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5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инфекционных заболеваний, при которых назначается данная группа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158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Осложнения и нежелательные реакции</w:t>
            </w:r>
          </w:p>
          <w:p w:rsidR="00DE29A6" w:rsidRPr="00DE29A6" w:rsidRDefault="00BE2831" w:rsidP="00BE2831">
            <w:pPr>
              <w:pStyle w:val="a4"/>
              <w:numPr>
                <w:ilvl w:val="0"/>
                <w:numId w:val="158"/>
              </w:numPr>
              <w:jc w:val="both"/>
              <w:rPr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Лечение тяжелых инфекций</w:t>
            </w:r>
            <w:r w:rsidR="00DE29A6" w:rsidRPr="00DE29A6">
              <w:rPr>
                <w:i/>
                <w:color w:val="000000"/>
                <w:sz w:val="28"/>
                <w:szCs w:val="28"/>
              </w:rPr>
              <w:t>.</w:t>
            </w:r>
          </w:p>
          <w:p w:rsidR="00DE29A6" w:rsidRDefault="00DE29A6" w:rsidP="00DE29A6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DE29A6" w:rsidRPr="00AC1B18" w:rsidRDefault="00DE29A6" w:rsidP="00BE283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DE29A6" w:rsidRPr="00AC1B18" w:rsidRDefault="00DE29A6" w:rsidP="00BE2831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DE29A6" w:rsidRDefault="00BE2831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Современные противопаразитарные и противогельминтные препараты </w:t>
            </w:r>
          </w:p>
          <w:p w:rsidR="00BE2831" w:rsidRDefault="00BE2831" w:rsidP="00A30113">
            <w:pPr>
              <w:pStyle w:val="a4"/>
              <w:numPr>
                <w:ilvl w:val="0"/>
                <w:numId w:val="159"/>
              </w:numPr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Принципы их назначения для лечения инфекционных заболеваний</w:t>
            </w:r>
          </w:p>
          <w:p w:rsidR="00DE29A6" w:rsidRDefault="00DE29A6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A30113" w:rsidRPr="00A30113" w:rsidRDefault="00A30113" w:rsidP="00A30113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Больная Н., 42 лет, госпитализирована в инфекционную больницу с диагнозом «виру</w:t>
            </w:r>
            <w:r>
              <w:rPr>
                <w:i/>
                <w:color w:val="000000"/>
                <w:sz w:val="28"/>
                <w:szCs w:val="28"/>
              </w:rPr>
              <w:t xml:space="preserve">сный гепатит». При поступлении </w:t>
            </w:r>
            <w:r w:rsidRPr="00A30113">
              <w:rPr>
                <w:i/>
                <w:color w:val="000000"/>
                <w:sz w:val="28"/>
                <w:szCs w:val="28"/>
              </w:rPr>
              <w:t>состояние средней тяжести. Жалобы на боли в правом подреберье, тошноту, повышение температуры, кашель. Заболела около 2-х недель назад, когда появилось недомогание, повышение температуры, беспокоил кашель, одышка, на коже появились зудящие высыпания. 3 дня назад заметила потемнение мочи, а на следующий день желтушность склер и кожи. Контакта с инфекционными больными не имела, гепатитом раньше не болела, за последние полгода никаких парентеральных манипуляций не проводилось. Питается дома. За 3 недели до начала болезни в течение 3-х дней ела вяленую рыбу, привезенную из Сибири.</w:t>
            </w:r>
          </w:p>
          <w:p w:rsidR="00A30113" w:rsidRPr="00A30113" w:rsidRDefault="00A30113" w:rsidP="00A30113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 xml:space="preserve">При осмотре отмечена умеренная желтушность склер и кожных покровов. В легких – сухие хрипы, жесткое дыхание.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Обложенность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 языка. Болезненность при пальпации живота в </w:t>
            </w:r>
            <w:proofErr w:type="spellStart"/>
            <w:r w:rsidRPr="00A30113">
              <w:rPr>
                <w:i/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A30113">
              <w:rPr>
                <w:i/>
                <w:color w:val="000000"/>
                <w:sz w:val="28"/>
                <w:szCs w:val="28"/>
              </w:rPr>
              <w:t xml:space="preserve"> области и правом подреберье, увеличение печени. При исследовании крови обнаружен лейкоцитоз</w:t>
            </w:r>
            <w:r>
              <w:rPr>
                <w:i/>
                <w:color w:val="000000"/>
                <w:sz w:val="28"/>
                <w:szCs w:val="28"/>
              </w:rPr>
              <w:t xml:space="preserve">- 15,8*109/л, </w:t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эозинофилия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>- 28%.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1.Поставьте и обоснуйте предварительный диагноз.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2.С какими заболеваниями необходимо проводить дифференциальный диагноз?</w:t>
            </w:r>
          </w:p>
          <w:p w:rsidR="00A30113" w:rsidRPr="00A30113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3.Составьте план обследования и лечения.</w:t>
            </w:r>
          </w:p>
          <w:p w:rsidR="00DE29A6" w:rsidRDefault="00A30113" w:rsidP="00A30113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A30113">
              <w:rPr>
                <w:i/>
                <w:color w:val="000000"/>
                <w:sz w:val="28"/>
                <w:szCs w:val="28"/>
              </w:rPr>
              <w:t>4.Назовите возбудителя данной болезни и его локализацию в организме.</w:t>
            </w:r>
          </w:p>
          <w:p w:rsidR="00DE29A6" w:rsidRPr="00736488" w:rsidRDefault="00DE29A6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DE29A6" w:rsidRDefault="00DE29A6" w:rsidP="00BE2831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DE29A6" w:rsidRPr="00394C27" w:rsidRDefault="00DE29A6" w:rsidP="00BE2831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DE29A6" w:rsidRPr="00394C27" w:rsidRDefault="00DE29A6" w:rsidP="00BE2831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lastRenderedPageBreak/>
              <w:t>курация больного</w:t>
            </w:r>
          </w:p>
        </w:tc>
      </w:tr>
      <w:tr w:rsidR="00DE29A6" w:rsidRPr="00321A77" w:rsidTr="00BE283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9A6" w:rsidRPr="00321A77" w:rsidRDefault="00DE29A6" w:rsidP="00BE283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E29A6" w:rsidRPr="00321A77" w:rsidRDefault="00DE29A6" w:rsidP="00BE2831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E29A6" w:rsidRPr="00321A77" w:rsidRDefault="00DE29A6" w:rsidP="00BE2831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E29A6" w:rsidRPr="00321A77" w:rsidRDefault="00DE29A6" w:rsidP="00BE2831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DE29A6" w:rsidRPr="00321A77" w:rsidRDefault="00DE29A6" w:rsidP="00DE29A6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DE29A6" w:rsidRPr="00321A77" w:rsidRDefault="00DE29A6" w:rsidP="00DE29A6">
      <w:pPr>
        <w:ind w:firstLine="709"/>
        <w:jc w:val="both"/>
        <w:rPr>
          <w:color w:val="000000"/>
          <w:sz w:val="8"/>
        </w:rPr>
      </w:pPr>
    </w:p>
    <w:p w:rsidR="00DE29A6" w:rsidRPr="00321A77" w:rsidRDefault="00DE29A6" w:rsidP="00DE29A6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DE29A6" w:rsidRPr="0032317A" w:rsidRDefault="00DE29A6" w:rsidP="00DE29A6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DE29A6" w:rsidRDefault="00DE29A6" w:rsidP="00DE29A6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A30113" w:rsidRDefault="00A30113" w:rsidP="00F03785">
      <w:pPr>
        <w:ind w:firstLine="709"/>
        <w:jc w:val="both"/>
        <w:rPr>
          <w:b/>
          <w:color w:val="000000"/>
          <w:sz w:val="28"/>
          <w:szCs w:val="28"/>
        </w:rPr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4</w:t>
      </w:r>
      <w:r w:rsidRPr="00BE30CF">
        <w:rPr>
          <w:b/>
          <w:color w:val="000000"/>
          <w:sz w:val="28"/>
          <w:szCs w:val="28"/>
        </w:rPr>
        <w:t xml:space="preserve">. </w:t>
      </w:r>
      <w:r w:rsidR="00BE2831" w:rsidRPr="00BE2831">
        <w:rPr>
          <w:color w:val="000000"/>
          <w:sz w:val="28"/>
          <w:szCs w:val="28"/>
        </w:rPr>
        <w:t>Противовирусная терапия в зависимости от этиологии заболевания</w:t>
      </w:r>
      <w:r w:rsidR="003539A1" w:rsidRPr="003539A1">
        <w:rPr>
          <w:color w:val="000000"/>
          <w:sz w:val="28"/>
          <w:szCs w:val="28"/>
        </w:rPr>
        <w:t>.</w:t>
      </w:r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BE2831" w:rsidRPr="00BE2831">
        <w:rPr>
          <w:color w:val="000000"/>
          <w:sz w:val="28"/>
          <w:szCs w:val="28"/>
        </w:rPr>
        <w:t>детализация полученных на лекции знаний о современных принципах и методах антимикробной химиотерапии вирусных инфекционных заболеваний</w:t>
      </w:r>
      <w:r w:rsidR="00A30113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Основные группы противовирусных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действия препаратов, показания и противопоказания при назначении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Спектр инфекционных заболеваний, при которых назначается данная группа препаратов</w:t>
            </w:r>
          </w:p>
          <w:p w:rsidR="00BE2831" w:rsidRPr="00BE2831" w:rsidRDefault="00BE2831" w:rsidP="00BE2831">
            <w:pPr>
              <w:pStyle w:val="a4"/>
              <w:numPr>
                <w:ilvl w:val="0"/>
                <w:numId w:val="21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Осложнения и нежелательные реакции</w:t>
            </w:r>
          </w:p>
          <w:p w:rsidR="004309FD" w:rsidRDefault="00BE2831" w:rsidP="00BE2831">
            <w:pPr>
              <w:pStyle w:val="a4"/>
              <w:numPr>
                <w:ilvl w:val="0"/>
                <w:numId w:val="21"/>
              </w:numPr>
              <w:jc w:val="both"/>
              <w:rPr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Лечение тяжелых инфекций</w:t>
            </w:r>
            <w:r w:rsidR="00A30113" w:rsidRPr="00A30113">
              <w:rPr>
                <w:i/>
                <w:color w:val="000000"/>
                <w:sz w:val="28"/>
                <w:szCs w:val="28"/>
              </w:rPr>
              <w:t>.</w:t>
            </w:r>
          </w:p>
          <w:p w:rsidR="00A30113" w:rsidRDefault="00A30113" w:rsidP="00A30113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A30113" w:rsidRDefault="00BE2831" w:rsidP="00A30113">
            <w:pPr>
              <w:pStyle w:val="a4"/>
              <w:numPr>
                <w:ilvl w:val="0"/>
                <w:numId w:val="160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Современная противовирусная терапия в </w:t>
            </w:r>
            <w:r>
              <w:rPr>
                <w:i/>
                <w:color w:val="000000"/>
                <w:sz w:val="28"/>
                <w:szCs w:val="28"/>
              </w:rPr>
              <w:lastRenderedPageBreak/>
              <w:t>зависимости от этиологии инфекционного процесса</w:t>
            </w:r>
          </w:p>
          <w:p w:rsidR="003539A1" w:rsidRDefault="003539A1" w:rsidP="003539A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A30113" w:rsidRDefault="00A30113" w:rsidP="003539A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Ситуационная задача</w:t>
            </w:r>
          </w:p>
          <w:p w:rsidR="00BE2831" w:rsidRPr="00BE2831" w:rsidRDefault="00BE2831" w:rsidP="00BE2831">
            <w:pPr>
              <w:pStyle w:val="a4"/>
              <w:ind w:left="427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 xml:space="preserve">Больная П., 17 лет, вызвала врача «скорой помощи». Жалобы на высокую температуру, чувство нехватки воздуха, сухой кашель, сильную головную боль и боль в глазных яблоках. Больна 3-й день, заболевание началось остро, с озноба, головной боли, болей в мышцах и суставах, повышение температуры до 39,2ºС. Со 2-го дня появились боли за грудиной, сухой кашель, заложенность носа. На 3-й день температура снизилась до 38ºС, но усилился кашель, появилась скудная мокрота розового цвета, наросла слабость, появилось чувство нехватки воздуха. При осмотре – состояние тяжёлое. Беспокойна, не может лежать. Бледная, цианоз губ. При аускультации легких – дыхание жёсткое, небольшое количество рассеянных, сухих и влажных хрипов. ЧД – 40 в мин. Пульс 120 уд/мин., ритмичный. АД 80/40 </w:t>
            </w:r>
            <w:proofErr w:type="spellStart"/>
            <w:r w:rsidRPr="00BE2831">
              <w:rPr>
                <w:i/>
                <w:color w:val="000000"/>
                <w:sz w:val="28"/>
                <w:szCs w:val="28"/>
              </w:rPr>
              <w:t>мм.рт.ст</w:t>
            </w:r>
            <w:proofErr w:type="spellEnd"/>
            <w:r w:rsidRPr="00BE2831">
              <w:rPr>
                <w:i/>
                <w:color w:val="000000"/>
                <w:sz w:val="28"/>
                <w:szCs w:val="28"/>
              </w:rPr>
              <w:t>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ЗАДАНИЕ.</w:t>
            </w:r>
          </w:p>
          <w:p w:rsidR="00BE2831" w:rsidRPr="00BE283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1. Поставьте предварительный диагноз и обоснуйте его.</w:t>
            </w:r>
          </w:p>
          <w:p w:rsidR="00A30113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  <w:r w:rsidRPr="00BE2831">
              <w:rPr>
                <w:i/>
                <w:color w:val="000000"/>
                <w:sz w:val="28"/>
                <w:szCs w:val="28"/>
              </w:rPr>
              <w:t>2. Определите тактику ведения больной.</w:t>
            </w:r>
          </w:p>
          <w:p w:rsidR="00BE2831" w:rsidRPr="003539A1" w:rsidRDefault="00BE2831" w:rsidP="00BE2831">
            <w:pPr>
              <w:pStyle w:val="a4"/>
              <w:ind w:left="1136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Default="004309FD" w:rsidP="004309FD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Default="004309FD" w:rsidP="0032317A">
      <w:pPr>
        <w:ind w:firstLine="709"/>
        <w:jc w:val="both"/>
      </w:pPr>
    </w:p>
    <w:p w:rsidR="004309FD" w:rsidRPr="00F03785" w:rsidRDefault="004309FD" w:rsidP="00F03785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</w:t>
      </w:r>
      <w:r w:rsidR="00A30113">
        <w:rPr>
          <w:b/>
          <w:color w:val="000000"/>
          <w:sz w:val="28"/>
          <w:szCs w:val="28"/>
        </w:rPr>
        <w:t>5</w:t>
      </w:r>
      <w:r w:rsidRPr="00BE30CF">
        <w:rPr>
          <w:b/>
          <w:color w:val="000000"/>
          <w:sz w:val="28"/>
          <w:szCs w:val="28"/>
        </w:rPr>
        <w:t xml:space="preserve">. </w:t>
      </w:r>
      <w:r w:rsidR="00D34594" w:rsidRPr="00D34594">
        <w:rPr>
          <w:color w:val="000000"/>
          <w:sz w:val="28"/>
          <w:szCs w:val="28"/>
        </w:rPr>
        <w:t>Антимикробная профилактика инфекций</w:t>
      </w:r>
    </w:p>
    <w:p w:rsidR="004309FD" w:rsidRPr="007A561C" w:rsidRDefault="004309FD" w:rsidP="007A561C">
      <w:pPr>
        <w:ind w:firstLine="709"/>
        <w:jc w:val="both"/>
        <w:rPr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Вид учебного занятия</w:t>
      </w:r>
      <w:r w:rsidRPr="00BE30CF">
        <w:rPr>
          <w:color w:val="000000"/>
          <w:sz w:val="28"/>
          <w:szCs w:val="28"/>
        </w:rPr>
        <w:t>практическое занятие.</w:t>
      </w:r>
    </w:p>
    <w:p w:rsidR="004309FD" w:rsidRPr="00F03785" w:rsidRDefault="004309FD" w:rsidP="00F03785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Цель:</w:t>
      </w:r>
      <w:r w:rsidR="00D34594" w:rsidRPr="00D34594">
        <w:rPr>
          <w:color w:val="000000"/>
          <w:sz w:val="28"/>
          <w:szCs w:val="28"/>
        </w:rPr>
        <w:t>детализация полученных на лекции знаний о современных принципах антимикробной профилактики инфекций</w:t>
      </w:r>
      <w:r w:rsidR="00C3490C">
        <w:rPr>
          <w:color w:val="000000"/>
          <w:sz w:val="28"/>
          <w:szCs w:val="28"/>
        </w:rPr>
        <w:t>.</w:t>
      </w: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>План проведения учебного занятия</w:t>
      </w:r>
    </w:p>
    <w:p w:rsidR="004309FD" w:rsidRPr="00321A77" w:rsidRDefault="004309FD" w:rsidP="004309FD">
      <w:pPr>
        <w:ind w:firstLine="709"/>
        <w:jc w:val="both"/>
        <w:rPr>
          <w:i/>
          <w:color w:val="000000"/>
          <w:spacing w:val="-4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3"/>
        <w:gridCol w:w="8042"/>
      </w:tblGrid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№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1</w:t>
            </w: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Оценка готовности аудитории, оборудования и ординаторов.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4"/>
              </w:numPr>
              <w:ind w:left="1136" w:hanging="10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Входной контроль, умений, навыков.</w:t>
            </w:r>
          </w:p>
          <w:p w:rsidR="004309FD" w:rsidRPr="008D760B" w:rsidRDefault="004309FD" w:rsidP="005100E9">
            <w:pPr>
              <w:pStyle w:val="a4"/>
              <w:numPr>
                <w:ilvl w:val="0"/>
                <w:numId w:val="5"/>
              </w:numPr>
              <w:ind w:left="1419" w:hanging="283"/>
              <w:jc w:val="both"/>
              <w:rPr>
                <w:color w:val="000000"/>
                <w:sz w:val="28"/>
                <w:szCs w:val="28"/>
              </w:rPr>
            </w:pPr>
            <w:r w:rsidRPr="008D760B">
              <w:rPr>
                <w:color w:val="000000"/>
                <w:sz w:val="28"/>
                <w:szCs w:val="28"/>
              </w:rPr>
              <w:t>Метод письменного контроля</w:t>
            </w:r>
          </w:p>
          <w:p w:rsidR="004309FD" w:rsidRPr="00984D7B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09FD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309FD" w:rsidRPr="001762C6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1762C6">
              <w:rPr>
                <w:i/>
                <w:color w:val="000000"/>
                <w:sz w:val="28"/>
                <w:szCs w:val="28"/>
              </w:rPr>
              <w:t>Индивидуально-групповая форма организации</w:t>
            </w:r>
          </w:p>
          <w:p w:rsidR="004309FD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DF003A">
              <w:rPr>
                <w:i/>
                <w:color w:val="000000"/>
                <w:sz w:val="28"/>
                <w:szCs w:val="28"/>
              </w:rPr>
              <w:t>Используемые вопросы</w:t>
            </w:r>
          </w:p>
          <w:p w:rsidR="00D34594" w:rsidRPr="00D34594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Понятие антимикробная профилактика инфекций: основные группы препаратов</w:t>
            </w:r>
          </w:p>
          <w:p w:rsidR="00D34594" w:rsidRPr="00D34594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Спектр действия препаратов, показания и противопоказания при назначении</w:t>
            </w:r>
          </w:p>
          <w:p w:rsidR="00D34594" w:rsidRPr="00D34594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Спектр инфекционных заболеваний, при которых назначается данная группа препаратов</w:t>
            </w:r>
          </w:p>
          <w:p w:rsidR="00D34594" w:rsidRPr="00D34594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Осложнения и нежелательные реакции</w:t>
            </w:r>
          </w:p>
          <w:p w:rsidR="00D34594" w:rsidRPr="00D34594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Предоперационная профилактика, профилактика бактериального кардита</w:t>
            </w:r>
          </w:p>
          <w:p w:rsidR="004309FD" w:rsidRPr="003E0E2E" w:rsidRDefault="00D34594" w:rsidP="00D34594">
            <w:pPr>
              <w:pStyle w:val="a4"/>
              <w:numPr>
                <w:ilvl w:val="0"/>
                <w:numId w:val="23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D34594">
              <w:rPr>
                <w:i/>
                <w:color w:val="000000"/>
                <w:sz w:val="28"/>
                <w:szCs w:val="28"/>
              </w:rPr>
              <w:t>Профилактика в очаге инфекционного заболевания</w:t>
            </w:r>
            <w:r w:rsidR="004309FD" w:rsidRPr="002025CC">
              <w:rPr>
                <w:i/>
                <w:color w:val="000000"/>
                <w:sz w:val="28"/>
                <w:szCs w:val="28"/>
              </w:rPr>
              <w:t>.</w:t>
            </w:r>
          </w:p>
          <w:p w:rsidR="004309FD" w:rsidRDefault="004309FD" w:rsidP="004309FD">
            <w:pPr>
              <w:pStyle w:val="a4"/>
              <w:ind w:left="1429"/>
              <w:jc w:val="both"/>
              <w:rPr>
                <w:color w:val="000000"/>
                <w:sz w:val="28"/>
                <w:szCs w:val="28"/>
              </w:rPr>
            </w:pPr>
          </w:p>
          <w:p w:rsidR="004309FD" w:rsidRPr="00AC1B18" w:rsidRDefault="004309FD" w:rsidP="004309F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AC1B18">
              <w:rPr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4309FD" w:rsidRPr="00AC1B18" w:rsidRDefault="004309FD" w:rsidP="004309FD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AC1B18">
              <w:rPr>
                <w:i/>
                <w:color w:val="000000"/>
                <w:sz w:val="28"/>
                <w:szCs w:val="28"/>
              </w:rPr>
              <w:t>Вопросы для рассмотрения</w:t>
            </w:r>
          </w:p>
          <w:p w:rsidR="00C3490C" w:rsidRDefault="00D34594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Современные принципы антимикробной профилактики инфекций</w:t>
            </w:r>
          </w:p>
          <w:p w:rsidR="00D34594" w:rsidRDefault="0028685F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Профилактика в очаге инфекционного заболевания</w:t>
            </w:r>
          </w:p>
          <w:p w:rsidR="0028685F" w:rsidRDefault="0028685F" w:rsidP="00C3490C">
            <w:pPr>
              <w:pStyle w:val="a4"/>
              <w:numPr>
                <w:ilvl w:val="0"/>
                <w:numId w:val="161"/>
              </w:numPr>
              <w:ind w:left="1419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Возможные осложнения </w:t>
            </w:r>
          </w:p>
          <w:p w:rsidR="004309FD" w:rsidRDefault="004309FD" w:rsidP="00C3490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4309FD" w:rsidRDefault="004309FD" w:rsidP="004309FD">
            <w:pPr>
              <w:ind w:left="711"/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color w:val="000000"/>
                <w:sz w:val="28"/>
                <w:szCs w:val="28"/>
              </w:rPr>
              <w:t>Практическая подготовка на клинической базе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демонстрация больного</w:t>
            </w:r>
          </w:p>
          <w:p w:rsidR="004309FD" w:rsidRPr="00394C27" w:rsidRDefault="004309FD" w:rsidP="005100E9">
            <w:pPr>
              <w:pStyle w:val="a4"/>
              <w:numPr>
                <w:ilvl w:val="0"/>
                <w:numId w:val="5"/>
              </w:numPr>
              <w:jc w:val="both"/>
              <w:rPr>
                <w:i/>
                <w:color w:val="000000"/>
                <w:sz w:val="28"/>
                <w:szCs w:val="28"/>
              </w:rPr>
            </w:pPr>
            <w:r w:rsidRPr="00394C27">
              <w:rPr>
                <w:i/>
                <w:color w:val="000000"/>
                <w:sz w:val="28"/>
                <w:szCs w:val="28"/>
              </w:rPr>
              <w:t>курация больного</w:t>
            </w:r>
          </w:p>
        </w:tc>
      </w:tr>
      <w:tr w:rsidR="004309FD" w:rsidRPr="00321A77" w:rsidTr="004309F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09FD" w:rsidRPr="00321A77" w:rsidRDefault="004309FD" w:rsidP="004309F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21A77">
              <w:rPr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309FD" w:rsidRPr="00321A77" w:rsidRDefault="004309FD" w:rsidP="005100E9">
            <w:pPr>
              <w:pStyle w:val="a4"/>
              <w:numPr>
                <w:ilvl w:val="0"/>
                <w:numId w:val="3"/>
              </w:numPr>
              <w:ind w:left="0" w:firstLine="1136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Pr="008D760B">
              <w:rPr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309FD" w:rsidRPr="00321A77" w:rsidRDefault="004309FD" w:rsidP="004309FD">
      <w:pPr>
        <w:ind w:firstLine="709"/>
        <w:jc w:val="both"/>
        <w:rPr>
          <w:i/>
          <w:color w:val="000000"/>
          <w:sz w:val="8"/>
          <w:lang w:eastAsia="en-US"/>
        </w:rPr>
      </w:pPr>
    </w:p>
    <w:p w:rsidR="004309FD" w:rsidRPr="00321A77" w:rsidRDefault="004309FD" w:rsidP="004309FD">
      <w:pPr>
        <w:ind w:firstLine="709"/>
        <w:jc w:val="both"/>
        <w:rPr>
          <w:color w:val="000000"/>
          <w:sz w:val="8"/>
        </w:rPr>
      </w:pPr>
    </w:p>
    <w:p w:rsidR="004309FD" w:rsidRPr="00321A77" w:rsidRDefault="004309FD" w:rsidP="004309FD">
      <w:pPr>
        <w:ind w:firstLine="709"/>
        <w:jc w:val="both"/>
        <w:rPr>
          <w:b/>
          <w:color w:val="000000"/>
          <w:sz w:val="28"/>
          <w:szCs w:val="28"/>
        </w:rPr>
      </w:pPr>
      <w:r w:rsidRPr="00321A77">
        <w:rPr>
          <w:b/>
          <w:color w:val="000000"/>
          <w:sz w:val="28"/>
          <w:szCs w:val="28"/>
        </w:rPr>
        <w:t xml:space="preserve">Средства обучения: </w:t>
      </w:r>
    </w:p>
    <w:p w:rsidR="004309FD" w:rsidRPr="0032317A" w:rsidRDefault="004309FD" w:rsidP="004309FD">
      <w:pPr>
        <w:ind w:firstLine="709"/>
        <w:jc w:val="both"/>
        <w:rPr>
          <w:color w:val="000000"/>
          <w:sz w:val="28"/>
          <w:szCs w:val="28"/>
        </w:rPr>
      </w:pPr>
      <w:r w:rsidRPr="0032317A">
        <w:rPr>
          <w:color w:val="000000"/>
          <w:sz w:val="28"/>
          <w:szCs w:val="28"/>
        </w:rPr>
        <w:t xml:space="preserve">- дидактические (таблицы, шкалы, медицинская документация) </w:t>
      </w:r>
    </w:p>
    <w:p w:rsidR="004309FD" w:rsidRPr="007A561C" w:rsidRDefault="004309FD" w:rsidP="007A561C">
      <w:pPr>
        <w:ind w:firstLine="709"/>
        <w:jc w:val="both"/>
      </w:pPr>
      <w:r w:rsidRPr="0032317A">
        <w:rPr>
          <w:color w:val="000000"/>
          <w:sz w:val="28"/>
          <w:szCs w:val="28"/>
        </w:rPr>
        <w:t>- материально-технические (мультимедийный проектор, мел, доска).</w:t>
      </w:r>
    </w:p>
    <w:p w:rsidR="004309FD" w:rsidRPr="00BE30CF" w:rsidRDefault="004309FD" w:rsidP="004309FD">
      <w:pPr>
        <w:ind w:firstLine="709"/>
        <w:jc w:val="both"/>
        <w:rPr>
          <w:color w:val="000000"/>
          <w:sz w:val="28"/>
          <w:szCs w:val="28"/>
        </w:rPr>
      </w:pPr>
    </w:p>
    <w:p w:rsidR="002700FB" w:rsidRDefault="002700FB" w:rsidP="002700FB">
      <w:bookmarkStart w:id="0" w:name="_GoBack"/>
      <w:bookmarkEnd w:id="0"/>
    </w:p>
    <w:sectPr w:rsidR="002700FB" w:rsidSect="00543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31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EB223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F4731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78B190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46221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9E42F31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AF78D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2473A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C334A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0E79704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B02CB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FD91EC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0233EC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072234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0FD5E5A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12B5005"/>
    <w:multiLevelType w:val="hybridMultilevel"/>
    <w:tmpl w:val="B78E65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E24EC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26E4BC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4105FA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46C151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1473350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14984A4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156866B3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E97DF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>
    <w:nsid w:val="18B1641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18BA512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1A9B62F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1B856920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AE217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1BC4551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1BD6213A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1C021E8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>
    <w:nsid w:val="1E19550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3">
    <w:nsid w:val="1F2217E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0BC77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210B5A8F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2B76C4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22E55A1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8">
    <w:nsid w:val="23163D1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23BA5E5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24256BA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246152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2">
    <w:nsid w:val="24800D6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3">
    <w:nsid w:val="24C559D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26C51CC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27AA5A18"/>
    <w:multiLevelType w:val="hybridMultilevel"/>
    <w:tmpl w:val="9976CBB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DB26D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8EA561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>
    <w:nsid w:val="2A4E325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9">
    <w:nsid w:val="2A721AE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0">
    <w:nsid w:val="2A873E2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2A95522F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2AC0341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3">
    <w:nsid w:val="2B4231E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2BB2197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5">
    <w:nsid w:val="2CEF7AE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6">
    <w:nsid w:val="2EC04A3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>
    <w:nsid w:val="2F227176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0679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315C4F8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31CF1A74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382507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7AE5F3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4">
    <w:nsid w:val="38B65104"/>
    <w:multiLevelType w:val="hybridMultilevel"/>
    <w:tmpl w:val="8C2882F4"/>
    <w:lvl w:ilvl="0" w:tplc="1C6A780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65">
    <w:nsid w:val="39691EC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6">
    <w:nsid w:val="39C168B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39F6495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3B1A058E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9">
    <w:nsid w:val="3B8C36FA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0">
    <w:nsid w:val="3BC77B3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3CF3792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2">
    <w:nsid w:val="3EFE6A8D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F816674"/>
    <w:multiLevelType w:val="hybridMultilevel"/>
    <w:tmpl w:val="576E7AC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3FD76C8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41C905A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4247551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432A63F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8">
    <w:nsid w:val="43514735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9">
    <w:nsid w:val="439E3F0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4494232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1">
    <w:nsid w:val="476A5E2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4828739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4A684BD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4">
    <w:nsid w:val="4B2635B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5">
    <w:nsid w:val="4BA96235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9A5CC8"/>
    <w:multiLevelType w:val="hybridMultilevel"/>
    <w:tmpl w:val="37C2714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CB17D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8">
    <w:nsid w:val="4E2E7589"/>
    <w:multiLevelType w:val="hybridMultilevel"/>
    <w:tmpl w:val="E92AA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E316A3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4E9730C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1">
    <w:nsid w:val="4F22181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056293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50ED5A2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>
    <w:nsid w:val="510C00AF"/>
    <w:multiLevelType w:val="hybridMultilevel"/>
    <w:tmpl w:val="AAA2857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51CD7D6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6">
    <w:nsid w:val="52AB2BE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>
    <w:nsid w:val="53825D2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>
    <w:nsid w:val="5497659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9">
    <w:nsid w:val="5571195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55A72EA9"/>
    <w:multiLevelType w:val="hybridMultilevel"/>
    <w:tmpl w:val="6EFC460C"/>
    <w:lvl w:ilvl="0" w:tplc="4572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55D05C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66A5DC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3">
    <w:nsid w:val="566E7D9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572456D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5">
    <w:nsid w:val="5791128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6">
    <w:nsid w:val="5A9D71F5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7">
    <w:nsid w:val="5AF230E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8">
    <w:nsid w:val="5B09341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9">
    <w:nsid w:val="5BFF06F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0">
    <w:nsid w:val="5C741D74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CC40D3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2">
    <w:nsid w:val="5D1537E2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E1B09C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4">
    <w:nsid w:val="5F410E0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5">
    <w:nsid w:val="600E360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60C11B9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7">
    <w:nsid w:val="61E718D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62EF35D3"/>
    <w:multiLevelType w:val="hybridMultilevel"/>
    <w:tmpl w:val="ACB07DCC"/>
    <w:lvl w:ilvl="0" w:tplc="A546E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9">
    <w:nsid w:val="639B7BB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>
    <w:nsid w:val="65F96049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1">
    <w:nsid w:val="665A4F1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2">
    <w:nsid w:val="666A3A8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68A55908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4">
    <w:nsid w:val="69EE23CF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5">
    <w:nsid w:val="6A633380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6">
    <w:nsid w:val="6B6E20F9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7">
    <w:nsid w:val="6D00644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8">
    <w:nsid w:val="6D330577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9">
    <w:nsid w:val="6D52239C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0">
    <w:nsid w:val="6DF805F3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>
    <w:nsid w:val="6ED40ED7"/>
    <w:multiLevelType w:val="hybridMultilevel"/>
    <w:tmpl w:val="F124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F9713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3">
    <w:nsid w:val="70A36EF5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4">
    <w:nsid w:val="70FE0F93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5">
    <w:nsid w:val="719F3773"/>
    <w:multiLevelType w:val="hybridMultilevel"/>
    <w:tmpl w:val="4782D1F2"/>
    <w:lvl w:ilvl="0" w:tplc="F98AEDEE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6">
    <w:nsid w:val="72C96377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7">
    <w:nsid w:val="7303012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8">
    <w:nsid w:val="734C015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9">
    <w:nsid w:val="735129B2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0">
    <w:nsid w:val="7411028D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1">
    <w:nsid w:val="743C718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2">
    <w:nsid w:val="746D5388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3">
    <w:nsid w:val="74EC5C7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4">
    <w:nsid w:val="755F0FE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5">
    <w:nsid w:val="758A752B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6">
    <w:nsid w:val="765C0654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7">
    <w:nsid w:val="77361828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78216DE6"/>
    <w:multiLevelType w:val="hybridMultilevel"/>
    <w:tmpl w:val="B052D502"/>
    <w:lvl w:ilvl="0" w:tplc="DE74B5D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9">
    <w:nsid w:val="786749BE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0">
    <w:nsid w:val="79E92DEB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1">
    <w:nsid w:val="7BDC68F5"/>
    <w:multiLevelType w:val="hybridMultilevel"/>
    <w:tmpl w:val="7CFA1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494036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3">
    <w:nsid w:val="7C6A3785"/>
    <w:multiLevelType w:val="hybridMultilevel"/>
    <w:tmpl w:val="380C7FE4"/>
    <w:lvl w:ilvl="0" w:tplc="04190011">
      <w:start w:val="1"/>
      <w:numFmt w:val="decimal"/>
      <w:lvlText w:val="%1)"/>
      <w:lvlJc w:val="left"/>
      <w:pPr>
        <w:ind w:left="1856" w:hanging="360"/>
      </w:p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54">
    <w:nsid w:val="7CC7246C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7CC84DF4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6">
    <w:nsid w:val="7D057710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D4A6441"/>
    <w:multiLevelType w:val="hybridMultilevel"/>
    <w:tmpl w:val="E0F81C8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8">
    <w:nsid w:val="7DEB7FB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9">
    <w:nsid w:val="7E171590"/>
    <w:multiLevelType w:val="hybridMultilevel"/>
    <w:tmpl w:val="3034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B24966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1">
    <w:nsid w:val="7FB221B2"/>
    <w:multiLevelType w:val="hybridMultilevel"/>
    <w:tmpl w:val="DF741C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5"/>
  </w:num>
  <w:num w:numId="2">
    <w:abstractNumId w:val="45"/>
  </w:num>
  <w:num w:numId="3">
    <w:abstractNumId w:val="62"/>
  </w:num>
  <w:num w:numId="4">
    <w:abstractNumId w:val="73"/>
  </w:num>
  <w:num w:numId="5">
    <w:abstractNumId w:val="94"/>
  </w:num>
  <w:num w:numId="6">
    <w:abstractNumId w:val="124"/>
  </w:num>
  <w:num w:numId="7">
    <w:abstractNumId w:val="13"/>
  </w:num>
  <w:num w:numId="8">
    <w:abstractNumId w:val="148"/>
  </w:num>
  <w:num w:numId="9">
    <w:abstractNumId w:val="64"/>
  </w:num>
  <w:num w:numId="10">
    <w:abstractNumId w:val="135"/>
  </w:num>
  <w:num w:numId="11">
    <w:abstractNumId w:val="120"/>
  </w:num>
  <w:num w:numId="12">
    <w:abstractNumId w:val="8"/>
  </w:num>
  <w:num w:numId="13">
    <w:abstractNumId w:val="16"/>
  </w:num>
  <w:num w:numId="14">
    <w:abstractNumId w:val="11"/>
  </w:num>
  <w:num w:numId="15">
    <w:abstractNumId w:val="111"/>
  </w:num>
  <w:num w:numId="16">
    <w:abstractNumId w:val="106"/>
  </w:num>
  <w:num w:numId="17">
    <w:abstractNumId w:val="17"/>
  </w:num>
  <w:num w:numId="18">
    <w:abstractNumId w:val="61"/>
  </w:num>
  <w:num w:numId="19">
    <w:abstractNumId w:val="75"/>
  </w:num>
  <w:num w:numId="20">
    <w:abstractNumId w:val="102"/>
  </w:num>
  <w:num w:numId="21">
    <w:abstractNumId w:val="97"/>
  </w:num>
  <w:num w:numId="22">
    <w:abstractNumId w:val="121"/>
  </w:num>
  <w:num w:numId="23">
    <w:abstractNumId w:val="72"/>
  </w:num>
  <w:num w:numId="24">
    <w:abstractNumId w:val="128"/>
  </w:num>
  <w:num w:numId="25">
    <w:abstractNumId w:val="89"/>
  </w:num>
  <w:num w:numId="26">
    <w:abstractNumId w:val="114"/>
  </w:num>
  <w:num w:numId="27">
    <w:abstractNumId w:val="101"/>
  </w:num>
  <w:num w:numId="28">
    <w:abstractNumId w:val="37"/>
  </w:num>
  <w:num w:numId="29">
    <w:abstractNumId w:val="82"/>
  </w:num>
  <w:num w:numId="30">
    <w:abstractNumId w:val="56"/>
  </w:num>
  <w:num w:numId="31">
    <w:abstractNumId w:val="156"/>
  </w:num>
  <w:num w:numId="32">
    <w:abstractNumId w:val="127"/>
  </w:num>
  <w:num w:numId="33">
    <w:abstractNumId w:val="117"/>
  </w:num>
  <w:num w:numId="34">
    <w:abstractNumId w:val="77"/>
  </w:num>
  <w:num w:numId="35">
    <w:abstractNumId w:val="91"/>
  </w:num>
  <w:num w:numId="36">
    <w:abstractNumId w:val="83"/>
  </w:num>
  <w:num w:numId="37">
    <w:abstractNumId w:val="59"/>
  </w:num>
  <w:num w:numId="38">
    <w:abstractNumId w:val="84"/>
  </w:num>
  <w:num w:numId="39">
    <w:abstractNumId w:val="36"/>
  </w:num>
  <w:num w:numId="40">
    <w:abstractNumId w:val="145"/>
  </w:num>
  <w:num w:numId="41">
    <w:abstractNumId w:val="4"/>
  </w:num>
  <w:num w:numId="42">
    <w:abstractNumId w:val="25"/>
  </w:num>
  <w:num w:numId="43">
    <w:abstractNumId w:val="161"/>
  </w:num>
  <w:num w:numId="44">
    <w:abstractNumId w:val="134"/>
  </w:num>
  <w:num w:numId="45">
    <w:abstractNumId w:val="74"/>
  </w:num>
  <w:num w:numId="46">
    <w:abstractNumId w:val="140"/>
  </w:num>
  <w:num w:numId="47">
    <w:abstractNumId w:val="0"/>
  </w:num>
  <w:num w:numId="48">
    <w:abstractNumId w:val="40"/>
  </w:num>
  <w:num w:numId="49">
    <w:abstractNumId w:val="109"/>
  </w:num>
  <w:num w:numId="50">
    <w:abstractNumId w:val="54"/>
  </w:num>
  <w:num w:numId="51">
    <w:abstractNumId w:val="116"/>
  </w:num>
  <w:num w:numId="52">
    <w:abstractNumId w:val="98"/>
  </w:num>
  <w:num w:numId="53">
    <w:abstractNumId w:val="67"/>
  </w:num>
  <w:num w:numId="54">
    <w:abstractNumId w:val="137"/>
  </w:num>
  <w:num w:numId="55">
    <w:abstractNumId w:val="35"/>
  </w:num>
  <w:num w:numId="56">
    <w:abstractNumId w:val="104"/>
  </w:num>
  <w:num w:numId="57">
    <w:abstractNumId w:val="150"/>
  </w:num>
  <w:num w:numId="58">
    <w:abstractNumId w:val="90"/>
  </w:num>
  <w:num w:numId="59">
    <w:abstractNumId w:val="50"/>
  </w:num>
  <w:num w:numId="60">
    <w:abstractNumId w:val="41"/>
  </w:num>
  <w:num w:numId="61">
    <w:abstractNumId w:val="119"/>
  </w:num>
  <w:num w:numId="62">
    <w:abstractNumId w:val="125"/>
  </w:num>
  <w:num w:numId="63">
    <w:abstractNumId w:val="160"/>
  </w:num>
  <w:num w:numId="64">
    <w:abstractNumId w:val="18"/>
  </w:num>
  <w:num w:numId="65">
    <w:abstractNumId w:val="39"/>
  </w:num>
  <w:num w:numId="66">
    <w:abstractNumId w:val="63"/>
  </w:num>
  <w:num w:numId="67">
    <w:abstractNumId w:val="28"/>
  </w:num>
  <w:num w:numId="68">
    <w:abstractNumId w:val="20"/>
  </w:num>
  <w:num w:numId="69">
    <w:abstractNumId w:val="99"/>
  </w:num>
  <w:num w:numId="70">
    <w:abstractNumId w:val="68"/>
  </w:num>
  <w:num w:numId="71">
    <w:abstractNumId w:val="79"/>
  </w:num>
  <w:num w:numId="72">
    <w:abstractNumId w:val="55"/>
  </w:num>
  <w:num w:numId="73">
    <w:abstractNumId w:val="24"/>
  </w:num>
  <w:num w:numId="74">
    <w:abstractNumId w:val="138"/>
  </w:num>
  <w:num w:numId="75">
    <w:abstractNumId w:val="46"/>
  </w:num>
  <w:num w:numId="76">
    <w:abstractNumId w:val="142"/>
  </w:num>
  <w:num w:numId="77">
    <w:abstractNumId w:val="26"/>
  </w:num>
  <w:num w:numId="78">
    <w:abstractNumId w:val="29"/>
  </w:num>
  <w:num w:numId="79">
    <w:abstractNumId w:val="149"/>
  </w:num>
  <w:num w:numId="80">
    <w:abstractNumId w:val="80"/>
  </w:num>
  <w:num w:numId="81">
    <w:abstractNumId w:val="154"/>
  </w:num>
  <w:num w:numId="82">
    <w:abstractNumId w:val="126"/>
  </w:num>
  <w:num w:numId="83">
    <w:abstractNumId w:val="66"/>
  </w:num>
  <w:num w:numId="84">
    <w:abstractNumId w:val="23"/>
  </w:num>
  <w:num w:numId="85">
    <w:abstractNumId w:val="130"/>
  </w:num>
  <w:num w:numId="86">
    <w:abstractNumId w:val="152"/>
  </w:num>
  <w:num w:numId="87">
    <w:abstractNumId w:val="10"/>
  </w:num>
  <w:num w:numId="88">
    <w:abstractNumId w:val="31"/>
  </w:num>
  <w:num w:numId="89">
    <w:abstractNumId w:val="133"/>
  </w:num>
  <w:num w:numId="90">
    <w:abstractNumId w:val="155"/>
  </w:num>
  <w:num w:numId="91">
    <w:abstractNumId w:val="115"/>
  </w:num>
  <w:num w:numId="92">
    <w:abstractNumId w:val="52"/>
  </w:num>
  <w:num w:numId="93">
    <w:abstractNumId w:val="136"/>
  </w:num>
  <w:num w:numId="94">
    <w:abstractNumId w:val="44"/>
  </w:num>
  <w:num w:numId="95">
    <w:abstractNumId w:val="12"/>
  </w:num>
  <w:num w:numId="96">
    <w:abstractNumId w:val="157"/>
  </w:num>
  <w:num w:numId="97">
    <w:abstractNumId w:val="92"/>
  </w:num>
  <w:num w:numId="98">
    <w:abstractNumId w:val="47"/>
  </w:num>
  <w:num w:numId="99">
    <w:abstractNumId w:val="14"/>
  </w:num>
  <w:num w:numId="100">
    <w:abstractNumId w:val="144"/>
  </w:num>
  <w:num w:numId="101">
    <w:abstractNumId w:val="15"/>
  </w:num>
  <w:num w:numId="102">
    <w:abstractNumId w:val="151"/>
  </w:num>
  <w:num w:numId="103">
    <w:abstractNumId w:val="88"/>
  </w:num>
  <w:num w:numId="104">
    <w:abstractNumId w:val="158"/>
  </w:num>
  <w:num w:numId="105">
    <w:abstractNumId w:val="78"/>
  </w:num>
  <w:num w:numId="106">
    <w:abstractNumId w:val="153"/>
  </w:num>
  <w:num w:numId="107">
    <w:abstractNumId w:val="7"/>
  </w:num>
  <w:num w:numId="108">
    <w:abstractNumId w:val="42"/>
  </w:num>
  <w:num w:numId="109">
    <w:abstractNumId w:val="53"/>
  </w:num>
  <w:num w:numId="110">
    <w:abstractNumId w:val="95"/>
  </w:num>
  <w:num w:numId="111">
    <w:abstractNumId w:val="146"/>
  </w:num>
  <w:num w:numId="112">
    <w:abstractNumId w:val="123"/>
  </w:num>
  <w:num w:numId="113">
    <w:abstractNumId w:val="93"/>
  </w:num>
  <w:num w:numId="114">
    <w:abstractNumId w:val="143"/>
  </w:num>
  <w:num w:numId="115">
    <w:abstractNumId w:val="81"/>
  </w:num>
  <w:num w:numId="116">
    <w:abstractNumId w:val="105"/>
  </w:num>
  <w:num w:numId="117">
    <w:abstractNumId w:val="96"/>
  </w:num>
  <w:num w:numId="118">
    <w:abstractNumId w:val="65"/>
  </w:num>
  <w:num w:numId="119">
    <w:abstractNumId w:val="51"/>
  </w:num>
  <w:num w:numId="120">
    <w:abstractNumId w:val="49"/>
  </w:num>
  <w:num w:numId="121">
    <w:abstractNumId w:val="58"/>
  </w:num>
  <w:num w:numId="122">
    <w:abstractNumId w:val="34"/>
  </w:num>
  <w:num w:numId="123">
    <w:abstractNumId w:val="141"/>
  </w:num>
  <w:num w:numId="124">
    <w:abstractNumId w:val="71"/>
  </w:num>
  <w:num w:numId="125">
    <w:abstractNumId w:val="30"/>
  </w:num>
  <w:num w:numId="126">
    <w:abstractNumId w:val="132"/>
  </w:num>
  <w:num w:numId="127">
    <w:abstractNumId w:val="6"/>
  </w:num>
  <w:num w:numId="128">
    <w:abstractNumId w:val="87"/>
  </w:num>
  <w:num w:numId="129">
    <w:abstractNumId w:val="103"/>
  </w:num>
  <w:num w:numId="130">
    <w:abstractNumId w:val="48"/>
  </w:num>
  <w:num w:numId="131">
    <w:abstractNumId w:val="70"/>
  </w:num>
  <w:num w:numId="132">
    <w:abstractNumId w:val="107"/>
  </w:num>
  <w:num w:numId="133">
    <w:abstractNumId w:val="76"/>
  </w:num>
  <w:num w:numId="134">
    <w:abstractNumId w:val="32"/>
  </w:num>
  <w:num w:numId="135">
    <w:abstractNumId w:val="5"/>
  </w:num>
  <w:num w:numId="136">
    <w:abstractNumId w:val="33"/>
  </w:num>
  <w:num w:numId="137">
    <w:abstractNumId w:val="3"/>
  </w:num>
  <w:num w:numId="138">
    <w:abstractNumId w:val="38"/>
  </w:num>
  <w:num w:numId="139">
    <w:abstractNumId w:val="122"/>
  </w:num>
  <w:num w:numId="140">
    <w:abstractNumId w:val="108"/>
  </w:num>
  <w:num w:numId="141">
    <w:abstractNumId w:val="9"/>
  </w:num>
  <w:num w:numId="142">
    <w:abstractNumId w:val="2"/>
  </w:num>
  <w:num w:numId="143">
    <w:abstractNumId w:val="147"/>
  </w:num>
  <w:num w:numId="144">
    <w:abstractNumId w:val="139"/>
  </w:num>
  <w:num w:numId="145">
    <w:abstractNumId w:val="113"/>
  </w:num>
  <w:num w:numId="146">
    <w:abstractNumId w:val="21"/>
  </w:num>
  <w:num w:numId="147">
    <w:abstractNumId w:val="100"/>
  </w:num>
  <w:num w:numId="148">
    <w:abstractNumId w:val="112"/>
  </w:num>
  <w:num w:numId="149">
    <w:abstractNumId w:val="22"/>
  </w:num>
  <w:num w:numId="150">
    <w:abstractNumId w:val="60"/>
  </w:num>
  <w:num w:numId="151">
    <w:abstractNumId w:val="159"/>
  </w:num>
  <w:num w:numId="152">
    <w:abstractNumId w:val="110"/>
  </w:num>
  <w:num w:numId="153">
    <w:abstractNumId w:val="27"/>
  </w:num>
  <w:num w:numId="154">
    <w:abstractNumId w:val="57"/>
  </w:num>
  <w:num w:numId="155">
    <w:abstractNumId w:val="118"/>
  </w:num>
  <w:num w:numId="156">
    <w:abstractNumId w:val="131"/>
  </w:num>
  <w:num w:numId="157">
    <w:abstractNumId w:val="86"/>
  </w:num>
  <w:num w:numId="158">
    <w:abstractNumId w:val="1"/>
  </w:num>
  <w:num w:numId="159">
    <w:abstractNumId w:val="129"/>
  </w:num>
  <w:num w:numId="160">
    <w:abstractNumId w:val="43"/>
  </w:num>
  <w:num w:numId="161">
    <w:abstractNumId w:val="69"/>
  </w:num>
  <w:num w:numId="162">
    <w:abstractNumId w:val="19"/>
  </w:num>
  <w:numIdMacAtCleanup w:val="1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DC4"/>
    <w:rsid w:val="00057290"/>
    <w:rsid w:val="00076231"/>
    <w:rsid w:val="000B403C"/>
    <w:rsid w:val="000C3A7B"/>
    <w:rsid w:val="00101B89"/>
    <w:rsid w:val="001762C6"/>
    <w:rsid w:val="002700FB"/>
    <w:rsid w:val="0028685F"/>
    <w:rsid w:val="00290909"/>
    <w:rsid w:val="002A3D51"/>
    <w:rsid w:val="002A3DC4"/>
    <w:rsid w:val="002D35D6"/>
    <w:rsid w:val="002F19C9"/>
    <w:rsid w:val="00301029"/>
    <w:rsid w:val="0032317A"/>
    <w:rsid w:val="00323AB0"/>
    <w:rsid w:val="003539A1"/>
    <w:rsid w:val="00354232"/>
    <w:rsid w:val="00387C52"/>
    <w:rsid w:val="00390EE4"/>
    <w:rsid w:val="003B732F"/>
    <w:rsid w:val="004309FD"/>
    <w:rsid w:val="005100E9"/>
    <w:rsid w:val="00543385"/>
    <w:rsid w:val="0055263F"/>
    <w:rsid w:val="00557026"/>
    <w:rsid w:val="005846F0"/>
    <w:rsid w:val="005C59F5"/>
    <w:rsid w:val="005D183D"/>
    <w:rsid w:val="005F57E5"/>
    <w:rsid w:val="0060134B"/>
    <w:rsid w:val="006B3B8D"/>
    <w:rsid w:val="006E4730"/>
    <w:rsid w:val="00736488"/>
    <w:rsid w:val="007A561C"/>
    <w:rsid w:val="007C3C89"/>
    <w:rsid w:val="007D593A"/>
    <w:rsid w:val="007E1FA6"/>
    <w:rsid w:val="00830B33"/>
    <w:rsid w:val="008432BB"/>
    <w:rsid w:val="0084776B"/>
    <w:rsid w:val="00866846"/>
    <w:rsid w:val="00882134"/>
    <w:rsid w:val="008D760B"/>
    <w:rsid w:val="008F63D3"/>
    <w:rsid w:val="00902CB0"/>
    <w:rsid w:val="009403A6"/>
    <w:rsid w:val="009419B1"/>
    <w:rsid w:val="009620ED"/>
    <w:rsid w:val="00984786"/>
    <w:rsid w:val="00984D7B"/>
    <w:rsid w:val="00A30113"/>
    <w:rsid w:val="00A5108E"/>
    <w:rsid w:val="00A97915"/>
    <w:rsid w:val="00AC1B18"/>
    <w:rsid w:val="00B2268A"/>
    <w:rsid w:val="00B51B4B"/>
    <w:rsid w:val="00B62F9B"/>
    <w:rsid w:val="00B93D37"/>
    <w:rsid w:val="00BD32B2"/>
    <w:rsid w:val="00BE2831"/>
    <w:rsid w:val="00BE30CF"/>
    <w:rsid w:val="00C12B60"/>
    <w:rsid w:val="00C3490C"/>
    <w:rsid w:val="00CA5DE5"/>
    <w:rsid w:val="00D04555"/>
    <w:rsid w:val="00D34594"/>
    <w:rsid w:val="00D76730"/>
    <w:rsid w:val="00DA3B3B"/>
    <w:rsid w:val="00DE29A6"/>
    <w:rsid w:val="00DE3EFC"/>
    <w:rsid w:val="00DF003A"/>
    <w:rsid w:val="00E041E1"/>
    <w:rsid w:val="00E756BE"/>
    <w:rsid w:val="00EE29F2"/>
    <w:rsid w:val="00EE3C9A"/>
    <w:rsid w:val="00F03785"/>
    <w:rsid w:val="00F04F86"/>
    <w:rsid w:val="00F43BA5"/>
    <w:rsid w:val="00F6655B"/>
    <w:rsid w:val="00FC129C"/>
    <w:rsid w:val="00FD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7C3C8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7C3C89"/>
    <w:pPr>
      <w:widowControl w:val="0"/>
      <w:shd w:val="clear" w:color="auto" w:fill="FFFFFF"/>
      <w:spacing w:line="274" w:lineRule="exact"/>
      <w:jc w:val="center"/>
    </w:pPr>
    <w:rPr>
      <w:rFonts w:eastAsia="Times New Roman" w:cstheme="minorBidi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7C3C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309FD"/>
    <w:pPr>
      <w:spacing w:before="100" w:beforeAutospacing="1" w:after="100" w:afterAutospacing="1"/>
    </w:pPr>
    <w:rPr>
      <w:rFonts w:eastAsia="Times New Roman"/>
    </w:rPr>
  </w:style>
  <w:style w:type="character" w:styleId="a6">
    <w:name w:val="Emphasis"/>
    <w:basedOn w:val="a0"/>
    <w:uiPriority w:val="20"/>
    <w:qFormat/>
    <w:rsid w:val="004309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</cp:lastModifiedBy>
  <cp:revision>3</cp:revision>
  <dcterms:created xsi:type="dcterms:W3CDTF">2019-06-19T15:33:00Z</dcterms:created>
  <dcterms:modified xsi:type="dcterms:W3CDTF">2019-10-19T00:53:00Z</dcterms:modified>
</cp:coreProperties>
</file>