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9B70" w14:textId="77777777" w:rsidR="00242859" w:rsidRDefault="003B367B">
      <w:pPr>
        <w:pStyle w:val="a3"/>
        <w:spacing w:before="61"/>
        <w:ind w:left="759" w:right="757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14:paraId="64A8E0BE" w14:textId="77777777" w:rsidR="00242859" w:rsidRDefault="003B367B">
      <w:pPr>
        <w:pStyle w:val="a3"/>
        <w:spacing w:before="1"/>
        <w:ind w:left="1538" w:right="1536"/>
        <w:jc w:val="center"/>
      </w:pPr>
      <w:r>
        <w:t>«Оренбургский государственный медицинский университет»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3DC2B6AF" w14:textId="77777777" w:rsidR="00242859" w:rsidRDefault="00242859">
      <w:pPr>
        <w:pStyle w:val="a3"/>
        <w:ind w:left="0"/>
        <w:rPr>
          <w:sz w:val="30"/>
        </w:rPr>
      </w:pPr>
    </w:p>
    <w:p w14:paraId="71E7335C" w14:textId="77777777" w:rsidR="00242859" w:rsidRDefault="00242859">
      <w:pPr>
        <w:pStyle w:val="a3"/>
        <w:ind w:left="0"/>
        <w:rPr>
          <w:sz w:val="30"/>
        </w:rPr>
      </w:pPr>
    </w:p>
    <w:p w14:paraId="4DAA3DD1" w14:textId="77777777" w:rsidR="00242859" w:rsidRDefault="00242859">
      <w:pPr>
        <w:pStyle w:val="a3"/>
        <w:ind w:left="0"/>
        <w:rPr>
          <w:sz w:val="30"/>
        </w:rPr>
      </w:pPr>
    </w:p>
    <w:p w14:paraId="17125C43" w14:textId="77777777" w:rsidR="00242859" w:rsidRDefault="00242859">
      <w:pPr>
        <w:pStyle w:val="a3"/>
        <w:ind w:left="0"/>
        <w:rPr>
          <w:sz w:val="30"/>
        </w:rPr>
      </w:pPr>
    </w:p>
    <w:p w14:paraId="366A27F1" w14:textId="77777777" w:rsidR="00242859" w:rsidRDefault="00242859">
      <w:pPr>
        <w:pStyle w:val="a3"/>
        <w:ind w:left="0"/>
        <w:rPr>
          <w:sz w:val="30"/>
        </w:rPr>
      </w:pPr>
    </w:p>
    <w:p w14:paraId="218B2BD5" w14:textId="77777777" w:rsidR="00242859" w:rsidRDefault="00242859">
      <w:pPr>
        <w:pStyle w:val="a3"/>
        <w:ind w:left="0"/>
        <w:rPr>
          <w:sz w:val="30"/>
        </w:rPr>
      </w:pPr>
    </w:p>
    <w:p w14:paraId="731D57B4" w14:textId="77777777" w:rsidR="00242859" w:rsidRDefault="00242859">
      <w:pPr>
        <w:pStyle w:val="a3"/>
        <w:ind w:left="0"/>
        <w:rPr>
          <w:sz w:val="30"/>
        </w:rPr>
      </w:pPr>
    </w:p>
    <w:p w14:paraId="47BA7F9D" w14:textId="77777777" w:rsidR="00242859" w:rsidRDefault="00242859">
      <w:pPr>
        <w:pStyle w:val="a3"/>
        <w:ind w:left="0"/>
        <w:rPr>
          <w:sz w:val="30"/>
        </w:rPr>
      </w:pPr>
    </w:p>
    <w:p w14:paraId="58BE812D" w14:textId="77777777" w:rsidR="00242859" w:rsidRDefault="00242859">
      <w:pPr>
        <w:pStyle w:val="a3"/>
        <w:ind w:left="0"/>
        <w:rPr>
          <w:sz w:val="30"/>
        </w:rPr>
      </w:pPr>
    </w:p>
    <w:p w14:paraId="1F6E7EB4" w14:textId="77777777" w:rsidR="00242859" w:rsidRDefault="00242859">
      <w:pPr>
        <w:pStyle w:val="a3"/>
        <w:spacing w:before="6"/>
        <w:ind w:left="0"/>
        <w:rPr>
          <w:sz w:val="42"/>
        </w:rPr>
      </w:pPr>
    </w:p>
    <w:p w14:paraId="6CFF93AF" w14:textId="77777777" w:rsidR="00242859" w:rsidRDefault="003B367B">
      <w:pPr>
        <w:pStyle w:val="11"/>
        <w:ind w:left="2698" w:right="2690"/>
        <w:jc w:val="center"/>
      </w:pPr>
      <w:r>
        <w:t>МЕТОДИЧЕСКИЕ РЕКОМЕНДАЦИИ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</w:t>
      </w:r>
    </w:p>
    <w:p w14:paraId="23D187AD" w14:textId="77777777" w:rsidR="00242859" w:rsidRDefault="003B367B">
      <w:pPr>
        <w:spacing w:line="321" w:lineRule="exact"/>
        <w:ind w:left="759" w:right="75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384ECF4A" w14:textId="77777777" w:rsidR="00242859" w:rsidRDefault="00242859">
      <w:pPr>
        <w:pStyle w:val="a3"/>
        <w:spacing w:before="2"/>
        <w:ind w:left="0"/>
        <w:rPr>
          <w:b/>
          <w:sz w:val="29"/>
        </w:rPr>
      </w:pPr>
    </w:p>
    <w:p w14:paraId="427322BF" w14:textId="77777777" w:rsidR="00242859" w:rsidRDefault="003B367B">
      <w:pPr>
        <w:pStyle w:val="11"/>
        <w:ind w:left="759" w:right="757"/>
        <w:jc w:val="center"/>
      </w:pPr>
      <w:r>
        <w:t>АНЕСТЕЗИОЛОГИЯ,</w:t>
      </w:r>
      <w:r>
        <w:rPr>
          <w:spacing w:val="-3"/>
        </w:rPr>
        <w:t xml:space="preserve"> </w:t>
      </w:r>
      <w:r>
        <w:t>РЕАНИМАЦИЯ,</w:t>
      </w:r>
      <w:r>
        <w:rPr>
          <w:spacing w:val="-2"/>
        </w:rPr>
        <w:t xml:space="preserve"> </w:t>
      </w:r>
      <w:r>
        <w:t>ИНТЕНСИВНАЯ</w:t>
      </w:r>
      <w:r>
        <w:rPr>
          <w:spacing w:val="-2"/>
        </w:rPr>
        <w:t xml:space="preserve"> </w:t>
      </w:r>
      <w:r>
        <w:t>ТЕРАПИЯ</w:t>
      </w:r>
    </w:p>
    <w:p w14:paraId="5608E38F" w14:textId="77777777" w:rsidR="00242859" w:rsidRDefault="00242859">
      <w:pPr>
        <w:pStyle w:val="a3"/>
        <w:ind w:left="0"/>
        <w:rPr>
          <w:b/>
          <w:sz w:val="30"/>
        </w:rPr>
      </w:pPr>
    </w:p>
    <w:p w14:paraId="2E0ECD8D" w14:textId="77777777" w:rsidR="00242859" w:rsidRDefault="003B367B">
      <w:pPr>
        <w:pStyle w:val="a3"/>
        <w:spacing w:before="221"/>
        <w:ind w:left="757" w:right="757"/>
        <w:jc w:val="center"/>
      </w:pP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08F06395" w14:textId="77777777" w:rsidR="00242859" w:rsidRDefault="00242859">
      <w:pPr>
        <w:pStyle w:val="a3"/>
        <w:ind w:left="0"/>
        <w:rPr>
          <w:sz w:val="30"/>
        </w:rPr>
      </w:pPr>
    </w:p>
    <w:p w14:paraId="0928F7F1" w14:textId="77777777" w:rsidR="00242859" w:rsidRDefault="00242859">
      <w:pPr>
        <w:pStyle w:val="a3"/>
        <w:spacing w:before="11"/>
        <w:ind w:left="0"/>
        <w:rPr>
          <w:sz w:val="25"/>
        </w:rPr>
      </w:pPr>
    </w:p>
    <w:p w14:paraId="03BC7D7F" w14:textId="77777777" w:rsidR="00242859" w:rsidRDefault="003B367B">
      <w:pPr>
        <w:ind w:left="3833"/>
        <w:rPr>
          <w:i/>
          <w:sz w:val="28"/>
        </w:rPr>
      </w:pPr>
      <w:r>
        <w:rPr>
          <w:i/>
          <w:sz w:val="28"/>
        </w:rPr>
        <w:t>31.05.01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</w:t>
      </w:r>
    </w:p>
    <w:p w14:paraId="7127134D" w14:textId="77777777" w:rsidR="00242859" w:rsidRDefault="00242859">
      <w:pPr>
        <w:pStyle w:val="a3"/>
        <w:ind w:left="0"/>
        <w:rPr>
          <w:i/>
          <w:sz w:val="30"/>
        </w:rPr>
      </w:pPr>
    </w:p>
    <w:p w14:paraId="031C6A96" w14:textId="77777777" w:rsidR="00242859" w:rsidRDefault="00242859">
      <w:pPr>
        <w:pStyle w:val="a3"/>
        <w:ind w:left="0"/>
        <w:rPr>
          <w:i/>
          <w:sz w:val="30"/>
        </w:rPr>
      </w:pPr>
    </w:p>
    <w:p w14:paraId="7431A879" w14:textId="77777777" w:rsidR="00242859" w:rsidRDefault="00242859">
      <w:pPr>
        <w:pStyle w:val="a3"/>
        <w:ind w:left="0"/>
        <w:rPr>
          <w:i/>
          <w:sz w:val="30"/>
        </w:rPr>
      </w:pPr>
    </w:p>
    <w:p w14:paraId="30191BB4" w14:textId="77777777" w:rsidR="00242859" w:rsidRDefault="00242859">
      <w:pPr>
        <w:pStyle w:val="a3"/>
        <w:ind w:left="0"/>
        <w:rPr>
          <w:i/>
          <w:sz w:val="30"/>
        </w:rPr>
      </w:pPr>
    </w:p>
    <w:p w14:paraId="4E48889B" w14:textId="77777777" w:rsidR="00242859" w:rsidRDefault="00242859">
      <w:pPr>
        <w:pStyle w:val="a3"/>
        <w:ind w:left="0"/>
        <w:rPr>
          <w:i/>
          <w:sz w:val="30"/>
        </w:rPr>
      </w:pPr>
    </w:p>
    <w:p w14:paraId="4FAD6F56" w14:textId="77777777" w:rsidR="00242859" w:rsidRDefault="00242859">
      <w:pPr>
        <w:pStyle w:val="a3"/>
        <w:ind w:left="0"/>
        <w:rPr>
          <w:i/>
          <w:sz w:val="30"/>
        </w:rPr>
      </w:pPr>
    </w:p>
    <w:p w14:paraId="4B950597" w14:textId="77777777" w:rsidR="00242859" w:rsidRDefault="00242859">
      <w:pPr>
        <w:pStyle w:val="a3"/>
        <w:ind w:left="0"/>
        <w:rPr>
          <w:i/>
          <w:sz w:val="30"/>
        </w:rPr>
      </w:pPr>
    </w:p>
    <w:p w14:paraId="2F045968" w14:textId="77777777" w:rsidR="00242859" w:rsidRDefault="00242859">
      <w:pPr>
        <w:pStyle w:val="a3"/>
        <w:ind w:left="0"/>
        <w:rPr>
          <w:i/>
          <w:sz w:val="30"/>
        </w:rPr>
      </w:pPr>
    </w:p>
    <w:p w14:paraId="54E6C5AB" w14:textId="77777777" w:rsidR="00242859" w:rsidRDefault="00242859">
      <w:pPr>
        <w:pStyle w:val="a3"/>
        <w:ind w:left="0"/>
        <w:rPr>
          <w:i/>
          <w:sz w:val="30"/>
        </w:rPr>
      </w:pPr>
    </w:p>
    <w:p w14:paraId="343A17A0" w14:textId="77777777" w:rsidR="00242859" w:rsidRDefault="00242859">
      <w:pPr>
        <w:pStyle w:val="a3"/>
        <w:ind w:left="0"/>
        <w:rPr>
          <w:i/>
          <w:sz w:val="30"/>
        </w:rPr>
      </w:pPr>
    </w:p>
    <w:p w14:paraId="33A91B2F" w14:textId="77777777" w:rsidR="00242859" w:rsidRDefault="00242859">
      <w:pPr>
        <w:pStyle w:val="a3"/>
        <w:ind w:left="0"/>
        <w:rPr>
          <w:i/>
          <w:sz w:val="30"/>
        </w:rPr>
      </w:pPr>
    </w:p>
    <w:p w14:paraId="7984AD8B" w14:textId="77777777" w:rsidR="00242859" w:rsidRDefault="00242859">
      <w:pPr>
        <w:pStyle w:val="a3"/>
        <w:ind w:left="0"/>
        <w:rPr>
          <w:i/>
          <w:sz w:val="30"/>
        </w:rPr>
      </w:pPr>
    </w:p>
    <w:p w14:paraId="720294AB" w14:textId="77777777" w:rsidR="00242859" w:rsidRDefault="00242859">
      <w:pPr>
        <w:pStyle w:val="a3"/>
        <w:spacing w:before="1"/>
        <w:ind w:left="0"/>
        <w:rPr>
          <w:i/>
          <w:sz w:val="24"/>
        </w:rPr>
      </w:pPr>
    </w:p>
    <w:p w14:paraId="57301E22" w14:textId="578422E5" w:rsidR="00242859" w:rsidRDefault="003B367B" w:rsidP="008D59F6">
      <w:pPr>
        <w:spacing w:before="1" w:line="276" w:lineRule="auto"/>
        <w:ind w:left="112" w:right="107" w:firstLine="708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специальности 31.05.01 Лечебное дело, утвержденной ученым советом ФГБОУ ВО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ОрГМУ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 w:rsidR="008D59F6">
        <w:rPr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D59F6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8D59F6">
        <w:rPr>
          <w:sz w:val="24"/>
        </w:rPr>
        <w:t>30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 w:rsidR="008D59F6"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8D59F6">
        <w:rPr>
          <w:sz w:val="24"/>
        </w:rPr>
        <w:t>21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6C00DFAE" w14:textId="77777777" w:rsidR="00242859" w:rsidRDefault="00242859">
      <w:pPr>
        <w:pStyle w:val="a3"/>
        <w:ind w:left="0"/>
        <w:rPr>
          <w:sz w:val="26"/>
        </w:rPr>
      </w:pPr>
    </w:p>
    <w:p w14:paraId="78921489" w14:textId="77777777" w:rsidR="00242859" w:rsidRDefault="00242859">
      <w:pPr>
        <w:pStyle w:val="a3"/>
        <w:spacing w:before="3"/>
        <w:ind w:left="0"/>
        <w:rPr>
          <w:sz w:val="30"/>
        </w:rPr>
      </w:pPr>
    </w:p>
    <w:p w14:paraId="172AD591" w14:textId="77777777" w:rsidR="00242859" w:rsidRDefault="003B367B">
      <w:pPr>
        <w:pStyle w:val="a3"/>
        <w:ind w:left="759" w:right="47"/>
        <w:jc w:val="center"/>
      </w:pPr>
      <w:r>
        <w:t>Оренбург</w:t>
      </w:r>
    </w:p>
    <w:p w14:paraId="614FD0A6" w14:textId="77777777" w:rsidR="00242859" w:rsidRDefault="00242859">
      <w:pPr>
        <w:jc w:val="center"/>
        <w:sectPr w:rsidR="00242859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14:paraId="4E045A41" w14:textId="77777777" w:rsidR="00242859" w:rsidRDefault="003B367B">
      <w:pPr>
        <w:pStyle w:val="11"/>
        <w:numPr>
          <w:ilvl w:val="0"/>
          <w:numId w:val="17"/>
        </w:numPr>
        <w:tabs>
          <w:tab w:val="left" w:pos="1102"/>
        </w:tabs>
        <w:spacing w:before="65" w:line="322" w:lineRule="exact"/>
        <w:jc w:val="both"/>
      </w:pPr>
      <w:r>
        <w:lastRenderedPageBreak/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лекционному</w:t>
      </w:r>
      <w:r>
        <w:rPr>
          <w:spacing w:val="-2"/>
        </w:rPr>
        <w:t xml:space="preserve"> </w:t>
      </w:r>
      <w:r>
        <w:t>курсу</w:t>
      </w:r>
    </w:p>
    <w:p w14:paraId="18074350" w14:textId="77777777" w:rsidR="00242859" w:rsidRDefault="003B367B">
      <w:pPr>
        <w:spacing w:line="320" w:lineRule="exact"/>
        <w:ind w:left="4805"/>
        <w:jc w:val="both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№1.</w:t>
      </w:r>
    </w:p>
    <w:p w14:paraId="69AE036A" w14:textId="77777777" w:rsidR="00242859" w:rsidRDefault="003B367B">
      <w:pPr>
        <w:pStyle w:val="11"/>
        <w:spacing w:line="321" w:lineRule="exact"/>
      </w:pPr>
      <w:r>
        <w:t>Тема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rPr>
          <w:b w:val="0"/>
        </w:rPr>
        <w:t>«</w:t>
      </w:r>
      <w:r>
        <w:t>Организация</w:t>
      </w:r>
      <w:r>
        <w:rPr>
          <w:spacing w:val="-5"/>
        </w:rPr>
        <w:t xml:space="preserve"> </w:t>
      </w:r>
      <w:r>
        <w:t>анестезиолого-реаниматологической</w:t>
      </w:r>
      <w:r>
        <w:rPr>
          <w:spacing w:val="-4"/>
        </w:rPr>
        <w:t xml:space="preserve"> </w:t>
      </w:r>
      <w:r>
        <w:t>службы».</w:t>
      </w:r>
    </w:p>
    <w:p w14:paraId="53C5F1EB" w14:textId="77777777" w:rsidR="00242859" w:rsidRDefault="003B367B">
      <w:pPr>
        <w:pStyle w:val="a3"/>
        <w:spacing w:before="1"/>
        <w:ind w:right="109" w:firstLine="708"/>
        <w:jc w:val="both"/>
      </w:pPr>
      <w:r>
        <w:rPr>
          <w:b/>
        </w:rPr>
        <w:t xml:space="preserve">Цель: </w:t>
      </w:r>
      <w:r>
        <w:t>изучить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становления;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анестезиологии,</w:t>
      </w:r>
      <w:r>
        <w:rPr>
          <w:spacing w:val="1"/>
        </w:rPr>
        <w:t xml:space="preserve"> </w:t>
      </w:r>
      <w:r>
        <w:rPr>
          <w:spacing w:val="-1"/>
        </w:rPr>
        <w:t>реаниматологии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интенсивной</w:t>
      </w:r>
      <w:r>
        <w:rPr>
          <w:spacing w:val="-15"/>
        </w:rPr>
        <w:t xml:space="preserve"> </w:t>
      </w:r>
      <w:r>
        <w:t>терапии</w:t>
      </w:r>
      <w:r>
        <w:rPr>
          <w:spacing w:val="-17"/>
        </w:rPr>
        <w:t xml:space="preserve"> </w:t>
      </w:r>
      <w:r>
        <w:t>неотложных</w:t>
      </w:r>
      <w:r>
        <w:rPr>
          <w:spacing w:val="-14"/>
        </w:rPr>
        <w:t xml:space="preserve"> </w:t>
      </w:r>
      <w:r>
        <w:t>состояний;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реанимации.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сердечно-легочной</w:t>
      </w:r>
      <w:r>
        <w:rPr>
          <w:spacing w:val="-1"/>
        </w:rPr>
        <w:t xml:space="preserve"> </w:t>
      </w:r>
      <w:r>
        <w:t>реанимации.</w:t>
      </w:r>
    </w:p>
    <w:p w14:paraId="6BDE9A3D" w14:textId="77777777" w:rsidR="00242859" w:rsidRDefault="003B367B">
      <w:pPr>
        <w:pStyle w:val="11"/>
        <w:spacing w:before="3" w:line="319" w:lineRule="exact"/>
        <w:ind w:left="112"/>
      </w:pPr>
      <w:r>
        <w:t>Аннотация</w:t>
      </w:r>
      <w:r>
        <w:rPr>
          <w:spacing w:val="-2"/>
        </w:rPr>
        <w:t xml:space="preserve"> </w:t>
      </w:r>
      <w:r>
        <w:t>лекции</w:t>
      </w:r>
    </w:p>
    <w:p w14:paraId="55CFF624" w14:textId="77777777" w:rsidR="00242859" w:rsidRDefault="003B367B">
      <w:pPr>
        <w:pStyle w:val="a3"/>
        <w:spacing w:line="242" w:lineRule="auto"/>
        <w:ind w:right="103"/>
        <w:jc w:val="both"/>
      </w:pPr>
      <w:r>
        <w:t>История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анестезиоло-реаниматологической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мире.</w:t>
      </w:r>
    </w:p>
    <w:p w14:paraId="2622B725" w14:textId="77777777" w:rsidR="00242859" w:rsidRDefault="003B367B">
      <w:pPr>
        <w:pStyle w:val="a3"/>
        <w:ind w:right="103" w:firstLine="708"/>
        <w:jc w:val="both"/>
      </w:pPr>
      <w:r>
        <w:t>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реаниматологии.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 регламентирующие деятельность врача анестезиолога-реаниматолога и</w:t>
      </w:r>
      <w:r>
        <w:rPr>
          <w:spacing w:val="1"/>
        </w:rPr>
        <w:t xml:space="preserve"> </w:t>
      </w:r>
      <w:r>
        <w:t>анестезиоло-реаниматологической службы. Конституция РФ. Закон 323 ФЗ Закон об</w:t>
      </w:r>
      <w:r>
        <w:rPr>
          <w:spacing w:val="-6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2012г.</w:t>
      </w:r>
      <w:r>
        <w:rPr>
          <w:spacing w:val="-14"/>
        </w:rPr>
        <w:t xml:space="preserve"> </w:t>
      </w:r>
      <w:r>
        <w:t>Приказ</w:t>
      </w:r>
      <w:r>
        <w:rPr>
          <w:spacing w:val="-14"/>
        </w:rPr>
        <w:t xml:space="preserve"> </w:t>
      </w:r>
      <w:r>
        <w:t>No919н"Об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взрослому</w:t>
      </w:r>
      <w:r>
        <w:rPr>
          <w:spacing w:val="-9"/>
        </w:rPr>
        <w:t xml:space="preserve"> </w:t>
      </w:r>
      <w:r>
        <w:t>населению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профилю</w:t>
      </w:r>
      <w:r>
        <w:rPr>
          <w:spacing w:val="-8"/>
        </w:rPr>
        <w:t xml:space="preserve"> </w:t>
      </w:r>
      <w:r>
        <w:t>"анестезиология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реаниматология.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стандарт.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анестезиолог-реаниматолог.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No919н</w:t>
      </w:r>
      <w:r>
        <w:rPr>
          <w:spacing w:val="-1"/>
        </w:rPr>
        <w:t xml:space="preserve"> </w:t>
      </w:r>
      <w:r>
        <w:t>Порядок установления</w:t>
      </w:r>
      <w:r>
        <w:rPr>
          <w:spacing w:val="-4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человека.</w:t>
      </w:r>
    </w:p>
    <w:p w14:paraId="1CD8C7C8" w14:textId="77777777" w:rsidR="00242859" w:rsidRDefault="003B367B">
      <w:pPr>
        <w:pStyle w:val="a3"/>
        <w:ind w:right="110" w:firstLine="708"/>
        <w:jc w:val="both"/>
      </w:pPr>
      <w:r>
        <w:t>Организация анестезиолого-реанимационной помощи детскому населению, в</w:t>
      </w:r>
      <w:r>
        <w:rPr>
          <w:spacing w:val="1"/>
        </w:rPr>
        <w:t xml:space="preserve"> </w:t>
      </w:r>
      <w:r>
        <w:t>акушерстве</w:t>
      </w:r>
      <w:r>
        <w:rPr>
          <w:spacing w:val="-2"/>
        </w:rPr>
        <w:t xml:space="preserve"> </w:t>
      </w:r>
      <w:r>
        <w:t>и гинекологии,</w:t>
      </w:r>
      <w:r>
        <w:rPr>
          <w:spacing w:val="-4"/>
        </w:rPr>
        <w:t xml:space="preserve"> </w:t>
      </w:r>
      <w:r>
        <w:t>при ОНМК и ОКС.</w:t>
      </w:r>
    </w:p>
    <w:p w14:paraId="4375061E" w14:textId="77777777" w:rsidR="00242859" w:rsidRDefault="003B367B">
      <w:pPr>
        <w:pStyle w:val="a3"/>
        <w:spacing w:line="242" w:lineRule="auto"/>
        <w:ind w:right="114" w:firstLine="708"/>
        <w:jc w:val="both"/>
      </w:pPr>
      <w:r>
        <w:t>Организацию работы отделения анестезиологии, реанимации и интенсивной</w:t>
      </w:r>
      <w:r>
        <w:rPr>
          <w:spacing w:val="1"/>
        </w:rPr>
        <w:t xml:space="preserve"> </w:t>
      </w:r>
      <w:r>
        <w:t>терапии.</w:t>
      </w:r>
    </w:p>
    <w:p w14:paraId="7B788B28" w14:textId="77777777" w:rsidR="00242859" w:rsidRDefault="003B367B">
      <w:pPr>
        <w:pStyle w:val="a3"/>
        <w:ind w:left="821" w:right="813"/>
      </w:pPr>
      <w:r>
        <w:t>Должностные обязанности врача анестезиолога-реаниматолога.</w:t>
      </w:r>
      <w:r>
        <w:rPr>
          <w:spacing w:val="1"/>
        </w:rPr>
        <w:t xml:space="preserve"> </w:t>
      </w:r>
      <w:r>
        <w:t>Деонтология и этика в деятельности врача анестезиолога-реаниматолога.</w:t>
      </w:r>
      <w:r>
        <w:rPr>
          <w:spacing w:val="-67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врача-анестезиолога-</w:t>
      </w:r>
    </w:p>
    <w:p w14:paraId="5A7F6AB3" w14:textId="77777777" w:rsidR="00242859" w:rsidRDefault="003B367B">
      <w:pPr>
        <w:pStyle w:val="a3"/>
      </w:pPr>
      <w:r>
        <w:t>реаниматолога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врачебной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врача анестезиолога-реаниматолога.</w:t>
      </w:r>
    </w:p>
    <w:p w14:paraId="652D47E4" w14:textId="77777777" w:rsidR="00242859" w:rsidRDefault="003B367B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вводная.</w:t>
      </w:r>
    </w:p>
    <w:p w14:paraId="152BE121" w14:textId="77777777" w:rsidR="00242859" w:rsidRDefault="003B367B">
      <w:pPr>
        <w:ind w:left="112" w:firstLine="70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8"/>
          <w:sz w:val="28"/>
        </w:rPr>
        <w:t xml:space="preserve"> </w:t>
      </w:r>
      <w:r>
        <w:rPr>
          <w:sz w:val="28"/>
        </w:rPr>
        <w:t>(лекция),</w:t>
      </w:r>
      <w:r>
        <w:rPr>
          <w:spacing w:val="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4F6866A9" w14:textId="77777777" w:rsidR="00242859" w:rsidRDefault="003B367B">
      <w:pPr>
        <w:pStyle w:val="11"/>
        <w:spacing w:line="321" w:lineRule="exact"/>
        <w:jc w:val="lef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733739A8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28ABE130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64EAAB5A" w14:textId="77777777" w:rsidR="00242859" w:rsidRDefault="003B367B">
      <w:pPr>
        <w:pStyle w:val="11"/>
        <w:spacing w:before="269" w:line="321" w:lineRule="exact"/>
        <w:ind w:left="4805"/>
      </w:pPr>
      <w:r>
        <w:t>Лекция</w:t>
      </w:r>
      <w:r>
        <w:rPr>
          <w:spacing w:val="-3"/>
        </w:rPr>
        <w:t xml:space="preserve"> </w:t>
      </w:r>
      <w:r>
        <w:t>№2.</w:t>
      </w:r>
    </w:p>
    <w:p w14:paraId="19BC8F63" w14:textId="77777777" w:rsidR="00242859" w:rsidRDefault="003B367B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токсикологии».</w:t>
      </w:r>
    </w:p>
    <w:p w14:paraId="71D58DD2" w14:textId="77777777" w:rsidR="00242859" w:rsidRDefault="003B367B">
      <w:pPr>
        <w:pStyle w:val="a3"/>
        <w:ind w:right="109" w:firstLine="708"/>
        <w:jc w:val="both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понятии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«токсикология»,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задачах,</w:t>
      </w:r>
      <w:r>
        <w:rPr>
          <w:spacing w:val="-67"/>
        </w:rPr>
        <w:t xml:space="preserve"> </w:t>
      </w:r>
      <w:r>
        <w:t>основных терминах токсикологии (токсикант, яд, отправление, токсикокинетика и</w:t>
      </w:r>
      <w:r>
        <w:rPr>
          <w:spacing w:val="1"/>
        </w:rPr>
        <w:t xml:space="preserve"> </w:t>
      </w:r>
      <w:r>
        <w:t>токсикодинамика),</w:t>
      </w:r>
      <w:r>
        <w:rPr>
          <w:spacing w:val="-4"/>
        </w:rPr>
        <w:t xml:space="preserve"> </w:t>
      </w:r>
      <w:r>
        <w:t>основах интенсивной терапии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токсикологии.</w:t>
      </w:r>
    </w:p>
    <w:p w14:paraId="28AEAEB9" w14:textId="77777777" w:rsidR="00242859" w:rsidRDefault="003B367B">
      <w:pPr>
        <w:pStyle w:val="11"/>
        <w:spacing w:before="4" w:line="319" w:lineRule="exac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5071A561" w14:textId="77777777" w:rsidR="00242859" w:rsidRDefault="003B367B">
      <w:pPr>
        <w:pStyle w:val="a3"/>
        <w:ind w:right="102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«токсикология».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токсикологии.</w:t>
      </w:r>
      <w:r>
        <w:rPr>
          <w:spacing w:val="1"/>
        </w:rPr>
        <w:t xml:space="preserve"> </w:t>
      </w:r>
      <w:r>
        <w:t>Понятие о вредном веществе (токсикант, яд). Типы классификации вредных веществ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отравлений.</w:t>
      </w:r>
      <w:r>
        <w:rPr>
          <w:spacing w:val="-12"/>
        </w:rPr>
        <w:t xml:space="preserve"> </w:t>
      </w:r>
      <w:r>
        <w:t>Классы</w:t>
      </w:r>
      <w:r>
        <w:rPr>
          <w:spacing w:val="-11"/>
        </w:rPr>
        <w:t xml:space="preserve"> </w:t>
      </w:r>
      <w:r>
        <w:t>ядов.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13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 организм. Порог специфического действия. Средняя смертельная концентрация</w:t>
      </w:r>
      <w:r>
        <w:rPr>
          <w:spacing w:val="1"/>
        </w:rPr>
        <w:t xml:space="preserve"> </w:t>
      </w:r>
      <w:r>
        <w:t>вредного вещества.</w:t>
      </w:r>
      <w:r>
        <w:rPr>
          <w:spacing w:val="-5"/>
        </w:rPr>
        <w:t xml:space="preserve"> </w:t>
      </w:r>
      <w:r>
        <w:t>Пути поступления</w:t>
      </w:r>
      <w:r>
        <w:rPr>
          <w:spacing w:val="-1"/>
        </w:rPr>
        <w:t xml:space="preserve"> </w:t>
      </w:r>
      <w:r>
        <w:t>ядов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организм.</w:t>
      </w:r>
    </w:p>
    <w:p w14:paraId="32E26097" w14:textId="77777777" w:rsidR="00242859" w:rsidRDefault="00242859">
      <w:pPr>
        <w:jc w:val="both"/>
        <w:sectPr w:rsidR="00242859">
          <w:footerReference w:type="default" r:id="rId7"/>
          <w:pgSz w:w="11910" w:h="16840"/>
          <w:pgMar w:top="480" w:right="460" w:bottom="1200" w:left="1020" w:header="0" w:footer="1002" w:gutter="0"/>
          <w:pgNumType w:start="2"/>
          <w:cols w:space="720"/>
        </w:sectPr>
      </w:pPr>
    </w:p>
    <w:p w14:paraId="31A05F57" w14:textId="77777777" w:rsidR="00242859" w:rsidRDefault="003B367B">
      <w:pPr>
        <w:pStyle w:val="a3"/>
        <w:spacing w:before="61"/>
        <w:ind w:right="108" w:firstLine="708"/>
        <w:jc w:val="both"/>
      </w:pPr>
      <w:r>
        <w:lastRenderedPageBreak/>
        <w:t>Отравления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токсикантами</w:t>
      </w:r>
      <w:r>
        <w:rPr>
          <w:spacing w:val="1"/>
        </w:rPr>
        <w:t xml:space="preserve"> </w:t>
      </w:r>
      <w:r>
        <w:t>(наркотиками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алкоголем).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привыкание.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Токсины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происхождения. Естественные компоненты почвы и воды, которые аккумулируются</w:t>
      </w:r>
      <w:r>
        <w:rPr>
          <w:spacing w:val="1"/>
        </w:rPr>
        <w:t xml:space="preserve"> </w:t>
      </w:r>
      <w:r>
        <w:t>в пищевых продуктах. Отравления соединениями тяжелых металлов и мышьяком.</w:t>
      </w:r>
      <w:r>
        <w:rPr>
          <w:spacing w:val="1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ртутьорганическими</w:t>
      </w:r>
      <w:r>
        <w:rPr>
          <w:spacing w:val="-1"/>
        </w:rPr>
        <w:t xml:space="preserve"> </w:t>
      </w:r>
      <w:r>
        <w:t>соединениями.</w:t>
      </w:r>
      <w:r>
        <w:rPr>
          <w:spacing w:val="-1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ФОС.</w:t>
      </w:r>
    </w:p>
    <w:p w14:paraId="70766851" w14:textId="77777777" w:rsidR="00242859" w:rsidRDefault="003B367B">
      <w:pPr>
        <w:pStyle w:val="a3"/>
        <w:ind w:right="104" w:firstLine="708"/>
        <w:jc w:val="both"/>
      </w:pPr>
      <w:r>
        <w:t>Клиническая картина отравлений. Острая печеночная, почечная, сосудистая,</w:t>
      </w:r>
      <w:r>
        <w:rPr>
          <w:spacing w:val="1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церебральная</w:t>
      </w:r>
      <w:r>
        <w:rPr>
          <w:spacing w:val="-4"/>
        </w:rPr>
        <w:t xml:space="preserve"> </w:t>
      </w:r>
      <w:r>
        <w:t>недостаточность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клинике</w:t>
      </w:r>
      <w:r>
        <w:rPr>
          <w:spacing w:val="-4"/>
        </w:rPr>
        <w:t xml:space="preserve"> </w:t>
      </w:r>
      <w:r>
        <w:t>отравлений.</w:t>
      </w:r>
    </w:p>
    <w:p w14:paraId="098CD1DB" w14:textId="77777777" w:rsidR="00242859" w:rsidRDefault="003B367B">
      <w:pPr>
        <w:pStyle w:val="a3"/>
        <w:spacing w:line="321" w:lineRule="exact"/>
        <w:ind w:left="821"/>
        <w:jc w:val="both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антидотах.</w:t>
      </w:r>
    </w:p>
    <w:p w14:paraId="7A5B7DB8" w14:textId="77777777" w:rsidR="00242859" w:rsidRDefault="003B367B">
      <w:pPr>
        <w:pStyle w:val="a3"/>
        <w:spacing w:before="2" w:line="322" w:lineRule="exact"/>
        <w:ind w:left="821"/>
        <w:jc w:val="both"/>
      </w:pPr>
      <w:r>
        <w:t xml:space="preserve">Основы  </w:t>
      </w:r>
      <w:r>
        <w:rPr>
          <w:spacing w:val="68"/>
        </w:rPr>
        <w:t xml:space="preserve"> </w:t>
      </w:r>
      <w:r>
        <w:t xml:space="preserve">интенсивной   </w:t>
      </w:r>
      <w:r>
        <w:rPr>
          <w:spacing w:val="67"/>
        </w:rPr>
        <w:t xml:space="preserve"> </w:t>
      </w:r>
      <w:r>
        <w:t xml:space="preserve">терапии   </w:t>
      </w:r>
      <w:r>
        <w:rPr>
          <w:spacing w:val="65"/>
        </w:rPr>
        <w:t xml:space="preserve"> </w:t>
      </w:r>
      <w:r>
        <w:t xml:space="preserve">при   </w:t>
      </w:r>
      <w:r>
        <w:rPr>
          <w:spacing w:val="67"/>
        </w:rPr>
        <w:t xml:space="preserve"> </w:t>
      </w:r>
      <w:r>
        <w:t xml:space="preserve">отравлениях   </w:t>
      </w:r>
      <w:r>
        <w:rPr>
          <w:spacing w:val="65"/>
        </w:rPr>
        <w:t xml:space="preserve"> </w:t>
      </w:r>
      <w:r>
        <w:t xml:space="preserve">и   </w:t>
      </w:r>
      <w:r>
        <w:rPr>
          <w:spacing w:val="67"/>
        </w:rPr>
        <w:t xml:space="preserve"> </w:t>
      </w:r>
      <w:r>
        <w:t>интоксикациях.</w:t>
      </w:r>
    </w:p>
    <w:p w14:paraId="22F300C5" w14:textId="77777777" w:rsidR="00242859" w:rsidRDefault="003B367B">
      <w:pPr>
        <w:pStyle w:val="a3"/>
        <w:spacing w:line="322" w:lineRule="exact"/>
        <w:jc w:val="both"/>
      </w:pPr>
      <w:r>
        <w:t>Гравитационные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отравлений.</w:t>
      </w:r>
    </w:p>
    <w:p w14:paraId="5F714208" w14:textId="77777777" w:rsidR="00242859" w:rsidRDefault="003B367B">
      <w:pPr>
        <w:pStyle w:val="a3"/>
        <w:spacing w:line="322" w:lineRule="exact"/>
        <w:ind w:left="821"/>
        <w:jc w:val="both"/>
      </w:pPr>
      <w:r>
        <w:t>Интенсивная</w:t>
      </w:r>
      <w:r>
        <w:rPr>
          <w:spacing w:val="-3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наркологии.</w:t>
      </w:r>
    </w:p>
    <w:p w14:paraId="16FF1D27" w14:textId="77777777" w:rsidR="00242859" w:rsidRDefault="003B367B">
      <w:pPr>
        <w:ind w:left="82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540E1864" w14:textId="77777777" w:rsidR="00242859" w:rsidRDefault="003B367B">
      <w:pPr>
        <w:ind w:left="112" w:right="102" w:firstLine="708"/>
        <w:jc w:val="both"/>
        <w:rPr>
          <w:sz w:val="28"/>
        </w:rPr>
      </w:pPr>
      <w:r>
        <w:rPr>
          <w:b/>
          <w:sz w:val="28"/>
        </w:rPr>
        <w:t>Методы обучения, применяемые на лекции</w:t>
      </w:r>
      <w:r>
        <w:rPr>
          <w:sz w:val="28"/>
        </w:rPr>
        <w:t>: словесные (лекция),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3BCA8926" w14:textId="77777777" w:rsidR="00242859" w:rsidRDefault="003B367B">
      <w:pPr>
        <w:pStyle w:val="11"/>
        <w:spacing w:before="2" w:line="322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63FC41F5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jc w:val="both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5F7B34F6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14AB9CDC" w14:textId="77777777" w:rsidR="00242859" w:rsidRDefault="00242859">
      <w:pPr>
        <w:pStyle w:val="a3"/>
        <w:spacing w:before="4"/>
        <w:ind w:left="0"/>
        <w:rPr>
          <w:sz w:val="24"/>
        </w:rPr>
      </w:pPr>
    </w:p>
    <w:p w14:paraId="16AD4F15" w14:textId="77777777" w:rsidR="00242859" w:rsidRDefault="003B367B">
      <w:pPr>
        <w:pStyle w:val="11"/>
        <w:spacing w:line="319" w:lineRule="exact"/>
        <w:ind w:left="4805"/>
        <w:jc w:val="left"/>
      </w:pPr>
      <w:r>
        <w:t>Лекция</w:t>
      </w:r>
      <w:r>
        <w:rPr>
          <w:spacing w:val="-3"/>
        </w:rPr>
        <w:t xml:space="preserve"> </w:t>
      </w:r>
      <w:r>
        <w:t>№3.</w:t>
      </w:r>
    </w:p>
    <w:p w14:paraId="11BFA416" w14:textId="77777777" w:rsidR="00242859" w:rsidRDefault="003B367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Терминальные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СЛР».</w:t>
      </w:r>
    </w:p>
    <w:p w14:paraId="0006901A" w14:textId="77777777" w:rsidR="00242859" w:rsidRDefault="003B367B">
      <w:pPr>
        <w:pStyle w:val="a3"/>
        <w:ind w:left="821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терминальных</w:t>
      </w:r>
      <w:r>
        <w:rPr>
          <w:spacing w:val="-5"/>
        </w:rPr>
        <w:t xml:space="preserve"> </w:t>
      </w:r>
      <w:r>
        <w:t>состояниях,</w:t>
      </w:r>
      <w:r>
        <w:rPr>
          <w:spacing w:val="-9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СЛР.</w:t>
      </w:r>
    </w:p>
    <w:p w14:paraId="16D2DA17" w14:textId="77777777" w:rsidR="00242859" w:rsidRDefault="003B367B">
      <w:pPr>
        <w:pStyle w:val="11"/>
        <w:spacing w:before="7" w:line="320" w:lineRule="exact"/>
        <w:jc w:val="lef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32055104" w14:textId="77777777" w:rsidR="00242859" w:rsidRDefault="003B367B">
      <w:pPr>
        <w:pStyle w:val="a3"/>
        <w:ind w:right="103" w:firstLine="708"/>
        <w:jc w:val="both"/>
      </w:pPr>
      <w:r>
        <w:rPr>
          <w:spacing w:val="-1"/>
        </w:rPr>
        <w:t>Терминальные</w:t>
      </w:r>
      <w:r>
        <w:rPr>
          <w:spacing w:val="-17"/>
        </w:rPr>
        <w:t xml:space="preserve"> </w:t>
      </w:r>
      <w:r>
        <w:rPr>
          <w:spacing w:val="-1"/>
        </w:rPr>
        <w:t>состояния</w:t>
      </w:r>
      <w:r>
        <w:rPr>
          <w:spacing w:val="-15"/>
        </w:rPr>
        <w:t xml:space="preserve"> </w:t>
      </w:r>
      <w:r>
        <w:rPr>
          <w:spacing w:val="-1"/>
        </w:rPr>
        <w:t>—</w:t>
      </w:r>
      <w:r>
        <w:rPr>
          <w:spacing w:val="-16"/>
        </w:rPr>
        <w:t xml:space="preserve"> </w:t>
      </w:r>
      <w:r>
        <w:rPr>
          <w:spacing w:val="-1"/>
        </w:rPr>
        <w:t>патофункциональные</w:t>
      </w:r>
      <w:r>
        <w:rPr>
          <w:spacing w:val="-17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лежат</w:t>
      </w:r>
      <w:r>
        <w:rPr>
          <w:spacing w:val="71"/>
        </w:rPr>
        <w:t xml:space="preserve"> </w:t>
      </w:r>
      <w:r>
        <w:t>нарастающая</w:t>
      </w:r>
      <w:r>
        <w:rPr>
          <w:spacing w:val="71"/>
        </w:rPr>
        <w:t xml:space="preserve"> </w:t>
      </w:r>
      <w:hyperlink r:id="rId8">
        <w:r>
          <w:t>гипоксия</w:t>
        </w:r>
      </w:hyperlink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 xml:space="preserve">тканей   (в   первую   очередь  </w:t>
      </w:r>
      <w:r>
        <w:rPr>
          <w:spacing w:val="1"/>
        </w:rPr>
        <w:t xml:space="preserve"> </w:t>
      </w:r>
      <w:hyperlink r:id="rId9">
        <w:r>
          <w:t>головного</w:t>
        </w:r>
      </w:hyperlink>
      <w:r>
        <w:rPr>
          <w:spacing w:val="1"/>
        </w:rPr>
        <w:t xml:space="preserve"> </w:t>
      </w:r>
      <w:hyperlink r:id="rId10">
        <w:r>
          <w:t>мозга</w:t>
        </w:r>
      </w:hyperlink>
      <w:r>
        <w:t>),</w:t>
      </w:r>
      <w:r>
        <w:rPr>
          <w:spacing w:val="-3"/>
        </w:rPr>
        <w:t xml:space="preserve"> </w:t>
      </w:r>
      <w:hyperlink r:id="rId11">
        <w:r>
          <w:t>ацидоз</w:t>
        </w:r>
        <w:r>
          <w:rPr>
            <w:spacing w:val="-1"/>
          </w:rPr>
          <w:t xml:space="preserve"> </w:t>
        </w:r>
      </w:hyperlink>
      <w:r>
        <w:t>и</w:t>
      </w:r>
      <w:r>
        <w:rPr>
          <w:spacing w:val="-1"/>
        </w:rPr>
        <w:t xml:space="preserve"> </w:t>
      </w:r>
      <w:hyperlink r:id="rId12">
        <w:r>
          <w:t>интоксикация</w:t>
        </w:r>
        <w:r>
          <w:rPr>
            <w:spacing w:val="1"/>
          </w:rPr>
          <w:t xml:space="preserve"> </w:t>
        </w:r>
      </w:hyperlink>
      <w:r>
        <w:t>продуктами нарушенного обмена.</w:t>
      </w:r>
    </w:p>
    <w:p w14:paraId="1101D17A" w14:textId="77777777" w:rsidR="00242859" w:rsidRDefault="003B367B">
      <w:pPr>
        <w:pStyle w:val="a3"/>
        <w:ind w:right="108" w:firstLine="708"/>
        <w:jc w:val="both"/>
      </w:pPr>
      <w:r>
        <w:t>Дается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патогенеза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умирания</w:t>
      </w:r>
      <w:r>
        <w:rPr>
          <w:spacing w:val="-14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Нарастающие</w:t>
      </w:r>
      <w:r>
        <w:rPr>
          <w:spacing w:val="-6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полиорганной</w:t>
      </w:r>
      <w:r>
        <w:rPr>
          <w:spacing w:val="1"/>
        </w:rPr>
        <w:t xml:space="preserve"> </w:t>
      </w:r>
      <w:r>
        <w:t>дисфункции,</w:t>
      </w:r>
      <w:r>
        <w:rPr>
          <w:spacing w:val="1"/>
        </w:rPr>
        <w:t xml:space="preserve"> </w:t>
      </w:r>
      <w:r>
        <w:t>тканевой</w:t>
      </w:r>
      <w:r>
        <w:rPr>
          <w:spacing w:val="1"/>
        </w:rPr>
        <w:t xml:space="preserve"> </w:t>
      </w:r>
      <w:r>
        <w:t>гипоксемии,</w:t>
      </w:r>
      <w:r>
        <w:rPr>
          <w:spacing w:val="1"/>
        </w:rPr>
        <w:t xml:space="preserve"> </w:t>
      </w:r>
      <w:r>
        <w:t>ацидоза,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энергетического дефицита.</w:t>
      </w:r>
    </w:p>
    <w:p w14:paraId="0DCE007A" w14:textId="77777777" w:rsidR="00242859" w:rsidRDefault="003B367B">
      <w:pPr>
        <w:pStyle w:val="a3"/>
        <w:ind w:right="102" w:firstLine="708"/>
        <w:jc w:val="both"/>
      </w:pPr>
      <w:r>
        <w:t xml:space="preserve">К терминальным состояниям относят: </w:t>
      </w:r>
      <w:hyperlink r:id="rId13">
        <w:r>
          <w:t>преагональное состояние</w:t>
        </w:r>
      </w:hyperlink>
      <w:r>
        <w:t xml:space="preserve">, </w:t>
      </w:r>
      <w:hyperlink r:id="rId14">
        <w:r>
          <w:t>терминальная</w:t>
        </w:r>
      </w:hyperlink>
      <w:r>
        <w:rPr>
          <w:spacing w:val="-67"/>
        </w:rPr>
        <w:t xml:space="preserve"> </w:t>
      </w:r>
      <w:hyperlink r:id="rId15">
        <w:r>
          <w:t>пауза</w:t>
        </w:r>
      </w:hyperlink>
      <w:r>
        <w:t>,</w:t>
      </w:r>
      <w:r>
        <w:rPr>
          <w:spacing w:val="-2"/>
        </w:rPr>
        <w:t xml:space="preserve"> </w:t>
      </w:r>
      <w:hyperlink r:id="rId16">
        <w:r>
          <w:t>агония</w:t>
        </w:r>
      </w:hyperlink>
      <w:r>
        <w:t>,</w:t>
      </w:r>
      <w:r>
        <w:rPr>
          <w:spacing w:val="-1"/>
        </w:rPr>
        <w:t xml:space="preserve"> </w:t>
      </w:r>
      <w:hyperlink r:id="rId17">
        <w:r>
          <w:t>клиническая смерть</w:t>
        </w:r>
      </w:hyperlink>
      <w:r>
        <w:t>.</w:t>
      </w:r>
    </w:p>
    <w:p w14:paraId="32F502EA" w14:textId="77777777" w:rsidR="00242859" w:rsidRDefault="003B367B">
      <w:pPr>
        <w:pStyle w:val="a3"/>
        <w:ind w:right="105" w:firstLine="1416"/>
        <w:jc w:val="both"/>
      </w:pPr>
      <w:r>
        <w:t>Виды остановки кровообращения: асистолия, фибрилляция желудочков,</w:t>
      </w:r>
      <w:r>
        <w:rPr>
          <w:spacing w:val="1"/>
        </w:rPr>
        <w:t xml:space="preserve"> </w:t>
      </w:r>
      <w:r>
        <w:t>тахикардия без пульса, брадикардия, электро-механическая диссоциация.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 прогноз</w:t>
      </w:r>
      <w:r>
        <w:rPr>
          <w:spacing w:val="-1"/>
        </w:rPr>
        <w:t xml:space="preserve"> </w:t>
      </w:r>
      <w:r>
        <w:t>остановки кровообращения.</w:t>
      </w:r>
    </w:p>
    <w:p w14:paraId="7C7DA67E" w14:textId="77777777" w:rsidR="00242859" w:rsidRDefault="003B367B">
      <w:pPr>
        <w:pStyle w:val="a3"/>
        <w:spacing w:line="321" w:lineRule="exact"/>
        <w:ind w:left="1529"/>
        <w:jc w:val="both"/>
      </w:pPr>
      <w:r>
        <w:t>Протокол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СЛР.</w:t>
      </w:r>
      <w:r>
        <w:rPr>
          <w:spacing w:val="-5"/>
        </w:rPr>
        <w:t xml:space="preserve"> </w:t>
      </w:r>
      <w:r>
        <w:t>Пересмотры</w:t>
      </w:r>
      <w:r>
        <w:rPr>
          <w:spacing w:val="-3"/>
        </w:rPr>
        <w:t xml:space="preserve"> </w:t>
      </w:r>
      <w:r>
        <w:t>2005,</w:t>
      </w:r>
      <w:r>
        <w:rPr>
          <w:spacing w:val="-4"/>
        </w:rPr>
        <w:t xml:space="preserve"> </w:t>
      </w:r>
      <w:r>
        <w:t>2010,</w:t>
      </w:r>
      <w:r>
        <w:rPr>
          <w:spacing w:val="-7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годов.</w:t>
      </w:r>
    </w:p>
    <w:p w14:paraId="7B6927A8" w14:textId="77777777" w:rsidR="00242859" w:rsidRDefault="003B367B">
      <w:pPr>
        <w:pStyle w:val="a3"/>
        <w:ind w:right="109" w:firstLine="1416"/>
        <w:jc w:val="both"/>
      </w:pPr>
      <w:r>
        <w:t>Постреанимационная</w:t>
      </w:r>
      <w:r>
        <w:rPr>
          <w:spacing w:val="1"/>
        </w:rPr>
        <w:t xml:space="preserve"> </w:t>
      </w:r>
      <w:r>
        <w:t>болезнь.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ПРБ.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полиорганной недостаточности. Роль инфекции и сепсиса в неблагоприятном исходе</w:t>
      </w:r>
      <w:r>
        <w:rPr>
          <w:spacing w:val="-68"/>
        </w:rPr>
        <w:t xml:space="preserve"> </w:t>
      </w:r>
      <w:r>
        <w:t>ПРБ.</w:t>
      </w:r>
      <w:r>
        <w:rPr>
          <w:spacing w:val="-2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 на</w:t>
      </w:r>
      <w:r>
        <w:rPr>
          <w:spacing w:val="-3"/>
        </w:rPr>
        <w:t xml:space="preserve"> </w:t>
      </w:r>
      <w:r>
        <w:t>прогноз.</w:t>
      </w:r>
    </w:p>
    <w:p w14:paraId="0C2349DA" w14:textId="77777777" w:rsidR="00242859" w:rsidRDefault="003B367B">
      <w:pPr>
        <w:pStyle w:val="a3"/>
        <w:spacing w:line="321" w:lineRule="exact"/>
        <w:ind w:left="1529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интенсивной</w:t>
      </w:r>
      <w:r>
        <w:rPr>
          <w:spacing w:val="-3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ПРБ.</w:t>
      </w:r>
    </w:p>
    <w:p w14:paraId="40D4E060" w14:textId="77777777" w:rsidR="00242859" w:rsidRDefault="003B367B">
      <w:pPr>
        <w:pStyle w:val="a3"/>
        <w:ind w:left="1529"/>
        <w:jc w:val="both"/>
      </w:pPr>
      <w:r>
        <w:t>Стратегии</w:t>
      </w:r>
      <w:r>
        <w:rPr>
          <w:spacing w:val="58"/>
        </w:rPr>
        <w:t xml:space="preserve"> </w:t>
      </w:r>
      <w:r>
        <w:t>ИВЛ,</w:t>
      </w:r>
      <w:r>
        <w:rPr>
          <w:spacing w:val="125"/>
        </w:rPr>
        <w:t xml:space="preserve"> </w:t>
      </w:r>
      <w:r>
        <w:t>инфузионной</w:t>
      </w:r>
      <w:r>
        <w:rPr>
          <w:spacing w:val="126"/>
        </w:rPr>
        <w:t xml:space="preserve"> </w:t>
      </w:r>
      <w:r>
        <w:t>терапии,</w:t>
      </w:r>
      <w:r>
        <w:rPr>
          <w:spacing w:val="126"/>
        </w:rPr>
        <w:t xml:space="preserve"> </w:t>
      </w:r>
      <w:r>
        <w:t>церебропротекции,</w:t>
      </w:r>
      <w:r>
        <w:rPr>
          <w:spacing w:val="125"/>
        </w:rPr>
        <w:t xml:space="preserve"> </w:t>
      </w:r>
      <w:r>
        <w:t>терапии</w:t>
      </w:r>
    </w:p>
    <w:p w14:paraId="41B094D9" w14:textId="77777777" w:rsidR="00242859" w:rsidRDefault="003B367B">
      <w:pPr>
        <w:pStyle w:val="a3"/>
        <w:spacing w:line="320" w:lineRule="exact"/>
      </w:pPr>
      <w:r>
        <w:t>сепсиса.</w:t>
      </w:r>
    </w:p>
    <w:p w14:paraId="2E4B17BC" w14:textId="77777777" w:rsidR="00242859" w:rsidRDefault="003B367B">
      <w:pPr>
        <w:ind w:left="8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11DA450A" w14:textId="77777777" w:rsidR="00242859" w:rsidRDefault="003B367B">
      <w:pPr>
        <w:spacing w:before="2"/>
        <w:ind w:left="112" w:firstLine="70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9"/>
          <w:sz w:val="28"/>
        </w:rPr>
        <w:t xml:space="preserve"> </w:t>
      </w:r>
      <w:r>
        <w:rPr>
          <w:sz w:val="28"/>
        </w:rPr>
        <w:t>(лекция),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7D975DE1" w14:textId="77777777" w:rsidR="00242859" w:rsidRDefault="003B367B">
      <w:pPr>
        <w:pStyle w:val="11"/>
        <w:spacing w:line="321" w:lineRule="exact"/>
        <w:jc w:val="lef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32F98B5B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2A63FD66" w14:textId="77777777" w:rsidR="00242859" w:rsidRDefault="00242859">
      <w:pPr>
        <w:rPr>
          <w:sz w:val="28"/>
        </w:rPr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58FCF5A4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61"/>
        <w:rPr>
          <w:sz w:val="28"/>
        </w:rPr>
      </w:pPr>
      <w:r>
        <w:rPr>
          <w:sz w:val="28"/>
        </w:rPr>
        <w:lastRenderedPageBreak/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7B686845" w14:textId="77777777" w:rsidR="00242859" w:rsidRDefault="00242859">
      <w:pPr>
        <w:pStyle w:val="a3"/>
        <w:spacing w:before="9"/>
        <w:ind w:left="0"/>
        <w:rPr>
          <w:sz w:val="20"/>
        </w:rPr>
      </w:pPr>
    </w:p>
    <w:p w14:paraId="6F751B25" w14:textId="77777777" w:rsidR="00242859" w:rsidRDefault="003B367B">
      <w:pPr>
        <w:pStyle w:val="11"/>
        <w:spacing w:before="89" w:line="320" w:lineRule="exact"/>
        <w:ind w:left="759" w:right="42"/>
        <w:jc w:val="center"/>
      </w:pPr>
      <w:r>
        <w:t>Лекция</w:t>
      </w:r>
      <w:r>
        <w:rPr>
          <w:spacing w:val="-3"/>
        </w:rPr>
        <w:t xml:space="preserve"> </w:t>
      </w:r>
      <w:r>
        <w:t>№4.</w:t>
      </w:r>
    </w:p>
    <w:p w14:paraId="7A9F52D9" w14:textId="77777777" w:rsidR="00242859" w:rsidRDefault="003B367B">
      <w:pPr>
        <w:spacing w:line="320" w:lineRule="exact"/>
        <w:ind w:left="759" w:right="5685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«Нарушения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сознания».</w:t>
      </w:r>
    </w:p>
    <w:p w14:paraId="4D3A4B23" w14:textId="77777777" w:rsidR="00242859" w:rsidRDefault="003B367B">
      <w:pPr>
        <w:pStyle w:val="a3"/>
        <w:ind w:right="10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клинике,</w:t>
      </w:r>
      <w:r>
        <w:rPr>
          <w:spacing w:val="-2"/>
        </w:rPr>
        <w:t xml:space="preserve"> </w:t>
      </w:r>
      <w:r>
        <w:t>диагностике,</w:t>
      </w:r>
      <w:r>
        <w:rPr>
          <w:spacing w:val="-3"/>
        </w:rPr>
        <w:t xml:space="preserve"> </w:t>
      </w:r>
      <w:r>
        <w:t>основах интенсивной</w:t>
      </w:r>
      <w:r>
        <w:rPr>
          <w:spacing w:val="-1"/>
        </w:rPr>
        <w:t xml:space="preserve"> </w:t>
      </w:r>
      <w:r>
        <w:t>терапии.</w:t>
      </w:r>
    </w:p>
    <w:p w14:paraId="506164BE" w14:textId="77777777" w:rsidR="00242859" w:rsidRDefault="003B367B">
      <w:pPr>
        <w:pStyle w:val="11"/>
        <w:spacing w:before="4" w:line="319" w:lineRule="exact"/>
      </w:pPr>
      <w:r>
        <w:t>Аннотация</w:t>
      </w:r>
      <w:r>
        <w:rPr>
          <w:spacing w:val="-2"/>
        </w:rPr>
        <w:t xml:space="preserve"> </w:t>
      </w:r>
      <w:r>
        <w:t>лекции</w:t>
      </w:r>
    </w:p>
    <w:p w14:paraId="43629D7F" w14:textId="77777777" w:rsidR="00242859" w:rsidRDefault="003B367B">
      <w:pPr>
        <w:pStyle w:val="a3"/>
        <w:ind w:right="113"/>
        <w:jc w:val="both"/>
      </w:pPr>
      <w:r>
        <w:t>Определение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Ретикулярная</w:t>
      </w:r>
      <w:r>
        <w:rPr>
          <w:spacing w:val="1"/>
        </w:rPr>
        <w:t xml:space="preserve"> </w:t>
      </w:r>
      <w:r>
        <w:t>формация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ствола.</w:t>
      </w:r>
      <w:r>
        <w:rPr>
          <w:spacing w:val="1"/>
        </w:rPr>
        <w:t xml:space="preserve"> </w:t>
      </w:r>
      <w:r>
        <w:t>Нейротрасмиттерное обеспечение поддержания сознания. Понятие о возбуждающий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медиаторных</w:t>
      </w:r>
      <w:r>
        <w:rPr>
          <w:spacing w:val="1"/>
        </w:rPr>
        <w:t xml:space="preserve"> </w:t>
      </w:r>
      <w:r>
        <w:t>системах.</w:t>
      </w:r>
    </w:p>
    <w:p w14:paraId="3940EE20" w14:textId="77777777" w:rsidR="00242859" w:rsidRDefault="003B367B">
      <w:pPr>
        <w:pStyle w:val="a3"/>
        <w:ind w:right="111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бодрствования.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бодрствования.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вторичноцеребральные</w:t>
      </w:r>
      <w:r>
        <w:rPr>
          <w:spacing w:val="-4"/>
        </w:rPr>
        <w:t xml:space="preserve"> </w:t>
      </w:r>
      <w:r>
        <w:t>комы.</w:t>
      </w:r>
    </w:p>
    <w:p w14:paraId="0AFC0510" w14:textId="77777777" w:rsidR="00242859" w:rsidRDefault="003B367B">
      <w:pPr>
        <w:pStyle w:val="a3"/>
        <w:spacing w:line="321" w:lineRule="exact"/>
        <w:ind w:left="821"/>
        <w:jc w:val="both"/>
      </w:pPr>
      <w:r>
        <w:t>Нейрофизиология</w:t>
      </w:r>
      <w:r>
        <w:rPr>
          <w:spacing w:val="-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сознания.</w:t>
      </w:r>
    </w:p>
    <w:p w14:paraId="015AFC93" w14:textId="77777777" w:rsidR="00242859" w:rsidRDefault="003B367B">
      <w:pPr>
        <w:pStyle w:val="a3"/>
        <w:spacing w:line="322" w:lineRule="exact"/>
        <w:ind w:left="821"/>
        <w:jc w:val="both"/>
      </w:pPr>
      <w:r>
        <w:t>Шкала</w:t>
      </w:r>
      <w:r>
        <w:rPr>
          <w:spacing w:val="-3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Глазго.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ШКГ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практике.</w:t>
      </w:r>
    </w:p>
    <w:p w14:paraId="1A984B00" w14:textId="77777777" w:rsidR="00242859" w:rsidRDefault="003B367B">
      <w:pPr>
        <w:pStyle w:val="a3"/>
        <w:ind w:right="111" w:firstLine="708"/>
        <w:jc w:val="both"/>
      </w:pP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первичноцеребральных</w:t>
      </w:r>
      <w:r>
        <w:rPr>
          <w:spacing w:val="1"/>
        </w:rPr>
        <w:t xml:space="preserve"> </w:t>
      </w:r>
      <w:r>
        <w:t>комах.</w:t>
      </w:r>
      <w:r>
        <w:rPr>
          <w:spacing w:val="1"/>
        </w:rPr>
        <w:t xml:space="preserve"> </w:t>
      </w:r>
      <w:r>
        <w:t>Церебральная</w:t>
      </w:r>
      <w:r>
        <w:rPr>
          <w:spacing w:val="1"/>
        </w:rPr>
        <w:t xml:space="preserve"> </w:t>
      </w:r>
      <w:r>
        <w:t>перфузия</w:t>
      </w:r>
      <w:r>
        <w:rPr>
          <w:spacing w:val="-1"/>
        </w:rPr>
        <w:t xml:space="preserve"> </w:t>
      </w:r>
      <w:r>
        <w:t>и ВЧД.</w:t>
      </w:r>
      <w:r>
        <w:rPr>
          <w:spacing w:val="-1"/>
        </w:rPr>
        <w:t xml:space="preserve"> </w:t>
      </w:r>
      <w:r>
        <w:t>Доктрина Монро-Келли.</w:t>
      </w:r>
    </w:p>
    <w:p w14:paraId="5F82104C" w14:textId="77777777" w:rsidR="00242859" w:rsidRDefault="003B367B">
      <w:pPr>
        <w:pStyle w:val="a3"/>
        <w:ind w:right="110"/>
        <w:jc w:val="both"/>
      </w:pPr>
      <w:r>
        <w:t>Клиническая картина и патогенез развития гипогликемической, кетоацидотической,</w:t>
      </w:r>
      <w:r>
        <w:rPr>
          <w:spacing w:val="1"/>
        </w:rPr>
        <w:t xml:space="preserve"> </w:t>
      </w:r>
      <w:r>
        <w:t>гипросмолярной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лактатацидемической</w:t>
      </w:r>
      <w:r>
        <w:rPr>
          <w:spacing w:val="1"/>
        </w:rPr>
        <w:t xml:space="preserve"> </w:t>
      </w:r>
      <w:r>
        <w:t>ком.</w:t>
      </w:r>
      <w:r>
        <w:rPr>
          <w:spacing w:val="1"/>
        </w:rPr>
        <w:t xml:space="preserve"> </w:t>
      </w:r>
      <w:r>
        <w:t>Неотложная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диабетических комах.</w:t>
      </w:r>
    </w:p>
    <w:p w14:paraId="1BB81C06" w14:textId="77777777" w:rsidR="00242859" w:rsidRDefault="003B367B">
      <w:pPr>
        <w:pStyle w:val="a3"/>
        <w:spacing w:before="1"/>
        <w:ind w:right="108" w:firstLine="708"/>
        <w:jc w:val="both"/>
      </w:pPr>
      <w:r>
        <w:t>Гипоксические,</w:t>
      </w:r>
      <w:r>
        <w:rPr>
          <w:spacing w:val="-17"/>
        </w:rPr>
        <w:t xml:space="preserve"> </w:t>
      </w:r>
      <w:r>
        <w:t>токсические,</w:t>
      </w:r>
      <w:r>
        <w:rPr>
          <w:spacing w:val="-17"/>
        </w:rPr>
        <w:t xml:space="preserve"> </w:t>
      </w:r>
      <w:r>
        <w:t>дисметаболические</w:t>
      </w:r>
      <w:r>
        <w:rPr>
          <w:spacing w:val="-17"/>
        </w:rPr>
        <w:t xml:space="preserve"> </w:t>
      </w:r>
      <w:r>
        <w:t>комы.</w:t>
      </w:r>
      <w:r>
        <w:rPr>
          <w:spacing w:val="-16"/>
        </w:rPr>
        <w:t xml:space="preserve"> </w:t>
      </w:r>
      <w:r>
        <w:t>Лечебные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коме неясного</w:t>
      </w:r>
      <w:r>
        <w:rPr>
          <w:spacing w:val="1"/>
        </w:rPr>
        <w:t xml:space="preserve"> </w:t>
      </w:r>
      <w:r>
        <w:t>генеза.</w:t>
      </w:r>
    </w:p>
    <w:p w14:paraId="0117DD43" w14:textId="77777777" w:rsidR="00242859" w:rsidRDefault="003B367B">
      <w:pPr>
        <w:pStyle w:val="a3"/>
        <w:ind w:left="821" w:right="1151"/>
      </w:pPr>
      <w:r>
        <w:t>Общие принципы терапии при острой церебральной недостаточности.</w:t>
      </w:r>
      <w:r>
        <w:rPr>
          <w:spacing w:val="-68"/>
        </w:rPr>
        <w:t xml:space="preserve"> </w:t>
      </w:r>
      <w:r>
        <w:t>Хроническое</w:t>
      </w:r>
      <w:r>
        <w:rPr>
          <w:spacing w:val="-1"/>
        </w:rPr>
        <w:t xml:space="preserve"> </w:t>
      </w:r>
      <w:r>
        <w:t>вегетативное состояние.</w:t>
      </w:r>
    </w:p>
    <w:p w14:paraId="0B9006F8" w14:textId="77777777" w:rsidR="00242859" w:rsidRDefault="003B367B">
      <w:pPr>
        <w:pStyle w:val="a3"/>
        <w:spacing w:line="321" w:lineRule="exact"/>
        <w:ind w:left="821"/>
      </w:pPr>
      <w:r>
        <w:t>Смерть</w:t>
      </w:r>
      <w:r>
        <w:rPr>
          <w:spacing w:val="-3"/>
        </w:rPr>
        <w:t xml:space="preserve"> </w:t>
      </w:r>
      <w:r>
        <w:t>мозга.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констатации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мозга.</w:t>
      </w:r>
    </w:p>
    <w:p w14:paraId="2F681157" w14:textId="77777777" w:rsidR="00242859" w:rsidRDefault="003B367B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466E1341" w14:textId="77777777" w:rsidR="00242859" w:rsidRDefault="003B367B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9"/>
          <w:sz w:val="28"/>
        </w:rPr>
        <w:t xml:space="preserve"> </w:t>
      </w:r>
      <w:r>
        <w:rPr>
          <w:sz w:val="28"/>
        </w:rPr>
        <w:t>(лекция),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07E5823D" w14:textId="77777777" w:rsidR="00242859" w:rsidRDefault="003B367B">
      <w:pPr>
        <w:pStyle w:val="11"/>
        <w:spacing w:line="317" w:lineRule="exact"/>
        <w:jc w:val="lef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0AC2233F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54CEED7F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2179F12A" w14:textId="77777777" w:rsidR="00242859" w:rsidRDefault="00242859">
      <w:pPr>
        <w:pStyle w:val="a3"/>
        <w:spacing w:before="3"/>
        <w:ind w:left="0"/>
      </w:pPr>
    </w:p>
    <w:p w14:paraId="5E258B6F" w14:textId="77777777" w:rsidR="00242859" w:rsidRDefault="003B367B">
      <w:pPr>
        <w:pStyle w:val="11"/>
        <w:spacing w:line="321" w:lineRule="exact"/>
        <w:ind w:left="4805"/>
      </w:pPr>
      <w:r>
        <w:t>Лекция</w:t>
      </w:r>
      <w:r>
        <w:rPr>
          <w:spacing w:val="-3"/>
        </w:rPr>
        <w:t xml:space="preserve"> </w:t>
      </w:r>
      <w:r>
        <w:t>№5.</w:t>
      </w:r>
    </w:p>
    <w:p w14:paraId="6162FD7C" w14:textId="77777777" w:rsidR="00242859" w:rsidRDefault="003B367B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«Нарушения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гомеостаза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коррекция».</w:t>
      </w:r>
    </w:p>
    <w:p w14:paraId="2DA367EC" w14:textId="77777777" w:rsidR="00242859" w:rsidRDefault="003B367B">
      <w:pPr>
        <w:pStyle w:val="a3"/>
        <w:ind w:right="106" w:firstLine="708"/>
        <w:jc w:val="both"/>
      </w:pPr>
      <w:r>
        <w:rPr>
          <w:b/>
        </w:rPr>
        <w:t xml:space="preserve">Цель: </w:t>
      </w:r>
      <w:r>
        <w:t>сформировать представление о нарушениях гомеостаза (КЩС, ВЭО), их</w:t>
      </w:r>
      <w:r>
        <w:rPr>
          <w:spacing w:val="-67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клинике,</w:t>
      </w:r>
      <w:r>
        <w:rPr>
          <w:spacing w:val="-2"/>
        </w:rPr>
        <w:t xml:space="preserve"> </w:t>
      </w:r>
      <w:r>
        <w:t>диагностике,</w:t>
      </w:r>
      <w:r>
        <w:rPr>
          <w:spacing w:val="-3"/>
        </w:rPr>
        <w:t xml:space="preserve"> </w:t>
      </w:r>
      <w:r>
        <w:t>основах интенсивной</w:t>
      </w:r>
      <w:r>
        <w:rPr>
          <w:spacing w:val="-1"/>
        </w:rPr>
        <w:t xml:space="preserve"> </w:t>
      </w:r>
      <w:r>
        <w:t>терапии.</w:t>
      </w:r>
    </w:p>
    <w:p w14:paraId="70D69575" w14:textId="77777777" w:rsidR="00242859" w:rsidRDefault="003B367B">
      <w:pPr>
        <w:pStyle w:val="11"/>
        <w:spacing w:before="4" w:line="319" w:lineRule="exac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7330A9B4" w14:textId="77777777" w:rsidR="00242859" w:rsidRDefault="003B367B">
      <w:pPr>
        <w:pStyle w:val="a3"/>
        <w:ind w:right="106" w:firstLine="708"/>
        <w:jc w:val="both"/>
      </w:pPr>
      <w:r>
        <w:t>Теоретические основы поддержания постоянства внутренней среды организма</w:t>
      </w:r>
      <w:r>
        <w:rPr>
          <w:spacing w:val="-67"/>
        </w:rPr>
        <w:t xml:space="preserve"> </w:t>
      </w:r>
      <w:r>
        <w:t>человека. Понятие о кислотно-основном равновесии. Буферные системы и среды их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-1"/>
        </w:rPr>
        <w:t xml:space="preserve"> </w:t>
      </w:r>
      <w:r>
        <w:t>Значения КЩР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патологии.</w:t>
      </w:r>
    </w:p>
    <w:p w14:paraId="2CEB5681" w14:textId="77777777" w:rsidR="00242859" w:rsidRDefault="003B367B">
      <w:pPr>
        <w:pStyle w:val="a3"/>
        <w:spacing w:line="322" w:lineRule="exact"/>
        <w:ind w:left="821"/>
        <w:jc w:val="both"/>
      </w:pPr>
      <w:r>
        <w:t>Алгоритм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КЩР.</w:t>
      </w:r>
    </w:p>
    <w:p w14:paraId="5B624CEE" w14:textId="77777777" w:rsidR="00242859" w:rsidRDefault="003B367B">
      <w:pPr>
        <w:pStyle w:val="a3"/>
        <w:ind w:right="105" w:firstLine="708"/>
        <w:jc w:val="both"/>
      </w:pPr>
      <w:r>
        <w:t>Клиническое значение метаболического ацидоза при критических состояниях.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метаболического</w:t>
      </w:r>
      <w:r>
        <w:rPr>
          <w:spacing w:val="1"/>
        </w:rPr>
        <w:t xml:space="preserve"> </w:t>
      </w:r>
      <w:r>
        <w:t>ацидоза.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метаболического</w:t>
      </w:r>
      <w:r>
        <w:rPr>
          <w:spacing w:val="1"/>
        </w:rPr>
        <w:t xml:space="preserve"> </w:t>
      </w:r>
      <w:r>
        <w:t>ацидоза.</w:t>
      </w:r>
    </w:p>
    <w:p w14:paraId="652E3DE5" w14:textId="77777777" w:rsidR="00242859" w:rsidRDefault="00242859">
      <w:pPr>
        <w:jc w:val="both"/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3A096890" w14:textId="77777777" w:rsidR="00242859" w:rsidRDefault="003B367B">
      <w:pPr>
        <w:pStyle w:val="a3"/>
        <w:spacing w:before="61"/>
        <w:ind w:right="108" w:firstLine="708"/>
        <w:jc w:val="both"/>
      </w:pPr>
      <w:r>
        <w:lastRenderedPageBreak/>
        <w:t>Клиническое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метаболического</w:t>
      </w:r>
      <w:r>
        <w:rPr>
          <w:spacing w:val="-8"/>
        </w:rPr>
        <w:t xml:space="preserve"> </w:t>
      </w:r>
      <w:r>
        <w:t>алкалоза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критических</w:t>
      </w:r>
      <w:r>
        <w:rPr>
          <w:spacing w:val="-6"/>
        </w:rPr>
        <w:t xml:space="preserve"> </w:t>
      </w:r>
      <w:r>
        <w:t>состояниях.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метаболического</w:t>
      </w:r>
      <w:r>
        <w:rPr>
          <w:spacing w:val="1"/>
        </w:rPr>
        <w:t xml:space="preserve"> </w:t>
      </w:r>
      <w:r>
        <w:t>алкалоза.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метаболического</w:t>
      </w:r>
      <w:r>
        <w:rPr>
          <w:spacing w:val="1"/>
        </w:rPr>
        <w:t xml:space="preserve"> </w:t>
      </w:r>
      <w:r>
        <w:t>алкалоза.</w:t>
      </w:r>
    </w:p>
    <w:p w14:paraId="15FD2525" w14:textId="77777777" w:rsidR="00242859" w:rsidRDefault="003B367B">
      <w:pPr>
        <w:pStyle w:val="a3"/>
        <w:spacing w:before="1"/>
        <w:ind w:right="109" w:firstLine="708"/>
        <w:jc w:val="both"/>
      </w:pPr>
      <w:r>
        <w:t>Клиническое значение респираторного ацидоза при критических состояниях.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1"/>
        </w:rPr>
        <w:t xml:space="preserve"> </w:t>
      </w:r>
      <w:r>
        <w:t>ацидоза.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1"/>
        </w:rPr>
        <w:t xml:space="preserve"> </w:t>
      </w:r>
      <w:r>
        <w:t>ацидоза.</w:t>
      </w:r>
    </w:p>
    <w:p w14:paraId="2B86C533" w14:textId="77777777" w:rsidR="00242859" w:rsidRDefault="003B367B">
      <w:pPr>
        <w:pStyle w:val="a3"/>
        <w:ind w:right="110" w:firstLine="708"/>
        <w:jc w:val="both"/>
      </w:pPr>
      <w:r>
        <w:t>Клиническое значение респираторного алкалоза при критических состояниях.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1"/>
        </w:rPr>
        <w:t xml:space="preserve"> </w:t>
      </w:r>
      <w:r>
        <w:t>алкалоза.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-67"/>
        </w:rPr>
        <w:t xml:space="preserve"> </w:t>
      </w:r>
      <w:r>
        <w:t>алкалоза</w:t>
      </w:r>
      <w:r>
        <w:rPr>
          <w:spacing w:val="25"/>
        </w:rPr>
        <w:t xml:space="preserve"> </w:t>
      </w:r>
      <w:r>
        <w:t>.</w:t>
      </w:r>
    </w:p>
    <w:p w14:paraId="6C47F750" w14:textId="77777777" w:rsidR="00242859" w:rsidRDefault="003B367B">
      <w:pPr>
        <w:pStyle w:val="a3"/>
        <w:spacing w:before="1" w:line="322" w:lineRule="exact"/>
        <w:ind w:left="821"/>
        <w:jc w:val="both"/>
      </w:pPr>
      <w:r>
        <w:t>Патофизиологические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водно-электролитного</w:t>
      </w:r>
      <w:r>
        <w:rPr>
          <w:spacing w:val="-4"/>
        </w:rPr>
        <w:t xml:space="preserve"> </w:t>
      </w:r>
      <w:r>
        <w:t>гомеостаза.</w:t>
      </w:r>
    </w:p>
    <w:p w14:paraId="1FE7A456" w14:textId="77777777" w:rsidR="00242859" w:rsidRDefault="003B367B">
      <w:pPr>
        <w:pStyle w:val="a3"/>
        <w:spacing w:line="322" w:lineRule="exact"/>
        <w:ind w:left="821"/>
        <w:jc w:val="both"/>
      </w:pPr>
      <w:r>
        <w:t>Волемичность.</w:t>
      </w:r>
      <w:r>
        <w:rPr>
          <w:spacing w:val="5"/>
        </w:rPr>
        <w:t xml:space="preserve"> </w:t>
      </w:r>
      <w:r>
        <w:t>Объем</w:t>
      </w:r>
      <w:r>
        <w:rPr>
          <w:spacing w:val="74"/>
        </w:rPr>
        <w:t xml:space="preserve"> </w:t>
      </w:r>
      <w:r>
        <w:t>циркулирующей</w:t>
      </w:r>
      <w:r>
        <w:rPr>
          <w:spacing w:val="76"/>
        </w:rPr>
        <w:t xml:space="preserve"> </w:t>
      </w:r>
      <w:r>
        <w:t>крови.</w:t>
      </w:r>
      <w:r>
        <w:rPr>
          <w:spacing w:val="73"/>
        </w:rPr>
        <w:t xml:space="preserve"> </w:t>
      </w:r>
      <w:r>
        <w:t>Изотоническая</w:t>
      </w:r>
      <w:r>
        <w:rPr>
          <w:spacing w:val="76"/>
        </w:rPr>
        <w:t xml:space="preserve"> </w:t>
      </w:r>
      <w:r>
        <w:t>гиповолемия.</w:t>
      </w:r>
    </w:p>
    <w:p w14:paraId="14983CDB" w14:textId="77777777" w:rsidR="00242859" w:rsidRDefault="003B367B">
      <w:pPr>
        <w:pStyle w:val="a3"/>
        <w:spacing w:line="322" w:lineRule="exact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ОЦК.</w:t>
      </w:r>
    </w:p>
    <w:p w14:paraId="2F634738" w14:textId="77777777" w:rsidR="00242859" w:rsidRDefault="003B367B">
      <w:pPr>
        <w:pStyle w:val="a3"/>
        <w:ind w:right="110" w:firstLine="708"/>
        <w:jc w:val="both"/>
      </w:pPr>
      <w:r>
        <w:t>Электролитные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клинике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Гипо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гипернатриемические</w:t>
      </w:r>
      <w:r>
        <w:rPr>
          <w:spacing w:val="1"/>
        </w:rPr>
        <w:t xml:space="preserve"> </w:t>
      </w:r>
      <w:r>
        <w:t>синдромы.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АДГ.</w:t>
      </w:r>
      <w:r>
        <w:rPr>
          <w:spacing w:val="1"/>
        </w:rPr>
        <w:t xml:space="preserve"> </w:t>
      </w:r>
      <w:r>
        <w:t>Несахарный</w:t>
      </w:r>
      <w:r>
        <w:rPr>
          <w:spacing w:val="-1"/>
        </w:rPr>
        <w:t xml:space="preserve"> </w:t>
      </w:r>
      <w:r>
        <w:t>диабет.</w:t>
      </w:r>
      <w:r>
        <w:rPr>
          <w:spacing w:val="-3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сольтеряющий синдромы.</w:t>
      </w:r>
    </w:p>
    <w:p w14:paraId="0EB008E3" w14:textId="77777777" w:rsidR="00242859" w:rsidRDefault="003B367B">
      <w:pPr>
        <w:pStyle w:val="a3"/>
        <w:spacing w:before="1" w:line="322" w:lineRule="exact"/>
        <w:ind w:left="821"/>
        <w:jc w:val="both"/>
      </w:pPr>
      <w:r>
        <w:t>Осмолярность.</w:t>
      </w:r>
      <w:r>
        <w:rPr>
          <w:spacing w:val="-4"/>
        </w:rPr>
        <w:t xml:space="preserve"> </w:t>
      </w:r>
      <w:r>
        <w:t>Понятие.</w:t>
      </w:r>
      <w:r>
        <w:rPr>
          <w:spacing w:val="-4"/>
        </w:rPr>
        <w:t xml:space="preserve"> </w:t>
      </w:r>
      <w:r>
        <w:t>Норма.</w:t>
      </w:r>
      <w:r>
        <w:rPr>
          <w:spacing w:val="-3"/>
        </w:rPr>
        <w:t xml:space="preserve"> </w:t>
      </w:r>
      <w:r>
        <w:t>Гипер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гипоосмолярные</w:t>
      </w:r>
      <w:r>
        <w:rPr>
          <w:spacing w:val="-2"/>
        </w:rPr>
        <w:t xml:space="preserve"> </w:t>
      </w:r>
      <w:r>
        <w:t>состояния.</w:t>
      </w:r>
    </w:p>
    <w:p w14:paraId="1251A244" w14:textId="77777777" w:rsidR="00242859" w:rsidRDefault="003B367B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Форма 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60CACE36" w14:textId="77777777" w:rsidR="00242859" w:rsidRDefault="003B367B">
      <w:pPr>
        <w:ind w:left="112" w:right="102" w:firstLine="708"/>
        <w:jc w:val="both"/>
        <w:rPr>
          <w:sz w:val="28"/>
        </w:rPr>
      </w:pPr>
      <w:r>
        <w:rPr>
          <w:b/>
          <w:sz w:val="28"/>
        </w:rPr>
        <w:t>Методы обучения, применяемые на лекции</w:t>
      </w:r>
      <w:r>
        <w:rPr>
          <w:sz w:val="28"/>
        </w:rPr>
        <w:t>: словесные (лекция),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5F55E0B5" w14:textId="77777777" w:rsidR="00242859" w:rsidRDefault="003B367B">
      <w:pPr>
        <w:pStyle w:val="11"/>
        <w:spacing w:line="321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7C9A5997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jc w:val="both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486BEDE4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2"/>
        <w:jc w:val="both"/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6F921D5D" w14:textId="77777777" w:rsidR="00242859" w:rsidRDefault="00242859">
      <w:pPr>
        <w:pStyle w:val="a3"/>
        <w:spacing w:before="4"/>
        <w:ind w:left="0"/>
      </w:pPr>
    </w:p>
    <w:p w14:paraId="537D7B4F" w14:textId="77777777" w:rsidR="00242859" w:rsidRDefault="003B367B">
      <w:pPr>
        <w:pStyle w:val="11"/>
        <w:spacing w:line="319" w:lineRule="exact"/>
        <w:ind w:left="4805"/>
      </w:pPr>
      <w:r>
        <w:t>Лекция</w:t>
      </w:r>
      <w:r>
        <w:rPr>
          <w:spacing w:val="-3"/>
        </w:rPr>
        <w:t xml:space="preserve"> </w:t>
      </w:r>
      <w:r>
        <w:t>№6.</w:t>
      </w:r>
    </w:p>
    <w:p w14:paraId="0FF06FBA" w14:textId="77777777" w:rsidR="00242859" w:rsidRDefault="003B367B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«Физиология,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патология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внешнего дыхания.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ИВЛ».</w:t>
      </w:r>
    </w:p>
    <w:p w14:paraId="15FAE6E0" w14:textId="77777777" w:rsidR="00242859" w:rsidRDefault="003B367B">
      <w:pPr>
        <w:pStyle w:val="a3"/>
        <w:ind w:right="107" w:firstLine="708"/>
        <w:jc w:val="both"/>
      </w:pPr>
      <w:r>
        <w:rPr>
          <w:b/>
        </w:rPr>
        <w:t xml:space="preserve">Цель: </w:t>
      </w:r>
      <w:r>
        <w:t>сформировать представление о нарушениях внешнего дыхания (ОДН),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клинике,</w:t>
      </w:r>
      <w:r>
        <w:rPr>
          <w:spacing w:val="-5"/>
        </w:rPr>
        <w:t xml:space="preserve"> </w:t>
      </w:r>
      <w:r>
        <w:t>диагностике,</w:t>
      </w:r>
      <w:r>
        <w:rPr>
          <w:spacing w:val="-1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интенсивной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(ИВЛ).</w:t>
      </w:r>
    </w:p>
    <w:p w14:paraId="5577CA9C" w14:textId="77777777" w:rsidR="00242859" w:rsidRDefault="003B367B">
      <w:pPr>
        <w:pStyle w:val="11"/>
        <w:spacing w:before="4" w:line="321" w:lineRule="exac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6FA49517" w14:textId="77777777" w:rsidR="00242859" w:rsidRDefault="003B367B">
      <w:pPr>
        <w:pStyle w:val="a3"/>
        <w:ind w:right="111" w:firstLine="708"/>
        <w:jc w:val="both"/>
      </w:pPr>
      <w:r>
        <w:t>Физиология, патология внешнего дыхания. Кислородный каскад. Транспорт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легочного</w:t>
      </w:r>
      <w:r>
        <w:rPr>
          <w:spacing w:val="1"/>
        </w:rPr>
        <w:t xml:space="preserve"> </w:t>
      </w:r>
      <w:r>
        <w:t>шунта.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рестрективных</w:t>
      </w:r>
      <w:r>
        <w:rPr>
          <w:spacing w:val="1"/>
        </w:rPr>
        <w:t xml:space="preserve"> </w:t>
      </w:r>
      <w:r>
        <w:t>нарушений.</w:t>
      </w:r>
      <w:r>
        <w:rPr>
          <w:spacing w:val="-2"/>
        </w:rPr>
        <w:t xml:space="preserve"> </w:t>
      </w:r>
      <w:r>
        <w:t>Мониторинг газообмена.</w:t>
      </w:r>
    </w:p>
    <w:p w14:paraId="17F88C11" w14:textId="77777777" w:rsidR="00242859" w:rsidRDefault="003B367B">
      <w:pPr>
        <w:pStyle w:val="a3"/>
        <w:ind w:right="104" w:firstLine="708"/>
        <w:jc w:val="both"/>
      </w:pPr>
      <w:r>
        <w:t>ОДН.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ОДН.</w:t>
      </w:r>
      <w:r>
        <w:rPr>
          <w:spacing w:val="1"/>
        </w:rPr>
        <w:t xml:space="preserve"> </w:t>
      </w:r>
      <w:r>
        <w:t>Вентиляционная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недостаточность.</w:t>
      </w:r>
      <w:r>
        <w:rPr>
          <w:spacing w:val="-6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Паренхиматозная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недостаточность.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механизмы развития.</w:t>
      </w:r>
    </w:p>
    <w:p w14:paraId="352233A1" w14:textId="77777777" w:rsidR="00242859" w:rsidRDefault="003B367B">
      <w:pPr>
        <w:pStyle w:val="a3"/>
        <w:ind w:right="108" w:firstLine="708"/>
        <w:jc w:val="both"/>
      </w:pPr>
      <w:r>
        <w:t>ИВЛ. Абсолютные и относительные показания. Классификация. Устройство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Патерны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Тригирование.</w:t>
      </w:r>
      <w:r>
        <w:rPr>
          <w:spacing w:val="1"/>
        </w:rPr>
        <w:t xml:space="preserve"> </w:t>
      </w:r>
      <w:r>
        <w:t>Циклирование.</w:t>
      </w:r>
      <w:r>
        <w:rPr>
          <w:spacing w:val="-3"/>
        </w:rPr>
        <w:t xml:space="preserve"> </w:t>
      </w:r>
      <w:r>
        <w:t>Спонтанная,</w:t>
      </w:r>
      <w:r>
        <w:rPr>
          <w:spacing w:val="1"/>
        </w:rPr>
        <w:t xml:space="preserve"> </w:t>
      </w:r>
      <w:r>
        <w:t>вспомогательная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принудительная</w:t>
      </w:r>
      <w:r>
        <w:rPr>
          <w:spacing w:val="-2"/>
        </w:rPr>
        <w:t xml:space="preserve"> </w:t>
      </w:r>
      <w:r>
        <w:t>вентиляция.</w:t>
      </w:r>
    </w:p>
    <w:p w14:paraId="7C237DF4" w14:textId="77777777" w:rsidR="00242859" w:rsidRDefault="003B367B">
      <w:pPr>
        <w:pStyle w:val="a3"/>
        <w:ind w:right="102" w:firstLine="708"/>
        <w:jc w:val="both"/>
      </w:pPr>
      <w:r>
        <w:t>Мониторинг при ИВЛ. Критерии эффективности респираторной поддержки.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Гиповентиляция.</w:t>
      </w:r>
      <w:r>
        <w:rPr>
          <w:spacing w:val="1"/>
        </w:rPr>
        <w:t xml:space="preserve"> </w:t>
      </w:r>
      <w:r>
        <w:t>Гипервентиляция.</w:t>
      </w:r>
      <w:r>
        <w:rPr>
          <w:spacing w:val="1"/>
        </w:rPr>
        <w:t xml:space="preserve"> </w:t>
      </w:r>
      <w:r>
        <w:t>Баротравма.</w:t>
      </w:r>
      <w:r>
        <w:rPr>
          <w:spacing w:val="1"/>
        </w:rPr>
        <w:t xml:space="preserve"> </w:t>
      </w:r>
      <w:r>
        <w:t>Вентилятор-</w:t>
      </w:r>
      <w:r>
        <w:rPr>
          <w:spacing w:val="1"/>
        </w:rPr>
        <w:t xml:space="preserve"> </w:t>
      </w:r>
      <w:r>
        <w:t>ассоциированные</w:t>
      </w:r>
      <w:r>
        <w:rPr>
          <w:spacing w:val="-4"/>
        </w:rPr>
        <w:t xml:space="preserve"> </w:t>
      </w:r>
      <w:r>
        <w:t>пневмонии.</w:t>
      </w:r>
    </w:p>
    <w:p w14:paraId="78A3EB01" w14:textId="77777777" w:rsidR="00242859" w:rsidRDefault="003B367B">
      <w:pPr>
        <w:pStyle w:val="a3"/>
        <w:spacing w:line="321" w:lineRule="exact"/>
        <w:ind w:left="821"/>
        <w:jc w:val="both"/>
      </w:pPr>
      <w:r>
        <w:t>Высокочастотная</w:t>
      </w:r>
      <w:r>
        <w:rPr>
          <w:spacing w:val="-2"/>
        </w:rPr>
        <w:t xml:space="preserve"> </w:t>
      </w:r>
      <w:r>
        <w:t>ИВЛ.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практика.</w:t>
      </w:r>
    </w:p>
    <w:p w14:paraId="437B7ED2" w14:textId="77777777" w:rsidR="00242859" w:rsidRDefault="003B367B">
      <w:pPr>
        <w:pStyle w:val="a3"/>
        <w:spacing w:line="322" w:lineRule="exact"/>
        <w:ind w:left="821"/>
        <w:jc w:val="both"/>
      </w:pPr>
      <w:r>
        <w:t>Неинвазивная</w:t>
      </w:r>
      <w:r>
        <w:rPr>
          <w:spacing w:val="-5"/>
        </w:rPr>
        <w:t xml:space="preserve"> </w:t>
      </w:r>
      <w:r>
        <w:t>ИВЛ.</w:t>
      </w:r>
      <w:r>
        <w:rPr>
          <w:spacing w:val="-6"/>
        </w:rPr>
        <w:t xml:space="preserve"> </w:t>
      </w:r>
      <w:r>
        <w:t>Показания.</w:t>
      </w:r>
      <w:r>
        <w:rPr>
          <w:spacing w:val="-5"/>
        </w:rPr>
        <w:t xml:space="preserve"> </w:t>
      </w:r>
      <w:r>
        <w:t>Противопоказания.</w:t>
      </w:r>
    </w:p>
    <w:p w14:paraId="73BD290F" w14:textId="77777777" w:rsidR="00242859" w:rsidRDefault="003B367B">
      <w:pPr>
        <w:pStyle w:val="a3"/>
        <w:ind w:left="821"/>
      </w:pPr>
      <w:r>
        <w:t>ИВЛ</w:t>
      </w:r>
      <w:r>
        <w:rPr>
          <w:spacing w:val="-4"/>
        </w:rPr>
        <w:t xml:space="preserve"> </w:t>
      </w:r>
      <w:r>
        <w:t>новорожденных.</w:t>
      </w:r>
      <w:r>
        <w:rPr>
          <w:spacing w:val="-3"/>
        </w:rPr>
        <w:t xml:space="preserve"> </w:t>
      </w:r>
      <w:r>
        <w:t>ИВЛ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ИВЛ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нейрореаниматологии.</w:t>
      </w:r>
    </w:p>
    <w:p w14:paraId="3ADD1E6F" w14:textId="77777777" w:rsidR="00242859" w:rsidRDefault="003B367B">
      <w:pPr>
        <w:pStyle w:val="a3"/>
        <w:tabs>
          <w:tab w:val="left" w:pos="2331"/>
          <w:tab w:val="left" w:pos="2813"/>
          <w:tab w:val="left" w:pos="3680"/>
          <w:tab w:val="left" w:pos="4799"/>
          <w:tab w:val="left" w:pos="6053"/>
          <w:tab w:val="left" w:pos="7427"/>
          <w:tab w:val="left" w:pos="8765"/>
        </w:tabs>
        <w:ind w:right="111" w:firstLine="708"/>
      </w:pPr>
      <w:r>
        <w:t>Отлучение</w:t>
      </w:r>
      <w:r>
        <w:tab/>
        <w:t>от</w:t>
      </w:r>
      <w:r>
        <w:tab/>
        <w:t>ИВЛ.</w:t>
      </w:r>
      <w:r>
        <w:tab/>
        <w:t>Вининг</w:t>
      </w:r>
      <w:r>
        <w:tab/>
        <w:t>простой,</w:t>
      </w:r>
      <w:r>
        <w:tab/>
        <w:t>сложный.</w:t>
      </w:r>
      <w:r>
        <w:tab/>
        <w:t>Причины</w:t>
      </w:r>
      <w:r>
        <w:tab/>
        <w:t>пролонгации</w:t>
      </w:r>
      <w:r>
        <w:rPr>
          <w:spacing w:val="-6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на ИВЛ.</w:t>
      </w:r>
      <w:r>
        <w:rPr>
          <w:spacing w:val="-2"/>
        </w:rPr>
        <w:t xml:space="preserve"> </w:t>
      </w:r>
      <w:r>
        <w:t>Современные протоколы</w:t>
      </w:r>
      <w:r>
        <w:rPr>
          <w:spacing w:val="-4"/>
        </w:rPr>
        <w:t xml:space="preserve"> </w:t>
      </w:r>
      <w:r>
        <w:t>отлучения от</w:t>
      </w:r>
      <w:r>
        <w:rPr>
          <w:spacing w:val="-4"/>
        </w:rPr>
        <w:t xml:space="preserve"> </w:t>
      </w:r>
      <w:r>
        <w:t>ИВЛ.</w:t>
      </w:r>
    </w:p>
    <w:p w14:paraId="4FE55713" w14:textId="77777777" w:rsidR="00242859" w:rsidRDefault="003B367B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тематическая.</w:t>
      </w:r>
    </w:p>
    <w:p w14:paraId="2C4A4A12" w14:textId="77777777" w:rsidR="00242859" w:rsidRDefault="00242859">
      <w:pPr>
        <w:spacing w:line="321" w:lineRule="exact"/>
        <w:rPr>
          <w:sz w:val="28"/>
        </w:rPr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39086A08" w14:textId="77777777" w:rsidR="00242859" w:rsidRDefault="003B367B">
      <w:pPr>
        <w:spacing w:before="61"/>
        <w:ind w:left="112" w:firstLine="708"/>
        <w:rPr>
          <w:sz w:val="28"/>
        </w:rPr>
      </w:pPr>
      <w:r>
        <w:rPr>
          <w:b/>
          <w:sz w:val="28"/>
        </w:rPr>
        <w:lastRenderedPageBreak/>
        <w:t>Методы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9"/>
          <w:sz w:val="28"/>
        </w:rPr>
        <w:t xml:space="preserve"> </w:t>
      </w:r>
      <w:r>
        <w:rPr>
          <w:sz w:val="28"/>
        </w:rPr>
        <w:t>(лекция),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12D8986A" w14:textId="77777777" w:rsidR="00242859" w:rsidRDefault="003B367B">
      <w:pPr>
        <w:pStyle w:val="11"/>
        <w:spacing w:before="1"/>
        <w:jc w:val="lef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1A5BD661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503BFFBC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28CEA77D" w14:textId="77777777" w:rsidR="00242859" w:rsidRDefault="00242859">
      <w:pPr>
        <w:pStyle w:val="a3"/>
        <w:spacing w:before="4"/>
        <w:ind w:left="0"/>
      </w:pPr>
    </w:p>
    <w:p w14:paraId="1AFC383C" w14:textId="77777777" w:rsidR="00242859" w:rsidRDefault="003B367B">
      <w:pPr>
        <w:pStyle w:val="11"/>
        <w:spacing w:line="319" w:lineRule="exact"/>
        <w:ind w:left="4805"/>
      </w:pPr>
      <w:r>
        <w:t>Лекция</w:t>
      </w:r>
      <w:r>
        <w:rPr>
          <w:spacing w:val="-3"/>
        </w:rPr>
        <w:t xml:space="preserve"> </w:t>
      </w:r>
      <w:r>
        <w:t>№7.</w:t>
      </w:r>
    </w:p>
    <w:p w14:paraId="590616C2" w14:textId="77777777" w:rsidR="00242859" w:rsidRDefault="003B367B">
      <w:pPr>
        <w:spacing w:line="242" w:lineRule="auto"/>
        <w:ind w:left="112" w:right="110" w:firstLine="70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 xml:space="preserve">: </w:t>
      </w:r>
      <w:r>
        <w:rPr>
          <w:b/>
          <w:sz w:val="28"/>
        </w:rPr>
        <w:t>«Боль. Обезболивание. Основы анестезиологии. Наркоз. Местная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анестезия».</w:t>
      </w:r>
    </w:p>
    <w:p w14:paraId="59A3FCD2" w14:textId="77777777" w:rsidR="00242859" w:rsidRDefault="003B367B">
      <w:pPr>
        <w:pStyle w:val="a3"/>
        <w:ind w:right="106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обезболивания</w:t>
      </w:r>
      <w:r>
        <w:rPr>
          <w:spacing w:val="-1"/>
        </w:rPr>
        <w:t xml:space="preserve"> </w:t>
      </w:r>
      <w:r>
        <w:t>(общая и местная</w:t>
      </w:r>
      <w:r>
        <w:rPr>
          <w:spacing w:val="-3"/>
        </w:rPr>
        <w:t xml:space="preserve"> </w:t>
      </w:r>
      <w:r>
        <w:t>анестезия).</w:t>
      </w:r>
    </w:p>
    <w:p w14:paraId="0326F728" w14:textId="77777777" w:rsidR="00242859" w:rsidRDefault="003B367B">
      <w:pPr>
        <w:pStyle w:val="11"/>
        <w:spacing w:line="319" w:lineRule="exac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08E47E78" w14:textId="77777777" w:rsidR="00242859" w:rsidRDefault="003B367B">
      <w:pPr>
        <w:pStyle w:val="a3"/>
        <w:ind w:right="103" w:firstLine="708"/>
        <w:jc w:val="both"/>
      </w:pPr>
      <w:r>
        <w:t>Боль.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Ноцицепция,</w:t>
      </w:r>
      <w:r>
        <w:rPr>
          <w:spacing w:val="1"/>
        </w:rPr>
        <w:t xml:space="preserve"> </w:t>
      </w:r>
      <w:r>
        <w:t>антиноцицепция.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ноцицепции.</w:t>
      </w:r>
      <w:r>
        <w:rPr>
          <w:spacing w:val="1"/>
        </w:rPr>
        <w:t xml:space="preserve"> </w:t>
      </w:r>
      <w:r>
        <w:t>Трансдукция, трансмиссия, модуляция, перцепция. Медиаторы боли. Проводящие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болевой чувствительности.</w:t>
      </w:r>
    </w:p>
    <w:p w14:paraId="40D47945" w14:textId="77777777" w:rsidR="00242859" w:rsidRDefault="003B367B">
      <w:pPr>
        <w:pStyle w:val="a3"/>
        <w:ind w:right="104" w:firstLine="708"/>
        <w:jc w:val="both"/>
      </w:pPr>
      <w:r>
        <w:t>Анестезия. Определение. История вопроса. Н.И. Пирогов – основоположник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323D14F7" w14:textId="77777777" w:rsidR="00242859" w:rsidRDefault="003B367B">
      <w:pPr>
        <w:pStyle w:val="a3"/>
        <w:ind w:right="106" w:firstLine="708"/>
        <w:jc w:val="both"/>
      </w:pPr>
      <w:r>
        <w:t>Виды анестезии. Общая и местная анестезия. Теории наркоза. Классификация</w:t>
      </w:r>
      <w:r>
        <w:rPr>
          <w:spacing w:val="1"/>
        </w:rPr>
        <w:t xml:space="preserve"> </w:t>
      </w:r>
      <w:r>
        <w:t>наркоза.</w:t>
      </w:r>
      <w:r>
        <w:rPr>
          <w:spacing w:val="1"/>
        </w:rPr>
        <w:t xml:space="preserve"> </w:t>
      </w:r>
      <w:r>
        <w:t>Ингаляционный наркоз: масочный, эндотрахеальный, эндоброхиальный.</w:t>
      </w:r>
      <w:r>
        <w:rPr>
          <w:spacing w:val="1"/>
        </w:rPr>
        <w:t xml:space="preserve"> </w:t>
      </w:r>
      <w:r>
        <w:t>Неингаляционный</w:t>
      </w:r>
      <w:r>
        <w:rPr>
          <w:spacing w:val="1"/>
        </w:rPr>
        <w:t xml:space="preserve"> </w:t>
      </w:r>
      <w:r>
        <w:t>наркоз.</w:t>
      </w:r>
      <w:r>
        <w:rPr>
          <w:spacing w:val="1"/>
        </w:rPr>
        <w:t xml:space="preserve"> </w:t>
      </w:r>
      <w:r>
        <w:t>Мононаркоз,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наркоз.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наркоз.</w:t>
      </w:r>
      <w:r>
        <w:rPr>
          <w:spacing w:val="-2"/>
        </w:rPr>
        <w:t xml:space="preserve"> </w:t>
      </w:r>
      <w:r>
        <w:t>Вводный,</w:t>
      </w:r>
      <w:r>
        <w:rPr>
          <w:spacing w:val="-1"/>
        </w:rPr>
        <w:t xml:space="preserve"> </w:t>
      </w:r>
      <w:r>
        <w:t>поддерживающий,</w:t>
      </w:r>
      <w:r>
        <w:rPr>
          <w:spacing w:val="-1"/>
        </w:rPr>
        <w:t xml:space="preserve"> </w:t>
      </w:r>
      <w:r>
        <w:t>базисный</w:t>
      </w:r>
      <w:r>
        <w:rPr>
          <w:spacing w:val="-4"/>
        </w:rPr>
        <w:t xml:space="preserve"> </w:t>
      </w:r>
      <w:r>
        <w:t>наркоз.</w:t>
      </w:r>
    </w:p>
    <w:p w14:paraId="6C5A082B" w14:textId="77777777" w:rsidR="00242859" w:rsidRDefault="003B367B">
      <w:pPr>
        <w:pStyle w:val="a3"/>
        <w:spacing w:line="322" w:lineRule="exact"/>
        <w:ind w:left="821"/>
        <w:jc w:val="both"/>
      </w:pPr>
      <w:r>
        <w:t>Основы</w:t>
      </w:r>
      <w:r>
        <w:rPr>
          <w:spacing w:val="-13"/>
        </w:rPr>
        <w:t xml:space="preserve"> </w:t>
      </w:r>
      <w:r>
        <w:t>фармакинетики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фармакодинамики</w:t>
      </w:r>
      <w:r>
        <w:rPr>
          <w:spacing w:val="-1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препаратов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наркоза.</w:t>
      </w:r>
    </w:p>
    <w:p w14:paraId="54F83B8D" w14:textId="77777777" w:rsidR="00242859" w:rsidRDefault="003B367B">
      <w:pPr>
        <w:pStyle w:val="a3"/>
      </w:pPr>
      <w:r>
        <w:t>Миорелаксация.</w:t>
      </w:r>
    </w:p>
    <w:p w14:paraId="521179A5" w14:textId="77777777" w:rsidR="00242859" w:rsidRDefault="003B367B">
      <w:pPr>
        <w:pStyle w:val="a3"/>
        <w:spacing w:line="322" w:lineRule="exact"/>
        <w:ind w:left="821"/>
      </w:pPr>
      <w:r>
        <w:t>Устройство</w:t>
      </w:r>
      <w:r>
        <w:rPr>
          <w:spacing w:val="-6"/>
        </w:rPr>
        <w:t xml:space="preserve"> </w:t>
      </w:r>
      <w:r>
        <w:t>наркозного</w:t>
      </w:r>
      <w:r>
        <w:rPr>
          <w:spacing w:val="-4"/>
        </w:rPr>
        <w:t xml:space="preserve"> </w:t>
      </w:r>
      <w:r>
        <w:t>аппарата.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дыхательном</w:t>
      </w:r>
      <w:r>
        <w:rPr>
          <w:spacing w:val="-5"/>
        </w:rPr>
        <w:t xml:space="preserve"> </w:t>
      </w:r>
      <w:r>
        <w:t>контуре.</w:t>
      </w:r>
    </w:p>
    <w:p w14:paraId="03749E97" w14:textId="77777777" w:rsidR="00242859" w:rsidRDefault="003B367B">
      <w:pPr>
        <w:pStyle w:val="a3"/>
        <w:spacing w:line="322" w:lineRule="exact"/>
        <w:ind w:left="821"/>
      </w:pPr>
      <w:r>
        <w:t>Примедикация.</w:t>
      </w:r>
      <w:r>
        <w:rPr>
          <w:spacing w:val="-4"/>
        </w:rPr>
        <w:t xml:space="preserve"> </w:t>
      </w:r>
      <w:r>
        <w:t>Цели.</w:t>
      </w:r>
      <w:r>
        <w:rPr>
          <w:spacing w:val="-4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Препараты,</w:t>
      </w:r>
      <w:r>
        <w:rPr>
          <w:spacing w:val="-4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примедикации.</w:t>
      </w:r>
    </w:p>
    <w:p w14:paraId="2BF4ACB2" w14:textId="77777777" w:rsidR="00242859" w:rsidRDefault="003B367B">
      <w:pPr>
        <w:pStyle w:val="a3"/>
        <w:ind w:right="103" w:firstLine="708"/>
        <w:jc w:val="both"/>
      </w:pPr>
      <w:r>
        <w:t>Компоненты наркоза, этапы наркоза. Стадии эфирного наркоза. Мониторинг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наркозе.</w:t>
      </w:r>
      <w:r>
        <w:rPr>
          <w:spacing w:val="-1"/>
        </w:rPr>
        <w:t xml:space="preserve"> </w:t>
      </w:r>
      <w:r>
        <w:t>Осложнения</w:t>
      </w:r>
      <w:r>
        <w:rPr>
          <w:spacing w:val="-3"/>
        </w:rPr>
        <w:t xml:space="preserve"> </w:t>
      </w:r>
      <w:r>
        <w:t>наркоза.</w:t>
      </w:r>
    </w:p>
    <w:p w14:paraId="6491F816" w14:textId="77777777" w:rsidR="00242859" w:rsidRDefault="003B367B">
      <w:pPr>
        <w:pStyle w:val="a3"/>
        <w:spacing w:line="321" w:lineRule="exact"/>
        <w:ind w:left="821"/>
        <w:jc w:val="both"/>
      </w:pPr>
      <w:r>
        <w:t>Анестезиологические</w:t>
      </w:r>
      <w:r>
        <w:rPr>
          <w:spacing w:val="-8"/>
        </w:rPr>
        <w:t xml:space="preserve"> </w:t>
      </w:r>
      <w:r>
        <w:t>риски.</w:t>
      </w:r>
    </w:p>
    <w:p w14:paraId="4EE75283" w14:textId="77777777" w:rsidR="00242859" w:rsidRDefault="003B367B">
      <w:pPr>
        <w:pStyle w:val="a3"/>
        <w:ind w:right="110" w:firstLine="708"/>
        <w:jc w:val="both"/>
      </w:pPr>
      <w:r>
        <w:t>Местная</w:t>
      </w:r>
      <w:r>
        <w:rPr>
          <w:spacing w:val="1"/>
        </w:rPr>
        <w:t xml:space="preserve"> </w:t>
      </w:r>
      <w:r>
        <w:t>анестезия.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анестезии.</w:t>
      </w:r>
      <w:r>
        <w:rPr>
          <w:spacing w:val="1"/>
        </w:rPr>
        <w:t xml:space="preserve"> </w:t>
      </w:r>
      <w:r>
        <w:t>Фармакологическая</w:t>
      </w:r>
      <w:r>
        <w:rPr>
          <w:spacing w:val="1"/>
        </w:rPr>
        <w:t xml:space="preserve"> </w:t>
      </w:r>
      <w:r>
        <w:t>характеристика местных анестетиков. Показания и противопоказания для местной</w:t>
      </w:r>
      <w:r>
        <w:rPr>
          <w:spacing w:val="1"/>
        </w:rPr>
        <w:t xml:space="preserve"> </w:t>
      </w:r>
      <w:r>
        <w:t>анестезии.</w:t>
      </w:r>
    </w:p>
    <w:p w14:paraId="1B55425C" w14:textId="77777777" w:rsidR="00242859" w:rsidRDefault="003B367B">
      <w:pPr>
        <w:pStyle w:val="a3"/>
        <w:ind w:right="111" w:firstLine="708"/>
        <w:jc w:val="both"/>
      </w:pPr>
      <w:r>
        <w:t>Спинальная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эпидуральная</w:t>
      </w:r>
      <w:r>
        <w:rPr>
          <w:spacing w:val="1"/>
        </w:rPr>
        <w:t xml:space="preserve"> </w:t>
      </w:r>
      <w:r>
        <w:t>анестезия.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спинальной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эпидуральной</w:t>
      </w:r>
      <w:r>
        <w:rPr>
          <w:spacing w:val="-1"/>
        </w:rPr>
        <w:t xml:space="preserve"> </w:t>
      </w:r>
      <w:r>
        <w:t>анестезии.</w:t>
      </w:r>
      <w:r>
        <w:rPr>
          <w:spacing w:val="-2"/>
        </w:rPr>
        <w:t xml:space="preserve"> </w:t>
      </w:r>
      <w:r>
        <w:t>Осложнения</w:t>
      </w:r>
      <w:r>
        <w:rPr>
          <w:spacing w:val="-4"/>
        </w:rPr>
        <w:t xml:space="preserve"> </w:t>
      </w:r>
      <w:r>
        <w:t>регионарной</w:t>
      </w:r>
      <w:r>
        <w:rPr>
          <w:spacing w:val="-1"/>
        </w:rPr>
        <w:t xml:space="preserve"> </w:t>
      </w:r>
      <w:r>
        <w:t>анестезии.</w:t>
      </w:r>
    </w:p>
    <w:p w14:paraId="30DF83F0" w14:textId="77777777" w:rsidR="00242859" w:rsidRDefault="003B367B">
      <w:pPr>
        <w:pStyle w:val="a3"/>
        <w:ind w:left="821"/>
        <w:jc w:val="both"/>
      </w:pPr>
      <w:r>
        <w:t>Инфильтрационная,</w:t>
      </w:r>
      <w:r>
        <w:rPr>
          <w:spacing w:val="-7"/>
        </w:rPr>
        <w:t xml:space="preserve"> </w:t>
      </w:r>
      <w:r>
        <w:t>терминальная,</w:t>
      </w:r>
      <w:r>
        <w:rPr>
          <w:spacing w:val="-3"/>
        </w:rPr>
        <w:t xml:space="preserve"> </w:t>
      </w:r>
      <w:r>
        <w:t>проводниковая</w:t>
      </w:r>
      <w:r>
        <w:rPr>
          <w:spacing w:val="-3"/>
        </w:rPr>
        <w:t xml:space="preserve"> </w:t>
      </w:r>
      <w:r>
        <w:t>анестезии.</w:t>
      </w:r>
    </w:p>
    <w:p w14:paraId="09D550BA" w14:textId="77777777" w:rsidR="00242859" w:rsidRDefault="003B367B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5786AE6F" w14:textId="77777777" w:rsidR="00242859" w:rsidRDefault="003B367B">
      <w:pPr>
        <w:ind w:left="112" w:right="102" w:firstLine="708"/>
        <w:jc w:val="both"/>
        <w:rPr>
          <w:sz w:val="28"/>
        </w:rPr>
      </w:pPr>
      <w:r>
        <w:rPr>
          <w:b/>
          <w:sz w:val="28"/>
        </w:rPr>
        <w:t>Методы обучения, применяемые на лекции</w:t>
      </w:r>
      <w:r>
        <w:rPr>
          <w:sz w:val="28"/>
        </w:rPr>
        <w:t>: словесные (лекция),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64DEC15F" w14:textId="77777777" w:rsidR="00242859" w:rsidRDefault="003B367B">
      <w:pPr>
        <w:pStyle w:val="11"/>
        <w:spacing w:line="321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50AD4CAD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jc w:val="both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236369A8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37D91F95" w14:textId="77777777" w:rsidR="00242859" w:rsidRDefault="00242859">
      <w:pPr>
        <w:pStyle w:val="a3"/>
        <w:spacing w:before="3"/>
        <w:ind w:left="0"/>
        <w:rPr>
          <w:sz w:val="24"/>
        </w:rPr>
      </w:pPr>
    </w:p>
    <w:p w14:paraId="1F9D70E5" w14:textId="77777777" w:rsidR="00242859" w:rsidRDefault="003B367B">
      <w:pPr>
        <w:pStyle w:val="11"/>
        <w:ind w:left="4805"/>
      </w:pPr>
      <w:r>
        <w:t>Лекция</w:t>
      </w:r>
      <w:r>
        <w:rPr>
          <w:spacing w:val="-3"/>
        </w:rPr>
        <w:t xml:space="preserve"> </w:t>
      </w:r>
      <w:r>
        <w:t>№8.</w:t>
      </w:r>
    </w:p>
    <w:p w14:paraId="7600CBE4" w14:textId="77777777" w:rsidR="00242859" w:rsidRDefault="003B367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«Шоки».</w:t>
      </w:r>
    </w:p>
    <w:p w14:paraId="179AEDB4" w14:textId="77777777" w:rsidR="00242859" w:rsidRDefault="003B367B">
      <w:pPr>
        <w:pStyle w:val="a3"/>
        <w:ind w:firstLine="708"/>
      </w:pPr>
      <w:r>
        <w:rPr>
          <w:b/>
        </w:rPr>
        <w:t>Цель:</w:t>
      </w:r>
      <w:r>
        <w:rPr>
          <w:b/>
          <w:spacing w:val="13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шоках,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классификации,</w:t>
      </w:r>
      <w:r>
        <w:rPr>
          <w:spacing w:val="11"/>
        </w:rPr>
        <w:t xml:space="preserve"> </w:t>
      </w:r>
      <w:r>
        <w:t>клинике,</w:t>
      </w:r>
      <w:r>
        <w:rPr>
          <w:spacing w:val="-67"/>
        </w:rPr>
        <w:t xml:space="preserve"> </w:t>
      </w:r>
      <w:r>
        <w:t>диагностике,</w:t>
      </w:r>
      <w:r>
        <w:rPr>
          <w:spacing w:val="-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интенсивной терапии.</w:t>
      </w:r>
    </w:p>
    <w:p w14:paraId="2D9DE03E" w14:textId="77777777" w:rsidR="00242859" w:rsidRDefault="003B367B">
      <w:pPr>
        <w:pStyle w:val="11"/>
        <w:spacing w:before="4"/>
        <w:jc w:val="lef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1CB079CD" w14:textId="77777777" w:rsidR="00242859" w:rsidRDefault="00242859">
      <w:pPr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393D67B1" w14:textId="77777777" w:rsidR="00242859" w:rsidRDefault="003B367B">
      <w:pPr>
        <w:pStyle w:val="a3"/>
        <w:spacing w:before="61"/>
        <w:ind w:right="106" w:firstLine="708"/>
        <w:jc w:val="right"/>
      </w:pPr>
      <w:r>
        <w:lastRenderedPageBreak/>
        <w:t>Понятие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шоке,</w:t>
      </w:r>
      <w:r>
        <w:rPr>
          <w:spacing w:val="52"/>
        </w:rPr>
        <w:t xml:space="preserve"> </w:t>
      </w:r>
      <w:r>
        <w:t>определение</w:t>
      </w:r>
      <w:r>
        <w:rPr>
          <w:spacing w:val="51"/>
        </w:rPr>
        <w:t xml:space="preserve"> </w:t>
      </w:r>
      <w:r>
        <w:t>понятия.</w:t>
      </w:r>
      <w:r>
        <w:rPr>
          <w:spacing w:val="51"/>
        </w:rPr>
        <w:t xml:space="preserve"> </w:t>
      </w:r>
      <w:r>
        <w:t>Классификация.</w:t>
      </w:r>
      <w:r>
        <w:rPr>
          <w:spacing w:val="52"/>
        </w:rPr>
        <w:t xml:space="preserve"> </w:t>
      </w:r>
      <w:r>
        <w:t>Механизм</w:t>
      </w:r>
      <w:r>
        <w:rPr>
          <w:spacing w:val="5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шока.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шока,</w:t>
      </w:r>
      <w:r>
        <w:rPr>
          <w:spacing w:val="33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шока.</w:t>
      </w:r>
      <w:r>
        <w:rPr>
          <w:spacing w:val="36"/>
        </w:rPr>
        <w:t xml:space="preserve"> </w:t>
      </w:r>
      <w:r>
        <w:t>Шок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контексте</w:t>
      </w:r>
      <w:r>
        <w:rPr>
          <w:spacing w:val="36"/>
        </w:rPr>
        <w:t xml:space="preserve"> </w:t>
      </w:r>
      <w:r>
        <w:t>синдрома</w:t>
      </w:r>
      <w:r>
        <w:rPr>
          <w:spacing w:val="-67"/>
        </w:rPr>
        <w:t xml:space="preserve"> </w:t>
      </w:r>
      <w:r>
        <w:t>полиорганной</w:t>
      </w:r>
      <w:r>
        <w:rPr>
          <w:spacing w:val="-13"/>
        </w:rPr>
        <w:t xml:space="preserve"> </w:t>
      </w:r>
      <w:r>
        <w:t>недостаточности.</w:t>
      </w:r>
      <w:r>
        <w:rPr>
          <w:spacing w:val="-12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пациентов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шоках</w:t>
      </w:r>
      <w:r>
        <w:rPr>
          <w:spacing w:val="-13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генеза.</w:t>
      </w:r>
    </w:p>
    <w:p w14:paraId="03BFD050" w14:textId="77777777" w:rsidR="00242859" w:rsidRDefault="003B367B">
      <w:pPr>
        <w:pStyle w:val="a3"/>
        <w:spacing w:before="1"/>
        <w:ind w:right="108" w:firstLine="778"/>
        <w:jc w:val="both"/>
      </w:pPr>
      <w:r>
        <w:t>Травматический шок. Причины. Механизмы развития. Неотложная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травматическом</w:t>
      </w:r>
      <w:r>
        <w:rPr>
          <w:spacing w:val="-3"/>
        </w:rPr>
        <w:t xml:space="preserve"> </w:t>
      </w:r>
      <w:r>
        <w:t>шоке.</w:t>
      </w:r>
    </w:p>
    <w:p w14:paraId="70A74CD3" w14:textId="77777777" w:rsidR="00242859" w:rsidRDefault="003B367B">
      <w:pPr>
        <w:pStyle w:val="a3"/>
        <w:ind w:right="110" w:firstLine="708"/>
        <w:jc w:val="both"/>
      </w:pPr>
      <w:r>
        <w:t>Геморрагический шок. Причины. Механизмы развития. Неотложная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геморрагическом шоке.</w:t>
      </w:r>
    </w:p>
    <w:p w14:paraId="5D3B2A98" w14:textId="77777777" w:rsidR="00242859" w:rsidRDefault="003B367B">
      <w:pPr>
        <w:pStyle w:val="a3"/>
        <w:ind w:right="108" w:firstLine="708"/>
        <w:jc w:val="both"/>
      </w:pPr>
      <w:r>
        <w:t>Анафилактический шок. Причины. Механизмы развития. Неотложная помощь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анафилактическом шоке.</w:t>
      </w:r>
    </w:p>
    <w:p w14:paraId="41DDF172" w14:textId="77777777" w:rsidR="00242859" w:rsidRDefault="003B367B">
      <w:pPr>
        <w:pStyle w:val="a3"/>
        <w:spacing w:before="1"/>
        <w:ind w:right="100" w:firstLine="708"/>
        <w:jc w:val="both"/>
      </w:pPr>
      <w:r>
        <w:t>Инфекционно-токсический шок. Причины. Механизмы развития. Сепсис как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Неотложная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инфекционно-</w:t>
      </w:r>
      <w:r>
        <w:rPr>
          <w:spacing w:val="1"/>
        </w:rPr>
        <w:t xml:space="preserve"> </w:t>
      </w:r>
      <w:r>
        <w:t>токсическом</w:t>
      </w:r>
      <w:r>
        <w:rPr>
          <w:spacing w:val="-1"/>
        </w:rPr>
        <w:t xml:space="preserve"> </w:t>
      </w:r>
      <w:r>
        <w:t>шоке.</w:t>
      </w:r>
    </w:p>
    <w:p w14:paraId="7A846F4A" w14:textId="77777777" w:rsidR="00242859" w:rsidRDefault="003B367B">
      <w:pPr>
        <w:pStyle w:val="a3"/>
        <w:ind w:right="109" w:firstLine="708"/>
        <w:jc w:val="both"/>
      </w:pPr>
      <w:r>
        <w:t>Истинный кардиогенный шок. Причины. Механизмы развития. ОКС. ОИМ.</w:t>
      </w:r>
      <w:r>
        <w:rPr>
          <w:spacing w:val="1"/>
        </w:rPr>
        <w:t xml:space="preserve"> </w:t>
      </w:r>
      <w:r>
        <w:t>Неотложная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современных подходов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ОКС.</w:t>
      </w:r>
    </w:p>
    <w:p w14:paraId="45AE51A9" w14:textId="77777777" w:rsidR="00242859" w:rsidRDefault="003B367B">
      <w:pPr>
        <w:pStyle w:val="a3"/>
        <w:spacing w:line="242" w:lineRule="auto"/>
        <w:ind w:right="113" w:firstLine="708"/>
        <w:jc w:val="both"/>
      </w:pPr>
      <w:r>
        <w:t>Аритмический шок. Причины. Механизмы развития. Неотложная помощь при</w:t>
      </w:r>
      <w:r>
        <w:rPr>
          <w:spacing w:val="1"/>
        </w:rPr>
        <w:t xml:space="preserve"> </w:t>
      </w:r>
      <w:r>
        <w:t>аритмическом</w:t>
      </w:r>
      <w:r>
        <w:rPr>
          <w:spacing w:val="-1"/>
        </w:rPr>
        <w:t xml:space="preserve"> </w:t>
      </w:r>
      <w:r>
        <w:t>шоке.</w:t>
      </w:r>
    </w:p>
    <w:p w14:paraId="4B7F89E6" w14:textId="77777777" w:rsidR="00242859" w:rsidRDefault="003B367B">
      <w:pPr>
        <w:pStyle w:val="a3"/>
        <w:ind w:right="111" w:firstLine="708"/>
        <w:jc w:val="both"/>
      </w:pP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шоках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Особенности инфузионной терапии с применением коллоидных и кристаллоидных</w:t>
      </w:r>
      <w:r>
        <w:rPr>
          <w:spacing w:val="1"/>
        </w:rPr>
        <w:t xml:space="preserve"> </w:t>
      </w:r>
      <w:r>
        <w:t>растворов,</w:t>
      </w:r>
      <w:r>
        <w:rPr>
          <w:spacing w:val="-2"/>
        </w:rPr>
        <w:t xml:space="preserve"> </w:t>
      </w:r>
      <w:r>
        <w:t>вазопрессоров.</w:t>
      </w:r>
    </w:p>
    <w:p w14:paraId="76DA1DA9" w14:textId="77777777" w:rsidR="00242859" w:rsidRDefault="003B367B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28B0C5D2" w14:textId="77777777" w:rsidR="00242859" w:rsidRDefault="003B367B">
      <w:pPr>
        <w:spacing w:line="242" w:lineRule="auto"/>
        <w:ind w:left="112" w:right="102" w:firstLine="708"/>
        <w:jc w:val="both"/>
        <w:rPr>
          <w:sz w:val="28"/>
        </w:rPr>
      </w:pPr>
      <w:r>
        <w:rPr>
          <w:b/>
          <w:sz w:val="28"/>
        </w:rPr>
        <w:t>Методы обучения, применяемые на лекции</w:t>
      </w:r>
      <w:r>
        <w:rPr>
          <w:sz w:val="28"/>
        </w:rPr>
        <w:t>: словесные (лекция),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20A1D2A5" w14:textId="77777777" w:rsidR="00242859" w:rsidRDefault="003B367B">
      <w:pPr>
        <w:pStyle w:val="11"/>
        <w:spacing w:line="317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7B1AD71C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2" w:lineRule="exact"/>
        <w:jc w:val="both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4FBB3ED6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5D6686B6" w14:textId="77777777" w:rsidR="00242859" w:rsidRDefault="00242859">
      <w:pPr>
        <w:pStyle w:val="a3"/>
        <w:spacing w:before="9"/>
        <w:ind w:left="0"/>
        <w:rPr>
          <w:sz w:val="23"/>
        </w:rPr>
      </w:pPr>
    </w:p>
    <w:p w14:paraId="414ACE55" w14:textId="77777777" w:rsidR="00242859" w:rsidRDefault="003B367B">
      <w:pPr>
        <w:pStyle w:val="11"/>
        <w:spacing w:line="319" w:lineRule="exact"/>
        <w:ind w:left="4805"/>
      </w:pPr>
      <w:r>
        <w:t>Лекция</w:t>
      </w:r>
      <w:r>
        <w:rPr>
          <w:spacing w:val="-3"/>
        </w:rPr>
        <w:t xml:space="preserve"> </w:t>
      </w:r>
      <w:r>
        <w:t>№9.</w:t>
      </w:r>
    </w:p>
    <w:p w14:paraId="6DDA6107" w14:textId="77777777" w:rsidR="00242859" w:rsidRDefault="003B367B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инфузионной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терапии».</w:t>
      </w:r>
    </w:p>
    <w:p w14:paraId="6DC934B0" w14:textId="77777777" w:rsidR="00242859" w:rsidRDefault="003B367B">
      <w:pPr>
        <w:pStyle w:val="a3"/>
        <w:spacing w:line="242" w:lineRule="auto"/>
        <w:ind w:right="10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трансфузиологии,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видах,</w:t>
      </w:r>
      <w:r>
        <w:rPr>
          <w:spacing w:val="-5"/>
        </w:rPr>
        <w:t xml:space="preserve"> </w:t>
      </w:r>
      <w:r>
        <w:t>расчёте,</w:t>
      </w:r>
      <w:r>
        <w:rPr>
          <w:spacing w:val="-1"/>
        </w:rPr>
        <w:t xml:space="preserve"> </w:t>
      </w:r>
      <w:r>
        <w:t>показаниях,</w:t>
      </w:r>
      <w:r>
        <w:rPr>
          <w:spacing w:val="-1"/>
        </w:rPr>
        <w:t xml:space="preserve"> </w:t>
      </w:r>
      <w:r>
        <w:t>осложнениях.</w:t>
      </w:r>
    </w:p>
    <w:p w14:paraId="5AF73A8C" w14:textId="77777777" w:rsidR="00242859" w:rsidRDefault="003B367B">
      <w:pPr>
        <w:pStyle w:val="11"/>
        <w:spacing w:line="319" w:lineRule="exact"/>
      </w:pPr>
      <w:r>
        <w:t>Аннотация</w:t>
      </w:r>
      <w:r>
        <w:rPr>
          <w:spacing w:val="-3"/>
        </w:rPr>
        <w:t xml:space="preserve"> </w:t>
      </w:r>
      <w:r>
        <w:t>лекции</w:t>
      </w:r>
    </w:p>
    <w:p w14:paraId="598DFB61" w14:textId="77777777" w:rsidR="00242859" w:rsidRDefault="003B367B">
      <w:pPr>
        <w:pStyle w:val="a3"/>
        <w:spacing w:line="319" w:lineRule="exact"/>
        <w:ind w:left="821"/>
        <w:jc w:val="both"/>
      </w:pPr>
      <w:r>
        <w:t>Инфузионная</w:t>
      </w:r>
      <w:r>
        <w:rPr>
          <w:spacing w:val="24"/>
        </w:rPr>
        <w:t xml:space="preserve"> </w:t>
      </w:r>
      <w:r>
        <w:t>терапия.</w:t>
      </w:r>
      <w:r>
        <w:rPr>
          <w:spacing w:val="25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понятия.</w:t>
      </w:r>
      <w:r>
        <w:rPr>
          <w:spacing w:val="25"/>
        </w:rPr>
        <w:t xml:space="preserve"> </w:t>
      </w:r>
      <w:r>
        <w:t>Базисная</w:t>
      </w:r>
      <w:r>
        <w:rPr>
          <w:spacing w:val="22"/>
        </w:rPr>
        <w:t xml:space="preserve"> </w:t>
      </w:r>
      <w:r>
        <w:t>инфузионная</w:t>
      </w:r>
      <w:r>
        <w:rPr>
          <w:spacing w:val="25"/>
        </w:rPr>
        <w:t xml:space="preserve"> </w:t>
      </w:r>
      <w:r>
        <w:t>терапия.</w:t>
      </w:r>
    </w:p>
    <w:p w14:paraId="36F18F02" w14:textId="77777777" w:rsidR="00242859" w:rsidRDefault="003B367B">
      <w:pPr>
        <w:pStyle w:val="a3"/>
        <w:jc w:val="both"/>
      </w:pPr>
      <w:r>
        <w:t>Коррегирующая</w:t>
      </w:r>
      <w:r>
        <w:rPr>
          <w:spacing w:val="-5"/>
        </w:rPr>
        <w:t xml:space="preserve"> </w:t>
      </w:r>
      <w:r>
        <w:t>инфузионная</w:t>
      </w:r>
      <w:r>
        <w:rPr>
          <w:spacing w:val="-5"/>
        </w:rPr>
        <w:t xml:space="preserve"> </w:t>
      </w:r>
      <w:r>
        <w:t>терапия.</w:t>
      </w:r>
    </w:p>
    <w:p w14:paraId="6C08003D" w14:textId="77777777" w:rsidR="00242859" w:rsidRDefault="003B367B">
      <w:pPr>
        <w:pStyle w:val="a3"/>
        <w:ind w:right="105" w:firstLine="708"/>
        <w:jc w:val="both"/>
      </w:pPr>
      <w:r>
        <w:t>Расчет</w:t>
      </w:r>
      <w:r>
        <w:rPr>
          <w:spacing w:val="-13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инфузии.</w:t>
      </w:r>
      <w:r>
        <w:rPr>
          <w:spacing w:val="-12"/>
        </w:rPr>
        <w:t xml:space="preserve"> </w:t>
      </w:r>
      <w:r>
        <w:t>Патологические</w:t>
      </w:r>
      <w:r>
        <w:rPr>
          <w:spacing w:val="-11"/>
        </w:rPr>
        <w:t xml:space="preserve"> </w:t>
      </w:r>
      <w:r>
        <w:t>потери.</w:t>
      </w:r>
      <w:r>
        <w:rPr>
          <w:spacing w:val="-12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одышки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гипертермии</w:t>
      </w:r>
      <w:r>
        <w:rPr>
          <w:spacing w:val="-67"/>
        </w:rPr>
        <w:t xml:space="preserve"> </w:t>
      </w:r>
      <w:r>
        <w:t>при определении объема инфузии. Понятие об инфузионых средах. Составление</w:t>
      </w:r>
      <w:r>
        <w:rPr>
          <w:spacing w:val="1"/>
        </w:rPr>
        <w:t xml:space="preserve"> </w:t>
      </w:r>
      <w:r>
        <w:t>инфузионной программы. Мониторинг волемичности. Корекция электролитных и</w:t>
      </w:r>
      <w:r>
        <w:rPr>
          <w:spacing w:val="1"/>
        </w:rPr>
        <w:t xml:space="preserve"> </w:t>
      </w:r>
      <w:r>
        <w:t>кислотно-щелочных</w:t>
      </w:r>
      <w:r>
        <w:rPr>
          <w:spacing w:val="-2"/>
        </w:rPr>
        <w:t xml:space="preserve"> </w:t>
      </w:r>
      <w:r>
        <w:t>нарушений.</w:t>
      </w:r>
    </w:p>
    <w:p w14:paraId="09FE0D10" w14:textId="77777777" w:rsidR="00242859" w:rsidRDefault="003B367B">
      <w:pPr>
        <w:pStyle w:val="a3"/>
        <w:spacing w:before="1"/>
        <w:ind w:right="108" w:firstLine="708"/>
        <w:jc w:val="both"/>
      </w:pPr>
      <w:r>
        <w:t xml:space="preserve">Пути   </w:t>
      </w:r>
      <w:r>
        <w:rPr>
          <w:spacing w:val="1"/>
        </w:rPr>
        <w:t xml:space="preserve"> </w:t>
      </w:r>
      <w:r>
        <w:t xml:space="preserve">введения   </w:t>
      </w:r>
      <w:r>
        <w:rPr>
          <w:spacing w:val="1"/>
        </w:rPr>
        <w:t xml:space="preserve"> </w:t>
      </w:r>
      <w:r>
        <w:t xml:space="preserve">инфузионных   </w:t>
      </w:r>
      <w:r>
        <w:rPr>
          <w:spacing w:val="1"/>
        </w:rPr>
        <w:t xml:space="preserve"> </w:t>
      </w:r>
      <w:r>
        <w:t xml:space="preserve">растворов.   </w:t>
      </w:r>
      <w:r>
        <w:rPr>
          <w:spacing w:val="1"/>
        </w:rPr>
        <w:t xml:space="preserve"> </w:t>
      </w:r>
      <w:r>
        <w:t xml:space="preserve">Сосудистый   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 xml:space="preserve">Чрескожная   </w:t>
      </w:r>
      <w:r>
        <w:rPr>
          <w:spacing w:val="1"/>
        </w:rPr>
        <w:t xml:space="preserve"> </w:t>
      </w:r>
      <w:r>
        <w:t xml:space="preserve">пункция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введением    </w:t>
      </w:r>
      <w:r>
        <w:rPr>
          <w:spacing w:val="1"/>
        </w:rPr>
        <w:t xml:space="preserve"> </w:t>
      </w:r>
      <w:r>
        <w:t xml:space="preserve">микрокатетеров.    </w:t>
      </w:r>
      <w:r>
        <w:rPr>
          <w:spacing w:val="1"/>
        </w:rPr>
        <w:t xml:space="preserve"> </w:t>
      </w:r>
      <w:r>
        <w:t>Венесекция.</w:t>
      </w:r>
      <w:r>
        <w:rPr>
          <w:spacing w:val="1"/>
        </w:rPr>
        <w:t xml:space="preserve"> </w:t>
      </w:r>
      <w:r>
        <w:t>Чрескожная</w:t>
      </w:r>
      <w:r>
        <w:rPr>
          <w:spacing w:val="1"/>
        </w:rPr>
        <w:t xml:space="preserve"> </w:t>
      </w:r>
      <w:r>
        <w:t>катетеризация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вены,</w:t>
      </w:r>
      <w:r>
        <w:rPr>
          <w:spacing w:val="1"/>
        </w:rPr>
        <w:t xml:space="preserve"> </w:t>
      </w:r>
      <w:r>
        <w:t>подключичной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яремной</w:t>
      </w:r>
      <w:r>
        <w:rPr>
          <w:spacing w:val="1"/>
        </w:rPr>
        <w:t xml:space="preserve"> </w:t>
      </w:r>
      <w:r>
        <w:t>вен.</w:t>
      </w:r>
      <w:r>
        <w:rPr>
          <w:spacing w:val="1"/>
        </w:rPr>
        <w:t xml:space="preserve"> </w:t>
      </w:r>
      <w:r>
        <w:t>Несосудистый</w:t>
      </w:r>
      <w:r>
        <w:rPr>
          <w:spacing w:val="-4"/>
        </w:rPr>
        <w:t xml:space="preserve"> </w:t>
      </w:r>
      <w:r>
        <w:t>путь.</w:t>
      </w:r>
    </w:p>
    <w:p w14:paraId="7247DDAD" w14:textId="77777777" w:rsidR="00242859" w:rsidRDefault="003B367B">
      <w:pPr>
        <w:pStyle w:val="a3"/>
        <w:ind w:right="102" w:firstLine="708"/>
        <w:jc w:val="both"/>
      </w:pPr>
      <w:r>
        <w:t>Энтеральное введение. Ректальное введение растворов ограничено, так как в</w:t>
      </w:r>
      <w:r>
        <w:rPr>
          <w:spacing w:val="1"/>
        </w:rPr>
        <w:t xml:space="preserve"> </w:t>
      </w:r>
      <w:r>
        <w:t xml:space="preserve">кишечнике     </w:t>
      </w:r>
      <w:r>
        <w:rPr>
          <w:spacing w:val="1"/>
        </w:rPr>
        <w:t xml:space="preserve"> </w:t>
      </w:r>
      <w:r>
        <w:t xml:space="preserve">практически     </w:t>
      </w:r>
      <w:r>
        <w:rPr>
          <w:spacing w:val="1"/>
        </w:rPr>
        <w:t xml:space="preserve"> </w:t>
      </w:r>
      <w:r>
        <w:t xml:space="preserve">возможно      </w:t>
      </w:r>
      <w:r>
        <w:rPr>
          <w:spacing w:val="1"/>
        </w:rPr>
        <w:t xml:space="preserve"> </w:t>
      </w:r>
      <w:r>
        <w:t xml:space="preserve">усвоение      </w:t>
      </w:r>
      <w:r>
        <w:rPr>
          <w:spacing w:val="1"/>
        </w:rPr>
        <w:t xml:space="preserve"> </w:t>
      </w:r>
      <w:r>
        <w:t xml:space="preserve">только      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Подкожное</w:t>
      </w:r>
      <w:r>
        <w:rPr>
          <w:spacing w:val="1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Катетеризация</w:t>
      </w:r>
      <w:r>
        <w:rPr>
          <w:spacing w:val="1"/>
        </w:rPr>
        <w:t xml:space="preserve"> </w:t>
      </w:r>
      <w:r>
        <w:t>подключичной</w:t>
      </w:r>
      <w:r>
        <w:rPr>
          <w:spacing w:val="1"/>
        </w:rPr>
        <w:t xml:space="preserve"> </w:t>
      </w:r>
      <w:r>
        <w:t>вены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Сельдингеру.</w:t>
      </w:r>
      <w:r>
        <w:rPr>
          <w:spacing w:val="1"/>
        </w:rPr>
        <w:t xml:space="preserve"> </w:t>
      </w:r>
      <w:r>
        <w:t>Навигационно-контролируемая</w:t>
      </w:r>
      <w:r>
        <w:rPr>
          <w:spacing w:val="1"/>
        </w:rPr>
        <w:t xml:space="preserve"> </w:t>
      </w:r>
      <w:r>
        <w:t>катетризация</w:t>
      </w:r>
      <w:r>
        <w:rPr>
          <w:spacing w:val="1"/>
        </w:rPr>
        <w:t xml:space="preserve"> </w:t>
      </w:r>
      <w:r>
        <w:t>яремной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вен.</w:t>
      </w:r>
      <w:r>
        <w:rPr>
          <w:spacing w:val="1"/>
        </w:rPr>
        <w:t xml:space="preserve"> </w:t>
      </w:r>
      <w:r>
        <w:t>Пункция</w:t>
      </w:r>
      <w:r>
        <w:rPr>
          <w:spacing w:val="-67"/>
        </w:rPr>
        <w:t xml:space="preserve"> </w:t>
      </w:r>
      <w:r>
        <w:t>артерий.</w:t>
      </w:r>
    </w:p>
    <w:p w14:paraId="4A101EE6" w14:textId="77777777" w:rsidR="00242859" w:rsidRDefault="00242859">
      <w:pPr>
        <w:jc w:val="both"/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677E2A81" w14:textId="77777777" w:rsidR="00242859" w:rsidRDefault="003B367B">
      <w:pPr>
        <w:pStyle w:val="a3"/>
        <w:spacing w:before="61" w:line="322" w:lineRule="exact"/>
        <w:ind w:left="821"/>
        <w:jc w:val="both"/>
      </w:pPr>
      <w:r>
        <w:lastRenderedPageBreak/>
        <w:t>Осложнения</w:t>
      </w:r>
      <w:r>
        <w:rPr>
          <w:spacing w:val="-3"/>
        </w:rPr>
        <w:t xml:space="preserve"> </w:t>
      </w:r>
      <w:r>
        <w:t>инфузионной</w:t>
      </w:r>
      <w:r>
        <w:rPr>
          <w:spacing w:val="-3"/>
        </w:rPr>
        <w:t xml:space="preserve"> </w:t>
      </w:r>
      <w:r>
        <w:t>терапии.</w:t>
      </w:r>
    </w:p>
    <w:p w14:paraId="6E31859B" w14:textId="77777777" w:rsidR="00242859" w:rsidRDefault="003B367B">
      <w:pPr>
        <w:pStyle w:val="a3"/>
        <w:ind w:right="105" w:firstLine="708"/>
        <w:jc w:val="both"/>
      </w:pPr>
      <w:r>
        <w:t>Понятие о трансфузиологии. Гемотрансфузии. Препараты крови. Показания</w:t>
      </w:r>
      <w:r>
        <w:rPr>
          <w:spacing w:val="1"/>
        </w:rPr>
        <w:t xml:space="preserve"> </w:t>
      </w:r>
      <w:r>
        <w:t>для переливания крови и ее компонентов. Проведение гемотрансфузий. Осложнения</w:t>
      </w:r>
      <w:r>
        <w:rPr>
          <w:spacing w:val="-67"/>
        </w:rPr>
        <w:t xml:space="preserve"> </w:t>
      </w:r>
      <w:r>
        <w:t>гемотрансфузий.</w:t>
      </w:r>
    </w:p>
    <w:p w14:paraId="7CDF76FA" w14:textId="77777777" w:rsidR="00242859" w:rsidRDefault="003B367B">
      <w:pPr>
        <w:spacing w:before="1" w:line="322" w:lineRule="exact"/>
        <w:ind w:left="82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тематическая.</w:t>
      </w:r>
    </w:p>
    <w:p w14:paraId="23E455C6" w14:textId="77777777" w:rsidR="00242859" w:rsidRDefault="003B367B">
      <w:pPr>
        <w:ind w:left="112" w:right="102" w:firstLine="708"/>
        <w:jc w:val="both"/>
        <w:rPr>
          <w:sz w:val="28"/>
        </w:rPr>
      </w:pPr>
      <w:r>
        <w:rPr>
          <w:b/>
          <w:sz w:val="28"/>
        </w:rPr>
        <w:t>Методы обучения, применяемые на лекции</w:t>
      </w:r>
      <w:r>
        <w:rPr>
          <w:sz w:val="28"/>
        </w:rPr>
        <w:t>: словесные (лекция),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дедуктивные.</w:t>
      </w:r>
    </w:p>
    <w:p w14:paraId="09BB57A3" w14:textId="77777777" w:rsidR="00242859" w:rsidRDefault="003B367B">
      <w:pPr>
        <w:pStyle w:val="11"/>
        <w:spacing w:line="321" w:lineRule="exact"/>
        <w:rPr>
          <w:b w:val="0"/>
        </w:rPr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14:paraId="731DBF5C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jc w:val="both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презентация.</w:t>
      </w:r>
    </w:p>
    <w:p w14:paraId="574320A2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2"/>
        <w:jc w:val="both"/>
        <w:rPr>
          <w:sz w:val="28"/>
        </w:rPr>
      </w:pPr>
      <w:r>
        <w:rPr>
          <w:sz w:val="28"/>
        </w:rPr>
        <w:t>материально-технические: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проектор</w:t>
      </w:r>
      <w:r>
        <w:rPr>
          <w:sz w:val="28"/>
        </w:rPr>
        <w:t>.</w:t>
      </w:r>
    </w:p>
    <w:p w14:paraId="4547DC90" w14:textId="77777777" w:rsidR="00242859" w:rsidRDefault="003B367B">
      <w:pPr>
        <w:pStyle w:val="a4"/>
        <w:numPr>
          <w:ilvl w:val="0"/>
          <w:numId w:val="17"/>
        </w:numPr>
        <w:tabs>
          <w:tab w:val="left" w:pos="1102"/>
        </w:tabs>
        <w:spacing w:before="192" w:line="410" w:lineRule="atLeast"/>
        <w:ind w:left="821" w:right="674" w:firstLine="0"/>
        <w:jc w:val="both"/>
        <w:rPr>
          <w:sz w:val="28"/>
        </w:rPr>
      </w:pPr>
      <w:r>
        <w:rPr>
          <w:b/>
          <w:sz w:val="28"/>
        </w:rPr>
        <w:t>Методические рекомендации по проведению практических занятий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«Анестезиология»</w:t>
      </w:r>
    </w:p>
    <w:p w14:paraId="70E567DC" w14:textId="77777777" w:rsidR="00242859" w:rsidRDefault="003B367B">
      <w:pPr>
        <w:pStyle w:val="a3"/>
        <w:ind w:right="102" w:firstLine="70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«Анестезиология,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анестезиологии-</w:t>
      </w:r>
      <w:r>
        <w:rPr>
          <w:spacing w:val="-67"/>
        </w:rPr>
        <w:t xml:space="preserve"> </w:t>
      </w:r>
      <w:r>
        <w:t>реаниматологии.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обезболивание.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ноцицепции,</w:t>
      </w:r>
      <w:r>
        <w:rPr>
          <w:spacing w:val="1"/>
        </w:rPr>
        <w:t xml:space="preserve"> </w:t>
      </w:r>
      <w:r>
        <w:t>антиноцицепции. Виды анестезий общая анестезия, местная анестезия. Современные</w:t>
      </w:r>
      <w:r>
        <w:rPr>
          <w:spacing w:val="-67"/>
        </w:rPr>
        <w:t xml:space="preserve"> </w:t>
      </w:r>
      <w:r>
        <w:t>ингаляционные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неингаляционные</w:t>
      </w:r>
      <w:r>
        <w:rPr>
          <w:spacing w:val="1"/>
        </w:rPr>
        <w:t xml:space="preserve"> </w:t>
      </w:r>
      <w:r>
        <w:t>анестетики.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МА.</w:t>
      </w:r>
      <w:r>
        <w:rPr>
          <w:spacing w:val="1"/>
        </w:rPr>
        <w:t xml:space="preserve"> </w:t>
      </w:r>
      <w:r>
        <w:t>Показания,</w:t>
      </w:r>
      <w:r>
        <w:rPr>
          <w:spacing w:val="-67"/>
        </w:rPr>
        <w:t xml:space="preserve"> </w:t>
      </w:r>
      <w:r>
        <w:t>противопоказания, возможные осложнения МА. Местные анестетики. Юридические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анестезиологии»</w:t>
      </w:r>
    </w:p>
    <w:p w14:paraId="2BCE642D" w14:textId="77777777" w:rsidR="00242859" w:rsidRDefault="003B367B">
      <w:pPr>
        <w:pStyle w:val="11"/>
        <w:spacing w:before="3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27E5D290" w14:textId="77777777" w:rsidR="00242859" w:rsidRDefault="00242859">
      <w:pPr>
        <w:pStyle w:val="a3"/>
        <w:spacing w:before="9"/>
        <w:ind w:left="0"/>
        <w:rPr>
          <w:b/>
          <w:sz w:val="23"/>
        </w:rPr>
      </w:pPr>
    </w:p>
    <w:p w14:paraId="36CBAB57" w14:textId="77777777" w:rsidR="00242859" w:rsidRDefault="003B367B">
      <w:pPr>
        <w:pStyle w:val="a3"/>
        <w:ind w:right="104" w:firstLine="708"/>
        <w:jc w:val="both"/>
      </w:pPr>
      <w:r>
        <w:rPr>
          <w:b/>
        </w:rPr>
        <w:t xml:space="preserve">Цель: </w:t>
      </w:r>
      <w:r>
        <w:t>формирование представления об анестезиологии как науке; механизмах</w:t>
      </w:r>
      <w:r>
        <w:rPr>
          <w:spacing w:val="-67"/>
        </w:rPr>
        <w:t xml:space="preserve"> </w:t>
      </w:r>
      <w:r>
        <w:t>формирования боли (ноцицепции) и работе антиноцицептивной системы, 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болью;</w:t>
      </w:r>
      <w:r>
        <w:rPr>
          <w:spacing w:val="1"/>
        </w:rPr>
        <w:t xml:space="preserve"> </w:t>
      </w:r>
      <w:r>
        <w:t>методах,</w:t>
      </w:r>
      <w:r>
        <w:rPr>
          <w:spacing w:val="1"/>
        </w:rPr>
        <w:t xml:space="preserve"> </w:t>
      </w:r>
      <w:r>
        <w:t>преимуществах,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осложнениях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обезболивания.</w:t>
      </w:r>
    </w:p>
    <w:p w14:paraId="3E78F7F4" w14:textId="77777777" w:rsidR="00242859" w:rsidRDefault="00242859">
      <w:pPr>
        <w:pStyle w:val="a3"/>
        <w:spacing w:before="3"/>
        <w:ind w:left="0"/>
      </w:pPr>
    </w:p>
    <w:p w14:paraId="41CD3331" w14:textId="77777777" w:rsidR="00242859" w:rsidRDefault="003B367B">
      <w:pPr>
        <w:pStyle w:val="11"/>
        <w:spacing w:before="1"/>
      </w:pPr>
      <w:r>
        <w:t>План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14BE59A5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7831B9B0" w14:textId="77777777" w:rsidR="00242859" w:rsidRDefault="003B367B">
            <w:pPr>
              <w:pStyle w:val="TableParagraph"/>
              <w:spacing w:line="317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6AD7B71" w14:textId="77777777" w:rsidR="00242859" w:rsidRDefault="003B367B">
            <w:pPr>
              <w:pStyle w:val="TableParagraph"/>
              <w:spacing w:line="308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6865641B" w14:textId="77777777" w:rsidR="00242859" w:rsidRDefault="003B367B">
            <w:pPr>
              <w:pStyle w:val="TableParagraph"/>
              <w:spacing w:line="317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5B32D4BC" w14:textId="77777777">
        <w:trPr>
          <w:trHeight w:val="966"/>
        </w:trPr>
        <w:tc>
          <w:tcPr>
            <w:tcW w:w="1303" w:type="dxa"/>
            <w:tcBorders>
              <w:left w:val="single" w:sz="6" w:space="0" w:color="000000"/>
            </w:tcBorders>
          </w:tcPr>
          <w:p w14:paraId="6581CFC1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400BFD86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2709D26D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EDA63C8" w14:textId="77777777" w:rsidR="00242859" w:rsidRDefault="003B36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41FA617F" w14:textId="77777777">
        <w:trPr>
          <w:trHeight w:val="643"/>
        </w:trPr>
        <w:tc>
          <w:tcPr>
            <w:tcW w:w="1303" w:type="dxa"/>
            <w:tcBorders>
              <w:left w:val="single" w:sz="6" w:space="0" w:color="000000"/>
            </w:tcBorders>
          </w:tcPr>
          <w:p w14:paraId="48180B69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5D7A9030" w14:textId="77777777" w:rsidR="00242859" w:rsidRDefault="003B367B" w:rsidP="00E34256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устный опрос, решение проблемно-ситуационных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5C2239AC" w14:textId="77777777">
        <w:trPr>
          <w:trHeight w:val="3863"/>
        </w:trPr>
        <w:tc>
          <w:tcPr>
            <w:tcW w:w="1303" w:type="dxa"/>
            <w:tcBorders>
              <w:left w:val="single" w:sz="6" w:space="0" w:color="000000"/>
            </w:tcBorders>
          </w:tcPr>
          <w:p w14:paraId="3D7B19BB" w14:textId="77777777" w:rsidR="00242859" w:rsidRDefault="003B367B">
            <w:pPr>
              <w:pStyle w:val="TableParagraph"/>
              <w:spacing w:line="31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3696F78C" w14:textId="77777777" w:rsidR="00242859" w:rsidRDefault="003B367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58A37CD1" w14:textId="77777777" w:rsidR="00242859" w:rsidRDefault="003B367B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12F8384B" w14:textId="77777777" w:rsidR="00242859" w:rsidRDefault="003B367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935"/>
                <w:tab w:val="left" w:pos="4125"/>
                <w:tab w:val="left" w:pos="6118"/>
                <w:tab w:val="left" w:pos="8523"/>
              </w:tabs>
              <w:ind w:right="104" w:firstLine="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боли.</w:t>
            </w:r>
            <w:r>
              <w:rPr>
                <w:sz w:val="28"/>
              </w:rPr>
              <w:tab/>
              <w:t>Физиология</w:t>
            </w:r>
            <w:r>
              <w:rPr>
                <w:sz w:val="28"/>
              </w:rPr>
              <w:tab/>
              <w:t>ноцицептивной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антиноцицептивной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57944AF8" w14:textId="77777777" w:rsidR="00242859" w:rsidRDefault="003B367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94" w:firstLine="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(эпикритическая,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протопатическая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Патофизиологические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6F0CEEFF" w14:textId="77777777" w:rsidR="00242859" w:rsidRDefault="003B367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93" w:firstLine="2"/>
              <w:rPr>
                <w:sz w:val="28"/>
              </w:rPr>
            </w:pPr>
            <w:r>
              <w:rPr>
                <w:sz w:val="28"/>
              </w:rPr>
              <w:t>Медикаментозные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купирования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боли,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14:paraId="5E39A3D9" w14:textId="77777777" w:rsidR="00242859" w:rsidRDefault="003B367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681"/>
                <w:tab w:val="left" w:pos="4223"/>
                <w:tab w:val="left" w:pos="5771"/>
                <w:tab w:val="left" w:pos="7099"/>
              </w:tabs>
              <w:ind w:right="102" w:firstLine="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анестезии,</w:t>
            </w:r>
            <w:r>
              <w:rPr>
                <w:sz w:val="28"/>
              </w:rPr>
              <w:tab/>
              <w:t>аналгезии,</w:t>
            </w:r>
            <w:r>
              <w:rPr>
                <w:sz w:val="28"/>
              </w:rPr>
              <w:tab/>
              <w:t>седации.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Клинические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14:paraId="644F955F" w14:textId="77777777" w:rsidR="00242859" w:rsidRDefault="003B367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308" w:lineRule="exact"/>
              <w:ind w:left="816" w:hanging="7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анестезий.</w:t>
            </w:r>
          </w:p>
        </w:tc>
      </w:tr>
    </w:tbl>
    <w:p w14:paraId="280B655C" w14:textId="77777777" w:rsidR="00242859" w:rsidRDefault="00242859">
      <w:pPr>
        <w:spacing w:line="308" w:lineRule="exact"/>
        <w:rPr>
          <w:sz w:val="28"/>
        </w:rPr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073D656E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583C4726" w14:textId="77777777" w:rsidR="00242859" w:rsidRDefault="002428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90" w:type="dxa"/>
          </w:tcPr>
          <w:p w14:paraId="1B8256A5" w14:textId="77777777" w:rsidR="00242859" w:rsidRDefault="003B367B">
            <w:pPr>
              <w:pStyle w:val="TableParagraph"/>
              <w:tabs>
                <w:tab w:val="left" w:pos="2711"/>
                <w:tab w:val="left" w:pos="4291"/>
                <w:tab w:val="left" w:pos="4807"/>
                <w:tab w:val="left" w:pos="6587"/>
                <w:tab w:val="left" w:pos="7333"/>
                <w:tab w:val="left" w:pos="771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клинической</w:t>
            </w:r>
            <w:r>
              <w:rPr>
                <w:sz w:val="28"/>
              </w:rPr>
              <w:tab/>
              <w:t>базе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курация</w:t>
            </w:r>
          </w:p>
          <w:p w14:paraId="7242C99C" w14:textId="77777777" w:rsidR="00242859" w:rsidRDefault="003B367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больного.</w:t>
            </w:r>
          </w:p>
        </w:tc>
      </w:tr>
      <w:tr w:rsidR="00242859" w14:paraId="1A7F0B50" w14:textId="77777777">
        <w:trPr>
          <w:trHeight w:val="1161"/>
        </w:trPr>
        <w:tc>
          <w:tcPr>
            <w:tcW w:w="1303" w:type="dxa"/>
            <w:tcBorders>
              <w:left w:val="single" w:sz="6" w:space="0" w:color="000000"/>
            </w:tcBorders>
          </w:tcPr>
          <w:p w14:paraId="5968D4E6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25BC4E47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4413C1A6" w14:textId="77777777" w:rsidR="00242859" w:rsidRDefault="003B367B">
            <w:pPr>
              <w:pStyle w:val="TableParagraph"/>
              <w:numPr>
                <w:ilvl w:val="0"/>
                <w:numId w:val="14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44F8DE90" w14:textId="77777777" w:rsidR="00242859" w:rsidRDefault="003B367B">
            <w:pPr>
              <w:pStyle w:val="TableParagraph"/>
              <w:numPr>
                <w:ilvl w:val="0"/>
                <w:numId w:val="14"/>
              </w:numPr>
              <w:tabs>
                <w:tab w:val="left" w:pos="1524"/>
                <w:tab w:val="left" w:pos="1525"/>
              </w:tabs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16E1BD1A" w14:textId="77777777" w:rsidR="00242859" w:rsidRDefault="00242859">
      <w:pPr>
        <w:pStyle w:val="a3"/>
        <w:spacing w:before="9"/>
        <w:ind w:left="0"/>
        <w:rPr>
          <w:b/>
          <w:sz w:val="8"/>
        </w:rPr>
      </w:pPr>
    </w:p>
    <w:p w14:paraId="6D205B65" w14:textId="77777777" w:rsidR="00242859" w:rsidRDefault="003B367B">
      <w:pPr>
        <w:spacing w:before="89" w:line="319" w:lineRule="exact"/>
        <w:ind w:left="821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</w:p>
    <w:p w14:paraId="0D5F2070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19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156C2E26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проектор).</w:t>
      </w:r>
    </w:p>
    <w:p w14:paraId="723329E4" w14:textId="77777777" w:rsidR="00242859" w:rsidRDefault="00242859">
      <w:pPr>
        <w:pStyle w:val="a3"/>
        <w:spacing w:before="2"/>
        <w:ind w:left="0"/>
      </w:pPr>
    </w:p>
    <w:p w14:paraId="2FDAF19C" w14:textId="77777777" w:rsidR="00242859" w:rsidRDefault="003B367B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анестезиология»</w:t>
      </w:r>
    </w:p>
    <w:p w14:paraId="7D73C928" w14:textId="77777777" w:rsidR="00242859" w:rsidRDefault="003B367B">
      <w:pPr>
        <w:pStyle w:val="a3"/>
        <w:ind w:right="109" w:firstLine="708"/>
        <w:jc w:val="both"/>
      </w:pPr>
      <w:r>
        <w:rPr>
          <w:b/>
        </w:rPr>
        <w:t xml:space="preserve">Тема 2. </w:t>
      </w:r>
      <w:r>
        <w:t>«Виды анестезий общая анестезия, местная анестезия. Современные</w:t>
      </w:r>
      <w:r>
        <w:rPr>
          <w:spacing w:val="1"/>
        </w:rPr>
        <w:t xml:space="preserve"> </w:t>
      </w:r>
      <w:r>
        <w:t>ингаляционные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неингаляционные</w:t>
      </w:r>
      <w:r>
        <w:rPr>
          <w:spacing w:val="1"/>
        </w:rPr>
        <w:t xml:space="preserve"> </w:t>
      </w:r>
      <w:r>
        <w:t>анестетики.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МА.</w:t>
      </w:r>
      <w:r>
        <w:rPr>
          <w:spacing w:val="1"/>
        </w:rPr>
        <w:t xml:space="preserve"> </w:t>
      </w:r>
      <w:r>
        <w:t>Показания,</w:t>
      </w:r>
      <w:r>
        <w:rPr>
          <w:spacing w:val="-67"/>
        </w:rPr>
        <w:t xml:space="preserve"> </w:t>
      </w:r>
      <w:r>
        <w:t>противопоказания, возможные осложнения МА. Местные анестетики. Юридические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анестезиологии»</w:t>
      </w:r>
    </w:p>
    <w:p w14:paraId="5DF8FB6A" w14:textId="77777777" w:rsidR="00242859" w:rsidRDefault="003B367B">
      <w:pPr>
        <w:pStyle w:val="11"/>
        <w:spacing w:before="3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33D20353" w14:textId="77777777" w:rsidR="00242859" w:rsidRDefault="00242859">
      <w:pPr>
        <w:pStyle w:val="a3"/>
        <w:spacing w:before="7"/>
        <w:ind w:left="0"/>
        <w:rPr>
          <w:b/>
          <w:sz w:val="23"/>
        </w:rPr>
      </w:pPr>
    </w:p>
    <w:p w14:paraId="1AD65D9F" w14:textId="77777777" w:rsidR="00242859" w:rsidRDefault="003B367B">
      <w:pPr>
        <w:pStyle w:val="a3"/>
        <w:spacing w:line="242" w:lineRule="auto"/>
        <w:ind w:right="106" w:firstLine="708"/>
        <w:jc w:val="both"/>
      </w:pPr>
      <w:r>
        <w:rPr>
          <w:b/>
        </w:rPr>
        <w:t xml:space="preserve">Цель: </w:t>
      </w:r>
      <w:r>
        <w:t>формирование представления методах, преимуществах, недостатках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осложнениях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общего 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обезболивания.</w:t>
      </w:r>
    </w:p>
    <w:p w14:paraId="2CD267C4" w14:textId="77777777" w:rsidR="00242859" w:rsidRDefault="00242859">
      <w:pPr>
        <w:pStyle w:val="a3"/>
        <w:spacing w:before="11"/>
        <w:ind w:left="0"/>
        <w:rPr>
          <w:sz w:val="27"/>
        </w:rPr>
      </w:pPr>
    </w:p>
    <w:p w14:paraId="1EE39D3A" w14:textId="77777777" w:rsidR="00242859" w:rsidRDefault="003B367B">
      <w:pPr>
        <w:pStyle w:val="11"/>
        <w:spacing w:after="2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22E11A1A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1D137770" w14:textId="77777777" w:rsidR="00242859" w:rsidRDefault="003B367B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ED9D477" w14:textId="77777777" w:rsidR="00242859" w:rsidRDefault="003B367B">
            <w:pPr>
              <w:pStyle w:val="TableParagraph"/>
              <w:spacing w:line="311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55B8855D" w14:textId="77777777" w:rsidR="00242859" w:rsidRDefault="003B367B">
            <w:pPr>
              <w:pStyle w:val="TableParagraph"/>
              <w:spacing w:line="315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354346C9" w14:textId="77777777">
        <w:trPr>
          <w:trHeight w:val="964"/>
        </w:trPr>
        <w:tc>
          <w:tcPr>
            <w:tcW w:w="1303" w:type="dxa"/>
            <w:tcBorders>
              <w:left w:val="single" w:sz="6" w:space="0" w:color="000000"/>
            </w:tcBorders>
          </w:tcPr>
          <w:p w14:paraId="30B31EB4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62ADAF43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3C298F4E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216B87BE" w14:textId="77777777" w:rsidR="00242859" w:rsidRDefault="003B36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43293A8A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70FF60C9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10310213" w14:textId="77777777" w:rsidR="00242859" w:rsidRDefault="003B367B" w:rsidP="00E34256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устный опрос, решение проблемно-ситуационных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2BC50B5F" w14:textId="77777777">
        <w:trPr>
          <w:trHeight w:val="3864"/>
        </w:trPr>
        <w:tc>
          <w:tcPr>
            <w:tcW w:w="1303" w:type="dxa"/>
            <w:tcBorders>
              <w:left w:val="single" w:sz="6" w:space="0" w:color="000000"/>
            </w:tcBorders>
          </w:tcPr>
          <w:p w14:paraId="1FB79D59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621C114F" w14:textId="77777777" w:rsidR="00242859" w:rsidRDefault="003B367B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69D0E375" w14:textId="77777777" w:rsidR="00242859" w:rsidRDefault="003B367B">
            <w:pPr>
              <w:pStyle w:val="TableParagraph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0DB2DE97" w14:textId="77777777" w:rsidR="00242859" w:rsidRDefault="003B367B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100" w:hanging="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ингаляционной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анестезии.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</w:p>
          <w:p w14:paraId="22120D97" w14:textId="77777777" w:rsidR="00242859" w:rsidRDefault="003B367B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101" w:hanging="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неингаляционной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анестезии.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</w:p>
          <w:p w14:paraId="29A01F51" w14:textId="77777777" w:rsidR="00242859" w:rsidRDefault="003B367B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100" w:hanging="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анестезии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(терминальной,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инфильтрационной,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проводниковой,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паравертебральной,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эпидуральной,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спинальной).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</w:p>
          <w:p w14:paraId="7EDE2882" w14:textId="77777777" w:rsidR="00242859" w:rsidRDefault="003B367B">
            <w:pPr>
              <w:pStyle w:val="TableParagraph"/>
              <w:spacing w:line="324" w:lineRule="exact"/>
              <w:ind w:left="108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больного.</w:t>
            </w:r>
          </w:p>
        </w:tc>
      </w:tr>
      <w:tr w:rsidR="00242859" w14:paraId="5501754B" w14:textId="77777777">
        <w:trPr>
          <w:trHeight w:val="1161"/>
        </w:trPr>
        <w:tc>
          <w:tcPr>
            <w:tcW w:w="1303" w:type="dxa"/>
            <w:tcBorders>
              <w:left w:val="single" w:sz="6" w:space="0" w:color="000000"/>
            </w:tcBorders>
          </w:tcPr>
          <w:p w14:paraId="41521700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05492C87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633DDC21" w14:textId="77777777" w:rsidR="00242859" w:rsidRDefault="003B367B">
            <w:pPr>
              <w:pStyle w:val="TableParagraph"/>
              <w:numPr>
                <w:ilvl w:val="0"/>
                <w:numId w:val="12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5732DAD1" w14:textId="77777777" w:rsidR="00242859" w:rsidRDefault="003B367B">
            <w:pPr>
              <w:pStyle w:val="TableParagraph"/>
              <w:numPr>
                <w:ilvl w:val="0"/>
                <w:numId w:val="12"/>
              </w:numPr>
              <w:tabs>
                <w:tab w:val="left" w:pos="1524"/>
                <w:tab w:val="left" w:pos="1525"/>
              </w:tabs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33FD9145" w14:textId="77777777" w:rsidR="00242859" w:rsidRDefault="003B367B">
      <w:pPr>
        <w:spacing w:before="182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</w:p>
    <w:p w14:paraId="21BAC16F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19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149B901A" w14:textId="77777777" w:rsidR="00242859" w:rsidRDefault="00242859">
      <w:pPr>
        <w:spacing w:line="319" w:lineRule="exact"/>
        <w:rPr>
          <w:sz w:val="28"/>
        </w:rPr>
        <w:sectPr w:rsidR="00242859">
          <w:pgSz w:w="11910" w:h="16840"/>
          <w:pgMar w:top="540" w:right="460" w:bottom="1200" w:left="1020" w:header="0" w:footer="1002" w:gutter="0"/>
          <w:cols w:space="720"/>
        </w:sectPr>
      </w:pPr>
    </w:p>
    <w:p w14:paraId="2EF3E194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61"/>
        <w:jc w:val="both"/>
        <w:rPr>
          <w:sz w:val="28"/>
        </w:rPr>
      </w:pPr>
      <w:r>
        <w:rPr>
          <w:sz w:val="28"/>
        </w:rPr>
        <w:lastRenderedPageBreak/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p w14:paraId="5D21C414" w14:textId="77777777" w:rsidR="00242859" w:rsidRDefault="00242859">
      <w:pPr>
        <w:pStyle w:val="a3"/>
        <w:spacing w:before="1"/>
        <w:ind w:left="0"/>
      </w:pPr>
    </w:p>
    <w:p w14:paraId="736C20E2" w14:textId="77777777" w:rsidR="00242859" w:rsidRDefault="003B367B">
      <w:pPr>
        <w:ind w:left="8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«Реанимация»</w:t>
      </w:r>
    </w:p>
    <w:p w14:paraId="16367457" w14:textId="77777777" w:rsidR="00242859" w:rsidRDefault="003B367B">
      <w:pPr>
        <w:pStyle w:val="a3"/>
        <w:ind w:right="111" w:firstLine="70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«Реаниматология,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реаниматологии.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неотложные,</w:t>
      </w:r>
      <w:r>
        <w:rPr>
          <w:spacing w:val="1"/>
        </w:rPr>
        <w:t xml:space="preserve"> </w:t>
      </w:r>
      <w:r>
        <w:t>критические,</w:t>
      </w:r>
      <w:r>
        <w:rPr>
          <w:spacing w:val="-4"/>
        </w:rPr>
        <w:t xml:space="preserve"> </w:t>
      </w:r>
      <w:r>
        <w:t>терминальные</w:t>
      </w:r>
      <w:r>
        <w:rPr>
          <w:spacing w:val="-2"/>
        </w:rPr>
        <w:t xml:space="preserve"> </w:t>
      </w:r>
      <w:r>
        <w:t>состояния.</w:t>
      </w:r>
      <w:r>
        <w:rPr>
          <w:spacing w:val="-5"/>
        </w:rPr>
        <w:t xml:space="preserve"> </w:t>
      </w:r>
      <w:r>
        <w:t>Патофизиология</w:t>
      </w:r>
      <w:r>
        <w:rPr>
          <w:spacing w:val="-2"/>
        </w:rPr>
        <w:t xml:space="preserve"> </w:t>
      </w:r>
      <w:r>
        <w:t>терминальных</w:t>
      </w:r>
      <w:r>
        <w:rPr>
          <w:spacing w:val="3"/>
        </w:rPr>
        <w:t xml:space="preserve"> </w:t>
      </w:r>
      <w:r>
        <w:t>состояний»</w:t>
      </w:r>
    </w:p>
    <w:p w14:paraId="4219F95C" w14:textId="77777777" w:rsidR="00242859" w:rsidRDefault="003B367B">
      <w:pPr>
        <w:pStyle w:val="11"/>
        <w:spacing w:before="4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79800A65" w14:textId="77777777" w:rsidR="00242859" w:rsidRDefault="00242859">
      <w:pPr>
        <w:pStyle w:val="a3"/>
        <w:spacing w:before="6"/>
        <w:ind w:left="0"/>
        <w:rPr>
          <w:b/>
          <w:sz w:val="23"/>
        </w:rPr>
      </w:pPr>
    </w:p>
    <w:p w14:paraId="401BCBF0" w14:textId="77777777" w:rsidR="00242859" w:rsidRDefault="003B367B">
      <w:pPr>
        <w:pStyle w:val="a3"/>
        <w:ind w:right="116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неотложных,</w:t>
      </w:r>
      <w:r>
        <w:rPr>
          <w:spacing w:val="1"/>
        </w:rPr>
        <w:t xml:space="preserve"> </w:t>
      </w:r>
      <w:r>
        <w:t>критических,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 интенсивной терапии при</w:t>
      </w:r>
      <w:r>
        <w:rPr>
          <w:spacing w:val="-3"/>
        </w:rPr>
        <w:t xml:space="preserve"> </w:t>
      </w:r>
      <w:r>
        <w:t>них.</w:t>
      </w:r>
    </w:p>
    <w:p w14:paraId="056B8AC9" w14:textId="77777777" w:rsidR="00242859" w:rsidRDefault="003B367B">
      <w:pPr>
        <w:pStyle w:val="11"/>
        <w:spacing w:before="7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307CD1BC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09B7F745" w14:textId="77777777" w:rsidR="00242859" w:rsidRDefault="003B367B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195D905" w14:textId="77777777" w:rsidR="00242859" w:rsidRDefault="003B367B">
            <w:pPr>
              <w:pStyle w:val="TableParagraph"/>
              <w:spacing w:line="308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1CB3958C" w14:textId="77777777" w:rsidR="00242859" w:rsidRDefault="003B367B">
            <w:pPr>
              <w:pStyle w:val="TableParagraph"/>
              <w:spacing w:line="315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38676CA1" w14:textId="77777777">
        <w:trPr>
          <w:trHeight w:val="967"/>
        </w:trPr>
        <w:tc>
          <w:tcPr>
            <w:tcW w:w="1303" w:type="dxa"/>
            <w:tcBorders>
              <w:left w:val="single" w:sz="6" w:space="0" w:color="000000"/>
            </w:tcBorders>
          </w:tcPr>
          <w:p w14:paraId="3F86E3C7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34DD11E6" w14:textId="77777777" w:rsidR="00242859" w:rsidRDefault="003B367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20047EC5" w14:textId="77777777" w:rsidR="00242859" w:rsidRDefault="003B367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678019B7" w14:textId="77777777" w:rsidR="00242859" w:rsidRDefault="003B36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45FC730A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72BF2C95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2B1E5700" w14:textId="77777777" w:rsidR="00242859" w:rsidRDefault="003B367B" w:rsidP="00E34256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устный опрос, решение проблемно 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0C381383" w14:textId="77777777">
        <w:trPr>
          <w:trHeight w:val="3541"/>
        </w:trPr>
        <w:tc>
          <w:tcPr>
            <w:tcW w:w="1303" w:type="dxa"/>
            <w:tcBorders>
              <w:left w:val="single" w:sz="6" w:space="0" w:color="000000"/>
            </w:tcBorders>
          </w:tcPr>
          <w:p w14:paraId="00D630E3" w14:textId="77777777" w:rsidR="00242859" w:rsidRDefault="003B367B">
            <w:pPr>
              <w:pStyle w:val="TableParagraph"/>
              <w:spacing w:line="316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341E174F" w14:textId="77777777" w:rsidR="00242859" w:rsidRDefault="003B367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0170F6F0" w14:textId="77777777" w:rsidR="00242859" w:rsidRDefault="003B367B">
            <w:pPr>
              <w:pStyle w:val="TableParagraph"/>
              <w:ind w:right="1243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65BE0DDE" w14:textId="77777777" w:rsidR="00242859" w:rsidRDefault="003B367B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критические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терминальные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интенсивная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терапия и реанимация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4726FA71" w14:textId="77777777" w:rsidR="00242859" w:rsidRDefault="003B367B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  <w:tab w:val="left" w:pos="2139"/>
                <w:tab w:val="left" w:pos="3602"/>
                <w:tab w:val="left" w:pos="6065"/>
                <w:tab w:val="left" w:pos="811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реанимационных</w:t>
            </w:r>
            <w:r>
              <w:rPr>
                <w:sz w:val="28"/>
              </w:rPr>
              <w:tab/>
              <w:t>мероприятий.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ученых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реаниматологии.</w:t>
            </w:r>
          </w:p>
          <w:p w14:paraId="3D62A741" w14:textId="77777777" w:rsidR="00242859" w:rsidRDefault="003B367B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Классическая схема реанимации по П. Сафару. Российский протокол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СЛМР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(2015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14:paraId="0CB7392A" w14:textId="77777777" w:rsidR="00242859" w:rsidRDefault="003B367B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321" w:lineRule="exact"/>
              <w:ind w:left="389" w:hanging="282"/>
              <w:rPr>
                <w:sz w:val="28"/>
              </w:rPr>
            </w:pPr>
            <w:r>
              <w:rPr>
                <w:sz w:val="28"/>
              </w:rPr>
              <w:t>Клиника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  <w:p w14:paraId="6C18BDD9" w14:textId="77777777" w:rsidR="00242859" w:rsidRDefault="003B367B">
            <w:pPr>
              <w:pStyle w:val="TableParagraph"/>
              <w:spacing w:line="308" w:lineRule="exact"/>
              <w:ind w:left="67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больного.</w:t>
            </w:r>
          </w:p>
        </w:tc>
      </w:tr>
      <w:tr w:rsidR="00242859" w14:paraId="6B8661B2" w14:textId="77777777">
        <w:trPr>
          <w:trHeight w:val="1163"/>
        </w:trPr>
        <w:tc>
          <w:tcPr>
            <w:tcW w:w="1303" w:type="dxa"/>
            <w:tcBorders>
              <w:left w:val="single" w:sz="6" w:space="0" w:color="000000"/>
            </w:tcBorders>
          </w:tcPr>
          <w:p w14:paraId="5E514ECC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7048C983" w14:textId="77777777" w:rsidR="00242859" w:rsidRDefault="003B367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3367ABE3" w14:textId="77777777" w:rsidR="00242859" w:rsidRDefault="003B367B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2B3A02B3" w14:textId="77777777" w:rsidR="00242859" w:rsidRDefault="003B367B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  <w:tab w:val="left" w:pos="1525"/>
              </w:tabs>
              <w:spacing w:line="34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1D5ECD3F" w14:textId="77777777" w:rsidR="00242859" w:rsidRDefault="003B367B">
      <w:pPr>
        <w:spacing w:before="180" w:line="321" w:lineRule="exact"/>
        <w:ind w:left="821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</w:p>
    <w:p w14:paraId="58F4ACCC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0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3D95EFD1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p w14:paraId="3C1DF95F" w14:textId="77777777" w:rsidR="00242859" w:rsidRDefault="00242859">
      <w:pPr>
        <w:pStyle w:val="a3"/>
        <w:spacing w:before="11"/>
        <w:ind w:left="0"/>
        <w:rPr>
          <w:sz w:val="27"/>
        </w:rPr>
      </w:pPr>
    </w:p>
    <w:p w14:paraId="64F4802F" w14:textId="77777777" w:rsidR="00242859" w:rsidRDefault="003B367B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«Реанимация»</w:t>
      </w:r>
    </w:p>
    <w:p w14:paraId="12E680A4" w14:textId="77777777" w:rsidR="00242859" w:rsidRDefault="003B367B">
      <w:pPr>
        <w:pStyle w:val="a3"/>
        <w:ind w:right="105" w:firstLine="708"/>
        <w:jc w:val="both"/>
      </w:pPr>
      <w:r>
        <w:rPr>
          <w:b/>
        </w:rPr>
        <w:t xml:space="preserve">Тема 2. </w:t>
      </w:r>
      <w:r>
        <w:t>«Понятие клиническая смерть. Апалический синдром. Смерть мозга.</w:t>
      </w:r>
      <w:r>
        <w:rPr>
          <w:spacing w:val="1"/>
        </w:rPr>
        <w:t xml:space="preserve"> </w:t>
      </w:r>
      <w:r>
        <w:t>Сердечно-легочно-мозговая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СЛМР.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дефибрилляции.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отказу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реанимационных</w:t>
      </w:r>
      <w:r>
        <w:rPr>
          <w:spacing w:val="1"/>
        </w:rPr>
        <w:t xml:space="preserve"> </w:t>
      </w:r>
      <w:r>
        <w:t>мероприятий».</w:t>
      </w:r>
    </w:p>
    <w:p w14:paraId="2FE1C6D5" w14:textId="77777777" w:rsidR="00242859" w:rsidRDefault="003B367B">
      <w:pPr>
        <w:pStyle w:val="11"/>
        <w:spacing w:before="6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03959626" w14:textId="77777777" w:rsidR="00242859" w:rsidRDefault="00242859">
      <w:pPr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1CADEF32" w14:textId="77777777" w:rsidR="00242859" w:rsidRDefault="003B367B">
      <w:pPr>
        <w:pStyle w:val="a3"/>
        <w:spacing w:before="61"/>
        <w:ind w:firstLine="708"/>
      </w:pPr>
      <w:r>
        <w:rPr>
          <w:b/>
        </w:rPr>
        <w:lastRenderedPageBreak/>
        <w:t>Цель:</w:t>
      </w:r>
      <w:r>
        <w:rPr>
          <w:b/>
          <w:spacing w:val="36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студентов</w:t>
      </w:r>
      <w:r>
        <w:rPr>
          <w:spacing w:val="37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клиническая</w:t>
      </w:r>
      <w:r>
        <w:rPr>
          <w:spacing w:val="38"/>
        </w:rPr>
        <w:t xml:space="preserve"> </w:t>
      </w:r>
      <w:r>
        <w:t>смерть,</w:t>
      </w:r>
      <w:r>
        <w:rPr>
          <w:spacing w:val="38"/>
        </w:rPr>
        <w:t xml:space="preserve"> </w:t>
      </w:r>
      <w:r>
        <w:t>апалический</w:t>
      </w:r>
      <w:r>
        <w:rPr>
          <w:spacing w:val="-67"/>
        </w:rPr>
        <w:t xml:space="preserve"> </w:t>
      </w:r>
      <w:r>
        <w:t>синдром,</w:t>
      </w:r>
      <w:r>
        <w:rPr>
          <w:spacing w:val="-4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СЛМР</w:t>
      </w:r>
      <w:r>
        <w:rPr>
          <w:spacing w:val="-2"/>
        </w:rPr>
        <w:t xml:space="preserve"> </w:t>
      </w:r>
      <w:r>
        <w:t>и электрической</w:t>
      </w:r>
      <w:r>
        <w:rPr>
          <w:spacing w:val="-5"/>
        </w:rPr>
        <w:t xml:space="preserve"> </w:t>
      </w:r>
      <w:r>
        <w:t>дефибрилляции.</w:t>
      </w:r>
    </w:p>
    <w:p w14:paraId="57BE1E44" w14:textId="77777777" w:rsidR="00242859" w:rsidRDefault="00242859">
      <w:pPr>
        <w:pStyle w:val="a3"/>
        <w:spacing w:before="6"/>
        <w:ind w:left="0"/>
      </w:pPr>
    </w:p>
    <w:p w14:paraId="339BED06" w14:textId="77777777" w:rsidR="00242859" w:rsidRDefault="003B367B">
      <w:pPr>
        <w:pStyle w:val="11"/>
        <w:spacing w:after="2"/>
        <w:jc w:val="left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27C9D2A7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7FE0BC3E" w14:textId="77777777" w:rsidR="00242859" w:rsidRDefault="003B367B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A29826" w14:textId="77777777" w:rsidR="00242859" w:rsidRDefault="003B367B">
            <w:pPr>
              <w:pStyle w:val="TableParagraph"/>
              <w:spacing w:line="308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57B3CCEF" w14:textId="77777777" w:rsidR="00242859" w:rsidRDefault="003B367B">
            <w:pPr>
              <w:pStyle w:val="TableParagraph"/>
              <w:spacing w:line="315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5283A069" w14:textId="77777777">
        <w:trPr>
          <w:trHeight w:val="966"/>
        </w:trPr>
        <w:tc>
          <w:tcPr>
            <w:tcW w:w="1303" w:type="dxa"/>
            <w:tcBorders>
              <w:left w:val="single" w:sz="6" w:space="0" w:color="000000"/>
            </w:tcBorders>
          </w:tcPr>
          <w:p w14:paraId="04A324BE" w14:textId="77777777" w:rsidR="00242859" w:rsidRDefault="003B367B">
            <w:pPr>
              <w:pStyle w:val="TableParagraph"/>
              <w:spacing w:line="317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01C538DC" w14:textId="77777777" w:rsidR="00242859" w:rsidRDefault="003B367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06230D5E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09C48088" w14:textId="77777777" w:rsidR="00242859" w:rsidRDefault="003B36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38D4C533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1EADC3E0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0B403242" w14:textId="77777777" w:rsidR="00242859" w:rsidRDefault="003B367B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практическая отработка СЛР на манекене в соотвествии с чек-листом (в рамках подготовки к аккредитации)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126D870F" w14:textId="77777777">
        <w:trPr>
          <w:trHeight w:val="5473"/>
        </w:trPr>
        <w:tc>
          <w:tcPr>
            <w:tcW w:w="1303" w:type="dxa"/>
            <w:tcBorders>
              <w:left w:val="single" w:sz="6" w:space="0" w:color="000000"/>
            </w:tcBorders>
          </w:tcPr>
          <w:p w14:paraId="559E0A58" w14:textId="77777777" w:rsidR="00242859" w:rsidRDefault="003B367B">
            <w:pPr>
              <w:pStyle w:val="TableParagraph"/>
              <w:spacing w:line="316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2AFFC37D" w14:textId="77777777" w:rsidR="00242859" w:rsidRDefault="003B367B">
            <w:pPr>
              <w:pStyle w:val="TableParagraph"/>
              <w:spacing w:line="318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30FB4D01" w14:textId="77777777" w:rsidR="00242859" w:rsidRDefault="003B367B">
            <w:pPr>
              <w:pStyle w:val="TableParagraph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33C5FADA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(открытый),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(закрытый)).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Реанимация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реаниматорами.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реанимации.</w:t>
            </w:r>
          </w:p>
          <w:p w14:paraId="4D354EB8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Электроимпульсная,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медикаментозная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инфузионная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контроля за состоянием жизненно важных органов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проведении реанимации.</w:t>
            </w:r>
          </w:p>
          <w:p w14:paraId="1119B44D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908н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смерти мозга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14:paraId="22269E14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21" w:lineRule="exact"/>
              <w:ind w:left="388" w:hanging="281"/>
              <w:jc w:val="both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констатации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14:paraId="3E8B3045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left="389" w:hanging="282"/>
              <w:jc w:val="both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деонтологии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реанимации.</w:t>
            </w:r>
          </w:p>
          <w:p w14:paraId="7CC79A15" w14:textId="77777777" w:rsidR="00242859" w:rsidRDefault="003B367B">
            <w:pPr>
              <w:pStyle w:val="TableParagraph"/>
              <w:numPr>
                <w:ilvl w:val="0"/>
                <w:numId w:val="9"/>
              </w:numPr>
              <w:tabs>
                <w:tab w:val="left" w:pos="63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реанимации.</w:t>
            </w:r>
          </w:p>
          <w:p w14:paraId="106F21BA" w14:textId="77777777" w:rsidR="00242859" w:rsidRDefault="003B367B" w:rsidP="00E34256">
            <w:pPr>
              <w:pStyle w:val="TableParagraph"/>
              <w:spacing w:line="322" w:lineRule="exact"/>
              <w:ind w:left="108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 w:rsidR="00E34256">
              <w:rPr>
                <w:spacing w:val="1"/>
                <w:sz w:val="28"/>
              </w:rPr>
              <w:t>– практическая отработка СЛР на манекене в соответствии с чек-листом (в рамках подготовки к аккредитации)</w:t>
            </w:r>
          </w:p>
        </w:tc>
      </w:tr>
      <w:tr w:rsidR="00242859" w14:paraId="66CBC357" w14:textId="77777777">
        <w:trPr>
          <w:trHeight w:val="1163"/>
        </w:trPr>
        <w:tc>
          <w:tcPr>
            <w:tcW w:w="1303" w:type="dxa"/>
            <w:tcBorders>
              <w:left w:val="single" w:sz="6" w:space="0" w:color="000000"/>
            </w:tcBorders>
          </w:tcPr>
          <w:p w14:paraId="0EE2FD8E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3525DF6B" w14:textId="77777777" w:rsidR="00242859" w:rsidRDefault="003B367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08F8D382" w14:textId="77777777" w:rsidR="00242859" w:rsidRDefault="003B367B">
            <w:pPr>
              <w:pStyle w:val="TableParagraph"/>
              <w:numPr>
                <w:ilvl w:val="0"/>
                <w:numId w:val="8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4CD6C837" w14:textId="77777777" w:rsidR="00242859" w:rsidRDefault="003B367B">
            <w:pPr>
              <w:pStyle w:val="TableParagraph"/>
              <w:numPr>
                <w:ilvl w:val="0"/>
                <w:numId w:val="8"/>
              </w:numPr>
              <w:tabs>
                <w:tab w:val="left" w:pos="1524"/>
                <w:tab w:val="left" w:pos="1525"/>
              </w:tabs>
              <w:spacing w:line="34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3211C6E2" w14:textId="77777777" w:rsidR="00242859" w:rsidRDefault="003B367B">
      <w:pPr>
        <w:spacing w:before="180" w:line="321" w:lineRule="exact"/>
        <w:ind w:left="821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</w:p>
    <w:p w14:paraId="6F07A39E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1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131CC43C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p w14:paraId="51A0F18F" w14:textId="77777777" w:rsidR="00242859" w:rsidRDefault="00242859">
      <w:pPr>
        <w:pStyle w:val="a3"/>
        <w:spacing w:before="10"/>
        <w:ind w:left="0"/>
        <w:rPr>
          <w:sz w:val="27"/>
        </w:rPr>
      </w:pPr>
    </w:p>
    <w:p w14:paraId="265FEAE5" w14:textId="77777777" w:rsidR="00242859" w:rsidRDefault="003B367B">
      <w:pPr>
        <w:pStyle w:val="a3"/>
        <w:spacing w:line="322" w:lineRule="exact"/>
        <w:ind w:left="821"/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«Интенсивная</w:t>
      </w:r>
      <w:r>
        <w:rPr>
          <w:spacing w:val="-1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неотложных состояний»</w:t>
      </w:r>
    </w:p>
    <w:p w14:paraId="48C314E7" w14:textId="77777777" w:rsidR="00242859" w:rsidRDefault="003B367B">
      <w:pPr>
        <w:pStyle w:val="a3"/>
        <w:tabs>
          <w:tab w:val="left" w:pos="1713"/>
          <w:tab w:val="left" w:pos="2174"/>
          <w:tab w:val="left" w:pos="3405"/>
          <w:tab w:val="left" w:pos="5171"/>
          <w:tab w:val="left" w:pos="7414"/>
          <w:tab w:val="left" w:pos="8292"/>
          <w:tab w:val="left" w:pos="9637"/>
        </w:tabs>
        <w:ind w:right="102" w:firstLine="708"/>
      </w:pPr>
      <w:r>
        <w:rPr>
          <w:b/>
        </w:rPr>
        <w:t>Тема</w:t>
      </w:r>
      <w:r>
        <w:rPr>
          <w:b/>
        </w:rPr>
        <w:tab/>
        <w:t>1.</w:t>
      </w:r>
      <w:r>
        <w:rPr>
          <w:b/>
        </w:rPr>
        <w:tab/>
      </w:r>
      <w:r>
        <w:t>«Острая</w:t>
      </w:r>
      <w:r>
        <w:tab/>
        <w:t>дыхательная</w:t>
      </w:r>
      <w:r>
        <w:tab/>
        <w:t>недостаточность</w:t>
      </w:r>
      <w:r>
        <w:tab/>
        <w:t>Шок.</w:t>
      </w:r>
      <w:r>
        <w:tab/>
        <w:t>Понятие,</w:t>
      </w:r>
      <w:r>
        <w:tab/>
        <w:t>виды,</w:t>
      </w:r>
      <w:r>
        <w:rPr>
          <w:spacing w:val="-67"/>
        </w:rPr>
        <w:t xml:space="preserve"> </w:t>
      </w:r>
      <w:r>
        <w:t>интенсивная</w:t>
      </w:r>
      <w:r>
        <w:rPr>
          <w:spacing w:val="-1"/>
        </w:rPr>
        <w:t xml:space="preserve"> </w:t>
      </w:r>
      <w:r>
        <w:t>терапия.</w:t>
      </w:r>
      <w:r>
        <w:rPr>
          <w:spacing w:val="-1"/>
        </w:rPr>
        <w:t xml:space="preserve"> </w:t>
      </w:r>
      <w:r>
        <w:t>Основы инфузионно-трансфузионной</w:t>
      </w:r>
      <w:r>
        <w:rPr>
          <w:spacing w:val="-1"/>
        </w:rPr>
        <w:t xml:space="preserve"> </w:t>
      </w:r>
      <w:r>
        <w:t>терапии».</w:t>
      </w:r>
    </w:p>
    <w:p w14:paraId="7F05C738" w14:textId="77777777" w:rsidR="00242859" w:rsidRDefault="003B367B">
      <w:pPr>
        <w:pStyle w:val="11"/>
        <w:spacing w:before="7"/>
        <w:jc w:val="left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1BB89F5D" w14:textId="77777777" w:rsidR="00242859" w:rsidRDefault="00242859">
      <w:pPr>
        <w:pStyle w:val="a3"/>
        <w:spacing w:before="6"/>
        <w:ind w:left="0"/>
        <w:rPr>
          <w:b/>
          <w:sz w:val="23"/>
        </w:rPr>
      </w:pPr>
    </w:p>
    <w:p w14:paraId="14C67B8B" w14:textId="77777777" w:rsidR="00242859" w:rsidRDefault="003B367B">
      <w:pPr>
        <w:pStyle w:val="a3"/>
        <w:ind w:right="105" w:firstLine="708"/>
        <w:jc w:val="both"/>
      </w:pPr>
      <w:r>
        <w:rPr>
          <w:b/>
        </w:rPr>
        <w:t xml:space="preserve">Цель: </w:t>
      </w:r>
      <w:r>
        <w:t>сформировать представление о нарушениях внешнего дыхания (ОДН),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клинике,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(ИВЛ).</w:t>
      </w:r>
      <w:r>
        <w:rPr>
          <w:spacing w:val="1"/>
        </w:rPr>
        <w:t xml:space="preserve"> </w:t>
      </w:r>
      <w:r>
        <w:t>Сформировать представление о шоках, их классификации, клинике, диагностике,</w:t>
      </w:r>
      <w:r>
        <w:rPr>
          <w:spacing w:val="1"/>
        </w:rPr>
        <w:t xml:space="preserve"> </w:t>
      </w:r>
      <w:r>
        <w:lastRenderedPageBreak/>
        <w:t>основах</w:t>
      </w:r>
      <w:r>
        <w:rPr>
          <w:spacing w:val="1"/>
        </w:rPr>
        <w:t xml:space="preserve"> </w:t>
      </w:r>
      <w:r>
        <w:t>инфузионно-трансфузионной терапии.</w:t>
      </w:r>
    </w:p>
    <w:p w14:paraId="1D7E4549" w14:textId="77777777" w:rsidR="00242859" w:rsidRDefault="00242859">
      <w:pPr>
        <w:jc w:val="both"/>
        <w:sectPr w:rsidR="00242859">
          <w:pgSz w:w="11910" w:h="16840"/>
          <w:pgMar w:top="480" w:right="460" w:bottom="1200" w:left="1020" w:header="0" w:footer="1002" w:gutter="0"/>
          <w:cols w:space="720"/>
        </w:sectPr>
      </w:pPr>
    </w:p>
    <w:p w14:paraId="1034C76E" w14:textId="77777777" w:rsidR="00242859" w:rsidRDefault="003B367B">
      <w:pPr>
        <w:pStyle w:val="11"/>
        <w:spacing w:before="65" w:after="3"/>
        <w:jc w:val="left"/>
      </w:pPr>
      <w:r>
        <w:lastRenderedPageBreak/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761DA0CD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53D38C7E" w14:textId="77777777" w:rsidR="00242859" w:rsidRDefault="003B367B">
            <w:pPr>
              <w:pStyle w:val="TableParagraph"/>
              <w:spacing w:line="317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5C1AD30" w14:textId="77777777" w:rsidR="00242859" w:rsidRDefault="003B367B">
            <w:pPr>
              <w:pStyle w:val="TableParagraph"/>
              <w:spacing w:line="309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221E0E77" w14:textId="77777777" w:rsidR="00242859" w:rsidRDefault="003B367B">
            <w:pPr>
              <w:pStyle w:val="TableParagraph"/>
              <w:spacing w:line="317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3D28802C" w14:textId="77777777">
        <w:trPr>
          <w:trHeight w:val="966"/>
        </w:trPr>
        <w:tc>
          <w:tcPr>
            <w:tcW w:w="1303" w:type="dxa"/>
            <w:tcBorders>
              <w:left w:val="single" w:sz="6" w:space="0" w:color="000000"/>
            </w:tcBorders>
          </w:tcPr>
          <w:p w14:paraId="69AED3CD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73005F13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704C428D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8A215BB" w14:textId="77777777" w:rsidR="00242859" w:rsidRDefault="003B36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7D61EDD7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55C9FEA3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413A8736" w14:textId="77777777" w:rsidR="00242859" w:rsidRDefault="003B367B" w:rsidP="00E34256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 w:rsidR="00E34256">
              <w:rPr>
                <w:b/>
                <w:sz w:val="28"/>
              </w:rPr>
              <w:t>- устный опрос, решение проблемно-ситуационных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42A3F405" w14:textId="77777777">
        <w:trPr>
          <w:trHeight w:val="10624"/>
        </w:trPr>
        <w:tc>
          <w:tcPr>
            <w:tcW w:w="1303" w:type="dxa"/>
            <w:tcBorders>
              <w:left w:val="single" w:sz="6" w:space="0" w:color="000000"/>
            </w:tcBorders>
          </w:tcPr>
          <w:p w14:paraId="30EE5F65" w14:textId="77777777" w:rsidR="00242859" w:rsidRDefault="003B367B">
            <w:pPr>
              <w:pStyle w:val="TableParagraph"/>
              <w:spacing w:line="31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43CE7D22" w14:textId="77777777" w:rsidR="00242859" w:rsidRDefault="003B367B">
            <w:pPr>
              <w:pStyle w:val="TableParagraph"/>
              <w:spacing w:line="31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63A35A37" w14:textId="77777777" w:rsidR="00242859" w:rsidRDefault="003B367B">
            <w:pPr>
              <w:pStyle w:val="TableParagraph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0CC8DA28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"/>
              <w:jc w:val="both"/>
              <w:rPr>
                <w:sz w:val="28"/>
              </w:rPr>
            </w:pPr>
            <w:r>
              <w:rPr>
                <w:sz w:val="28"/>
              </w:rPr>
              <w:t>Физиология, патология внешнего дыхания. Кислородный каскад.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 газов. Теория легочного шунта. Причины обструктивной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рестрективных нарушений.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газообмена.</w:t>
            </w:r>
          </w:p>
          <w:p w14:paraId="1065F2C5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"/>
              <w:jc w:val="both"/>
              <w:rPr>
                <w:sz w:val="28"/>
              </w:rPr>
            </w:pPr>
            <w:r>
              <w:rPr>
                <w:sz w:val="28"/>
              </w:rPr>
              <w:t>ОДН.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Паренхиматозная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321F38EC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"/>
              <w:jc w:val="both"/>
              <w:rPr>
                <w:sz w:val="28"/>
              </w:rPr>
            </w:pPr>
            <w:r>
              <w:rPr>
                <w:sz w:val="28"/>
              </w:rPr>
              <w:t>ИВЛ. Абсолютные и относительные показания. Классификация.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аппарата ИВЛ. Режимы ИВЛ. Патерны ИВЛ. Управление.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Спонтанная,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принудительная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вентиляция.</w:t>
            </w:r>
          </w:p>
          <w:p w14:paraId="72D788E7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развития основных видов шока. Виды шока, формы шока.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синдрома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пациентов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шоках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генеза.</w:t>
            </w:r>
          </w:p>
          <w:p w14:paraId="51ABF795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00" w:hanging="3"/>
              <w:jc w:val="both"/>
              <w:rPr>
                <w:sz w:val="28"/>
              </w:rPr>
            </w:pPr>
            <w:r>
              <w:rPr>
                <w:sz w:val="28"/>
              </w:rPr>
              <w:t>Травматический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Неотложная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травматическом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шоке.</w:t>
            </w:r>
          </w:p>
          <w:p w14:paraId="4D45FE19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Геморрагический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Неотложная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геморрагическом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шоке.</w:t>
            </w:r>
          </w:p>
          <w:p w14:paraId="1131DF4D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42" w:lineRule="auto"/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Анафилактический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Неотложная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анафилактическом шоке.</w:t>
            </w:r>
          </w:p>
          <w:p w14:paraId="415034C3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Инфекционно-токсический шок. Причины. Механизмы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Сепсис как ведущее патологическое состояние. Неотложная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инфекционно-токсическом шоке.</w:t>
            </w:r>
          </w:p>
          <w:p w14:paraId="3D04E1A0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"/>
              <w:jc w:val="both"/>
              <w:rPr>
                <w:sz w:val="28"/>
              </w:rPr>
            </w:pPr>
            <w:r>
              <w:rPr>
                <w:sz w:val="28"/>
              </w:rPr>
              <w:t>Истинный кардиогенный шок. Причины. Механизмы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ОКС. ОИМ. Неотложная помощь в контексте современных 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 ОКС.</w:t>
            </w:r>
          </w:p>
          <w:p w14:paraId="7F508738" w14:textId="77777777" w:rsidR="00242859" w:rsidRDefault="003B367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02" w:hanging="3"/>
              <w:jc w:val="both"/>
              <w:rPr>
                <w:sz w:val="28"/>
              </w:rPr>
            </w:pPr>
            <w:r>
              <w:rPr>
                <w:sz w:val="28"/>
              </w:rPr>
              <w:t>Аритмический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Неотложная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аритмическом шоке.</w:t>
            </w:r>
          </w:p>
          <w:p w14:paraId="4F607637" w14:textId="77777777" w:rsidR="00242859" w:rsidRDefault="003B367B">
            <w:pPr>
              <w:pStyle w:val="TableParagraph"/>
              <w:spacing w:line="322" w:lineRule="exact"/>
              <w:ind w:left="108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больного.</w:t>
            </w:r>
          </w:p>
        </w:tc>
      </w:tr>
      <w:tr w:rsidR="00242859" w14:paraId="14D27AAB" w14:textId="77777777">
        <w:trPr>
          <w:trHeight w:val="1163"/>
        </w:trPr>
        <w:tc>
          <w:tcPr>
            <w:tcW w:w="1303" w:type="dxa"/>
            <w:tcBorders>
              <w:left w:val="single" w:sz="6" w:space="0" w:color="000000"/>
            </w:tcBorders>
          </w:tcPr>
          <w:p w14:paraId="26D54E11" w14:textId="77777777" w:rsidR="00242859" w:rsidRDefault="003B367B">
            <w:pPr>
              <w:pStyle w:val="TableParagraph"/>
              <w:spacing w:line="31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6020AB61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605B93D5" w14:textId="77777777" w:rsidR="00242859" w:rsidRDefault="003B367B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34434C4A" w14:textId="77777777" w:rsidR="00242859" w:rsidRDefault="003B367B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  <w:tab w:val="left" w:pos="1525"/>
              </w:tabs>
              <w:spacing w:line="34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69B8A60B" w14:textId="77777777" w:rsidR="00242859" w:rsidRDefault="00242859">
      <w:pPr>
        <w:spacing w:line="342" w:lineRule="exact"/>
        <w:rPr>
          <w:sz w:val="28"/>
        </w:rPr>
        <w:sectPr w:rsidR="00242859">
          <w:footerReference w:type="default" r:id="rId18"/>
          <w:pgSz w:w="11910" w:h="16840"/>
          <w:pgMar w:top="480" w:right="460" w:bottom="1640" w:left="1020" w:header="0" w:footer="1454" w:gutter="0"/>
          <w:cols w:space="720"/>
        </w:sectPr>
      </w:pPr>
    </w:p>
    <w:p w14:paraId="6BC6EF7A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61" w:line="322" w:lineRule="exact"/>
        <w:rPr>
          <w:sz w:val="28"/>
        </w:rPr>
      </w:pPr>
      <w:r>
        <w:rPr>
          <w:sz w:val="28"/>
        </w:rPr>
        <w:lastRenderedPageBreak/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49DE0259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p w14:paraId="650CE0E1" w14:textId="77777777" w:rsidR="00242859" w:rsidRDefault="00242859">
      <w:pPr>
        <w:pStyle w:val="a3"/>
        <w:spacing w:before="1"/>
        <w:ind w:left="0"/>
      </w:pPr>
    </w:p>
    <w:p w14:paraId="3A1BFBB1" w14:textId="77777777" w:rsidR="00242859" w:rsidRDefault="003B367B">
      <w:pPr>
        <w:pStyle w:val="a3"/>
        <w:spacing w:before="1" w:line="322" w:lineRule="exact"/>
        <w:ind w:left="821"/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«Интенсивная</w:t>
      </w:r>
      <w:r>
        <w:rPr>
          <w:spacing w:val="-2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неотложных</w:t>
      </w:r>
      <w:r>
        <w:rPr>
          <w:spacing w:val="2"/>
        </w:rPr>
        <w:t xml:space="preserve"> </w:t>
      </w:r>
      <w:r>
        <w:t>состояний»</w:t>
      </w:r>
    </w:p>
    <w:p w14:paraId="5E939AFA" w14:textId="77777777" w:rsidR="00242859" w:rsidRDefault="003B367B">
      <w:pPr>
        <w:pStyle w:val="a3"/>
        <w:tabs>
          <w:tab w:val="left" w:pos="1697"/>
          <w:tab w:val="left" w:pos="2141"/>
          <w:tab w:val="left" w:pos="3412"/>
          <w:tab w:val="left" w:pos="5002"/>
          <w:tab w:val="left" w:pos="6657"/>
          <w:tab w:val="left" w:pos="9421"/>
        </w:tabs>
        <w:ind w:right="109" w:firstLine="708"/>
      </w:pPr>
      <w:r>
        <w:rPr>
          <w:b/>
        </w:rPr>
        <w:t>Тема</w:t>
      </w:r>
      <w:r>
        <w:rPr>
          <w:b/>
        </w:rPr>
        <w:tab/>
        <w:t>2.</w:t>
      </w:r>
      <w:r>
        <w:rPr>
          <w:b/>
        </w:rPr>
        <w:tab/>
      </w:r>
      <w:r>
        <w:t>«Острые</w:t>
      </w:r>
      <w:r>
        <w:tab/>
        <w:t>экзогенные</w:t>
      </w:r>
      <w:r>
        <w:tab/>
        <w:t>отравления.</w:t>
      </w:r>
      <w:r>
        <w:tab/>
        <w:t>Экстракорпоральные</w:t>
      </w:r>
      <w:r>
        <w:tab/>
      </w:r>
      <w:r>
        <w:rPr>
          <w:spacing w:val="-1"/>
        </w:rPr>
        <w:t>методы</w:t>
      </w:r>
      <w:r>
        <w:rPr>
          <w:spacing w:val="-67"/>
        </w:rPr>
        <w:t xml:space="preserve"> </w:t>
      </w:r>
      <w:r>
        <w:t>детоксикации.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интенсивной</w:t>
      </w:r>
      <w:r>
        <w:rPr>
          <w:spacing w:val="-1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догоспитальном</w:t>
      </w:r>
      <w:r>
        <w:rPr>
          <w:spacing w:val="-1"/>
        </w:rPr>
        <w:t xml:space="preserve"> </w:t>
      </w:r>
      <w:r>
        <w:t>этапе».</w:t>
      </w:r>
    </w:p>
    <w:p w14:paraId="5FAD5551" w14:textId="77777777" w:rsidR="00242859" w:rsidRDefault="003B367B">
      <w:pPr>
        <w:pStyle w:val="11"/>
        <w:spacing w:before="3"/>
        <w:jc w:val="left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17AEDEDE" w14:textId="77777777" w:rsidR="00242859" w:rsidRDefault="00242859">
      <w:pPr>
        <w:pStyle w:val="a3"/>
        <w:spacing w:before="7"/>
        <w:ind w:left="0"/>
        <w:rPr>
          <w:b/>
          <w:sz w:val="23"/>
        </w:rPr>
      </w:pPr>
    </w:p>
    <w:p w14:paraId="2AA8A758" w14:textId="77777777" w:rsidR="00242859" w:rsidRDefault="003B367B">
      <w:pPr>
        <w:pStyle w:val="a3"/>
        <w:ind w:right="104" w:firstLine="708"/>
        <w:jc w:val="both"/>
      </w:pPr>
      <w:r>
        <w:rPr>
          <w:b/>
        </w:rPr>
        <w:t xml:space="preserve">Цель: </w:t>
      </w:r>
      <w:r>
        <w:t>рассмотреть основные виды отравляющих веществ, фазы токсического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"токсичности",</w:t>
      </w:r>
      <w:r>
        <w:rPr>
          <w:spacing w:val="1"/>
        </w:rPr>
        <w:t xml:space="preserve"> </w:t>
      </w:r>
      <w:r>
        <w:t>"минимальной</w:t>
      </w:r>
      <w:r>
        <w:rPr>
          <w:spacing w:val="1"/>
        </w:rPr>
        <w:t xml:space="preserve"> </w:t>
      </w:r>
      <w:r>
        <w:t>токсичности",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"минимальной</w:t>
      </w:r>
      <w:r>
        <w:rPr>
          <w:spacing w:val="1"/>
        </w:rPr>
        <w:t xml:space="preserve"> </w:t>
      </w:r>
      <w:r>
        <w:t>смертельной дозы", пути попадания и пути выведения ОВ в организм человека и из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догоспитальном и стационарном этапах. Рассмотреть часто встречающиеся виды</w:t>
      </w:r>
      <w:r>
        <w:rPr>
          <w:spacing w:val="1"/>
        </w:rPr>
        <w:t xml:space="preserve"> </w:t>
      </w:r>
      <w:r>
        <w:t>отравлений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антидотную</w:t>
      </w:r>
      <w:r>
        <w:rPr>
          <w:spacing w:val="-3"/>
        </w:rPr>
        <w:t xml:space="preserve"> </w:t>
      </w:r>
      <w:r>
        <w:t>терапию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экстракорпоральные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лечения.</w:t>
      </w:r>
    </w:p>
    <w:p w14:paraId="23289364" w14:textId="77777777" w:rsidR="00242859" w:rsidRDefault="003B367B">
      <w:pPr>
        <w:pStyle w:val="11"/>
        <w:spacing w:before="5" w:after="2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1277FE20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66AB348C" w14:textId="77777777" w:rsidR="00242859" w:rsidRDefault="003B367B">
            <w:pPr>
              <w:pStyle w:val="TableParagraph"/>
              <w:spacing w:line="317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10BDB2A" w14:textId="77777777" w:rsidR="00242859" w:rsidRDefault="003B367B">
            <w:pPr>
              <w:pStyle w:val="TableParagraph"/>
              <w:spacing w:line="308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4EE3C135" w14:textId="77777777" w:rsidR="00242859" w:rsidRDefault="003B367B">
            <w:pPr>
              <w:pStyle w:val="TableParagraph"/>
              <w:spacing w:line="317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029049B9" w14:textId="77777777">
        <w:trPr>
          <w:trHeight w:val="966"/>
        </w:trPr>
        <w:tc>
          <w:tcPr>
            <w:tcW w:w="1303" w:type="dxa"/>
            <w:tcBorders>
              <w:left w:val="single" w:sz="6" w:space="0" w:color="000000"/>
            </w:tcBorders>
          </w:tcPr>
          <w:p w14:paraId="205CCC5F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23191B93" w14:textId="77777777" w:rsidR="00242859" w:rsidRDefault="003B367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15439FAF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5E51C8C6" w14:textId="77777777" w:rsidR="00242859" w:rsidRDefault="003B36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Мотивационный 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4A4FFB28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7468DFFF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766636C4" w14:textId="77777777" w:rsidR="00242859" w:rsidRDefault="003B367B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устный опрос, решение проблемно-ситуационных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4C87C649" w14:textId="77777777">
        <w:trPr>
          <w:trHeight w:val="6117"/>
        </w:trPr>
        <w:tc>
          <w:tcPr>
            <w:tcW w:w="1303" w:type="dxa"/>
            <w:tcBorders>
              <w:left w:val="single" w:sz="6" w:space="0" w:color="000000"/>
            </w:tcBorders>
          </w:tcPr>
          <w:p w14:paraId="79631468" w14:textId="77777777" w:rsidR="00242859" w:rsidRDefault="003B367B">
            <w:pPr>
              <w:pStyle w:val="TableParagraph"/>
              <w:spacing w:line="31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6912C2AE" w14:textId="77777777" w:rsidR="00242859" w:rsidRDefault="003B367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0FC37271" w14:textId="77777777" w:rsidR="00242859" w:rsidRDefault="003B367B">
            <w:pPr>
              <w:pStyle w:val="TableParagraph"/>
              <w:ind w:right="1243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580A1BBC" w14:textId="77777777" w:rsidR="00242859" w:rsidRDefault="003B367B">
            <w:pPr>
              <w:pStyle w:val="TableParagraph"/>
              <w:tabs>
                <w:tab w:val="left" w:pos="1830"/>
                <w:tab w:val="left" w:pos="4118"/>
                <w:tab w:val="left" w:pos="6356"/>
                <w:tab w:val="left" w:pos="8527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1.Виды отравляющим веществ (ОВ), фазы токсического 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2.Понятия</w:t>
            </w:r>
            <w:r>
              <w:rPr>
                <w:sz w:val="28"/>
              </w:rPr>
              <w:tab/>
              <w:t>"токсичности",</w:t>
            </w:r>
            <w:r>
              <w:rPr>
                <w:sz w:val="28"/>
              </w:rPr>
              <w:tab/>
              <w:t>"минимальной</w:t>
            </w:r>
            <w:r>
              <w:rPr>
                <w:sz w:val="28"/>
              </w:rPr>
              <w:tab/>
              <w:t>токсичности",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"минимальной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смертельной дозы".</w:t>
            </w:r>
          </w:p>
          <w:p w14:paraId="16D6EE77" w14:textId="77777777" w:rsidR="00242859" w:rsidRDefault="003B367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выведения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4E8705AD" w14:textId="77777777" w:rsidR="00242859" w:rsidRDefault="003B367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Клинические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острой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дыхательной,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сердечно—сосудистой,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печеночной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недостаточностей.</w:t>
            </w:r>
          </w:p>
          <w:p w14:paraId="2CF18B66" w14:textId="77777777" w:rsidR="00242859" w:rsidRDefault="003B367B">
            <w:pPr>
              <w:pStyle w:val="TableParagraph"/>
              <w:ind w:left="108" w:right="4491"/>
              <w:rPr>
                <w:sz w:val="28"/>
              </w:rPr>
            </w:pPr>
            <w:r>
              <w:rPr>
                <w:sz w:val="28"/>
              </w:rPr>
              <w:t>6.Методика промывания желудка.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7.Основные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детоксикации.</w:t>
            </w:r>
          </w:p>
          <w:p w14:paraId="497DA1D2" w14:textId="77777777" w:rsidR="00242859" w:rsidRDefault="003B36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8.Фармакология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снотворных,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седативных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9.Биохимические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кислот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щелочей.</w:t>
            </w:r>
          </w:p>
          <w:p w14:paraId="73B5BFFD" w14:textId="77777777" w:rsidR="00242859" w:rsidRDefault="003B367B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Клиника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токсического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этилового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спирта,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суррогатов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ФОС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Антидотная терапия.</w:t>
            </w:r>
          </w:p>
          <w:p w14:paraId="1E9350C9" w14:textId="77777777" w:rsidR="00242859" w:rsidRDefault="003B367B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spacing w:line="322" w:lineRule="exact"/>
              <w:ind w:left="530" w:hanging="423"/>
              <w:rPr>
                <w:sz w:val="28"/>
              </w:rPr>
            </w:pPr>
            <w:r>
              <w:rPr>
                <w:sz w:val="28"/>
              </w:rPr>
              <w:t>Экстракорпоральные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</w:p>
          <w:p w14:paraId="148EFCDF" w14:textId="77777777" w:rsidR="00242859" w:rsidRDefault="003B367B">
            <w:pPr>
              <w:pStyle w:val="TableParagraph"/>
              <w:tabs>
                <w:tab w:val="left" w:pos="2711"/>
                <w:tab w:val="left" w:pos="4291"/>
                <w:tab w:val="left" w:pos="4807"/>
                <w:tab w:val="left" w:pos="6587"/>
                <w:tab w:val="left" w:pos="7333"/>
                <w:tab w:val="left" w:pos="7715"/>
              </w:tabs>
              <w:spacing w:line="322" w:lineRule="exact"/>
              <w:ind w:left="108" w:right="95" w:firstLine="7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клинической</w:t>
            </w:r>
            <w:r>
              <w:rPr>
                <w:sz w:val="28"/>
              </w:rPr>
              <w:tab/>
              <w:t>базе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больного.</w:t>
            </w:r>
          </w:p>
        </w:tc>
      </w:tr>
      <w:tr w:rsidR="00242859" w14:paraId="62518D2A" w14:textId="77777777">
        <w:trPr>
          <w:trHeight w:val="1162"/>
        </w:trPr>
        <w:tc>
          <w:tcPr>
            <w:tcW w:w="1303" w:type="dxa"/>
            <w:tcBorders>
              <w:left w:val="single" w:sz="6" w:space="0" w:color="000000"/>
            </w:tcBorders>
          </w:tcPr>
          <w:p w14:paraId="0FCEBF1B" w14:textId="77777777" w:rsidR="00242859" w:rsidRDefault="003B367B">
            <w:pPr>
              <w:pStyle w:val="TableParagraph"/>
              <w:spacing w:line="31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09862775" w14:textId="77777777" w:rsidR="00242859" w:rsidRDefault="003B367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7AA47344" w14:textId="77777777" w:rsidR="00242859" w:rsidRDefault="003B367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11E6E7A6" w14:textId="77777777" w:rsidR="00242859" w:rsidRDefault="003B367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  <w:tab w:val="left" w:pos="1525"/>
              </w:tabs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6DA1777F" w14:textId="77777777" w:rsidR="00242859" w:rsidRDefault="00242859">
      <w:pPr>
        <w:rPr>
          <w:sz w:val="28"/>
        </w:rPr>
        <w:sectPr w:rsidR="00242859">
          <w:pgSz w:w="11910" w:h="16840"/>
          <w:pgMar w:top="480" w:right="460" w:bottom="1680" w:left="1020" w:header="0" w:footer="1454" w:gutter="0"/>
          <w:cols w:space="720"/>
        </w:sectPr>
      </w:pPr>
    </w:p>
    <w:p w14:paraId="66722AE9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before="61" w:line="322" w:lineRule="exact"/>
        <w:rPr>
          <w:sz w:val="28"/>
        </w:rPr>
      </w:pPr>
      <w:r>
        <w:rPr>
          <w:sz w:val="28"/>
        </w:rPr>
        <w:lastRenderedPageBreak/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44E51C83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мультимедийный проектор).</w:t>
      </w:r>
    </w:p>
    <w:p w14:paraId="2483AEB3" w14:textId="77777777" w:rsidR="00242859" w:rsidRDefault="00242859">
      <w:pPr>
        <w:pStyle w:val="a3"/>
        <w:spacing w:before="1"/>
        <w:ind w:left="0"/>
      </w:pPr>
    </w:p>
    <w:p w14:paraId="6AD1CC16" w14:textId="77777777" w:rsidR="00242859" w:rsidRDefault="003B367B">
      <w:pPr>
        <w:pStyle w:val="a3"/>
        <w:spacing w:before="1" w:line="322" w:lineRule="exact"/>
        <w:ind w:left="821"/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«Интенсивная</w:t>
      </w:r>
      <w:r>
        <w:rPr>
          <w:spacing w:val="-1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неотложных состояний»</w:t>
      </w:r>
    </w:p>
    <w:p w14:paraId="0D8F57A4" w14:textId="77777777" w:rsidR="00242859" w:rsidRDefault="003B367B">
      <w:pPr>
        <w:pStyle w:val="a3"/>
        <w:ind w:firstLine="708"/>
      </w:pPr>
      <w:r>
        <w:rPr>
          <w:b/>
        </w:rPr>
        <w:t>Тема</w:t>
      </w:r>
      <w:r>
        <w:rPr>
          <w:b/>
          <w:spacing w:val="46"/>
        </w:rPr>
        <w:t xml:space="preserve"> </w:t>
      </w:r>
      <w:r>
        <w:rPr>
          <w:b/>
        </w:rPr>
        <w:t>3.</w:t>
      </w:r>
      <w:r>
        <w:rPr>
          <w:b/>
          <w:spacing w:val="44"/>
        </w:rPr>
        <w:t xml:space="preserve"> </w:t>
      </w:r>
      <w:r>
        <w:t>«Физиология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патофизиология</w:t>
      </w:r>
      <w:r>
        <w:rPr>
          <w:spacing w:val="45"/>
        </w:rPr>
        <w:t xml:space="preserve"> </w:t>
      </w:r>
      <w:r>
        <w:t>КОР,</w:t>
      </w:r>
      <w:r>
        <w:rPr>
          <w:spacing w:val="44"/>
        </w:rPr>
        <w:t xml:space="preserve"> </w:t>
      </w:r>
      <w:r>
        <w:t>ВЭО.</w:t>
      </w:r>
      <w:r>
        <w:rPr>
          <w:spacing w:val="46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КОС и</w:t>
      </w:r>
      <w:r>
        <w:rPr>
          <w:spacing w:val="-3"/>
        </w:rPr>
        <w:t xml:space="preserve"> </w:t>
      </w:r>
      <w:r>
        <w:t>ВЭО.</w:t>
      </w:r>
      <w:r>
        <w:rPr>
          <w:spacing w:val="-1"/>
        </w:rPr>
        <w:t xml:space="preserve"> </w:t>
      </w:r>
      <w:r>
        <w:t>Коматозные состояния»</w:t>
      </w:r>
    </w:p>
    <w:p w14:paraId="4F21D491" w14:textId="77777777" w:rsidR="00242859" w:rsidRDefault="003B367B">
      <w:pPr>
        <w:pStyle w:val="11"/>
        <w:spacing w:before="3"/>
        <w:jc w:val="left"/>
      </w:pP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14:paraId="5FE49C09" w14:textId="77777777" w:rsidR="00242859" w:rsidRDefault="00242859">
      <w:pPr>
        <w:pStyle w:val="a3"/>
        <w:spacing w:before="6"/>
        <w:ind w:left="0"/>
        <w:rPr>
          <w:b/>
          <w:sz w:val="27"/>
        </w:rPr>
      </w:pPr>
    </w:p>
    <w:p w14:paraId="6042EB8C" w14:textId="77777777" w:rsidR="00242859" w:rsidRDefault="003B367B">
      <w:pPr>
        <w:pStyle w:val="a3"/>
        <w:spacing w:line="242" w:lineRule="auto"/>
        <w:ind w:firstLine="708"/>
      </w:pPr>
      <w:r>
        <w:rPr>
          <w:b/>
        </w:rPr>
        <w:t>Цель:</w:t>
      </w:r>
      <w:r>
        <w:rPr>
          <w:b/>
          <w:spacing w:val="7"/>
        </w:rPr>
        <w:t xml:space="preserve"> </w:t>
      </w:r>
      <w:r>
        <w:t>сформировать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нарушениях</w:t>
      </w:r>
      <w:r>
        <w:rPr>
          <w:spacing w:val="7"/>
        </w:rPr>
        <w:t xml:space="preserve"> </w:t>
      </w:r>
      <w:r>
        <w:t>гомеостаза</w:t>
      </w:r>
      <w:r>
        <w:rPr>
          <w:spacing w:val="9"/>
        </w:rPr>
        <w:t xml:space="preserve"> </w:t>
      </w:r>
      <w:r>
        <w:t>(КОС,</w:t>
      </w:r>
      <w:r>
        <w:rPr>
          <w:spacing w:val="6"/>
        </w:rPr>
        <w:t xml:space="preserve"> </w:t>
      </w:r>
      <w:r>
        <w:t>ВЭО),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клинике,</w:t>
      </w:r>
      <w:r>
        <w:rPr>
          <w:spacing w:val="-2"/>
        </w:rPr>
        <w:t xml:space="preserve"> </w:t>
      </w:r>
      <w:r>
        <w:t>диагностике,</w:t>
      </w:r>
      <w:r>
        <w:rPr>
          <w:spacing w:val="-3"/>
        </w:rPr>
        <w:t xml:space="preserve"> </w:t>
      </w:r>
      <w:r>
        <w:t>основах интенсивной</w:t>
      </w:r>
      <w:r>
        <w:rPr>
          <w:spacing w:val="-1"/>
        </w:rPr>
        <w:t xml:space="preserve"> </w:t>
      </w:r>
      <w:r>
        <w:t>терапии.</w:t>
      </w:r>
    </w:p>
    <w:p w14:paraId="02533161" w14:textId="77777777" w:rsidR="00242859" w:rsidRDefault="003B367B">
      <w:pPr>
        <w:pStyle w:val="11"/>
        <w:spacing w:after="3"/>
        <w:jc w:val="left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4DE6ECB1" w14:textId="77777777">
        <w:trPr>
          <w:trHeight w:val="642"/>
        </w:trPr>
        <w:tc>
          <w:tcPr>
            <w:tcW w:w="1303" w:type="dxa"/>
            <w:tcBorders>
              <w:left w:val="single" w:sz="6" w:space="0" w:color="000000"/>
            </w:tcBorders>
          </w:tcPr>
          <w:p w14:paraId="4C9A0FB5" w14:textId="77777777" w:rsidR="00242859" w:rsidRDefault="003B367B">
            <w:pPr>
              <w:pStyle w:val="TableParagraph"/>
              <w:spacing w:line="315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D5978CF" w14:textId="77777777" w:rsidR="00242859" w:rsidRDefault="003B367B">
            <w:pPr>
              <w:pStyle w:val="TableParagraph"/>
              <w:spacing w:line="308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90" w:type="dxa"/>
          </w:tcPr>
          <w:p w14:paraId="7C7C76CF" w14:textId="77777777" w:rsidR="00242859" w:rsidRDefault="003B367B">
            <w:pPr>
              <w:pStyle w:val="TableParagraph"/>
              <w:spacing w:line="315" w:lineRule="exact"/>
              <w:ind w:left="30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42859" w14:paraId="5A475F20" w14:textId="77777777">
        <w:trPr>
          <w:trHeight w:val="967"/>
        </w:trPr>
        <w:tc>
          <w:tcPr>
            <w:tcW w:w="1303" w:type="dxa"/>
            <w:tcBorders>
              <w:left w:val="single" w:sz="6" w:space="0" w:color="000000"/>
            </w:tcBorders>
          </w:tcPr>
          <w:p w14:paraId="2F132821" w14:textId="77777777" w:rsidR="00242859" w:rsidRDefault="003B367B">
            <w:pPr>
              <w:pStyle w:val="TableParagraph"/>
              <w:spacing w:line="318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0CF74E10" w14:textId="77777777" w:rsidR="00242859" w:rsidRDefault="003B367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момент.</w:t>
            </w:r>
          </w:p>
          <w:p w14:paraId="067A67A6" w14:textId="77777777" w:rsidR="00242859" w:rsidRDefault="003B36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20E708C0" w14:textId="77777777" w:rsidR="00242859" w:rsidRDefault="003B36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242859" w14:paraId="5BFCAC21" w14:textId="77777777">
        <w:trPr>
          <w:trHeight w:val="645"/>
        </w:trPr>
        <w:tc>
          <w:tcPr>
            <w:tcW w:w="1303" w:type="dxa"/>
            <w:tcBorders>
              <w:left w:val="single" w:sz="6" w:space="0" w:color="000000"/>
            </w:tcBorders>
          </w:tcPr>
          <w:p w14:paraId="7F19435C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073A207A" w14:textId="77777777" w:rsidR="00242859" w:rsidRDefault="003B367B">
            <w:pPr>
              <w:pStyle w:val="TableParagraph"/>
              <w:spacing w:line="322" w:lineRule="exact"/>
              <w:ind w:left="108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знаний,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34256">
              <w:rPr>
                <w:b/>
                <w:sz w:val="28"/>
              </w:rPr>
              <w:t>устный опрос, решение проблемно-ситуационных задач</w:t>
            </w:r>
            <w:r>
              <w:rPr>
                <w:b/>
                <w:sz w:val="28"/>
              </w:rPr>
              <w:t>.</w:t>
            </w:r>
          </w:p>
        </w:tc>
      </w:tr>
      <w:tr w:rsidR="00242859" w14:paraId="525B1442" w14:textId="77777777">
        <w:trPr>
          <w:trHeight w:val="9015"/>
        </w:trPr>
        <w:tc>
          <w:tcPr>
            <w:tcW w:w="1303" w:type="dxa"/>
            <w:tcBorders>
              <w:left w:val="single" w:sz="6" w:space="0" w:color="000000"/>
            </w:tcBorders>
          </w:tcPr>
          <w:p w14:paraId="07645698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2F5AA836" w14:textId="77777777" w:rsidR="00242859" w:rsidRDefault="003B367B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  <w:p w14:paraId="43F3F2CA" w14:textId="77777777" w:rsidR="00242859" w:rsidRDefault="003B367B">
            <w:pPr>
              <w:pStyle w:val="TableParagraph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теоретического материала – устный 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рассмотрения:</w:t>
            </w:r>
          </w:p>
          <w:p w14:paraId="00B5FAB1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102" w:hanging="3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кислотно-основном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</w:p>
          <w:p w14:paraId="605EFA77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Клиническое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метаболического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ацидоза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ацидоза.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метаболического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ацидоза.</w:t>
            </w:r>
          </w:p>
          <w:p w14:paraId="36BBA0D7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100" w:hanging="3"/>
              <w:jc w:val="both"/>
              <w:rPr>
                <w:sz w:val="28"/>
              </w:rPr>
            </w:pPr>
            <w:r>
              <w:rPr>
                <w:sz w:val="28"/>
              </w:rPr>
              <w:t>Клиническое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алкалоза.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Коррекция метаболического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алкалоза.</w:t>
            </w:r>
          </w:p>
          <w:p w14:paraId="571635D7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Клиническое значение респираторного ацидоза при критических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респираторного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ацидоза.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респираторного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ацидоза.</w:t>
            </w:r>
          </w:p>
          <w:p w14:paraId="0A1C5BDD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8" w:hanging="3"/>
              <w:jc w:val="both"/>
              <w:rPr>
                <w:sz w:val="28"/>
              </w:rPr>
            </w:pPr>
            <w:r>
              <w:rPr>
                <w:sz w:val="28"/>
              </w:rPr>
              <w:t>Клиническое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респираторного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алкалоза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респираторного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алкалоза.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респираторного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алкалоза.</w:t>
            </w:r>
          </w:p>
          <w:p w14:paraId="7CFCF031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"/>
              <w:jc w:val="both"/>
              <w:rPr>
                <w:sz w:val="28"/>
              </w:rPr>
            </w:pPr>
            <w:r>
              <w:rPr>
                <w:sz w:val="28"/>
              </w:rPr>
              <w:t>Патофизиологические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водно-электролитного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Волемичность.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Изотоническая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гиповолемия.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ОЦК.</w:t>
            </w:r>
          </w:p>
          <w:p w14:paraId="0E978FE0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"/>
              <w:jc w:val="both"/>
              <w:rPr>
                <w:sz w:val="28"/>
              </w:rPr>
            </w:pPr>
            <w:r>
              <w:rPr>
                <w:sz w:val="28"/>
              </w:rPr>
              <w:t>Электролитные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гипернатриемические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синдромы.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Синдром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неадекватного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высвобождения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Несахарный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диабет.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сольтеряющий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синдромы.</w:t>
            </w:r>
          </w:p>
          <w:p w14:paraId="67773274" w14:textId="77777777" w:rsidR="00242859" w:rsidRDefault="003B367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42" w:lineRule="auto"/>
              <w:ind w:right="99" w:hanging="3"/>
              <w:jc w:val="both"/>
              <w:rPr>
                <w:sz w:val="28"/>
              </w:rPr>
            </w:pPr>
            <w:r>
              <w:rPr>
                <w:sz w:val="28"/>
              </w:rPr>
              <w:t>Осмолярность.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гипоосмолярные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  <w:p w14:paraId="62D7812D" w14:textId="77777777" w:rsidR="00242859" w:rsidRDefault="003B367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клинической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базе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курация</w:t>
            </w:r>
          </w:p>
          <w:p w14:paraId="008390EA" w14:textId="77777777" w:rsidR="00242859" w:rsidRDefault="003B36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больного.</w:t>
            </w:r>
          </w:p>
        </w:tc>
      </w:tr>
    </w:tbl>
    <w:p w14:paraId="0B250B1D" w14:textId="77777777" w:rsidR="00242859" w:rsidRDefault="00242859">
      <w:pPr>
        <w:spacing w:line="308" w:lineRule="exact"/>
        <w:rPr>
          <w:sz w:val="28"/>
        </w:rPr>
        <w:sectPr w:rsidR="00242859">
          <w:footerReference w:type="default" r:id="rId19"/>
          <w:pgSz w:w="11910" w:h="16840"/>
          <w:pgMar w:top="480" w:right="4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0"/>
      </w:tblGrid>
      <w:tr w:rsidR="00242859" w14:paraId="30AB3F59" w14:textId="77777777">
        <w:trPr>
          <w:trHeight w:val="1164"/>
        </w:trPr>
        <w:tc>
          <w:tcPr>
            <w:tcW w:w="1303" w:type="dxa"/>
            <w:tcBorders>
              <w:left w:val="single" w:sz="6" w:space="0" w:color="000000"/>
            </w:tcBorders>
          </w:tcPr>
          <w:p w14:paraId="2727FC07" w14:textId="77777777" w:rsidR="00242859" w:rsidRDefault="003B367B">
            <w:pPr>
              <w:pStyle w:val="TableParagraph"/>
              <w:spacing w:line="315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8790" w:type="dxa"/>
          </w:tcPr>
          <w:p w14:paraId="43FC5DA0" w14:textId="77777777" w:rsidR="00242859" w:rsidRDefault="003B367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  <w:p w14:paraId="43A0AF19" w14:textId="77777777" w:rsidR="00242859" w:rsidRDefault="003B367B">
            <w:pPr>
              <w:pStyle w:val="TableParagraph"/>
              <w:numPr>
                <w:ilvl w:val="0"/>
                <w:numId w:val="1"/>
              </w:numPr>
              <w:tabs>
                <w:tab w:val="left" w:pos="1524"/>
                <w:tab w:val="left" w:pos="1525"/>
              </w:tabs>
              <w:spacing w:line="34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подведение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занятия;</w:t>
            </w:r>
          </w:p>
          <w:p w14:paraId="066A221C" w14:textId="77777777" w:rsidR="00242859" w:rsidRDefault="003B367B">
            <w:pPr>
              <w:pStyle w:val="TableParagraph"/>
              <w:numPr>
                <w:ilvl w:val="0"/>
                <w:numId w:val="1"/>
              </w:numPr>
              <w:tabs>
                <w:tab w:val="left" w:pos="1524"/>
                <w:tab w:val="left" w:pos="1525"/>
              </w:tabs>
              <w:spacing w:line="34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выставление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журнал</w:t>
            </w:r>
          </w:p>
        </w:tc>
      </w:tr>
    </w:tbl>
    <w:p w14:paraId="34AA157F" w14:textId="77777777" w:rsidR="00242859" w:rsidRDefault="00242859">
      <w:pPr>
        <w:pStyle w:val="a3"/>
        <w:spacing w:before="7"/>
        <w:ind w:left="0"/>
        <w:rPr>
          <w:b/>
          <w:sz w:val="8"/>
        </w:rPr>
      </w:pPr>
    </w:p>
    <w:p w14:paraId="7C076CA5" w14:textId="77777777" w:rsidR="00242859" w:rsidRDefault="003B367B">
      <w:pPr>
        <w:spacing w:before="89" w:line="321" w:lineRule="exact"/>
        <w:ind w:left="821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обучения:</w:t>
      </w:r>
    </w:p>
    <w:p w14:paraId="43DFE908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spacing w:line="320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14:paraId="7FFBB1BE" w14:textId="77777777" w:rsidR="00242859" w:rsidRDefault="003B367B">
      <w:pPr>
        <w:pStyle w:val="a4"/>
        <w:numPr>
          <w:ilvl w:val="0"/>
          <w:numId w:val="16"/>
        </w:numPr>
        <w:tabs>
          <w:tab w:val="left" w:pos="985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(мел,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sectPr w:rsidR="00242859" w:rsidSect="00242859">
      <w:pgSz w:w="11910" w:h="16840"/>
      <w:pgMar w:top="540" w:right="46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5852" w14:textId="77777777" w:rsidR="00E44308" w:rsidRDefault="00E44308" w:rsidP="00242859">
      <w:r>
        <w:separator/>
      </w:r>
    </w:p>
  </w:endnote>
  <w:endnote w:type="continuationSeparator" w:id="0">
    <w:p w14:paraId="57454D3F" w14:textId="77777777" w:rsidR="00E44308" w:rsidRDefault="00E44308" w:rsidP="0024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8EFE" w14:textId="77777777" w:rsidR="00242859" w:rsidRDefault="00E44308">
    <w:pPr>
      <w:pStyle w:val="a3"/>
      <w:spacing w:line="14" w:lineRule="auto"/>
      <w:ind w:left="0"/>
      <w:rPr>
        <w:sz w:val="20"/>
      </w:rPr>
    </w:pPr>
    <w:r>
      <w:pict w14:anchorId="5BDBD2F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8pt;margin-top:780.8pt;width:17.3pt;height:13.05pt;z-index:-16096256;mso-position-horizontal-relative:page;mso-position-vertical-relative:page" filled="f" stroked="f">
          <v:textbox inset="0,0,0,0">
            <w:txbxContent>
              <w:p w14:paraId="3B8339F4" w14:textId="77777777" w:rsidR="00242859" w:rsidRDefault="002428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36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25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3B64" w14:textId="77777777" w:rsidR="00242859" w:rsidRDefault="00E44308">
    <w:pPr>
      <w:pStyle w:val="a3"/>
      <w:spacing w:line="14" w:lineRule="auto"/>
      <w:ind w:left="0"/>
      <w:rPr>
        <w:sz w:val="20"/>
      </w:rPr>
    </w:pPr>
    <w:r>
      <w:pict w14:anchorId="1B3A28F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05pt;margin-top:758.2pt;width:127.9pt;height:17.55pt;z-index:-16095744;mso-position-horizontal-relative:page;mso-position-vertical-relative:page" filled="f" stroked="f">
          <v:textbox inset="0,0,0,0">
            <w:txbxContent>
              <w:p w14:paraId="75B76EA9" w14:textId="77777777" w:rsidR="00242859" w:rsidRDefault="003B367B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Средства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обучения:</w:t>
                </w:r>
              </w:p>
            </w:txbxContent>
          </v:textbox>
          <w10:wrap anchorx="page" anchory="page"/>
        </v:shape>
      </w:pict>
    </w:r>
    <w:r>
      <w:pict w14:anchorId="2141C17B">
        <v:shape id="_x0000_s2050" type="#_x0000_t202" style="position:absolute;margin-left:552.8pt;margin-top:780.8pt;width:17.3pt;height:13.05pt;z-index:-16095232;mso-position-horizontal-relative:page;mso-position-vertical-relative:page" filled="f" stroked="f">
          <v:textbox inset="0,0,0,0">
            <w:txbxContent>
              <w:p w14:paraId="12781186" w14:textId="77777777" w:rsidR="00242859" w:rsidRDefault="002428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36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256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CD91" w14:textId="77777777" w:rsidR="00242859" w:rsidRDefault="00E44308">
    <w:pPr>
      <w:pStyle w:val="a3"/>
      <w:spacing w:line="14" w:lineRule="auto"/>
      <w:ind w:left="0"/>
      <w:rPr>
        <w:sz w:val="20"/>
      </w:rPr>
    </w:pPr>
    <w:r>
      <w:pict w14:anchorId="72A83E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80.8pt;width:17.3pt;height:13.05pt;z-index:-16094720;mso-position-horizontal-relative:page;mso-position-vertical-relative:page" filled="f" stroked="f">
          <v:textbox inset="0,0,0,0">
            <w:txbxContent>
              <w:p w14:paraId="2838A8CC" w14:textId="77777777" w:rsidR="00242859" w:rsidRDefault="002428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36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4256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B7404" w14:textId="77777777" w:rsidR="00E44308" w:rsidRDefault="00E44308" w:rsidP="00242859">
      <w:r>
        <w:separator/>
      </w:r>
    </w:p>
  </w:footnote>
  <w:footnote w:type="continuationSeparator" w:id="0">
    <w:p w14:paraId="3FBB0B24" w14:textId="77777777" w:rsidR="00E44308" w:rsidRDefault="00E44308" w:rsidP="0024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4F26"/>
    <w:multiLevelType w:val="hybridMultilevel"/>
    <w:tmpl w:val="4EA4765E"/>
    <w:lvl w:ilvl="0" w:tplc="54FCB7C0">
      <w:start w:val="10"/>
      <w:numFmt w:val="decimal"/>
      <w:lvlText w:val="%1."/>
      <w:lvlJc w:val="left"/>
      <w:pPr>
        <w:ind w:left="10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E074CA">
      <w:numFmt w:val="bullet"/>
      <w:lvlText w:val="•"/>
      <w:lvlJc w:val="left"/>
      <w:pPr>
        <w:ind w:left="968" w:hanging="354"/>
      </w:pPr>
      <w:rPr>
        <w:rFonts w:hint="default"/>
        <w:lang w:val="ru-RU" w:eastAsia="en-US" w:bidi="ar-SA"/>
      </w:rPr>
    </w:lvl>
    <w:lvl w:ilvl="2" w:tplc="CA385814">
      <w:numFmt w:val="bullet"/>
      <w:lvlText w:val="•"/>
      <w:lvlJc w:val="left"/>
      <w:pPr>
        <w:ind w:left="1836" w:hanging="354"/>
      </w:pPr>
      <w:rPr>
        <w:rFonts w:hint="default"/>
        <w:lang w:val="ru-RU" w:eastAsia="en-US" w:bidi="ar-SA"/>
      </w:rPr>
    </w:lvl>
    <w:lvl w:ilvl="3" w:tplc="824C1716">
      <w:numFmt w:val="bullet"/>
      <w:lvlText w:val="•"/>
      <w:lvlJc w:val="left"/>
      <w:pPr>
        <w:ind w:left="2704" w:hanging="354"/>
      </w:pPr>
      <w:rPr>
        <w:rFonts w:hint="default"/>
        <w:lang w:val="ru-RU" w:eastAsia="en-US" w:bidi="ar-SA"/>
      </w:rPr>
    </w:lvl>
    <w:lvl w:ilvl="4" w:tplc="F4446964">
      <w:numFmt w:val="bullet"/>
      <w:lvlText w:val="•"/>
      <w:lvlJc w:val="left"/>
      <w:pPr>
        <w:ind w:left="3572" w:hanging="354"/>
      </w:pPr>
      <w:rPr>
        <w:rFonts w:hint="default"/>
        <w:lang w:val="ru-RU" w:eastAsia="en-US" w:bidi="ar-SA"/>
      </w:rPr>
    </w:lvl>
    <w:lvl w:ilvl="5" w:tplc="78A4B73E">
      <w:numFmt w:val="bullet"/>
      <w:lvlText w:val="•"/>
      <w:lvlJc w:val="left"/>
      <w:pPr>
        <w:ind w:left="4440" w:hanging="354"/>
      </w:pPr>
      <w:rPr>
        <w:rFonts w:hint="default"/>
        <w:lang w:val="ru-RU" w:eastAsia="en-US" w:bidi="ar-SA"/>
      </w:rPr>
    </w:lvl>
    <w:lvl w:ilvl="6" w:tplc="6D50F8A0">
      <w:numFmt w:val="bullet"/>
      <w:lvlText w:val="•"/>
      <w:lvlJc w:val="left"/>
      <w:pPr>
        <w:ind w:left="5308" w:hanging="354"/>
      </w:pPr>
      <w:rPr>
        <w:rFonts w:hint="default"/>
        <w:lang w:val="ru-RU" w:eastAsia="en-US" w:bidi="ar-SA"/>
      </w:rPr>
    </w:lvl>
    <w:lvl w:ilvl="7" w:tplc="C902F72C">
      <w:numFmt w:val="bullet"/>
      <w:lvlText w:val="•"/>
      <w:lvlJc w:val="left"/>
      <w:pPr>
        <w:ind w:left="6176" w:hanging="354"/>
      </w:pPr>
      <w:rPr>
        <w:rFonts w:hint="default"/>
        <w:lang w:val="ru-RU" w:eastAsia="en-US" w:bidi="ar-SA"/>
      </w:rPr>
    </w:lvl>
    <w:lvl w:ilvl="8" w:tplc="ECEE0E38">
      <w:numFmt w:val="bullet"/>
      <w:lvlText w:val="•"/>
      <w:lvlJc w:val="left"/>
      <w:pPr>
        <w:ind w:left="7044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5F54533"/>
    <w:multiLevelType w:val="hybridMultilevel"/>
    <w:tmpl w:val="FAA8BF2C"/>
    <w:lvl w:ilvl="0" w:tplc="6B062742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5AB748">
      <w:numFmt w:val="bullet"/>
      <w:lvlText w:val="•"/>
      <w:lvlJc w:val="left"/>
      <w:pPr>
        <w:ind w:left="968" w:hanging="466"/>
      </w:pPr>
      <w:rPr>
        <w:rFonts w:hint="default"/>
        <w:lang w:val="ru-RU" w:eastAsia="en-US" w:bidi="ar-SA"/>
      </w:rPr>
    </w:lvl>
    <w:lvl w:ilvl="2" w:tplc="F96A1F22">
      <w:numFmt w:val="bullet"/>
      <w:lvlText w:val="•"/>
      <w:lvlJc w:val="left"/>
      <w:pPr>
        <w:ind w:left="1836" w:hanging="466"/>
      </w:pPr>
      <w:rPr>
        <w:rFonts w:hint="default"/>
        <w:lang w:val="ru-RU" w:eastAsia="en-US" w:bidi="ar-SA"/>
      </w:rPr>
    </w:lvl>
    <w:lvl w:ilvl="3" w:tplc="B544668E">
      <w:numFmt w:val="bullet"/>
      <w:lvlText w:val="•"/>
      <w:lvlJc w:val="left"/>
      <w:pPr>
        <w:ind w:left="2704" w:hanging="466"/>
      </w:pPr>
      <w:rPr>
        <w:rFonts w:hint="default"/>
        <w:lang w:val="ru-RU" w:eastAsia="en-US" w:bidi="ar-SA"/>
      </w:rPr>
    </w:lvl>
    <w:lvl w:ilvl="4" w:tplc="EAB4C3B4">
      <w:numFmt w:val="bullet"/>
      <w:lvlText w:val="•"/>
      <w:lvlJc w:val="left"/>
      <w:pPr>
        <w:ind w:left="3572" w:hanging="466"/>
      </w:pPr>
      <w:rPr>
        <w:rFonts w:hint="default"/>
        <w:lang w:val="ru-RU" w:eastAsia="en-US" w:bidi="ar-SA"/>
      </w:rPr>
    </w:lvl>
    <w:lvl w:ilvl="5" w:tplc="7AFE0112">
      <w:numFmt w:val="bullet"/>
      <w:lvlText w:val="•"/>
      <w:lvlJc w:val="left"/>
      <w:pPr>
        <w:ind w:left="4440" w:hanging="466"/>
      </w:pPr>
      <w:rPr>
        <w:rFonts w:hint="default"/>
        <w:lang w:val="ru-RU" w:eastAsia="en-US" w:bidi="ar-SA"/>
      </w:rPr>
    </w:lvl>
    <w:lvl w:ilvl="6" w:tplc="7C86C53E">
      <w:numFmt w:val="bullet"/>
      <w:lvlText w:val="•"/>
      <w:lvlJc w:val="left"/>
      <w:pPr>
        <w:ind w:left="5308" w:hanging="466"/>
      </w:pPr>
      <w:rPr>
        <w:rFonts w:hint="default"/>
        <w:lang w:val="ru-RU" w:eastAsia="en-US" w:bidi="ar-SA"/>
      </w:rPr>
    </w:lvl>
    <w:lvl w:ilvl="7" w:tplc="725A43D6">
      <w:numFmt w:val="bullet"/>
      <w:lvlText w:val="•"/>
      <w:lvlJc w:val="left"/>
      <w:pPr>
        <w:ind w:left="6176" w:hanging="466"/>
      </w:pPr>
      <w:rPr>
        <w:rFonts w:hint="default"/>
        <w:lang w:val="ru-RU" w:eastAsia="en-US" w:bidi="ar-SA"/>
      </w:rPr>
    </w:lvl>
    <w:lvl w:ilvl="8" w:tplc="F0487B9C">
      <w:numFmt w:val="bullet"/>
      <w:lvlText w:val="•"/>
      <w:lvlJc w:val="left"/>
      <w:pPr>
        <w:ind w:left="7044" w:hanging="466"/>
      </w:pPr>
      <w:rPr>
        <w:rFonts w:hint="default"/>
        <w:lang w:val="ru-RU" w:eastAsia="en-US" w:bidi="ar-SA"/>
      </w:rPr>
    </w:lvl>
  </w:abstractNum>
  <w:abstractNum w:abstractNumId="2" w15:restartNumberingAfterBreak="0">
    <w:nsid w:val="0D952E97"/>
    <w:multiLevelType w:val="hybridMultilevel"/>
    <w:tmpl w:val="45704DCE"/>
    <w:lvl w:ilvl="0" w:tplc="38884BDC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FA16E0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D33AD7C0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A34E593A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71CC1784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A6DE42BC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9C18ED0C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9862592A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21EE1FBA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0096275"/>
    <w:multiLevelType w:val="hybridMultilevel"/>
    <w:tmpl w:val="CB063C0A"/>
    <w:lvl w:ilvl="0" w:tplc="9CFA9622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86376E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04A2005C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4926A9CE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ADF050CA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CBB20792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B4B8667A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B4D4BD0A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AD88DDCA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3189075B"/>
    <w:multiLevelType w:val="hybridMultilevel"/>
    <w:tmpl w:val="30384D42"/>
    <w:lvl w:ilvl="0" w:tplc="69069516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104C4A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30CA0ED8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F30489E0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F51E003A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30F47B90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DA72E2A8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CA64D8B0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57AE18E0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1B82012"/>
    <w:multiLevelType w:val="hybridMultilevel"/>
    <w:tmpl w:val="208C0AE0"/>
    <w:lvl w:ilvl="0" w:tplc="A894C35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F60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D487A9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0F6F8C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5666B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C3643E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A2430E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FF636F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374A58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27D1092"/>
    <w:multiLevelType w:val="hybridMultilevel"/>
    <w:tmpl w:val="C4B86E92"/>
    <w:lvl w:ilvl="0" w:tplc="65EEFA3E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CCD16E">
      <w:numFmt w:val="bullet"/>
      <w:lvlText w:val="•"/>
      <w:lvlJc w:val="left"/>
      <w:pPr>
        <w:ind w:left="986" w:hanging="708"/>
      </w:pPr>
      <w:rPr>
        <w:rFonts w:hint="default"/>
        <w:lang w:val="ru-RU" w:eastAsia="en-US" w:bidi="ar-SA"/>
      </w:rPr>
    </w:lvl>
    <w:lvl w:ilvl="2" w:tplc="0EE0F1B6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3" w:tplc="6FD6D292">
      <w:numFmt w:val="bullet"/>
      <w:lvlText w:val="•"/>
      <w:lvlJc w:val="left"/>
      <w:pPr>
        <w:ind w:left="2718" w:hanging="708"/>
      </w:pPr>
      <w:rPr>
        <w:rFonts w:hint="default"/>
        <w:lang w:val="ru-RU" w:eastAsia="en-US" w:bidi="ar-SA"/>
      </w:rPr>
    </w:lvl>
    <w:lvl w:ilvl="4" w:tplc="EA207750">
      <w:numFmt w:val="bullet"/>
      <w:lvlText w:val="•"/>
      <w:lvlJc w:val="left"/>
      <w:pPr>
        <w:ind w:left="3584" w:hanging="708"/>
      </w:pPr>
      <w:rPr>
        <w:rFonts w:hint="default"/>
        <w:lang w:val="ru-RU" w:eastAsia="en-US" w:bidi="ar-SA"/>
      </w:rPr>
    </w:lvl>
    <w:lvl w:ilvl="5" w:tplc="97448212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6" w:tplc="9250AB7E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7" w:tplc="9710C8DA">
      <w:numFmt w:val="bullet"/>
      <w:lvlText w:val="•"/>
      <w:lvlJc w:val="left"/>
      <w:pPr>
        <w:ind w:left="6182" w:hanging="708"/>
      </w:pPr>
      <w:rPr>
        <w:rFonts w:hint="default"/>
        <w:lang w:val="ru-RU" w:eastAsia="en-US" w:bidi="ar-SA"/>
      </w:rPr>
    </w:lvl>
    <w:lvl w:ilvl="8" w:tplc="01601FFE">
      <w:numFmt w:val="bullet"/>
      <w:lvlText w:val="•"/>
      <w:lvlJc w:val="left"/>
      <w:pPr>
        <w:ind w:left="70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F43A4C"/>
    <w:multiLevelType w:val="hybridMultilevel"/>
    <w:tmpl w:val="89E22EC0"/>
    <w:lvl w:ilvl="0" w:tplc="E8DCCA88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F25008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DA7ECB9C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C6E86068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0DACBB1A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7A3026C2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4AF626F2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6AA223D6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1D5E0560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405410C7"/>
    <w:multiLevelType w:val="hybridMultilevel"/>
    <w:tmpl w:val="AB2AD5A6"/>
    <w:lvl w:ilvl="0" w:tplc="F3269D62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FE5212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1034F2C6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58A62ADA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72942C42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39ACF1C4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A19A0FC0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94085FF2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4FE214A0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41214920"/>
    <w:multiLevelType w:val="hybridMultilevel"/>
    <w:tmpl w:val="16529FAE"/>
    <w:lvl w:ilvl="0" w:tplc="426EF624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47ADE">
      <w:numFmt w:val="bullet"/>
      <w:lvlText w:val="•"/>
      <w:lvlJc w:val="left"/>
      <w:pPr>
        <w:ind w:left="986" w:hanging="708"/>
      </w:pPr>
      <w:rPr>
        <w:rFonts w:hint="default"/>
        <w:lang w:val="ru-RU" w:eastAsia="en-US" w:bidi="ar-SA"/>
      </w:rPr>
    </w:lvl>
    <w:lvl w:ilvl="2" w:tplc="207A5E74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3" w:tplc="22661A88">
      <w:numFmt w:val="bullet"/>
      <w:lvlText w:val="•"/>
      <w:lvlJc w:val="left"/>
      <w:pPr>
        <w:ind w:left="2718" w:hanging="708"/>
      </w:pPr>
      <w:rPr>
        <w:rFonts w:hint="default"/>
        <w:lang w:val="ru-RU" w:eastAsia="en-US" w:bidi="ar-SA"/>
      </w:rPr>
    </w:lvl>
    <w:lvl w:ilvl="4" w:tplc="1D3E330E">
      <w:numFmt w:val="bullet"/>
      <w:lvlText w:val="•"/>
      <w:lvlJc w:val="left"/>
      <w:pPr>
        <w:ind w:left="3584" w:hanging="708"/>
      </w:pPr>
      <w:rPr>
        <w:rFonts w:hint="default"/>
        <w:lang w:val="ru-RU" w:eastAsia="en-US" w:bidi="ar-SA"/>
      </w:rPr>
    </w:lvl>
    <w:lvl w:ilvl="5" w:tplc="1E6EADE4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6" w:tplc="710424E0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7" w:tplc="0AE2F054">
      <w:numFmt w:val="bullet"/>
      <w:lvlText w:val="•"/>
      <w:lvlJc w:val="left"/>
      <w:pPr>
        <w:ind w:left="6182" w:hanging="708"/>
      </w:pPr>
      <w:rPr>
        <w:rFonts w:hint="default"/>
        <w:lang w:val="ru-RU" w:eastAsia="en-US" w:bidi="ar-SA"/>
      </w:rPr>
    </w:lvl>
    <w:lvl w:ilvl="8" w:tplc="637846EC">
      <w:numFmt w:val="bullet"/>
      <w:lvlText w:val="•"/>
      <w:lvlJc w:val="left"/>
      <w:pPr>
        <w:ind w:left="704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70F53C4"/>
    <w:multiLevelType w:val="hybridMultilevel"/>
    <w:tmpl w:val="856C2332"/>
    <w:lvl w:ilvl="0" w:tplc="9C4A5834">
      <w:start w:val="1"/>
      <w:numFmt w:val="decimal"/>
      <w:lvlText w:val="%1.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FC632E">
      <w:numFmt w:val="bullet"/>
      <w:lvlText w:val="•"/>
      <w:lvlJc w:val="left"/>
      <w:pPr>
        <w:ind w:left="968" w:hanging="706"/>
      </w:pPr>
      <w:rPr>
        <w:rFonts w:hint="default"/>
        <w:lang w:val="ru-RU" w:eastAsia="en-US" w:bidi="ar-SA"/>
      </w:rPr>
    </w:lvl>
    <w:lvl w:ilvl="2" w:tplc="7638E0A2">
      <w:numFmt w:val="bullet"/>
      <w:lvlText w:val="•"/>
      <w:lvlJc w:val="left"/>
      <w:pPr>
        <w:ind w:left="1836" w:hanging="706"/>
      </w:pPr>
      <w:rPr>
        <w:rFonts w:hint="default"/>
        <w:lang w:val="ru-RU" w:eastAsia="en-US" w:bidi="ar-SA"/>
      </w:rPr>
    </w:lvl>
    <w:lvl w:ilvl="3" w:tplc="5BB4829C">
      <w:numFmt w:val="bullet"/>
      <w:lvlText w:val="•"/>
      <w:lvlJc w:val="left"/>
      <w:pPr>
        <w:ind w:left="2704" w:hanging="706"/>
      </w:pPr>
      <w:rPr>
        <w:rFonts w:hint="default"/>
        <w:lang w:val="ru-RU" w:eastAsia="en-US" w:bidi="ar-SA"/>
      </w:rPr>
    </w:lvl>
    <w:lvl w:ilvl="4" w:tplc="299CD4DA">
      <w:numFmt w:val="bullet"/>
      <w:lvlText w:val="•"/>
      <w:lvlJc w:val="left"/>
      <w:pPr>
        <w:ind w:left="3572" w:hanging="706"/>
      </w:pPr>
      <w:rPr>
        <w:rFonts w:hint="default"/>
        <w:lang w:val="ru-RU" w:eastAsia="en-US" w:bidi="ar-SA"/>
      </w:rPr>
    </w:lvl>
    <w:lvl w:ilvl="5" w:tplc="53DC814A">
      <w:numFmt w:val="bullet"/>
      <w:lvlText w:val="•"/>
      <w:lvlJc w:val="left"/>
      <w:pPr>
        <w:ind w:left="4440" w:hanging="706"/>
      </w:pPr>
      <w:rPr>
        <w:rFonts w:hint="default"/>
        <w:lang w:val="ru-RU" w:eastAsia="en-US" w:bidi="ar-SA"/>
      </w:rPr>
    </w:lvl>
    <w:lvl w:ilvl="6" w:tplc="868648B0">
      <w:numFmt w:val="bullet"/>
      <w:lvlText w:val="•"/>
      <w:lvlJc w:val="left"/>
      <w:pPr>
        <w:ind w:left="5308" w:hanging="706"/>
      </w:pPr>
      <w:rPr>
        <w:rFonts w:hint="default"/>
        <w:lang w:val="ru-RU" w:eastAsia="en-US" w:bidi="ar-SA"/>
      </w:rPr>
    </w:lvl>
    <w:lvl w:ilvl="7" w:tplc="0CBCC706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8" w:tplc="A7F27DF4">
      <w:numFmt w:val="bullet"/>
      <w:lvlText w:val="•"/>
      <w:lvlJc w:val="left"/>
      <w:pPr>
        <w:ind w:left="704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A2E0CCD"/>
    <w:multiLevelType w:val="hybridMultilevel"/>
    <w:tmpl w:val="ABBAA778"/>
    <w:lvl w:ilvl="0" w:tplc="33E061C4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D0F0AC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8168D080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6EA2B3CE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7A744A18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0FF8E54A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C59EDBC6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BEC8A296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E3C237A0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4E9F78E3"/>
    <w:multiLevelType w:val="hybridMultilevel"/>
    <w:tmpl w:val="DD687F3A"/>
    <w:lvl w:ilvl="0" w:tplc="7C0AFF5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B015CE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F13C14AE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CA941EF2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7B26D67C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00200E1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CFE23A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5A64F64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18C4616A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1A86C50"/>
    <w:multiLevelType w:val="hybridMultilevel"/>
    <w:tmpl w:val="290AF072"/>
    <w:lvl w:ilvl="0" w:tplc="E2FECB0A">
      <w:start w:val="1"/>
      <w:numFmt w:val="decimal"/>
      <w:lvlText w:val="%1."/>
      <w:lvlJc w:val="left"/>
      <w:pPr>
        <w:ind w:left="108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2EAA6">
      <w:numFmt w:val="bullet"/>
      <w:lvlText w:val="•"/>
      <w:lvlJc w:val="left"/>
      <w:pPr>
        <w:ind w:left="968" w:hanging="403"/>
      </w:pPr>
      <w:rPr>
        <w:rFonts w:hint="default"/>
        <w:lang w:val="ru-RU" w:eastAsia="en-US" w:bidi="ar-SA"/>
      </w:rPr>
    </w:lvl>
    <w:lvl w:ilvl="2" w:tplc="6B98152E">
      <w:numFmt w:val="bullet"/>
      <w:lvlText w:val="•"/>
      <w:lvlJc w:val="left"/>
      <w:pPr>
        <w:ind w:left="1836" w:hanging="403"/>
      </w:pPr>
      <w:rPr>
        <w:rFonts w:hint="default"/>
        <w:lang w:val="ru-RU" w:eastAsia="en-US" w:bidi="ar-SA"/>
      </w:rPr>
    </w:lvl>
    <w:lvl w:ilvl="3" w:tplc="F06C25FA">
      <w:numFmt w:val="bullet"/>
      <w:lvlText w:val="•"/>
      <w:lvlJc w:val="left"/>
      <w:pPr>
        <w:ind w:left="2704" w:hanging="403"/>
      </w:pPr>
      <w:rPr>
        <w:rFonts w:hint="default"/>
        <w:lang w:val="ru-RU" w:eastAsia="en-US" w:bidi="ar-SA"/>
      </w:rPr>
    </w:lvl>
    <w:lvl w:ilvl="4" w:tplc="3B326690">
      <w:numFmt w:val="bullet"/>
      <w:lvlText w:val="•"/>
      <w:lvlJc w:val="left"/>
      <w:pPr>
        <w:ind w:left="3572" w:hanging="403"/>
      </w:pPr>
      <w:rPr>
        <w:rFonts w:hint="default"/>
        <w:lang w:val="ru-RU" w:eastAsia="en-US" w:bidi="ar-SA"/>
      </w:rPr>
    </w:lvl>
    <w:lvl w:ilvl="5" w:tplc="3BB873CC">
      <w:numFmt w:val="bullet"/>
      <w:lvlText w:val="•"/>
      <w:lvlJc w:val="left"/>
      <w:pPr>
        <w:ind w:left="4440" w:hanging="403"/>
      </w:pPr>
      <w:rPr>
        <w:rFonts w:hint="default"/>
        <w:lang w:val="ru-RU" w:eastAsia="en-US" w:bidi="ar-SA"/>
      </w:rPr>
    </w:lvl>
    <w:lvl w:ilvl="6" w:tplc="F9D61BE6">
      <w:numFmt w:val="bullet"/>
      <w:lvlText w:val="•"/>
      <w:lvlJc w:val="left"/>
      <w:pPr>
        <w:ind w:left="5308" w:hanging="403"/>
      </w:pPr>
      <w:rPr>
        <w:rFonts w:hint="default"/>
        <w:lang w:val="ru-RU" w:eastAsia="en-US" w:bidi="ar-SA"/>
      </w:rPr>
    </w:lvl>
    <w:lvl w:ilvl="7" w:tplc="D04ED052">
      <w:numFmt w:val="bullet"/>
      <w:lvlText w:val="•"/>
      <w:lvlJc w:val="left"/>
      <w:pPr>
        <w:ind w:left="6176" w:hanging="403"/>
      </w:pPr>
      <w:rPr>
        <w:rFonts w:hint="default"/>
        <w:lang w:val="ru-RU" w:eastAsia="en-US" w:bidi="ar-SA"/>
      </w:rPr>
    </w:lvl>
    <w:lvl w:ilvl="8" w:tplc="51CA1C98">
      <w:numFmt w:val="bullet"/>
      <w:lvlText w:val="•"/>
      <w:lvlJc w:val="left"/>
      <w:pPr>
        <w:ind w:left="7044" w:hanging="403"/>
      </w:pPr>
      <w:rPr>
        <w:rFonts w:hint="default"/>
        <w:lang w:val="ru-RU" w:eastAsia="en-US" w:bidi="ar-SA"/>
      </w:rPr>
    </w:lvl>
  </w:abstractNum>
  <w:abstractNum w:abstractNumId="14" w15:restartNumberingAfterBreak="0">
    <w:nsid w:val="55BC66BE"/>
    <w:multiLevelType w:val="hybridMultilevel"/>
    <w:tmpl w:val="856E553A"/>
    <w:lvl w:ilvl="0" w:tplc="25F8E14E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0905C">
      <w:numFmt w:val="bullet"/>
      <w:lvlText w:val="•"/>
      <w:lvlJc w:val="left"/>
      <w:pPr>
        <w:ind w:left="986" w:hanging="708"/>
      </w:pPr>
      <w:rPr>
        <w:rFonts w:hint="default"/>
        <w:lang w:val="ru-RU" w:eastAsia="en-US" w:bidi="ar-SA"/>
      </w:rPr>
    </w:lvl>
    <w:lvl w:ilvl="2" w:tplc="B1D6F93C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3" w:tplc="202692AE">
      <w:numFmt w:val="bullet"/>
      <w:lvlText w:val="•"/>
      <w:lvlJc w:val="left"/>
      <w:pPr>
        <w:ind w:left="2718" w:hanging="708"/>
      </w:pPr>
      <w:rPr>
        <w:rFonts w:hint="default"/>
        <w:lang w:val="ru-RU" w:eastAsia="en-US" w:bidi="ar-SA"/>
      </w:rPr>
    </w:lvl>
    <w:lvl w:ilvl="4" w:tplc="856636D8">
      <w:numFmt w:val="bullet"/>
      <w:lvlText w:val="•"/>
      <w:lvlJc w:val="left"/>
      <w:pPr>
        <w:ind w:left="3584" w:hanging="708"/>
      </w:pPr>
      <w:rPr>
        <w:rFonts w:hint="default"/>
        <w:lang w:val="ru-RU" w:eastAsia="en-US" w:bidi="ar-SA"/>
      </w:rPr>
    </w:lvl>
    <w:lvl w:ilvl="5" w:tplc="5E706956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6" w:tplc="89AE8414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7" w:tplc="8E4EC474">
      <w:numFmt w:val="bullet"/>
      <w:lvlText w:val="•"/>
      <w:lvlJc w:val="left"/>
      <w:pPr>
        <w:ind w:left="6182" w:hanging="708"/>
      </w:pPr>
      <w:rPr>
        <w:rFonts w:hint="default"/>
        <w:lang w:val="ru-RU" w:eastAsia="en-US" w:bidi="ar-SA"/>
      </w:rPr>
    </w:lvl>
    <w:lvl w:ilvl="8" w:tplc="19984406">
      <w:numFmt w:val="bullet"/>
      <w:lvlText w:val="•"/>
      <w:lvlJc w:val="left"/>
      <w:pPr>
        <w:ind w:left="704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9EC58BC"/>
    <w:multiLevelType w:val="hybridMultilevel"/>
    <w:tmpl w:val="EFE84F78"/>
    <w:lvl w:ilvl="0" w:tplc="345AC87E">
      <w:start w:val="3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DEBEF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D96C894C">
      <w:numFmt w:val="bullet"/>
      <w:lvlText w:val="•"/>
      <w:lvlJc w:val="left"/>
      <w:pPr>
        <w:ind w:left="1836" w:hanging="213"/>
      </w:pPr>
      <w:rPr>
        <w:rFonts w:hint="default"/>
        <w:lang w:val="ru-RU" w:eastAsia="en-US" w:bidi="ar-SA"/>
      </w:rPr>
    </w:lvl>
    <w:lvl w:ilvl="3" w:tplc="889C3180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4" w:tplc="54CC9D68">
      <w:numFmt w:val="bullet"/>
      <w:lvlText w:val="•"/>
      <w:lvlJc w:val="left"/>
      <w:pPr>
        <w:ind w:left="3572" w:hanging="213"/>
      </w:pPr>
      <w:rPr>
        <w:rFonts w:hint="default"/>
        <w:lang w:val="ru-RU" w:eastAsia="en-US" w:bidi="ar-SA"/>
      </w:rPr>
    </w:lvl>
    <w:lvl w:ilvl="5" w:tplc="426219A4">
      <w:numFmt w:val="bullet"/>
      <w:lvlText w:val="•"/>
      <w:lvlJc w:val="left"/>
      <w:pPr>
        <w:ind w:left="4440" w:hanging="213"/>
      </w:pPr>
      <w:rPr>
        <w:rFonts w:hint="default"/>
        <w:lang w:val="ru-RU" w:eastAsia="en-US" w:bidi="ar-SA"/>
      </w:rPr>
    </w:lvl>
    <w:lvl w:ilvl="6" w:tplc="18EA47B8">
      <w:numFmt w:val="bullet"/>
      <w:lvlText w:val="•"/>
      <w:lvlJc w:val="left"/>
      <w:pPr>
        <w:ind w:left="5308" w:hanging="213"/>
      </w:pPr>
      <w:rPr>
        <w:rFonts w:hint="default"/>
        <w:lang w:val="ru-RU" w:eastAsia="en-US" w:bidi="ar-SA"/>
      </w:rPr>
    </w:lvl>
    <w:lvl w:ilvl="7" w:tplc="ECF4FC56">
      <w:numFmt w:val="bullet"/>
      <w:lvlText w:val="•"/>
      <w:lvlJc w:val="left"/>
      <w:pPr>
        <w:ind w:left="6176" w:hanging="213"/>
      </w:pPr>
      <w:rPr>
        <w:rFonts w:hint="default"/>
        <w:lang w:val="ru-RU" w:eastAsia="en-US" w:bidi="ar-SA"/>
      </w:rPr>
    </w:lvl>
    <w:lvl w:ilvl="8" w:tplc="FAB6BBAE">
      <w:numFmt w:val="bullet"/>
      <w:lvlText w:val="•"/>
      <w:lvlJc w:val="left"/>
      <w:pPr>
        <w:ind w:left="7044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6FA25788"/>
    <w:multiLevelType w:val="hybridMultilevel"/>
    <w:tmpl w:val="8F5C4D3A"/>
    <w:lvl w:ilvl="0" w:tplc="392EF0CA">
      <w:numFmt w:val="bullet"/>
      <w:lvlText w:val=""/>
      <w:lvlJc w:val="left"/>
      <w:pPr>
        <w:ind w:left="152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8ADC2C">
      <w:numFmt w:val="bullet"/>
      <w:lvlText w:val="•"/>
      <w:lvlJc w:val="left"/>
      <w:pPr>
        <w:ind w:left="2246" w:hanging="709"/>
      </w:pPr>
      <w:rPr>
        <w:rFonts w:hint="default"/>
        <w:lang w:val="ru-RU" w:eastAsia="en-US" w:bidi="ar-SA"/>
      </w:rPr>
    </w:lvl>
    <w:lvl w:ilvl="2" w:tplc="162E458E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3" w:tplc="EAAC5FE4">
      <w:numFmt w:val="bullet"/>
      <w:lvlText w:val="•"/>
      <w:lvlJc w:val="left"/>
      <w:pPr>
        <w:ind w:left="3698" w:hanging="709"/>
      </w:pPr>
      <w:rPr>
        <w:rFonts w:hint="default"/>
        <w:lang w:val="ru-RU" w:eastAsia="en-US" w:bidi="ar-SA"/>
      </w:rPr>
    </w:lvl>
    <w:lvl w:ilvl="4" w:tplc="181AF398">
      <w:numFmt w:val="bullet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 w:tplc="B32E91E8">
      <w:numFmt w:val="bullet"/>
      <w:lvlText w:val="•"/>
      <w:lvlJc w:val="left"/>
      <w:pPr>
        <w:ind w:left="5150" w:hanging="709"/>
      </w:pPr>
      <w:rPr>
        <w:rFonts w:hint="default"/>
        <w:lang w:val="ru-RU" w:eastAsia="en-US" w:bidi="ar-SA"/>
      </w:rPr>
    </w:lvl>
    <w:lvl w:ilvl="6" w:tplc="DE74C7CC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7" w:tplc="8E247DC2">
      <w:numFmt w:val="bullet"/>
      <w:lvlText w:val="•"/>
      <w:lvlJc w:val="left"/>
      <w:pPr>
        <w:ind w:left="6602" w:hanging="709"/>
      </w:pPr>
      <w:rPr>
        <w:rFonts w:hint="default"/>
        <w:lang w:val="ru-RU" w:eastAsia="en-US" w:bidi="ar-SA"/>
      </w:rPr>
    </w:lvl>
    <w:lvl w:ilvl="8" w:tplc="DFE60FC2">
      <w:numFmt w:val="bullet"/>
      <w:lvlText w:val="•"/>
      <w:lvlJc w:val="left"/>
      <w:pPr>
        <w:ind w:left="7328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859"/>
    <w:rsid w:val="00242859"/>
    <w:rsid w:val="003B367B"/>
    <w:rsid w:val="008D59F6"/>
    <w:rsid w:val="00E34256"/>
    <w:rsid w:val="00E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6347F4"/>
  <w15:docId w15:val="{B51872A4-4B9C-4073-B713-D207C52A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28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859"/>
    <w:pPr>
      <w:ind w:left="1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42859"/>
    <w:pPr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2859"/>
    <w:pPr>
      <w:ind w:left="984" w:hanging="164"/>
    </w:pPr>
  </w:style>
  <w:style w:type="paragraph" w:customStyle="1" w:styleId="TableParagraph">
    <w:name w:val="Table Paragraph"/>
    <w:basedOn w:val="a"/>
    <w:uiPriority w:val="1"/>
    <w:qFormat/>
    <w:rsid w:val="00242859"/>
    <w:pPr>
      <w:ind w:left="8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0%BA%D1%81%D0%B8%D1%8F" TargetMode="External"/><Relationship Id="rId13" Type="http://schemas.openxmlformats.org/officeDocument/2006/relationships/hyperlink" Target="https://ru.wikipedia.org/wiki/%D0%9F%D1%80%D0%B5%D0%B0%D0%B3%D0%BE%D0%BD%D0%B0%D0%BB%D1%8C%D0%BD%D0%BE%D0%B5_%D1%81%D0%BE%D1%81%D1%82%D0%BE%D1%8F%D0%BD%D0%B8%D0%B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8%D0%BD%D1%82%D0%BE%D0%BA%D1%81%D0%B8%D0%BA%D0%B0%D1%86%D0%B8%D1%8F" TargetMode="External"/><Relationship Id="rId17" Type="http://schemas.openxmlformats.org/officeDocument/2006/relationships/hyperlink" Target="https://ru.wikipedia.org/wiki/%D0%9A%D0%BB%D0%B8%D0%BD%D0%B8%D1%87%D0%B5%D1%81%D0%BA%D0%B0%D1%8F_%D1%81%D0%BC%D0%B5%D1%80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3%D0%BE%D0%BD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6%D0%B8%D0%B4%D0%BE%D0%B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Relationship Id="rId10" Type="http://schemas.openxmlformats.org/officeDocument/2006/relationships/hyperlink" Target="https://ru.wikipedia.org/wiki/%D0%93%D0%BE%D0%BB%D0%BE%D0%B2%D0%BD%D0%BE%D0%B9_%D0%BC%D0%BE%D0%B7%D0%B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B%D0%BE%D0%B2%D0%BD%D0%BE%D0%B9_%D0%BC%D0%BE%D0%B7%D0%B3" TargetMode="External"/><Relationship Id="rId14" Type="http://schemas.openxmlformats.org/officeDocument/2006/relationships/hyperlink" Target="https://ru.wikipedia.org/w/index.php?title=%D0%A2%D0%B5%D1%80%D0%BC%D0%B8%D0%BD%D0%B0%D0%BB%D1%8C%D0%BD%D0%B0%D1%8F_%D0%BF%D0%B0%D1%83%D0%B7%D0%B0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4449</Words>
  <Characters>25364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Лозинская</cp:lastModifiedBy>
  <cp:revision>5</cp:revision>
  <dcterms:created xsi:type="dcterms:W3CDTF">2021-11-30T11:20:00Z</dcterms:created>
  <dcterms:modified xsi:type="dcterms:W3CDTF">2023-10-30T14:00:00Z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2021-11-30T00:00:00Z</vt:filetime>
  </property>
</Properties>
</file>