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2C94" w:rsidRPr="00D517C6" w:rsidRDefault="00B32C94" w:rsidP="00E33603">
      <w:pPr>
        <w:tabs>
          <w:tab w:val="left" w:pos="426"/>
        </w:tabs>
        <w:spacing w:after="0" w:line="240" w:lineRule="auto"/>
        <w:jc w:val="center"/>
        <w:rPr>
          <w:rFonts w:ascii="Times New Roman" w:hAnsi="Times New Roman" w:cs="Times New Roman"/>
          <w:color w:val="000000"/>
          <w:sz w:val="24"/>
          <w:szCs w:val="24"/>
        </w:rPr>
      </w:pPr>
      <w:r w:rsidRPr="00D517C6">
        <w:rPr>
          <w:rFonts w:ascii="Times New Roman" w:hAnsi="Times New Roman" w:cs="Times New Roman"/>
          <w:color w:val="000000"/>
          <w:sz w:val="24"/>
          <w:szCs w:val="24"/>
        </w:rPr>
        <w:t>федеральное государственное бюджетное образовательное учреждение</w:t>
      </w:r>
    </w:p>
    <w:p w:rsidR="00B32C94" w:rsidRPr="00D517C6" w:rsidRDefault="00B32C94" w:rsidP="00E33603">
      <w:pPr>
        <w:tabs>
          <w:tab w:val="left" w:pos="426"/>
        </w:tabs>
        <w:spacing w:after="0" w:line="240" w:lineRule="auto"/>
        <w:jc w:val="center"/>
        <w:rPr>
          <w:rFonts w:ascii="Times New Roman" w:hAnsi="Times New Roman" w:cs="Times New Roman"/>
          <w:color w:val="000000"/>
          <w:sz w:val="24"/>
          <w:szCs w:val="24"/>
        </w:rPr>
      </w:pPr>
      <w:r w:rsidRPr="00D517C6">
        <w:rPr>
          <w:rFonts w:ascii="Times New Roman" w:hAnsi="Times New Roman" w:cs="Times New Roman"/>
          <w:color w:val="000000"/>
          <w:sz w:val="24"/>
          <w:szCs w:val="24"/>
        </w:rPr>
        <w:t>высшего образования</w:t>
      </w:r>
    </w:p>
    <w:p w:rsidR="00B32C94" w:rsidRPr="00D517C6" w:rsidRDefault="00B32C94" w:rsidP="00E33603">
      <w:pPr>
        <w:tabs>
          <w:tab w:val="left" w:pos="426"/>
        </w:tabs>
        <w:spacing w:after="0" w:line="240" w:lineRule="auto"/>
        <w:jc w:val="center"/>
        <w:rPr>
          <w:rFonts w:ascii="Times New Roman" w:hAnsi="Times New Roman" w:cs="Times New Roman"/>
          <w:color w:val="000000"/>
          <w:sz w:val="24"/>
          <w:szCs w:val="24"/>
        </w:rPr>
      </w:pPr>
      <w:r w:rsidRPr="00D517C6">
        <w:rPr>
          <w:rFonts w:ascii="Times New Roman" w:hAnsi="Times New Roman" w:cs="Times New Roman"/>
          <w:color w:val="000000"/>
          <w:sz w:val="24"/>
          <w:szCs w:val="24"/>
        </w:rPr>
        <w:t>«Оренбургский государственный медицинский университет»</w:t>
      </w:r>
    </w:p>
    <w:p w:rsidR="00B32C94" w:rsidRPr="00D517C6" w:rsidRDefault="00B32C94" w:rsidP="00E33603">
      <w:pPr>
        <w:tabs>
          <w:tab w:val="left" w:pos="426"/>
        </w:tabs>
        <w:spacing w:after="0" w:line="240" w:lineRule="auto"/>
        <w:jc w:val="center"/>
        <w:rPr>
          <w:rFonts w:ascii="Times New Roman" w:hAnsi="Times New Roman" w:cs="Times New Roman"/>
          <w:color w:val="000000"/>
          <w:sz w:val="24"/>
          <w:szCs w:val="24"/>
        </w:rPr>
      </w:pPr>
      <w:r w:rsidRPr="00D517C6">
        <w:rPr>
          <w:rFonts w:ascii="Times New Roman" w:hAnsi="Times New Roman" w:cs="Times New Roman"/>
          <w:color w:val="000000"/>
          <w:sz w:val="24"/>
          <w:szCs w:val="24"/>
        </w:rPr>
        <w:t>Министерства здравоохранения Российской Федерации</w:t>
      </w:r>
    </w:p>
    <w:p w:rsidR="00B32C94" w:rsidRPr="00D517C6" w:rsidRDefault="00B32C94" w:rsidP="00E33603">
      <w:pPr>
        <w:tabs>
          <w:tab w:val="left" w:pos="426"/>
        </w:tabs>
        <w:spacing w:after="0" w:line="240" w:lineRule="auto"/>
        <w:rPr>
          <w:rFonts w:ascii="Times New Roman" w:hAnsi="Times New Roman" w:cs="Times New Roman"/>
          <w:b/>
          <w:color w:val="000000"/>
          <w:sz w:val="24"/>
          <w:szCs w:val="24"/>
        </w:rPr>
      </w:pPr>
    </w:p>
    <w:p w:rsidR="00B32C94" w:rsidRPr="00D517C6" w:rsidRDefault="00B32C94" w:rsidP="00E33603">
      <w:pPr>
        <w:tabs>
          <w:tab w:val="left" w:pos="426"/>
        </w:tabs>
        <w:spacing w:after="0" w:line="240" w:lineRule="auto"/>
        <w:rPr>
          <w:rFonts w:ascii="Times New Roman" w:hAnsi="Times New Roman" w:cs="Times New Roman"/>
          <w:b/>
          <w:color w:val="000000"/>
          <w:sz w:val="24"/>
          <w:szCs w:val="24"/>
        </w:rPr>
      </w:pPr>
    </w:p>
    <w:p w:rsidR="00B32C94" w:rsidRPr="00D517C6" w:rsidRDefault="00B32C94" w:rsidP="00E33603">
      <w:pPr>
        <w:tabs>
          <w:tab w:val="left" w:pos="426"/>
        </w:tabs>
        <w:spacing w:after="0" w:line="240" w:lineRule="auto"/>
        <w:rPr>
          <w:rFonts w:ascii="Times New Roman" w:hAnsi="Times New Roman" w:cs="Times New Roman"/>
          <w:b/>
          <w:color w:val="000000"/>
          <w:sz w:val="24"/>
          <w:szCs w:val="24"/>
        </w:rPr>
      </w:pPr>
    </w:p>
    <w:p w:rsidR="00B32C94" w:rsidRPr="00D517C6" w:rsidRDefault="00B32C94" w:rsidP="00E33603">
      <w:pPr>
        <w:tabs>
          <w:tab w:val="left" w:pos="426"/>
        </w:tabs>
        <w:spacing w:after="0" w:line="240" w:lineRule="auto"/>
        <w:rPr>
          <w:rFonts w:ascii="Times New Roman" w:hAnsi="Times New Roman" w:cs="Times New Roman"/>
          <w:b/>
          <w:color w:val="000000"/>
          <w:sz w:val="24"/>
          <w:szCs w:val="24"/>
        </w:rPr>
      </w:pPr>
    </w:p>
    <w:p w:rsidR="00B32C94" w:rsidRPr="00D517C6" w:rsidRDefault="00B32C94" w:rsidP="00E33603">
      <w:pPr>
        <w:tabs>
          <w:tab w:val="left" w:pos="426"/>
        </w:tabs>
        <w:spacing w:after="0" w:line="240" w:lineRule="auto"/>
        <w:rPr>
          <w:rFonts w:ascii="Times New Roman" w:hAnsi="Times New Roman" w:cs="Times New Roman"/>
          <w:b/>
          <w:color w:val="000000"/>
          <w:sz w:val="24"/>
          <w:szCs w:val="24"/>
        </w:rPr>
      </w:pPr>
    </w:p>
    <w:p w:rsidR="00B32C94" w:rsidRPr="00D517C6" w:rsidRDefault="00B32C94" w:rsidP="00E33603">
      <w:pPr>
        <w:tabs>
          <w:tab w:val="left" w:pos="426"/>
        </w:tabs>
        <w:spacing w:after="0" w:line="240" w:lineRule="auto"/>
        <w:rPr>
          <w:rFonts w:ascii="Times New Roman" w:hAnsi="Times New Roman" w:cs="Times New Roman"/>
          <w:b/>
          <w:color w:val="000000"/>
          <w:sz w:val="24"/>
          <w:szCs w:val="24"/>
        </w:rPr>
      </w:pPr>
    </w:p>
    <w:p w:rsidR="00B32C94" w:rsidRPr="00D517C6" w:rsidRDefault="00B32C94" w:rsidP="00E33603">
      <w:pPr>
        <w:tabs>
          <w:tab w:val="left" w:pos="426"/>
        </w:tabs>
        <w:spacing w:after="0" w:line="240" w:lineRule="auto"/>
        <w:rPr>
          <w:rFonts w:ascii="Times New Roman" w:hAnsi="Times New Roman" w:cs="Times New Roman"/>
          <w:b/>
          <w:color w:val="000000"/>
          <w:sz w:val="24"/>
          <w:szCs w:val="24"/>
        </w:rPr>
      </w:pPr>
    </w:p>
    <w:p w:rsidR="00B32C94" w:rsidRPr="00D517C6" w:rsidRDefault="00B32C94" w:rsidP="00E33603">
      <w:pPr>
        <w:tabs>
          <w:tab w:val="left" w:pos="426"/>
        </w:tabs>
        <w:spacing w:after="0" w:line="240" w:lineRule="auto"/>
        <w:rPr>
          <w:rFonts w:ascii="Times New Roman" w:hAnsi="Times New Roman" w:cs="Times New Roman"/>
          <w:b/>
          <w:color w:val="000000"/>
          <w:sz w:val="24"/>
          <w:szCs w:val="24"/>
        </w:rPr>
      </w:pPr>
    </w:p>
    <w:p w:rsidR="00B32C94" w:rsidRPr="00D517C6" w:rsidRDefault="00B32C94" w:rsidP="00E33603">
      <w:pPr>
        <w:tabs>
          <w:tab w:val="left" w:pos="426"/>
        </w:tabs>
        <w:spacing w:after="0" w:line="240" w:lineRule="auto"/>
        <w:rPr>
          <w:rFonts w:ascii="Times New Roman" w:hAnsi="Times New Roman" w:cs="Times New Roman"/>
          <w:b/>
          <w:color w:val="000000"/>
          <w:sz w:val="24"/>
          <w:szCs w:val="24"/>
        </w:rPr>
      </w:pPr>
    </w:p>
    <w:p w:rsidR="00B32C94" w:rsidRPr="00D517C6" w:rsidRDefault="00B32C94" w:rsidP="00E33603">
      <w:pPr>
        <w:tabs>
          <w:tab w:val="left" w:pos="426"/>
        </w:tabs>
        <w:spacing w:after="0" w:line="240" w:lineRule="auto"/>
        <w:rPr>
          <w:rFonts w:ascii="Times New Roman" w:hAnsi="Times New Roman" w:cs="Times New Roman"/>
          <w:b/>
          <w:color w:val="000000"/>
          <w:sz w:val="24"/>
          <w:szCs w:val="24"/>
        </w:rPr>
      </w:pPr>
    </w:p>
    <w:p w:rsidR="00B32C94" w:rsidRPr="00D517C6" w:rsidRDefault="00B32C94" w:rsidP="00E33603">
      <w:pPr>
        <w:tabs>
          <w:tab w:val="left" w:pos="426"/>
        </w:tabs>
        <w:spacing w:after="0" w:line="240" w:lineRule="auto"/>
        <w:jc w:val="center"/>
        <w:rPr>
          <w:rFonts w:ascii="Times New Roman" w:hAnsi="Times New Roman" w:cs="Times New Roman"/>
          <w:b/>
          <w:color w:val="000000"/>
          <w:sz w:val="24"/>
          <w:szCs w:val="24"/>
        </w:rPr>
      </w:pPr>
      <w:r w:rsidRPr="00D517C6">
        <w:rPr>
          <w:rFonts w:ascii="Times New Roman" w:hAnsi="Times New Roman" w:cs="Times New Roman"/>
          <w:b/>
          <w:color w:val="000000"/>
          <w:sz w:val="24"/>
          <w:szCs w:val="24"/>
        </w:rPr>
        <w:t>ФОНД ОЦЕНОЧНЫХ СРЕДСТВ</w:t>
      </w:r>
    </w:p>
    <w:p w:rsidR="00B32C94" w:rsidRPr="00D517C6" w:rsidRDefault="00B32C94" w:rsidP="00E33603">
      <w:pPr>
        <w:tabs>
          <w:tab w:val="left" w:pos="426"/>
        </w:tabs>
        <w:spacing w:after="0" w:line="240" w:lineRule="auto"/>
        <w:jc w:val="center"/>
        <w:rPr>
          <w:rFonts w:ascii="Times New Roman" w:hAnsi="Times New Roman" w:cs="Times New Roman"/>
          <w:b/>
          <w:color w:val="000000"/>
          <w:sz w:val="24"/>
          <w:szCs w:val="24"/>
        </w:rPr>
      </w:pPr>
    </w:p>
    <w:p w:rsidR="00B32C94" w:rsidRPr="00D517C6" w:rsidRDefault="00B32C94" w:rsidP="00E33603">
      <w:pPr>
        <w:tabs>
          <w:tab w:val="left" w:pos="426"/>
        </w:tabs>
        <w:spacing w:after="0" w:line="240" w:lineRule="auto"/>
        <w:jc w:val="center"/>
        <w:rPr>
          <w:rFonts w:ascii="Times New Roman" w:hAnsi="Times New Roman" w:cs="Times New Roman"/>
          <w:b/>
          <w:color w:val="000000"/>
          <w:sz w:val="24"/>
          <w:szCs w:val="24"/>
        </w:rPr>
      </w:pPr>
      <w:r w:rsidRPr="00D517C6">
        <w:rPr>
          <w:rFonts w:ascii="Times New Roman" w:hAnsi="Times New Roman" w:cs="Times New Roman"/>
          <w:b/>
          <w:color w:val="000000"/>
          <w:sz w:val="24"/>
          <w:szCs w:val="24"/>
        </w:rPr>
        <w:t>ДЛЯ ПРОВЕДЕНИЯ ТЕКУЩЕГО</w:t>
      </w:r>
    </w:p>
    <w:p w:rsidR="00B32C94" w:rsidRPr="00D517C6" w:rsidRDefault="00B32C94" w:rsidP="00E33603">
      <w:pPr>
        <w:tabs>
          <w:tab w:val="left" w:pos="426"/>
        </w:tabs>
        <w:spacing w:after="0" w:line="240" w:lineRule="auto"/>
        <w:jc w:val="center"/>
        <w:rPr>
          <w:rFonts w:ascii="Times New Roman" w:hAnsi="Times New Roman" w:cs="Times New Roman"/>
          <w:b/>
          <w:color w:val="000000"/>
          <w:sz w:val="24"/>
          <w:szCs w:val="24"/>
        </w:rPr>
      </w:pPr>
      <w:r w:rsidRPr="00D517C6">
        <w:rPr>
          <w:rFonts w:ascii="Times New Roman" w:hAnsi="Times New Roman" w:cs="Times New Roman"/>
          <w:b/>
          <w:color w:val="000000"/>
          <w:sz w:val="24"/>
          <w:szCs w:val="24"/>
        </w:rPr>
        <w:t>КОНТРОЛЯ УСПЕВАЕМОСТИ И ПРОМЕЖУТОЧНОЙ АТТЕСТАЦИИ</w:t>
      </w:r>
    </w:p>
    <w:p w:rsidR="00B32C94" w:rsidRPr="00D517C6" w:rsidRDefault="00B32C94" w:rsidP="00E33603">
      <w:pPr>
        <w:tabs>
          <w:tab w:val="left" w:pos="426"/>
        </w:tabs>
        <w:spacing w:after="0" w:line="240" w:lineRule="auto"/>
        <w:jc w:val="center"/>
        <w:rPr>
          <w:rFonts w:ascii="Times New Roman" w:hAnsi="Times New Roman" w:cs="Times New Roman"/>
          <w:b/>
          <w:color w:val="000000"/>
          <w:sz w:val="24"/>
          <w:szCs w:val="24"/>
        </w:rPr>
      </w:pPr>
      <w:r w:rsidRPr="00D517C6">
        <w:rPr>
          <w:rFonts w:ascii="Times New Roman" w:hAnsi="Times New Roman" w:cs="Times New Roman"/>
          <w:b/>
          <w:color w:val="000000"/>
          <w:sz w:val="24"/>
          <w:szCs w:val="24"/>
        </w:rPr>
        <w:t>ОБУЧАЮЩИХСЯ ПО ДИСЦИПЛИНЕ</w:t>
      </w:r>
    </w:p>
    <w:p w:rsidR="00B32C94" w:rsidRPr="00D517C6" w:rsidRDefault="00B32C94" w:rsidP="00E33603">
      <w:pPr>
        <w:tabs>
          <w:tab w:val="left" w:pos="426"/>
        </w:tabs>
        <w:spacing w:after="0" w:line="240" w:lineRule="auto"/>
        <w:jc w:val="center"/>
        <w:rPr>
          <w:rFonts w:ascii="Times New Roman" w:hAnsi="Times New Roman" w:cs="Times New Roman"/>
          <w:b/>
          <w:color w:val="000000"/>
          <w:sz w:val="24"/>
          <w:szCs w:val="24"/>
        </w:rPr>
      </w:pPr>
    </w:p>
    <w:p w:rsidR="00B32C94" w:rsidRPr="00D517C6" w:rsidRDefault="00B32C94" w:rsidP="00E33603">
      <w:pPr>
        <w:tabs>
          <w:tab w:val="left" w:pos="426"/>
        </w:tabs>
        <w:spacing w:after="0" w:line="240" w:lineRule="auto"/>
        <w:jc w:val="center"/>
        <w:rPr>
          <w:rFonts w:ascii="Times New Roman" w:hAnsi="Times New Roman" w:cs="Times New Roman"/>
          <w:b/>
          <w:color w:val="000000"/>
          <w:sz w:val="24"/>
          <w:szCs w:val="24"/>
        </w:rPr>
      </w:pPr>
    </w:p>
    <w:p w:rsidR="00B32C94" w:rsidRPr="00D517C6" w:rsidRDefault="00B32C94" w:rsidP="00E33603">
      <w:pPr>
        <w:tabs>
          <w:tab w:val="left" w:pos="426"/>
        </w:tabs>
        <w:spacing w:after="0" w:line="240" w:lineRule="auto"/>
        <w:jc w:val="center"/>
        <w:rPr>
          <w:rFonts w:ascii="Times New Roman" w:hAnsi="Times New Roman" w:cs="Times New Roman"/>
          <w:b/>
          <w:color w:val="000000"/>
          <w:sz w:val="24"/>
          <w:szCs w:val="24"/>
        </w:rPr>
      </w:pPr>
    </w:p>
    <w:p w:rsidR="00B32C94" w:rsidRPr="00B75C55" w:rsidRDefault="00B32C94" w:rsidP="00E33603">
      <w:pPr>
        <w:tabs>
          <w:tab w:val="left" w:pos="426"/>
        </w:tabs>
        <w:spacing w:after="0" w:line="240" w:lineRule="auto"/>
        <w:jc w:val="center"/>
        <w:rPr>
          <w:rFonts w:ascii="Times New Roman" w:hAnsi="Times New Roman" w:cs="Times New Roman"/>
          <w:b/>
          <w:caps/>
          <w:color w:val="000000"/>
          <w:sz w:val="24"/>
          <w:szCs w:val="24"/>
        </w:rPr>
      </w:pPr>
      <w:r w:rsidRPr="00D517C6">
        <w:rPr>
          <w:rFonts w:ascii="Times New Roman" w:hAnsi="Times New Roman" w:cs="Times New Roman"/>
          <w:b/>
          <w:color w:val="000000"/>
          <w:sz w:val="24"/>
          <w:szCs w:val="24"/>
        </w:rPr>
        <w:t xml:space="preserve">АНАТОМИЯ </w:t>
      </w:r>
      <w:r w:rsidR="00B75C55" w:rsidRPr="00B75C55">
        <w:rPr>
          <w:rFonts w:ascii="Times New Roman" w:hAnsi="Times New Roman" w:cs="Times New Roman"/>
          <w:b/>
          <w:caps/>
          <w:color w:val="000000"/>
          <w:sz w:val="24"/>
          <w:szCs w:val="24"/>
        </w:rPr>
        <w:t>головы и шеи</w:t>
      </w:r>
    </w:p>
    <w:p w:rsidR="00B32C94" w:rsidRPr="00D517C6" w:rsidRDefault="00B32C94" w:rsidP="00E33603">
      <w:pPr>
        <w:tabs>
          <w:tab w:val="left" w:pos="426"/>
        </w:tabs>
        <w:spacing w:after="0" w:line="240" w:lineRule="auto"/>
        <w:rPr>
          <w:rFonts w:ascii="Times New Roman" w:hAnsi="Times New Roman" w:cs="Times New Roman"/>
          <w:b/>
          <w:caps/>
          <w:color w:val="000000"/>
          <w:sz w:val="24"/>
          <w:szCs w:val="24"/>
        </w:rPr>
      </w:pPr>
    </w:p>
    <w:p w:rsidR="00B32C94" w:rsidRPr="00D517C6" w:rsidRDefault="00B32C94" w:rsidP="00E33603">
      <w:pPr>
        <w:tabs>
          <w:tab w:val="left" w:pos="426"/>
        </w:tabs>
        <w:spacing w:after="0" w:line="240" w:lineRule="auto"/>
        <w:jc w:val="center"/>
        <w:rPr>
          <w:rFonts w:ascii="Times New Roman" w:hAnsi="Times New Roman" w:cs="Times New Roman"/>
          <w:caps/>
          <w:color w:val="000000"/>
          <w:sz w:val="24"/>
          <w:szCs w:val="24"/>
        </w:rPr>
      </w:pPr>
      <w:r w:rsidRPr="00D517C6">
        <w:rPr>
          <w:rFonts w:ascii="Times New Roman" w:hAnsi="Times New Roman" w:cs="Times New Roman"/>
          <w:color w:val="000000"/>
          <w:sz w:val="24"/>
          <w:szCs w:val="24"/>
        </w:rPr>
        <w:t>по специальности</w:t>
      </w:r>
    </w:p>
    <w:p w:rsidR="00B32C94" w:rsidRPr="00D517C6" w:rsidRDefault="00B32C94" w:rsidP="00E33603">
      <w:pPr>
        <w:tabs>
          <w:tab w:val="left" w:pos="426"/>
        </w:tabs>
        <w:spacing w:after="0" w:line="240" w:lineRule="auto"/>
        <w:jc w:val="center"/>
        <w:rPr>
          <w:rFonts w:ascii="Times New Roman" w:hAnsi="Times New Roman" w:cs="Times New Roman"/>
          <w:b/>
          <w:caps/>
          <w:color w:val="000000"/>
          <w:sz w:val="24"/>
          <w:szCs w:val="24"/>
        </w:rPr>
      </w:pPr>
    </w:p>
    <w:p w:rsidR="00B32C94" w:rsidRPr="00D517C6" w:rsidRDefault="00B32C94" w:rsidP="00E33603">
      <w:pPr>
        <w:tabs>
          <w:tab w:val="left" w:pos="426"/>
        </w:tabs>
        <w:spacing w:after="0" w:line="240" w:lineRule="auto"/>
        <w:jc w:val="center"/>
        <w:rPr>
          <w:rFonts w:ascii="Times New Roman" w:eastAsia="Calibri" w:hAnsi="Times New Roman" w:cs="Times New Roman"/>
          <w:i/>
          <w:sz w:val="24"/>
          <w:szCs w:val="24"/>
        </w:rPr>
      </w:pPr>
      <w:r w:rsidRPr="00D517C6">
        <w:rPr>
          <w:rFonts w:ascii="Times New Roman" w:eastAsia="Calibri" w:hAnsi="Times New Roman" w:cs="Times New Roman"/>
          <w:i/>
          <w:sz w:val="24"/>
          <w:szCs w:val="24"/>
        </w:rPr>
        <w:t>31.05.03 Стоматология</w:t>
      </w:r>
    </w:p>
    <w:p w:rsidR="00B32C94" w:rsidRPr="00D517C6" w:rsidRDefault="00B32C94" w:rsidP="00E33603">
      <w:pPr>
        <w:tabs>
          <w:tab w:val="left" w:pos="426"/>
        </w:tabs>
        <w:spacing w:after="0" w:line="240" w:lineRule="auto"/>
        <w:rPr>
          <w:rFonts w:ascii="Times New Roman" w:hAnsi="Times New Roman" w:cs="Times New Roman"/>
          <w:b/>
          <w:color w:val="000000"/>
          <w:sz w:val="24"/>
          <w:szCs w:val="24"/>
        </w:rPr>
      </w:pPr>
    </w:p>
    <w:p w:rsidR="00B32C94" w:rsidRPr="00D517C6" w:rsidRDefault="00B32C94" w:rsidP="00E33603">
      <w:pPr>
        <w:tabs>
          <w:tab w:val="left" w:pos="426"/>
        </w:tabs>
        <w:spacing w:after="0" w:line="240" w:lineRule="auto"/>
        <w:rPr>
          <w:rFonts w:ascii="Times New Roman" w:hAnsi="Times New Roman" w:cs="Times New Roman"/>
          <w:b/>
          <w:color w:val="000000"/>
          <w:sz w:val="24"/>
          <w:szCs w:val="24"/>
        </w:rPr>
      </w:pPr>
    </w:p>
    <w:p w:rsidR="00B32C94" w:rsidRPr="00D517C6" w:rsidRDefault="00B32C94" w:rsidP="00E33603">
      <w:pPr>
        <w:tabs>
          <w:tab w:val="left" w:pos="426"/>
        </w:tabs>
        <w:spacing w:after="0" w:line="240" w:lineRule="auto"/>
        <w:rPr>
          <w:rFonts w:ascii="Times New Roman" w:hAnsi="Times New Roman" w:cs="Times New Roman"/>
          <w:b/>
          <w:color w:val="000000"/>
          <w:sz w:val="24"/>
          <w:szCs w:val="24"/>
        </w:rPr>
      </w:pPr>
    </w:p>
    <w:p w:rsidR="00B32C94" w:rsidRPr="00D517C6" w:rsidRDefault="00B32C94" w:rsidP="00E33603">
      <w:pPr>
        <w:tabs>
          <w:tab w:val="left" w:pos="426"/>
        </w:tabs>
        <w:spacing w:after="0" w:line="240" w:lineRule="auto"/>
        <w:rPr>
          <w:rFonts w:ascii="Times New Roman" w:hAnsi="Times New Roman" w:cs="Times New Roman"/>
          <w:b/>
          <w:color w:val="000000"/>
          <w:sz w:val="24"/>
          <w:szCs w:val="24"/>
        </w:rPr>
      </w:pPr>
    </w:p>
    <w:p w:rsidR="00B32C94" w:rsidRPr="00D517C6" w:rsidRDefault="00B32C94" w:rsidP="00E33603">
      <w:pPr>
        <w:tabs>
          <w:tab w:val="left" w:pos="426"/>
        </w:tabs>
        <w:spacing w:after="0" w:line="240" w:lineRule="auto"/>
        <w:rPr>
          <w:rFonts w:ascii="Times New Roman" w:hAnsi="Times New Roman" w:cs="Times New Roman"/>
          <w:b/>
          <w:color w:val="000000"/>
          <w:sz w:val="24"/>
          <w:szCs w:val="24"/>
        </w:rPr>
      </w:pPr>
    </w:p>
    <w:p w:rsidR="00B32C94" w:rsidRPr="00D517C6" w:rsidRDefault="00B32C94" w:rsidP="00E33603">
      <w:pPr>
        <w:tabs>
          <w:tab w:val="left" w:pos="426"/>
        </w:tabs>
        <w:spacing w:after="0" w:line="240" w:lineRule="auto"/>
        <w:rPr>
          <w:rFonts w:ascii="Times New Roman" w:hAnsi="Times New Roman" w:cs="Times New Roman"/>
          <w:b/>
          <w:color w:val="000000"/>
          <w:sz w:val="24"/>
          <w:szCs w:val="24"/>
        </w:rPr>
      </w:pPr>
    </w:p>
    <w:p w:rsidR="00B32C94" w:rsidRPr="00D517C6" w:rsidRDefault="00B32C94" w:rsidP="00E33603">
      <w:pPr>
        <w:tabs>
          <w:tab w:val="left" w:pos="426"/>
        </w:tabs>
        <w:spacing w:after="0" w:line="240" w:lineRule="auto"/>
        <w:rPr>
          <w:rFonts w:ascii="Times New Roman" w:hAnsi="Times New Roman" w:cs="Times New Roman"/>
          <w:b/>
          <w:color w:val="000000"/>
          <w:sz w:val="24"/>
          <w:szCs w:val="24"/>
        </w:rPr>
      </w:pPr>
    </w:p>
    <w:p w:rsidR="00B32C94" w:rsidRPr="00D517C6" w:rsidRDefault="00B32C94" w:rsidP="00E33603">
      <w:pPr>
        <w:tabs>
          <w:tab w:val="left" w:pos="426"/>
        </w:tabs>
        <w:spacing w:after="0" w:line="240" w:lineRule="auto"/>
        <w:rPr>
          <w:rFonts w:ascii="Times New Roman" w:hAnsi="Times New Roman" w:cs="Times New Roman"/>
          <w:b/>
          <w:color w:val="000000"/>
          <w:sz w:val="24"/>
          <w:szCs w:val="24"/>
        </w:rPr>
      </w:pPr>
    </w:p>
    <w:p w:rsidR="00B32C94" w:rsidRPr="00D517C6" w:rsidRDefault="00B32C94" w:rsidP="00E33603">
      <w:pPr>
        <w:tabs>
          <w:tab w:val="left" w:pos="426"/>
        </w:tabs>
        <w:spacing w:after="0" w:line="240" w:lineRule="auto"/>
        <w:rPr>
          <w:rFonts w:ascii="Times New Roman" w:hAnsi="Times New Roman" w:cs="Times New Roman"/>
          <w:b/>
          <w:color w:val="000000"/>
          <w:sz w:val="24"/>
          <w:szCs w:val="24"/>
        </w:rPr>
      </w:pPr>
    </w:p>
    <w:p w:rsidR="00B32C94" w:rsidRPr="00D517C6" w:rsidRDefault="00B32C94" w:rsidP="00E33603">
      <w:pPr>
        <w:tabs>
          <w:tab w:val="left" w:pos="426"/>
        </w:tabs>
        <w:spacing w:after="0" w:line="240" w:lineRule="auto"/>
        <w:rPr>
          <w:rFonts w:ascii="Times New Roman" w:hAnsi="Times New Roman" w:cs="Times New Roman"/>
          <w:b/>
          <w:color w:val="000000"/>
          <w:sz w:val="24"/>
          <w:szCs w:val="24"/>
        </w:rPr>
      </w:pPr>
    </w:p>
    <w:p w:rsidR="00B32C94" w:rsidRPr="00D517C6" w:rsidRDefault="00B32C94" w:rsidP="00E33603">
      <w:pPr>
        <w:tabs>
          <w:tab w:val="left" w:pos="426"/>
        </w:tabs>
        <w:spacing w:after="0" w:line="240" w:lineRule="auto"/>
        <w:rPr>
          <w:rFonts w:ascii="Times New Roman" w:hAnsi="Times New Roman" w:cs="Times New Roman"/>
          <w:b/>
          <w:color w:val="000000"/>
          <w:sz w:val="24"/>
          <w:szCs w:val="24"/>
        </w:rPr>
      </w:pPr>
    </w:p>
    <w:p w:rsidR="00B32C94" w:rsidRPr="00D517C6" w:rsidRDefault="00B32C94" w:rsidP="00E33603">
      <w:pPr>
        <w:tabs>
          <w:tab w:val="left" w:pos="426"/>
        </w:tabs>
        <w:spacing w:after="0" w:line="240" w:lineRule="auto"/>
        <w:rPr>
          <w:rFonts w:ascii="Times New Roman" w:hAnsi="Times New Roman" w:cs="Times New Roman"/>
          <w:b/>
          <w:color w:val="000000"/>
          <w:sz w:val="24"/>
          <w:szCs w:val="24"/>
        </w:rPr>
      </w:pPr>
    </w:p>
    <w:p w:rsidR="00B32C94" w:rsidRPr="00D517C6" w:rsidRDefault="00B32C94" w:rsidP="00E33603">
      <w:pPr>
        <w:tabs>
          <w:tab w:val="left" w:pos="426"/>
        </w:tabs>
        <w:spacing w:after="0" w:line="240" w:lineRule="auto"/>
        <w:rPr>
          <w:rFonts w:ascii="Times New Roman" w:hAnsi="Times New Roman" w:cs="Times New Roman"/>
          <w:color w:val="000000"/>
          <w:sz w:val="24"/>
          <w:szCs w:val="24"/>
        </w:rPr>
      </w:pPr>
    </w:p>
    <w:p w:rsidR="00B32C94" w:rsidRPr="00D517C6" w:rsidRDefault="00B32C94" w:rsidP="00E33603">
      <w:pPr>
        <w:tabs>
          <w:tab w:val="left" w:pos="426"/>
        </w:tabs>
        <w:spacing w:after="0" w:line="240" w:lineRule="auto"/>
        <w:rPr>
          <w:rFonts w:ascii="Times New Roman" w:hAnsi="Times New Roman" w:cs="Times New Roman"/>
          <w:color w:val="000000"/>
          <w:sz w:val="24"/>
          <w:szCs w:val="24"/>
        </w:rPr>
      </w:pPr>
    </w:p>
    <w:p w:rsidR="00B32C94" w:rsidRPr="00D517C6" w:rsidRDefault="00B32C94" w:rsidP="00E33603">
      <w:pPr>
        <w:tabs>
          <w:tab w:val="left" w:pos="426"/>
        </w:tabs>
        <w:spacing w:after="0" w:line="240" w:lineRule="auto"/>
        <w:jc w:val="center"/>
        <w:rPr>
          <w:rFonts w:ascii="Times New Roman" w:hAnsi="Times New Roman" w:cs="Times New Roman"/>
          <w:color w:val="000000"/>
          <w:sz w:val="24"/>
          <w:szCs w:val="24"/>
        </w:rPr>
      </w:pPr>
      <w:r w:rsidRPr="00D517C6">
        <w:rPr>
          <w:rFonts w:ascii="Times New Roman" w:hAnsi="Times New Roman" w:cs="Times New Roman"/>
          <w:color w:val="000000"/>
          <w:sz w:val="24"/>
          <w:szCs w:val="24"/>
        </w:rPr>
        <w:t xml:space="preserve">Является частью основной профессиональной образовательной программы высшего образования по направлению подготовки (специальности) </w:t>
      </w:r>
      <w:r w:rsidRPr="00D517C6">
        <w:rPr>
          <w:rFonts w:ascii="Times New Roman" w:eastAsia="Calibri" w:hAnsi="Times New Roman" w:cs="Times New Roman"/>
          <w:i/>
          <w:sz w:val="24"/>
          <w:szCs w:val="24"/>
        </w:rPr>
        <w:t>31.05.03 Стоматология</w:t>
      </w:r>
      <w:r w:rsidRPr="00D517C6">
        <w:rPr>
          <w:rFonts w:ascii="Times New Roman" w:hAnsi="Times New Roman" w:cs="Times New Roman"/>
          <w:color w:val="000000"/>
          <w:sz w:val="24"/>
          <w:szCs w:val="24"/>
        </w:rPr>
        <w:t>,</w:t>
      </w:r>
    </w:p>
    <w:p w:rsidR="00B32C94" w:rsidRPr="00D517C6" w:rsidRDefault="00B32C94" w:rsidP="00E33603">
      <w:pPr>
        <w:tabs>
          <w:tab w:val="left" w:pos="426"/>
        </w:tabs>
        <w:spacing w:after="0" w:line="240" w:lineRule="auto"/>
        <w:jc w:val="center"/>
        <w:rPr>
          <w:rFonts w:ascii="Times New Roman" w:hAnsi="Times New Roman" w:cs="Times New Roman"/>
          <w:color w:val="000000"/>
          <w:sz w:val="24"/>
          <w:szCs w:val="24"/>
        </w:rPr>
      </w:pPr>
      <w:r w:rsidRPr="00D517C6">
        <w:rPr>
          <w:rFonts w:ascii="Times New Roman" w:hAnsi="Times New Roman" w:cs="Times New Roman"/>
          <w:color w:val="000000"/>
          <w:sz w:val="24"/>
          <w:szCs w:val="24"/>
        </w:rPr>
        <w:t>утвержденной ученым советом ФГБОУ ВО ОрГМУ Минздрава России</w:t>
      </w:r>
    </w:p>
    <w:p w:rsidR="00B32C94" w:rsidRPr="00D517C6" w:rsidRDefault="00B32C94" w:rsidP="00E33603">
      <w:pPr>
        <w:tabs>
          <w:tab w:val="left" w:pos="426"/>
        </w:tabs>
        <w:spacing w:after="0" w:line="240" w:lineRule="auto"/>
        <w:jc w:val="center"/>
        <w:rPr>
          <w:rFonts w:ascii="Times New Roman" w:hAnsi="Times New Roman" w:cs="Times New Roman"/>
          <w:color w:val="000000"/>
          <w:sz w:val="24"/>
          <w:szCs w:val="24"/>
        </w:rPr>
      </w:pPr>
    </w:p>
    <w:p w:rsidR="00B32C94" w:rsidRPr="00D517C6" w:rsidRDefault="00B32C94" w:rsidP="00E33603">
      <w:pPr>
        <w:tabs>
          <w:tab w:val="left" w:pos="426"/>
        </w:tabs>
        <w:spacing w:after="0" w:line="240" w:lineRule="auto"/>
        <w:jc w:val="center"/>
        <w:rPr>
          <w:rFonts w:ascii="Times New Roman" w:hAnsi="Times New Roman" w:cs="Times New Roman"/>
          <w:color w:val="000000"/>
          <w:sz w:val="24"/>
          <w:szCs w:val="24"/>
        </w:rPr>
      </w:pPr>
      <w:r w:rsidRPr="00D517C6">
        <w:rPr>
          <w:rFonts w:ascii="Times New Roman" w:hAnsi="Times New Roman" w:cs="Times New Roman"/>
          <w:color w:val="000000"/>
          <w:sz w:val="24"/>
          <w:szCs w:val="24"/>
        </w:rPr>
        <w:t>протокол № 8  от « 25 » марта 2016 года</w:t>
      </w:r>
    </w:p>
    <w:p w:rsidR="00B32C94" w:rsidRPr="00D517C6" w:rsidRDefault="00B32C94" w:rsidP="00E33603">
      <w:pPr>
        <w:tabs>
          <w:tab w:val="left" w:pos="426"/>
        </w:tabs>
        <w:spacing w:after="0" w:line="240" w:lineRule="auto"/>
        <w:jc w:val="center"/>
        <w:rPr>
          <w:rFonts w:ascii="Times New Roman" w:hAnsi="Times New Roman" w:cs="Times New Roman"/>
          <w:color w:val="000000"/>
          <w:sz w:val="24"/>
          <w:szCs w:val="24"/>
        </w:rPr>
      </w:pPr>
    </w:p>
    <w:p w:rsidR="00B32C94" w:rsidRPr="00D517C6" w:rsidRDefault="00B32C94" w:rsidP="00E33603">
      <w:pPr>
        <w:tabs>
          <w:tab w:val="left" w:pos="426"/>
        </w:tabs>
        <w:spacing w:after="0" w:line="240" w:lineRule="auto"/>
        <w:jc w:val="center"/>
        <w:rPr>
          <w:rFonts w:ascii="Times New Roman" w:hAnsi="Times New Roman" w:cs="Times New Roman"/>
          <w:color w:val="000000"/>
          <w:sz w:val="24"/>
          <w:szCs w:val="24"/>
        </w:rPr>
      </w:pPr>
    </w:p>
    <w:p w:rsidR="00B32C94" w:rsidRPr="00D517C6" w:rsidRDefault="00B32C94" w:rsidP="00E33603">
      <w:pPr>
        <w:tabs>
          <w:tab w:val="left" w:pos="426"/>
        </w:tabs>
        <w:spacing w:after="0" w:line="240" w:lineRule="auto"/>
        <w:jc w:val="center"/>
        <w:rPr>
          <w:rFonts w:ascii="Times New Roman" w:hAnsi="Times New Roman" w:cs="Times New Roman"/>
          <w:color w:val="000000"/>
          <w:sz w:val="24"/>
          <w:szCs w:val="24"/>
        </w:rPr>
      </w:pPr>
    </w:p>
    <w:p w:rsidR="00B32C94" w:rsidRPr="00D517C6" w:rsidRDefault="00B32C94" w:rsidP="00E33603">
      <w:pPr>
        <w:tabs>
          <w:tab w:val="left" w:pos="426"/>
        </w:tabs>
        <w:spacing w:after="0" w:line="240" w:lineRule="auto"/>
        <w:jc w:val="center"/>
        <w:rPr>
          <w:rFonts w:ascii="Times New Roman" w:hAnsi="Times New Roman" w:cs="Times New Roman"/>
          <w:color w:val="000000"/>
          <w:sz w:val="24"/>
          <w:szCs w:val="24"/>
        </w:rPr>
      </w:pPr>
    </w:p>
    <w:p w:rsidR="00B32C94" w:rsidRPr="00D517C6" w:rsidRDefault="00B32C94" w:rsidP="00E33603">
      <w:pPr>
        <w:tabs>
          <w:tab w:val="left" w:pos="426"/>
        </w:tabs>
        <w:spacing w:after="0" w:line="240" w:lineRule="auto"/>
        <w:jc w:val="center"/>
        <w:rPr>
          <w:rFonts w:ascii="Times New Roman" w:hAnsi="Times New Roman" w:cs="Times New Roman"/>
          <w:color w:val="000000"/>
          <w:sz w:val="24"/>
          <w:szCs w:val="24"/>
        </w:rPr>
      </w:pPr>
      <w:r w:rsidRPr="00D517C6">
        <w:rPr>
          <w:rFonts w:ascii="Times New Roman" w:hAnsi="Times New Roman" w:cs="Times New Roman"/>
          <w:color w:val="000000"/>
          <w:sz w:val="24"/>
          <w:szCs w:val="24"/>
        </w:rPr>
        <w:t>Оренбург</w:t>
      </w:r>
    </w:p>
    <w:p w:rsidR="00B32C94" w:rsidRPr="00D517C6" w:rsidRDefault="00B32C94" w:rsidP="00E33603">
      <w:pPr>
        <w:tabs>
          <w:tab w:val="left" w:pos="426"/>
        </w:tabs>
        <w:spacing w:after="0" w:line="240" w:lineRule="auto"/>
        <w:rPr>
          <w:rFonts w:ascii="Times New Roman" w:hAnsi="Times New Roman" w:cs="Times New Roman"/>
          <w:color w:val="000000"/>
          <w:sz w:val="24"/>
          <w:szCs w:val="24"/>
        </w:rPr>
      </w:pPr>
    </w:p>
    <w:p w:rsidR="00B32C94" w:rsidRPr="00D517C6" w:rsidRDefault="00B32C94" w:rsidP="00436C4F">
      <w:pPr>
        <w:pStyle w:val="afb"/>
        <w:widowControl w:val="0"/>
        <w:numPr>
          <w:ilvl w:val="0"/>
          <w:numId w:val="62"/>
        </w:numPr>
        <w:tabs>
          <w:tab w:val="left" w:pos="426"/>
        </w:tabs>
        <w:autoSpaceDE w:val="0"/>
        <w:autoSpaceDN w:val="0"/>
        <w:adjustRightInd w:val="0"/>
        <w:ind w:left="0" w:firstLine="0"/>
        <w:outlineLvl w:val="0"/>
        <w:rPr>
          <w:b/>
          <w:color w:val="000000"/>
        </w:rPr>
      </w:pPr>
      <w:bookmarkStart w:id="0" w:name="_Toc535164689"/>
      <w:r w:rsidRPr="00D517C6">
        <w:rPr>
          <w:b/>
          <w:color w:val="000000"/>
        </w:rPr>
        <w:lastRenderedPageBreak/>
        <w:t>Паспорт фонда оценочных средств</w:t>
      </w:r>
      <w:bookmarkEnd w:id="0"/>
    </w:p>
    <w:p w:rsidR="00B32C94" w:rsidRPr="00D517C6" w:rsidRDefault="00B32C94" w:rsidP="00E33603">
      <w:pPr>
        <w:pStyle w:val="afb"/>
        <w:tabs>
          <w:tab w:val="left" w:pos="426"/>
        </w:tabs>
        <w:ind w:left="0" w:firstLine="0"/>
        <w:rPr>
          <w:b/>
          <w:color w:val="000000"/>
          <w:highlight w:val="yellow"/>
        </w:rPr>
      </w:pPr>
    </w:p>
    <w:p w:rsidR="00B32C94" w:rsidRPr="00D517C6" w:rsidRDefault="00B32C94" w:rsidP="00E33603">
      <w:pPr>
        <w:pStyle w:val="afb"/>
        <w:tabs>
          <w:tab w:val="left" w:pos="426"/>
        </w:tabs>
        <w:ind w:left="0" w:firstLine="0"/>
        <w:jc w:val="both"/>
        <w:rPr>
          <w:color w:val="000000"/>
        </w:rPr>
      </w:pPr>
      <w:r w:rsidRPr="00D517C6">
        <w:rPr>
          <w:color w:val="000000"/>
        </w:rPr>
        <w:t xml:space="preserve">Фонд оценочных средств по дисциплине содержит типовые контрольно-оценочные материалы для текущего контроля успеваемости обучающихся, в том числе контроля самостоятельной работы обучающихся, а также для контроля сформированных в процессе изучения дисциплины результатов обучения на промежуточной аттестации в форме </w:t>
      </w:r>
      <w:r w:rsidRPr="00D517C6">
        <w:t xml:space="preserve">зачета.                                                                            </w:t>
      </w:r>
    </w:p>
    <w:p w:rsidR="00B32C94" w:rsidRPr="00D517C6" w:rsidRDefault="00B32C94" w:rsidP="00E33603">
      <w:pPr>
        <w:pStyle w:val="afb"/>
        <w:tabs>
          <w:tab w:val="left" w:pos="426"/>
        </w:tabs>
        <w:ind w:left="0" w:firstLine="0"/>
        <w:jc w:val="both"/>
        <w:rPr>
          <w:color w:val="000000"/>
        </w:rPr>
      </w:pPr>
      <w:r w:rsidRPr="00D517C6">
        <w:rPr>
          <w:color w:val="000000"/>
        </w:rPr>
        <w:t xml:space="preserve">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Контрольно – оценочные материалы для промежуточной аттестации соответствуют форме промежуточной аттестации по дисциплине, определенной в учебной плане ОПОП и направлены на проверку сформированности знаний, умений и навыков по каждой компетенции, установленной в рабочей программе дисциплины.  </w:t>
      </w:r>
    </w:p>
    <w:p w:rsidR="00B32C94" w:rsidRPr="00D517C6" w:rsidRDefault="00B32C94" w:rsidP="00E33603">
      <w:pPr>
        <w:pStyle w:val="afb"/>
        <w:tabs>
          <w:tab w:val="clear" w:pos="720"/>
          <w:tab w:val="left" w:pos="426"/>
          <w:tab w:val="left" w:pos="709"/>
        </w:tabs>
        <w:ind w:left="0" w:firstLine="0"/>
        <w:rPr>
          <w:b/>
          <w:color w:val="000000"/>
        </w:rPr>
      </w:pPr>
      <w:r w:rsidRPr="00D517C6">
        <w:rPr>
          <w:color w:val="000000"/>
        </w:rPr>
        <w:t xml:space="preserve">В результате изучения дисциплины у обучающегося формируются </w:t>
      </w:r>
      <w:r w:rsidRPr="00D517C6">
        <w:rPr>
          <w:b/>
          <w:color w:val="000000"/>
        </w:rPr>
        <w:t>следующие компетенции:</w:t>
      </w:r>
    </w:p>
    <w:p w:rsidR="00B32C94" w:rsidRPr="00D517C6" w:rsidRDefault="00B32C94" w:rsidP="00E33603">
      <w:pPr>
        <w:tabs>
          <w:tab w:val="left" w:pos="426"/>
        </w:tabs>
        <w:spacing w:after="0" w:line="240" w:lineRule="auto"/>
        <w:jc w:val="both"/>
        <w:rPr>
          <w:rFonts w:ascii="Times New Roman" w:hAnsi="Times New Roman" w:cs="Times New Roman"/>
          <w:sz w:val="24"/>
          <w:szCs w:val="24"/>
        </w:rPr>
      </w:pPr>
      <w:r w:rsidRPr="00D517C6">
        <w:rPr>
          <w:rFonts w:ascii="Times New Roman" w:hAnsi="Times New Roman" w:cs="Times New Roman"/>
          <w:color w:val="000000"/>
          <w:sz w:val="24"/>
          <w:szCs w:val="24"/>
        </w:rPr>
        <w:t>ОК-1 – с</w:t>
      </w:r>
      <w:r w:rsidRPr="00D517C6">
        <w:rPr>
          <w:rFonts w:ascii="Times New Roman" w:hAnsi="Times New Roman" w:cs="Times New Roman"/>
          <w:sz w:val="24"/>
          <w:szCs w:val="24"/>
        </w:rPr>
        <w:t>пособностью к абстрактному мышлению, анализу, синтезу.</w:t>
      </w:r>
    </w:p>
    <w:p w:rsidR="00B32C94" w:rsidRPr="00D517C6" w:rsidRDefault="00B32C94" w:rsidP="00E33603">
      <w:pPr>
        <w:pStyle w:val="afb"/>
        <w:tabs>
          <w:tab w:val="left" w:pos="426"/>
        </w:tabs>
        <w:ind w:left="0" w:firstLine="0"/>
        <w:jc w:val="both"/>
        <w:rPr>
          <w:color w:val="000000"/>
        </w:rPr>
      </w:pPr>
      <w:r w:rsidRPr="00D517C6">
        <w:rPr>
          <w:color w:val="000000"/>
        </w:rPr>
        <w:t>ОПК-9–с</w:t>
      </w:r>
      <w:r w:rsidRPr="00D517C6">
        <w:t>пособностью к оценке морфофункциональных, физиологических состояний и патологических процессов в организме человека для решения профессиональных задач</w:t>
      </w:r>
      <w:r w:rsidRPr="00D517C6">
        <w:rPr>
          <w:color w:val="000000"/>
        </w:rPr>
        <w:t>.</w:t>
      </w:r>
    </w:p>
    <w:p w:rsidR="00B32C94" w:rsidRPr="00D517C6" w:rsidRDefault="00B32C94" w:rsidP="00E33603">
      <w:pPr>
        <w:pStyle w:val="afb"/>
        <w:tabs>
          <w:tab w:val="left" w:pos="426"/>
        </w:tabs>
        <w:ind w:left="0" w:firstLine="0"/>
        <w:rPr>
          <w:color w:val="000000"/>
        </w:rPr>
      </w:pPr>
    </w:p>
    <w:p w:rsidR="00B32C94" w:rsidRPr="00D517C6" w:rsidRDefault="00B32C94" w:rsidP="00E33603">
      <w:pPr>
        <w:tabs>
          <w:tab w:val="left" w:pos="426"/>
        </w:tabs>
        <w:spacing w:after="0" w:line="240" w:lineRule="auto"/>
        <w:jc w:val="center"/>
        <w:outlineLvl w:val="0"/>
        <w:rPr>
          <w:rFonts w:ascii="Times New Roman" w:hAnsi="Times New Roman" w:cs="Times New Roman"/>
          <w:b/>
          <w:color w:val="000000"/>
          <w:sz w:val="24"/>
          <w:szCs w:val="24"/>
        </w:rPr>
      </w:pPr>
      <w:bookmarkStart w:id="1" w:name="_Toc535164690"/>
      <w:r w:rsidRPr="00D517C6">
        <w:rPr>
          <w:rFonts w:ascii="Times New Roman" w:hAnsi="Times New Roman" w:cs="Times New Roman"/>
          <w:b/>
          <w:color w:val="000000"/>
          <w:sz w:val="24"/>
          <w:szCs w:val="24"/>
        </w:rPr>
        <w:t>Оценочные материалы текущего контроля успеваемости обучающихся</w:t>
      </w:r>
      <w:bookmarkEnd w:id="1"/>
      <w:r w:rsidRPr="00D517C6">
        <w:rPr>
          <w:rFonts w:ascii="Times New Roman" w:hAnsi="Times New Roman" w:cs="Times New Roman"/>
          <w:b/>
          <w:color w:val="000000"/>
          <w:sz w:val="24"/>
          <w:szCs w:val="24"/>
        </w:rPr>
        <w:t>.</w:t>
      </w:r>
    </w:p>
    <w:p w:rsidR="00B32C94" w:rsidRPr="00D517C6" w:rsidRDefault="00B32C94" w:rsidP="00E33603">
      <w:pPr>
        <w:tabs>
          <w:tab w:val="left" w:pos="426"/>
        </w:tabs>
        <w:spacing w:after="0" w:line="240" w:lineRule="auto"/>
        <w:jc w:val="center"/>
        <w:rPr>
          <w:rFonts w:ascii="Times New Roman" w:hAnsi="Times New Roman" w:cs="Times New Roman"/>
          <w:b/>
          <w:color w:val="000000"/>
          <w:sz w:val="24"/>
          <w:szCs w:val="24"/>
        </w:rPr>
      </w:pPr>
      <w:r w:rsidRPr="00D517C6">
        <w:rPr>
          <w:rFonts w:ascii="Times New Roman" w:hAnsi="Times New Roman" w:cs="Times New Roman"/>
          <w:b/>
          <w:color w:val="000000"/>
          <w:sz w:val="24"/>
          <w:szCs w:val="24"/>
        </w:rPr>
        <w:t>Оценочные материалы по каждой теме дисциплины</w:t>
      </w:r>
    </w:p>
    <w:p w:rsidR="00B32C94" w:rsidRPr="00D517C6" w:rsidRDefault="00B32C94" w:rsidP="00E33603">
      <w:pPr>
        <w:tabs>
          <w:tab w:val="left" w:pos="426"/>
        </w:tabs>
        <w:spacing w:after="0" w:line="240" w:lineRule="auto"/>
        <w:rPr>
          <w:rFonts w:ascii="Times New Roman" w:hAnsi="Times New Roman" w:cs="Times New Roman"/>
          <w:b/>
          <w:sz w:val="24"/>
          <w:szCs w:val="24"/>
        </w:rPr>
      </w:pPr>
    </w:p>
    <w:p w:rsidR="007B0D5B" w:rsidRPr="00D517C6" w:rsidRDefault="00B32C94" w:rsidP="00E33603">
      <w:pPr>
        <w:tabs>
          <w:tab w:val="left" w:pos="426"/>
        </w:tabs>
        <w:spacing w:after="0" w:line="240" w:lineRule="auto"/>
        <w:rPr>
          <w:rFonts w:ascii="Times New Roman" w:eastAsia="Times New Roman" w:hAnsi="Times New Roman" w:cs="Times New Roman"/>
          <w:b/>
          <w:color w:val="000000"/>
          <w:sz w:val="24"/>
          <w:szCs w:val="24"/>
        </w:rPr>
      </w:pPr>
      <w:r w:rsidRPr="00D517C6">
        <w:rPr>
          <w:rFonts w:ascii="Times New Roman" w:hAnsi="Times New Roman" w:cs="Times New Roman"/>
          <w:b/>
          <w:sz w:val="24"/>
          <w:szCs w:val="24"/>
        </w:rPr>
        <w:t>Модуль №6 Анатомия органов головы и шеи</w:t>
      </w:r>
    </w:p>
    <w:p w:rsidR="007B0D5B" w:rsidRPr="00D517C6" w:rsidRDefault="007B0D5B" w:rsidP="00E33603">
      <w:pPr>
        <w:tabs>
          <w:tab w:val="left" w:pos="426"/>
        </w:tabs>
        <w:spacing w:after="0" w:line="240" w:lineRule="auto"/>
        <w:jc w:val="center"/>
        <w:rPr>
          <w:rFonts w:ascii="Times New Roman" w:eastAsia="Times New Roman" w:hAnsi="Times New Roman" w:cs="Times New Roman"/>
          <w:b/>
          <w:color w:val="000000"/>
          <w:sz w:val="24"/>
          <w:szCs w:val="24"/>
        </w:rPr>
      </w:pPr>
    </w:p>
    <w:p w:rsidR="007B0D5B" w:rsidRPr="00D517C6" w:rsidRDefault="00C8623B" w:rsidP="00E33603">
      <w:pPr>
        <w:tabs>
          <w:tab w:val="left" w:pos="426"/>
        </w:tabs>
        <w:spacing w:after="0" w:line="240" w:lineRule="auto"/>
        <w:rPr>
          <w:rFonts w:ascii="Times New Roman" w:eastAsia="Times New Roman" w:hAnsi="Times New Roman" w:cs="Times New Roman"/>
          <w:b/>
          <w:color w:val="000000"/>
          <w:sz w:val="24"/>
          <w:szCs w:val="24"/>
        </w:rPr>
      </w:pPr>
      <w:r w:rsidRPr="00D517C6">
        <w:rPr>
          <w:rFonts w:ascii="Times New Roman" w:eastAsia="Times New Roman" w:hAnsi="Times New Roman" w:cs="Times New Roman"/>
          <w:b/>
          <w:color w:val="000000"/>
          <w:sz w:val="24"/>
          <w:szCs w:val="24"/>
        </w:rPr>
        <w:t xml:space="preserve">Тема </w:t>
      </w:r>
      <w:r w:rsidR="002A7D37">
        <w:rPr>
          <w:rFonts w:ascii="Times New Roman" w:eastAsia="Times New Roman" w:hAnsi="Times New Roman" w:cs="Times New Roman"/>
          <w:b/>
          <w:color w:val="000000"/>
          <w:sz w:val="24"/>
          <w:szCs w:val="24"/>
        </w:rPr>
        <w:t>1</w:t>
      </w:r>
    </w:p>
    <w:p w:rsidR="00C8623B" w:rsidRPr="00D517C6" w:rsidRDefault="00B32C94" w:rsidP="00E33603">
      <w:pPr>
        <w:tabs>
          <w:tab w:val="left" w:pos="426"/>
        </w:tabs>
        <w:spacing w:after="0" w:line="240" w:lineRule="auto"/>
        <w:jc w:val="both"/>
        <w:rPr>
          <w:rFonts w:ascii="Times New Roman" w:hAnsi="Times New Roman" w:cs="Times New Roman"/>
          <w:sz w:val="24"/>
          <w:szCs w:val="24"/>
        </w:rPr>
      </w:pPr>
      <w:r w:rsidRPr="00D517C6">
        <w:rPr>
          <w:rFonts w:ascii="Times New Roman" w:hAnsi="Times New Roman" w:cs="Times New Roman"/>
          <w:sz w:val="24"/>
          <w:szCs w:val="24"/>
        </w:rPr>
        <w:t>Кости лицевого черепа. Череп в целом. Строение височно-нижнечелюстного сустава. Топография черепа. Наружное, внутреннее основание черепа. Глазницы, полость носа, костная основа ротовой полости. Височная, подвисочная и крыловидно-небная ямки.</w:t>
      </w:r>
    </w:p>
    <w:p w:rsidR="00B32C94" w:rsidRPr="00D517C6" w:rsidRDefault="00B32C94" w:rsidP="00E33603">
      <w:pPr>
        <w:tabs>
          <w:tab w:val="left" w:pos="426"/>
        </w:tabs>
        <w:spacing w:after="0" w:line="240" w:lineRule="auto"/>
        <w:rPr>
          <w:rFonts w:ascii="Times New Roman" w:hAnsi="Times New Roman" w:cs="Times New Roman"/>
          <w:sz w:val="24"/>
          <w:szCs w:val="24"/>
        </w:rPr>
      </w:pPr>
    </w:p>
    <w:p w:rsidR="00B32C94" w:rsidRPr="00D517C6" w:rsidRDefault="00B32C94" w:rsidP="00E33603">
      <w:pPr>
        <w:tabs>
          <w:tab w:val="left" w:pos="426"/>
        </w:tabs>
        <w:spacing w:after="0" w:line="240" w:lineRule="auto"/>
        <w:rPr>
          <w:rFonts w:ascii="Times New Roman" w:hAnsi="Times New Roman" w:cs="Times New Roman"/>
          <w:b/>
          <w:color w:val="000000"/>
          <w:sz w:val="24"/>
          <w:szCs w:val="24"/>
        </w:rPr>
      </w:pPr>
      <w:r w:rsidRPr="00D517C6">
        <w:rPr>
          <w:rFonts w:ascii="Times New Roman" w:hAnsi="Times New Roman" w:cs="Times New Roman"/>
          <w:b/>
          <w:color w:val="000000"/>
          <w:sz w:val="24"/>
          <w:szCs w:val="24"/>
        </w:rPr>
        <w:t>Форма (ы) текущего контроля</w:t>
      </w:r>
      <w:r w:rsidRPr="00D517C6">
        <w:rPr>
          <w:rFonts w:ascii="Times New Roman" w:hAnsi="Times New Roman" w:cs="Times New Roman"/>
          <w:color w:val="000000"/>
          <w:sz w:val="24"/>
          <w:szCs w:val="24"/>
        </w:rPr>
        <w:t xml:space="preserve"> </w:t>
      </w:r>
      <w:r w:rsidRPr="00D517C6">
        <w:rPr>
          <w:rFonts w:ascii="Times New Roman" w:hAnsi="Times New Roman" w:cs="Times New Roman"/>
          <w:b/>
          <w:color w:val="000000"/>
          <w:sz w:val="24"/>
          <w:szCs w:val="24"/>
        </w:rPr>
        <w:t>успеваемости:</w:t>
      </w:r>
    </w:p>
    <w:p w:rsidR="00B32C94" w:rsidRPr="00D517C6" w:rsidRDefault="00B32C94" w:rsidP="00E33603">
      <w:pPr>
        <w:tabs>
          <w:tab w:val="left" w:pos="426"/>
        </w:tabs>
        <w:spacing w:after="0" w:line="240" w:lineRule="auto"/>
        <w:rPr>
          <w:rFonts w:ascii="Times New Roman" w:eastAsia="Calibri" w:hAnsi="Times New Roman" w:cs="Times New Roman"/>
          <w:sz w:val="24"/>
          <w:szCs w:val="24"/>
        </w:rPr>
      </w:pPr>
      <w:r w:rsidRPr="00D517C6">
        <w:rPr>
          <w:rFonts w:ascii="Times New Roman" w:eastAsia="Calibri" w:hAnsi="Times New Roman" w:cs="Times New Roman"/>
          <w:sz w:val="24"/>
          <w:szCs w:val="24"/>
        </w:rPr>
        <w:t>1. Опрос по теме.</w:t>
      </w:r>
    </w:p>
    <w:p w:rsidR="00B32C94" w:rsidRPr="00D517C6" w:rsidRDefault="00B32C94" w:rsidP="00E33603">
      <w:pPr>
        <w:tabs>
          <w:tab w:val="num" w:pos="0"/>
          <w:tab w:val="left" w:pos="142"/>
          <w:tab w:val="left" w:pos="426"/>
        </w:tabs>
        <w:spacing w:after="0" w:line="240" w:lineRule="auto"/>
        <w:rPr>
          <w:rFonts w:ascii="Times New Roman" w:hAnsi="Times New Roman" w:cs="Times New Roman"/>
          <w:sz w:val="24"/>
          <w:szCs w:val="24"/>
        </w:rPr>
      </w:pPr>
      <w:r w:rsidRPr="00D517C6">
        <w:rPr>
          <w:rFonts w:ascii="Times New Roman" w:eastAsia="Calibri" w:hAnsi="Times New Roman" w:cs="Times New Roman"/>
          <w:sz w:val="24"/>
          <w:szCs w:val="24"/>
        </w:rPr>
        <w:t xml:space="preserve">2. </w:t>
      </w:r>
      <w:r w:rsidRPr="00D517C6">
        <w:rPr>
          <w:rFonts w:ascii="Times New Roman" w:hAnsi="Times New Roman" w:cs="Times New Roman"/>
          <w:sz w:val="24"/>
          <w:szCs w:val="24"/>
        </w:rPr>
        <w:t>Описание макро (микро) препаратов.</w:t>
      </w:r>
    </w:p>
    <w:p w:rsidR="00077A22" w:rsidRPr="00077A22" w:rsidRDefault="00077A22" w:rsidP="00077A22">
      <w:pPr>
        <w:tabs>
          <w:tab w:val="num" w:pos="0"/>
          <w:tab w:val="left" w:pos="142"/>
        </w:tabs>
        <w:rPr>
          <w:rFonts w:ascii="Times New Roman" w:hAnsi="Times New Roman" w:cs="Times New Roman"/>
          <w:sz w:val="24"/>
          <w:szCs w:val="24"/>
        </w:rPr>
      </w:pPr>
      <w:r w:rsidRPr="00077A22">
        <w:rPr>
          <w:rFonts w:ascii="Times New Roman" w:hAnsi="Times New Roman" w:cs="Times New Roman"/>
          <w:sz w:val="24"/>
          <w:szCs w:val="24"/>
        </w:rPr>
        <w:t xml:space="preserve">3. </w:t>
      </w:r>
      <w:r w:rsidR="00CC327A">
        <w:rPr>
          <w:rFonts w:ascii="Times New Roman" w:hAnsi="Times New Roman" w:cs="Times New Roman"/>
          <w:sz w:val="24"/>
          <w:szCs w:val="24"/>
        </w:rPr>
        <w:t>Проверка практических навыков.</w:t>
      </w:r>
    </w:p>
    <w:p w:rsidR="00B32C94" w:rsidRPr="00D517C6" w:rsidRDefault="00B32C94" w:rsidP="00E33603">
      <w:pPr>
        <w:tabs>
          <w:tab w:val="left" w:pos="426"/>
        </w:tabs>
        <w:spacing w:after="0" w:line="240" w:lineRule="auto"/>
        <w:rPr>
          <w:rFonts w:ascii="Times New Roman" w:hAnsi="Times New Roman" w:cs="Times New Roman"/>
          <w:b/>
          <w:color w:val="000000"/>
          <w:sz w:val="24"/>
          <w:szCs w:val="24"/>
        </w:rPr>
      </w:pPr>
    </w:p>
    <w:p w:rsidR="00B32C94" w:rsidRPr="00D517C6" w:rsidRDefault="00B32C94" w:rsidP="00E33603">
      <w:pPr>
        <w:tabs>
          <w:tab w:val="left" w:pos="426"/>
        </w:tabs>
        <w:spacing w:after="0" w:line="240" w:lineRule="auto"/>
        <w:rPr>
          <w:rFonts w:ascii="Times New Roman" w:hAnsi="Times New Roman" w:cs="Times New Roman"/>
          <w:i/>
          <w:color w:val="000000"/>
          <w:sz w:val="24"/>
          <w:szCs w:val="24"/>
        </w:rPr>
      </w:pPr>
      <w:r w:rsidRPr="00D517C6">
        <w:rPr>
          <w:rFonts w:ascii="Times New Roman" w:hAnsi="Times New Roman" w:cs="Times New Roman"/>
          <w:b/>
          <w:color w:val="000000"/>
          <w:sz w:val="24"/>
          <w:szCs w:val="24"/>
        </w:rPr>
        <w:t>Оценочные материалы текущего контроля успеваемости</w:t>
      </w:r>
    </w:p>
    <w:p w:rsidR="00B32C94" w:rsidRPr="00D517C6" w:rsidRDefault="00B32C94" w:rsidP="00E33603">
      <w:pPr>
        <w:tabs>
          <w:tab w:val="left" w:pos="426"/>
        </w:tabs>
        <w:spacing w:after="0" w:line="240" w:lineRule="auto"/>
        <w:rPr>
          <w:rFonts w:ascii="Times New Roman" w:hAnsi="Times New Roman" w:cs="Times New Roman"/>
          <w:color w:val="000000"/>
          <w:sz w:val="24"/>
          <w:szCs w:val="24"/>
        </w:rPr>
      </w:pPr>
      <w:r w:rsidRPr="00D517C6">
        <w:rPr>
          <w:rFonts w:ascii="Times New Roman" w:hAnsi="Times New Roman" w:cs="Times New Roman"/>
          <w:color w:val="000000"/>
          <w:sz w:val="24"/>
          <w:szCs w:val="24"/>
        </w:rPr>
        <w:t>1. Опрос по теме.</w:t>
      </w:r>
    </w:p>
    <w:p w:rsidR="00B32C94" w:rsidRPr="00D517C6" w:rsidRDefault="00B32C94" w:rsidP="00E33603">
      <w:pPr>
        <w:tabs>
          <w:tab w:val="left" w:pos="426"/>
        </w:tabs>
        <w:spacing w:after="0" w:line="240" w:lineRule="auto"/>
        <w:rPr>
          <w:rFonts w:ascii="Times New Roman" w:hAnsi="Times New Roman" w:cs="Times New Roman"/>
          <w:color w:val="000000"/>
          <w:sz w:val="24"/>
          <w:szCs w:val="24"/>
        </w:rPr>
      </w:pPr>
      <w:r w:rsidRPr="00D517C6">
        <w:rPr>
          <w:rFonts w:ascii="Times New Roman" w:hAnsi="Times New Roman" w:cs="Times New Roman"/>
          <w:i/>
          <w:color w:val="000000"/>
          <w:sz w:val="24"/>
          <w:szCs w:val="24"/>
        </w:rPr>
        <w:t>Вопросы для устного опроса:</w:t>
      </w:r>
    </w:p>
    <w:p w:rsidR="00B32C94" w:rsidRPr="00D517C6" w:rsidRDefault="00B32C94" w:rsidP="00E33603">
      <w:pPr>
        <w:tabs>
          <w:tab w:val="left" w:pos="426"/>
        </w:tabs>
        <w:spacing w:after="0" w:line="240" w:lineRule="auto"/>
        <w:rPr>
          <w:rFonts w:ascii="Times New Roman" w:hAnsi="Times New Roman" w:cs="Times New Roman"/>
          <w:sz w:val="24"/>
          <w:szCs w:val="24"/>
        </w:rPr>
      </w:pPr>
    </w:p>
    <w:p w:rsidR="00C8623B" w:rsidRPr="00D517C6" w:rsidRDefault="00C8623B" w:rsidP="00E33603">
      <w:pPr>
        <w:tabs>
          <w:tab w:val="left" w:pos="284"/>
          <w:tab w:val="left" w:pos="426"/>
        </w:tabs>
        <w:spacing w:after="0" w:line="240" w:lineRule="auto"/>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1.Кости лицевого черепа, парные и непарные, их положение в черепе, в образовании каких полостей они участвуют.</w:t>
      </w:r>
    </w:p>
    <w:p w:rsidR="00C8623B" w:rsidRPr="00D517C6" w:rsidRDefault="00C8623B" w:rsidP="00E33603">
      <w:pPr>
        <w:tabs>
          <w:tab w:val="left" w:pos="284"/>
          <w:tab w:val="left" w:pos="426"/>
        </w:tabs>
        <w:spacing w:after="0" w:line="240" w:lineRule="auto"/>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2.Верхняя челюсть, ее части, ядра окостенения, поверхности тела и их рельеф.</w:t>
      </w:r>
    </w:p>
    <w:p w:rsidR="00C8623B" w:rsidRPr="00D517C6" w:rsidRDefault="00C8623B" w:rsidP="00E33603">
      <w:pPr>
        <w:tabs>
          <w:tab w:val="left" w:pos="284"/>
          <w:tab w:val="left" w:pos="426"/>
        </w:tabs>
        <w:spacing w:after="0" w:line="240" w:lineRule="auto"/>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3.Верхнечелюстная пазуха, ее стенки, индивидуальные особенности. Взаимоотношение нижней стенки верхнечелюстной пазухи с верхними зубами.</w:t>
      </w:r>
    </w:p>
    <w:p w:rsidR="00C8623B" w:rsidRPr="00D517C6" w:rsidRDefault="00C8623B" w:rsidP="00E33603">
      <w:pPr>
        <w:tabs>
          <w:tab w:val="left" w:pos="284"/>
          <w:tab w:val="left" w:pos="426"/>
        </w:tabs>
        <w:spacing w:after="0" w:line="240" w:lineRule="auto"/>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4.Отростки верхней челюсти: лобный, скуловой, небный, альвеолярный, их строение. Строение зубных альвеол. Базальная и альвеолярная дуги верхней челюсти.</w:t>
      </w:r>
    </w:p>
    <w:p w:rsidR="00C8623B" w:rsidRPr="00D517C6" w:rsidRDefault="00C8623B" w:rsidP="00E33603">
      <w:pPr>
        <w:tabs>
          <w:tab w:val="left" w:pos="284"/>
          <w:tab w:val="left" w:pos="426"/>
        </w:tabs>
        <w:spacing w:after="0" w:line="240" w:lineRule="auto"/>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5.Нижняя челюсть, ее части, ядра окостенения, индивидуальные различия ее формы.</w:t>
      </w:r>
    </w:p>
    <w:p w:rsidR="00C8623B" w:rsidRPr="00D517C6" w:rsidRDefault="00C8623B" w:rsidP="00E33603">
      <w:pPr>
        <w:tabs>
          <w:tab w:val="left" w:pos="284"/>
          <w:tab w:val="left" w:pos="426"/>
        </w:tabs>
        <w:spacing w:after="0" w:line="240" w:lineRule="auto"/>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6.Строение тела нижней челюсти и ее ветвей, нижнечелюстной канал. Базальная и альвеолярные дуги нижней челюсти.</w:t>
      </w:r>
    </w:p>
    <w:p w:rsidR="00C8623B" w:rsidRPr="00D517C6" w:rsidRDefault="00C8623B" w:rsidP="00E33603">
      <w:pPr>
        <w:tabs>
          <w:tab w:val="left" w:pos="284"/>
          <w:tab w:val="left" w:pos="426"/>
        </w:tabs>
        <w:spacing w:after="0" w:line="240" w:lineRule="auto"/>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7.Строение небной кости.</w:t>
      </w:r>
    </w:p>
    <w:p w:rsidR="002860EC" w:rsidRPr="00D517C6" w:rsidRDefault="002860EC" w:rsidP="00436C4F">
      <w:pPr>
        <w:numPr>
          <w:ilvl w:val="0"/>
          <w:numId w:val="63"/>
        </w:numPr>
        <w:tabs>
          <w:tab w:val="left" w:pos="284"/>
          <w:tab w:val="left" w:pos="426"/>
        </w:tabs>
        <w:spacing w:after="0" w:line="240" w:lineRule="auto"/>
        <w:ind w:left="0" w:firstLine="0"/>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Непрерывные соединения костей черепа: синдесмозы, синхондрозы (временные и постоянные).</w:t>
      </w:r>
    </w:p>
    <w:p w:rsidR="002860EC" w:rsidRPr="00D517C6" w:rsidRDefault="002860EC" w:rsidP="00436C4F">
      <w:pPr>
        <w:numPr>
          <w:ilvl w:val="0"/>
          <w:numId w:val="63"/>
        </w:numPr>
        <w:tabs>
          <w:tab w:val="left" w:pos="284"/>
          <w:tab w:val="left" w:pos="426"/>
        </w:tabs>
        <w:spacing w:after="0" w:line="240" w:lineRule="auto"/>
        <w:ind w:left="0" w:firstLine="0"/>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Соединение костей свода черепа.</w:t>
      </w:r>
    </w:p>
    <w:p w:rsidR="002860EC" w:rsidRPr="00D517C6" w:rsidRDefault="002860EC" w:rsidP="00436C4F">
      <w:pPr>
        <w:numPr>
          <w:ilvl w:val="0"/>
          <w:numId w:val="63"/>
        </w:numPr>
        <w:tabs>
          <w:tab w:val="left" w:pos="284"/>
          <w:tab w:val="left" w:pos="426"/>
        </w:tabs>
        <w:spacing w:after="0" w:line="240" w:lineRule="auto"/>
        <w:ind w:left="0" w:firstLine="0"/>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 xml:space="preserve">Соединение костей основания черепа. </w:t>
      </w:r>
    </w:p>
    <w:p w:rsidR="002860EC" w:rsidRPr="00D517C6" w:rsidRDefault="002860EC" w:rsidP="00436C4F">
      <w:pPr>
        <w:numPr>
          <w:ilvl w:val="0"/>
          <w:numId w:val="63"/>
        </w:numPr>
        <w:tabs>
          <w:tab w:val="left" w:pos="284"/>
          <w:tab w:val="left" w:pos="426"/>
        </w:tabs>
        <w:spacing w:after="0" w:line="240" w:lineRule="auto"/>
        <w:ind w:left="0" w:firstLine="0"/>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Височно-нижнечелюстной сустав, строение, характеристика, виды движений, связочный   аппарат. Индивидуальные особенности.</w:t>
      </w:r>
    </w:p>
    <w:p w:rsidR="002860EC" w:rsidRPr="00D517C6" w:rsidRDefault="002860EC" w:rsidP="00436C4F">
      <w:pPr>
        <w:numPr>
          <w:ilvl w:val="0"/>
          <w:numId w:val="63"/>
        </w:numPr>
        <w:tabs>
          <w:tab w:val="left" w:pos="284"/>
          <w:tab w:val="left" w:pos="426"/>
        </w:tabs>
        <w:spacing w:after="0" w:line="240" w:lineRule="auto"/>
        <w:ind w:left="0" w:firstLine="0"/>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lastRenderedPageBreak/>
        <w:t>Особенности черепа новорожденного.</w:t>
      </w:r>
    </w:p>
    <w:p w:rsidR="0069670F" w:rsidRPr="00D517C6" w:rsidRDefault="0069670F" w:rsidP="00436C4F">
      <w:pPr>
        <w:pStyle w:val="afb"/>
        <w:numPr>
          <w:ilvl w:val="0"/>
          <w:numId w:val="63"/>
        </w:numPr>
        <w:tabs>
          <w:tab w:val="left" w:pos="284"/>
          <w:tab w:val="left" w:pos="426"/>
        </w:tabs>
        <w:ind w:left="0" w:firstLine="0"/>
        <w:jc w:val="both"/>
      </w:pPr>
      <w:r w:rsidRPr="00D517C6">
        <w:t>Череп в целом, его отделы: лицевой и мозговой.</w:t>
      </w:r>
    </w:p>
    <w:p w:rsidR="0069670F" w:rsidRPr="00D517C6" w:rsidRDefault="0069670F" w:rsidP="00436C4F">
      <w:pPr>
        <w:pStyle w:val="afb"/>
        <w:numPr>
          <w:ilvl w:val="0"/>
          <w:numId w:val="63"/>
        </w:numPr>
        <w:tabs>
          <w:tab w:val="left" w:pos="284"/>
          <w:tab w:val="left" w:pos="426"/>
        </w:tabs>
        <w:ind w:left="0" w:firstLine="0"/>
        <w:jc w:val="both"/>
      </w:pPr>
      <w:r w:rsidRPr="00D517C6">
        <w:t>Внутренне основание черепа: рельеф, топография, сообщения.</w:t>
      </w:r>
    </w:p>
    <w:p w:rsidR="0069670F" w:rsidRPr="00D517C6" w:rsidRDefault="0069670F" w:rsidP="00436C4F">
      <w:pPr>
        <w:pStyle w:val="afb"/>
        <w:numPr>
          <w:ilvl w:val="0"/>
          <w:numId w:val="63"/>
        </w:numPr>
        <w:tabs>
          <w:tab w:val="left" w:pos="284"/>
          <w:tab w:val="left" w:pos="426"/>
        </w:tabs>
        <w:ind w:left="0" w:firstLine="0"/>
        <w:jc w:val="both"/>
      </w:pPr>
      <w:r w:rsidRPr="00D517C6">
        <w:t>Места выхода ЧМН.</w:t>
      </w:r>
    </w:p>
    <w:p w:rsidR="0069670F" w:rsidRPr="00D517C6" w:rsidRDefault="0069670F" w:rsidP="00436C4F">
      <w:pPr>
        <w:pStyle w:val="afb"/>
        <w:numPr>
          <w:ilvl w:val="0"/>
          <w:numId w:val="63"/>
        </w:numPr>
        <w:tabs>
          <w:tab w:val="left" w:pos="284"/>
          <w:tab w:val="left" w:pos="426"/>
        </w:tabs>
        <w:ind w:left="0" w:firstLine="0"/>
        <w:jc w:val="both"/>
      </w:pPr>
      <w:r w:rsidRPr="00D517C6">
        <w:t>Наружное основание черепа: рельеф, топография, сообщения.</w:t>
      </w:r>
    </w:p>
    <w:p w:rsidR="0069670F" w:rsidRPr="00D517C6" w:rsidRDefault="0069670F" w:rsidP="00436C4F">
      <w:pPr>
        <w:pStyle w:val="afb"/>
        <w:numPr>
          <w:ilvl w:val="0"/>
          <w:numId w:val="63"/>
        </w:numPr>
        <w:tabs>
          <w:tab w:val="left" w:pos="284"/>
          <w:tab w:val="left" w:pos="426"/>
        </w:tabs>
        <w:ind w:left="0" w:firstLine="0"/>
        <w:jc w:val="both"/>
      </w:pPr>
      <w:r w:rsidRPr="00D517C6">
        <w:t>Глазница: стенки, сообщения.</w:t>
      </w:r>
    </w:p>
    <w:p w:rsidR="0069670F" w:rsidRPr="00D517C6" w:rsidRDefault="0069670F" w:rsidP="00436C4F">
      <w:pPr>
        <w:pStyle w:val="afb"/>
        <w:numPr>
          <w:ilvl w:val="0"/>
          <w:numId w:val="63"/>
        </w:numPr>
        <w:tabs>
          <w:tab w:val="left" w:pos="284"/>
          <w:tab w:val="left" w:pos="426"/>
        </w:tabs>
        <w:ind w:left="0" w:firstLine="0"/>
        <w:jc w:val="both"/>
      </w:pPr>
      <w:r w:rsidRPr="00D517C6">
        <w:t>Полость носа: стенки, носовые ходы, сообщения.</w:t>
      </w:r>
    </w:p>
    <w:p w:rsidR="0069670F" w:rsidRPr="00D517C6" w:rsidRDefault="0069670F" w:rsidP="00436C4F">
      <w:pPr>
        <w:pStyle w:val="afb"/>
        <w:numPr>
          <w:ilvl w:val="0"/>
          <w:numId w:val="63"/>
        </w:numPr>
        <w:tabs>
          <w:tab w:val="left" w:pos="284"/>
          <w:tab w:val="left" w:pos="426"/>
        </w:tabs>
        <w:ind w:left="0" w:firstLine="0"/>
        <w:jc w:val="both"/>
      </w:pPr>
      <w:r w:rsidRPr="00D517C6">
        <w:t>Костная основа ротовой полости.</w:t>
      </w:r>
    </w:p>
    <w:p w:rsidR="0069670F" w:rsidRPr="00D517C6" w:rsidRDefault="0069670F" w:rsidP="00436C4F">
      <w:pPr>
        <w:pStyle w:val="afb"/>
        <w:numPr>
          <w:ilvl w:val="0"/>
          <w:numId w:val="63"/>
        </w:numPr>
        <w:tabs>
          <w:tab w:val="left" w:pos="284"/>
          <w:tab w:val="left" w:pos="426"/>
        </w:tabs>
        <w:ind w:left="0" w:firstLine="0"/>
        <w:jc w:val="both"/>
      </w:pPr>
      <w:r w:rsidRPr="00D517C6">
        <w:t>Височная и подвисочная ямки: образование, содержимое, сообщения.</w:t>
      </w:r>
    </w:p>
    <w:p w:rsidR="0069670F" w:rsidRPr="00D517C6" w:rsidRDefault="0069670F" w:rsidP="00436C4F">
      <w:pPr>
        <w:pStyle w:val="afb"/>
        <w:numPr>
          <w:ilvl w:val="0"/>
          <w:numId w:val="63"/>
        </w:numPr>
        <w:tabs>
          <w:tab w:val="left" w:pos="284"/>
          <w:tab w:val="left" w:pos="426"/>
        </w:tabs>
        <w:ind w:left="0" w:firstLine="0"/>
        <w:jc w:val="both"/>
      </w:pPr>
      <w:r w:rsidRPr="00D517C6">
        <w:t>Крыловидно-небная ямка: стенки, содержимое, сообщения.</w:t>
      </w:r>
    </w:p>
    <w:p w:rsidR="002860EC" w:rsidRPr="00D517C6" w:rsidRDefault="002860EC" w:rsidP="00E33603">
      <w:pPr>
        <w:tabs>
          <w:tab w:val="left" w:pos="426"/>
        </w:tabs>
        <w:spacing w:after="0" w:line="240" w:lineRule="auto"/>
        <w:outlineLvl w:val="4"/>
        <w:rPr>
          <w:rFonts w:ascii="Times New Roman" w:eastAsia="Times New Roman" w:hAnsi="Times New Roman" w:cs="Times New Roman"/>
          <w:b/>
          <w:bCs/>
          <w:iCs/>
          <w:color w:val="000000"/>
          <w:sz w:val="24"/>
          <w:szCs w:val="24"/>
        </w:rPr>
      </w:pPr>
    </w:p>
    <w:p w:rsidR="00B75C55" w:rsidRPr="00B75C55" w:rsidRDefault="00B75C55" w:rsidP="00B75C55">
      <w:pPr>
        <w:tabs>
          <w:tab w:val="num" w:pos="0"/>
          <w:tab w:val="left" w:pos="142"/>
          <w:tab w:val="left" w:pos="426"/>
        </w:tabs>
        <w:spacing w:after="0" w:line="240" w:lineRule="auto"/>
        <w:rPr>
          <w:rFonts w:ascii="Times New Roman" w:eastAsia="Calibri" w:hAnsi="Times New Roman" w:cs="Times New Roman"/>
          <w:sz w:val="24"/>
          <w:szCs w:val="24"/>
        </w:rPr>
      </w:pPr>
      <w:r w:rsidRPr="00B75C55">
        <w:rPr>
          <w:rFonts w:ascii="Times New Roman" w:eastAsia="Calibri" w:hAnsi="Times New Roman" w:cs="Times New Roman"/>
          <w:sz w:val="24"/>
          <w:szCs w:val="24"/>
        </w:rPr>
        <w:t>2. Описание макро (микро) препаратов.</w:t>
      </w:r>
    </w:p>
    <w:p w:rsidR="00B75C55" w:rsidRPr="00B75C55" w:rsidRDefault="00B75C55" w:rsidP="00B75C55">
      <w:pPr>
        <w:tabs>
          <w:tab w:val="num" w:pos="0"/>
          <w:tab w:val="left" w:pos="142"/>
          <w:tab w:val="left" w:pos="426"/>
        </w:tabs>
        <w:spacing w:after="0" w:line="240" w:lineRule="auto"/>
        <w:rPr>
          <w:rFonts w:ascii="Times New Roman" w:eastAsia="Calibri" w:hAnsi="Times New Roman" w:cs="Times New Roman"/>
          <w:sz w:val="24"/>
          <w:szCs w:val="24"/>
        </w:rPr>
      </w:pPr>
    </w:p>
    <w:p w:rsidR="00B75C55" w:rsidRPr="00B75C55" w:rsidRDefault="00B75C55" w:rsidP="00B75C55">
      <w:pPr>
        <w:tabs>
          <w:tab w:val="num" w:pos="0"/>
          <w:tab w:val="left" w:pos="142"/>
          <w:tab w:val="left" w:pos="426"/>
        </w:tabs>
        <w:spacing w:after="0" w:line="240" w:lineRule="auto"/>
        <w:rPr>
          <w:rFonts w:ascii="Times New Roman" w:eastAsia="Calibri" w:hAnsi="Times New Roman" w:cs="Times New Roman"/>
          <w:sz w:val="24"/>
          <w:szCs w:val="24"/>
        </w:rPr>
      </w:pPr>
      <w:r w:rsidRPr="00B75C55">
        <w:rPr>
          <w:rFonts w:ascii="Times New Roman" w:eastAsia="Calibri" w:hAnsi="Times New Roman" w:cs="Times New Roman"/>
          <w:sz w:val="24"/>
          <w:szCs w:val="24"/>
        </w:rPr>
        <w:t>Набор препаратов:</w:t>
      </w:r>
    </w:p>
    <w:p w:rsidR="002860EC" w:rsidRPr="00D517C6" w:rsidRDefault="002860EC" w:rsidP="00E33603">
      <w:pPr>
        <w:numPr>
          <w:ilvl w:val="0"/>
          <w:numId w:val="8"/>
        </w:numPr>
        <w:tabs>
          <w:tab w:val="left" w:pos="426"/>
        </w:tabs>
        <w:spacing w:after="0" w:line="240" w:lineRule="auto"/>
        <w:ind w:left="0" w:firstLine="0"/>
        <w:rPr>
          <w:rFonts w:ascii="Times New Roman" w:eastAsia="Times New Roman" w:hAnsi="Times New Roman" w:cs="Times New Roman"/>
          <w:noProof/>
          <w:sz w:val="24"/>
          <w:szCs w:val="24"/>
        </w:rPr>
      </w:pPr>
      <w:r w:rsidRPr="00D517C6">
        <w:rPr>
          <w:rFonts w:ascii="Times New Roman" w:eastAsia="Times New Roman" w:hAnsi="Times New Roman" w:cs="Times New Roman"/>
          <w:noProof/>
          <w:sz w:val="24"/>
          <w:szCs w:val="24"/>
        </w:rPr>
        <w:t>Череп в целом.</w:t>
      </w:r>
    </w:p>
    <w:p w:rsidR="002860EC" w:rsidRPr="00D517C6" w:rsidRDefault="002860EC" w:rsidP="00E33603">
      <w:pPr>
        <w:numPr>
          <w:ilvl w:val="0"/>
          <w:numId w:val="8"/>
        </w:numPr>
        <w:tabs>
          <w:tab w:val="left" w:pos="426"/>
        </w:tabs>
        <w:spacing w:after="0" w:line="240" w:lineRule="auto"/>
        <w:ind w:left="0" w:firstLine="0"/>
        <w:rPr>
          <w:rFonts w:ascii="Times New Roman" w:eastAsia="Times New Roman" w:hAnsi="Times New Roman" w:cs="Times New Roman"/>
          <w:noProof/>
          <w:sz w:val="24"/>
          <w:szCs w:val="24"/>
        </w:rPr>
      </w:pPr>
      <w:r w:rsidRPr="00D517C6">
        <w:rPr>
          <w:rFonts w:ascii="Times New Roman" w:eastAsia="Times New Roman" w:hAnsi="Times New Roman" w:cs="Times New Roman"/>
          <w:noProof/>
          <w:sz w:val="24"/>
          <w:szCs w:val="24"/>
        </w:rPr>
        <w:t>Основание черепа.</w:t>
      </w:r>
    </w:p>
    <w:p w:rsidR="002860EC" w:rsidRPr="00D517C6" w:rsidRDefault="002860EC" w:rsidP="00E33603">
      <w:pPr>
        <w:numPr>
          <w:ilvl w:val="0"/>
          <w:numId w:val="8"/>
        </w:numPr>
        <w:tabs>
          <w:tab w:val="left" w:pos="426"/>
        </w:tabs>
        <w:spacing w:after="0" w:line="240" w:lineRule="auto"/>
        <w:ind w:left="0" w:firstLine="0"/>
        <w:rPr>
          <w:rFonts w:ascii="Times New Roman" w:eastAsia="Times New Roman" w:hAnsi="Times New Roman" w:cs="Times New Roman"/>
          <w:noProof/>
          <w:sz w:val="24"/>
          <w:szCs w:val="24"/>
        </w:rPr>
      </w:pPr>
      <w:r w:rsidRPr="00D517C6">
        <w:rPr>
          <w:rFonts w:ascii="Times New Roman" w:eastAsia="Times New Roman" w:hAnsi="Times New Roman" w:cs="Times New Roman"/>
          <w:noProof/>
          <w:sz w:val="24"/>
          <w:szCs w:val="24"/>
        </w:rPr>
        <w:t>Сагиттальный распил черепа.</w:t>
      </w:r>
    </w:p>
    <w:p w:rsidR="002860EC" w:rsidRPr="00D517C6" w:rsidRDefault="002860EC" w:rsidP="00E33603">
      <w:pPr>
        <w:numPr>
          <w:ilvl w:val="0"/>
          <w:numId w:val="8"/>
        </w:numPr>
        <w:tabs>
          <w:tab w:val="left" w:pos="426"/>
        </w:tabs>
        <w:spacing w:after="0" w:line="240" w:lineRule="auto"/>
        <w:ind w:left="0" w:firstLine="0"/>
        <w:rPr>
          <w:rFonts w:ascii="Times New Roman" w:eastAsia="Times New Roman" w:hAnsi="Times New Roman" w:cs="Times New Roman"/>
          <w:noProof/>
          <w:sz w:val="24"/>
          <w:szCs w:val="24"/>
        </w:rPr>
      </w:pPr>
      <w:r w:rsidRPr="00D517C6">
        <w:rPr>
          <w:rFonts w:ascii="Times New Roman" w:eastAsia="Times New Roman" w:hAnsi="Times New Roman" w:cs="Times New Roman"/>
          <w:noProof/>
          <w:sz w:val="24"/>
          <w:szCs w:val="24"/>
        </w:rPr>
        <w:t>Препарат височно-нижнечелюстного сустава.</w:t>
      </w:r>
    </w:p>
    <w:p w:rsidR="002860EC" w:rsidRPr="00D517C6" w:rsidRDefault="002860EC" w:rsidP="00E33603">
      <w:pPr>
        <w:numPr>
          <w:ilvl w:val="0"/>
          <w:numId w:val="8"/>
        </w:numPr>
        <w:tabs>
          <w:tab w:val="left" w:pos="426"/>
        </w:tabs>
        <w:spacing w:after="0" w:line="240" w:lineRule="auto"/>
        <w:ind w:left="0" w:firstLine="0"/>
        <w:rPr>
          <w:rFonts w:ascii="Times New Roman" w:eastAsia="Times New Roman" w:hAnsi="Times New Roman" w:cs="Times New Roman"/>
          <w:noProof/>
          <w:sz w:val="24"/>
          <w:szCs w:val="24"/>
        </w:rPr>
      </w:pPr>
      <w:r w:rsidRPr="00D517C6">
        <w:rPr>
          <w:rFonts w:ascii="Times New Roman" w:eastAsia="Times New Roman" w:hAnsi="Times New Roman" w:cs="Times New Roman"/>
          <w:noProof/>
          <w:sz w:val="24"/>
          <w:szCs w:val="24"/>
        </w:rPr>
        <w:t>Череп новорожденного</w:t>
      </w:r>
    </w:p>
    <w:p w:rsidR="002860EC" w:rsidRDefault="002860EC" w:rsidP="00E33603">
      <w:pPr>
        <w:tabs>
          <w:tab w:val="left" w:pos="426"/>
        </w:tabs>
        <w:spacing w:after="0" w:line="240" w:lineRule="auto"/>
        <w:rPr>
          <w:rFonts w:ascii="Times New Roman" w:eastAsia="Times New Roman" w:hAnsi="Times New Roman" w:cs="Times New Roman"/>
          <w:noProof/>
          <w:sz w:val="24"/>
          <w:szCs w:val="24"/>
        </w:rPr>
      </w:pPr>
    </w:p>
    <w:p w:rsidR="00B75C55" w:rsidRPr="00B75C55" w:rsidRDefault="00B75C55" w:rsidP="00B75C55">
      <w:pPr>
        <w:tabs>
          <w:tab w:val="num" w:pos="0"/>
          <w:tab w:val="left" w:pos="142"/>
          <w:tab w:val="left" w:pos="426"/>
        </w:tabs>
        <w:spacing w:after="0" w:line="240" w:lineRule="auto"/>
        <w:rPr>
          <w:rFonts w:ascii="Times New Roman" w:eastAsia="Calibri" w:hAnsi="Times New Roman" w:cs="Times New Roman"/>
          <w:i/>
          <w:color w:val="000000"/>
          <w:sz w:val="24"/>
          <w:szCs w:val="24"/>
        </w:rPr>
      </w:pPr>
      <w:r w:rsidRPr="00B75C55">
        <w:rPr>
          <w:rFonts w:ascii="Times New Roman" w:eastAsia="Calibri" w:hAnsi="Times New Roman" w:cs="Times New Roman"/>
          <w:i/>
          <w:color w:val="000000"/>
          <w:sz w:val="24"/>
          <w:szCs w:val="24"/>
        </w:rPr>
        <w:t>Практические задания для демонстрации практических навыков:</w:t>
      </w:r>
    </w:p>
    <w:p w:rsidR="002860EC" w:rsidRPr="00D517C6" w:rsidRDefault="002860EC" w:rsidP="00E33603">
      <w:pPr>
        <w:tabs>
          <w:tab w:val="left" w:pos="426"/>
        </w:tabs>
        <w:spacing w:after="0" w:line="240" w:lineRule="auto"/>
        <w:rPr>
          <w:rFonts w:ascii="Times New Roman" w:eastAsia="Times New Roman" w:hAnsi="Times New Roman" w:cs="Times New Roman"/>
          <w:noProof/>
          <w:sz w:val="24"/>
          <w:szCs w:val="24"/>
        </w:rPr>
      </w:pPr>
      <w:r w:rsidRPr="00D517C6">
        <w:rPr>
          <w:rFonts w:ascii="Times New Roman" w:eastAsia="Times New Roman" w:hAnsi="Times New Roman" w:cs="Times New Roman"/>
          <w:noProof/>
          <w:sz w:val="24"/>
          <w:szCs w:val="24"/>
        </w:rPr>
        <w:t xml:space="preserve">Показать: </w:t>
      </w:r>
    </w:p>
    <w:p w:rsidR="002860EC" w:rsidRPr="00D517C6" w:rsidRDefault="002860EC" w:rsidP="00E33603">
      <w:pPr>
        <w:tabs>
          <w:tab w:val="left" w:pos="426"/>
        </w:tabs>
        <w:spacing w:after="0" w:line="240" w:lineRule="auto"/>
        <w:rPr>
          <w:rFonts w:ascii="Times New Roman" w:eastAsia="Times New Roman" w:hAnsi="Times New Roman" w:cs="Times New Roman"/>
          <w:b/>
          <w:sz w:val="24"/>
          <w:szCs w:val="24"/>
        </w:rPr>
      </w:pPr>
      <w:r w:rsidRPr="00D517C6">
        <w:rPr>
          <w:rFonts w:ascii="Times New Roman" w:eastAsia="Times New Roman" w:hAnsi="Times New Roman" w:cs="Times New Roman"/>
          <w:noProof/>
          <w:sz w:val="24"/>
          <w:szCs w:val="24"/>
        </w:rPr>
        <w:t>1.</w:t>
      </w:r>
      <w:r w:rsidRPr="00D517C6">
        <w:rPr>
          <w:rFonts w:ascii="Times New Roman" w:eastAsia="Times New Roman" w:hAnsi="Times New Roman" w:cs="Times New Roman"/>
          <w:sz w:val="24"/>
          <w:szCs w:val="24"/>
        </w:rPr>
        <w:t xml:space="preserve"> На целом черепе:</w:t>
      </w:r>
    </w:p>
    <w:p w:rsidR="002860EC" w:rsidRPr="00D517C6" w:rsidRDefault="002860EC" w:rsidP="00E33603">
      <w:pPr>
        <w:tabs>
          <w:tab w:val="left" w:pos="426"/>
        </w:tabs>
        <w:spacing w:after="0" w:line="240" w:lineRule="auto"/>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 xml:space="preserve">а)  положение и границы костей лицевого черепа: </w:t>
      </w:r>
    </w:p>
    <w:p w:rsidR="002860EC" w:rsidRPr="00D517C6" w:rsidRDefault="002860EC" w:rsidP="00E33603">
      <w:pPr>
        <w:tabs>
          <w:tab w:val="left" w:pos="426"/>
        </w:tabs>
        <w:spacing w:after="0" w:line="240" w:lineRule="auto"/>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 xml:space="preserve">-     верхних и нижней челюстей, </w:t>
      </w:r>
    </w:p>
    <w:p w:rsidR="002860EC" w:rsidRPr="00D517C6" w:rsidRDefault="002860EC" w:rsidP="00E33603">
      <w:pPr>
        <w:tabs>
          <w:tab w:val="left" w:pos="426"/>
        </w:tabs>
        <w:spacing w:after="0" w:line="240" w:lineRule="auto"/>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 xml:space="preserve">-     скуловых костей, </w:t>
      </w:r>
    </w:p>
    <w:p w:rsidR="002860EC" w:rsidRPr="00D517C6" w:rsidRDefault="002860EC" w:rsidP="00E33603">
      <w:pPr>
        <w:numPr>
          <w:ilvl w:val="1"/>
          <w:numId w:val="5"/>
        </w:numPr>
        <w:tabs>
          <w:tab w:val="left" w:pos="426"/>
        </w:tabs>
        <w:spacing w:after="0" w:line="240" w:lineRule="auto"/>
        <w:ind w:left="0" w:firstLine="0"/>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 xml:space="preserve">небных костей, </w:t>
      </w:r>
    </w:p>
    <w:p w:rsidR="002860EC" w:rsidRPr="00D517C6" w:rsidRDefault="002860EC" w:rsidP="00E33603">
      <w:pPr>
        <w:numPr>
          <w:ilvl w:val="1"/>
          <w:numId w:val="5"/>
        </w:numPr>
        <w:tabs>
          <w:tab w:val="left" w:pos="426"/>
        </w:tabs>
        <w:spacing w:after="0" w:line="240" w:lineRule="auto"/>
        <w:ind w:left="0" w:firstLine="0"/>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слезных костей,</w:t>
      </w:r>
    </w:p>
    <w:p w:rsidR="002860EC" w:rsidRPr="00D517C6" w:rsidRDefault="002860EC" w:rsidP="00E33603">
      <w:pPr>
        <w:numPr>
          <w:ilvl w:val="1"/>
          <w:numId w:val="5"/>
        </w:numPr>
        <w:tabs>
          <w:tab w:val="left" w:pos="426"/>
        </w:tabs>
        <w:spacing w:after="0" w:line="240" w:lineRule="auto"/>
        <w:ind w:left="0" w:firstLine="0"/>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 xml:space="preserve">носовых костей, </w:t>
      </w:r>
    </w:p>
    <w:p w:rsidR="002860EC" w:rsidRPr="00D517C6" w:rsidRDefault="002860EC" w:rsidP="00E33603">
      <w:pPr>
        <w:numPr>
          <w:ilvl w:val="1"/>
          <w:numId w:val="5"/>
        </w:numPr>
        <w:tabs>
          <w:tab w:val="left" w:pos="426"/>
        </w:tabs>
        <w:spacing w:after="0" w:line="240" w:lineRule="auto"/>
        <w:ind w:left="0" w:firstLine="0"/>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 xml:space="preserve">сошника, </w:t>
      </w:r>
    </w:p>
    <w:p w:rsidR="002860EC" w:rsidRPr="00D517C6" w:rsidRDefault="002860EC" w:rsidP="00E33603">
      <w:pPr>
        <w:numPr>
          <w:ilvl w:val="1"/>
          <w:numId w:val="5"/>
        </w:numPr>
        <w:tabs>
          <w:tab w:val="left" w:pos="426"/>
        </w:tabs>
        <w:spacing w:after="0" w:line="240" w:lineRule="auto"/>
        <w:ind w:left="0" w:firstLine="0"/>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нижних носовых раковин;</w:t>
      </w:r>
    </w:p>
    <w:p w:rsidR="002860EC" w:rsidRPr="00D517C6" w:rsidRDefault="002860EC" w:rsidP="00E33603">
      <w:pPr>
        <w:tabs>
          <w:tab w:val="left" w:pos="426"/>
        </w:tabs>
        <w:spacing w:after="0" w:line="240" w:lineRule="auto"/>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б)  границу, разделяющую мозговой отдел черепа на свод и основание черепа.</w:t>
      </w:r>
    </w:p>
    <w:p w:rsidR="002860EC" w:rsidRPr="00D517C6" w:rsidRDefault="002860EC" w:rsidP="00E33603">
      <w:pPr>
        <w:tabs>
          <w:tab w:val="left" w:pos="426"/>
        </w:tabs>
        <w:spacing w:after="0" w:line="240" w:lineRule="auto"/>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в)  соединение костей черепа с помощью соединительной ткани (синдесмозы):</w:t>
      </w:r>
    </w:p>
    <w:p w:rsidR="002860EC" w:rsidRPr="00D517C6" w:rsidRDefault="002860EC" w:rsidP="00E33603">
      <w:pPr>
        <w:tabs>
          <w:tab w:val="left" w:pos="426"/>
        </w:tabs>
        <w:spacing w:after="0" w:line="240" w:lineRule="auto"/>
        <w:rPr>
          <w:rFonts w:ascii="Times New Roman" w:eastAsia="Times New Roman" w:hAnsi="Times New Roman" w:cs="Times New Roman"/>
          <w:sz w:val="24"/>
          <w:szCs w:val="24"/>
        </w:rPr>
      </w:pPr>
      <w:r w:rsidRPr="00D517C6">
        <w:rPr>
          <w:rFonts w:ascii="Times New Roman" w:eastAsia="Times New Roman" w:hAnsi="Times New Roman" w:cs="Times New Roman"/>
          <w:noProof/>
          <w:sz w:val="24"/>
          <w:szCs w:val="24"/>
        </w:rPr>
        <w:t>-</w:t>
      </w:r>
      <w:r w:rsidRPr="00D517C6">
        <w:rPr>
          <w:rFonts w:ascii="Times New Roman" w:eastAsia="Times New Roman" w:hAnsi="Times New Roman" w:cs="Times New Roman"/>
          <w:sz w:val="24"/>
          <w:szCs w:val="24"/>
        </w:rPr>
        <w:t xml:space="preserve"> зубчатые    швы    (венечный,    стреловидный, ламбдовидный);</w:t>
      </w:r>
    </w:p>
    <w:p w:rsidR="002860EC" w:rsidRPr="00D517C6" w:rsidRDefault="002860EC" w:rsidP="00E33603">
      <w:pPr>
        <w:tabs>
          <w:tab w:val="left" w:pos="426"/>
        </w:tabs>
        <w:spacing w:after="0" w:line="240" w:lineRule="auto"/>
        <w:rPr>
          <w:rFonts w:ascii="Times New Roman" w:eastAsia="Times New Roman" w:hAnsi="Times New Roman" w:cs="Times New Roman"/>
          <w:sz w:val="24"/>
          <w:szCs w:val="24"/>
        </w:rPr>
      </w:pPr>
      <w:r w:rsidRPr="00D517C6">
        <w:rPr>
          <w:rFonts w:ascii="Times New Roman" w:eastAsia="Times New Roman" w:hAnsi="Times New Roman" w:cs="Times New Roman"/>
          <w:noProof/>
          <w:sz w:val="24"/>
          <w:szCs w:val="24"/>
        </w:rPr>
        <w:t>-</w:t>
      </w:r>
      <w:r w:rsidRPr="00D517C6">
        <w:rPr>
          <w:rFonts w:ascii="Times New Roman" w:eastAsia="Times New Roman" w:hAnsi="Times New Roman" w:cs="Times New Roman"/>
          <w:sz w:val="24"/>
          <w:szCs w:val="24"/>
        </w:rPr>
        <w:t xml:space="preserve"> чешуйчатый шов;</w:t>
      </w:r>
    </w:p>
    <w:p w:rsidR="002860EC" w:rsidRPr="00D517C6" w:rsidRDefault="002860EC" w:rsidP="00E33603">
      <w:pPr>
        <w:tabs>
          <w:tab w:val="left" w:pos="426"/>
        </w:tabs>
        <w:spacing w:after="0" w:line="240" w:lineRule="auto"/>
        <w:rPr>
          <w:rFonts w:ascii="Times New Roman" w:eastAsia="Times New Roman" w:hAnsi="Times New Roman" w:cs="Times New Roman"/>
          <w:sz w:val="24"/>
          <w:szCs w:val="24"/>
        </w:rPr>
      </w:pPr>
      <w:r w:rsidRPr="00D517C6">
        <w:rPr>
          <w:rFonts w:ascii="Times New Roman" w:eastAsia="Times New Roman" w:hAnsi="Times New Roman" w:cs="Times New Roman"/>
          <w:noProof/>
          <w:sz w:val="24"/>
          <w:szCs w:val="24"/>
        </w:rPr>
        <w:t xml:space="preserve">  -</w:t>
      </w:r>
      <w:r w:rsidRPr="00D517C6">
        <w:rPr>
          <w:rFonts w:ascii="Times New Roman" w:eastAsia="Times New Roman" w:hAnsi="Times New Roman" w:cs="Times New Roman"/>
          <w:sz w:val="24"/>
          <w:szCs w:val="24"/>
        </w:rPr>
        <w:t xml:space="preserve"> плоские швы;</w:t>
      </w:r>
    </w:p>
    <w:p w:rsidR="002860EC" w:rsidRPr="00D517C6" w:rsidRDefault="002860EC" w:rsidP="00E33603">
      <w:pPr>
        <w:tabs>
          <w:tab w:val="left" w:pos="426"/>
        </w:tabs>
        <w:spacing w:after="0" w:line="240" w:lineRule="auto"/>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2.</w:t>
      </w:r>
      <w:r w:rsidRPr="00D517C6">
        <w:rPr>
          <w:rFonts w:ascii="Times New Roman" w:eastAsia="Times New Roman" w:hAnsi="Times New Roman" w:cs="Times New Roman"/>
          <w:b/>
          <w:sz w:val="24"/>
          <w:szCs w:val="24"/>
        </w:rPr>
        <w:t xml:space="preserve"> </w:t>
      </w:r>
      <w:r w:rsidRPr="00D517C6">
        <w:rPr>
          <w:rFonts w:ascii="Times New Roman" w:eastAsia="Times New Roman" w:hAnsi="Times New Roman" w:cs="Times New Roman"/>
          <w:sz w:val="24"/>
          <w:szCs w:val="24"/>
        </w:rPr>
        <w:t>На препарате височно-нижнечелюстного сустава:</w:t>
      </w:r>
    </w:p>
    <w:p w:rsidR="002860EC" w:rsidRPr="00D517C6" w:rsidRDefault="002860EC" w:rsidP="00E33603">
      <w:pPr>
        <w:tabs>
          <w:tab w:val="left" w:pos="426"/>
        </w:tabs>
        <w:spacing w:after="0" w:line="240" w:lineRule="auto"/>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а)  нижнечелюстную ямку височной кости;</w:t>
      </w:r>
    </w:p>
    <w:p w:rsidR="002860EC" w:rsidRPr="00D517C6" w:rsidRDefault="002860EC" w:rsidP="00E33603">
      <w:pPr>
        <w:tabs>
          <w:tab w:val="left" w:pos="426"/>
        </w:tabs>
        <w:spacing w:after="0" w:line="240" w:lineRule="auto"/>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б)  суставной бугорок скулового отростка;</w:t>
      </w:r>
    </w:p>
    <w:p w:rsidR="002860EC" w:rsidRPr="00D517C6" w:rsidRDefault="002860EC" w:rsidP="00E33603">
      <w:pPr>
        <w:tabs>
          <w:tab w:val="left" w:pos="426"/>
        </w:tabs>
        <w:spacing w:after="0" w:line="240" w:lineRule="auto"/>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в)  суставной диск;</w:t>
      </w:r>
    </w:p>
    <w:p w:rsidR="002860EC" w:rsidRPr="00D517C6" w:rsidRDefault="002860EC" w:rsidP="00E33603">
      <w:pPr>
        <w:tabs>
          <w:tab w:val="left" w:pos="426"/>
        </w:tabs>
        <w:spacing w:after="0" w:line="240" w:lineRule="auto"/>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г)  суставную капсулу;</w:t>
      </w:r>
    </w:p>
    <w:p w:rsidR="002860EC" w:rsidRPr="00D517C6" w:rsidRDefault="002860EC" w:rsidP="00E33603">
      <w:pPr>
        <w:tabs>
          <w:tab w:val="left" w:pos="426"/>
        </w:tabs>
        <w:spacing w:after="0" w:line="240" w:lineRule="auto"/>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д)  связочный аппарат;</w:t>
      </w:r>
    </w:p>
    <w:p w:rsidR="002860EC" w:rsidRPr="00D517C6" w:rsidRDefault="002860EC" w:rsidP="00E33603">
      <w:pPr>
        <w:tabs>
          <w:tab w:val="left" w:pos="426"/>
        </w:tabs>
        <w:spacing w:after="0" w:line="240" w:lineRule="auto"/>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3.</w:t>
      </w:r>
      <w:r w:rsidRPr="00D517C6">
        <w:rPr>
          <w:rFonts w:ascii="Times New Roman" w:eastAsia="Times New Roman" w:hAnsi="Times New Roman" w:cs="Times New Roman"/>
          <w:b/>
          <w:sz w:val="24"/>
          <w:szCs w:val="24"/>
        </w:rPr>
        <w:t xml:space="preserve"> </w:t>
      </w:r>
      <w:r w:rsidRPr="00D517C6">
        <w:rPr>
          <w:rFonts w:ascii="Times New Roman" w:eastAsia="Times New Roman" w:hAnsi="Times New Roman" w:cs="Times New Roman"/>
          <w:sz w:val="24"/>
          <w:szCs w:val="24"/>
        </w:rPr>
        <w:t>На препарате черепа новорожденного:</w:t>
      </w:r>
    </w:p>
    <w:p w:rsidR="002860EC" w:rsidRPr="00D517C6" w:rsidRDefault="002860EC" w:rsidP="00E33603">
      <w:pPr>
        <w:tabs>
          <w:tab w:val="left" w:pos="426"/>
        </w:tabs>
        <w:spacing w:after="0" w:line="240" w:lineRule="auto"/>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а)  преобладание мозгового отдела над лицевым;</w:t>
      </w:r>
    </w:p>
    <w:p w:rsidR="002860EC" w:rsidRPr="00D517C6" w:rsidRDefault="002860EC" w:rsidP="00E33603">
      <w:pPr>
        <w:tabs>
          <w:tab w:val="left" w:pos="426"/>
        </w:tabs>
        <w:spacing w:after="0" w:line="240" w:lineRule="auto"/>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б)  роднички.</w:t>
      </w:r>
    </w:p>
    <w:p w:rsidR="002860EC" w:rsidRPr="00D517C6" w:rsidRDefault="002860EC" w:rsidP="00E33603">
      <w:pPr>
        <w:tabs>
          <w:tab w:val="left" w:pos="426"/>
        </w:tabs>
        <w:spacing w:after="0" w:line="240" w:lineRule="auto"/>
        <w:outlineLvl w:val="4"/>
        <w:rPr>
          <w:rFonts w:ascii="Times New Roman" w:eastAsia="Times New Roman" w:hAnsi="Times New Roman" w:cs="Times New Roman"/>
          <w:bCs/>
          <w:iCs/>
          <w:sz w:val="24"/>
          <w:szCs w:val="24"/>
        </w:rPr>
      </w:pPr>
      <w:r w:rsidRPr="00D517C6">
        <w:rPr>
          <w:rFonts w:ascii="Times New Roman" w:eastAsia="Times New Roman" w:hAnsi="Times New Roman" w:cs="Times New Roman"/>
          <w:b/>
          <w:bCs/>
          <w:iCs/>
          <w:color w:val="000000"/>
          <w:sz w:val="24"/>
          <w:szCs w:val="24"/>
        </w:rPr>
        <w:t xml:space="preserve"> </w:t>
      </w:r>
      <w:r w:rsidRPr="00D517C6">
        <w:rPr>
          <w:rFonts w:ascii="Times New Roman" w:eastAsia="Times New Roman" w:hAnsi="Times New Roman" w:cs="Times New Roman"/>
          <w:bCs/>
          <w:iCs/>
          <w:sz w:val="24"/>
          <w:szCs w:val="24"/>
        </w:rPr>
        <w:t>Набор препаратов</w:t>
      </w:r>
    </w:p>
    <w:p w:rsidR="002860EC" w:rsidRPr="00D517C6" w:rsidRDefault="002860EC" w:rsidP="00E33603">
      <w:pPr>
        <w:numPr>
          <w:ilvl w:val="0"/>
          <w:numId w:val="9"/>
        </w:numPr>
        <w:tabs>
          <w:tab w:val="clear" w:pos="720"/>
          <w:tab w:val="num" w:pos="284"/>
          <w:tab w:val="left" w:pos="426"/>
        </w:tabs>
        <w:spacing w:after="0" w:line="240" w:lineRule="auto"/>
        <w:ind w:left="0" w:firstLine="0"/>
        <w:rPr>
          <w:rFonts w:ascii="Times New Roman" w:eastAsia="Times New Roman" w:hAnsi="Times New Roman" w:cs="Times New Roman"/>
          <w:noProof/>
          <w:sz w:val="24"/>
          <w:szCs w:val="24"/>
        </w:rPr>
      </w:pPr>
      <w:r w:rsidRPr="00D517C6">
        <w:rPr>
          <w:rFonts w:ascii="Times New Roman" w:eastAsia="Times New Roman" w:hAnsi="Times New Roman" w:cs="Times New Roman"/>
          <w:noProof/>
          <w:sz w:val="24"/>
          <w:szCs w:val="24"/>
        </w:rPr>
        <w:t>Череп в целом.</w:t>
      </w:r>
    </w:p>
    <w:p w:rsidR="002860EC" w:rsidRPr="00D517C6" w:rsidRDefault="002860EC" w:rsidP="00E33603">
      <w:pPr>
        <w:numPr>
          <w:ilvl w:val="0"/>
          <w:numId w:val="9"/>
        </w:numPr>
        <w:tabs>
          <w:tab w:val="clear" w:pos="720"/>
          <w:tab w:val="num" w:pos="284"/>
          <w:tab w:val="left" w:pos="426"/>
        </w:tabs>
        <w:spacing w:after="0" w:line="240" w:lineRule="auto"/>
        <w:ind w:left="0" w:firstLine="0"/>
        <w:rPr>
          <w:rFonts w:ascii="Times New Roman" w:eastAsia="Times New Roman" w:hAnsi="Times New Roman" w:cs="Times New Roman"/>
          <w:noProof/>
          <w:sz w:val="24"/>
          <w:szCs w:val="24"/>
        </w:rPr>
      </w:pPr>
      <w:r w:rsidRPr="00D517C6">
        <w:rPr>
          <w:rFonts w:ascii="Times New Roman" w:eastAsia="Times New Roman" w:hAnsi="Times New Roman" w:cs="Times New Roman"/>
          <w:noProof/>
          <w:sz w:val="24"/>
          <w:szCs w:val="24"/>
        </w:rPr>
        <w:t>Основание черепа.</w:t>
      </w:r>
    </w:p>
    <w:p w:rsidR="002860EC" w:rsidRPr="00D517C6" w:rsidRDefault="002860EC" w:rsidP="00E33603">
      <w:pPr>
        <w:numPr>
          <w:ilvl w:val="0"/>
          <w:numId w:val="9"/>
        </w:numPr>
        <w:tabs>
          <w:tab w:val="clear" w:pos="720"/>
          <w:tab w:val="num" w:pos="284"/>
          <w:tab w:val="left" w:pos="426"/>
        </w:tabs>
        <w:spacing w:after="0" w:line="240" w:lineRule="auto"/>
        <w:ind w:left="0" w:firstLine="0"/>
        <w:rPr>
          <w:rFonts w:ascii="Times New Roman" w:eastAsia="Times New Roman" w:hAnsi="Times New Roman" w:cs="Times New Roman"/>
          <w:noProof/>
          <w:sz w:val="24"/>
          <w:szCs w:val="24"/>
        </w:rPr>
      </w:pPr>
      <w:r w:rsidRPr="00D517C6">
        <w:rPr>
          <w:rFonts w:ascii="Times New Roman" w:eastAsia="Times New Roman" w:hAnsi="Times New Roman" w:cs="Times New Roman"/>
          <w:noProof/>
          <w:sz w:val="24"/>
          <w:szCs w:val="24"/>
        </w:rPr>
        <w:t>Сагиттальный распил черепа.</w:t>
      </w:r>
    </w:p>
    <w:p w:rsidR="002860EC" w:rsidRPr="00D517C6" w:rsidRDefault="002860EC" w:rsidP="00E33603">
      <w:pPr>
        <w:tabs>
          <w:tab w:val="left" w:pos="426"/>
        </w:tabs>
        <w:spacing w:after="0" w:line="240" w:lineRule="auto"/>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Показать:</w:t>
      </w:r>
    </w:p>
    <w:p w:rsidR="002860EC" w:rsidRPr="00D517C6" w:rsidRDefault="002860EC" w:rsidP="00E33603">
      <w:pPr>
        <w:tabs>
          <w:tab w:val="left" w:pos="426"/>
        </w:tabs>
        <w:spacing w:after="0" w:line="240" w:lineRule="auto"/>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На целом черепе:</w:t>
      </w:r>
    </w:p>
    <w:p w:rsidR="002860EC" w:rsidRPr="00D517C6" w:rsidRDefault="002860EC" w:rsidP="00E33603">
      <w:pPr>
        <w:tabs>
          <w:tab w:val="left" w:pos="426"/>
        </w:tabs>
        <w:spacing w:after="0" w:line="240" w:lineRule="auto"/>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а) мозговой отдел черепа;</w:t>
      </w:r>
    </w:p>
    <w:p w:rsidR="002860EC" w:rsidRPr="00D517C6" w:rsidRDefault="002860EC" w:rsidP="00E33603">
      <w:pPr>
        <w:tabs>
          <w:tab w:val="left" w:pos="426"/>
        </w:tabs>
        <w:spacing w:after="0" w:line="240" w:lineRule="auto"/>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lastRenderedPageBreak/>
        <w:t>б) лицевой отдел черепа;</w:t>
      </w:r>
    </w:p>
    <w:p w:rsidR="002860EC" w:rsidRPr="00D517C6" w:rsidRDefault="002860EC" w:rsidP="00E33603">
      <w:pPr>
        <w:tabs>
          <w:tab w:val="left" w:pos="426"/>
        </w:tabs>
        <w:spacing w:after="0" w:line="240" w:lineRule="auto"/>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в) крышу черепа;</w:t>
      </w:r>
    </w:p>
    <w:p w:rsidR="002860EC" w:rsidRPr="00D517C6" w:rsidRDefault="002860EC" w:rsidP="00E33603">
      <w:pPr>
        <w:tabs>
          <w:tab w:val="left" w:pos="426"/>
        </w:tabs>
        <w:spacing w:after="0" w:line="240" w:lineRule="auto"/>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г) наружное основание черепа;</w:t>
      </w:r>
    </w:p>
    <w:p w:rsidR="002860EC" w:rsidRPr="00D517C6" w:rsidRDefault="002860EC" w:rsidP="00E33603">
      <w:pPr>
        <w:tabs>
          <w:tab w:val="left" w:pos="426"/>
        </w:tabs>
        <w:spacing w:after="0" w:line="240" w:lineRule="auto"/>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д) внутреннее основание черепа;</w:t>
      </w:r>
    </w:p>
    <w:p w:rsidR="002860EC" w:rsidRPr="00D517C6" w:rsidRDefault="002860EC" w:rsidP="00E33603">
      <w:pPr>
        <w:tabs>
          <w:tab w:val="left" w:pos="426"/>
        </w:tabs>
        <w:spacing w:after="0" w:line="240" w:lineRule="auto"/>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е) глазницы;</w:t>
      </w:r>
    </w:p>
    <w:p w:rsidR="002860EC" w:rsidRPr="00D517C6" w:rsidRDefault="002860EC" w:rsidP="00E33603">
      <w:pPr>
        <w:tabs>
          <w:tab w:val="left" w:pos="426"/>
        </w:tabs>
        <w:spacing w:after="0" w:line="240" w:lineRule="auto"/>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ж) полость носа;</w:t>
      </w:r>
    </w:p>
    <w:p w:rsidR="002860EC" w:rsidRPr="00D517C6" w:rsidRDefault="002860EC" w:rsidP="00E33603">
      <w:pPr>
        <w:tabs>
          <w:tab w:val="left" w:pos="426"/>
        </w:tabs>
        <w:spacing w:after="0" w:line="240" w:lineRule="auto"/>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з) височную, подвисочную и крылонёбную ямки;</w:t>
      </w:r>
    </w:p>
    <w:p w:rsidR="002860EC" w:rsidRPr="00D517C6" w:rsidRDefault="002860EC" w:rsidP="00E33603">
      <w:pPr>
        <w:tabs>
          <w:tab w:val="left" w:pos="426"/>
        </w:tabs>
        <w:spacing w:after="0" w:line="240" w:lineRule="auto"/>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и) отдельные кости;</w:t>
      </w:r>
    </w:p>
    <w:p w:rsidR="002860EC" w:rsidRPr="00D517C6" w:rsidRDefault="002860EC" w:rsidP="00E33603">
      <w:pPr>
        <w:numPr>
          <w:ilvl w:val="0"/>
          <w:numId w:val="2"/>
        </w:numPr>
        <w:tabs>
          <w:tab w:val="left" w:pos="426"/>
        </w:tabs>
        <w:spacing w:after="0" w:line="240" w:lineRule="auto"/>
        <w:ind w:left="0" w:firstLine="0"/>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На основании черепа:</w:t>
      </w:r>
    </w:p>
    <w:p w:rsidR="002860EC" w:rsidRPr="00D517C6" w:rsidRDefault="002860EC" w:rsidP="00E33603">
      <w:pPr>
        <w:tabs>
          <w:tab w:val="left" w:pos="426"/>
        </w:tabs>
        <w:spacing w:after="0" w:line="240" w:lineRule="auto"/>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а) переднюю, среднюю и заднюю черепные ямки;</w:t>
      </w:r>
    </w:p>
    <w:p w:rsidR="002860EC" w:rsidRPr="00D517C6" w:rsidRDefault="002860EC" w:rsidP="00E33603">
      <w:pPr>
        <w:tabs>
          <w:tab w:val="left" w:pos="426"/>
        </w:tabs>
        <w:spacing w:after="0" w:line="240" w:lineRule="auto"/>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б) отверстия для выхода черепных нервов:</w:t>
      </w:r>
    </w:p>
    <w:p w:rsidR="002860EC" w:rsidRPr="00D517C6" w:rsidRDefault="002860EC" w:rsidP="00E33603">
      <w:pPr>
        <w:tabs>
          <w:tab w:val="left" w:pos="426"/>
        </w:tabs>
        <w:spacing w:after="0" w:line="240" w:lineRule="auto"/>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 продырявленную пластинку решётчатой кости;</w:t>
      </w:r>
    </w:p>
    <w:p w:rsidR="002860EC" w:rsidRPr="00D517C6" w:rsidRDefault="002860EC" w:rsidP="00E33603">
      <w:pPr>
        <w:tabs>
          <w:tab w:val="left" w:pos="426"/>
        </w:tabs>
        <w:spacing w:after="0" w:line="240" w:lineRule="auto"/>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 зрительный канал;</w:t>
      </w:r>
    </w:p>
    <w:p w:rsidR="002860EC" w:rsidRPr="00D517C6" w:rsidRDefault="002860EC" w:rsidP="00E33603">
      <w:pPr>
        <w:tabs>
          <w:tab w:val="left" w:pos="426"/>
        </w:tabs>
        <w:spacing w:after="0" w:line="240" w:lineRule="auto"/>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 верхнюю глазничную щель;</w:t>
      </w:r>
    </w:p>
    <w:p w:rsidR="002860EC" w:rsidRPr="00D517C6" w:rsidRDefault="002860EC" w:rsidP="00E33603">
      <w:pPr>
        <w:tabs>
          <w:tab w:val="left" w:pos="426"/>
        </w:tabs>
        <w:spacing w:after="0" w:line="240" w:lineRule="auto"/>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 круглое отверстие;</w:t>
      </w:r>
    </w:p>
    <w:p w:rsidR="002860EC" w:rsidRPr="00D517C6" w:rsidRDefault="002860EC" w:rsidP="00E33603">
      <w:pPr>
        <w:tabs>
          <w:tab w:val="left" w:pos="426"/>
        </w:tabs>
        <w:spacing w:after="0" w:line="240" w:lineRule="auto"/>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 овальное отверстие;</w:t>
      </w:r>
    </w:p>
    <w:p w:rsidR="002860EC" w:rsidRPr="00D517C6" w:rsidRDefault="002860EC" w:rsidP="00E33603">
      <w:pPr>
        <w:tabs>
          <w:tab w:val="left" w:pos="426"/>
        </w:tabs>
        <w:spacing w:after="0" w:line="240" w:lineRule="auto"/>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 внутреннее слуховое отверстие;</w:t>
      </w:r>
    </w:p>
    <w:p w:rsidR="002860EC" w:rsidRPr="00D517C6" w:rsidRDefault="002860EC" w:rsidP="00E33603">
      <w:pPr>
        <w:tabs>
          <w:tab w:val="left" w:pos="426"/>
        </w:tabs>
        <w:spacing w:after="0" w:line="240" w:lineRule="auto"/>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 ярёмное отверстие;</w:t>
      </w:r>
    </w:p>
    <w:p w:rsidR="002860EC" w:rsidRPr="00D517C6" w:rsidRDefault="002860EC" w:rsidP="00E33603">
      <w:pPr>
        <w:tabs>
          <w:tab w:val="left" w:pos="426"/>
        </w:tabs>
        <w:spacing w:after="0" w:line="240" w:lineRule="auto"/>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 канал подъязычного нерва;</w:t>
      </w:r>
    </w:p>
    <w:p w:rsidR="002860EC" w:rsidRPr="00D517C6" w:rsidRDefault="002860EC" w:rsidP="00E33603">
      <w:pPr>
        <w:tabs>
          <w:tab w:val="left" w:pos="426"/>
        </w:tabs>
        <w:spacing w:after="0" w:line="240" w:lineRule="auto"/>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в) рваное отверстие;</w:t>
      </w:r>
    </w:p>
    <w:p w:rsidR="002860EC" w:rsidRPr="00D517C6" w:rsidRDefault="002860EC" w:rsidP="00E33603">
      <w:pPr>
        <w:tabs>
          <w:tab w:val="left" w:pos="426"/>
        </w:tabs>
        <w:spacing w:after="0" w:line="240" w:lineRule="auto"/>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г) остистое отверстие;</w:t>
      </w:r>
    </w:p>
    <w:p w:rsidR="002860EC" w:rsidRPr="00D517C6" w:rsidRDefault="002860EC" w:rsidP="00E33603">
      <w:pPr>
        <w:tabs>
          <w:tab w:val="left" w:pos="426"/>
        </w:tabs>
        <w:spacing w:after="0" w:line="240" w:lineRule="auto"/>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д) верхнюю и нижнюю глазничные щели;</w:t>
      </w:r>
    </w:p>
    <w:p w:rsidR="002860EC" w:rsidRPr="00D517C6" w:rsidRDefault="002860EC" w:rsidP="00E33603">
      <w:pPr>
        <w:tabs>
          <w:tab w:val="left" w:pos="426"/>
        </w:tabs>
        <w:spacing w:after="0" w:line="240" w:lineRule="auto"/>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е) костное нёбо и большой нёбный канал;</w:t>
      </w:r>
    </w:p>
    <w:p w:rsidR="002860EC" w:rsidRPr="00D517C6" w:rsidRDefault="002860EC" w:rsidP="00E33603">
      <w:pPr>
        <w:tabs>
          <w:tab w:val="left" w:pos="426"/>
        </w:tabs>
        <w:spacing w:after="0" w:line="240" w:lineRule="auto"/>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д) шилососцевидное отверстие;</w:t>
      </w:r>
    </w:p>
    <w:p w:rsidR="002860EC" w:rsidRPr="00D517C6" w:rsidRDefault="002860EC" w:rsidP="00E33603">
      <w:pPr>
        <w:tabs>
          <w:tab w:val="left" w:pos="426"/>
        </w:tabs>
        <w:spacing w:after="0" w:line="240" w:lineRule="auto"/>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 xml:space="preserve">е) клинонёбное отверстие; </w:t>
      </w:r>
    </w:p>
    <w:p w:rsidR="002860EC" w:rsidRPr="00D517C6" w:rsidRDefault="002860EC" w:rsidP="00E33603">
      <w:pPr>
        <w:tabs>
          <w:tab w:val="left" w:pos="426"/>
        </w:tabs>
        <w:spacing w:after="0" w:line="240" w:lineRule="auto"/>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 xml:space="preserve">3.  На препарате черепа: </w:t>
      </w:r>
    </w:p>
    <w:p w:rsidR="002860EC" w:rsidRPr="00D517C6" w:rsidRDefault="002860EC" w:rsidP="00B75C55">
      <w:pPr>
        <w:tabs>
          <w:tab w:val="left" w:pos="426"/>
        </w:tabs>
        <w:spacing w:after="0" w:line="240" w:lineRule="auto"/>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стенки глазницы:</w:t>
      </w:r>
    </w:p>
    <w:p w:rsidR="002860EC" w:rsidRPr="00D517C6" w:rsidRDefault="002860EC" w:rsidP="00E33603">
      <w:pPr>
        <w:tabs>
          <w:tab w:val="left" w:pos="426"/>
        </w:tabs>
        <w:spacing w:after="0" w:line="240" w:lineRule="auto"/>
        <w:rPr>
          <w:rFonts w:ascii="Times New Roman" w:eastAsia="Times New Roman" w:hAnsi="Times New Roman" w:cs="Times New Roman"/>
          <w:sz w:val="24"/>
          <w:szCs w:val="24"/>
        </w:rPr>
      </w:pPr>
      <w:r w:rsidRPr="00D517C6">
        <w:rPr>
          <w:rFonts w:ascii="Times New Roman" w:eastAsia="Times New Roman" w:hAnsi="Times New Roman" w:cs="Times New Roman"/>
          <w:noProof/>
          <w:sz w:val="24"/>
          <w:szCs w:val="24"/>
        </w:rPr>
        <w:t>-</w:t>
      </w:r>
      <w:r w:rsidRPr="00D517C6">
        <w:rPr>
          <w:rFonts w:ascii="Times New Roman" w:eastAsia="Times New Roman" w:hAnsi="Times New Roman" w:cs="Times New Roman"/>
          <w:sz w:val="24"/>
          <w:szCs w:val="24"/>
        </w:rPr>
        <w:t xml:space="preserve">   медиальную,  образованную  лобным  отростком верхней  челюсти,  слезной  костью, глазничной пластинкой решетчатой кости, телом клиновидной кости, глазничной частью лобной кости:</w:t>
      </w:r>
    </w:p>
    <w:p w:rsidR="002860EC" w:rsidRPr="00D517C6" w:rsidRDefault="002860EC" w:rsidP="00E33603">
      <w:pPr>
        <w:tabs>
          <w:tab w:val="left" w:pos="426"/>
        </w:tabs>
        <w:spacing w:after="0" w:line="240" w:lineRule="auto"/>
        <w:rPr>
          <w:rFonts w:ascii="Times New Roman" w:eastAsia="Times New Roman" w:hAnsi="Times New Roman" w:cs="Times New Roman"/>
          <w:sz w:val="24"/>
          <w:szCs w:val="24"/>
        </w:rPr>
      </w:pPr>
      <w:r w:rsidRPr="00D517C6">
        <w:rPr>
          <w:rFonts w:ascii="Times New Roman" w:eastAsia="Times New Roman" w:hAnsi="Times New Roman" w:cs="Times New Roman"/>
          <w:noProof/>
          <w:sz w:val="24"/>
          <w:szCs w:val="24"/>
        </w:rPr>
        <w:t>-</w:t>
      </w:r>
      <w:r w:rsidRPr="00D517C6">
        <w:rPr>
          <w:rFonts w:ascii="Times New Roman" w:eastAsia="Times New Roman" w:hAnsi="Times New Roman" w:cs="Times New Roman"/>
          <w:sz w:val="24"/>
          <w:szCs w:val="24"/>
        </w:rPr>
        <w:t xml:space="preserve">  латеральную, образованную глазничными поверхностями скуловой и большого крыла клиновидной кости, глазничной частью лобной кости;</w:t>
      </w:r>
    </w:p>
    <w:p w:rsidR="002860EC" w:rsidRPr="00D517C6" w:rsidRDefault="002860EC" w:rsidP="00E33603">
      <w:pPr>
        <w:tabs>
          <w:tab w:val="left" w:pos="426"/>
        </w:tabs>
        <w:spacing w:after="0" w:line="240" w:lineRule="auto"/>
        <w:rPr>
          <w:rFonts w:ascii="Times New Roman" w:eastAsia="Times New Roman" w:hAnsi="Times New Roman" w:cs="Times New Roman"/>
          <w:sz w:val="24"/>
          <w:szCs w:val="24"/>
        </w:rPr>
      </w:pPr>
      <w:r w:rsidRPr="00D517C6">
        <w:rPr>
          <w:rFonts w:ascii="Times New Roman" w:eastAsia="Times New Roman" w:hAnsi="Times New Roman" w:cs="Times New Roman"/>
          <w:noProof/>
          <w:sz w:val="24"/>
          <w:szCs w:val="24"/>
        </w:rPr>
        <w:t>-</w:t>
      </w:r>
      <w:r w:rsidRPr="00D517C6">
        <w:rPr>
          <w:rFonts w:ascii="Times New Roman" w:eastAsia="Times New Roman" w:hAnsi="Times New Roman" w:cs="Times New Roman"/>
          <w:sz w:val="24"/>
          <w:szCs w:val="24"/>
        </w:rPr>
        <w:t xml:space="preserve">  верхнюю,   образованную глазничной частью лобной кости и малыми крыльями клиноидной кости:</w:t>
      </w:r>
    </w:p>
    <w:p w:rsidR="002860EC" w:rsidRPr="00D517C6" w:rsidRDefault="002860EC" w:rsidP="00E33603">
      <w:pPr>
        <w:tabs>
          <w:tab w:val="left" w:pos="426"/>
        </w:tabs>
        <w:spacing w:after="0" w:line="240" w:lineRule="auto"/>
        <w:rPr>
          <w:rFonts w:ascii="Times New Roman" w:eastAsia="Times New Roman" w:hAnsi="Times New Roman" w:cs="Times New Roman"/>
          <w:sz w:val="24"/>
          <w:szCs w:val="24"/>
        </w:rPr>
      </w:pPr>
      <w:r w:rsidRPr="00D517C6">
        <w:rPr>
          <w:rFonts w:ascii="Times New Roman" w:eastAsia="Times New Roman" w:hAnsi="Times New Roman" w:cs="Times New Roman"/>
          <w:noProof/>
          <w:sz w:val="24"/>
          <w:szCs w:val="24"/>
        </w:rPr>
        <w:t xml:space="preserve">        -</w:t>
      </w:r>
      <w:r w:rsidRPr="00D517C6">
        <w:rPr>
          <w:rFonts w:ascii="Times New Roman" w:eastAsia="Times New Roman" w:hAnsi="Times New Roman" w:cs="Times New Roman"/>
          <w:sz w:val="24"/>
          <w:szCs w:val="24"/>
        </w:rPr>
        <w:t xml:space="preserve"> нижнюю,    образованную глазничной поверхностью скуловой кости, глазничным отроском небной кости;</w:t>
      </w:r>
    </w:p>
    <w:p w:rsidR="002860EC" w:rsidRPr="00D517C6" w:rsidRDefault="002860EC" w:rsidP="00E33603">
      <w:pPr>
        <w:tabs>
          <w:tab w:val="left" w:pos="426"/>
        </w:tabs>
        <w:spacing w:after="0" w:line="240" w:lineRule="auto"/>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 xml:space="preserve">           отверстия:</w:t>
      </w:r>
    </w:p>
    <w:p w:rsidR="002860EC" w:rsidRPr="00D517C6" w:rsidRDefault="002860EC" w:rsidP="00E33603">
      <w:pPr>
        <w:tabs>
          <w:tab w:val="left" w:pos="426"/>
        </w:tabs>
        <w:spacing w:after="0" w:line="240" w:lineRule="auto"/>
        <w:rPr>
          <w:rFonts w:ascii="Times New Roman" w:eastAsia="Times New Roman" w:hAnsi="Times New Roman" w:cs="Times New Roman"/>
          <w:sz w:val="24"/>
          <w:szCs w:val="24"/>
        </w:rPr>
      </w:pPr>
      <w:r w:rsidRPr="00D517C6">
        <w:rPr>
          <w:rFonts w:ascii="Times New Roman" w:eastAsia="Times New Roman" w:hAnsi="Times New Roman" w:cs="Times New Roman"/>
          <w:noProof/>
          <w:sz w:val="24"/>
          <w:szCs w:val="24"/>
        </w:rPr>
        <w:t xml:space="preserve">        -</w:t>
      </w:r>
      <w:r w:rsidRPr="00D517C6">
        <w:rPr>
          <w:rFonts w:ascii="Times New Roman" w:eastAsia="Times New Roman" w:hAnsi="Times New Roman" w:cs="Times New Roman"/>
          <w:sz w:val="24"/>
          <w:szCs w:val="24"/>
        </w:rPr>
        <w:t xml:space="preserve"> вход в глазницу;</w:t>
      </w:r>
    </w:p>
    <w:p w:rsidR="002860EC" w:rsidRPr="00D517C6" w:rsidRDefault="002860EC" w:rsidP="00E33603">
      <w:pPr>
        <w:tabs>
          <w:tab w:val="left" w:pos="426"/>
        </w:tabs>
        <w:spacing w:after="0" w:line="240" w:lineRule="auto"/>
        <w:rPr>
          <w:rFonts w:ascii="Times New Roman" w:eastAsia="Times New Roman" w:hAnsi="Times New Roman" w:cs="Times New Roman"/>
          <w:sz w:val="24"/>
          <w:szCs w:val="24"/>
        </w:rPr>
      </w:pPr>
      <w:r w:rsidRPr="00D517C6">
        <w:rPr>
          <w:rFonts w:ascii="Times New Roman" w:eastAsia="Times New Roman" w:hAnsi="Times New Roman" w:cs="Times New Roman"/>
          <w:noProof/>
          <w:sz w:val="24"/>
          <w:szCs w:val="24"/>
        </w:rPr>
        <w:t xml:space="preserve">        -</w:t>
      </w:r>
      <w:r w:rsidRPr="00D517C6">
        <w:rPr>
          <w:rFonts w:ascii="Times New Roman" w:eastAsia="Times New Roman" w:hAnsi="Times New Roman" w:cs="Times New Roman"/>
          <w:sz w:val="24"/>
          <w:szCs w:val="24"/>
        </w:rPr>
        <w:t xml:space="preserve"> верхнюю глазничную щель;</w:t>
      </w:r>
    </w:p>
    <w:p w:rsidR="002860EC" w:rsidRPr="00D517C6" w:rsidRDefault="002860EC" w:rsidP="00E33603">
      <w:pPr>
        <w:tabs>
          <w:tab w:val="left" w:pos="426"/>
        </w:tabs>
        <w:spacing w:after="0" w:line="240" w:lineRule="auto"/>
        <w:rPr>
          <w:rFonts w:ascii="Times New Roman" w:eastAsia="Times New Roman" w:hAnsi="Times New Roman" w:cs="Times New Roman"/>
          <w:sz w:val="24"/>
          <w:szCs w:val="24"/>
        </w:rPr>
      </w:pPr>
      <w:r w:rsidRPr="00D517C6">
        <w:rPr>
          <w:rFonts w:ascii="Times New Roman" w:eastAsia="Times New Roman" w:hAnsi="Times New Roman" w:cs="Times New Roman"/>
          <w:noProof/>
          <w:sz w:val="24"/>
          <w:szCs w:val="24"/>
        </w:rPr>
        <w:t xml:space="preserve">        -</w:t>
      </w:r>
      <w:r w:rsidRPr="00D517C6">
        <w:rPr>
          <w:rFonts w:ascii="Times New Roman" w:eastAsia="Times New Roman" w:hAnsi="Times New Roman" w:cs="Times New Roman"/>
          <w:sz w:val="24"/>
          <w:szCs w:val="24"/>
        </w:rPr>
        <w:t xml:space="preserve"> нижнеглазничную щель;         </w:t>
      </w:r>
    </w:p>
    <w:p w:rsidR="002860EC" w:rsidRPr="00D517C6" w:rsidRDefault="002860EC" w:rsidP="00E33603">
      <w:pPr>
        <w:tabs>
          <w:tab w:val="left" w:pos="426"/>
        </w:tabs>
        <w:spacing w:after="0" w:line="240" w:lineRule="auto"/>
        <w:rPr>
          <w:rFonts w:ascii="Times New Roman" w:eastAsia="Times New Roman" w:hAnsi="Times New Roman" w:cs="Times New Roman"/>
          <w:sz w:val="24"/>
          <w:szCs w:val="24"/>
        </w:rPr>
      </w:pPr>
      <w:r w:rsidRPr="00D517C6">
        <w:rPr>
          <w:rFonts w:ascii="Times New Roman" w:eastAsia="Times New Roman" w:hAnsi="Times New Roman" w:cs="Times New Roman"/>
          <w:noProof/>
          <w:sz w:val="24"/>
          <w:szCs w:val="24"/>
        </w:rPr>
        <w:t xml:space="preserve">        -</w:t>
      </w:r>
      <w:r w:rsidRPr="00D517C6">
        <w:rPr>
          <w:rFonts w:ascii="Times New Roman" w:eastAsia="Times New Roman" w:hAnsi="Times New Roman" w:cs="Times New Roman"/>
          <w:sz w:val="24"/>
          <w:szCs w:val="24"/>
        </w:rPr>
        <w:t xml:space="preserve"> надглазничное отверстие или вырезку;</w:t>
      </w:r>
    </w:p>
    <w:p w:rsidR="002860EC" w:rsidRPr="00D517C6" w:rsidRDefault="002860EC" w:rsidP="00E33603">
      <w:pPr>
        <w:tabs>
          <w:tab w:val="left" w:pos="426"/>
        </w:tabs>
        <w:spacing w:after="0" w:line="240" w:lineRule="auto"/>
        <w:rPr>
          <w:rFonts w:ascii="Times New Roman" w:eastAsia="Times New Roman" w:hAnsi="Times New Roman" w:cs="Times New Roman"/>
          <w:sz w:val="24"/>
          <w:szCs w:val="24"/>
          <w:vertAlign w:val="superscript"/>
        </w:rPr>
      </w:pPr>
      <w:r w:rsidRPr="00D517C6">
        <w:rPr>
          <w:rFonts w:ascii="Times New Roman" w:eastAsia="Times New Roman" w:hAnsi="Times New Roman" w:cs="Times New Roman"/>
          <w:noProof/>
          <w:sz w:val="24"/>
          <w:szCs w:val="24"/>
        </w:rPr>
        <w:t xml:space="preserve">        -</w:t>
      </w:r>
      <w:r w:rsidRPr="00D517C6">
        <w:rPr>
          <w:rFonts w:ascii="Times New Roman" w:eastAsia="Times New Roman" w:hAnsi="Times New Roman" w:cs="Times New Roman"/>
          <w:sz w:val="24"/>
          <w:szCs w:val="24"/>
        </w:rPr>
        <w:t xml:space="preserve"> подглазничное отверстие;         </w:t>
      </w:r>
      <w:r w:rsidRPr="00D517C6">
        <w:rPr>
          <w:rFonts w:ascii="Times New Roman" w:eastAsia="Times New Roman" w:hAnsi="Times New Roman" w:cs="Times New Roman"/>
          <w:sz w:val="24"/>
          <w:szCs w:val="24"/>
          <w:vertAlign w:val="superscript"/>
        </w:rPr>
        <w:t>/</w:t>
      </w:r>
    </w:p>
    <w:p w:rsidR="002860EC" w:rsidRPr="00D517C6" w:rsidRDefault="002860EC" w:rsidP="00E33603">
      <w:pPr>
        <w:tabs>
          <w:tab w:val="left" w:pos="426"/>
        </w:tabs>
        <w:spacing w:after="0" w:line="240" w:lineRule="auto"/>
        <w:rPr>
          <w:rFonts w:ascii="Times New Roman" w:eastAsia="Times New Roman" w:hAnsi="Times New Roman" w:cs="Times New Roman"/>
          <w:sz w:val="24"/>
          <w:szCs w:val="24"/>
        </w:rPr>
      </w:pPr>
      <w:r w:rsidRPr="00D517C6">
        <w:rPr>
          <w:rFonts w:ascii="Times New Roman" w:eastAsia="Times New Roman" w:hAnsi="Times New Roman" w:cs="Times New Roman"/>
          <w:noProof/>
          <w:sz w:val="24"/>
          <w:szCs w:val="24"/>
        </w:rPr>
        <w:t xml:space="preserve">        -</w:t>
      </w:r>
      <w:r w:rsidRPr="00D517C6">
        <w:rPr>
          <w:rFonts w:ascii="Times New Roman" w:eastAsia="Times New Roman" w:hAnsi="Times New Roman" w:cs="Times New Roman"/>
          <w:sz w:val="24"/>
          <w:szCs w:val="24"/>
        </w:rPr>
        <w:t xml:space="preserve"> зрительный канал;</w:t>
      </w:r>
    </w:p>
    <w:p w:rsidR="002860EC" w:rsidRPr="00D517C6" w:rsidRDefault="002860EC" w:rsidP="00E33603">
      <w:pPr>
        <w:tabs>
          <w:tab w:val="left" w:pos="426"/>
        </w:tabs>
        <w:spacing w:after="0" w:line="240" w:lineRule="auto"/>
        <w:rPr>
          <w:rFonts w:ascii="Times New Roman" w:eastAsia="Times New Roman" w:hAnsi="Times New Roman" w:cs="Times New Roman"/>
          <w:sz w:val="24"/>
          <w:szCs w:val="24"/>
        </w:rPr>
      </w:pPr>
      <w:r w:rsidRPr="00D517C6">
        <w:rPr>
          <w:rFonts w:ascii="Times New Roman" w:eastAsia="Times New Roman" w:hAnsi="Times New Roman" w:cs="Times New Roman"/>
          <w:noProof/>
          <w:sz w:val="24"/>
          <w:szCs w:val="24"/>
        </w:rPr>
        <w:t xml:space="preserve">        -</w:t>
      </w:r>
      <w:r w:rsidRPr="00D517C6">
        <w:rPr>
          <w:rFonts w:ascii="Times New Roman" w:eastAsia="Times New Roman" w:hAnsi="Times New Roman" w:cs="Times New Roman"/>
          <w:sz w:val="24"/>
          <w:szCs w:val="24"/>
        </w:rPr>
        <w:t xml:space="preserve"> переднее решетчатое отверстие;</w:t>
      </w:r>
    </w:p>
    <w:p w:rsidR="002860EC" w:rsidRPr="00D517C6" w:rsidRDefault="002860EC" w:rsidP="00E33603">
      <w:pPr>
        <w:tabs>
          <w:tab w:val="left" w:pos="426"/>
        </w:tabs>
        <w:spacing w:after="0" w:line="240" w:lineRule="auto"/>
        <w:rPr>
          <w:rFonts w:ascii="Times New Roman" w:eastAsia="Times New Roman" w:hAnsi="Times New Roman" w:cs="Times New Roman"/>
          <w:sz w:val="24"/>
          <w:szCs w:val="24"/>
        </w:rPr>
      </w:pPr>
      <w:r w:rsidRPr="00D517C6">
        <w:rPr>
          <w:rFonts w:ascii="Times New Roman" w:eastAsia="Times New Roman" w:hAnsi="Times New Roman" w:cs="Times New Roman"/>
          <w:noProof/>
          <w:sz w:val="24"/>
          <w:szCs w:val="24"/>
        </w:rPr>
        <w:t xml:space="preserve">        -</w:t>
      </w:r>
      <w:r w:rsidRPr="00D517C6">
        <w:rPr>
          <w:rFonts w:ascii="Times New Roman" w:eastAsia="Times New Roman" w:hAnsi="Times New Roman" w:cs="Times New Roman"/>
          <w:sz w:val="24"/>
          <w:szCs w:val="24"/>
        </w:rPr>
        <w:t xml:space="preserve"> заднее решетчатое отверстие;</w:t>
      </w:r>
    </w:p>
    <w:p w:rsidR="002860EC" w:rsidRPr="00D517C6" w:rsidRDefault="002860EC" w:rsidP="00E33603">
      <w:pPr>
        <w:tabs>
          <w:tab w:val="left" w:pos="426"/>
        </w:tabs>
        <w:spacing w:after="0" w:line="240" w:lineRule="auto"/>
        <w:rPr>
          <w:rFonts w:ascii="Times New Roman" w:eastAsia="Times New Roman" w:hAnsi="Times New Roman" w:cs="Times New Roman"/>
          <w:sz w:val="24"/>
          <w:szCs w:val="24"/>
        </w:rPr>
      </w:pPr>
      <w:r w:rsidRPr="00D517C6">
        <w:rPr>
          <w:rFonts w:ascii="Times New Roman" w:eastAsia="Times New Roman" w:hAnsi="Times New Roman" w:cs="Times New Roman"/>
          <w:noProof/>
          <w:sz w:val="24"/>
          <w:szCs w:val="24"/>
        </w:rPr>
        <w:t xml:space="preserve">        -</w:t>
      </w:r>
      <w:r w:rsidRPr="00D517C6">
        <w:rPr>
          <w:rFonts w:ascii="Times New Roman" w:eastAsia="Times New Roman" w:hAnsi="Times New Roman" w:cs="Times New Roman"/>
          <w:sz w:val="24"/>
          <w:szCs w:val="24"/>
        </w:rPr>
        <w:t xml:space="preserve"> носо-слезный канал;</w:t>
      </w:r>
    </w:p>
    <w:p w:rsidR="002860EC" w:rsidRPr="00D517C6" w:rsidRDefault="002860EC" w:rsidP="00E33603">
      <w:pPr>
        <w:tabs>
          <w:tab w:val="left" w:pos="426"/>
        </w:tabs>
        <w:spacing w:after="0" w:line="240" w:lineRule="auto"/>
        <w:rPr>
          <w:rFonts w:ascii="Times New Roman" w:eastAsia="Times New Roman" w:hAnsi="Times New Roman" w:cs="Times New Roman"/>
          <w:sz w:val="24"/>
          <w:szCs w:val="24"/>
        </w:rPr>
      </w:pPr>
      <w:r w:rsidRPr="00D517C6">
        <w:rPr>
          <w:rFonts w:ascii="Times New Roman" w:eastAsia="Times New Roman" w:hAnsi="Times New Roman" w:cs="Times New Roman"/>
          <w:noProof/>
          <w:sz w:val="24"/>
          <w:szCs w:val="24"/>
        </w:rPr>
        <w:t xml:space="preserve">        -</w:t>
      </w:r>
      <w:r w:rsidRPr="00D517C6">
        <w:rPr>
          <w:rFonts w:ascii="Times New Roman" w:eastAsia="Times New Roman" w:hAnsi="Times New Roman" w:cs="Times New Roman"/>
          <w:sz w:val="24"/>
          <w:szCs w:val="24"/>
        </w:rPr>
        <w:t xml:space="preserve"> скуло-глазничное отверстие;</w:t>
      </w:r>
    </w:p>
    <w:p w:rsidR="002860EC" w:rsidRPr="00D517C6" w:rsidRDefault="002860EC" w:rsidP="00E33603">
      <w:pPr>
        <w:tabs>
          <w:tab w:val="left" w:pos="426"/>
        </w:tabs>
        <w:spacing w:after="0" w:line="240" w:lineRule="auto"/>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 xml:space="preserve">          полость носа:</w:t>
      </w:r>
    </w:p>
    <w:p w:rsidR="002860EC" w:rsidRPr="00D517C6" w:rsidRDefault="002860EC" w:rsidP="00E33603">
      <w:pPr>
        <w:tabs>
          <w:tab w:val="left" w:pos="426"/>
        </w:tabs>
        <w:spacing w:after="0" w:line="240" w:lineRule="auto"/>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 xml:space="preserve">          стенки:</w:t>
      </w:r>
    </w:p>
    <w:p w:rsidR="002860EC" w:rsidRPr="00D517C6" w:rsidRDefault="002860EC" w:rsidP="00482D29">
      <w:pPr>
        <w:tabs>
          <w:tab w:val="left" w:pos="426"/>
        </w:tabs>
        <w:spacing w:after="0" w:line="240" w:lineRule="auto"/>
        <w:jc w:val="both"/>
        <w:rPr>
          <w:rFonts w:ascii="Times New Roman" w:eastAsia="Times New Roman" w:hAnsi="Times New Roman" w:cs="Times New Roman"/>
          <w:sz w:val="24"/>
          <w:szCs w:val="24"/>
        </w:rPr>
      </w:pPr>
      <w:r w:rsidRPr="00D517C6">
        <w:rPr>
          <w:rFonts w:ascii="Times New Roman" w:eastAsia="Times New Roman" w:hAnsi="Times New Roman" w:cs="Times New Roman"/>
          <w:noProof/>
          <w:sz w:val="24"/>
          <w:szCs w:val="24"/>
        </w:rPr>
        <w:t xml:space="preserve">        -</w:t>
      </w:r>
      <w:r w:rsidRPr="00D517C6">
        <w:rPr>
          <w:rFonts w:ascii="Times New Roman" w:eastAsia="Times New Roman" w:hAnsi="Times New Roman" w:cs="Times New Roman"/>
          <w:sz w:val="24"/>
          <w:szCs w:val="24"/>
        </w:rPr>
        <w:t xml:space="preserve"> верхнюю, образованную носовой частью лобной кости,  решетчатой костью, телом клиновидной кости;</w:t>
      </w:r>
    </w:p>
    <w:p w:rsidR="002860EC" w:rsidRPr="00D517C6" w:rsidRDefault="002860EC" w:rsidP="00482D29">
      <w:pPr>
        <w:tabs>
          <w:tab w:val="left" w:pos="426"/>
        </w:tabs>
        <w:spacing w:after="0" w:line="240" w:lineRule="auto"/>
        <w:jc w:val="both"/>
        <w:rPr>
          <w:rFonts w:ascii="Times New Roman" w:eastAsia="Times New Roman" w:hAnsi="Times New Roman" w:cs="Times New Roman"/>
          <w:sz w:val="24"/>
          <w:szCs w:val="24"/>
        </w:rPr>
      </w:pPr>
      <w:r w:rsidRPr="00D517C6">
        <w:rPr>
          <w:rFonts w:ascii="Times New Roman" w:eastAsia="Times New Roman" w:hAnsi="Times New Roman" w:cs="Times New Roman"/>
          <w:noProof/>
          <w:sz w:val="24"/>
          <w:szCs w:val="24"/>
        </w:rPr>
        <w:lastRenderedPageBreak/>
        <w:t xml:space="preserve">        -</w:t>
      </w:r>
      <w:r w:rsidRPr="00D517C6">
        <w:rPr>
          <w:rFonts w:ascii="Times New Roman" w:eastAsia="Times New Roman" w:hAnsi="Times New Roman" w:cs="Times New Roman"/>
          <w:sz w:val="24"/>
          <w:szCs w:val="24"/>
        </w:rPr>
        <w:t xml:space="preserve"> нижнюю,  образованную небным отростком верхней челюсти, горизонтальной пластинкой небной кости;</w:t>
      </w:r>
    </w:p>
    <w:p w:rsidR="002860EC" w:rsidRPr="00D517C6" w:rsidRDefault="002860EC" w:rsidP="00482D29">
      <w:pPr>
        <w:tabs>
          <w:tab w:val="left" w:pos="426"/>
        </w:tabs>
        <w:spacing w:after="0" w:line="240" w:lineRule="auto"/>
        <w:jc w:val="both"/>
        <w:rPr>
          <w:rFonts w:ascii="Times New Roman" w:eastAsia="Times New Roman" w:hAnsi="Times New Roman" w:cs="Times New Roman"/>
          <w:sz w:val="24"/>
          <w:szCs w:val="24"/>
        </w:rPr>
      </w:pPr>
      <w:r w:rsidRPr="00D517C6">
        <w:rPr>
          <w:rFonts w:ascii="Times New Roman" w:eastAsia="Times New Roman" w:hAnsi="Times New Roman" w:cs="Times New Roman"/>
          <w:noProof/>
          <w:sz w:val="24"/>
          <w:szCs w:val="24"/>
        </w:rPr>
        <w:t xml:space="preserve">        -</w:t>
      </w:r>
      <w:r w:rsidRPr="00D517C6">
        <w:rPr>
          <w:rFonts w:ascii="Times New Roman" w:eastAsia="Times New Roman" w:hAnsi="Times New Roman" w:cs="Times New Roman"/>
          <w:sz w:val="24"/>
          <w:szCs w:val="24"/>
        </w:rPr>
        <w:t xml:space="preserve"> латеральную, образованную носовой костью, лобной костью, носовой поверхностью тела верхней челюсти, слезной костью, лабиринтами, решетчатой кости, перпендикулярной   пластинкой   небной   кости, </w:t>
      </w:r>
      <w:r w:rsidRPr="00D517C6">
        <w:rPr>
          <w:rFonts w:ascii="Times New Roman" w:eastAsia="Times New Roman" w:hAnsi="Times New Roman" w:cs="Times New Roman"/>
          <w:i/>
          <w:iCs/>
          <w:sz w:val="24"/>
          <w:szCs w:val="24"/>
        </w:rPr>
        <w:t xml:space="preserve"> </w:t>
      </w:r>
      <w:r w:rsidRPr="00D517C6">
        <w:rPr>
          <w:rFonts w:ascii="Times New Roman" w:eastAsia="Times New Roman" w:hAnsi="Times New Roman" w:cs="Times New Roman"/>
          <w:sz w:val="24"/>
          <w:szCs w:val="24"/>
        </w:rPr>
        <w:t>медиальной  пластинкой крыловидного отростка, нижней носовой раковиной;</w:t>
      </w:r>
    </w:p>
    <w:p w:rsidR="002860EC" w:rsidRPr="00D517C6" w:rsidRDefault="002860EC" w:rsidP="00E33603">
      <w:pPr>
        <w:tabs>
          <w:tab w:val="left" w:pos="426"/>
        </w:tabs>
        <w:spacing w:after="0" w:line="240" w:lineRule="auto"/>
        <w:rPr>
          <w:rFonts w:ascii="Times New Roman" w:eastAsia="Times New Roman" w:hAnsi="Times New Roman" w:cs="Times New Roman"/>
          <w:sz w:val="24"/>
          <w:szCs w:val="24"/>
        </w:rPr>
      </w:pPr>
      <w:r w:rsidRPr="00D517C6">
        <w:rPr>
          <w:rFonts w:ascii="Times New Roman" w:eastAsia="Times New Roman" w:hAnsi="Times New Roman" w:cs="Times New Roman"/>
          <w:noProof/>
          <w:sz w:val="24"/>
          <w:szCs w:val="24"/>
        </w:rPr>
        <w:t>-</w:t>
      </w:r>
      <w:r w:rsidRPr="00D517C6">
        <w:rPr>
          <w:rFonts w:ascii="Times New Roman" w:eastAsia="Times New Roman" w:hAnsi="Times New Roman" w:cs="Times New Roman"/>
          <w:sz w:val="24"/>
          <w:szCs w:val="24"/>
        </w:rPr>
        <w:t xml:space="preserve"> медиальную,  образованную  перпендикулярной пластинкой решетчатой кости, сошником;</w:t>
      </w:r>
    </w:p>
    <w:p w:rsidR="002860EC" w:rsidRPr="00D517C6" w:rsidRDefault="002860EC" w:rsidP="00E33603">
      <w:pPr>
        <w:tabs>
          <w:tab w:val="left" w:pos="426"/>
        </w:tabs>
        <w:spacing w:after="0" w:line="240" w:lineRule="auto"/>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отверстия:</w:t>
      </w:r>
    </w:p>
    <w:p w:rsidR="002860EC" w:rsidRPr="00D517C6" w:rsidRDefault="002860EC" w:rsidP="00E33603">
      <w:pPr>
        <w:tabs>
          <w:tab w:val="left" w:pos="426"/>
        </w:tabs>
        <w:spacing w:after="0" w:line="240" w:lineRule="auto"/>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  грушевидную апертуру;</w:t>
      </w:r>
    </w:p>
    <w:p w:rsidR="002860EC" w:rsidRPr="00D517C6" w:rsidRDefault="002860EC" w:rsidP="00E33603">
      <w:pPr>
        <w:tabs>
          <w:tab w:val="left" w:pos="426"/>
        </w:tabs>
        <w:spacing w:after="0" w:line="240" w:lineRule="auto"/>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 xml:space="preserve">-  </w:t>
      </w:r>
      <w:r w:rsidRPr="00D517C6">
        <w:rPr>
          <w:rFonts w:ascii="Times New Roman" w:eastAsia="Times New Roman" w:hAnsi="Times New Roman" w:cs="Times New Roman"/>
          <w:sz w:val="24"/>
          <w:szCs w:val="24"/>
          <w:lang w:val="en-US"/>
        </w:rPr>
        <w:t>xoa</w:t>
      </w:r>
      <w:r w:rsidRPr="00D517C6">
        <w:rPr>
          <w:rFonts w:ascii="Times New Roman" w:eastAsia="Times New Roman" w:hAnsi="Times New Roman" w:cs="Times New Roman"/>
          <w:sz w:val="24"/>
          <w:szCs w:val="24"/>
        </w:rPr>
        <w:t>ны;</w:t>
      </w:r>
    </w:p>
    <w:p w:rsidR="002860EC" w:rsidRPr="00D517C6" w:rsidRDefault="002860EC" w:rsidP="00E33603">
      <w:pPr>
        <w:tabs>
          <w:tab w:val="left" w:pos="426"/>
        </w:tabs>
        <w:spacing w:after="0" w:line="240" w:lineRule="auto"/>
        <w:rPr>
          <w:rFonts w:ascii="Times New Roman" w:eastAsia="Times New Roman" w:hAnsi="Times New Roman" w:cs="Times New Roman"/>
          <w:sz w:val="24"/>
          <w:szCs w:val="24"/>
        </w:rPr>
      </w:pPr>
      <w:r w:rsidRPr="00D517C6">
        <w:rPr>
          <w:rFonts w:ascii="Times New Roman" w:eastAsia="Times New Roman" w:hAnsi="Times New Roman" w:cs="Times New Roman"/>
          <w:noProof/>
          <w:sz w:val="24"/>
          <w:szCs w:val="24"/>
        </w:rPr>
        <w:t>-</w:t>
      </w:r>
      <w:r w:rsidRPr="00D517C6">
        <w:rPr>
          <w:rFonts w:ascii="Times New Roman" w:eastAsia="Times New Roman" w:hAnsi="Times New Roman" w:cs="Times New Roman"/>
          <w:sz w:val="24"/>
          <w:szCs w:val="24"/>
        </w:rPr>
        <w:t xml:space="preserve"> отверстия решетчатой пластинки решетчатой кости;</w:t>
      </w:r>
    </w:p>
    <w:p w:rsidR="002860EC" w:rsidRPr="00D517C6" w:rsidRDefault="002860EC" w:rsidP="00E33603">
      <w:pPr>
        <w:tabs>
          <w:tab w:val="left" w:pos="426"/>
        </w:tabs>
        <w:spacing w:after="0" w:line="240" w:lineRule="auto"/>
        <w:rPr>
          <w:rFonts w:ascii="Times New Roman" w:eastAsia="Times New Roman" w:hAnsi="Times New Roman" w:cs="Times New Roman"/>
          <w:sz w:val="24"/>
          <w:szCs w:val="24"/>
        </w:rPr>
      </w:pPr>
      <w:r w:rsidRPr="00D517C6">
        <w:rPr>
          <w:rFonts w:ascii="Times New Roman" w:eastAsia="Times New Roman" w:hAnsi="Times New Roman" w:cs="Times New Roman"/>
          <w:noProof/>
          <w:sz w:val="24"/>
          <w:szCs w:val="24"/>
        </w:rPr>
        <w:t>-</w:t>
      </w:r>
      <w:r w:rsidRPr="00D517C6">
        <w:rPr>
          <w:rFonts w:ascii="Times New Roman" w:eastAsia="Times New Roman" w:hAnsi="Times New Roman" w:cs="Times New Roman"/>
          <w:sz w:val="24"/>
          <w:szCs w:val="24"/>
        </w:rPr>
        <w:t xml:space="preserve"> резцовый канал;</w:t>
      </w:r>
    </w:p>
    <w:p w:rsidR="002860EC" w:rsidRPr="00D517C6" w:rsidRDefault="002860EC" w:rsidP="00E33603">
      <w:pPr>
        <w:tabs>
          <w:tab w:val="left" w:pos="426"/>
        </w:tabs>
        <w:spacing w:after="0" w:line="240" w:lineRule="auto"/>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височную ямку, ограниченную:</w:t>
      </w:r>
    </w:p>
    <w:p w:rsidR="002860EC" w:rsidRPr="00D517C6" w:rsidRDefault="002860EC" w:rsidP="00E33603">
      <w:pPr>
        <w:tabs>
          <w:tab w:val="left" w:pos="426"/>
        </w:tabs>
        <w:spacing w:after="0" w:line="240" w:lineRule="auto"/>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сверху - височной линией,</w:t>
      </w:r>
    </w:p>
    <w:p w:rsidR="002860EC" w:rsidRPr="00D517C6" w:rsidRDefault="002860EC" w:rsidP="00E33603">
      <w:pPr>
        <w:tabs>
          <w:tab w:val="left" w:pos="426"/>
        </w:tabs>
        <w:spacing w:after="0" w:line="240" w:lineRule="auto"/>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наружи - скуловой дугой,</w:t>
      </w:r>
    </w:p>
    <w:p w:rsidR="002860EC" w:rsidRPr="00D517C6" w:rsidRDefault="002860EC" w:rsidP="00E33603">
      <w:pPr>
        <w:tabs>
          <w:tab w:val="left" w:pos="426"/>
        </w:tabs>
        <w:spacing w:after="0" w:line="240" w:lineRule="auto"/>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снизу - подвисочным гребнем,</w:t>
      </w:r>
    </w:p>
    <w:p w:rsidR="002860EC" w:rsidRPr="00D517C6" w:rsidRDefault="002860EC" w:rsidP="00E33603">
      <w:pPr>
        <w:tabs>
          <w:tab w:val="left" w:pos="426"/>
        </w:tabs>
        <w:spacing w:after="0" w:line="240" w:lineRule="auto"/>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спереди - скуловой костью;</w:t>
      </w:r>
    </w:p>
    <w:p w:rsidR="002860EC" w:rsidRPr="00D517C6" w:rsidRDefault="002860EC" w:rsidP="00E33603">
      <w:pPr>
        <w:tabs>
          <w:tab w:val="left" w:pos="426"/>
        </w:tabs>
        <w:spacing w:after="0" w:line="240" w:lineRule="auto"/>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подвисочную ямку, ограниченную:</w:t>
      </w:r>
    </w:p>
    <w:p w:rsidR="002860EC" w:rsidRPr="009D67BE" w:rsidRDefault="002860EC" w:rsidP="00E33603">
      <w:pPr>
        <w:tabs>
          <w:tab w:val="left" w:pos="426"/>
        </w:tabs>
        <w:spacing w:after="0" w:line="240" w:lineRule="auto"/>
        <w:rPr>
          <w:rFonts w:ascii="Times New Roman" w:eastAsia="Times New Roman" w:hAnsi="Times New Roman" w:cs="Times New Roman"/>
          <w:sz w:val="24"/>
          <w:szCs w:val="24"/>
        </w:rPr>
      </w:pPr>
      <w:r w:rsidRPr="009D67BE">
        <w:rPr>
          <w:rFonts w:ascii="Times New Roman" w:eastAsia="Times New Roman" w:hAnsi="Times New Roman" w:cs="Times New Roman"/>
          <w:sz w:val="24"/>
          <w:szCs w:val="24"/>
        </w:rPr>
        <w:t>сверху - подвисочным гребнем,</w:t>
      </w:r>
    </w:p>
    <w:p w:rsidR="002860EC" w:rsidRPr="009D67BE" w:rsidRDefault="002860EC" w:rsidP="00E33603">
      <w:pPr>
        <w:tabs>
          <w:tab w:val="left" w:pos="426"/>
        </w:tabs>
        <w:spacing w:after="0" w:line="240" w:lineRule="auto"/>
        <w:rPr>
          <w:rFonts w:ascii="Times New Roman" w:eastAsia="Times New Roman" w:hAnsi="Times New Roman" w:cs="Times New Roman"/>
          <w:sz w:val="24"/>
          <w:szCs w:val="24"/>
        </w:rPr>
      </w:pPr>
      <w:r w:rsidRPr="009D67BE">
        <w:rPr>
          <w:rFonts w:ascii="Times New Roman" w:eastAsia="Times New Roman" w:hAnsi="Times New Roman" w:cs="Times New Roman"/>
          <w:sz w:val="24"/>
          <w:szCs w:val="24"/>
        </w:rPr>
        <w:t xml:space="preserve">спереди - подвисочной  поверхностью верхней челюсти, </w:t>
      </w:r>
    </w:p>
    <w:p w:rsidR="002860EC" w:rsidRPr="009D67BE" w:rsidRDefault="002860EC" w:rsidP="00E33603">
      <w:pPr>
        <w:tabs>
          <w:tab w:val="left" w:pos="426"/>
        </w:tabs>
        <w:spacing w:after="0" w:line="240" w:lineRule="auto"/>
        <w:rPr>
          <w:rFonts w:ascii="Times New Roman" w:eastAsia="Times New Roman" w:hAnsi="Times New Roman" w:cs="Times New Roman"/>
          <w:sz w:val="24"/>
          <w:szCs w:val="24"/>
        </w:rPr>
      </w:pPr>
      <w:r w:rsidRPr="009D67BE">
        <w:rPr>
          <w:rFonts w:ascii="Times New Roman" w:eastAsia="Times New Roman" w:hAnsi="Times New Roman" w:cs="Times New Roman"/>
          <w:sz w:val="24"/>
          <w:szCs w:val="24"/>
        </w:rPr>
        <w:t xml:space="preserve">латерально - скуловой дугой и ветвью нижней челюсти, </w:t>
      </w:r>
    </w:p>
    <w:p w:rsidR="002860EC" w:rsidRPr="00D517C6" w:rsidRDefault="002860EC" w:rsidP="00E33603">
      <w:pPr>
        <w:tabs>
          <w:tab w:val="left" w:pos="426"/>
        </w:tabs>
        <w:spacing w:after="0" w:line="240" w:lineRule="auto"/>
        <w:rPr>
          <w:rFonts w:ascii="Times New Roman" w:eastAsia="Times New Roman" w:hAnsi="Times New Roman" w:cs="Times New Roman"/>
          <w:sz w:val="24"/>
          <w:szCs w:val="24"/>
        </w:rPr>
      </w:pPr>
      <w:r w:rsidRPr="009D67BE">
        <w:rPr>
          <w:rFonts w:ascii="Times New Roman" w:eastAsia="Times New Roman" w:hAnsi="Times New Roman" w:cs="Times New Roman"/>
          <w:sz w:val="24"/>
          <w:szCs w:val="24"/>
        </w:rPr>
        <w:t>медиально</w:t>
      </w:r>
      <w:r w:rsidRPr="00D517C6">
        <w:rPr>
          <w:rFonts w:ascii="Times New Roman" w:eastAsia="Times New Roman" w:hAnsi="Times New Roman" w:cs="Times New Roman"/>
          <w:sz w:val="24"/>
          <w:szCs w:val="24"/>
        </w:rPr>
        <w:t xml:space="preserve"> - латеральной пластинкой крыловидного отростка; </w:t>
      </w:r>
    </w:p>
    <w:p w:rsidR="002860EC" w:rsidRPr="00D517C6" w:rsidRDefault="002860EC" w:rsidP="00E33603">
      <w:pPr>
        <w:tabs>
          <w:tab w:val="left" w:pos="426"/>
        </w:tabs>
        <w:spacing w:after="0" w:line="240" w:lineRule="auto"/>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сообщения:</w:t>
      </w:r>
    </w:p>
    <w:p w:rsidR="002860EC" w:rsidRPr="00D517C6" w:rsidRDefault="002860EC" w:rsidP="00E33603">
      <w:pPr>
        <w:tabs>
          <w:tab w:val="left" w:pos="426"/>
        </w:tabs>
        <w:spacing w:after="0" w:line="240" w:lineRule="auto"/>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 через нижнюю глазничную щель с глазницей;</w:t>
      </w:r>
    </w:p>
    <w:p w:rsidR="002860EC" w:rsidRPr="00D517C6" w:rsidRDefault="002860EC" w:rsidP="00E33603">
      <w:pPr>
        <w:tabs>
          <w:tab w:val="left" w:pos="426"/>
        </w:tabs>
        <w:spacing w:after="0" w:line="240" w:lineRule="auto"/>
        <w:rPr>
          <w:rFonts w:ascii="Times New Roman" w:eastAsia="Times New Roman" w:hAnsi="Times New Roman" w:cs="Times New Roman"/>
          <w:sz w:val="24"/>
          <w:szCs w:val="24"/>
        </w:rPr>
      </w:pPr>
      <w:r w:rsidRPr="00D517C6">
        <w:rPr>
          <w:rFonts w:ascii="Times New Roman" w:eastAsia="Times New Roman" w:hAnsi="Times New Roman" w:cs="Times New Roman"/>
          <w:noProof/>
          <w:sz w:val="24"/>
          <w:szCs w:val="24"/>
        </w:rPr>
        <w:t>-</w:t>
      </w:r>
      <w:r w:rsidRPr="00D517C6">
        <w:rPr>
          <w:rFonts w:ascii="Times New Roman" w:eastAsia="Times New Roman" w:hAnsi="Times New Roman" w:cs="Times New Roman"/>
          <w:sz w:val="24"/>
          <w:szCs w:val="24"/>
        </w:rPr>
        <w:t xml:space="preserve"> через крыловидно-верхнечелюстную расщелину с крыловидно-небной ямкой;</w:t>
      </w:r>
    </w:p>
    <w:p w:rsidR="002860EC" w:rsidRPr="00D517C6" w:rsidRDefault="002860EC" w:rsidP="00E33603">
      <w:pPr>
        <w:tabs>
          <w:tab w:val="left" w:pos="426"/>
        </w:tabs>
        <w:spacing w:after="0" w:line="240" w:lineRule="auto"/>
        <w:rPr>
          <w:rFonts w:ascii="Times New Roman" w:eastAsia="Times New Roman" w:hAnsi="Times New Roman" w:cs="Times New Roman"/>
          <w:sz w:val="24"/>
          <w:szCs w:val="24"/>
        </w:rPr>
      </w:pPr>
      <w:r w:rsidRPr="00D517C6">
        <w:rPr>
          <w:rFonts w:ascii="Times New Roman" w:eastAsia="Times New Roman" w:hAnsi="Times New Roman" w:cs="Times New Roman"/>
          <w:noProof/>
          <w:sz w:val="24"/>
          <w:szCs w:val="24"/>
        </w:rPr>
        <w:t>-</w:t>
      </w:r>
      <w:r w:rsidRPr="00D517C6">
        <w:rPr>
          <w:rFonts w:ascii="Times New Roman" w:eastAsia="Times New Roman" w:hAnsi="Times New Roman" w:cs="Times New Roman"/>
          <w:sz w:val="24"/>
          <w:szCs w:val="24"/>
        </w:rPr>
        <w:t xml:space="preserve"> через остистое и овальное отверстия со средней черепной ямкой;</w:t>
      </w:r>
    </w:p>
    <w:p w:rsidR="002860EC" w:rsidRPr="00D517C6" w:rsidRDefault="002860EC" w:rsidP="00E33603">
      <w:pPr>
        <w:tabs>
          <w:tab w:val="left" w:pos="426"/>
        </w:tabs>
        <w:spacing w:after="0" w:line="240" w:lineRule="auto"/>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крыловидно-небную ямку, ограниченную:</w:t>
      </w:r>
    </w:p>
    <w:p w:rsidR="002860EC" w:rsidRPr="009D67BE" w:rsidRDefault="002860EC" w:rsidP="00E33603">
      <w:pPr>
        <w:tabs>
          <w:tab w:val="left" w:pos="426"/>
        </w:tabs>
        <w:spacing w:after="0" w:line="240" w:lineRule="auto"/>
        <w:rPr>
          <w:rFonts w:ascii="Times New Roman" w:eastAsia="Times New Roman" w:hAnsi="Times New Roman" w:cs="Times New Roman"/>
          <w:sz w:val="24"/>
          <w:szCs w:val="24"/>
        </w:rPr>
      </w:pPr>
      <w:r w:rsidRPr="009D67BE">
        <w:rPr>
          <w:rFonts w:ascii="Times New Roman" w:eastAsia="Times New Roman" w:hAnsi="Times New Roman" w:cs="Times New Roman"/>
          <w:sz w:val="24"/>
          <w:szCs w:val="24"/>
        </w:rPr>
        <w:t xml:space="preserve">спереди - бугром верхней челюсти, </w:t>
      </w:r>
    </w:p>
    <w:p w:rsidR="002860EC" w:rsidRPr="009D67BE" w:rsidRDefault="002860EC" w:rsidP="00E33603">
      <w:pPr>
        <w:tabs>
          <w:tab w:val="left" w:pos="426"/>
        </w:tabs>
        <w:spacing w:after="0" w:line="240" w:lineRule="auto"/>
        <w:rPr>
          <w:rFonts w:ascii="Times New Roman" w:eastAsia="Times New Roman" w:hAnsi="Times New Roman" w:cs="Times New Roman"/>
          <w:sz w:val="24"/>
          <w:szCs w:val="24"/>
        </w:rPr>
      </w:pPr>
      <w:r w:rsidRPr="009D67BE">
        <w:rPr>
          <w:rFonts w:ascii="Times New Roman" w:eastAsia="Times New Roman" w:hAnsi="Times New Roman" w:cs="Times New Roman"/>
          <w:sz w:val="24"/>
          <w:szCs w:val="24"/>
        </w:rPr>
        <w:t xml:space="preserve">сзади - крыловидным отростком, </w:t>
      </w:r>
    </w:p>
    <w:p w:rsidR="002860EC" w:rsidRPr="009D67BE" w:rsidRDefault="002860EC" w:rsidP="00E33603">
      <w:pPr>
        <w:tabs>
          <w:tab w:val="left" w:pos="426"/>
        </w:tabs>
        <w:spacing w:after="0" w:line="240" w:lineRule="auto"/>
        <w:rPr>
          <w:rFonts w:ascii="Times New Roman" w:eastAsia="Times New Roman" w:hAnsi="Times New Roman" w:cs="Times New Roman"/>
          <w:sz w:val="24"/>
          <w:szCs w:val="24"/>
        </w:rPr>
      </w:pPr>
      <w:r w:rsidRPr="009D67BE">
        <w:rPr>
          <w:rFonts w:ascii="Times New Roman" w:eastAsia="Times New Roman" w:hAnsi="Times New Roman" w:cs="Times New Roman"/>
          <w:sz w:val="24"/>
          <w:szCs w:val="24"/>
        </w:rPr>
        <w:t xml:space="preserve">сверху - верхнечелюстной поверхностью большого крыла клиновидной кости, </w:t>
      </w:r>
    </w:p>
    <w:p w:rsidR="002860EC" w:rsidRPr="00D517C6" w:rsidRDefault="002860EC" w:rsidP="00E33603">
      <w:pPr>
        <w:tabs>
          <w:tab w:val="left" w:pos="426"/>
        </w:tabs>
        <w:spacing w:after="0" w:line="240" w:lineRule="auto"/>
        <w:rPr>
          <w:rFonts w:ascii="Times New Roman" w:eastAsia="Times New Roman" w:hAnsi="Times New Roman" w:cs="Times New Roman"/>
          <w:sz w:val="24"/>
          <w:szCs w:val="24"/>
        </w:rPr>
      </w:pPr>
      <w:r w:rsidRPr="009D67BE">
        <w:rPr>
          <w:rFonts w:ascii="Times New Roman" w:eastAsia="Times New Roman" w:hAnsi="Times New Roman" w:cs="Times New Roman"/>
          <w:sz w:val="24"/>
          <w:szCs w:val="24"/>
        </w:rPr>
        <w:t>медиально</w:t>
      </w:r>
      <w:r w:rsidRPr="00D517C6">
        <w:rPr>
          <w:rFonts w:ascii="Times New Roman" w:eastAsia="Times New Roman" w:hAnsi="Times New Roman" w:cs="Times New Roman"/>
          <w:sz w:val="24"/>
          <w:szCs w:val="24"/>
        </w:rPr>
        <w:t xml:space="preserve"> - перпендикулярной пластинкой небной кости, </w:t>
      </w:r>
    </w:p>
    <w:p w:rsidR="002860EC" w:rsidRPr="00D517C6" w:rsidRDefault="002860EC" w:rsidP="00E33603">
      <w:pPr>
        <w:tabs>
          <w:tab w:val="left" w:pos="426"/>
        </w:tabs>
        <w:spacing w:after="0" w:line="240" w:lineRule="auto"/>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сообщения:</w:t>
      </w:r>
    </w:p>
    <w:p w:rsidR="002860EC" w:rsidRPr="00D517C6" w:rsidRDefault="002860EC" w:rsidP="00E33603">
      <w:pPr>
        <w:tabs>
          <w:tab w:val="left" w:pos="426"/>
        </w:tabs>
        <w:spacing w:after="0" w:line="240" w:lineRule="auto"/>
        <w:rPr>
          <w:rFonts w:ascii="Times New Roman" w:eastAsia="Times New Roman" w:hAnsi="Times New Roman" w:cs="Times New Roman"/>
          <w:sz w:val="24"/>
          <w:szCs w:val="24"/>
        </w:rPr>
      </w:pPr>
      <w:r w:rsidRPr="00D517C6">
        <w:rPr>
          <w:rFonts w:ascii="Times New Roman" w:eastAsia="Times New Roman" w:hAnsi="Times New Roman" w:cs="Times New Roman"/>
          <w:noProof/>
          <w:sz w:val="24"/>
          <w:szCs w:val="24"/>
        </w:rPr>
        <w:t>-</w:t>
      </w:r>
      <w:r w:rsidRPr="00D517C6">
        <w:rPr>
          <w:rFonts w:ascii="Times New Roman" w:eastAsia="Times New Roman" w:hAnsi="Times New Roman" w:cs="Times New Roman"/>
          <w:sz w:val="24"/>
          <w:szCs w:val="24"/>
        </w:rPr>
        <w:t xml:space="preserve"> через    крыловидно-верхнечелюстную   щель   с подвисочной ямкой,</w:t>
      </w:r>
    </w:p>
    <w:p w:rsidR="002860EC" w:rsidRPr="00D517C6" w:rsidRDefault="002860EC" w:rsidP="00E33603">
      <w:pPr>
        <w:tabs>
          <w:tab w:val="left" w:pos="426"/>
        </w:tabs>
        <w:spacing w:after="0" w:line="240" w:lineRule="auto"/>
        <w:rPr>
          <w:rFonts w:ascii="Times New Roman" w:eastAsia="Times New Roman" w:hAnsi="Times New Roman" w:cs="Times New Roman"/>
          <w:sz w:val="24"/>
          <w:szCs w:val="24"/>
        </w:rPr>
      </w:pPr>
      <w:r w:rsidRPr="00D517C6">
        <w:rPr>
          <w:rFonts w:ascii="Times New Roman" w:eastAsia="Times New Roman" w:hAnsi="Times New Roman" w:cs="Times New Roman"/>
          <w:noProof/>
          <w:sz w:val="24"/>
          <w:szCs w:val="24"/>
        </w:rPr>
        <w:t>-</w:t>
      </w:r>
      <w:r w:rsidRPr="00D517C6">
        <w:rPr>
          <w:rFonts w:ascii="Times New Roman" w:eastAsia="Times New Roman" w:hAnsi="Times New Roman" w:cs="Times New Roman"/>
          <w:sz w:val="24"/>
          <w:szCs w:val="24"/>
        </w:rPr>
        <w:t xml:space="preserve"> через крыловидный канал с наружным основанием черепа,</w:t>
      </w:r>
    </w:p>
    <w:p w:rsidR="002860EC" w:rsidRPr="00D517C6" w:rsidRDefault="002860EC" w:rsidP="00E33603">
      <w:pPr>
        <w:tabs>
          <w:tab w:val="left" w:pos="426"/>
        </w:tabs>
        <w:spacing w:after="0" w:line="240" w:lineRule="auto"/>
        <w:rPr>
          <w:rFonts w:ascii="Times New Roman" w:eastAsia="Times New Roman" w:hAnsi="Times New Roman" w:cs="Times New Roman"/>
          <w:sz w:val="24"/>
          <w:szCs w:val="24"/>
        </w:rPr>
      </w:pPr>
      <w:r w:rsidRPr="00D517C6">
        <w:rPr>
          <w:rFonts w:ascii="Times New Roman" w:eastAsia="Times New Roman" w:hAnsi="Times New Roman" w:cs="Times New Roman"/>
          <w:noProof/>
          <w:sz w:val="24"/>
          <w:szCs w:val="24"/>
        </w:rPr>
        <w:t>-</w:t>
      </w:r>
      <w:r w:rsidRPr="00D517C6">
        <w:rPr>
          <w:rFonts w:ascii="Times New Roman" w:eastAsia="Times New Roman" w:hAnsi="Times New Roman" w:cs="Times New Roman"/>
          <w:sz w:val="24"/>
          <w:szCs w:val="24"/>
        </w:rPr>
        <w:t xml:space="preserve"> через круглое отверстие со средней черепной ямкой,</w:t>
      </w:r>
    </w:p>
    <w:p w:rsidR="002860EC" w:rsidRPr="00D517C6" w:rsidRDefault="002860EC" w:rsidP="00E33603">
      <w:pPr>
        <w:tabs>
          <w:tab w:val="left" w:pos="426"/>
        </w:tabs>
        <w:spacing w:after="0" w:line="240" w:lineRule="auto"/>
        <w:rPr>
          <w:rFonts w:ascii="Times New Roman" w:eastAsia="Times New Roman" w:hAnsi="Times New Roman" w:cs="Times New Roman"/>
          <w:sz w:val="24"/>
          <w:szCs w:val="24"/>
        </w:rPr>
      </w:pPr>
      <w:r w:rsidRPr="00D517C6">
        <w:rPr>
          <w:rFonts w:ascii="Times New Roman" w:eastAsia="Times New Roman" w:hAnsi="Times New Roman" w:cs="Times New Roman"/>
          <w:noProof/>
          <w:sz w:val="24"/>
          <w:szCs w:val="24"/>
        </w:rPr>
        <w:t>-</w:t>
      </w:r>
      <w:r w:rsidRPr="00D517C6">
        <w:rPr>
          <w:rFonts w:ascii="Times New Roman" w:eastAsia="Times New Roman" w:hAnsi="Times New Roman" w:cs="Times New Roman"/>
          <w:sz w:val="24"/>
          <w:szCs w:val="24"/>
        </w:rPr>
        <w:t xml:space="preserve"> через клинонебное отверстие с полостью носа,</w:t>
      </w:r>
    </w:p>
    <w:p w:rsidR="002860EC" w:rsidRPr="00D517C6" w:rsidRDefault="002860EC" w:rsidP="00E33603">
      <w:pPr>
        <w:tabs>
          <w:tab w:val="left" w:pos="426"/>
        </w:tabs>
        <w:spacing w:after="0" w:line="240" w:lineRule="auto"/>
        <w:rPr>
          <w:rFonts w:ascii="Times New Roman" w:eastAsia="Times New Roman" w:hAnsi="Times New Roman" w:cs="Times New Roman"/>
          <w:sz w:val="24"/>
          <w:szCs w:val="24"/>
        </w:rPr>
      </w:pPr>
      <w:r w:rsidRPr="00D517C6">
        <w:rPr>
          <w:rFonts w:ascii="Times New Roman" w:eastAsia="Times New Roman" w:hAnsi="Times New Roman" w:cs="Times New Roman"/>
          <w:noProof/>
          <w:sz w:val="24"/>
          <w:szCs w:val="24"/>
        </w:rPr>
        <w:t>-</w:t>
      </w:r>
      <w:r w:rsidRPr="00D517C6">
        <w:rPr>
          <w:rFonts w:ascii="Times New Roman" w:eastAsia="Times New Roman" w:hAnsi="Times New Roman" w:cs="Times New Roman"/>
          <w:sz w:val="24"/>
          <w:szCs w:val="24"/>
        </w:rPr>
        <w:t xml:space="preserve"> через нижнюю глазничную щель с глазницей,</w:t>
      </w:r>
    </w:p>
    <w:p w:rsidR="002860EC" w:rsidRPr="00D517C6" w:rsidRDefault="002860EC" w:rsidP="00E33603">
      <w:pPr>
        <w:tabs>
          <w:tab w:val="left" w:pos="426"/>
        </w:tabs>
        <w:spacing w:after="0" w:line="240" w:lineRule="auto"/>
        <w:rPr>
          <w:rFonts w:ascii="Times New Roman" w:eastAsia="Times New Roman" w:hAnsi="Times New Roman" w:cs="Times New Roman"/>
          <w:sz w:val="24"/>
          <w:szCs w:val="24"/>
        </w:rPr>
      </w:pPr>
      <w:r w:rsidRPr="00D517C6">
        <w:rPr>
          <w:rFonts w:ascii="Times New Roman" w:eastAsia="Times New Roman" w:hAnsi="Times New Roman" w:cs="Times New Roman"/>
          <w:noProof/>
          <w:sz w:val="24"/>
          <w:szCs w:val="24"/>
        </w:rPr>
        <w:t>-</w:t>
      </w:r>
      <w:r w:rsidRPr="00D517C6">
        <w:rPr>
          <w:rFonts w:ascii="Times New Roman" w:eastAsia="Times New Roman" w:hAnsi="Times New Roman" w:cs="Times New Roman"/>
          <w:sz w:val="24"/>
          <w:szCs w:val="24"/>
        </w:rPr>
        <w:t xml:space="preserve"> через большой небный канал с полостью рта;</w:t>
      </w:r>
    </w:p>
    <w:p w:rsidR="002860EC" w:rsidRPr="00D517C6" w:rsidRDefault="002860EC" w:rsidP="00E33603">
      <w:pPr>
        <w:tabs>
          <w:tab w:val="left" w:pos="426"/>
        </w:tabs>
        <w:spacing w:after="0" w:line="240" w:lineRule="auto"/>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 xml:space="preserve"> 4. На сагиттальном распиле черепа:</w:t>
      </w:r>
    </w:p>
    <w:p w:rsidR="002860EC" w:rsidRPr="00D517C6" w:rsidRDefault="002860EC" w:rsidP="00E33603">
      <w:pPr>
        <w:tabs>
          <w:tab w:val="left" w:pos="426"/>
        </w:tabs>
        <w:spacing w:after="0" w:line="240" w:lineRule="auto"/>
        <w:rPr>
          <w:rFonts w:ascii="Times New Roman" w:eastAsia="Times New Roman" w:hAnsi="Times New Roman" w:cs="Times New Roman"/>
          <w:sz w:val="24"/>
          <w:szCs w:val="24"/>
        </w:rPr>
      </w:pPr>
      <w:r w:rsidRPr="00D517C6">
        <w:rPr>
          <w:rFonts w:ascii="Times New Roman" w:eastAsia="Times New Roman" w:hAnsi="Times New Roman" w:cs="Times New Roman"/>
          <w:noProof/>
          <w:sz w:val="24"/>
          <w:szCs w:val="24"/>
        </w:rPr>
        <w:t>-</w:t>
      </w:r>
      <w:r w:rsidRPr="00D517C6">
        <w:rPr>
          <w:rFonts w:ascii="Times New Roman" w:eastAsia="Times New Roman" w:hAnsi="Times New Roman" w:cs="Times New Roman"/>
          <w:sz w:val="24"/>
          <w:szCs w:val="24"/>
        </w:rPr>
        <w:t xml:space="preserve"> полость мозгового черепа;</w:t>
      </w:r>
    </w:p>
    <w:p w:rsidR="002860EC" w:rsidRPr="00D517C6" w:rsidRDefault="002860EC" w:rsidP="00E33603">
      <w:pPr>
        <w:tabs>
          <w:tab w:val="left" w:pos="426"/>
        </w:tabs>
        <w:spacing w:after="0" w:line="240" w:lineRule="auto"/>
        <w:rPr>
          <w:rFonts w:ascii="Times New Roman" w:eastAsia="Times New Roman" w:hAnsi="Times New Roman" w:cs="Times New Roman"/>
          <w:sz w:val="24"/>
          <w:szCs w:val="24"/>
        </w:rPr>
      </w:pPr>
      <w:r w:rsidRPr="00D517C6">
        <w:rPr>
          <w:rFonts w:ascii="Times New Roman" w:eastAsia="Times New Roman" w:hAnsi="Times New Roman" w:cs="Times New Roman"/>
          <w:noProof/>
          <w:sz w:val="24"/>
          <w:szCs w:val="24"/>
        </w:rPr>
        <w:t>-</w:t>
      </w:r>
      <w:r w:rsidRPr="00D517C6">
        <w:rPr>
          <w:rFonts w:ascii="Times New Roman" w:eastAsia="Times New Roman" w:hAnsi="Times New Roman" w:cs="Times New Roman"/>
          <w:sz w:val="24"/>
          <w:szCs w:val="24"/>
        </w:rPr>
        <w:t xml:space="preserve"> полость носа и ее стенки (верхнюю, нижнюю, латеральную);</w:t>
      </w:r>
    </w:p>
    <w:p w:rsidR="002860EC" w:rsidRPr="00D517C6" w:rsidRDefault="002860EC" w:rsidP="00482D29">
      <w:pPr>
        <w:tabs>
          <w:tab w:val="left" w:pos="426"/>
        </w:tabs>
        <w:spacing w:after="0" w:line="240" w:lineRule="auto"/>
        <w:jc w:val="both"/>
        <w:rPr>
          <w:rFonts w:ascii="Times New Roman" w:eastAsia="Times New Roman" w:hAnsi="Times New Roman" w:cs="Times New Roman"/>
          <w:sz w:val="24"/>
          <w:szCs w:val="24"/>
        </w:rPr>
      </w:pPr>
      <w:r w:rsidRPr="00D517C6">
        <w:rPr>
          <w:rFonts w:ascii="Times New Roman" w:eastAsia="Times New Roman" w:hAnsi="Times New Roman" w:cs="Times New Roman"/>
          <w:noProof/>
          <w:sz w:val="24"/>
          <w:szCs w:val="24"/>
        </w:rPr>
        <w:t>-</w:t>
      </w:r>
      <w:r w:rsidRPr="00D517C6">
        <w:rPr>
          <w:rFonts w:ascii="Times New Roman" w:eastAsia="Times New Roman" w:hAnsi="Times New Roman" w:cs="Times New Roman"/>
          <w:sz w:val="24"/>
          <w:szCs w:val="24"/>
        </w:rPr>
        <w:t xml:space="preserve"> носовые раковины: верхнюю, (у заднего конца которой расположено клиновидно- небное отверстие и выше нее имеются отверстия, ведущие в клиновидную пазуху),среднюю и нижнюю;</w:t>
      </w:r>
    </w:p>
    <w:p w:rsidR="002860EC" w:rsidRPr="00D517C6" w:rsidRDefault="002860EC" w:rsidP="00482D29">
      <w:pPr>
        <w:tabs>
          <w:tab w:val="left" w:pos="426"/>
        </w:tabs>
        <w:spacing w:after="0" w:line="240" w:lineRule="auto"/>
        <w:jc w:val="both"/>
        <w:rPr>
          <w:rFonts w:ascii="Times New Roman" w:eastAsia="Times New Roman" w:hAnsi="Times New Roman" w:cs="Times New Roman"/>
          <w:sz w:val="24"/>
          <w:szCs w:val="24"/>
        </w:rPr>
      </w:pPr>
      <w:r w:rsidRPr="00D517C6">
        <w:rPr>
          <w:rFonts w:ascii="Times New Roman" w:eastAsia="Times New Roman" w:hAnsi="Times New Roman" w:cs="Times New Roman"/>
          <w:noProof/>
          <w:sz w:val="24"/>
          <w:szCs w:val="24"/>
        </w:rPr>
        <w:t>-</w:t>
      </w:r>
      <w:r w:rsidRPr="00D517C6">
        <w:rPr>
          <w:rFonts w:ascii="Times New Roman" w:eastAsia="Times New Roman" w:hAnsi="Times New Roman" w:cs="Times New Roman"/>
          <w:sz w:val="24"/>
          <w:szCs w:val="24"/>
        </w:rPr>
        <w:t>носовые ходы: верхний, в который открываются задние и средние ячейки решетчатой кости; средний, в который открываются лобная, верхнечелюстная пазухи, а также</w:t>
      </w:r>
      <w:r w:rsidR="00482D29">
        <w:rPr>
          <w:rFonts w:ascii="Times New Roman" w:eastAsia="Times New Roman" w:hAnsi="Times New Roman" w:cs="Times New Roman"/>
          <w:sz w:val="24"/>
          <w:szCs w:val="24"/>
        </w:rPr>
        <w:t xml:space="preserve"> </w:t>
      </w:r>
      <w:r w:rsidRPr="00D517C6">
        <w:rPr>
          <w:rFonts w:ascii="Times New Roman" w:eastAsia="Times New Roman" w:hAnsi="Times New Roman" w:cs="Times New Roman"/>
          <w:sz w:val="24"/>
          <w:szCs w:val="24"/>
        </w:rPr>
        <w:t>передние ячейки решетчатой кости; нижний, где заканчивается носослезный канал;</w:t>
      </w:r>
    </w:p>
    <w:p w:rsidR="002860EC" w:rsidRPr="00D517C6" w:rsidRDefault="002860EC" w:rsidP="00E33603">
      <w:pPr>
        <w:tabs>
          <w:tab w:val="left" w:pos="426"/>
        </w:tabs>
        <w:autoSpaceDE w:val="0"/>
        <w:autoSpaceDN w:val="0"/>
        <w:adjustRightInd w:val="0"/>
        <w:spacing w:after="0" w:line="240" w:lineRule="auto"/>
        <w:rPr>
          <w:rFonts w:ascii="Times New Roman" w:eastAsia="Times New Roman" w:hAnsi="Times New Roman" w:cs="Times New Roman"/>
          <w:sz w:val="24"/>
          <w:szCs w:val="24"/>
        </w:rPr>
      </w:pPr>
      <w:r w:rsidRPr="00D517C6">
        <w:rPr>
          <w:rFonts w:ascii="Times New Roman" w:eastAsia="Times New Roman" w:hAnsi="Times New Roman" w:cs="Times New Roman"/>
          <w:noProof/>
          <w:sz w:val="24"/>
          <w:szCs w:val="24"/>
        </w:rPr>
        <w:t>-</w:t>
      </w:r>
      <w:r w:rsidRPr="00D517C6">
        <w:rPr>
          <w:rFonts w:ascii="Times New Roman" w:eastAsia="Times New Roman" w:hAnsi="Times New Roman" w:cs="Times New Roman"/>
          <w:sz w:val="24"/>
          <w:szCs w:val="24"/>
        </w:rPr>
        <w:t xml:space="preserve"> придаточные пазухи носовой полости (лобную, клиновидную, верхнечелюстную);</w:t>
      </w:r>
    </w:p>
    <w:p w:rsidR="002860EC" w:rsidRPr="00D517C6" w:rsidRDefault="002860EC" w:rsidP="00482D29">
      <w:pPr>
        <w:tabs>
          <w:tab w:val="left" w:pos="426"/>
        </w:tabs>
        <w:autoSpaceDE w:val="0"/>
        <w:autoSpaceDN w:val="0"/>
        <w:adjustRightInd w:val="0"/>
        <w:spacing w:after="0" w:line="240" w:lineRule="auto"/>
        <w:jc w:val="both"/>
        <w:rPr>
          <w:rFonts w:ascii="Times New Roman" w:eastAsia="Times New Roman" w:hAnsi="Times New Roman" w:cs="Times New Roman"/>
          <w:sz w:val="24"/>
          <w:szCs w:val="24"/>
        </w:rPr>
      </w:pPr>
      <w:r w:rsidRPr="00D517C6">
        <w:rPr>
          <w:rFonts w:ascii="Times New Roman" w:eastAsia="Times New Roman" w:hAnsi="Times New Roman" w:cs="Times New Roman"/>
          <w:noProof/>
          <w:sz w:val="24"/>
          <w:szCs w:val="24"/>
        </w:rPr>
        <w:t>-</w:t>
      </w:r>
      <w:r w:rsidRPr="00D517C6">
        <w:rPr>
          <w:rFonts w:ascii="Times New Roman" w:eastAsia="Times New Roman" w:hAnsi="Times New Roman" w:cs="Times New Roman"/>
          <w:sz w:val="24"/>
          <w:szCs w:val="24"/>
        </w:rPr>
        <w:t xml:space="preserve"> полость рта, ограниченную спереди и по бокам альвеолярными отростками челюстей  и зубами, сверху костным небом, состоящим из небных отростков верхних челюстей и горизонтальных пластинок небных костей;</w:t>
      </w:r>
    </w:p>
    <w:p w:rsidR="002860EC" w:rsidRPr="00D517C6" w:rsidRDefault="002860EC" w:rsidP="00E33603">
      <w:pPr>
        <w:tabs>
          <w:tab w:val="left" w:pos="426"/>
        </w:tabs>
        <w:autoSpaceDE w:val="0"/>
        <w:autoSpaceDN w:val="0"/>
        <w:adjustRightInd w:val="0"/>
        <w:spacing w:after="0" w:line="240" w:lineRule="auto"/>
        <w:rPr>
          <w:rFonts w:ascii="Times New Roman" w:eastAsia="Times New Roman" w:hAnsi="Times New Roman" w:cs="Times New Roman"/>
          <w:sz w:val="24"/>
          <w:szCs w:val="24"/>
        </w:rPr>
      </w:pPr>
      <w:r w:rsidRPr="00D517C6">
        <w:rPr>
          <w:rFonts w:ascii="Times New Roman" w:eastAsia="Times New Roman" w:hAnsi="Times New Roman" w:cs="Times New Roman"/>
          <w:noProof/>
          <w:sz w:val="24"/>
          <w:szCs w:val="24"/>
        </w:rPr>
        <w:t>-</w:t>
      </w:r>
      <w:r w:rsidRPr="00D517C6">
        <w:rPr>
          <w:rFonts w:ascii="Times New Roman" w:eastAsia="Times New Roman" w:hAnsi="Times New Roman" w:cs="Times New Roman"/>
          <w:sz w:val="24"/>
          <w:szCs w:val="24"/>
        </w:rPr>
        <w:t xml:space="preserve"> сообщения полости рта:</w:t>
      </w:r>
    </w:p>
    <w:p w:rsidR="002860EC" w:rsidRPr="00D517C6" w:rsidRDefault="002860EC" w:rsidP="00E33603">
      <w:pPr>
        <w:tabs>
          <w:tab w:val="left" w:pos="426"/>
        </w:tabs>
        <w:autoSpaceDE w:val="0"/>
        <w:autoSpaceDN w:val="0"/>
        <w:adjustRightInd w:val="0"/>
        <w:spacing w:after="0" w:line="240" w:lineRule="auto"/>
        <w:rPr>
          <w:rFonts w:ascii="Times New Roman" w:eastAsia="Times New Roman" w:hAnsi="Times New Roman" w:cs="Times New Roman"/>
          <w:sz w:val="24"/>
          <w:szCs w:val="24"/>
        </w:rPr>
      </w:pPr>
      <w:r w:rsidRPr="00D517C6">
        <w:rPr>
          <w:rFonts w:ascii="Times New Roman" w:eastAsia="Times New Roman" w:hAnsi="Times New Roman" w:cs="Times New Roman"/>
          <w:noProof/>
          <w:sz w:val="24"/>
          <w:szCs w:val="24"/>
        </w:rPr>
        <w:t xml:space="preserve">- через </w:t>
      </w:r>
      <w:r w:rsidRPr="00D517C6">
        <w:rPr>
          <w:rFonts w:ascii="Times New Roman" w:eastAsia="Times New Roman" w:hAnsi="Times New Roman" w:cs="Times New Roman"/>
          <w:sz w:val="24"/>
          <w:szCs w:val="24"/>
        </w:rPr>
        <w:t xml:space="preserve"> резцовые отверстия с полостью носа;</w:t>
      </w:r>
    </w:p>
    <w:p w:rsidR="002860EC" w:rsidRPr="00D517C6" w:rsidRDefault="002860EC" w:rsidP="00E33603">
      <w:pPr>
        <w:tabs>
          <w:tab w:val="left" w:pos="426"/>
        </w:tabs>
        <w:autoSpaceDE w:val="0"/>
        <w:autoSpaceDN w:val="0"/>
        <w:adjustRightInd w:val="0"/>
        <w:spacing w:after="0" w:line="240" w:lineRule="auto"/>
        <w:rPr>
          <w:rFonts w:ascii="Times New Roman" w:eastAsia="Times New Roman" w:hAnsi="Times New Roman" w:cs="Times New Roman"/>
          <w:sz w:val="24"/>
          <w:szCs w:val="24"/>
        </w:rPr>
      </w:pPr>
      <w:r w:rsidRPr="00D517C6">
        <w:rPr>
          <w:rFonts w:ascii="Times New Roman" w:eastAsia="Times New Roman" w:hAnsi="Times New Roman" w:cs="Times New Roman"/>
          <w:noProof/>
          <w:sz w:val="24"/>
          <w:szCs w:val="24"/>
        </w:rPr>
        <w:lastRenderedPageBreak/>
        <w:t>-</w:t>
      </w:r>
      <w:r w:rsidRPr="00D517C6">
        <w:rPr>
          <w:rFonts w:ascii="Times New Roman" w:eastAsia="Times New Roman" w:hAnsi="Times New Roman" w:cs="Times New Roman"/>
          <w:sz w:val="24"/>
          <w:szCs w:val="24"/>
        </w:rPr>
        <w:t xml:space="preserve"> через большие небные каналы с крыловидно-небными ямками. </w:t>
      </w:r>
    </w:p>
    <w:p w:rsidR="00C8623B" w:rsidRPr="00D517C6" w:rsidRDefault="00C8623B" w:rsidP="00E33603">
      <w:pPr>
        <w:tabs>
          <w:tab w:val="left" w:pos="426"/>
        </w:tabs>
        <w:spacing w:after="0" w:line="240" w:lineRule="auto"/>
        <w:rPr>
          <w:rFonts w:ascii="Times New Roman" w:eastAsia="Times New Roman" w:hAnsi="Times New Roman" w:cs="Times New Roman"/>
          <w:noProof/>
          <w:sz w:val="24"/>
          <w:szCs w:val="24"/>
        </w:rPr>
      </w:pPr>
      <w:r w:rsidRPr="00D517C6">
        <w:rPr>
          <w:rFonts w:ascii="Times New Roman" w:eastAsia="Times New Roman" w:hAnsi="Times New Roman" w:cs="Times New Roman"/>
          <w:noProof/>
          <w:sz w:val="24"/>
          <w:szCs w:val="24"/>
        </w:rPr>
        <w:t>Показать:</w:t>
      </w:r>
    </w:p>
    <w:p w:rsidR="00C8623B" w:rsidRPr="00D517C6" w:rsidRDefault="00C8623B" w:rsidP="00E33603">
      <w:pPr>
        <w:numPr>
          <w:ilvl w:val="0"/>
          <w:numId w:val="6"/>
        </w:numPr>
        <w:tabs>
          <w:tab w:val="left" w:pos="426"/>
        </w:tabs>
        <w:spacing w:after="0" w:line="240" w:lineRule="auto"/>
        <w:ind w:left="0" w:firstLine="0"/>
        <w:rPr>
          <w:rFonts w:ascii="Times New Roman" w:eastAsia="Times New Roman" w:hAnsi="Times New Roman" w:cs="Times New Roman"/>
          <w:noProof/>
          <w:sz w:val="24"/>
          <w:szCs w:val="24"/>
        </w:rPr>
      </w:pPr>
      <w:r w:rsidRPr="00D517C6">
        <w:rPr>
          <w:rFonts w:ascii="Times New Roman" w:eastAsia="Times New Roman" w:hAnsi="Times New Roman" w:cs="Times New Roman"/>
          <w:noProof/>
          <w:sz w:val="24"/>
          <w:szCs w:val="24"/>
        </w:rPr>
        <w:t>На препарате верхней челюсти:</w:t>
      </w:r>
    </w:p>
    <w:p w:rsidR="00C8623B" w:rsidRPr="00D517C6" w:rsidRDefault="00C8623B" w:rsidP="00E33603">
      <w:pPr>
        <w:tabs>
          <w:tab w:val="left" w:pos="426"/>
        </w:tabs>
        <w:spacing w:after="0" w:line="240" w:lineRule="auto"/>
        <w:rPr>
          <w:rFonts w:ascii="Times New Roman" w:eastAsia="Times New Roman" w:hAnsi="Times New Roman" w:cs="Times New Roman"/>
          <w:noProof/>
          <w:sz w:val="24"/>
          <w:szCs w:val="24"/>
        </w:rPr>
      </w:pPr>
      <w:r w:rsidRPr="00D517C6">
        <w:rPr>
          <w:rFonts w:ascii="Times New Roman" w:eastAsia="Times New Roman" w:hAnsi="Times New Roman" w:cs="Times New Roman"/>
          <w:noProof/>
          <w:sz w:val="24"/>
          <w:szCs w:val="24"/>
        </w:rPr>
        <w:t>а) части: тело, отростки (лобный, небный, скуловой, альвеолярный);</w:t>
      </w:r>
    </w:p>
    <w:p w:rsidR="00C8623B" w:rsidRPr="00D517C6" w:rsidRDefault="00C8623B" w:rsidP="00E33603">
      <w:pPr>
        <w:tabs>
          <w:tab w:val="left" w:pos="426"/>
        </w:tabs>
        <w:spacing w:after="0" w:line="240" w:lineRule="auto"/>
        <w:rPr>
          <w:rFonts w:ascii="Times New Roman" w:eastAsia="Times New Roman" w:hAnsi="Times New Roman" w:cs="Times New Roman"/>
          <w:noProof/>
          <w:sz w:val="24"/>
          <w:szCs w:val="24"/>
        </w:rPr>
      </w:pPr>
      <w:r w:rsidRPr="00D517C6">
        <w:rPr>
          <w:rFonts w:ascii="Times New Roman" w:eastAsia="Times New Roman" w:hAnsi="Times New Roman" w:cs="Times New Roman"/>
          <w:noProof/>
          <w:sz w:val="24"/>
          <w:szCs w:val="24"/>
        </w:rPr>
        <w:t>б)  переднюю поверхность тела и ее образования;</w:t>
      </w:r>
    </w:p>
    <w:p w:rsidR="00C8623B" w:rsidRPr="00D517C6" w:rsidRDefault="00C8623B" w:rsidP="00E33603">
      <w:pPr>
        <w:tabs>
          <w:tab w:val="left" w:pos="426"/>
        </w:tabs>
        <w:spacing w:after="0" w:line="240" w:lineRule="auto"/>
        <w:rPr>
          <w:rFonts w:ascii="Times New Roman" w:eastAsia="Times New Roman" w:hAnsi="Times New Roman" w:cs="Times New Roman"/>
          <w:noProof/>
          <w:sz w:val="24"/>
          <w:szCs w:val="24"/>
        </w:rPr>
      </w:pPr>
      <w:r w:rsidRPr="00D517C6">
        <w:rPr>
          <w:rFonts w:ascii="Times New Roman" w:eastAsia="Times New Roman" w:hAnsi="Times New Roman" w:cs="Times New Roman"/>
          <w:noProof/>
          <w:sz w:val="24"/>
          <w:szCs w:val="24"/>
        </w:rPr>
        <w:t xml:space="preserve">           - подглазничный край;</w:t>
      </w:r>
    </w:p>
    <w:p w:rsidR="00C8623B" w:rsidRPr="00D517C6" w:rsidRDefault="00C8623B" w:rsidP="00E33603">
      <w:pPr>
        <w:tabs>
          <w:tab w:val="left" w:pos="426"/>
        </w:tabs>
        <w:spacing w:after="0" w:line="240" w:lineRule="auto"/>
        <w:rPr>
          <w:rFonts w:ascii="Times New Roman" w:eastAsia="Times New Roman" w:hAnsi="Times New Roman" w:cs="Times New Roman"/>
          <w:noProof/>
          <w:sz w:val="24"/>
          <w:szCs w:val="24"/>
        </w:rPr>
      </w:pPr>
      <w:r w:rsidRPr="00D517C6">
        <w:rPr>
          <w:rFonts w:ascii="Times New Roman" w:eastAsia="Times New Roman" w:hAnsi="Times New Roman" w:cs="Times New Roman"/>
          <w:noProof/>
          <w:sz w:val="24"/>
          <w:szCs w:val="24"/>
        </w:rPr>
        <w:t xml:space="preserve">           - носовую вырезку;</w:t>
      </w:r>
    </w:p>
    <w:p w:rsidR="00C8623B" w:rsidRPr="00D517C6" w:rsidRDefault="00C8623B" w:rsidP="00E33603">
      <w:pPr>
        <w:tabs>
          <w:tab w:val="left" w:pos="426"/>
        </w:tabs>
        <w:spacing w:after="0" w:line="240" w:lineRule="auto"/>
        <w:rPr>
          <w:rFonts w:ascii="Times New Roman" w:eastAsia="Times New Roman" w:hAnsi="Times New Roman" w:cs="Times New Roman"/>
          <w:noProof/>
          <w:sz w:val="24"/>
          <w:szCs w:val="24"/>
        </w:rPr>
      </w:pPr>
      <w:r w:rsidRPr="00D517C6">
        <w:rPr>
          <w:rFonts w:ascii="Times New Roman" w:eastAsia="Times New Roman" w:hAnsi="Times New Roman" w:cs="Times New Roman"/>
          <w:noProof/>
          <w:sz w:val="24"/>
          <w:szCs w:val="24"/>
        </w:rPr>
        <w:t xml:space="preserve">           - подглазничные отверстия;</w:t>
      </w:r>
    </w:p>
    <w:p w:rsidR="00C8623B" w:rsidRPr="00D517C6" w:rsidRDefault="00C8623B" w:rsidP="00E33603">
      <w:pPr>
        <w:tabs>
          <w:tab w:val="left" w:pos="426"/>
        </w:tabs>
        <w:spacing w:after="0" w:line="240" w:lineRule="auto"/>
        <w:rPr>
          <w:rFonts w:ascii="Times New Roman" w:eastAsia="Times New Roman" w:hAnsi="Times New Roman" w:cs="Times New Roman"/>
          <w:noProof/>
          <w:sz w:val="24"/>
          <w:szCs w:val="24"/>
        </w:rPr>
      </w:pPr>
      <w:r w:rsidRPr="00D517C6">
        <w:rPr>
          <w:rFonts w:ascii="Times New Roman" w:eastAsia="Times New Roman" w:hAnsi="Times New Roman" w:cs="Times New Roman"/>
          <w:noProof/>
          <w:sz w:val="24"/>
          <w:szCs w:val="24"/>
        </w:rPr>
        <w:t xml:space="preserve">            - клыковую ямку;</w:t>
      </w:r>
    </w:p>
    <w:p w:rsidR="00C8623B" w:rsidRPr="00D517C6" w:rsidRDefault="00C8623B" w:rsidP="00E33603">
      <w:pPr>
        <w:tabs>
          <w:tab w:val="left" w:pos="426"/>
        </w:tabs>
        <w:spacing w:after="0" w:line="240" w:lineRule="auto"/>
        <w:rPr>
          <w:rFonts w:ascii="Times New Roman" w:eastAsia="Times New Roman" w:hAnsi="Times New Roman" w:cs="Times New Roman"/>
          <w:noProof/>
          <w:sz w:val="24"/>
          <w:szCs w:val="24"/>
        </w:rPr>
      </w:pPr>
      <w:r w:rsidRPr="00D517C6">
        <w:rPr>
          <w:rFonts w:ascii="Times New Roman" w:eastAsia="Times New Roman" w:hAnsi="Times New Roman" w:cs="Times New Roman"/>
          <w:noProof/>
          <w:sz w:val="24"/>
          <w:szCs w:val="24"/>
        </w:rPr>
        <w:t xml:space="preserve">в)  подвисочную поверхность и ее образования;   </w:t>
      </w:r>
    </w:p>
    <w:p w:rsidR="00C8623B" w:rsidRPr="00D517C6" w:rsidRDefault="00C8623B" w:rsidP="00E33603">
      <w:pPr>
        <w:tabs>
          <w:tab w:val="left" w:pos="426"/>
        </w:tabs>
        <w:spacing w:after="0" w:line="240" w:lineRule="auto"/>
        <w:rPr>
          <w:rFonts w:ascii="Times New Roman" w:eastAsia="Times New Roman" w:hAnsi="Times New Roman" w:cs="Times New Roman"/>
          <w:noProof/>
          <w:sz w:val="24"/>
          <w:szCs w:val="24"/>
        </w:rPr>
      </w:pPr>
      <w:r w:rsidRPr="00D517C6">
        <w:rPr>
          <w:rFonts w:ascii="Times New Roman" w:eastAsia="Times New Roman" w:hAnsi="Times New Roman" w:cs="Times New Roman"/>
          <w:noProof/>
          <w:sz w:val="24"/>
          <w:szCs w:val="24"/>
        </w:rPr>
        <w:t xml:space="preserve">            - бугор верхней челюсти;</w:t>
      </w:r>
    </w:p>
    <w:p w:rsidR="00C8623B" w:rsidRPr="00D517C6" w:rsidRDefault="00C8623B" w:rsidP="00E33603">
      <w:pPr>
        <w:tabs>
          <w:tab w:val="left" w:pos="426"/>
        </w:tabs>
        <w:spacing w:after="0" w:line="240" w:lineRule="auto"/>
        <w:rPr>
          <w:rFonts w:ascii="Times New Roman" w:eastAsia="Times New Roman" w:hAnsi="Times New Roman" w:cs="Times New Roman"/>
          <w:sz w:val="24"/>
          <w:szCs w:val="24"/>
        </w:rPr>
      </w:pPr>
      <w:r w:rsidRPr="00D517C6">
        <w:rPr>
          <w:rFonts w:ascii="Times New Roman" w:eastAsia="Times New Roman" w:hAnsi="Times New Roman" w:cs="Times New Roman"/>
          <w:noProof/>
          <w:sz w:val="24"/>
          <w:szCs w:val="24"/>
        </w:rPr>
        <w:t xml:space="preserve">            -</w:t>
      </w:r>
      <w:r w:rsidRPr="00D517C6">
        <w:rPr>
          <w:rFonts w:ascii="Times New Roman" w:eastAsia="Times New Roman" w:hAnsi="Times New Roman" w:cs="Times New Roman"/>
          <w:sz w:val="24"/>
          <w:szCs w:val="24"/>
        </w:rPr>
        <w:t xml:space="preserve"> задние  верхние альвеолярные отверстия,     </w:t>
      </w:r>
    </w:p>
    <w:p w:rsidR="00C8623B" w:rsidRPr="00D517C6" w:rsidRDefault="00C8623B" w:rsidP="00E33603">
      <w:pPr>
        <w:tabs>
          <w:tab w:val="left" w:pos="426"/>
        </w:tabs>
        <w:spacing w:after="0" w:line="240" w:lineRule="auto"/>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г) глазничную поверхность и ее образования,</w:t>
      </w:r>
    </w:p>
    <w:p w:rsidR="00C8623B" w:rsidRPr="00D517C6" w:rsidRDefault="00C8623B" w:rsidP="00E33603">
      <w:pPr>
        <w:tabs>
          <w:tab w:val="left" w:pos="426"/>
        </w:tabs>
        <w:spacing w:after="0" w:line="240" w:lineRule="auto"/>
        <w:rPr>
          <w:rFonts w:ascii="Times New Roman" w:eastAsia="Times New Roman" w:hAnsi="Times New Roman" w:cs="Times New Roman"/>
          <w:sz w:val="24"/>
          <w:szCs w:val="24"/>
        </w:rPr>
      </w:pPr>
      <w:r w:rsidRPr="00D517C6">
        <w:rPr>
          <w:rFonts w:ascii="Times New Roman" w:eastAsia="Times New Roman" w:hAnsi="Times New Roman" w:cs="Times New Roman"/>
          <w:noProof/>
          <w:sz w:val="24"/>
          <w:szCs w:val="24"/>
        </w:rPr>
        <w:t xml:space="preserve">           -</w:t>
      </w:r>
      <w:r w:rsidRPr="00D517C6">
        <w:rPr>
          <w:rFonts w:ascii="Times New Roman" w:eastAsia="Times New Roman" w:hAnsi="Times New Roman" w:cs="Times New Roman"/>
          <w:sz w:val="24"/>
          <w:szCs w:val="24"/>
        </w:rPr>
        <w:t xml:space="preserve"> слезную вырезку,</w:t>
      </w:r>
    </w:p>
    <w:p w:rsidR="00C8623B" w:rsidRPr="00D517C6" w:rsidRDefault="00C8623B" w:rsidP="00E33603">
      <w:pPr>
        <w:tabs>
          <w:tab w:val="left" w:pos="426"/>
        </w:tabs>
        <w:spacing w:after="0" w:line="240" w:lineRule="auto"/>
        <w:rPr>
          <w:rFonts w:ascii="Times New Roman" w:eastAsia="Times New Roman" w:hAnsi="Times New Roman" w:cs="Times New Roman"/>
          <w:sz w:val="24"/>
          <w:szCs w:val="24"/>
        </w:rPr>
      </w:pPr>
      <w:r w:rsidRPr="00D517C6">
        <w:rPr>
          <w:rFonts w:ascii="Times New Roman" w:eastAsia="Times New Roman" w:hAnsi="Times New Roman" w:cs="Times New Roman"/>
          <w:noProof/>
          <w:sz w:val="24"/>
          <w:szCs w:val="24"/>
        </w:rPr>
        <w:t xml:space="preserve">           -</w:t>
      </w:r>
      <w:r w:rsidRPr="00D517C6">
        <w:rPr>
          <w:rFonts w:ascii="Times New Roman" w:eastAsia="Times New Roman" w:hAnsi="Times New Roman" w:cs="Times New Roman"/>
          <w:sz w:val="24"/>
          <w:szCs w:val="24"/>
        </w:rPr>
        <w:t xml:space="preserve"> подглазничную борозду;</w:t>
      </w:r>
    </w:p>
    <w:p w:rsidR="00C8623B" w:rsidRPr="00D517C6" w:rsidRDefault="00C8623B" w:rsidP="00E33603">
      <w:pPr>
        <w:tabs>
          <w:tab w:val="left" w:pos="426"/>
        </w:tabs>
        <w:spacing w:after="0" w:line="240" w:lineRule="auto"/>
        <w:rPr>
          <w:rFonts w:ascii="Times New Roman" w:eastAsia="Times New Roman" w:hAnsi="Times New Roman" w:cs="Times New Roman"/>
          <w:sz w:val="24"/>
          <w:szCs w:val="24"/>
        </w:rPr>
      </w:pPr>
      <w:r w:rsidRPr="00D517C6">
        <w:rPr>
          <w:rFonts w:ascii="Times New Roman" w:eastAsia="Times New Roman" w:hAnsi="Times New Roman" w:cs="Times New Roman"/>
          <w:noProof/>
          <w:sz w:val="24"/>
          <w:szCs w:val="24"/>
        </w:rPr>
        <w:t xml:space="preserve">           -</w:t>
      </w:r>
      <w:r w:rsidRPr="00D517C6">
        <w:rPr>
          <w:rFonts w:ascii="Times New Roman" w:eastAsia="Times New Roman" w:hAnsi="Times New Roman" w:cs="Times New Roman"/>
          <w:sz w:val="24"/>
          <w:szCs w:val="24"/>
        </w:rPr>
        <w:t xml:space="preserve"> передние и средние верхние альвеолярные отверстия;</w:t>
      </w:r>
    </w:p>
    <w:p w:rsidR="00C8623B" w:rsidRPr="00D517C6" w:rsidRDefault="00C8623B" w:rsidP="00E33603">
      <w:pPr>
        <w:tabs>
          <w:tab w:val="left" w:pos="426"/>
        </w:tabs>
        <w:spacing w:after="0" w:line="240" w:lineRule="auto"/>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д) носовую поверхность и ее образования.</w:t>
      </w:r>
    </w:p>
    <w:p w:rsidR="00C8623B" w:rsidRPr="00D517C6" w:rsidRDefault="00C8623B" w:rsidP="00E33603">
      <w:pPr>
        <w:tabs>
          <w:tab w:val="left" w:pos="426"/>
        </w:tabs>
        <w:spacing w:after="0" w:line="240" w:lineRule="auto"/>
        <w:rPr>
          <w:rFonts w:ascii="Times New Roman" w:eastAsia="Times New Roman" w:hAnsi="Times New Roman" w:cs="Times New Roman"/>
          <w:sz w:val="24"/>
          <w:szCs w:val="24"/>
        </w:rPr>
      </w:pPr>
      <w:r w:rsidRPr="00D517C6">
        <w:rPr>
          <w:rFonts w:ascii="Times New Roman" w:eastAsia="Times New Roman" w:hAnsi="Times New Roman" w:cs="Times New Roman"/>
          <w:noProof/>
          <w:sz w:val="24"/>
          <w:szCs w:val="24"/>
        </w:rPr>
        <w:t xml:space="preserve">           -</w:t>
      </w:r>
      <w:r w:rsidRPr="00D517C6">
        <w:rPr>
          <w:rFonts w:ascii="Times New Roman" w:eastAsia="Times New Roman" w:hAnsi="Times New Roman" w:cs="Times New Roman"/>
          <w:sz w:val="24"/>
          <w:szCs w:val="24"/>
        </w:rPr>
        <w:t xml:space="preserve"> верхнечелюстную расщелину;</w:t>
      </w:r>
    </w:p>
    <w:p w:rsidR="00C8623B" w:rsidRPr="00D517C6" w:rsidRDefault="00C8623B" w:rsidP="00E33603">
      <w:pPr>
        <w:tabs>
          <w:tab w:val="left" w:pos="426"/>
        </w:tabs>
        <w:spacing w:after="0" w:line="240" w:lineRule="auto"/>
        <w:rPr>
          <w:rFonts w:ascii="Times New Roman" w:eastAsia="Times New Roman" w:hAnsi="Times New Roman" w:cs="Times New Roman"/>
          <w:sz w:val="24"/>
          <w:szCs w:val="24"/>
        </w:rPr>
      </w:pPr>
      <w:r w:rsidRPr="00D517C6">
        <w:rPr>
          <w:rFonts w:ascii="Times New Roman" w:eastAsia="Times New Roman" w:hAnsi="Times New Roman" w:cs="Times New Roman"/>
          <w:noProof/>
          <w:sz w:val="24"/>
          <w:szCs w:val="24"/>
        </w:rPr>
        <w:t xml:space="preserve">           -</w:t>
      </w:r>
      <w:r w:rsidRPr="00D517C6">
        <w:rPr>
          <w:rFonts w:ascii="Times New Roman" w:eastAsia="Times New Roman" w:hAnsi="Times New Roman" w:cs="Times New Roman"/>
          <w:sz w:val="24"/>
          <w:szCs w:val="24"/>
        </w:rPr>
        <w:t xml:space="preserve"> слезную борозду;</w:t>
      </w:r>
    </w:p>
    <w:p w:rsidR="00C8623B" w:rsidRPr="00D517C6" w:rsidRDefault="00C8623B" w:rsidP="00E33603">
      <w:pPr>
        <w:tabs>
          <w:tab w:val="left" w:pos="426"/>
        </w:tabs>
        <w:spacing w:after="0" w:line="240" w:lineRule="auto"/>
        <w:rPr>
          <w:rFonts w:ascii="Times New Roman" w:eastAsia="Times New Roman" w:hAnsi="Times New Roman" w:cs="Times New Roman"/>
          <w:sz w:val="24"/>
          <w:szCs w:val="24"/>
        </w:rPr>
      </w:pPr>
      <w:r w:rsidRPr="00D517C6">
        <w:rPr>
          <w:rFonts w:ascii="Times New Roman" w:eastAsia="Times New Roman" w:hAnsi="Times New Roman" w:cs="Times New Roman"/>
          <w:noProof/>
          <w:sz w:val="24"/>
          <w:szCs w:val="24"/>
        </w:rPr>
        <w:t xml:space="preserve">           -</w:t>
      </w:r>
      <w:r w:rsidRPr="00D517C6">
        <w:rPr>
          <w:rFonts w:ascii="Times New Roman" w:eastAsia="Times New Roman" w:hAnsi="Times New Roman" w:cs="Times New Roman"/>
          <w:sz w:val="24"/>
          <w:szCs w:val="24"/>
        </w:rPr>
        <w:t xml:space="preserve"> гребень нижней носовой раковины:</w:t>
      </w:r>
    </w:p>
    <w:p w:rsidR="00C8623B" w:rsidRPr="00D517C6" w:rsidRDefault="00C8623B" w:rsidP="00E33603">
      <w:pPr>
        <w:tabs>
          <w:tab w:val="left" w:pos="426"/>
        </w:tabs>
        <w:spacing w:after="0" w:line="240" w:lineRule="auto"/>
        <w:rPr>
          <w:rFonts w:ascii="Times New Roman" w:eastAsia="Times New Roman" w:hAnsi="Times New Roman" w:cs="Times New Roman"/>
          <w:sz w:val="24"/>
          <w:szCs w:val="24"/>
        </w:rPr>
      </w:pPr>
      <w:r w:rsidRPr="00D517C6">
        <w:rPr>
          <w:rFonts w:ascii="Times New Roman" w:eastAsia="Times New Roman" w:hAnsi="Times New Roman" w:cs="Times New Roman"/>
          <w:noProof/>
          <w:sz w:val="24"/>
          <w:szCs w:val="24"/>
        </w:rPr>
        <w:t xml:space="preserve">           -</w:t>
      </w:r>
      <w:r w:rsidRPr="00D517C6">
        <w:rPr>
          <w:rFonts w:ascii="Times New Roman" w:eastAsia="Times New Roman" w:hAnsi="Times New Roman" w:cs="Times New Roman"/>
          <w:sz w:val="24"/>
          <w:szCs w:val="24"/>
        </w:rPr>
        <w:t xml:space="preserve"> большую небную борозду;</w:t>
      </w:r>
    </w:p>
    <w:p w:rsidR="00C8623B" w:rsidRPr="00D517C6" w:rsidRDefault="00C8623B" w:rsidP="00E33603">
      <w:pPr>
        <w:tabs>
          <w:tab w:val="left" w:pos="426"/>
        </w:tabs>
        <w:spacing w:after="0" w:line="240" w:lineRule="auto"/>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ж) лобный отросток и его образования;</w:t>
      </w:r>
    </w:p>
    <w:p w:rsidR="00C8623B" w:rsidRPr="00D517C6" w:rsidRDefault="00C8623B" w:rsidP="00E33603">
      <w:pPr>
        <w:tabs>
          <w:tab w:val="left" w:pos="426"/>
        </w:tabs>
        <w:spacing w:after="0" w:line="240" w:lineRule="auto"/>
        <w:rPr>
          <w:rFonts w:ascii="Times New Roman" w:eastAsia="Times New Roman" w:hAnsi="Times New Roman" w:cs="Times New Roman"/>
          <w:sz w:val="24"/>
          <w:szCs w:val="24"/>
        </w:rPr>
      </w:pPr>
      <w:r w:rsidRPr="00D517C6">
        <w:rPr>
          <w:rFonts w:ascii="Times New Roman" w:eastAsia="Times New Roman" w:hAnsi="Times New Roman" w:cs="Times New Roman"/>
          <w:noProof/>
          <w:sz w:val="24"/>
          <w:szCs w:val="24"/>
        </w:rPr>
        <w:t xml:space="preserve">           -</w:t>
      </w:r>
      <w:r w:rsidRPr="00D517C6">
        <w:rPr>
          <w:rFonts w:ascii="Times New Roman" w:eastAsia="Times New Roman" w:hAnsi="Times New Roman" w:cs="Times New Roman"/>
          <w:sz w:val="24"/>
          <w:szCs w:val="24"/>
        </w:rPr>
        <w:t xml:space="preserve"> медиальную поверхность;</w:t>
      </w:r>
    </w:p>
    <w:p w:rsidR="00C8623B" w:rsidRPr="00D517C6" w:rsidRDefault="00C8623B" w:rsidP="00E33603">
      <w:pPr>
        <w:tabs>
          <w:tab w:val="left" w:pos="426"/>
        </w:tabs>
        <w:spacing w:after="0" w:line="240" w:lineRule="auto"/>
        <w:rPr>
          <w:rFonts w:ascii="Times New Roman" w:eastAsia="Times New Roman" w:hAnsi="Times New Roman" w:cs="Times New Roman"/>
          <w:sz w:val="24"/>
          <w:szCs w:val="24"/>
        </w:rPr>
      </w:pPr>
      <w:r w:rsidRPr="00D517C6">
        <w:rPr>
          <w:rFonts w:ascii="Times New Roman" w:eastAsia="Times New Roman" w:hAnsi="Times New Roman" w:cs="Times New Roman"/>
          <w:noProof/>
          <w:sz w:val="24"/>
          <w:szCs w:val="24"/>
        </w:rPr>
        <w:t xml:space="preserve">           -</w:t>
      </w:r>
      <w:r w:rsidRPr="00D517C6">
        <w:rPr>
          <w:rFonts w:ascii="Times New Roman" w:eastAsia="Times New Roman" w:hAnsi="Times New Roman" w:cs="Times New Roman"/>
          <w:sz w:val="24"/>
          <w:szCs w:val="24"/>
        </w:rPr>
        <w:t xml:space="preserve"> решетчатый гребень;</w:t>
      </w:r>
    </w:p>
    <w:p w:rsidR="00C8623B" w:rsidRPr="00D517C6" w:rsidRDefault="00C8623B" w:rsidP="00E33603">
      <w:pPr>
        <w:tabs>
          <w:tab w:val="left" w:pos="426"/>
        </w:tabs>
        <w:spacing w:after="0" w:line="240" w:lineRule="auto"/>
        <w:rPr>
          <w:rFonts w:ascii="Times New Roman" w:eastAsia="Times New Roman" w:hAnsi="Times New Roman" w:cs="Times New Roman"/>
          <w:sz w:val="24"/>
          <w:szCs w:val="24"/>
        </w:rPr>
      </w:pPr>
      <w:r w:rsidRPr="00D517C6">
        <w:rPr>
          <w:rFonts w:ascii="Times New Roman" w:eastAsia="Times New Roman" w:hAnsi="Times New Roman" w:cs="Times New Roman"/>
          <w:noProof/>
          <w:sz w:val="24"/>
          <w:szCs w:val="24"/>
        </w:rPr>
        <w:t xml:space="preserve">           -</w:t>
      </w:r>
      <w:r w:rsidRPr="00D517C6">
        <w:rPr>
          <w:rFonts w:ascii="Times New Roman" w:eastAsia="Times New Roman" w:hAnsi="Times New Roman" w:cs="Times New Roman"/>
          <w:sz w:val="24"/>
          <w:szCs w:val="24"/>
        </w:rPr>
        <w:t xml:space="preserve"> латеральную поверхность;</w:t>
      </w:r>
    </w:p>
    <w:p w:rsidR="00C8623B" w:rsidRPr="00D517C6" w:rsidRDefault="00C8623B" w:rsidP="00E33603">
      <w:pPr>
        <w:tabs>
          <w:tab w:val="left" w:pos="426"/>
        </w:tabs>
        <w:spacing w:after="0" w:line="240" w:lineRule="auto"/>
        <w:rPr>
          <w:rFonts w:ascii="Times New Roman" w:eastAsia="Times New Roman" w:hAnsi="Times New Roman" w:cs="Times New Roman"/>
          <w:sz w:val="24"/>
          <w:szCs w:val="24"/>
        </w:rPr>
      </w:pPr>
      <w:r w:rsidRPr="00D517C6">
        <w:rPr>
          <w:rFonts w:ascii="Times New Roman" w:eastAsia="Times New Roman" w:hAnsi="Times New Roman" w:cs="Times New Roman"/>
          <w:noProof/>
          <w:sz w:val="24"/>
          <w:szCs w:val="24"/>
        </w:rPr>
        <w:t xml:space="preserve">           -</w:t>
      </w:r>
      <w:r w:rsidRPr="00D517C6">
        <w:rPr>
          <w:rFonts w:ascii="Times New Roman" w:eastAsia="Times New Roman" w:hAnsi="Times New Roman" w:cs="Times New Roman"/>
          <w:sz w:val="24"/>
          <w:szCs w:val="24"/>
        </w:rPr>
        <w:t xml:space="preserve"> передний слезный гребень;</w:t>
      </w:r>
    </w:p>
    <w:p w:rsidR="00C8623B" w:rsidRPr="00D517C6" w:rsidRDefault="00C8623B" w:rsidP="00E33603">
      <w:pPr>
        <w:tabs>
          <w:tab w:val="left" w:pos="426"/>
        </w:tabs>
        <w:spacing w:after="0" w:line="240" w:lineRule="auto"/>
        <w:rPr>
          <w:rFonts w:ascii="Times New Roman" w:eastAsia="Times New Roman" w:hAnsi="Times New Roman" w:cs="Times New Roman"/>
          <w:sz w:val="24"/>
          <w:szCs w:val="24"/>
        </w:rPr>
      </w:pPr>
      <w:r w:rsidRPr="00D517C6">
        <w:rPr>
          <w:rFonts w:ascii="Times New Roman" w:eastAsia="Times New Roman" w:hAnsi="Times New Roman" w:cs="Times New Roman"/>
          <w:noProof/>
          <w:sz w:val="24"/>
          <w:szCs w:val="24"/>
        </w:rPr>
        <w:t xml:space="preserve">           -</w:t>
      </w:r>
      <w:r w:rsidRPr="00D517C6">
        <w:rPr>
          <w:rFonts w:ascii="Times New Roman" w:eastAsia="Times New Roman" w:hAnsi="Times New Roman" w:cs="Times New Roman"/>
          <w:sz w:val="24"/>
          <w:szCs w:val="24"/>
        </w:rPr>
        <w:t xml:space="preserve"> слезную борозду;</w:t>
      </w:r>
    </w:p>
    <w:p w:rsidR="00C8623B" w:rsidRPr="00D517C6" w:rsidRDefault="00C8623B" w:rsidP="00E33603">
      <w:pPr>
        <w:tabs>
          <w:tab w:val="left" w:pos="426"/>
        </w:tabs>
        <w:spacing w:after="0" w:line="240" w:lineRule="auto"/>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з) скуловой отросток и его образования;</w:t>
      </w:r>
    </w:p>
    <w:p w:rsidR="00C8623B" w:rsidRPr="00D517C6" w:rsidRDefault="00C8623B" w:rsidP="00E33603">
      <w:pPr>
        <w:tabs>
          <w:tab w:val="left" w:pos="426"/>
        </w:tabs>
        <w:spacing w:after="0" w:line="240" w:lineRule="auto"/>
        <w:rPr>
          <w:rFonts w:ascii="Times New Roman" w:eastAsia="Times New Roman" w:hAnsi="Times New Roman" w:cs="Times New Roman"/>
          <w:sz w:val="24"/>
          <w:szCs w:val="24"/>
        </w:rPr>
      </w:pPr>
      <w:r w:rsidRPr="00D517C6">
        <w:rPr>
          <w:rFonts w:ascii="Times New Roman" w:eastAsia="Times New Roman" w:hAnsi="Times New Roman" w:cs="Times New Roman"/>
          <w:noProof/>
          <w:sz w:val="24"/>
          <w:szCs w:val="24"/>
        </w:rPr>
        <w:t xml:space="preserve">          -</w:t>
      </w:r>
      <w:r w:rsidRPr="00D517C6">
        <w:rPr>
          <w:rFonts w:ascii="Times New Roman" w:eastAsia="Times New Roman" w:hAnsi="Times New Roman" w:cs="Times New Roman"/>
          <w:sz w:val="24"/>
          <w:szCs w:val="24"/>
        </w:rPr>
        <w:t xml:space="preserve"> скулоальвеолярный гребень;</w:t>
      </w:r>
    </w:p>
    <w:p w:rsidR="00C8623B" w:rsidRPr="00D517C6" w:rsidRDefault="00C8623B" w:rsidP="00E33603">
      <w:pPr>
        <w:tabs>
          <w:tab w:val="left" w:pos="426"/>
        </w:tabs>
        <w:spacing w:after="0" w:line="240" w:lineRule="auto"/>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и) небный отросток и его образования;</w:t>
      </w:r>
    </w:p>
    <w:p w:rsidR="00C8623B" w:rsidRPr="00D517C6" w:rsidRDefault="00C8623B" w:rsidP="00E33603">
      <w:pPr>
        <w:tabs>
          <w:tab w:val="left" w:pos="426"/>
        </w:tabs>
        <w:spacing w:after="0" w:line="240" w:lineRule="auto"/>
        <w:rPr>
          <w:rFonts w:ascii="Times New Roman" w:eastAsia="Times New Roman" w:hAnsi="Times New Roman" w:cs="Times New Roman"/>
          <w:sz w:val="24"/>
          <w:szCs w:val="24"/>
        </w:rPr>
      </w:pPr>
      <w:r w:rsidRPr="00D517C6">
        <w:rPr>
          <w:rFonts w:ascii="Times New Roman" w:eastAsia="Times New Roman" w:hAnsi="Times New Roman" w:cs="Times New Roman"/>
          <w:noProof/>
          <w:sz w:val="24"/>
          <w:szCs w:val="24"/>
        </w:rPr>
        <w:t xml:space="preserve">          -</w:t>
      </w:r>
      <w:r w:rsidRPr="00D517C6">
        <w:rPr>
          <w:rFonts w:ascii="Times New Roman" w:eastAsia="Times New Roman" w:hAnsi="Times New Roman" w:cs="Times New Roman"/>
          <w:sz w:val="24"/>
          <w:szCs w:val="24"/>
        </w:rPr>
        <w:t xml:space="preserve"> носовой гребень;</w:t>
      </w:r>
    </w:p>
    <w:p w:rsidR="00C8623B" w:rsidRPr="00D517C6" w:rsidRDefault="00C8623B" w:rsidP="00E33603">
      <w:pPr>
        <w:tabs>
          <w:tab w:val="left" w:pos="426"/>
        </w:tabs>
        <w:spacing w:after="0" w:line="240" w:lineRule="auto"/>
        <w:rPr>
          <w:rFonts w:ascii="Times New Roman" w:eastAsia="Times New Roman" w:hAnsi="Times New Roman" w:cs="Times New Roman"/>
          <w:sz w:val="24"/>
          <w:szCs w:val="24"/>
        </w:rPr>
      </w:pPr>
      <w:r w:rsidRPr="00D517C6">
        <w:rPr>
          <w:rFonts w:ascii="Times New Roman" w:eastAsia="Times New Roman" w:hAnsi="Times New Roman" w:cs="Times New Roman"/>
          <w:noProof/>
          <w:sz w:val="24"/>
          <w:szCs w:val="24"/>
        </w:rPr>
        <w:t xml:space="preserve">          -</w:t>
      </w:r>
      <w:r w:rsidRPr="00D517C6">
        <w:rPr>
          <w:rFonts w:ascii="Times New Roman" w:eastAsia="Times New Roman" w:hAnsi="Times New Roman" w:cs="Times New Roman"/>
          <w:sz w:val="24"/>
          <w:szCs w:val="24"/>
        </w:rPr>
        <w:t xml:space="preserve"> переднюю носовую ость;</w:t>
      </w:r>
    </w:p>
    <w:p w:rsidR="00C8623B" w:rsidRPr="00D517C6" w:rsidRDefault="00C8623B" w:rsidP="00E33603">
      <w:pPr>
        <w:tabs>
          <w:tab w:val="left" w:pos="426"/>
        </w:tabs>
        <w:spacing w:after="0" w:line="240" w:lineRule="auto"/>
        <w:rPr>
          <w:rFonts w:ascii="Times New Roman" w:eastAsia="Times New Roman" w:hAnsi="Times New Roman" w:cs="Times New Roman"/>
          <w:sz w:val="24"/>
          <w:szCs w:val="24"/>
        </w:rPr>
      </w:pPr>
      <w:r w:rsidRPr="00D517C6">
        <w:rPr>
          <w:rFonts w:ascii="Times New Roman" w:eastAsia="Times New Roman" w:hAnsi="Times New Roman" w:cs="Times New Roman"/>
          <w:noProof/>
          <w:sz w:val="24"/>
          <w:szCs w:val="24"/>
        </w:rPr>
        <w:t xml:space="preserve">          -</w:t>
      </w:r>
      <w:r w:rsidRPr="00D517C6">
        <w:rPr>
          <w:rFonts w:ascii="Times New Roman" w:eastAsia="Times New Roman" w:hAnsi="Times New Roman" w:cs="Times New Roman"/>
          <w:sz w:val="24"/>
          <w:szCs w:val="24"/>
        </w:rPr>
        <w:t xml:space="preserve"> небные борозды;</w:t>
      </w:r>
    </w:p>
    <w:p w:rsidR="00C8623B" w:rsidRPr="00D517C6" w:rsidRDefault="00C8623B" w:rsidP="00E33603">
      <w:pPr>
        <w:tabs>
          <w:tab w:val="left" w:pos="426"/>
        </w:tabs>
        <w:spacing w:after="0" w:line="240" w:lineRule="auto"/>
        <w:rPr>
          <w:rFonts w:ascii="Times New Roman" w:eastAsia="Times New Roman" w:hAnsi="Times New Roman" w:cs="Times New Roman"/>
          <w:sz w:val="24"/>
          <w:szCs w:val="24"/>
        </w:rPr>
      </w:pPr>
      <w:r w:rsidRPr="00D517C6">
        <w:rPr>
          <w:rFonts w:ascii="Times New Roman" w:eastAsia="Times New Roman" w:hAnsi="Times New Roman" w:cs="Times New Roman"/>
          <w:noProof/>
          <w:sz w:val="24"/>
          <w:szCs w:val="24"/>
        </w:rPr>
        <w:t xml:space="preserve">          -</w:t>
      </w:r>
      <w:r w:rsidRPr="00D517C6">
        <w:rPr>
          <w:rFonts w:ascii="Times New Roman" w:eastAsia="Times New Roman" w:hAnsi="Times New Roman" w:cs="Times New Roman"/>
          <w:sz w:val="24"/>
          <w:szCs w:val="24"/>
        </w:rPr>
        <w:t xml:space="preserve"> небный валик;</w:t>
      </w:r>
    </w:p>
    <w:p w:rsidR="00C8623B" w:rsidRPr="00D517C6" w:rsidRDefault="00C8623B" w:rsidP="00E33603">
      <w:pPr>
        <w:tabs>
          <w:tab w:val="left" w:pos="426"/>
        </w:tabs>
        <w:spacing w:after="0" w:line="240" w:lineRule="auto"/>
        <w:rPr>
          <w:rFonts w:ascii="Times New Roman" w:eastAsia="Times New Roman" w:hAnsi="Times New Roman" w:cs="Times New Roman"/>
          <w:sz w:val="24"/>
          <w:szCs w:val="24"/>
        </w:rPr>
      </w:pPr>
      <w:r w:rsidRPr="00D517C6">
        <w:rPr>
          <w:rFonts w:ascii="Times New Roman" w:eastAsia="Times New Roman" w:hAnsi="Times New Roman" w:cs="Times New Roman"/>
          <w:noProof/>
          <w:sz w:val="24"/>
          <w:szCs w:val="24"/>
        </w:rPr>
        <w:t xml:space="preserve">          -</w:t>
      </w:r>
      <w:r w:rsidRPr="00D517C6">
        <w:rPr>
          <w:rFonts w:ascii="Times New Roman" w:eastAsia="Times New Roman" w:hAnsi="Times New Roman" w:cs="Times New Roman"/>
          <w:sz w:val="24"/>
          <w:szCs w:val="24"/>
        </w:rPr>
        <w:t xml:space="preserve"> резцовую кость;</w:t>
      </w:r>
    </w:p>
    <w:p w:rsidR="00C8623B" w:rsidRPr="00D517C6" w:rsidRDefault="00C8623B" w:rsidP="00E33603">
      <w:pPr>
        <w:tabs>
          <w:tab w:val="left" w:pos="426"/>
        </w:tabs>
        <w:spacing w:after="0" w:line="240" w:lineRule="auto"/>
        <w:rPr>
          <w:rFonts w:ascii="Times New Roman" w:eastAsia="Times New Roman" w:hAnsi="Times New Roman" w:cs="Times New Roman"/>
          <w:sz w:val="24"/>
          <w:szCs w:val="24"/>
        </w:rPr>
      </w:pPr>
      <w:r w:rsidRPr="00D517C6">
        <w:rPr>
          <w:rFonts w:ascii="Times New Roman" w:eastAsia="Times New Roman" w:hAnsi="Times New Roman" w:cs="Times New Roman"/>
          <w:noProof/>
          <w:sz w:val="24"/>
          <w:szCs w:val="24"/>
        </w:rPr>
        <w:t xml:space="preserve">          -</w:t>
      </w:r>
      <w:r w:rsidRPr="00D517C6">
        <w:rPr>
          <w:rFonts w:ascii="Times New Roman" w:eastAsia="Times New Roman" w:hAnsi="Times New Roman" w:cs="Times New Roman"/>
          <w:sz w:val="24"/>
          <w:szCs w:val="24"/>
        </w:rPr>
        <w:t xml:space="preserve"> резцовое отверстие;</w:t>
      </w:r>
    </w:p>
    <w:p w:rsidR="00C8623B" w:rsidRPr="00D517C6" w:rsidRDefault="00C8623B" w:rsidP="00E33603">
      <w:pPr>
        <w:tabs>
          <w:tab w:val="left" w:pos="426"/>
        </w:tabs>
        <w:spacing w:after="0" w:line="240" w:lineRule="auto"/>
        <w:rPr>
          <w:rFonts w:ascii="Times New Roman" w:eastAsia="Times New Roman" w:hAnsi="Times New Roman" w:cs="Times New Roman"/>
          <w:sz w:val="24"/>
          <w:szCs w:val="24"/>
        </w:rPr>
      </w:pPr>
      <w:r w:rsidRPr="00D517C6">
        <w:rPr>
          <w:rFonts w:ascii="Times New Roman" w:eastAsia="Times New Roman" w:hAnsi="Times New Roman" w:cs="Times New Roman"/>
          <w:noProof/>
          <w:sz w:val="24"/>
          <w:szCs w:val="24"/>
        </w:rPr>
        <w:t xml:space="preserve">          -</w:t>
      </w:r>
      <w:r w:rsidRPr="00D517C6">
        <w:rPr>
          <w:rFonts w:ascii="Times New Roman" w:eastAsia="Times New Roman" w:hAnsi="Times New Roman" w:cs="Times New Roman"/>
          <w:sz w:val="24"/>
          <w:szCs w:val="24"/>
        </w:rPr>
        <w:t xml:space="preserve"> резцовый канал;</w:t>
      </w:r>
    </w:p>
    <w:p w:rsidR="00C8623B" w:rsidRPr="00D517C6" w:rsidRDefault="00C8623B" w:rsidP="00E33603">
      <w:pPr>
        <w:tabs>
          <w:tab w:val="left" w:pos="426"/>
        </w:tabs>
        <w:spacing w:after="0" w:line="240" w:lineRule="auto"/>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к) альвеолярный отросток и его образования;</w:t>
      </w:r>
    </w:p>
    <w:p w:rsidR="00C8623B" w:rsidRPr="00D517C6" w:rsidRDefault="00C8623B" w:rsidP="00E33603">
      <w:pPr>
        <w:tabs>
          <w:tab w:val="left" w:pos="426"/>
        </w:tabs>
        <w:spacing w:after="0" w:line="240" w:lineRule="auto"/>
        <w:rPr>
          <w:rFonts w:ascii="Times New Roman" w:eastAsia="Times New Roman" w:hAnsi="Times New Roman" w:cs="Times New Roman"/>
          <w:sz w:val="24"/>
          <w:szCs w:val="24"/>
        </w:rPr>
      </w:pPr>
      <w:r w:rsidRPr="00D517C6">
        <w:rPr>
          <w:rFonts w:ascii="Times New Roman" w:eastAsia="Times New Roman" w:hAnsi="Times New Roman" w:cs="Times New Roman"/>
          <w:noProof/>
          <w:sz w:val="24"/>
          <w:szCs w:val="24"/>
        </w:rPr>
        <w:t xml:space="preserve">         -</w:t>
      </w:r>
      <w:r w:rsidRPr="00D517C6">
        <w:rPr>
          <w:rFonts w:ascii="Times New Roman" w:eastAsia="Times New Roman" w:hAnsi="Times New Roman" w:cs="Times New Roman"/>
          <w:sz w:val="24"/>
          <w:szCs w:val="24"/>
        </w:rPr>
        <w:t xml:space="preserve"> преддверную поверхность;</w:t>
      </w:r>
    </w:p>
    <w:p w:rsidR="00C8623B" w:rsidRPr="00D517C6" w:rsidRDefault="00C8623B" w:rsidP="00E33603">
      <w:pPr>
        <w:tabs>
          <w:tab w:val="left" w:pos="426"/>
        </w:tabs>
        <w:spacing w:after="0" w:line="240" w:lineRule="auto"/>
        <w:rPr>
          <w:rFonts w:ascii="Times New Roman" w:eastAsia="Times New Roman" w:hAnsi="Times New Roman" w:cs="Times New Roman"/>
          <w:sz w:val="24"/>
          <w:szCs w:val="24"/>
        </w:rPr>
      </w:pPr>
      <w:r w:rsidRPr="00D517C6">
        <w:rPr>
          <w:rFonts w:ascii="Times New Roman" w:eastAsia="Times New Roman" w:hAnsi="Times New Roman" w:cs="Times New Roman"/>
          <w:noProof/>
          <w:sz w:val="24"/>
          <w:szCs w:val="24"/>
        </w:rPr>
        <w:t xml:space="preserve">         -</w:t>
      </w:r>
      <w:r w:rsidRPr="00D517C6">
        <w:rPr>
          <w:rFonts w:ascii="Times New Roman" w:eastAsia="Times New Roman" w:hAnsi="Times New Roman" w:cs="Times New Roman"/>
          <w:sz w:val="24"/>
          <w:szCs w:val="24"/>
        </w:rPr>
        <w:t xml:space="preserve"> небную поверхность;</w:t>
      </w:r>
    </w:p>
    <w:p w:rsidR="00C8623B" w:rsidRPr="00D517C6" w:rsidRDefault="00C8623B" w:rsidP="00E33603">
      <w:pPr>
        <w:tabs>
          <w:tab w:val="left" w:pos="426"/>
        </w:tabs>
        <w:spacing w:after="0" w:line="240" w:lineRule="auto"/>
        <w:rPr>
          <w:rFonts w:ascii="Times New Roman" w:eastAsia="Times New Roman" w:hAnsi="Times New Roman" w:cs="Times New Roman"/>
          <w:sz w:val="24"/>
          <w:szCs w:val="24"/>
        </w:rPr>
      </w:pPr>
      <w:r w:rsidRPr="00D517C6">
        <w:rPr>
          <w:rFonts w:ascii="Times New Roman" w:eastAsia="Times New Roman" w:hAnsi="Times New Roman" w:cs="Times New Roman"/>
          <w:noProof/>
          <w:sz w:val="24"/>
          <w:szCs w:val="24"/>
        </w:rPr>
        <w:t xml:space="preserve">         -</w:t>
      </w:r>
      <w:r w:rsidRPr="00D517C6">
        <w:rPr>
          <w:rFonts w:ascii="Times New Roman" w:eastAsia="Times New Roman" w:hAnsi="Times New Roman" w:cs="Times New Roman"/>
          <w:sz w:val="24"/>
          <w:szCs w:val="24"/>
        </w:rPr>
        <w:t xml:space="preserve"> альвеолярную дугу;</w:t>
      </w:r>
    </w:p>
    <w:p w:rsidR="00C8623B" w:rsidRPr="00D517C6" w:rsidRDefault="00C8623B" w:rsidP="00E33603">
      <w:pPr>
        <w:tabs>
          <w:tab w:val="left" w:pos="426"/>
        </w:tabs>
        <w:spacing w:after="0" w:line="240" w:lineRule="auto"/>
        <w:rPr>
          <w:rFonts w:ascii="Times New Roman" w:eastAsia="Times New Roman" w:hAnsi="Times New Roman" w:cs="Times New Roman"/>
          <w:sz w:val="24"/>
          <w:szCs w:val="24"/>
        </w:rPr>
      </w:pPr>
      <w:r w:rsidRPr="00D517C6">
        <w:rPr>
          <w:rFonts w:ascii="Times New Roman" w:eastAsia="Times New Roman" w:hAnsi="Times New Roman" w:cs="Times New Roman"/>
          <w:noProof/>
          <w:sz w:val="24"/>
          <w:szCs w:val="24"/>
        </w:rPr>
        <w:t xml:space="preserve">         -</w:t>
      </w:r>
      <w:r w:rsidRPr="00D517C6">
        <w:rPr>
          <w:rFonts w:ascii="Times New Roman" w:eastAsia="Times New Roman" w:hAnsi="Times New Roman" w:cs="Times New Roman"/>
          <w:sz w:val="24"/>
          <w:szCs w:val="24"/>
        </w:rPr>
        <w:t xml:space="preserve"> зубные альвеолы и их стенки;</w:t>
      </w:r>
    </w:p>
    <w:p w:rsidR="00C8623B" w:rsidRPr="00D517C6" w:rsidRDefault="00C8623B" w:rsidP="00E33603">
      <w:pPr>
        <w:tabs>
          <w:tab w:val="left" w:pos="426"/>
        </w:tabs>
        <w:spacing w:after="0" w:line="240" w:lineRule="auto"/>
        <w:rPr>
          <w:rFonts w:ascii="Times New Roman" w:eastAsia="Times New Roman" w:hAnsi="Times New Roman" w:cs="Times New Roman"/>
          <w:sz w:val="24"/>
          <w:szCs w:val="24"/>
        </w:rPr>
      </w:pPr>
      <w:r w:rsidRPr="00D517C6">
        <w:rPr>
          <w:rFonts w:ascii="Times New Roman" w:eastAsia="Times New Roman" w:hAnsi="Times New Roman" w:cs="Times New Roman"/>
          <w:noProof/>
          <w:sz w:val="24"/>
          <w:szCs w:val="24"/>
        </w:rPr>
        <w:t xml:space="preserve">         -</w:t>
      </w:r>
      <w:r w:rsidRPr="00D517C6">
        <w:rPr>
          <w:rFonts w:ascii="Times New Roman" w:eastAsia="Times New Roman" w:hAnsi="Times New Roman" w:cs="Times New Roman"/>
          <w:sz w:val="24"/>
          <w:szCs w:val="24"/>
        </w:rPr>
        <w:t xml:space="preserve"> альвеолярные возвышения;</w:t>
      </w:r>
    </w:p>
    <w:p w:rsidR="00C8623B" w:rsidRPr="00D517C6" w:rsidRDefault="00C8623B" w:rsidP="00E33603">
      <w:pPr>
        <w:tabs>
          <w:tab w:val="left" w:pos="426"/>
        </w:tabs>
        <w:spacing w:after="0" w:line="240" w:lineRule="auto"/>
        <w:rPr>
          <w:rFonts w:ascii="Times New Roman" w:eastAsia="Times New Roman" w:hAnsi="Times New Roman" w:cs="Times New Roman"/>
          <w:sz w:val="24"/>
          <w:szCs w:val="24"/>
        </w:rPr>
      </w:pPr>
      <w:r w:rsidRPr="00D517C6">
        <w:rPr>
          <w:rFonts w:ascii="Times New Roman" w:eastAsia="Times New Roman" w:hAnsi="Times New Roman" w:cs="Times New Roman"/>
          <w:noProof/>
          <w:sz w:val="24"/>
          <w:szCs w:val="24"/>
        </w:rPr>
        <w:t xml:space="preserve">         -</w:t>
      </w:r>
      <w:r w:rsidRPr="00D517C6">
        <w:rPr>
          <w:rFonts w:ascii="Times New Roman" w:eastAsia="Times New Roman" w:hAnsi="Times New Roman" w:cs="Times New Roman"/>
          <w:sz w:val="24"/>
          <w:szCs w:val="24"/>
        </w:rPr>
        <w:t xml:space="preserve"> межальвеолярные перегородки;</w:t>
      </w:r>
    </w:p>
    <w:p w:rsidR="00C8623B" w:rsidRPr="00D517C6" w:rsidRDefault="00C8623B" w:rsidP="00E33603">
      <w:pPr>
        <w:tabs>
          <w:tab w:val="left" w:pos="426"/>
        </w:tabs>
        <w:spacing w:after="0" w:line="240" w:lineRule="auto"/>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л) верхнечелюстную пазуху и ее стенки;</w:t>
      </w:r>
    </w:p>
    <w:p w:rsidR="00C8623B" w:rsidRPr="00D517C6" w:rsidRDefault="00C8623B" w:rsidP="00E33603">
      <w:pPr>
        <w:tabs>
          <w:tab w:val="left" w:pos="426"/>
        </w:tabs>
        <w:spacing w:after="0" w:line="240" w:lineRule="auto"/>
        <w:rPr>
          <w:rFonts w:ascii="Times New Roman" w:eastAsia="Times New Roman" w:hAnsi="Times New Roman" w:cs="Times New Roman"/>
          <w:sz w:val="24"/>
          <w:szCs w:val="24"/>
        </w:rPr>
      </w:pPr>
      <w:r w:rsidRPr="00D517C6">
        <w:rPr>
          <w:rFonts w:ascii="Times New Roman" w:eastAsia="Times New Roman" w:hAnsi="Times New Roman" w:cs="Times New Roman"/>
          <w:i/>
          <w:noProof/>
          <w:sz w:val="24"/>
          <w:szCs w:val="24"/>
        </w:rPr>
        <w:t xml:space="preserve">        </w:t>
      </w:r>
      <w:r w:rsidRPr="00D517C6">
        <w:rPr>
          <w:rFonts w:ascii="Times New Roman" w:eastAsia="Times New Roman" w:hAnsi="Times New Roman" w:cs="Times New Roman"/>
          <w:noProof/>
          <w:sz w:val="24"/>
          <w:szCs w:val="24"/>
        </w:rPr>
        <w:t>-</w:t>
      </w:r>
      <w:r w:rsidRPr="00D517C6">
        <w:rPr>
          <w:rFonts w:ascii="Times New Roman" w:eastAsia="Times New Roman" w:hAnsi="Times New Roman" w:cs="Times New Roman"/>
          <w:sz w:val="24"/>
          <w:szCs w:val="24"/>
        </w:rPr>
        <w:t xml:space="preserve"> верхнюю;</w:t>
      </w:r>
    </w:p>
    <w:p w:rsidR="00C8623B" w:rsidRPr="00D517C6" w:rsidRDefault="00C8623B" w:rsidP="00E33603">
      <w:pPr>
        <w:tabs>
          <w:tab w:val="left" w:pos="426"/>
        </w:tabs>
        <w:spacing w:after="0" w:line="240" w:lineRule="auto"/>
        <w:rPr>
          <w:rFonts w:ascii="Times New Roman" w:eastAsia="Times New Roman" w:hAnsi="Times New Roman" w:cs="Times New Roman"/>
          <w:sz w:val="24"/>
          <w:szCs w:val="24"/>
        </w:rPr>
      </w:pPr>
      <w:r w:rsidRPr="00D517C6">
        <w:rPr>
          <w:rFonts w:ascii="Times New Roman" w:eastAsia="Times New Roman" w:hAnsi="Times New Roman" w:cs="Times New Roman"/>
          <w:noProof/>
          <w:sz w:val="24"/>
          <w:szCs w:val="24"/>
        </w:rPr>
        <w:t xml:space="preserve">        -</w:t>
      </w:r>
      <w:r w:rsidRPr="00D517C6">
        <w:rPr>
          <w:rFonts w:ascii="Times New Roman" w:eastAsia="Times New Roman" w:hAnsi="Times New Roman" w:cs="Times New Roman"/>
          <w:sz w:val="24"/>
          <w:szCs w:val="24"/>
        </w:rPr>
        <w:t xml:space="preserve"> нижнюю;</w:t>
      </w:r>
    </w:p>
    <w:p w:rsidR="00C8623B" w:rsidRPr="00D517C6" w:rsidRDefault="00C8623B" w:rsidP="00E33603">
      <w:pPr>
        <w:tabs>
          <w:tab w:val="left" w:pos="426"/>
        </w:tabs>
        <w:spacing w:after="0" w:line="240" w:lineRule="auto"/>
        <w:rPr>
          <w:rFonts w:ascii="Times New Roman" w:eastAsia="Times New Roman" w:hAnsi="Times New Roman" w:cs="Times New Roman"/>
          <w:sz w:val="24"/>
          <w:szCs w:val="24"/>
        </w:rPr>
      </w:pPr>
      <w:r w:rsidRPr="00D517C6">
        <w:rPr>
          <w:rFonts w:ascii="Times New Roman" w:eastAsia="Times New Roman" w:hAnsi="Times New Roman" w:cs="Times New Roman"/>
          <w:noProof/>
          <w:sz w:val="24"/>
          <w:szCs w:val="24"/>
        </w:rPr>
        <w:t xml:space="preserve">        -</w:t>
      </w:r>
      <w:r w:rsidRPr="00D517C6">
        <w:rPr>
          <w:rFonts w:ascii="Times New Roman" w:eastAsia="Times New Roman" w:hAnsi="Times New Roman" w:cs="Times New Roman"/>
          <w:sz w:val="24"/>
          <w:szCs w:val="24"/>
        </w:rPr>
        <w:t xml:space="preserve"> медиальную;</w:t>
      </w:r>
    </w:p>
    <w:p w:rsidR="00C8623B" w:rsidRPr="00D517C6" w:rsidRDefault="00C8623B" w:rsidP="00E33603">
      <w:pPr>
        <w:tabs>
          <w:tab w:val="left" w:pos="426"/>
        </w:tabs>
        <w:spacing w:after="0" w:line="240" w:lineRule="auto"/>
        <w:rPr>
          <w:rFonts w:ascii="Times New Roman" w:eastAsia="Times New Roman" w:hAnsi="Times New Roman" w:cs="Times New Roman"/>
          <w:sz w:val="24"/>
          <w:szCs w:val="24"/>
        </w:rPr>
      </w:pPr>
      <w:r w:rsidRPr="00D517C6">
        <w:rPr>
          <w:rFonts w:ascii="Times New Roman" w:eastAsia="Times New Roman" w:hAnsi="Times New Roman" w:cs="Times New Roman"/>
          <w:noProof/>
          <w:sz w:val="24"/>
          <w:szCs w:val="24"/>
        </w:rPr>
        <w:t xml:space="preserve">        -</w:t>
      </w:r>
      <w:r w:rsidRPr="00D517C6">
        <w:rPr>
          <w:rFonts w:ascii="Times New Roman" w:eastAsia="Times New Roman" w:hAnsi="Times New Roman" w:cs="Times New Roman"/>
          <w:sz w:val="24"/>
          <w:szCs w:val="24"/>
        </w:rPr>
        <w:t xml:space="preserve"> переднелатеральную;</w:t>
      </w:r>
    </w:p>
    <w:p w:rsidR="00C8623B" w:rsidRPr="00D517C6" w:rsidRDefault="00C8623B" w:rsidP="00E33603">
      <w:pPr>
        <w:tabs>
          <w:tab w:val="left" w:pos="426"/>
        </w:tabs>
        <w:spacing w:after="0" w:line="240" w:lineRule="auto"/>
        <w:rPr>
          <w:rFonts w:ascii="Times New Roman" w:eastAsia="Times New Roman" w:hAnsi="Times New Roman" w:cs="Times New Roman"/>
          <w:b/>
          <w:noProof/>
          <w:sz w:val="24"/>
          <w:szCs w:val="24"/>
        </w:rPr>
      </w:pPr>
      <w:r w:rsidRPr="00D517C6">
        <w:rPr>
          <w:rFonts w:ascii="Times New Roman" w:eastAsia="Times New Roman" w:hAnsi="Times New Roman" w:cs="Times New Roman"/>
          <w:noProof/>
          <w:sz w:val="24"/>
          <w:szCs w:val="24"/>
        </w:rPr>
        <w:t xml:space="preserve">        -</w:t>
      </w:r>
      <w:r w:rsidRPr="00D517C6">
        <w:rPr>
          <w:rFonts w:ascii="Times New Roman" w:eastAsia="Times New Roman" w:hAnsi="Times New Roman" w:cs="Times New Roman"/>
          <w:sz w:val="24"/>
          <w:szCs w:val="24"/>
        </w:rPr>
        <w:t xml:space="preserve"> заднелатеральную;</w:t>
      </w:r>
    </w:p>
    <w:p w:rsidR="00C8623B" w:rsidRPr="00D517C6" w:rsidRDefault="00C8623B" w:rsidP="00E33603">
      <w:pPr>
        <w:tabs>
          <w:tab w:val="left" w:pos="426"/>
        </w:tabs>
        <w:spacing w:after="0" w:line="240" w:lineRule="auto"/>
        <w:rPr>
          <w:rFonts w:ascii="Times New Roman" w:eastAsia="Times New Roman" w:hAnsi="Times New Roman" w:cs="Times New Roman"/>
          <w:sz w:val="24"/>
          <w:szCs w:val="24"/>
        </w:rPr>
      </w:pPr>
      <w:r w:rsidRPr="00D517C6">
        <w:rPr>
          <w:rFonts w:ascii="Times New Roman" w:eastAsia="Times New Roman" w:hAnsi="Times New Roman" w:cs="Times New Roman"/>
          <w:noProof/>
          <w:sz w:val="24"/>
          <w:szCs w:val="24"/>
        </w:rPr>
        <w:t>2.</w:t>
      </w:r>
      <w:r w:rsidRPr="00D517C6">
        <w:rPr>
          <w:rFonts w:ascii="Times New Roman" w:eastAsia="Times New Roman" w:hAnsi="Times New Roman" w:cs="Times New Roman"/>
          <w:sz w:val="24"/>
          <w:szCs w:val="24"/>
        </w:rPr>
        <w:t xml:space="preserve"> На препарате нижней челюсти:</w:t>
      </w:r>
    </w:p>
    <w:p w:rsidR="00C8623B" w:rsidRPr="00D517C6" w:rsidRDefault="00C8623B" w:rsidP="00E33603">
      <w:pPr>
        <w:tabs>
          <w:tab w:val="left" w:pos="426"/>
        </w:tabs>
        <w:spacing w:after="0" w:line="240" w:lineRule="auto"/>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а) части: тело и ветви;</w:t>
      </w:r>
    </w:p>
    <w:p w:rsidR="00C8623B" w:rsidRPr="00D517C6" w:rsidRDefault="00C8623B" w:rsidP="00E33603">
      <w:pPr>
        <w:tabs>
          <w:tab w:val="left" w:pos="426"/>
        </w:tabs>
        <w:spacing w:after="0" w:line="240" w:lineRule="auto"/>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lastRenderedPageBreak/>
        <w:t>б) наружную поверхность тела и ее образования:</w:t>
      </w:r>
    </w:p>
    <w:p w:rsidR="00C8623B" w:rsidRPr="00D517C6" w:rsidRDefault="00C8623B" w:rsidP="00E33603">
      <w:pPr>
        <w:tabs>
          <w:tab w:val="left" w:pos="426"/>
          <w:tab w:val="left" w:pos="709"/>
        </w:tabs>
        <w:spacing w:after="0" w:line="240" w:lineRule="auto"/>
        <w:rPr>
          <w:rFonts w:ascii="Times New Roman" w:eastAsia="Times New Roman" w:hAnsi="Times New Roman" w:cs="Times New Roman"/>
          <w:sz w:val="24"/>
          <w:szCs w:val="24"/>
        </w:rPr>
      </w:pPr>
      <w:r w:rsidRPr="00D517C6">
        <w:rPr>
          <w:rFonts w:ascii="Times New Roman" w:eastAsia="Times New Roman" w:hAnsi="Times New Roman" w:cs="Times New Roman"/>
          <w:noProof/>
          <w:sz w:val="24"/>
          <w:szCs w:val="24"/>
        </w:rPr>
        <w:t xml:space="preserve">        -</w:t>
      </w:r>
      <w:r w:rsidRPr="00D517C6">
        <w:rPr>
          <w:rFonts w:ascii="Times New Roman" w:eastAsia="Times New Roman" w:hAnsi="Times New Roman" w:cs="Times New Roman"/>
          <w:sz w:val="24"/>
          <w:szCs w:val="24"/>
        </w:rPr>
        <w:t xml:space="preserve"> подбородочный выступ;</w:t>
      </w:r>
    </w:p>
    <w:p w:rsidR="00C8623B" w:rsidRPr="00D517C6" w:rsidRDefault="00C8623B" w:rsidP="00E33603">
      <w:pPr>
        <w:tabs>
          <w:tab w:val="left" w:pos="426"/>
          <w:tab w:val="left" w:pos="709"/>
        </w:tabs>
        <w:spacing w:after="0" w:line="240" w:lineRule="auto"/>
        <w:rPr>
          <w:rFonts w:ascii="Times New Roman" w:eastAsia="Times New Roman" w:hAnsi="Times New Roman" w:cs="Times New Roman"/>
          <w:sz w:val="24"/>
          <w:szCs w:val="24"/>
        </w:rPr>
      </w:pPr>
      <w:r w:rsidRPr="00D517C6">
        <w:rPr>
          <w:rFonts w:ascii="Times New Roman" w:eastAsia="Times New Roman" w:hAnsi="Times New Roman" w:cs="Times New Roman"/>
          <w:noProof/>
          <w:sz w:val="24"/>
          <w:szCs w:val="24"/>
        </w:rPr>
        <w:t xml:space="preserve">        -</w:t>
      </w:r>
      <w:r w:rsidRPr="00D517C6">
        <w:rPr>
          <w:rFonts w:ascii="Times New Roman" w:eastAsia="Times New Roman" w:hAnsi="Times New Roman" w:cs="Times New Roman"/>
          <w:sz w:val="24"/>
          <w:szCs w:val="24"/>
        </w:rPr>
        <w:t xml:space="preserve"> подбородочные бугорки;</w:t>
      </w:r>
    </w:p>
    <w:p w:rsidR="00C8623B" w:rsidRPr="00D517C6" w:rsidRDefault="00C8623B" w:rsidP="00E33603">
      <w:pPr>
        <w:tabs>
          <w:tab w:val="left" w:pos="426"/>
          <w:tab w:val="left" w:pos="709"/>
        </w:tabs>
        <w:spacing w:after="0" w:line="240" w:lineRule="auto"/>
        <w:rPr>
          <w:rFonts w:ascii="Times New Roman" w:eastAsia="Times New Roman" w:hAnsi="Times New Roman" w:cs="Times New Roman"/>
          <w:sz w:val="24"/>
          <w:szCs w:val="24"/>
        </w:rPr>
      </w:pPr>
      <w:r w:rsidRPr="00D517C6">
        <w:rPr>
          <w:rFonts w:ascii="Times New Roman" w:eastAsia="Times New Roman" w:hAnsi="Times New Roman" w:cs="Times New Roman"/>
          <w:noProof/>
          <w:sz w:val="24"/>
          <w:szCs w:val="24"/>
        </w:rPr>
        <w:t xml:space="preserve">        -</w:t>
      </w:r>
      <w:r w:rsidRPr="00D517C6">
        <w:rPr>
          <w:rFonts w:ascii="Times New Roman" w:eastAsia="Times New Roman" w:hAnsi="Times New Roman" w:cs="Times New Roman"/>
          <w:sz w:val="24"/>
          <w:szCs w:val="24"/>
        </w:rPr>
        <w:t xml:space="preserve"> подбородочные отверстия;</w:t>
      </w:r>
    </w:p>
    <w:p w:rsidR="00C8623B" w:rsidRPr="00D517C6" w:rsidRDefault="00C8623B" w:rsidP="00E33603">
      <w:pPr>
        <w:tabs>
          <w:tab w:val="left" w:pos="426"/>
          <w:tab w:val="left" w:pos="709"/>
        </w:tabs>
        <w:spacing w:after="0" w:line="240" w:lineRule="auto"/>
        <w:rPr>
          <w:rFonts w:ascii="Times New Roman" w:eastAsia="Times New Roman" w:hAnsi="Times New Roman" w:cs="Times New Roman"/>
          <w:sz w:val="24"/>
          <w:szCs w:val="24"/>
        </w:rPr>
      </w:pPr>
      <w:r w:rsidRPr="00D517C6">
        <w:rPr>
          <w:rFonts w:ascii="Times New Roman" w:eastAsia="Times New Roman" w:hAnsi="Times New Roman" w:cs="Times New Roman"/>
          <w:noProof/>
          <w:sz w:val="24"/>
          <w:szCs w:val="24"/>
        </w:rPr>
        <w:t xml:space="preserve">        -</w:t>
      </w:r>
      <w:r w:rsidRPr="00D517C6">
        <w:rPr>
          <w:rFonts w:ascii="Times New Roman" w:eastAsia="Times New Roman" w:hAnsi="Times New Roman" w:cs="Times New Roman"/>
          <w:sz w:val="24"/>
          <w:szCs w:val="24"/>
        </w:rPr>
        <w:t xml:space="preserve"> косые линии;</w:t>
      </w:r>
    </w:p>
    <w:p w:rsidR="00C8623B" w:rsidRPr="00D517C6" w:rsidRDefault="00C8623B" w:rsidP="00E33603">
      <w:pPr>
        <w:tabs>
          <w:tab w:val="left" w:pos="426"/>
        </w:tabs>
        <w:spacing w:after="0" w:line="240" w:lineRule="auto"/>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в) внутреннюю поверхность тела и ее образования;</w:t>
      </w:r>
    </w:p>
    <w:p w:rsidR="00C8623B" w:rsidRPr="00D517C6" w:rsidRDefault="00C8623B" w:rsidP="00E33603">
      <w:pPr>
        <w:tabs>
          <w:tab w:val="left" w:pos="426"/>
        </w:tabs>
        <w:spacing w:after="0" w:line="240" w:lineRule="auto"/>
        <w:rPr>
          <w:rFonts w:ascii="Times New Roman" w:eastAsia="Times New Roman" w:hAnsi="Times New Roman" w:cs="Times New Roman"/>
          <w:sz w:val="24"/>
          <w:szCs w:val="24"/>
        </w:rPr>
      </w:pPr>
      <w:r w:rsidRPr="00D517C6">
        <w:rPr>
          <w:rFonts w:ascii="Times New Roman" w:eastAsia="Times New Roman" w:hAnsi="Times New Roman" w:cs="Times New Roman"/>
          <w:noProof/>
          <w:sz w:val="24"/>
          <w:szCs w:val="24"/>
        </w:rPr>
        <w:t xml:space="preserve">        -</w:t>
      </w:r>
      <w:r w:rsidRPr="00D517C6">
        <w:rPr>
          <w:rFonts w:ascii="Times New Roman" w:eastAsia="Times New Roman" w:hAnsi="Times New Roman" w:cs="Times New Roman"/>
          <w:sz w:val="24"/>
          <w:szCs w:val="24"/>
        </w:rPr>
        <w:t xml:space="preserve"> подбородочную ость;</w:t>
      </w:r>
    </w:p>
    <w:p w:rsidR="00C8623B" w:rsidRPr="00D517C6" w:rsidRDefault="00C8623B" w:rsidP="00E33603">
      <w:pPr>
        <w:tabs>
          <w:tab w:val="left" w:pos="426"/>
        </w:tabs>
        <w:spacing w:after="0" w:line="240" w:lineRule="auto"/>
        <w:rPr>
          <w:rFonts w:ascii="Times New Roman" w:eastAsia="Times New Roman" w:hAnsi="Times New Roman" w:cs="Times New Roman"/>
          <w:sz w:val="24"/>
          <w:szCs w:val="24"/>
        </w:rPr>
      </w:pPr>
      <w:r w:rsidRPr="00D517C6">
        <w:rPr>
          <w:rFonts w:ascii="Times New Roman" w:eastAsia="Times New Roman" w:hAnsi="Times New Roman" w:cs="Times New Roman"/>
          <w:noProof/>
          <w:sz w:val="24"/>
          <w:szCs w:val="24"/>
        </w:rPr>
        <w:t xml:space="preserve">        -</w:t>
      </w:r>
      <w:r w:rsidRPr="00D517C6">
        <w:rPr>
          <w:rFonts w:ascii="Times New Roman" w:eastAsia="Times New Roman" w:hAnsi="Times New Roman" w:cs="Times New Roman"/>
          <w:sz w:val="24"/>
          <w:szCs w:val="24"/>
        </w:rPr>
        <w:t xml:space="preserve"> двубрюшные ямки;</w:t>
      </w:r>
    </w:p>
    <w:p w:rsidR="00C8623B" w:rsidRPr="00D517C6" w:rsidRDefault="00C8623B" w:rsidP="00E33603">
      <w:pPr>
        <w:tabs>
          <w:tab w:val="left" w:pos="426"/>
        </w:tabs>
        <w:spacing w:after="0" w:line="240" w:lineRule="auto"/>
        <w:rPr>
          <w:rFonts w:ascii="Times New Roman" w:eastAsia="Times New Roman" w:hAnsi="Times New Roman" w:cs="Times New Roman"/>
          <w:sz w:val="24"/>
          <w:szCs w:val="24"/>
        </w:rPr>
      </w:pPr>
      <w:r w:rsidRPr="00D517C6">
        <w:rPr>
          <w:rFonts w:ascii="Times New Roman" w:eastAsia="Times New Roman" w:hAnsi="Times New Roman" w:cs="Times New Roman"/>
          <w:noProof/>
          <w:sz w:val="24"/>
          <w:szCs w:val="24"/>
        </w:rPr>
        <w:t xml:space="preserve">        -</w:t>
      </w:r>
      <w:r w:rsidRPr="00D517C6">
        <w:rPr>
          <w:rFonts w:ascii="Times New Roman" w:eastAsia="Times New Roman" w:hAnsi="Times New Roman" w:cs="Times New Roman"/>
          <w:sz w:val="24"/>
          <w:szCs w:val="24"/>
        </w:rPr>
        <w:t xml:space="preserve"> подъязычные ямки;</w:t>
      </w:r>
    </w:p>
    <w:p w:rsidR="00C8623B" w:rsidRPr="00D517C6" w:rsidRDefault="00C8623B" w:rsidP="00E33603">
      <w:pPr>
        <w:tabs>
          <w:tab w:val="left" w:pos="426"/>
        </w:tabs>
        <w:spacing w:after="0" w:line="240" w:lineRule="auto"/>
        <w:rPr>
          <w:rFonts w:ascii="Times New Roman" w:eastAsia="Times New Roman" w:hAnsi="Times New Roman" w:cs="Times New Roman"/>
          <w:sz w:val="24"/>
          <w:szCs w:val="24"/>
        </w:rPr>
      </w:pPr>
      <w:r w:rsidRPr="00D517C6">
        <w:rPr>
          <w:rFonts w:ascii="Times New Roman" w:eastAsia="Times New Roman" w:hAnsi="Times New Roman" w:cs="Times New Roman"/>
          <w:noProof/>
          <w:sz w:val="24"/>
          <w:szCs w:val="24"/>
        </w:rPr>
        <w:t xml:space="preserve">        -</w:t>
      </w:r>
      <w:r w:rsidRPr="00D517C6">
        <w:rPr>
          <w:rFonts w:ascii="Times New Roman" w:eastAsia="Times New Roman" w:hAnsi="Times New Roman" w:cs="Times New Roman"/>
          <w:sz w:val="24"/>
          <w:szCs w:val="24"/>
        </w:rPr>
        <w:t xml:space="preserve"> челюстно-подъязычные линии;</w:t>
      </w:r>
    </w:p>
    <w:p w:rsidR="00C8623B" w:rsidRPr="00D517C6" w:rsidRDefault="00C8623B" w:rsidP="00E33603">
      <w:pPr>
        <w:tabs>
          <w:tab w:val="left" w:pos="426"/>
        </w:tabs>
        <w:spacing w:after="0" w:line="240" w:lineRule="auto"/>
        <w:rPr>
          <w:rFonts w:ascii="Times New Roman" w:eastAsia="Times New Roman" w:hAnsi="Times New Roman" w:cs="Times New Roman"/>
          <w:sz w:val="24"/>
          <w:szCs w:val="24"/>
        </w:rPr>
      </w:pPr>
      <w:r w:rsidRPr="00D517C6">
        <w:rPr>
          <w:rFonts w:ascii="Times New Roman" w:eastAsia="Times New Roman" w:hAnsi="Times New Roman" w:cs="Times New Roman"/>
          <w:iCs/>
          <w:noProof/>
          <w:sz w:val="24"/>
          <w:szCs w:val="24"/>
        </w:rPr>
        <w:t xml:space="preserve">     -</w:t>
      </w:r>
      <w:r w:rsidRPr="00D517C6">
        <w:rPr>
          <w:rFonts w:ascii="Times New Roman" w:eastAsia="Times New Roman" w:hAnsi="Times New Roman" w:cs="Times New Roman"/>
          <w:sz w:val="24"/>
          <w:szCs w:val="24"/>
        </w:rPr>
        <w:t xml:space="preserve"> поднижнечелюстные ямки;</w:t>
      </w:r>
    </w:p>
    <w:p w:rsidR="00C8623B" w:rsidRPr="00D517C6" w:rsidRDefault="00C8623B" w:rsidP="00E33603">
      <w:pPr>
        <w:tabs>
          <w:tab w:val="left" w:pos="426"/>
        </w:tabs>
        <w:spacing w:after="0" w:line="240" w:lineRule="auto"/>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г) альвеолярную часть тела и его образования;</w:t>
      </w:r>
    </w:p>
    <w:p w:rsidR="00C8623B" w:rsidRPr="00D517C6" w:rsidRDefault="00C8623B" w:rsidP="00E33603">
      <w:pPr>
        <w:tabs>
          <w:tab w:val="left" w:pos="426"/>
        </w:tabs>
        <w:spacing w:after="0" w:line="240" w:lineRule="auto"/>
        <w:rPr>
          <w:rFonts w:ascii="Times New Roman" w:eastAsia="Times New Roman" w:hAnsi="Times New Roman" w:cs="Times New Roman"/>
          <w:sz w:val="24"/>
          <w:szCs w:val="24"/>
        </w:rPr>
      </w:pPr>
      <w:r w:rsidRPr="00D517C6">
        <w:rPr>
          <w:rFonts w:ascii="Times New Roman" w:eastAsia="Times New Roman" w:hAnsi="Times New Roman" w:cs="Times New Roman"/>
          <w:noProof/>
          <w:sz w:val="24"/>
          <w:szCs w:val="24"/>
        </w:rPr>
        <w:t xml:space="preserve">     -</w:t>
      </w:r>
      <w:r w:rsidRPr="00D517C6">
        <w:rPr>
          <w:rFonts w:ascii="Times New Roman" w:eastAsia="Times New Roman" w:hAnsi="Times New Roman" w:cs="Times New Roman"/>
          <w:sz w:val="24"/>
          <w:szCs w:val="24"/>
        </w:rPr>
        <w:t xml:space="preserve"> зубные альвеолы, их стенки;</w:t>
      </w:r>
    </w:p>
    <w:p w:rsidR="00C8623B" w:rsidRPr="00D517C6" w:rsidRDefault="00C8623B" w:rsidP="00E33603">
      <w:pPr>
        <w:tabs>
          <w:tab w:val="left" w:pos="426"/>
        </w:tabs>
        <w:spacing w:after="0" w:line="240" w:lineRule="auto"/>
        <w:rPr>
          <w:rFonts w:ascii="Times New Roman" w:eastAsia="Times New Roman" w:hAnsi="Times New Roman" w:cs="Times New Roman"/>
          <w:sz w:val="24"/>
          <w:szCs w:val="24"/>
        </w:rPr>
      </w:pPr>
      <w:r w:rsidRPr="00D517C6">
        <w:rPr>
          <w:rFonts w:ascii="Times New Roman" w:eastAsia="Times New Roman" w:hAnsi="Times New Roman" w:cs="Times New Roman"/>
          <w:noProof/>
          <w:sz w:val="24"/>
          <w:szCs w:val="24"/>
        </w:rPr>
        <w:t xml:space="preserve">     -</w:t>
      </w:r>
      <w:r w:rsidRPr="00D517C6">
        <w:rPr>
          <w:rFonts w:ascii="Times New Roman" w:eastAsia="Times New Roman" w:hAnsi="Times New Roman" w:cs="Times New Roman"/>
          <w:sz w:val="24"/>
          <w:szCs w:val="24"/>
        </w:rPr>
        <w:t xml:space="preserve"> межальвеолярные перегородки;</w:t>
      </w:r>
    </w:p>
    <w:p w:rsidR="00C8623B" w:rsidRPr="00D517C6" w:rsidRDefault="00C8623B" w:rsidP="00E33603">
      <w:pPr>
        <w:tabs>
          <w:tab w:val="left" w:pos="426"/>
        </w:tabs>
        <w:spacing w:after="0" w:line="240" w:lineRule="auto"/>
        <w:rPr>
          <w:rFonts w:ascii="Times New Roman" w:eastAsia="Times New Roman" w:hAnsi="Times New Roman" w:cs="Times New Roman"/>
          <w:sz w:val="24"/>
          <w:szCs w:val="24"/>
        </w:rPr>
      </w:pPr>
      <w:r w:rsidRPr="00D517C6">
        <w:rPr>
          <w:rFonts w:ascii="Times New Roman" w:eastAsia="Times New Roman" w:hAnsi="Times New Roman" w:cs="Times New Roman"/>
          <w:noProof/>
          <w:sz w:val="24"/>
          <w:szCs w:val="24"/>
        </w:rPr>
        <w:t xml:space="preserve">     -</w:t>
      </w:r>
      <w:r w:rsidRPr="00D517C6">
        <w:rPr>
          <w:rFonts w:ascii="Times New Roman" w:eastAsia="Times New Roman" w:hAnsi="Times New Roman" w:cs="Times New Roman"/>
          <w:sz w:val="24"/>
          <w:szCs w:val="24"/>
        </w:rPr>
        <w:t xml:space="preserve"> альвеолярные возвышения;</w:t>
      </w:r>
    </w:p>
    <w:p w:rsidR="00C8623B" w:rsidRPr="00D517C6" w:rsidRDefault="00C8623B" w:rsidP="00E33603">
      <w:pPr>
        <w:tabs>
          <w:tab w:val="left" w:pos="426"/>
        </w:tabs>
        <w:spacing w:after="0" w:line="240" w:lineRule="auto"/>
        <w:rPr>
          <w:rFonts w:ascii="Times New Roman" w:eastAsia="Times New Roman" w:hAnsi="Times New Roman" w:cs="Times New Roman"/>
          <w:sz w:val="24"/>
          <w:szCs w:val="24"/>
        </w:rPr>
      </w:pPr>
      <w:r w:rsidRPr="00D517C6">
        <w:rPr>
          <w:rFonts w:ascii="Times New Roman" w:eastAsia="Times New Roman" w:hAnsi="Times New Roman" w:cs="Times New Roman"/>
          <w:noProof/>
          <w:sz w:val="24"/>
          <w:szCs w:val="24"/>
        </w:rPr>
        <w:t xml:space="preserve">     -</w:t>
      </w:r>
      <w:r w:rsidRPr="00D517C6">
        <w:rPr>
          <w:rFonts w:ascii="Times New Roman" w:eastAsia="Times New Roman" w:hAnsi="Times New Roman" w:cs="Times New Roman"/>
          <w:sz w:val="24"/>
          <w:szCs w:val="24"/>
        </w:rPr>
        <w:t xml:space="preserve"> альвеолярную дугу;</w:t>
      </w:r>
    </w:p>
    <w:p w:rsidR="00C8623B" w:rsidRPr="00D517C6" w:rsidRDefault="00C8623B" w:rsidP="00E33603">
      <w:pPr>
        <w:tabs>
          <w:tab w:val="left" w:pos="426"/>
        </w:tabs>
        <w:spacing w:after="0" w:line="240" w:lineRule="auto"/>
        <w:rPr>
          <w:rFonts w:ascii="Times New Roman" w:eastAsia="Times New Roman" w:hAnsi="Times New Roman" w:cs="Times New Roman"/>
          <w:sz w:val="24"/>
          <w:szCs w:val="24"/>
        </w:rPr>
      </w:pPr>
      <w:r w:rsidRPr="00D517C6">
        <w:rPr>
          <w:rFonts w:ascii="Times New Roman" w:eastAsia="Times New Roman" w:hAnsi="Times New Roman" w:cs="Times New Roman"/>
          <w:noProof/>
          <w:sz w:val="24"/>
          <w:szCs w:val="24"/>
        </w:rPr>
        <w:t xml:space="preserve">     -</w:t>
      </w:r>
      <w:r w:rsidRPr="00D517C6">
        <w:rPr>
          <w:rFonts w:ascii="Times New Roman" w:eastAsia="Times New Roman" w:hAnsi="Times New Roman" w:cs="Times New Roman"/>
          <w:sz w:val="24"/>
          <w:szCs w:val="24"/>
        </w:rPr>
        <w:t xml:space="preserve"> базальную дугу;</w:t>
      </w:r>
    </w:p>
    <w:p w:rsidR="00C8623B" w:rsidRPr="00D517C6" w:rsidRDefault="00C8623B" w:rsidP="00E33603">
      <w:pPr>
        <w:tabs>
          <w:tab w:val="left" w:pos="426"/>
        </w:tabs>
        <w:spacing w:after="0" w:line="240" w:lineRule="auto"/>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д) ветви нижней челюсти и их образования;</w:t>
      </w:r>
    </w:p>
    <w:p w:rsidR="00C8623B" w:rsidRPr="00D517C6" w:rsidRDefault="00C8623B" w:rsidP="00E33603">
      <w:pPr>
        <w:tabs>
          <w:tab w:val="left" w:pos="426"/>
        </w:tabs>
        <w:spacing w:after="0" w:line="240" w:lineRule="auto"/>
        <w:rPr>
          <w:rFonts w:ascii="Times New Roman" w:eastAsia="Times New Roman" w:hAnsi="Times New Roman" w:cs="Times New Roman"/>
          <w:sz w:val="24"/>
          <w:szCs w:val="24"/>
        </w:rPr>
      </w:pPr>
      <w:r w:rsidRPr="00D517C6">
        <w:rPr>
          <w:rFonts w:ascii="Times New Roman" w:eastAsia="Times New Roman" w:hAnsi="Times New Roman" w:cs="Times New Roman"/>
          <w:noProof/>
          <w:sz w:val="24"/>
          <w:szCs w:val="24"/>
        </w:rPr>
        <w:t xml:space="preserve">     -</w:t>
      </w:r>
      <w:r w:rsidRPr="00D517C6">
        <w:rPr>
          <w:rFonts w:ascii="Times New Roman" w:eastAsia="Times New Roman" w:hAnsi="Times New Roman" w:cs="Times New Roman"/>
          <w:sz w:val="24"/>
          <w:szCs w:val="24"/>
        </w:rPr>
        <w:t xml:space="preserve"> наружные поверхности;</w:t>
      </w:r>
    </w:p>
    <w:p w:rsidR="00C8623B" w:rsidRPr="00D517C6" w:rsidRDefault="00C8623B" w:rsidP="00E33603">
      <w:pPr>
        <w:tabs>
          <w:tab w:val="left" w:pos="426"/>
        </w:tabs>
        <w:spacing w:after="0" w:line="240" w:lineRule="auto"/>
        <w:rPr>
          <w:rFonts w:ascii="Times New Roman" w:eastAsia="Times New Roman" w:hAnsi="Times New Roman" w:cs="Times New Roman"/>
          <w:sz w:val="24"/>
          <w:szCs w:val="24"/>
        </w:rPr>
      </w:pPr>
      <w:r w:rsidRPr="00D517C6">
        <w:rPr>
          <w:rFonts w:ascii="Times New Roman" w:eastAsia="Times New Roman" w:hAnsi="Times New Roman" w:cs="Times New Roman"/>
          <w:noProof/>
          <w:sz w:val="24"/>
          <w:szCs w:val="24"/>
        </w:rPr>
        <w:t xml:space="preserve">     -</w:t>
      </w:r>
      <w:r w:rsidRPr="00D517C6">
        <w:rPr>
          <w:rFonts w:ascii="Times New Roman" w:eastAsia="Times New Roman" w:hAnsi="Times New Roman" w:cs="Times New Roman"/>
          <w:sz w:val="24"/>
          <w:szCs w:val="24"/>
        </w:rPr>
        <w:t xml:space="preserve"> жевательные бугристости:</w:t>
      </w:r>
    </w:p>
    <w:p w:rsidR="00C8623B" w:rsidRPr="00D517C6" w:rsidRDefault="00C8623B" w:rsidP="00E33603">
      <w:pPr>
        <w:tabs>
          <w:tab w:val="left" w:pos="426"/>
        </w:tabs>
        <w:spacing w:after="0" w:line="240" w:lineRule="auto"/>
        <w:rPr>
          <w:rFonts w:ascii="Times New Roman" w:eastAsia="Times New Roman" w:hAnsi="Times New Roman" w:cs="Times New Roman"/>
          <w:sz w:val="24"/>
          <w:szCs w:val="24"/>
        </w:rPr>
      </w:pPr>
      <w:r w:rsidRPr="00D517C6">
        <w:rPr>
          <w:rFonts w:ascii="Times New Roman" w:eastAsia="Times New Roman" w:hAnsi="Times New Roman" w:cs="Times New Roman"/>
          <w:noProof/>
          <w:sz w:val="24"/>
          <w:szCs w:val="24"/>
        </w:rPr>
        <w:t xml:space="preserve">     -</w:t>
      </w:r>
      <w:r w:rsidRPr="00D517C6">
        <w:rPr>
          <w:rFonts w:ascii="Times New Roman" w:eastAsia="Times New Roman" w:hAnsi="Times New Roman" w:cs="Times New Roman"/>
          <w:sz w:val="24"/>
          <w:szCs w:val="24"/>
        </w:rPr>
        <w:t xml:space="preserve"> внутренние поверхности;</w:t>
      </w:r>
    </w:p>
    <w:p w:rsidR="00C8623B" w:rsidRPr="00D517C6" w:rsidRDefault="00C8623B" w:rsidP="00E33603">
      <w:pPr>
        <w:tabs>
          <w:tab w:val="left" w:pos="426"/>
        </w:tabs>
        <w:spacing w:after="0" w:line="240" w:lineRule="auto"/>
        <w:rPr>
          <w:rFonts w:ascii="Times New Roman" w:eastAsia="Times New Roman" w:hAnsi="Times New Roman" w:cs="Times New Roman"/>
          <w:sz w:val="24"/>
          <w:szCs w:val="24"/>
        </w:rPr>
      </w:pPr>
      <w:r w:rsidRPr="00D517C6">
        <w:rPr>
          <w:rFonts w:ascii="Times New Roman" w:eastAsia="Times New Roman" w:hAnsi="Times New Roman" w:cs="Times New Roman"/>
          <w:noProof/>
          <w:sz w:val="24"/>
          <w:szCs w:val="24"/>
        </w:rPr>
        <w:t xml:space="preserve">     -</w:t>
      </w:r>
      <w:r w:rsidRPr="00D517C6">
        <w:rPr>
          <w:rFonts w:ascii="Times New Roman" w:eastAsia="Times New Roman" w:hAnsi="Times New Roman" w:cs="Times New Roman"/>
          <w:sz w:val="24"/>
          <w:szCs w:val="24"/>
        </w:rPr>
        <w:t xml:space="preserve"> крыловидные бугристости:</w:t>
      </w:r>
    </w:p>
    <w:p w:rsidR="00C8623B" w:rsidRPr="00D517C6" w:rsidRDefault="00C8623B" w:rsidP="00E33603">
      <w:pPr>
        <w:tabs>
          <w:tab w:val="left" w:pos="426"/>
        </w:tabs>
        <w:spacing w:after="0" w:line="240" w:lineRule="auto"/>
        <w:rPr>
          <w:rFonts w:ascii="Times New Roman" w:eastAsia="Times New Roman" w:hAnsi="Times New Roman" w:cs="Times New Roman"/>
          <w:sz w:val="24"/>
          <w:szCs w:val="24"/>
        </w:rPr>
      </w:pPr>
      <w:r w:rsidRPr="00D517C6">
        <w:rPr>
          <w:rFonts w:ascii="Times New Roman" w:eastAsia="Times New Roman" w:hAnsi="Times New Roman" w:cs="Times New Roman"/>
          <w:noProof/>
          <w:sz w:val="24"/>
          <w:szCs w:val="24"/>
        </w:rPr>
        <w:t xml:space="preserve">     -</w:t>
      </w:r>
      <w:r w:rsidRPr="00D517C6">
        <w:rPr>
          <w:rFonts w:ascii="Times New Roman" w:eastAsia="Times New Roman" w:hAnsi="Times New Roman" w:cs="Times New Roman"/>
          <w:sz w:val="24"/>
          <w:szCs w:val="24"/>
        </w:rPr>
        <w:t xml:space="preserve"> отверстия нижней челюсти.</w:t>
      </w:r>
    </w:p>
    <w:p w:rsidR="00C8623B" w:rsidRPr="00D517C6" w:rsidRDefault="00C8623B" w:rsidP="00E33603">
      <w:pPr>
        <w:tabs>
          <w:tab w:val="left" w:pos="426"/>
        </w:tabs>
        <w:spacing w:after="0" w:line="240" w:lineRule="auto"/>
        <w:rPr>
          <w:rFonts w:ascii="Times New Roman" w:eastAsia="Times New Roman" w:hAnsi="Times New Roman" w:cs="Times New Roman"/>
          <w:sz w:val="24"/>
          <w:szCs w:val="24"/>
        </w:rPr>
      </w:pPr>
      <w:r w:rsidRPr="00D517C6">
        <w:rPr>
          <w:rFonts w:ascii="Times New Roman" w:eastAsia="Times New Roman" w:hAnsi="Times New Roman" w:cs="Times New Roman"/>
          <w:noProof/>
          <w:sz w:val="24"/>
          <w:szCs w:val="24"/>
        </w:rPr>
        <w:t xml:space="preserve">     -</w:t>
      </w:r>
      <w:r w:rsidRPr="00D517C6">
        <w:rPr>
          <w:rFonts w:ascii="Times New Roman" w:eastAsia="Times New Roman" w:hAnsi="Times New Roman" w:cs="Times New Roman"/>
          <w:sz w:val="24"/>
          <w:szCs w:val="24"/>
        </w:rPr>
        <w:t xml:space="preserve"> передние края ветвей;</w:t>
      </w:r>
    </w:p>
    <w:p w:rsidR="00C8623B" w:rsidRPr="00D517C6" w:rsidRDefault="00C8623B" w:rsidP="00E33603">
      <w:pPr>
        <w:tabs>
          <w:tab w:val="left" w:pos="426"/>
        </w:tabs>
        <w:spacing w:after="0" w:line="240" w:lineRule="auto"/>
        <w:rPr>
          <w:rFonts w:ascii="Times New Roman" w:eastAsia="Times New Roman" w:hAnsi="Times New Roman" w:cs="Times New Roman"/>
          <w:sz w:val="24"/>
          <w:szCs w:val="24"/>
        </w:rPr>
      </w:pPr>
      <w:r w:rsidRPr="00D517C6">
        <w:rPr>
          <w:rFonts w:ascii="Times New Roman" w:eastAsia="Times New Roman" w:hAnsi="Times New Roman" w:cs="Times New Roman"/>
          <w:noProof/>
          <w:sz w:val="24"/>
          <w:szCs w:val="24"/>
        </w:rPr>
        <w:t xml:space="preserve">     -</w:t>
      </w:r>
      <w:r w:rsidRPr="00D517C6">
        <w:rPr>
          <w:rFonts w:ascii="Times New Roman" w:eastAsia="Times New Roman" w:hAnsi="Times New Roman" w:cs="Times New Roman"/>
          <w:sz w:val="24"/>
          <w:szCs w:val="24"/>
        </w:rPr>
        <w:t xml:space="preserve"> задние края ветвей;</w:t>
      </w:r>
    </w:p>
    <w:p w:rsidR="00C8623B" w:rsidRPr="00D517C6" w:rsidRDefault="00C8623B" w:rsidP="00E33603">
      <w:pPr>
        <w:tabs>
          <w:tab w:val="left" w:pos="426"/>
        </w:tabs>
        <w:spacing w:after="0" w:line="240" w:lineRule="auto"/>
        <w:rPr>
          <w:rFonts w:ascii="Times New Roman" w:eastAsia="Times New Roman" w:hAnsi="Times New Roman" w:cs="Times New Roman"/>
          <w:sz w:val="24"/>
          <w:szCs w:val="24"/>
        </w:rPr>
      </w:pPr>
      <w:r w:rsidRPr="00D517C6">
        <w:rPr>
          <w:rFonts w:ascii="Times New Roman" w:eastAsia="Times New Roman" w:hAnsi="Times New Roman" w:cs="Times New Roman"/>
          <w:noProof/>
          <w:sz w:val="24"/>
          <w:szCs w:val="24"/>
        </w:rPr>
        <w:t xml:space="preserve">     -</w:t>
      </w:r>
      <w:r w:rsidRPr="00D517C6">
        <w:rPr>
          <w:rFonts w:ascii="Times New Roman" w:eastAsia="Times New Roman" w:hAnsi="Times New Roman" w:cs="Times New Roman"/>
          <w:sz w:val="24"/>
          <w:szCs w:val="24"/>
        </w:rPr>
        <w:t xml:space="preserve"> венечные отростки;</w:t>
      </w:r>
    </w:p>
    <w:p w:rsidR="00C8623B" w:rsidRPr="00D517C6" w:rsidRDefault="00C8623B" w:rsidP="00E33603">
      <w:pPr>
        <w:tabs>
          <w:tab w:val="left" w:pos="426"/>
        </w:tabs>
        <w:spacing w:after="0" w:line="240" w:lineRule="auto"/>
        <w:rPr>
          <w:rFonts w:ascii="Times New Roman" w:eastAsia="Times New Roman" w:hAnsi="Times New Roman" w:cs="Times New Roman"/>
          <w:sz w:val="24"/>
          <w:szCs w:val="24"/>
        </w:rPr>
      </w:pPr>
      <w:r w:rsidRPr="00D517C6">
        <w:rPr>
          <w:rFonts w:ascii="Times New Roman" w:eastAsia="Times New Roman" w:hAnsi="Times New Roman" w:cs="Times New Roman"/>
          <w:noProof/>
          <w:sz w:val="24"/>
          <w:szCs w:val="24"/>
        </w:rPr>
        <w:t xml:space="preserve">     -</w:t>
      </w:r>
      <w:r w:rsidRPr="00D517C6">
        <w:rPr>
          <w:rFonts w:ascii="Times New Roman" w:eastAsia="Times New Roman" w:hAnsi="Times New Roman" w:cs="Times New Roman"/>
          <w:sz w:val="24"/>
          <w:szCs w:val="24"/>
        </w:rPr>
        <w:t xml:space="preserve"> мыщелковые отростки;</w:t>
      </w:r>
    </w:p>
    <w:p w:rsidR="00C8623B" w:rsidRPr="00D517C6" w:rsidRDefault="00C8623B" w:rsidP="00E33603">
      <w:pPr>
        <w:tabs>
          <w:tab w:val="left" w:pos="426"/>
        </w:tabs>
        <w:spacing w:after="0" w:line="240" w:lineRule="auto"/>
        <w:rPr>
          <w:rFonts w:ascii="Times New Roman" w:eastAsia="Times New Roman" w:hAnsi="Times New Roman" w:cs="Times New Roman"/>
          <w:sz w:val="24"/>
          <w:szCs w:val="24"/>
        </w:rPr>
      </w:pPr>
      <w:r w:rsidRPr="00D517C6">
        <w:rPr>
          <w:rFonts w:ascii="Times New Roman" w:eastAsia="Times New Roman" w:hAnsi="Times New Roman" w:cs="Times New Roman"/>
          <w:noProof/>
          <w:sz w:val="24"/>
          <w:szCs w:val="24"/>
        </w:rPr>
        <w:t xml:space="preserve">     -</w:t>
      </w:r>
      <w:r w:rsidRPr="00D517C6">
        <w:rPr>
          <w:rFonts w:ascii="Times New Roman" w:eastAsia="Times New Roman" w:hAnsi="Times New Roman" w:cs="Times New Roman"/>
          <w:sz w:val="24"/>
          <w:szCs w:val="24"/>
        </w:rPr>
        <w:t xml:space="preserve"> головки нижней челюсти;</w:t>
      </w:r>
    </w:p>
    <w:p w:rsidR="00C8623B" w:rsidRPr="00D517C6" w:rsidRDefault="00C8623B" w:rsidP="00E33603">
      <w:pPr>
        <w:tabs>
          <w:tab w:val="left" w:pos="426"/>
        </w:tabs>
        <w:spacing w:after="0" w:line="240" w:lineRule="auto"/>
        <w:rPr>
          <w:rFonts w:ascii="Times New Roman" w:eastAsia="Times New Roman" w:hAnsi="Times New Roman" w:cs="Times New Roman"/>
          <w:sz w:val="24"/>
          <w:szCs w:val="24"/>
        </w:rPr>
      </w:pPr>
      <w:r w:rsidRPr="00D517C6">
        <w:rPr>
          <w:rFonts w:ascii="Times New Roman" w:eastAsia="Times New Roman" w:hAnsi="Times New Roman" w:cs="Times New Roman"/>
          <w:noProof/>
          <w:sz w:val="24"/>
          <w:szCs w:val="24"/>
        </w:rPr>
        <w:t xml:space="preserve">     -</w:t>
      </w:r>
      <w:r w:rsidRPr="00D517C6">
        <w:rPr>
          <w:rFonts w:ascii="Times New Roman" w:eastAsia="Times New Roman" w:hAnsi="Times New Roman" w:cs="Times New Roman"/>
          <w:sz w:val="24"/>
          <w:szCs w:val="24"/>
        </w:rPr>
        <w:t xml:space="preserve"> шейки нижней челюсти;</w:t>
      </w:r>
    </w:p>
    <w:p w:rsidR="00C8623B" w:rsidRPr="00D517C6" w:rsidRDefault="00C8623B" w:rsidP="00E33603">
      <w:pPr>
        <w:tabs>
          <w:tab w:val="left" w:pos="426"/>
        </w:tabs>
        <w:spacing w:after="0" w:line="240" w:lineRule="auto"/>
        <w:rPr>
          <w:rFonts w:ascii="Times New Roman" w:eastAsia="Times New Roman" w:hAnsi="Times New Roman" w:cs="Times New Roman"/>
          <w:sz w:val="24"/>
          <w:szCs w:val="24"/>
        </w:rPr>
      </w:pPr>
      <w:r w:rsidRPr="00D517C6">
        <w:rPr>
          <w:rFonts w:ascii="Times New Roman" w:eastAsia="Times New Roman" w:hAnsi="Times New Roman" w:cs="Times New Roman"/>
          <w:noProof/>
          <w:sz w:val="24"/>
          <w:szCs w:val="24"/>
        </w:rPr>
        <w:t xml:space="preserve">     - </w:t>
      </w:r>
      <w:r w:rsidRPr="00D517C6">
        <w:rPr>
          <w:rFonts w:ascii="Times New Roman" w:eastAsia="Times New Roman" w:hAnsi="Times New Roman" w:cs="Times New Roman"/>
          <w:sz w:val="24"/>
          <w:szCs w:val="24"/>
        </w:rPr>
        <w:t>вырезки нижней челюсти;</w:t>
      </w:r>
    </w:p>
    <w:p w:rsidR="00C8623B" w:rsidRPr="00D517C6" w:rsidRDefault="00C8623B" w:rsidP="00E33603">
      <w:pPr>
        <w:tabs>
          <w:tab w:val="left" w:pos="426"/>
        </w:tabs>
        <w:spacing w:after="0" w:line="240" w:lineRule="auto"/>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 xml:space="preserve"> е) каналы нижней челюсти;</w:t>
      </w:r>
    </w:p>
    <w:p w:rsidR="00C8623B" w:rsidRPr="00D517C6" w:rsidRDefault="00C8623B" w:rsidP="00E33603">
      <w:pPr>
        <w:tabs>
          <w:tab w:val="left" w:pos="426"/>
        </w:tabs>
        <w:spacing w:after="0" w:line="240" w:lineRule="auto"/>
        <w:rPr>
          <w:rFonts w:ascii="Times New Roman" w:eastAsia="Times New Roman" w:hAnsi="Times New Roman" w:cs="Times New Roman"/>
          <w:sz w:val="24"/>
          <w:szCs w:val="24"/>
        </w:rPr>
      </w:pPr>
      <w:r w:rsidRPr="00D517C6">
        <w:rPr>
          <w:rFonts w:ascii="Times New Roman" w:eastAsia="Times New Roman" w:hAnsi="Times New Roman" w:cs="Times New Roman"/>
          <w:noProof/>
          <w:sz w:val="24"/>
          <w:szCs w:val="24"/>
        </w:rPr>
        <w:t>3.</w:t>
      </w:r>
      <w:r w:rsidRPr="00D517C6">
        <w:rPr>
          <w:rFonts w:ascii="Times New Roman" w:eastAsia="Times New Roman" w:hAnsi="Times New Roman" w:cs="Times New Roman"/>
          <w:sz w:val="24"/>
          <w:szCs w:val="24"/>
        </w:rPr>
        <w:t xml:space="preserve"> На препарате небной кости:</w:t>
      </w:r>
    </w:p>
    <w:p w:rsidR="00C8623B" w:rsidRPr="00D517C6" w:rsidRDefault="00C8623B" w:rsidP="00E33603">
      <w:pPr>
        <w:numPr>
          <w:ilvl w:val="0"/>
          <w:numId w:val="7"/>
        </w:numPr>
        <w:tabs>
          <w:tab w:val="left" w:pos="426"/>
        </w:tabs>
        <w:spacing w:after="0" w:line="240" w:lineRule="auto"/>
        <w:ind w:left="0" w:firstLine="0"/>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горизонтальную пластинку и ее образования:</w:t>
      </w:r>
    </w:p>
    <w:p w:rsidR="00C8623B" w:rsidRPr="00D517C6" w:rsidRDefault="00C8623B" w:rsidP="00E33603">
      <w:pPr>
        <w:tabs>
          <w:tab w:val="left" w:pos="426"/>
        </w:tabs>
        <w:spacing w:after="0" w:line="240" w:lineRule="auto"/>
        <w:rPr>
          <w:rFonts w:ascii="Times New Roman" w:eastAsia="Times New Roman" w:hAnsi="Times New Roman" w:cs="Times New Roman"/>
          <w:sz w:val="24"/>
          <w:szCs w:val="24"/>
        </w:rPr>
      </w:pPr>
      <w:r w:rsidRPr="00D517C6">
        <w:rPr>
          <w:rFonts w:ascii="Times New Roman" w:eastAsia="Times New Roman" w:hAnsi="Times New Roman" w:cs="Times New Roman"/>
          <w:noProof/>
          <w:sz w:val="24"/>
          <w:szCs w:val="24"/>
        </w:rPr>
        <w:t xml:space="preserve">            -</w:t>
      </w:r>
      <w:r w:rsidRPr="00D517C6">
        <w:rPr>
          <w:rFonts w:ascii="Times New Roman" w:eastAsia="Times New Roman" w:hAnsi="Times New Roman" w:cs="Times New Roman"/>
          <w:sz w:val="24"/>
          <w:szCs w:val="24"/>
        </w:rPr>
        <w:t xml:space="preserve"> носовую поверхность;</w:t>
      </w:r>
    </w:p>
    <w:p w:rsidR="00C8623B" w:rsidRPr="00D517C6" w:rsidRDefault="00C8623B" w:rsidP="00E33603">
      <w:pPr>
        <w:tabs>
          <w:tab w:val="left" w:pos="426"/>
        </w:tabs>
        <w:spacing w:after="0" w:line="240" w:lineRule="auto"/>
        <w:rPr>
          <w:rFonts w:ascii="Times New Roman" w:eastAsia="Times New Roman" w:hAnsi="Times New Roman" w:cs="Times New Roman"/>
          <w:sz w:val="24"/>
          <w:szCs w:val="24"/>
        </w:rPr>
      </w:pPr>
      <w:r w:rsidRPr="00D517C6">
        <w:rPr>
          <w:rFonts w:ascii="Times New Roman" w:eastAsia="Times New Roman" w:hAnsi="Times New Roman" w:cs="Times New Roman"/>
          <w:noProof/>
          <w:sz w:val="24"/>
          <w:szCs w:val="24"/>
        </w:rPr>
        <w:t xml:space="preserve">            -</w:t>
      </w:r>
      <w:r w:rsidRPr="00D517C6">
        <w:rPr>
          <w:rFonts w:ascii="Times New Roman" w:eastAsia="Times New Roman" w:hAnsi="Times New Roman" w:cs="Times New Roman"/>
          <w:sz w:val="24"/>
          <w:szCs w:val="24"/>
        </w:rPr>
        <w:t xml:space="preserve"> небную поверхность;</w:t>
      </w:r>
    </w:p>
    <w:p w:rsidR="00C8623B" w:rsidRPr="00D517C6" w:rsidRDefault="00C8623B" w:rsidP="00E33603">
      <w:pPr>
        <w:tabs>
          <w:tab w:val="left" w:pos="426"/>
        </w:tabs>
        <w:spacing w:after="0" w:line="240" w:lineRule="auto"/>
        <w:rPr>
          <w:rFonts w:ascii="Times New Roman" w:eastAsia="Times New Roman" w:hAnsi="Times New Roman" w:cs="Times New Roman"/>
          <w:sz w:val="24"/>
          <w:szCs w:val="24"/>
        </w:rPr>
      </w:pPr>
      <w:r w:rsidRPr="00D517C6">
        <w:rPr>
          <w:rFonts w:ascii="Times New Roman" w:eastAsia="Times New Roman" w:hAnsi="Times New Roman" w:cs="Times New Roman"/>
          <w:noProof/>
          <w:sz w:val="24"/>
          <w:szCs w:val="24"/>
        </w:rPr>
        <w:t xml:space="preserve">            -</w:t>
      </w:r>
      <w:r w:rsidRPr="00D517C6">
        <w:rPr>
          <w:rFonts w:ascii="Times New Roman" w:eastAsia="Times New Roman" w:hAnsi="Times New Roman" w:cs="Times New Roman"/>
          <w:sz w:val="24"/>
          <w:szCs w:val="24"/>
        </w:rPr>
        <w:t xml:space="preserve"> носовой гребень;</w:t>
      </w:r>
    </w:p>
    <w:p w:rsidR="00C8623B" w:rsidRPr="00D517C6" w:rsidRDefault="00C8623B" w:rsidP="00E33603">
      <w:pPr>
        <w:tabs>
          <w:tab w:val="left" w:pos="426"/>
        </w:tabs>
        <w:spacing w:after="0" w:line="240" w:lineRule="auto"/>
        <w:rPr>
          <w:rFonts w:ascii="Times New Roman" w:eastAsia="Times New Roman" w:hAnsi="Times New Roman" w:cs="Times New Roman"/>
          <w:sz w:val="24"/>
          <w:szCs w:val="24"/>
        </w:rPr>
      </w:pPr>
      <w:r w:rsidRPr="00D517C6">
        <w:rPr>
          <w:rFonts w:ascii="Times New Roman" w:eastAsia="Times New Roman" w:hAnsi="Times New Roman" w:cs="Times New Roman"/>
          <w:noProof/>
          <w:sz w:val="24"/>
          <w:szCs w:val="24"/>
        </w:rPr>
        <w:t xml:space="preserve">            -</w:t>
      </w:r>
      <w:r w:rsidRPr="00D517C6">
        <w:rPr>
          <w:rFonts w:ascii="Times New Roman" w:eastAsia="Times New Roman" w:hAnsi="Times New Roman" w:cs="Times New Roman"/>
          <w:sz w:val="24"/>
          <w:szCs w:val="24"/>
        </w:rPr>
        <w:t xml:space="preserve"> небный гребень;</w:t>
      </w:r>
    </w:p>
    <w:p w:rsidR="00C8623B" w:rsidRPr="00D517C6" w:rsidRDefault="00C8623B" w:rsidP="00E33603">
      <w:pPr>
        <w:tabs>
          <w:tab w:val="left" w:pos="426"/>
        </w:tabs>
        <w:spacing w:after="0" w:line="240" w:lineRule="auto"/>
        <w:rPr>
          <w:rFonts w:ascii="Times New Roman" w:eastAsia="Times New Roman" w:hAnsi="Times New Roman" w:cs="Times New Roman"/>
          <w:sz w:val="24"/>
          <w:szCs w:val="24"/>
        </w:rPr>
      </w:pPr>
      <w:r w:rsidRPr="00D517C6">
        <w:rPr>
          <w:rFonts w:ascii="Times New Roman" w:eastAsia="Times New Roman" w:hAnsi="Times New Roman" w:cs="Times New Roman"/>
          <w:noProof/>
          <w:sz w:val="24"/>
          <w:szCs w:val="24"/>
        </w:rPr>
        <w:t xml:space="preserve">            -</w:t>
      </w:r>
      <w:r w:rsidRPr="00D517C6">
        <w:rPr>
          <w:rFonts w:ascii="Times New Roman" w:eastAsia="Times New Roman" w:hAnsi="Times New Roman" w:cs="Times New Roman"/>
          <w:sz w:val="24"/>
          <w:szCs w:val="24"/>
        </w:rPr>
        <w:t xml:space="preserve"> большое небное отверстие;</w:t>
      </w:r>
    </w:p>
    <w:p w:rsidR="00C8623B" w:rsidRPr="00D517C6" w:rsidRDefault="00C8623B" w:rsidP="00E33603">
      <w:pPr>
        <w:tabs>
          <w:tab w:val="left" w:pos="426"/>
        </w:tabs>
        <w:spacing w:after="0" w:line="240" w:lineRule="auto"/>
        <w:rPr>
          <w:rFonts w:ascii="Times New Roman" w:eastAsia="Times New Roman" w:hAnsi="Times New Roman" w:cs="Times New Roman"/>
          <w:sz w:val="24"/>
          <w:szCs w:val="24"/>
        </w:rPr>
      </w:pPr>
      <w:r w:rsidRPr="00D517C6">
        <w:rPr>
          <w:rFonts w:ascii="Times New Roman" w:eastAsia="Times New Roman" w:hAnsi="Times New Roman" w:cs="Times New Roman"/>
          <w:noProof/>
          <w:sz w:val="24"/>
          <w:szCs w:val="24"/>
        </w:rPr>
        <w:t xml:space="preserve">            -</w:t>
      </w:r>
      <w:r w:rsidRPr="00D517C6">
        <w:rPr>
          <w:rFonts w:ascii="Times New Roman" w:eastAsia="Times New Roman" w:hAnsi="Times New Roman" w:cs="Times New Roman"/>
          <w:sz w:val="24"/>
          <w:szCs w:val="24"/>
        </w:rPr>
        <w:t xml:space="preserve"> малые небные отверстия;</w:t>
      </w:r>
    </w:p>
    <w:p w:rsidR="00C8623B" w:rsidRPr="00D517C6" w:rsidRDefault="00C8623B" w:rsidP="00E33603">
      <w:pPr>
        <w:tabs>
          <w:tab w:val="left" w:pos="426"/>
        </w:tabs>
        <w:spacing w:after="0" w:line="240" w:lineRule="auto"/>
        <w:rPr>
          <w:rFonts w:ascii="Times New Roman" w:eastAsia="Times New Roman" w:hAnsi="Times New Roman" w:cs="Times New Roman"/>
          <w:sz w:val="24"/>
          <w:szCs w:val="24"/>
        </w:rPr>
      </w:pPr>
      <w:r w:rsidRPr="00D517C6">
        <w:rPr>
          <w:rFonts w:ascii="Times New Roman" w:eastAsia="Times New Roman" w:hAnsi="Times New Roman" w:cs="Times New Roman"/>
          <w:noProof/>
          <w:sz w:val="24"/>
          <w:szCs w:val="24"/>
        </w:rPr>
        <w:t xml:space="preserve">            -</w:t>
      </w:r>
      <w:r w:rsidRPr="00D517C6">
        <w:rPr>
          <w:rFonts w:ascii="Times New Roman" w:eastAsia="Times New Roman" w:hAnsi="Times New Roman" w:cs="Times New Roman"/>
          <w:sz w:val="24"/>
          <w:szCs w:val="24"/>
        </w:rPr>
        <w:t xml:space="preserve"> пирамидальный отросток;</w:t>
      </w:r>
    </w:p>
    <w:p w:rsidR="00C8623B" w:rsidRPr="00D517C6" w:rsidRDefault="00C8623B" w:rsidP="00E33603">
      <w:pPr>
        <w:numPr>
          <w:ilvl w:val="0"/>
          <w:numId w:val="7"/>
        </w:numPr>
        <w:tabs>
          <w:tab w:val="left" w:pos="426"/>
        </w:tabs>
        <w:spacing w:after="0" w:line="240" w:lineRule="auto"/>
        <w:ind w:left="0" w:firstLine="0"/>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перпендикулярную пластинку и ее образования:</w:t>
      </w:r>
    </w:p>
    <w:p w:rsidR="00C8623B" w:rsidRPr="00D517C6" w:rsidRDefault="00C8623B" w:rsidP="00E33603">
      <w:pPr>
        <w:tabs>
          <w:tab w:val="left" w:pos="426"/>
        </w:tabs>
        <w:spacing w:after="0" w:line="240" w:lineRule="auto"/>
        <w:rPr>
          <w:rFonts w:ascii="Times New Roman" w:eastAsia="Times New Roman" w:hAnsi="Times New Roman" w:cs="Times New Roman"/>
          <w:sz w:val="24"/>
          <w:szCs w:val="24"/>
        </w:rPr>
      </w:pPr>
      <w:r w:rsidRPr="00D517C6">
        <w:rPr>
          <w:rFonts w:ascii="Times New Roman" w:eastAsia="Times New Roman" w:hAnsi="Times New Roman" w:cs="Times New Roman"/>
          <w:noProof/>
          <w:sz w:val="24"/>
          <w:szCs w:val="24"/>
        </w:rPr>
        <w:t xml:space="preserve">            -</w:t>
      </w:r>
      <w:r w:rsidRPr="00D517C6">
        <w:rPr>
          <w:rFonts w:ascii="Times New Roman" w:eastAsia="Times New Roman" w:hAnsi="Times New Roman" w:cs="Times New Roman"/>
          <w:sz w:val="24"/>
          <w:szCs w:val="24"/>
        </w:rPr>
        <w:t xml:space="preserve"> носовую поверхность:</w:t>
      </w:r>
    </w:p>
    <w:p w:rsidR="00C8623B" w:rsidRPr="00D517C6" w:rsidRDefault="00C8623B" w:rsidP="00E33603">
      <w:pPr>
        <w:tabs>
          <w:tab w:val="left" w:pos="426"/>
        </w:tabs>
        <w:spacing w:after="0" w:line="240" w:lineRule="auto"/>
        <w:rPr>
          <w:rFonts w:ascii="Times New Roman" w:eastAsia="Times New Roman" w:hAnsi="Times New Roman" w:cs="Times New Roman"/>
          <w:sz w:val="24"/>
          <w:szCs w:val="24"/>
        </w:rPr>
      </w:pPr>
      <w:r w:rsidRPr="00D517C6">
        <w:rPr>
          <w:rFonts w:ascii="Times New Roman" w:eastAsia="Times New Roman" w:hAnsi="Times New Roman" w:cs="Times New Roman"/>
          <w:noProof/>
          <w:sz w:val="24"/>
          <w:szCs w:val="24"/>
        </w:rPr>
        <w:t xml:space="preserve">            -</w:t>
      </w:r>
      <w:r w:rsidRPr="00D517C6">
        <w:rPr>
          <w:rFonts w:ascii="Times New Roman" w:eastAsia="Times New Roman" w:hAnsi="Times New Roman" w:cs="Times New Roman"/>
          <w:sz w:val="24"/>
          <w:szCs w:val="24"/>
        </w:rPr>
        <w:t xml:space="preserve"> гребешки носовых раковин;</w:t>
      </w:r>
    </w:p>
    <w:p w:rsidR="00C8623B" w:rsidRPr="00D517C6" w:rsidRDefault="00C8623B" w:rsidP="00E33603">
      <w:pPr>
        <w:tabs>
          <w:tab w:val="left" w:pos="426"/>
        </w:tabs>
        <w:spacing w:after="0" w:line="240" w:lineRule="auto"/>
        <w:rPr>
          <w:rFonts w:ascii="Times New Roman" w:eastAsia="Times New Roman" w:hAnsi="Times New Roman" w:cs="Times New Roman"/>
          <w:sz w:val="24"/>
          <w:szCs w:val="24"/>
        </w:rPr>
      </w:pPr>
      <w:r w:rsidRPr="00D517C6">
        <w:rPr>
          <w:rFonts w:ascii="Times New Roman" w:eastAsia="Times New Roman" w:hAnsi="Times New Roman" w:cs="Times New Roman"/>
          <w:noProof/>
          <w:sz w:val="24"/>
          <w:szCs w:val="24"/>
        </w:rPr>
        <w:t xml:space="preserve">            -</w:t>
      </w:r>
      <w:r w:rsidRPr="00D517C6">
        <w:rPr>
          <w:rFonts w:ascii="Times New Roman" w:eastAsia="Times New Roman" w:hAnsi="Times New Roman" w:cs="Times New Roman"/>
          <w:sz w:val="24"/>
          <w:szCs w:val="24"/>
        </w:rPr>
        <w:t xml:space="preserve"> латеральную поверхность;</w:t>
      </w:r>
    </w:p>
    <w:p w:rsidR="00C8623B" w:rsidRPr="00D517C6" w:rsidRDefault="00C8623B" w:rsidP="00E33603">
      <w:pPr>
        <w:tabs>
          <w:tab w:val="left" w:pos="426"/>
        </w:tabs>
        <w:spacing w:after="0" w:line="240" w:lineRule="auto"/>
        <w:rPr>
          <w:rFonts w:ascii="Times New Roman" w:eastAsia="Times New Roman" w:hAnsi="Times New Roman" w:cs="Times New Roman"/>
          <w:sz w:val="24"/>
          <w:szCs w:val="24"/>
        </w:rPr>
      </w:pPr>
      <w:r w:rsidRPr="00D517C6">
        <w:rPr>
          <w:rFonts w:ascii="Times New Roman" w:eastAsia="Times New Roman" w:hAnsi="Times New Roman" w:cs="Times New Roman"/>
          <w:noProof/>
          <w:sz w:val="24"/>
          <w:szCs w:val="24"/>
        </w:rPr>
        <w:t xml:space="preserve">            -</w:t>
      </w:r>
      <w:r w:rsidRPr="00D517C6">
        <w:rPr>
          <w:rFonts w:ascii="Times New Roman" w:eastAsia="Times New Roman" w:hAnsi="Times New Roman" w:cs="Times New Roman"/>
          <w:sz w:val="24"/>
          <w:szCs w:val="24"/>
        </w:rPr>
        <w:t xml:space="preserve"> глазничный отросток;</w:t>
      </w:r>
    </w:p>
    <w:p w:rsidR="00C8623B" w:rsidRPr="00D517C6" w:rsidRDefault="00C8623B" w:rsidP="00E33603">
      <w:pPr>
        <w:tabs>
          <w:tab w:val="left" w:pos="426"/>
        </w:tabs>
        <w:spacing w:after="0" w:line="240" w:lineRule="auto"/>
        <w:rPr>
          <w:rFonts w:ascii="Times New Roman" w:eastAsia="Times New Roman" w:hAnsi="Times New Roman" w:cs="Times New Roman"/>
          <w:sz w:val="24"/>
          <w:szCs w:val="24"/>
        </w:rPr>
      </w:pPr>
      <w:r w:rsidRPr="00D517C6">
        <w:rPr>
          <w:rFonts w:ascii="Times New Roman" w:eastAsia="Times New Roman" w:hAnsi="Times New Roman" w:cs="Times New Roman"/>
          <w:noProof/>
          <w:sz w:val="24"/>
          <w:szCs w:val="24"/>
        </w:rPr>
        <w:t xml:space="preserve">            -</w:t>
      </w:r>
      <w:r w:rsidRPr="00D517C6">
        <w:rPr>
          <w:rFonts w:ascii="Times New Roman" w:eastAsia="Times New Roman" w:hAnsi="Times New Roman" w:cs="Times New Roman"/>
          <w:sz w:val="24"/>
          <w:szCs w:val="24"/>
        </w:rPr>
        <w:t xml:space="preserve"> клиновидный отросток;</w:t>
      </w:r>
    </w:p>
    <w:p w:rsidR="00C8623B" w:rsidRPr="00D517C6" w:rsidRDefault="00C8623B" w:rsidP="00E33603">
      <w:pPr>
        <w:tabs>
          <w:tab w:val="left" w:pos="426"/>
        </w:tabs>
        <w:spacing w:after="0" w:line="240" w:lineRule="auto"/>
        <w:rPr>
          <w:rFonts w:ascii="Times New Roman" w:eastAsia="Times New Roman" w:hAnsi="Times New Roman" w:cs="Times New Roman"/>
          <w:sz w:val="24"/>
          <w:szCs w:val="24"/>
        </w:rPr>
      </w:pPr>
      <w:r w:rsidRPr="00D517C6">
        <w:rPr>
          <w:rFonts w:ascii="Times New Roman" w:eastAsia="Times New Roman" w:hAnsi="Times New Roman" w:cs="Times New Roman"/>
          <w:noProof/>
          <w:sz w:val="24"/>
          <w:szCs w:val="24"/>
        </w:rPr>
        <w:t xml:space="preserve">            -</w:t>
      </w:r>
      <w:r w:rsidRPr="00D517C6">
        <w:rPr>
          <w:rFonts w:ascii="Times New Roman" w:eastAsia="Times New Roman" w:hAnsi="Times New Roman" w:cs="Times New Roman"/>
          <w:sz w:val="24"/>
          <w:szCs w:val="24"/>
        </w:rPr>
        <w:t xml:space="preserve"> клиновидно-небную вырезку;</w:t>
      </w:r>
    </w:p>
    <w:p w:rsidR="00C8623B" w:rsidRPr="00D517C6" w:rsidRDefault="00C8623B" w:rsidP="00E33603">
      <w:pPr>
        <w:tabs>
          <w:tab w:val="left" w:pos="426"/>
        </w:tabs>
        <w:spacing w:after="0" w:line="240" w:lineRule="auto"/>
        <w:rPr>
          <w:rFonts w:ascii="Times New Roman" w:eastAsia="Times New Roman" w:hAnsi="Times New Roman" w:cs="Times New Roman"/>
          <w:sz w:val="24"/>
          <w:szCs w:val="24"/>
        </w:rPr>
      </w:pPr>
      <w:r w:rsidRPr="00D517C6">
        <w:rPr>
          <w:rFonts w:ascii="Times New Roman" w:eastAsia="Times New Roman" w:hAnsi="Times New Roman" w:cs="Times New Roman"/>
          <w:noProof/>
          <w:sz w:val="24"/>
          <w:szCs w:val="24"/>
        </w:rPr>
        <w:t>4.</w:t>
      </w:r>
      <w:r w:rsidRPr="00D517C6">
        <w:rPr>
          <w:rFonts w:ascii="Times New Roman" w:eastAsia="Times New Roman" w:hAnsi="Times New Roman" w:cs="Times New Roman"/>
          <w:sz w:val="24"/>
          <w:szCs w:val="24"/>
        </w:rPr>
        <w:t xml:space="preserve"> На препарате скуловой кости:</w:t>
      </w:r>
    </w:p>
    <w:p w:rsidR="00C8623B" w:rsidRPr="00D517C6" w:rsidRDefault="00C8623B" w:rsidP="00E33603">
      <w:pPr>
        <w:tabs>
          <w:tab w:val="left" w:pos="426"/>
        </w:tabs>
        <w:spacing w:after="0" w:line="240" w:lineRule="auto"/>
        <w:rPr>
          <w:rFonts w:ascii="Times New Roman" w:eastAsia="Times New Roman" w:hAnsi="Times New Roman" w:cs="Times New Roman"/>
          <w:sz w:val="24"/>
          <w:szCs w:val="24"/>
        </w:rPr>
      </w:pPr>
      <w:r w:rsidRPr="00D517C6">
        <w:rPr>
          <w:rFonts w:ascii="Times New Roman" w:eastAsia="Times New Roman" w:hAnsi="Times New Roman" w:cs="Times New Roman"/>
          <w:noProof/>
          <w:sz w:val="24"/>
          <w:szCs w:val="24"/>
        </w:rPr>
        <w:t xml:space="preserve">            -</w:t>
      </w:r>
      <w:r w:rsidRPr="00D517C6">
        <w:rPr>
          <w:rFonts w:ascii="Times New Roman" w:eastAsia="Times New Roman" w:hAnsi="Times New Roman" w:cs="Times New Roman"/>
          <w:sz w:val="24"/>
          <w:szCs w:val="24"/>
        </w:rPr>
        <w:t xml:space="preserve"> латеральную поверхность;</w:t>
      </w:r>
    </w:p>
    <w:p w:rsidR="00C8623B" w:rsidRPr="00D517C6" w:rsidRDefault="00C8623B" w:rsidP="00E33603">
      <w:pPr>
        <w:tabs>
          <w:tab w:val="left" w:pos="426"/>
        </w:tabs>
        <w:spacing w:after="0" w:line="240" w:lineRule="auto"/>
        <w:rPr>
          <w:rFonts w:ascii="Times New Roman" w:eastAsia="Times New Roman" w:hAnsi="Times New Roman" w:cs="Times New Roman"/>
          <w:sz w:val="24"/>
          <w:szCs w:val="24"/>
        </w:rPr>
      </w:pPr>
      <w:r w:rsidRPr="00D517C6">
        <w:rPr>
          <w:rFonts w:ascii="Times New Roman" w:eastAsia="Times New Roman" w:hAnsi="Times New Roman" w:cs="Times New Roman"/>
          <w:noProof/>
          <w:sz w:val="24"/>
          <w:szCs w:val="24"/>
        </w:rPr>
        <w:t xml:space="preserve">            -</w:t>
      </w:r>
      <w:r w:rsidRPr="00D517C6">
        <w:rPr>
          <w:rFonts w:ascii="Times New Roman" w:eastAsia="Times New Roman" w:hAnsi="Times New Roman" w:cs="Times New Roman"/>
          <w:sz w:val="24"/>
          <w:szCs w:val="24"/>
        </w:rPr>
        <w:t xml:space="preserve"> скулолицевые отверстия;</w:t>
      </w:r>
    </w:p>
    <w:p w:rsidR="00C8623B" w:rsidRPr="00D517C6" w:rsidRDefault="00C8623B" w:rsidP="00E33603">
      <w:pPr>
        <w:tabs>
          <w:tab w:val="left" w:pos="426"/>
        </w:tabs>
        <w:spacing w:after="0" w:line="240" w:lineRule="auto"/>
        <w:rPr>
          <w:rFonts w:ascii="Times New Roman" w:eastAsia="Times New Roman" w:hAnsi="Times New Roman" w:cs="Times New Roman"/>
          <w:sz w:val="24"/>
          <w:szCs w:val="24"/>
        </w:rPr>
      </w:pPr>
      <w:r w:rsidRPr="00D517C6">
        <w:rPr>
          <w:rFonts w:ascii="Times New Roman" w:eastAsia="Times New Roman" w:hAnsi="Times New Roman" w:cs="Times New Roman"/>
          <w:noProof/>
          <w:sz w:val="24"/>
          <w:szCs w:val="24"/>
        </w:rPr>
        <w:t xml:space="preserve">            -</w:t>
      </w:r>
      <w:r w:rsidRPr="00D517C6">
        <w:rPr>
          <w:rFonts w:ascii="Times New Roman" w:eastAsia="Times New Roman" w:hAnsi="Times New Roman" w:cs="Times New Roman"/>
          <w:sz w:val="24"/>
          <w:szCs w:val="24"/>
        </w:rPr>
        <w:t xml:space="preserve"> глазничную поверхность;</w:t>
      </w:r>
    </w:p>
    <w:p w:rsidR="00C8623B" w:rsidRPr="00D517C6" w:rsidRDefault="00C8623B" w:rsidP="00E33603">
      <w:pPr>
        <w:tabs>
          <w:tab w:val="left" w:pos="426"/>
        </w:tabs>
        <w:spacing w:after="0" w:line="240" w:lineRule="auto"/>
        <w:rPr>
          <w:rFonts w:ascii="Times New Roman" w:eastAsia="Times New Roman" w:hAnsi="Times New Roman" w:cs="Times New Roman"/>
          <w:sz w:val="24"/>
          <w:szCs w:val="24"/>
        </w:rPr>
      </w:pPr>
      <w:r w:rsidRPr="00D517C6">
        <w:rPr>
          <w:rFonts w:ascii="Times New Roman" w:eastAsia="Times New Roman" w:hAnsi="Times New Roman" w:cs="Times New Roman"/>
          <w:noProof/>
          <w:sz w:val="24"/>
          <w:szCs w:val="24"/>
        </w:rPr>
        <w:t xml:space="preserve">            -</w:t>
      </w:r>
      <w:r w:rsidRPr="00D517C6">
        <w:rPr>
          <w:rFonts w:ascii="Times New Roman" w:eastAsia="Times New Roman" w:hAnsi="Times New Roman" w:cs="Times New Roman"/>
          <w:sz w:val="24"/>
          <w:szCs w:val="24"/>
        </w:rPr>
        <w:t xml:space="preserve"> скулоглазничное отверстие;</w:t>
      </w:r>
    </w:p>
    <w:p w:rsidR="00C8623B" w:rsidRPr="00D517C6" w:rsidRDefault="00C8623B" w:rsidP="00E33603">
      <w:pPr>
        <w:tabs>
          <w:tab w:val="left" w:pos="426"/>
        </w:tabs>
        <w:spacing w:after="0" w:line="240" w:lineRule="auto"/>
        <w:rPr>
          <w:rFonts w:ascii="Times New Roman" w:eastAsia="Times New Roman" w:hAnsi="Times New Roman" w:cs="Times New Roman"/>
          <w:sz w:val="24"/>
          <w:szCs w:val="24"/>
        </w:rPr>
      </w:pPr>
      <w:r w:rsidRPr="00D517C6">
        <w:rPr>
          <w:rFonts w:ascii="Times New Roman" w:eastAsia="Times New Roman" w:hAnsi="Times New Roman" w:cs="Times New Roman"/>
          <w:noProof/>
          <w:sz w:val="24"/>
          <w:szCs w:val="24"/>
        </w:rPr>
        <w:lastRenderedPageBreak/>
        <w:t xml:space="preserve">            -</w:t>
      </w:r>
      <w:r w:rsidRPr="00D517C6">
        <w:rPr>
          <w:rFonts w:ascii="Times New Roman" w:eastAsia="Times New Roman" w:hAnsi="Times New Roman" w:cs="Times New Roman"/>
          <w:sz w:val="24"/>
          <w:szCs w:val="24"/>
        </w:rPr>
        <w:t xml:space="preserve"> височную поверхность;</w:t>
      </w:r>
    </w:p>
    <w:p w:rsidR="00C8623B" w:rsidRPr="00D517C6" w:rsidRDefault="00C8623B" w:rsidP="00E33603">
      <w:pPr>
        <w:tabs>
          <w:tab w:val="left" w:pos="426"/>
        </w:tabs>
        <w:spacing w:after="0" w:line="240" w:lineRule="auto"/>
        <w:rPr>
          <w:rFonts w:ascii="Times New Roman" w:eastAsia="Times New Roman" w:hAnsi="Times New Roman" w:cs="Times New Roman"/>
          <w:sz w:val="24"/>
          <w:szCs w:val="24"/>
        </w:rPr>
      </w:pPr>
      <w:r w:rsidRPr="00D517C6">
        <w:rPr>
          <w:rFonts w:ascii="Times New Roman" w:eastAsia="Times New Roman" w:hAnsi="Times New Roman" w:cs="Times New Roman"/>
          <w:noProof/>
          <w:sz w:val="24"/>
          <w:szCs w:val="24"/>
        </w:rPr>
        <w:t xml:space="preserve">            -</w:t>
      </w:r>
      <w:r w:rsidRPr="00D517C6">
        <w:rPr>
          <w:rFonts w:ascii="Times New Roman" w:eastAsia="Times New Roman" w:hAnsi="Times New Roman" w:cs="Times New Roman"/>
          <w:sz w:val="24"/>
          <w:szCs w:val="24"/>
        </w:rPr>
        <w:t xml:space="preserve"> скуловисочное отверстие;</w:t>
      </w:r>
    </w:p>
    <w:p w:rsidR="00C8623B" w:rsidRPr="00D517C6" w:rsidRDefault="00C8623B" w:rsidP="00E33603">
      <w:pPr>
        <w:tabs>
          <w:tab w:val="left" w:pos="426"/>
        </w:tabs>
        <w:spacing w:after="0" w:line="240" w:lineRule="auto"/>
        <w:rPr>
          <w:rFonts w:ascii="Times New Roman" w:eastAsia="Times New Roman" w:hAnsi="Times New Roman" w:cs="Times New Roman"/>
          <w:sz w:val="24"/>
          <w:szCs w:val="24"/>
        </w:rPr>
      </w:pPr>
      <w:r w:rsidRPr="00D517C6">
        <w:rPr>
          <w:rFonts w:ascii="Times New Roman" w:eastAsia="Times New Roman" w:hAnsi="Times New Roman" w:cs="Times New Roman"/>
          <w:noProof/>
          <w:sz w:val="24"/>
          <w:szCs w:val="24"/>
        </w:rPr>
        <w:t xml:space="preserve">            -</w:t>
      </w:r>
      <w:r w:rsidRPr="00D517C6">
        <w:rPr>
          <w:rFonts w:ascii="Times New Roman" w:eastAsia="Times New Roman" w:hAnsi="Times New Roman" w:cs="Times New Roman"/>
          <w:sz w:val="24"/>
          <w:szCs w:val="24"/>
        </w:rPr>
        <w:t xml:space="preserve"> лобный отросток;</w:t>
      </w:r>
    </w:p>
    <w:p w:rsidR="00C8623B" w:rsidRPr="00D517C6" w:rsidRDefault="00C8623B" w:rsidP="00E33603">
      <w:pPr>
        <w:tabs>
          <w:tab w:val="left" w:pos="426"/>
        </w:tabs>
        <w:spacing w:after="0" w:line="240" w:lineRule="auto"/>
        <w:rPr>
          <w:rFonts w:ascii="Times New Roman" w:eastAsia="Times New Roman" w:hAnsi="Times New Roman" w:cs="Times New Roman"/>
          <w:sz w:val="24"/>
          <w:szCs w:val="24"/>
        </w:rPr>
      </w:pPr>
      <w:r w:rsidRPr="00D517C6">
        <w:rPr>
          <w:rFonts w:ascii="Times New Roman" w:eastAsia="Times New Roman" w:hAnsi="Times New Roman" w:cs="Times New Roman"/>
          <w:noProof/>
          <w:sz w:val="24"/>
          <w:szCs w:val="24"/>
        </w:rPr>
        <w:t xml:space="preserve">            -</w:t>
      </w:r>
      <w:r w:rsidRPr="00D517C6">
        <w:rPr>
          <w:rFonts w:ascii="Times New Roman" w:eastAsia="Times New Roman" w:hAnsi="Times New Roman" w:cs="Times New Roman"/>
          <w:sz w:val="24"/>
          <w:szCs w:val="24"/>
        </w:rPr>
        <w:t xml:space="preserve"> височный отросток;</w:t>
      </w:r>
    </w:p>
    <w:p w:rsidR="00C8623B" w:rsidRPr="00D517C6" w:rsidRDefault="00C8623B" w:rsidP="00E33603">
      <w:pPr>
        <w:tabs>
          <w:tab w:val="left" w:pos="426"/>
        </w:tabs>
        <w:spacing w:after="0" w:line="240" w:lineRule="auto"/>
        <w:rPr>
          <w:rFonts w:ascii="Times New Roman" w:eastAsia="Times New Roman" w:hAnsi="Times New Roman" w:cs="Times New Roman"/>
          <w:sz w:val="24"/>
          <w:szCs w:val="24"/>
        </w:rPr>
      </w:pPr>
      <w:r w:rsidRPr="00D517C6">
        <w:rPr>
          <w:rFonts w:ascii="Times New Roman" w:eastAsia="Times New Roman" w:hAnsi="Times New Roman" w:cs="Times New Roman"/>
          <w:noProof/>
          <w:sz w:val="24"/>
          <w:szCs w:val="24"/>
        </w:rPr>
        <w:t>5.</w:t>
      </w:r>
      <w:r w:rsidRPr="00D517C6">
        <w:rPr>
          <w:rFonts w:ascii="Times New Roman" w:eastAsia="Times New Roman" w:hAnsi="Times New Roman" w:cs="Times New Roman"/>
          <w:b/>
          <w:sz w:val="24"/>
          <w:szCs w:val="24"/>
        </w:rPr>
        <w:t xml:space="preserve"> </w:t>
      </w:r>
      <w:r w:rsidRPr="00D517C6">
        <w:rPr>
          <w:rFonts w:ascii="Times New Roman" w:eastAsia="Times New Roman" w:hAnsi="Times New Roman" w:cs="Times New Roman"/>
          <w:sz w:val="24"/>
          <w:szCs w:val="24"/>
        </w:rPr>
        <w:t>На препарате подъязычной кости:</w:t>
      </w:r>
    </w:p>
    <w:p w:rsidR="00C8623B" w:rsidRPr="00D517C6" w:rsidRDefault="00C8623B" w:rsidP="00E33603">
      <w:pPr>
        <w:tabs>
          <w:tab w:val="left" w:pos="426"/>
        </w:tabs>
        <w:spacing w:after="0" w:line="240" w:lineRule="auto"/>
        <w:rPr>
          <w:rFonts w:ascii="Times New Roman" w:eastAsia="Times New Roman" w:hAnsi="Times New Roman" w:cs="Times New Roman"/>
          <w:sz w:val="24"/>
          <w:szCs w:val="24"/>
        </w:rPr>
      </w:pPr>
      <w:r w:rsidRPr="00D517C6">
        <w:rPr>
          <w:rFonts w:ascii="Times New Roman" w:eastAsia="Times New Roman" w:hAnsi="Times New Roman" w:cs="Times New Roman"/>
          <w:noProof/>
          <w:sz w:val="24"/>
          <w:szCs w:val="24"/>
        </w:rPr>
        <w:t xml:space="preserve">            -</w:t>
      </w:r>
      <w:r w:rsidRPr="00D517C6">
        <w:rPr>
          <w:rFonts w:ascii="Times New Roman" w:eastAsia="Times New Roman" w:hAnsi="Times New Roman" w:cs="Times New Roman"/>
          <w:sz w:val="24"/>
          <w:szCs w:val="24"/>
        </w:rPr>
        <w:t xml:space="preserve"> тело;</w:t>
      </w:r>
    </w:p>
    <w:p w:rsidR="00C8623B" w:rsidRPr="00D517C6" w:rsidRDefault="00C8623B" w:rsidP="00E33603">
      <w:pPr>
        <w:tabs>
          <w:tab w:val="left" w:pos="426"/>
        </w:tabs>
        <w:spacing w:after="0" w:line="240" w:lineRule="auto"/>
        <w:rPr>
          <w:rFonts w:ascii="Times New Roman" w:eastAsia="Times New Roman" w:hAnsi="Times New Roman" w:cs="Times New Roman"/>
          <w:sz w:val="24"/>
          <w:szCs w:val="24"/>
        </w:rPr>
      </w:pPr>
      <w:r w:rsidRPr="00D517C6">
        <w:rPr>
          <w:rFonts w:ascii="Times New Roman" w:eastAsia="Times New Roman" w:hAnsi="Times New Roman" w:cs="Times New Roman"/>
          <w:noProof/>
          <w:sz w:val="24"/>
          <w:szCs w:val="24"/>
        </w:rPr>
        <w:t xml:space="preserve">            -</w:t>
      </w:r>
      <w:r w:rsidRPr="00D517C6">
        <w:rPr>
          <w:rFonts w:ascii="Times New Roman" w:eastAsia="Times New Roman" w:hAnsi="Times New Roman" w:cs="Times New Roman"/>
          <w:sz w:val="24"/>
          <w:szCs w:val="24"/>
        </w:rPr>
        <w:t xml:space="preserve"> большие рога;</w:t>
      </w:r>
    </w:p>
    <w:p w:rsidR="00C8623B" w:rsidRPr="00D517C6" w:rsidRDefault="00C8623B" w:rsidP="00E33603">
      <w:pPr>
        <w:tabs>
          <w:tab w:val="left" w:pos="426"/>
        </w:tabs>
        <w:spacing w:after="0" w:line="240" w:lineRule="auto"/>
        <w:rPr>
          <w:rFonts w:ascii="Times New Roman" w:eastAsia="Times New Roman" w:hAnsi="Times New Roman" w:cs="Times New Roman"/>
          <w:sz w:val="24"/>
          <w:szCs w:val="24"/>
        </w:rPr>
      </w:pPr>
      <w:r w:rsidRPr="00D517C6">
        <w:rPr>
          <w:rFonts w:ascii="Times New Roman" w:eastAsia="Times New Roman" w:hAnsi="Times New Roman" w:cs="Times New Roman"/>
          <w:noProof/>
          <w:sz w:val="24"/>
          <w:szCs w:val="24"/>
        </w:rPr>
        <w:t xml:space="preserve">            -</w:t>
      </w:r>
      <w:r w:rsidRPr="00D517C6">
        <w:rPr>
          <w:rFonts w:ascii="Times New Roman" w:eastAsia="Times New Roman" w:hAnsi="Times New Roman" w:cs="Times New Roman"/>
          <w:sz w:val="24"/>
          <w:szCs w:val="24"/>
        </w:rPr>
        <w:t xml:space="preserve"> малые рога;</w:t>
      </w:r>
    </w:p>
    <w:p w:rsidR="00C8623B" w:rsidRPr="00D517C6" w:rsidRDefault="00C8623B" w:rsidP="00E33603">
      <w:pPr>
        <w:tabs>
          <w:tab w:val="left" w:pos="426"/>
        </w:tabs>
        <w:spacing w:after="0" w:line="240" w:lineRule="auto"/>
        <w:rPr>
          <w:rFonts w:ascii="Times New Roman" w:eastAsia="Times New Roman" w:hAnsi="Times New Roman" w:cs="Times New Roman"/>
          <w:sz w:val="24"/>
          <w:szCs w:val="24"/>
        </w:rPr>
      </w:pPr>
      <w:r w:rsidRPr="00D517C6">
        <w:rPr>
          <w:rFonts w:ascii="Times New Roman" w:eastAsia="Times New Roman" w:hAnsi="Times New Roman" w:cs="Times New Roman"/>
          <w:noProof/>
          <w:sz w:val="24"/>
          <w:szCs w:val="24"/>
        </w:rPr>
        <w:t>6.</w:t>
      </w:r>
      <w:r w:rsidRPr="00D517C6">
        <w:rPr>
          <w:rFonts w:ascii="Times New Roman" w:eastAsia="Times New Roman" w:hAnsi="Times New Roman" w:cs="Times New Roman"/>
          <w:sz w:val="24"/>
          <w:szCs w:val="24"/>
        </w:rPr>
        <w:t xml:space="preserve"> На целом черепе:</w:t>
      </w:r>
    </w:p>
    <w:p w:rsidR="00C8623B" w:rsidRPr="00D517C6" w:rsidRDefault="00C8623B" w:rsidP="00E33603">
      <w:pPr>
        <w:tabs>
          <w:tab w:val="left" w:pos="426"/>
        </w:tabs>
        <w:spacing w:after="0" w:line="240" w:lineRule="auto"/>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 xml:space="preserve">а)  положение и границы костей лицевого черепа: </w:t>
      </w:r>
    </w:p>
    <w:p w:rsidR="00C8623B" w:rsidRPr="00D517C6" w:rsidRDefault="00C8623B" w:rsidP="00E33603">
      <w:pPr>
        <w:tabs>
          <w:tab w:val="left" w:pos="284"/>
          <w:tab w:val="left" w:pos="426"/>
        </w:tabs>
        <w:spacing w:after="0" w:line="240" w:lineRule="auto"/>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 xml:space="preserve"> -   верхних и нижней челюстей, </w:t>
      </w:r>
    </w:p>
    <w:p w:rsidR="00C8623B" w:rsidRPr="00D517C6" w:rsidRDefault="00C8623B" w:rsidP="00E33603">
      <w:pPr>
        <w:tabs>
          <w:tab w:val="left" w:pos="284"/>
          <w:tab w:val="left" w:pos="426"/>
        </w:tabs>
        <w:spacing w:after="0" w:line="240" w:lineRule="auto"/>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 xml:space="preserve">-    скуловых костей, </w:t>
      </w:r>
    </w:p>
    <w:p w:rsidR="00C8623B" w:rsidRPr="00D517C6" w:rsidRDefault="00C8623B" w:rsidP="00436C4F">
      <w:pPr>
        <w:numPr>
          <w:ilvl w:val="1"/>
          <w:numId w:val="89"/>
        </w:numPr>
        <w:tabs>
          <w:tab w:val="left" w:pos="284"/>
          <w:tab w:val="left" w:pos="426"/>
        </w:tabs>
        <w:spacing w:after="0" w:line="240" w:lineRule="auto"/>
        <w:ind w:left="0" w:firstLine="0"/>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 xml:space="preserve">небных костей, </w:t>
      </w:r>
    </w:p>
    <w:p w:rsidR="00C8623B" w:rsidRPr="00D517C6" w:rsidRDefault="00C8623B" w:rsidP="00436C4F">
      <w:pPr>
        <w:numPr>
          <w:ilvl w:val="1"/>
          <w:numId w:val="89"/>
        </w:numPr>
        <w:tabs>
          <w:tab w:val="left" w:pos="284"/>
          <w:tab w:val="left" w:pos="426"/>
        </w:tabs>
        <w:spacing w:after="0" w:line="240" w:lineRule="auto"/>
        <w:ind w:left="0" w:firstLine="0"/>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слезных костей,</w:t>
      </w:r>
    </w:p>
    <w:p w:rsidR="00C8623B" w:rsidRPr="00D517C6" w:rsidRDefault="00C8623B" w:rsidP="00436C4F">
      <w:pPr>
        <w:numPr>
          <w:ilvl w:val="1"/>
          <w:numId w:val="89"/>
        </w:numPr>
        <w:tabs>
          <w:tab w:val="left" w:pos="284"/>
          <w:tab w:val="left" w:pos="426"/>
        </w:tabs>
        <w:spacing w:after="0" w:line="240" w:lineRule="auto"/>
        <w:ind w:left="0" w:firstLine="0"/>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 xml:space="preserve">носовых костей, </w:t>
      </w:r>
    </w:p>
    <w:p w:rsidR="00C8623B" w:rsidRPr="00D517C6" w:rsidRDefault="00C8623B" w:rsidP="00436C4F">
      <w:pPr>
        <w:numPr>
          <w:ilvl w:val="1"/>
          <w:numId w:val="89"/>
        </w:numPr>
        <w:tabs>
          <w:tab w:val="left" w:pos="284"/>
          <w:tab w:val="left" w:pos="426"/>
        </w:tabs>
        <w:spacing w:after="0" w:line="240" w:lineRule="auto"/>
        <w:ind w:left="0" w:firstLine="0"/>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 xml:space="preserve">сошника, </w:t>
      </w:r>
    </w:p>
    <w:p w:rsidR="00C8623B" w:rsidRPr="00D517C6" w:rsidRDefault="00C8623B" w:rsidP="00436C4F">
      <w:pPr>
        <w:numPr>
          <w:ilvl w:val="1"/>
          <w:numId w:val="89"/>
        </w:numPr>
        <w:tabs>
          <w:tab w:val="left" w:pos="284"/>
          <w:tab w:val="left" w:pos="426"/>
        </w:tabs>
        <w:spacing w:after="0" w:line="240" w:lineRule="auto"/>
        <w:ind w:left="0" w:firstLine="0"/>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нижних носовых раковин;</w:t>
      </w:r>
    </w:p>
    <w:p w:rsidR="00C8623B" w:rsidRPr="00D517C6" w:rsidRDefault="00C8623B" w:rsidP="00E33603">
      <w:pPr>
        <w:tabs>
          <w:tab w:val="left" w:pos="426"/>
        </w:tabs>
        <w:spacing w:after="0" w:line="240" w:lineRule="auto"/>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б)  границу, разделяющую мозговой отдел черепа на свод и основание черепа.</w:t>
      </w:r>
    </w:p>
    <w:p w:rsidR="00C8623B" w:rsidRPr="00D517C6" w:rsidRDefault="00C8623B" w:rsidP="00E33603">
      <w:pPr>
        <w:tabs>
          <w:tab w:val="left" w:pos="426"/>
        </w:tabs>
        <w:spacing w:after="0" w:line="240" w:lineRule="auto"/>
        <w:rPr>
          <w:rFonts w:ascii="Times New Roman" w:eastAsia="Times New Roman" w:hAnsi="Times New Roman" w:cs="Times New Roman"/>
          <w:sz w:val="24"/>
          <w:szCs w:val="24"/>
        </w:rPr>
      </w:pPr>
    </w:p>
    <w:p w:rsidR="00077A22" w:rsidRPr="00077A22" w:rsidRDefault="00077A22" w:rsidP="00BB57C6">
      <w:pPr>
        <w:tabs>
          <w:tab w:val="num" w:pos="0"/>
          <w:tab w:val="left" w:pos="142"/>
        </w:tabs>
        <w:spacing w:after="0" w:line="240" w:lineRule="auto"/>
        <w:rPr>
          <w:rFonts w:ascii="Times New Roman" w:hAnsi="Times New Roman" w:cs="Times New Roman"/>
          <w:sz w:val="24"/>
          <w:szCs w:val="24"/>
        </w:rPr>
      </w:pPr>
      <w:r w:rsidRPr="00077A22">
        <w:rPr>
          <w:rFonts w:ascii="Times New Roman" w:hAnsi="Times New Roman" w:cs="Times New Roman"/>
          <w:sz w:val="24"/>
          <w:szCs w:val="24"/>
        </w:rPr>
        <w:t xml:space="preserve">3. </w:t>
      </w:r>
      <w:r w:rsidR="00CC327A">
        <w:rPr>
          <w:rFonts w:ascii="Times New Roman" w:hAnsi="Times New Roman" w:cs="Times New Roman"/>
          <w:sz w:val="24"/>
          <w:szCs w:val="24"/>
        </w:rPr>
        <w:t>Проверка практических навыков.</w:t>
      </w:r>
    </w:p>
    <w:p w:rsidR="00D636E4" w:rsidRDefault="00B32C94" w:rsidP="00BB57C6">
      <w:pPr>
        <w:tabs>
          <w:tab w:val="left" w:pos="426"/>
        </w:tabs>
        <w:spacing w:after="0" w:line="240" w:lineRule="auto"/>
        <w:jc w:val="both"/>
        <w:rPr>
          <w:rFonts w:ascii="Times New Roman" w:eastAsia="Times New Roman" w:hAnsi="Times New Roman" w:cs="Times New Roman"/>
          <w:sz w:val="24"/>
          <w:szCs w:val="24"/>
        </w:rPr>
      </w:pPr>
      <w:r w:rsidRPr="00D517C6">
        <w:rPr>
          <w:rFonts w:ascii="Times New Roman" w:hAnsi="Times New Roman" w:cs="Times New Roman"/>
          <w:sz w:val="24"/>
          <w:szCs w:val="24"/>
        </w:rPr>
        <w:t>Студенты самостоятельно на занятии с помощью учебника, атласа, натуральных препаратов и скелета под контролем преподавателя изучают строение позвонков, записыва</w:t>
      </w:r>
      <w:r w:rsidRPr="00D517C6">
        <w:rPr>
          <w:rFonts w:ascii="Times New Roman" w:hAnsi="Times New Roman" w:cs="Times New Roman"/>
          <w:sz w:val="24"/>
          <w:szCs w:val="24"/>
        </w:rPr>
        <w:softHyphen/>
        <w:t>ют следующие латинские и греческие термины в тетрадь:</w:t>
      </w:r>
      <w:r w:rsidR="00D636E4" w:rsidRPr="00D636E4">
        <w:rPr>
          <w:rFonts w:ascii="Times New Roman" w:eastAsia="Times New Roman" w:hAnsi="Times New Roman" w:cs="Times New Roman"/>
          <w:sz w:val="24"/>
          <w:szCs w:val="24"/>
        </w:rPr>
        <w:t xml:space="preserve"> </w:t>
      </w:r>
    </w:p>
    <w:p w:rsidR="00D636E4" w:rsidRPr="00D517C6" w:rsidRDefault="00D636E4" w:rsidP="00BB57C6">
      <w:pPr>
        <w:tabs>
          <w:tab w:val="left" w:pos="426"/>
        </w:tabs>
        <w:spacing w:after="0" w:line="240" w:lineRule="auto"/>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Записать латинские, греческие  анатомические термины и названия:</w:t>
      </w:r>
    </w:p>
    <w:p w:rsidR="00D636E4" w:rsidRPr="00D517C6" w:rsidRDefault="00D636E4" w:rsidP="00BB57C6">
      <w:pPr>
        <w:numPr>
          <w:ilvl w:val="0"/>
          <w:numId w:val="3"/>
        </w:numPr>
        <w:tabs>
          <w:tab w:val="clear" w:pos="1068"/>
          <w:tab w:val="left" w:pos="284"/>
          <w:tab w:val="left" w:pos="426"/>
        </w:tabs>
        <w:spacing w:after="0" w:line="240" w:lineRule="auto"/>
        <w:ind w:left="0" w:firstLine="0"/>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Череп  cranium</w:t>
      </w:r>
    </w:p>
    <w:p w:rsidR="00D636E4" w:rsidRPr="00D517C6" w:rsidRDefault="00D636E4" w:rsidP="00BB57C6">
      <w:pPr>
        <w:numPr>
          <w:ilvl w:val="0"/>
          <w:numId w:val="3"/>
        </w:numPr>
        <w:tabs>
          <w:tab w:val="clear" w:pos="1068"/>
          <w:tab w:val="left" w:pos="284"/>
          <w:tab w:val="left" w:pos="426"/>
        </w:tabs>
        <w:spacing w:after="0" w:line="240" w:lineRule="auto"/>
        <w:ind w:left="0" w:firstLine="0"/>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Основание черепа basis cranii</w:t>
      </w:r>
    </w:p>
    <w:p w:rsidR="00D636E4" w:rsidRPr="00D517C6" w:rsidRDefault="00D636E4" w:rsidP="00BB57C6">
      <w:pPr>
        <w:numPr>
          <w:ilvl w:val="0"/>
          <w:numId w:val="3"/>
        </w:numPr>
        <w:tabs>
          <w:tab w:val="clear" w:pos="1068"/>
          <w:tab w:val="left" w:pos="284"/>
          <w:tab w:val="left" w:pos="426"/>
        </w:tabs>
        <w:spacing w:after="0" w:line="240" w:lineRule="auto"/>
        <w:ind w:left="0" w:firstLine="0"/>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Свод черепа  calvaria</w:t>
      </w:r>
    </w:p>
    <w:p w:rsidR="00D636E4" w:rsidRPr="00D517C6" w:rsidRDefault="00D636E4" w:rsidP="00D636E4">
      <w:pPr>
        <w:numPr>
          <w:ilvl w:val="0"/>
          <w:numId w:val="3"/>
        </w:numPr>
        <w:tabs>
          <w:tab w:val="clear" w:pos="1068"/>
          <w:tab w:val="left" w:pos="284"/>
          <w:tab w:val="left" w:pos="426"/>
        </w:tabs>
        <w:spacing w:after="0" w:line="240" w:lineRule="auto"/>
        <w:ind w:left="0" w:firstLine="0"/>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Глазница  orbita</w:t>
      </w:r>
    </w:p>
    <w:p w:rsidR="00C8623B" w:rsidRPr="00D636E4" w:rsidRDefault="00C8623B" w:rsidP="00E33603">
      <w:pPr>
        <w:tabs>
          <w:tab w:val="left" w:pos="426"/>
        </w:tabs>
        <w:autoSpaceDE w:val="0"/>
        <w:autoSpaceDN w:val="0"/>
        <w:adjustRightInd w:val="0"/>
        <w:spacing w:after="0" w:line="240" w:lineRule="auto"/>
        <w:outlineLvl w:val="5"/>
        <w:rPr>
          <w:rFonts w:ascii="Times New Roman" w:eastAsia="Times New Roman" w:hAnsi="Times New Roman" w:cs="Times New Roman"/>
          <w:sz w:val="24"/>
          <w:szCs w:val="24"/>
          <w:lang w:val="en-US"/>
        </w:rPr>
      </w:pPr>
      <w:r w:rsidRPr="00D517C6">
        <w:rPr>
          <w:rFonts w:ascii="Times New Roman" w:eastAsia="Times New Roman" w:hAnsi="Times New Roman" w:cs="Times New Roman"/>
          <w:bCs/>
          <w:sz w:val="24"/>
          <w:szCs w:val="24"/>
        </w:rPr>
        <w:t>Зарисовать и обозначить</w:t>
      </w:r>
      <w:r w:rsidR="00D636E4">
        <w:rPr>
          <w:rFonts w:ascii="Times New Roman" w:eastAsia="Times New Roman" w:hAnsi="Times New Roman" w:cs="Times New Roman"/>
          <w:bCs/>
          <w:sz w:val="24"/>
          <w:szCs w:val="24"/>
          <w:lang w:val="en-US"/>
        </w:rPr>
        <w:t>:</w:t>
      </w:r>
    </w:p>
    <w:p w:rsidR="00C8623B" w:rsidRPr="00D517C6" w:rsidRDefault="00C8623B" w:rsidP="00E33603">
      <w:pPr>
        <w:tabs>
          <w:tab w:val="left" w:pos="426"/>
        </w:tabs>
        <w:autoSpaceDE w:val="0"/>
        <w:autoSpaceDN w:val="0"/>
        <w:adjustRightInd w:val="0"/>
        <w:spacing w:after="0" w:line="240" w:lineRule="auto"/>
        <w:jc w:val="both"/>
        <w:rPr>
          <w:rFonts w:ascii="Times New Roman" w:eastAsia="Times New Roman" w:hAnsi="Times New Roman" w:cs="Times New Roman"/>
          <w:sz w:val="24"/>
          <w:szCs w:val="24"/>
        </w:rPr>
      </w:pPr>
      <w:r w:rsidRPr="00D517C6">
        <w:rPr>
          <w:rFonts w:ascii="Times New Roman" w:eastAsia="Times New Roman" w:hAnsi="Times New Roman" w:cs="Times New Roman"/>
          <w:noProof/>
          <w:sz w:val="24"/>
          <w:szCs w:val="24"/>
        </w:rPr>
        <w:t>1</w:t>
      </w:r>
      <w:r w:rsidRPr="00D517C6">
        <w:rPr>
          <w:rFonts w:ascii="Times New Roman" w:eastAsia="Times New Roman" w:hAnsi="Times New Roman" w:cs="Times New Roman"/>
          <w:sz w:val="24"/>
          <w:szCs w:val="24"/>
        </w:rPr>
        <w:t xml:space="preserve"> Контрфорсы верхней и нижней челюстей.</w:t>
      </w:r>
    </w:p>
    <w:p w:rsidR="00C8623B" w:rsidRPr="00D517C6" w:rsidRDefault="00C8623B" w:rsidP="00E33603">
      <w:pPr>
        <w:tabs>
          <w:tab w:val="left" w:pos="426"/>
        </w:tabs>
        <w:autoSpaceDE w:val="0"/>
        <w:autoSpaceDN w:val="0"/>
        <w:adjustRightInd w:val="0"/>
        <w:spacing w:after="0" w:line="240" w:lineRule="auto"/>
        <w:jc w:val="both"/>
        <w:rPr>
          <w:rFonts w:ascii="Times New Roman" w:eastAsia="Times New Roman" w:hAnsi="Times New Roman" w:cs="Times New Roman"/>
          <w:bCs/>
          <w:sz w:val="24"/>
          <w:szCs w:val="24"/>
        </w:rPr>
      </w:pPr>
      <w:r w:rsidRPr="00D517C6">
        <w:rPr>
          <w:rFonts w:ascii="Times New Roman" w:eastAsia="Times New Roman" w:hAnsi="Times New Roman" w:cs="Times New Roman"/>
          <w:bCs/>
          <w:sz w:val="24"/>
          <w:szCs w:val="24"/>
        </w:rPr>
        <w:t>Записать латинские, греческие и авторские названия</w:t>
      </w:r>
    </w:p>
    <w:p w:rsidR="00C8623B" w:rsidRPr="00D517C6" w:rsidRDefault="00C8623B" w:rsidP="00E33603">
      <w:pPr>
        <w:tabs>
          <w:tab w:val="left" w:pos="426"/>
        </w:tabs>
        <w:autoSpaceDE w:val="0"/>
        <w:autoSpaceDN w:val="0"/>
        <w:adjustRightInd w:val="0"/>
        <w:spacing w:after="0" w:line="240" w:lineRule="auto"/>
        <w:jc w:val="both"/>
        <w:rPr>
          <w:rFonts w:ascii="Times New Roman" w:eastAsia="Times New Roman" w:hAnsi="Times New Roman" w:cs="Times New Roman"/>
          <w:sz w:val="24"/>
          <w:szCs w:val="24"/>
        </w:rPr>
      </w:pPr>
      <w:r w:rsidRPr="00D517C6">
        <w:rPr>
          <w:rFonts w:ascii="Times New Roman" w:eastAsia="Times New Roman" w:hAnsi="Times New Roman" w:cs="Times New Roman"/>
          <w:noProof/>
          <w:sz w:val="24"/>
          <w:szCs w:val="24"/>
        </w:rPr>
        <w:t>1</w:t>
      </w:r>
      <w:r w:rsidRPr="00D517C6">
        <w:rPr>
          <w:rFonts w:ascii="Times New Roman" w:eastAsia="Times New Roman" w:hAnsi="Times New Roman" w:cs="Times New Roman"/>
          <w:sz w:val="24"/>
          <w:szCs w:val="24"/>
        </w:rPr>
        <w:t xml:space="preserve"> Верхняя челюсть - </w:t>
      </w:r>
      <w:r w:rsidRPr="00D517C6">
        <w:rPr>
          <w:rFonts w:ascii="Times New Roman" w:eastAsia="Times New Roman" w:hAnsi="Times New Roman" w:cs="Times New Roman"/>
          <w:iCs/>
          <w:sz w:val="24"/>
          <w:szCs w:val="24"/>
          <w:lang w:val="en-US"/>
        </w:rPr>
        <w:t>maxilla</w:t>
      </w:r>
      <w:r w:rsidRPr="00D517C6">
        <w:rPr>
          <w:rFonts w:ascii="Times New Roman" w:eastAsia="Times New Roman" w:hAnsi="Times New Roman" w:cs="Times New Roman"/>
          <w:sz w:val="24"/>
          <w:szCs w:val="24"/>
        </w:rPr>
        <w:t xml:space="preserve"> (лат.), </w:t>
      </w:r>
      <w:r w:rsidRPr="00D517C6">
        <w:rPr>
          <w:rFonts w:ascii="Times New Roman" w:eastAsia="Times New Roman" w:hAnsi="Times New Roman" w:cs="Times New Roman"/>
          <w:sz w:val="24"/>
          <w:szCs w:val="24"/>
          <w:lang w:val="en-US"/>
        </w:rPr>
        <w:t>g</w:t>
      </w:r>
      <w:r w:rsidRPr="00D517C6">
        <w:rPr>
          <w:rFonts w:ascii="Times New Roman" w:eastAsia="Times New Roman" w:hAnsi="Times New Roman" w:cs="Times New Roman"/>
          <w:iCs/>
          <w:sz w:val="24"/>
          <w:szCs w:val="24"/>
          <w:lang w:val="en-US"/>
        </w:rPr>
        <w:t>nathos</w:t>
      </w:r>
      <w:r w:rsidRPr="00D517C6">
        <w:rPr>
          <w:rFonts w:ascii="Times New Roman" w:eastAsia="Times New Roman" w:hAnsi="Times New Roman" w:cs="Times New Roman"/>
          <w:sz w:val="24"/>
          <w:szCs w:val="24"/>
        </w:rPr>
        <w:t xml:space="preserve"> (греч,).</w:t>
      </w:r>
    </w:p>
    <w:p w:rsidR="00C8623B" w:rsidRPr="00D517C6" w:rsidRDefault="00C8623B" w:rsidP="00E33603">
      <w:pPr>
        <w:tabs>
          <w:tab w:val="left" w:pos="426"/>
        </w:tabs>
        <w:spacing w:after="0" w:line="240" w:lineRule="auto"/>
        <w:jc w:val="both"/>
        <w:rPr>
          <w:rFonts w:ascii="Times New Roman" w:eastAsia="Times New Roman" w:hAnsi="Times New Roman" w:cs="Times New Roman"/>
          <w:sz w:val="24"/>
          <w:szCs w:val="24"/>
        </w:rPr>
      </w:pPr>
      <w:r w:rsidRPr="00D517C6">
        <w:rPr>
          <w:rFonts w:ascii="Times New Roman" w:eastAsia="Times New Roman" w:hAnsi="Times New Roman" w:cs="Times New Roman"/>
          <w:noProof/>
          <w:sz w:val="24"/>
          <w:szCs w:val="24"/>
        </w:rPr>
        <w:t>2</w:t>
      </w:r>
      <w:r w:rsidRPr="00D517C6">
        <w:rPr>
          <w:rFonts w:ascii="Times New Roman" w:eastAsia="Times New Roman" w:hAnsi="Times New Roman" w:cs="Times New Roman"/>
          <w:sz w:val="24"/>
          <w:szCs w:val="24"/>
        </w:rPr>
        <w:t xml:space="preserve"> Верхнечелюстная пазуха - </w:t>
      </w:r>
      <w:r w:rsidRPr="00D517C6">
        <w:rPr>
          <w:rFonts w:ascii="Times New Roman" w:eastAsia="Times New Roman" w:hAnsi="Times New Roman" w:cs="Times New Roman"/>
          <w:iCs/>
          <w:sz w:val="24"/>
          <w:szCs w:val="24"/>
          <w:lang w:val="en-US"/>
        </w:rPr>
        <w:t>sinus</w:t>
      </w:r>
      <w:r w:rsidRPr="00D517C6">
        <w:rPr>
          <w:rFonts w:ascii="Times New Roman" w:eastAsia="Times New Roman" w:hAnsi="Times New Roman" w:cs="Times New Roman"/>
          <w:iCs/>
          <w:sz w:val="24"/>
          <w:szCs w:val="24"/>
        </w:rPr>
        <w:t xml:space="preserve"> </w:t>
      </w:r>
      <w:r w:rsidRPr="00D517C6">
        <w:rPr>
          <w:rFonts w:ascii="Times New Roman" w:eastAsia="Times New Roman" w:hAnsi="Times New Roman" w:cs="Times New Roman"/>
          <w:iCs/>
          <w:sz w:val="24"/>
          <w:szCs w:val="24"/>
          <w:lang w:val="en-US"/>
        </w:rPr>
        <w:t>maxillaries</w:t>
      </w:r>
      <w:r w:rsidRPr="00D517C6">
        <w:rPr>
          <w:rFonts w:ascii="Times New Roman" w:eastAsia="Times New Roman" w:hAnsi="Times New Roman" w:cs="Times New Roman"/>
          <w:sz w:val="24"/>
          <w:szCs w:val="24"/>
        </w:rPr>
        <w:t xml:space="preserve"> (лат.). Гайморова (авт.).</w:t>
      </w:r>
    </w:p>
    <w:p w:rsidR="00D636E4" w:rsidRDefault="00D636E4" w:rsidP="00E33603">
      <w:pPr>
        <w:tabs>
          <w:tab w:val="left" w:pos="426"/>
        </w:tabs>
        <w:spacing w:after="0" w:line="240" w:lineRule="auto"/>
        <w:jc w:val="both"/>
        <w:rPr>
          <w:rFonts w:ascii="Times New Roman" w:eastAsia="Times New Roman" w:hAnsi="Times New Roman" w:cs="Times New Roman"/>
          <w:color w:val="000000"/>
          <w:sz w:val="24"/>
          <w:szCs w:val="24"/>
        </w:rPr>
      </w:pPr>
    </w:p>
    <w:p w:rsidR="00F02E6E" w:rsidRPr="00D517C6" w:rsidRDefault="00F02E6E" w:rsidP="00E33603">
      <w:pPr>
        <w:tabs>
          <w:tab w:val="left" w:pos="426"/>
        </w:tabs>
        <w:spacing w:after="0" w:line="240" w:lineRule="auto"/>
        <w:rPr>
          <w:rFonts w:ascii="Times New Roman" w:eastAsia="Times New Roman" w:hAnsi="Times New Roman" w:cs="Times New Roman"/>
          <w:b/>
          <w:sz w:val="24"/>
          <w:szCs w:val="24"/>
        </w:rPr>
      </w:pPr>
      <w:r w:rsidRPr="00D517C6">
        <w:rPr>
          <w:rFonts w:ascii="Times New Roman" w:eastAsia="Times New Roman" w:hAnsi="Times New Roman" w:cs="Times New Roman"/>
          <w:b/>
          <w:sz w:val="24"/>
          <w:szCs w:val="24"/>
        </w:rPr>
        <w:t xml:space="preserve">Тема </w:t>
      </w:r>
      <w:r w:rsidR="002A7D37">
        <w:rPr>
          <w:rFonts w:ascii="Times New Roman" w:eastAsia="Times New Roman" w:hAnsi="Times New Roman" w:cs="Times New Roman"/>
          <w:b/>
          <w:sz w:val="24"/>
          <w:szCs w:val="24"/>
        </w:rPr>
        <w:t>2</w:t>
      </w:r>
    </w:p>
    <w:p w:rsidR="00F02E6E" w:rsidRPr="00D517C6" w:rsidRDefault="00F02E6E" w:rsidP="00E33603">
      <w:pPr>
        <w:tabs>
          <w:tab w:val="left" w:pos="426"/>
        </w:tabs>
        <w:spacing w:after="0" w:line="240" w:lineRule="auto"/>
        <w:jc w:val="both"/>
        <w:rPr>
          <w:rFonts w:ascii="Times New Roman" w:eastAsia="Times New Roman" w:hAnsi="Times New Roman" w:cs="Times New Roman"/>
          <w:b/>
          <w:sz w:val="24"/>
          <w:szCs w:val="24"/>
        </w:rPr>
      </w:pPr>
      <w:r w:rsidRPr="00D517C6">
        <w:rPr>
          <w:rFonts w:ascii="Times New Roman" w:hAnsi="Times New Roman" w:cs="Times New Roman"/>
          <w:sz w:val="24"/>
          <w:szCs w:val="24"/>
        </w:rPr>
        <w:t>Зубы: общая анатомия, частная анатомия резцов и клыков. Признаки зубов. Пародонт, периодонт, зубочелюстные сегменты</w:t>
      </w:r>
    </w:p>
    <w:p w:rsidR="00F02E6E" w:rsidRPr="00D517C6" w:rsidRDefault="00F02E6E" w:rsidP="00E33603">
      <w:pPr>
        <w:tabs>
          <w:tab w:val="left" w:pos="426"/>
        </w:tabs>
        <w:spacing w:after="0" w:line="240" w:lineRule="auto"/>
        <w:jc w:val="both"/>
        <w:rPr>
          <w:rFonts w:ascii="Times New Roman" w:eastAsia="Times New Roman" w:hAnsi="Times New Roman" w:cs="Times New Roman"/>
          <w:sz w:val="24"/>
          <w:szCs w:val="24"/>
        </w:rPr>
      </w:pPr>
    </w:p>
    <w:p w:rsidR="00DC0A29" w:rsidRPr="00D517C6" w:rsidRDefault="00DC0A29" w:rsidP="00E33603">
      <w:pPr>
        <w:tabs>
          <w:tab w:val="left" w:pos="426"/>
        </w:tabs>
        <w:spacing w:after="0" w:line="240" w:lineRule="auto"/>
        <w:rPr>
          <w:rFonts w:ascii="Times New Roman" w:hAnsi="Times New Roman" w:cs="Times New Roman"/>
          <w:b/>
          <w:color w:val="000000"/>
          <w:sz w:val="24"/>
          <w:szCs w:val="24"/>
        </w:rPr>
      </w:pPr>
      <w:r w:rsidRPr="00D517C6">
        <w:rPr>
          <w:rFonts w:ascii="Times New Roman" w:hAnsi="Times New Roman" w:cs="Times New Roman"/>
          <w:b/>
          <w:color w:val="000000"/>
          <w:sz w:val="24"/>
          <w:szCs w:val="24"/>
        </w:rPr>
        <w:t>Форма (ы) текущего контроля</w:t>
      </w:r>
      <w:r w:rsidRPr="00D517C6">
        <w:rPr>
          <w:rFonts w:ascii="Times New Roman" w:hAnsi="Times New Roman" w:cs="Times New Roman"/>
          <w:color w:val="000000"/>
          <w:sz w:val="24"/>
          <w:szCs w:val="24"/>
        </w:rPr>
        <w:t xml:space="preserve"> </w:t>
      </w:r>
      <w:r w:rsidRPr="00D517C6">
        <w:rPr>
          <w:rFonts w:ascii="Times New Roman" w:hAnsi="Times New Roman" w:cs="Times New Roman"/>
          <w:b/>
          <w:color w:val="000000"/>
          <w:sz w:val="24"/>
          <w:szCs w:val="24"/>
        </w:rPr>
        <w:t>успеваемости:</w:t>
      </w:r>
    </w:p>
    <w:p w:rsidR="00DC0A29" w:rsidRPr="00D517C6" w:rsidRDefault="00DC0A29" w:rsidP="00E33603">
      <w:pPr>
        <w:tabs>
          <w:tab w:val="left" w:pos="426"/>
        </w:tabs>
        <w:spacing w:after="0" w:line="240" w:lineRule="auto"/>
        <w:rPr>
          <w:rFonts w:ascii="Times New Roman" w:eastAsia="Calibri" w:hAnsi="Times New Roman" w:cs="Times New Roman"/>
          <w:sz w:val="24"/>
          <w:szCs w:val="24"/>
        </w:rPr>
      </w:pPr>
      <w:r w:rsidRPr="00D517C6">
        <w:rPr>
          <w:rFonts w:ascii="Times New Roman" w:eastAsia="Calibri" w:hAnsi="Times New Roman" w:cs="Times New Roman"/>
          <w:sz w:val="24"/>
          <w:szCs w:val="24"/>
        </w:rPr>
        <w:t>1. Опрос по теме.</w:t>
      </w:r>
    </w:p>
    <w:p w:rsidR="00DC0A29" w:rsidRPr="00D517C6" w:rsidRDefault="00DC0A29" w:rsidP="00E33603">
      <w:pPr>
        <w:tabs>
          <w:tab w:val="num" w:pos="0"/>
          <w:tab w:val="left" w:pos="142"/>
          <w:tab w:val="left" w:pos="426"/>
        </w:tabs>
        <w:spacing w:after="0" w:line="240" w:lineRule="auto"/>
        <w:rPr>
          <w:rFonts w:ascii="Times New Roman" w:hAnsi="Times New Roman" w:cs="Times New Roman"/>
          <w:sz w:val="24"/>
          <w:szCs w:val="24"/>
        </w:rPr>
      </w:pPr>
      <w:r w:rsidRPr="00D517C6">
        <w:rPr>
          <w:rFonts w:ascii="Times New Roman" w:eastAsia="Calibri" w:hAnsi="Times New Roman" w:cs="Times New Roman"/>
          <w:sz w:val="24"/>
          <w:szCs w:val="24"/>
        </w:rPr>
        <w:t xml:space="preserve">2. </w:t>
      </w:r>
      <w:r w:rsidRPr="00D517C6">
        <w:rPr>
          <w:rFonts w:ascii="Times New Roman" w:hAnsi="Times New Roman" w:cs="Times New Roman"/>
          <w:sz w:val="24"/>
          <w:szCs w:val="24"/>
        </w:rPr>
        <w:t>Описание макро (микро) препаратов.</w:t>
      </w:r>
    </w:p>
    <w:p w:rsidR="00077A22" w:rsidRPr="00077A22" w:rsidRDefault="00077A22" w:rsidP="00077A22">
      <w:pPr>
        <w:tabs>
          <w:tab w:val="num" w:pos="0"/>
          <w:tab w:val="left" w:pos="142"/>
        </w:tabs>
        <w:rPr>
          <w:rFonts w:ascii="Times New Roman" w:hAnsi="Times New Roman" w:cs="Times New Roman"/>
          <w:sz w:val="24"/>
          <w:szCs w:val="24"/>
        </w:rPr>
      </w:pPr>
      <w:r w:rsidRPr="00077A22">
        <w:rPr>
          <w:rFonts w:ascii="Times New Roman" w:hAnsi="Times New Roman" w:cs="Times New Roman"/>
          <w:sz w:val="24"/>
          <w:szCs w:val="24"/>
        </w:rPr>
        <w:t xml:space="preserve">3. </w:t>
      </w:r>
      <w:r w:rsidR="00CC327A">
        <w:rPr>
          <w:rFonts w:ascii="Times New Roman" w:hAnsi="Times New Roman" w:cs="Times New Roman"/>
          <w:sz w:val="24"/>
          <w:szCs w:val="24"/>
        </w:rPr>
        <w:t>Проверка практических навыков.</w:t>
      </w:r>
    </w:p>
    <w:p w:rsidR="00766272" w:rsidRDefault="00766272" w:rsidP="00766272">
      <w:pPr>
        <w:tabs>
          <w:tab w:val="left" w:pos="426"/>
        </w:tabs>
        <w:spacing w:after="0" w:line="240" w:lineRule="auto"/>
        <w:rPr>
          <w:rFonts w:ascii="Times New Roman" w:hAnsi="Times New Roman" w:cs="Times New Roman"/>
          <w:b/>
          <w:color w:val="000000"/>
          <w:sz w:val="24"/>
          <w:szCs w:val="24"/>
        </w:rPr>
      </w:pPr>
    </w:p>
    <w:p w:rsidR="00766272" w:rsidRPr="00D517C6" w:rsidRDefault="00766272" w:rsidP="00766272">
      <w:pPr>
        <w:tabs>
          <w:tab w:val="left" w:pos="426"/>
        </w:tabs>
        <w:spacing w:after="0" w:line="240" w:lineRule="auto"/>
        <w:rPr>
          <w:rFonts w:ascii="Times New Roman" w:hAnsi="Times New Roman" w:cs="Times New Roman"/>
          <w:i/>
          <w:color w:val="000000"/>
          <w:sz w:val="24"/>
          <w:szCs w:val="24"/>
        </w:rPr>
      </w:pPr>
      <w:r w:rsidRPr="00D517C6">
        <w:rPr>
          <w:rFonts w:ascii="Times New Roman" w:hAnsi="Times New Roman" w:cs="Times New Roman"/>
          <w:b/>
          <w:color w:val="000000"/>
          <w:sz w:val="24"/>
          <w:szCs w:val="24"/>
        </w:rPr>
        <w:t>Оценочные материалы текущего контроля успеваемости</w:t>
      </w:r>
    </w:p>
    <w:p w:rsidR="00766272" w:rsidRPr="00D517C6" w:rsidRDefault="00766272" w:rsidP="00766272">
      <w:pPr>
        <w:tabs>
          <w:tab w:val="left" w:pos="426"/>
        </w:tabs>
        <w:spacing w:after="0" w:line="240" w:lineRule="auto"/>
        <w:rPr>
          <w:rFonts w:ascii="Times New Roman" w:hAnsi="Times New Roman" w:cs="Times New Roman"/>
          <w:color w:val="000000"/>
          <w:sz w:val="24"/>
          <w:szCs w:val="24"/>
        </w:rPr>
      </w:pPr>
      <w:r w:rsidRPr="00D517C6">
        <w:rPr>
          <w:rFonts w:ascii="Times New Roman" w:hAnsi="Times New Roman" w:cs="Times New Roman"/>
          <w:color w:val="000000"/>
          <w:sz w:val="24"/>
          <w:szCs w:val="24"/>
        </w:rPr>
        <w:t>1. Опрос по теме.</w:t>
      </w:r>
    </w:p>
    <w:p w:rsidR="00766272" w:rsidRPr="00D517C6" w:rsidRDefault="00766272" w:rsidP="00766272">
      <w:pPr>
        <w:tabs>
          <w:tab w:val="left" w:pos="426"/>
        </w:tabs>
        <w:spacing w:after="0" w:line="240" w:lineRule="auto"/>
        <w:rPr>
          <w:rFonts w:ascii="Times New Roman" w:hAnsi="Times New Roman" w:cs="Times New Roman"/>
          <w:color w:val="000000"/>
          <w:sz w:val="24"/>
          <w:szCs w:val="24"/>
        </w:rPr>
      </w:pPr>
      <w:r w:rsidRPr="00D517C6">
        <w:rPr>
          <w:rFonts w:ascii="Times New Roman" w:hAnsi="Times New Roman" w:cs="Times New Roman"/>
          <w:i/>
          <w:color w:val="000000"/>
          <w:sz w:val="24"/>
          <w:szCs w:val="24"/>
        </w:rPr>
        <w:t>Вопросы для устного опроса:</w:t>
      </w:r>
    </w:p>
    <w:p w:rsidR="00F02E6E" w:rsidRPr="00D517C6" w:rsidRDefault="00F02E6E" w:rsidP="00E33603">
      <w:pPr>
        <w:tabs>
          <w:tab w:val="left" w:pos="426"/>
        </w:tabs>
        <w:spacing w:after="0" w:line="240" w:lineRule="auto"/>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1.Внешнее строение зуба, его части: коронка, шейка, корень. Понятие о клинической коронке и клиническом корне.</w:t>
      </w:r>
    </w:p>
    <w:p w:rsidR="00F02E6E" w:rsidRPr="00D517C6" w:rsidRDefault="00F02E6E" w:rsidP="00E33603">
      <w:pPr>
        <w:tabs>
          <w:tab w:val="left" w:pos="426"/>
        </w:tabs>
        <w:spacing w:after="0" w:line="240" w:lineRule="auto"/>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2.Характеристика коронки, ее поверхности. Экватор зуба.</w:t>
      </w:r>
    </w:p>
    <w:p w:rsidR="00F02E6E" w:rsidRPr="00D517C6" w:rsidRDefault="00F02E6E" w:rsidP="00E33603">
      <w:pPr>
        <w:tabs>
          <w:tab w:val="left" w:pos="426"/>
        </w:tabs>
        <w:spacing w:after="0" w:line="240" w:lineRule="auto"/>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3.Полость зуба, ее части (свод, дно, рога, корневые каналы), содержимое.</w:t>
      </w:r>
    </w:p>
    <w:p w:rsidR="00F02E6E" w:rsidRPr="00D517C6" w:rsidRDefault="00F02E6E" w:rsidP="00E33603">
      <w:pPr>
        <w:tabs>
          <w:tab w:val="left" w:pos="426"/>
        </w:tabs>
        <w:spacing w:after="0" w:line="240" w:lineRule="auto"/>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4.Деление коронки и корня зуба анатомическими плоскостями на трети.</w:t>
      </w:r>
    </w:p>
    <w:p w:rsidR="00F02E6E" w:rsidRPr="00D517C6" w:rsidRDefault="00F02E6E" w:rsidP="00E33603">
      <w:pPr>
        <w:tabs>
          <w:tab w:val="left" w:pos="426"/>
        </w:tabs>
        <w:spacing w:after="0" w:line="240" w:lineRule="auto"/>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5.Строение зуба: эмаль, дентин, цемент, их характеристика.</w:t>
      </w:r>
    </w:p>
    <w:p w:rsidR="00F02E6E" w:rsidRPr="00D517C6" w:rsidRDefault="00F02E6E" w:rsidP="00E33603">
      <w:pPr>
        <w:tabs>
          <w:tab w:val="left" w:pos="426"/>
        </w:tabs>
        <w:spacing w:after="0" w:line="240" w:lineRule="auto"/>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lastRenderedPageBreak/>
        <w:t>6.Виды зубов по срокам прорезывания, по форме и функции.</w:t>
      </w:r>
    </w:p>
    <w:p w:rsidR="00F02E6E" w:rsidRPr="00D517C6" w:rsidRDefault="00F02E6E" w:rsidP="00E33603">
      <w:pPr>
        <w:tabs>
          <w:tab w:val="left" w:pos="426"/>
        </w:tabs>
        <w:spacing w:after="0" w:line="240" w:lineRule="auto"/>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7.Признаки зубов: признак угла коронки, признак кривизны коронки, признак корня.</w:t>
      </w:r>
    </w:p>
    <w:p w:rsidR="00F02E6E" w:rsidRPr="00D517C6" w:rsidRDefault="00F02E6E" w:rsidP="00E33603">
      <w:pPr>
        <w:tabs>
          <w:tab w:val="left" w:pos="426"/>
        </w:tabs>
        <w:spacing w:after="0" w:line="240" w:lineRule="auto"/>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8.Строение периодонта.</w:t>
      </w:r>
    </w:p>
    <w:p w:rsidR="00F02E6E" w:rsidRPr="00D517C6" w:rsidRDefault="00F02E6E" w:rsidP="00E33603">
      <w:pPr>
        <w:tabs>
          <w:tab w:val="left" w:pos="426"/>
        </w:tabs>
        <w:spacing w:after="0" w:line="240" w:lineRule="auto"/>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9.Зубная формула: полная, групповая, буквенно-цифровая.</w:t>
      </w:r>
    </w:p>
    <w:p w:rsidR="00F02E6E" w:rsidRPr="00D517C6" w:rsidRDefault="00F02E6E" w:rsidP="00E33603">
      <w:pPr>
        <w:tabs>
          <w:tab w:val="left" w:pos="426"/>
        </w:tabs>
        <w:spacing w:after="0" w:line="240" w:lineRule="auto"/>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10.Понятие о зубном органе, пародонте, зубо-челюстном сегменте.</w:t>
      </w:r>
    </w:p>
    <w:p w:rsidR="00F02E6E" w:rsidRPr="00D517C6" w:rsidRDefault="00F02E6E" w:rsidP="00E33603">
      <w:pPr>
        <w:tabs>
          <w:tab w:val="left" w:pos="426"/>
        </w:tabs>
        <w:spacing w:after="0" w:line="240" w:lineRule="auto"/>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11.Зубо-челюстные сегменты верхней и нижней челюстей, их строение, соотношение корней зубов с носовой полостью, верхнечелюстной пазухой и нижнечелюстным каналом.</w:t>
      </w:r>
    </w:p>
    <w:p w:rsidR="00F02E6E" w:rsidRPr="00D517C6" w:rsidRDefault="00F02E6E" w:rsidP="00E33603">
      <w:pPr>
        <w:tabs>
          <w:tab w:val="left" w:pos="426"/>
        </w:tabs>
        <w:spacing w:after="0" w:line="240" w:lineRule="auto"/>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12.Строение резцов, характеристика коронки каждого зуба (ее поверхности, экватор, форма, размеры), полостей и корней.</w:t>
      </w:r>
    </w:p>
    <w:p w:rsidR="00F02E6E" w:rsidRPr="00D517C6" w:rsidRDefault="00F02E6E" w:rsidP="00E33603">
      <w:pPr>
        <w:tabs>
          <w:tab w:val="left" w:pos="426"/>
        </w:tabs>
        <w:spacing w:after="0" w:line="240" w:lineRule="auto"/>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13.Строение клыков, характеристика коронок, полостей, корней.</w:t>
      </w:r>
    </w:p>
    <w:p w:rsidR="00F02E6E" w:rsidRPr="00D517C6" w:rsidRDefault="00F02E6E" w:rsidP="00E33603">
      <w:pPr>
        <w:tabs>
          <w:tab w:val="left" w:pos="426"/>
        </w:tabs>
        <w:spacing w:after="0" w:line="240" w:lineRule="auto"/>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14.Индивидуальные особенности количества, положения, формы резцов и клыков. Понятие о диастеме и краудинге.</w:t>
      </w:r>
    </w:p>
    <w:p w:rsidR="00F02E6E" w:rsidRPr="00D517C6" w:rsidRDefault="00F02E6E" w:rsidP="00E33603">
      <w:pPr>
        <w:tabs>
          <w:tab w:val="left" w:pos="426"/>
        </w:tabs>
        <w:spacing w:after="0" w:line="240" w:lineRule="auto"/>
        <w:rPr>
          <w:rFonts w:ascii="Times New Roman" w:eastAsia="Times New Roman" w:hAnsi="Times New Roman" w:cs="Times New Roman"/>
          <w:bCs/>
          <w:sz w:val="24"/>
          <w:szCs w:val="24"/>
        </w:rPr>
      </w:pPr>
      <w:r w:rsidRPr="00D517C6">
        <w:rPr>
          <w:rFonts w:ascii="Times New Roman" w:eastAsia="Times New Roman" w:hAnsi="Times New Roman" w:cs="Times New Roman"/>
          <w:bCs/>
          <w:sz w:val="24"/>
          <w:szCs w:val="24"/>
        </w:rPr>
        <w:t>Общая схема ответа строения зубов.</w:t>
      </w:r>
    </w:p>
    <w:p w:rsidR="00F02E6E" w:rsidRPr="00D517C6" w:rsidRDefault="00F02E6E" w:rsidP="00E33603">
      <w:pPr>
        <w:tabs>
          <w:tab w:val="left" w:pos="426"/>
        </w:tabs>
        <w:spacing w:after="0" w:line="240" w:lineRule="auto"/>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1.  Определить по внешним признакам групповую принадлежность зуба и его позицию в зубной   дуге.</w:t>
      </w:r>
    </w:p>
    <w:p w:rsidR="00F02E6E" w:rsidRPr="00D517C6" w:rsidRDefault="00F02E6E" w:rsidP="00E33603">
      <w:pPr>
        <w:tabs>
          <w:tab w:val="left" w:pos="426"/>
        </w:tabs>
        <w:spacing w:after="0" w:line="240" w:lineRule="auto"/>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2.  С помощью признаков зуба определить его принадлежность к правой или левой зубным дугам.</w:t>
      </w:r>
    </w:p>
    <w:p w:rsidR="00F02E6E" w:rsidRPr="00D517C6" w:rsidRDefault="00F02E6E" w:rsidP="00E33603">
      <w:pPr>
        <w:tabs>
          <w:tab w:val="left" w:pos="426"/>
        </w:tabs>
        <w:spacing w:after="0" w:line="240" w:lineRule="auto"/>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3.  Коронка зуба, ее форма, поверхности, их рельеф (бугорки, гребни, валики, борозды). Экватор коронки. Шейка зуба. Эмалево-цементная граница.</w:t>
      </w:r>
    </w:p>
    <w:p w:rsidR="00F02E6E" w:rsidRPr="00D517C6" w:rsidRDefault="00F02E6E" w:rsidP="00E33603">
      <w:pPr>
        <w:tabs>
          <w:tab w:val="left" w:pos="426"/>
        </w:tabs>
        <w:spacing w:after="0" w:line="240" w:lineRule="auto"/>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4.  Корни зуба, их количество, форма, рельеф.</w:t>
      </w:r>
    </w:p>
    <w:p w:rsidR="00F02E6E" w:rsidRPr="00D517C6" w:rsidRDefault="00F02E6E" w:rsidP="00E33603">
      <w:pPr>
        <w:tabs>
          <w:tab w:val="left" w:pos="426"/>
        </w:tabs>
        <w:spacing w:after="0" w:line="240" w:lineRule="auto"/>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5.  Полость зуба: полость коронки, ее свод, рога, дно. Корневые каналы, их количество, величина.</w:t>
      </w:r>
    </w:p>
    <w:p w:rsidR="00766272" w:rsidRDefault="00766272" w:rsidP="00E33603">
      <w:pPr>
        <w:tabs>
          <w:tab w:val="left" w:pos="426"/>
        </w:tabs>
        <w:spacing w:after="0" w:line="240" w:lineRule="auto"/>
        <w:jc w:val="both"/>
        <w:rPr>
          <w:rFonts w:ascii="Times New Roman" w:eastAsia="Times New Roman" w:hAnsi="Times New Roman" w:cs="Times New Roman"/>
          <w:bCs/>
          <w:sz w:val="24"/>
          <w:szCs w:val="24"/>
        </w:rPr>
      </w:pPr>
    </w:p>
    <w:p w:rsidR="001A1E4D" w:rsidRPr="00B75C55" w:rsidRDefault="001A1E4D" w:rsidP="001A1E4D">
      <w:pPr>
        <w:tabs>
          <w:tab w:val="num" w:pos="0"/>
          <w:tab w:val="left" w:pos="142"/>
          <w:tab w:val="left" w:pos="426"/>
        </w:tabs>
        <w:spacing w:after="0" w:line="240" w:lineRule="auto"/>
        <w:rPr>
          <w:rFonts w:ascii="Times New Roman" w:eastAsia="Calibri" w:hAnsi="Times New Roman" w:cs="Times New Roman"/>
          <w:sz w:val="24"/>
          <w:szCs w:val="24"/>
        </w:rPr>
      </w:pPr>
      <w:r w:rsidRPr="00B75C55">
        <w:rPr>
          <w:rFonts w:ascii="Times New Roman" w:eastAsia="Calibri" w:hAnsi="Times New Roman" w:cs="Times New Roman"/>
          <w:sz w:val="24"/>
          <w:szCs w:val="24"/>
        </w:rPr>
        <w:t>2. Описание макро (микро) препаратов.</w:t>
      </w:r>
    </w:p>
    <w:p w:rsidR="00F02E6E" w:rsidRPr="00D517C6" w:rsidRDefault="00F02E6E" w:rsidP="00E33603">
      <w:pPr>
        <w:tabs>
          <w:tab w:val="left" w:pos="426"/>
        </w:tabs>
        <w:spacing w:after="0" w:line="240" w:lineRule="auto"/>
        <w:jc w:val="both"/>
        <w:rPr>
          <w:rFonts w:ascii="Times New Roman" w:eastAsia="Times New Roman" w:hAnsi="Times New Roman" w:cs="Times New Roman"/>
          <w:bCs/>
          <w:sz w:val="24"/>
          <w:szCs w:val="24"/>
        </w:rPr>
      </w:pPr>
      <w:r w:rsidRPr="00D517C6">
        <w:rPr>
          <w:rFonts w:ascii="Times New Roman" w:eastAsia="Times New Roman" w:hAnsi="Times New Roman" w:cs="Times New Roman"/>
          <w:bCs/>
          <w:sz w:val="24"/>
          <w:szCs w:val="24"/>
        </w:rPr>
        <w:t>Набор препаратов</w:t>
      </w:r>
    </w:p>
    <w:p w:rsidR="00F02E6E" w:rsidRPr="00D517C6" w:rsidRDefault="00F02E6E" w:rsidP="00E33603">
      <w:pPr>
        <w:numPr>
          <w:ilvl w:val="0"/>
          <w:numId w:val="22"/>
        </w:numPr>
        <w:tabs>
          <w:tab w:val="clear" w:pos="720"/>
          <w:tab w:val="num" w:pos="0"/>
          <w:tab w:val="left" w:pos="284"/>
          <w:tab w:val="left" w:pos="426"/>
        </w:tabs>
        <w:spacing w:after="0" w:line="240" w:lineRule="auto"/>
        <w:ind w:left="0" w:firstLine="0"/>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Препараты зубов.</w:t>
      </w:r>
    </w:p>
    <w:p w:rsidR="00F02E6E" w:rsidRPr="00D517C6" w:rsidRDefault="00F02E6E" w:rsidP="00E33603">
      <w:pPr>
        <w:numPr>
          <w:ilvl w:val="0"/>
          <w:numId w:val="22"/>
        </w:numPr>
        <w:tabs>
          <w:tab w:val="clear" w:pos="720"/>
          <w:tab w:val="num" w:pos="0"/>
          <w:tab w:val="left" w:pos="284"/>
          <w:tab w:val="left" w:pos="426"/>
        </w:tabs>
        <w:spacing w:after="0" w:line="240" w:lineRule="auto"/>
        <w:ind w:left="0" w:firstLine="0"/>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Сагиттальные и фронтальные распилы зубов.</w:t>
      </w:r>
    </w:p>
    <w:p w:rsidR="00F02E6E" w:rsidRPr="00D517C6" w:rsidRDefault="00F02E6E" w:rsidP="00E33603">
      <w:pPr>
        <w:numPr>
          <w:ilvl w:val="0"/>
          <w:numId w:val="22"/>
        </w:numPr>
        <w:tabs>
          <w:tab w:val="clear" w:pos="720"/>
          <w:tab w:val="num" w:pos="0"/>
          <w:tab w:val="left" w:pos="284"/>
          <w:tab w:val="left" w:pos="426"/>
        </w:tabs>
        <w:spacing w:after="0" w:line="240" w:lineRule="auto"/>
        <w:ind w:left="0" w:firstLine="0"/>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Таблицы строения зуба, зубного органа, периодонта, зубо-челюстных сегментов, верхней и нижней челюстей, пародонта.</w:t>
      </w:r>
    </w:p>
    <w:p w:rsidR="00F02E6E" w:rsidRPr="00D517C6" w:rsidRDefault="00F02E6E" w:rsidP="00E33603">
      <w:pPr>
        <w:tabs>
          <w:tab w:val="left" w:pos="426"/>
        </w:tabs>
        <w:spacing w:after="0" w:line="240" w:lineRule="auto"/>
        <w:rPr>
          <w:rFonts w:ascii="Times New Roman" w:eastAsia="Times New Roman" w:hAnsi="Times New Roman" w:cs="Times New Roman"/>
          <w:bCs/>
          <w:sz w:val="24"/>
          <w:szCs w:val="24"/>
        </w:rPr>
      </w:pPr>
    </w:p>
    <w:p w:rsidR="001E0221" w:rsidRPr="001E0221" w:rsidRDefault="001E0221" w:rsidP="001E0221">
      <w:pPr>
        <w:tabs>
          <w:tab w:val="num" w:pos="0"/>
          <w:tab w:val="left" w:pos="142"/>
          <w:tab w:val="left" w:pos="426"/>
        </w:tabs>
        <w:spacing w:after="0" w:line="240" w:lineRule="auto"/>
        <w:rPr>
          <w:rFonts w:ascii="Times New Roman" w:eastAsia="Calibri" w:hAnsi="Times New Roman" w:cs="Times New Roman"/>
          <w:i/>
          <w:color w:val="000000"/>
          <w:sz w:val="24"/>
          <w:szCs w:val="24"/>
        </w:rPr>
      </w:pPr>
      <w:r w:rsidRPr="001E0221">
        <w:rPr>
          <w:rFonts w:ascii="Times New Roman" w:eastAsia="Calibri" w:hAnsi="Times New Roman" w:cs="Times New Roman"/>
          <w:i/>
          <w:color w:val="000000"/>
          <w:sz w:val="24"/>
          <w:szCs w:val="24"/>
        </w:rPr>
        <w:t>Практические задания для демонстрации практических навыков:</w:t>
      </w:r>
    </w:p>
    <w:p w:rsidR="00F02E6E" w:rsidRPr="001E0221" w:rsidRDefault="00F02E6E" w:rsidP="00E33603">
      <w:pPr>
        <w:tabs>
          <w:tab w:val="left" w:pos="426"/>
        </w:tabs>
        <w:spacing w:after="0" w:line="240" w:lineRule="auto"/>
        <w:rPr>
          <w:rFonts w:ascii="Times New Roman" w:eastAsia="Times New Roman" w:hAnsi="Times New Roman" w:cs="Times New Roman"/>
          <w:bCs/>
          <w:sz w:val="24"/>
          <w:szCs w:val="24"/>
        </w:rPr>
      </w:pPr>
      <w:r w:rsidRPr="001E0221">
        <w:rPr>
          <w:rFonts w:ascii="Times New Roman" w:eastAsia="Times New Roman" w:hAnsi="Times New Roman" w:cs="Times New Roman"/>
          <w:bCs/>
          <w:sz w:val="24"/>
          <w:szCs w:val="24"/>
        </w:rPr>
        <w:t>Показать:</w:t>
      </w:r>
    </w:p>
    <w:p w:rsidR="00F02E6E" w:rsidRPr="001E0221" w:rsidRDefault="00F02E6E" w:rsidP="00E33603">
      <w:pPr>
        <w:numPr>
          <w:ilvl w:val="1"/>
          <w:numId w:val="22"/>
        </w:numPr>
        <w:tabs>
          <w:tab w:val="left" w:pos="426"/>
        </w:tabs>
        <w:spacing w:after="0" w:line="240" w:lineRule="auto"/>
        <w:ind w:left="0" w:firstLine="0"/>
        <w:jc w:val="both"/>
        <w:rPr>
          <w:rFonts w:ascii="Times New Roman" w:eastAsia="Times New Roman" w:hAnsi="Times New Roman" w:cs="Times New Roman"/>
          <w:bCs/>
          <w:sz w:val="24"/>
          <w:szCs w:val="24"/>
        </w:rPr>
      </w:pPr>
      <w:r w:rsidRPr="001E0221">
        <w:rPr>
          <w:rFonts w:ascii="Times New Roman" w:eastAsia="Times New Roman" w:hAnsi="Times New Roman" w:cs="Times New Roman"/>
          <w:bCs/>
          <w:sz w:val="24"/>
          <w:szCs w:val="24"/>
        </w:rPr>
        <w:t xml:space="preserve">  На препарате отдельного зуба:</w:t>
      </w:r>
    </w:p>
    <w:p w:rsidR="00F02E6E" w:rsidRPr="001E0221" w:rsidRDefault="00F02E6E" w:rsidP="00E33603">
      <w:pPr>
        <w:tabs>
          <w:tab w:val="left" w:pos="426"/>
        </w:tabs>
        <w:spacing w:after="0" w:line="240" w:lineRule="auto"/>
        <w:jc w:val="both"/>
        <w:rPr>
          <w:rFonts w:ascii="Times New Roman" w:eastAsia="Times New Roman" w:hAnsi="Times New Roman" w:cs="Times New Roman"/>
          <w:sz w:val="24"/>
          <w:szCs w:val="24"/>
        </w:rPr>
      </w:pPr>
      <w:r w:rsidRPr="001E0221">
        <w:rPr>
          <w:rFonts w:ascii="Times New Roman" w:eastAsia="Times New Roman" w:hAnsi="Times New Roman" w:cs="Times New Roman"/>
          <w:sz w:val="24"/>
          <w:szCs w:val="24"/>
        </w:rPr>
        <w:t>а) коронку, ее экватор и поверхности:</w:t>
      </w:r>
    </w:p>
    <w:p w:rsidR="00F02E6E" w:rsidRPr="001E0221" w:rsidRDefault="00F02E6E" w:rsidP="00E33603">
      <w:pPr>
        <w:tabs>
          <w:tab w:val="left" w:pos="426"/>
        </w:tabs>
        <w:spacing w:after="0" w:line="240" w:lineRule="auto"/>
        <w:jc w:val="both"/>
        <w:rPr>
          <w:rFonts w:ascii="Times New Roman" w:eastAsia="Times New Roman" w:hAnsi="Times New Roman" w:cs="Times New Roman"/>
          <w:sz w:val="24"/>
          <w:szCs w:val="24"/>
        </w:rPr>
      </w:pPr>
      <w:r w:rsidRPr="001E0221">
        <w:rPr>
          <w:rFonts w:ascii="Times New Roman" w:eastAsia="Times New Roman" w:hAnsi="Times New Roman" w:cs="Times New Roman"/>
          <w:sz w:val="24"/>
          <w:szCs w:val="24"/>
        </w:rPr>
        <w:t>смыкания,</w:t>
      </w:r>
    </w:p>
    <w:p w:rsidR="00F02E6E" w:rsidRPr="001E0221" w:rsidRDefault="00F02E6E" w:rsidP="00E33603">
      <w:pPr>
        <w:tabs>
          <w:tab w:val="left" w:pos="426"/>
        </w:tabs>
        <w:spacing w:after="0" w:line="240" w:lineRule="auto"/>
        <w:jc w:val="both"/>
        <w:rPr>
          <w:rFonts w:ascii="Times New Roman" w:eastAsia="Times New Roman" w:hAnsi="Times New Roman" w:cs="Times New Roman"/>
          <w:sz w:val="24"/>
          <w:szCs w:val="24"/>
        </w:rPr>
      </w:pPr>
      <w:r w:rsidRPr="001E0221">
        <w:rPr>
          <w:rFonts w:ascii="Times New Roman" w:eastAsia="Times New Roman" w:hAnsi="Times New Roman" w:cs="Times New Roman"/>
          <w:sz w:val="24"/>
          <w:szCs w:val="24"/>
        </w:rPr>
        <w:t>преддверную,</w:t>
      </w:r>
    </w:p>
    <w:p w:rsidR="00F02E6E" w:rsidRPr="001E0221" w:rsidRDefault="00F02E6E" w:rsidP="00E33603">
      <w:pPr>
        <w:tabs>
          <w:tab w:val="left" w:pos="426"/>
        </w:tabs>
        <w:spacing w:after="0" w:line="240" w:lineRule="auto"/>
        <w:jc w:val="both"/>
        <w:rPr>
          <w:rFonts w:ascii="Times New Roman" w:eastAsia="Times New Roman" w:hAnsi="Times New Roman" w:cs="Times New Roman"/>
          <w:sz w:val="24"/>
          <w:szCs w:val="24"/>
        </w:rPr>
      </w:pPr>
      <w:r w:rsidRPr="001E0221">
        <w:rPr>
          <w:rFonts w:ascii="Times New Roman" w:eastAsia="Times New Roman" w:hAnsi="Times New Roman" w:cs="Times New Roman"/>
          <w:sz w:val="24"/>
          <w:szCs w:val="24"/>
        </w:rPr>
        <w:t>язычную,</w:t>
      </w:r>
    </w:p>
    <w:p w:rsidR="00F02E6E" w:rsidRPr="001E0221" w:rsidRDefault="00F02E6E" w:rsidP="00E33603">
      <w:pPr>
        <w:tabs>
          <w:tab w:val="left" w:pos="426"/>
        </w:tabs>
        <w:spacing w:after="0" w:line="240" w:lineRule="auto"/>
        <w:jc w:val="both"/>
        <w:rPr>
          <w:rFonts w:ascii="Times New Roman" w:eastAsia="Times New Roman" w:hAnsi="Times New Roman" w:cs="Times New Roman"/>
          <w:sz w:val="24"/>
          <w:szCs w:val="24"/>
        </w:rPr>
      </w:pPr>
      <w:r w:rsidRPr="001E0221">
        <w:rPr>
          <w:rFonts w:ascii="Times New Roman" w:eastAsia="Times New Roman" w:hAnsi="Times New Roman" w:cs="Times New Roman"/>
          <w:sz w:val="24"/>
          <w:szCs w:val="24"/>
        </w:rPr>
        <w:t>поверхности соприкосновения;</w:t>
      </w:r>
    </w:p>
    <w:p w:rsidR="00F02E6E" w:rsidRPr="001E0221" w:rsidRDefault="00F02E6E" w:rsidP="00E33603">
      <w:pPr>
        <w:tabs>
          <w:tab w:val="left" w:pos="0"/>
          <w:tab w:val="left" w:pos="426"/>
        </w:tabs>
        <w:spacing w:after="0" w:line="240" w:lineRule="auto"/>
        <w:rPr>
          <w:rFonts w:ascii="Times New Roman" w:eastAsia="Times New Roman" w:hAnsi="Times New Roman" w:cs="Times New Roman"/>
          <w:sz w:val="24"/>
          <w:szCs w:val="24"/>
        </w:rPr>
      </w:pPr>
      <w:r w:rsidRPr="001E0221">
        <w:rPr>
          <w:rFonts w:ascii="Times New Roman" w:eastAsia="Times New Roman" w:hAnsi="Times New Roman" w:cs="Times New Roman"/>
          <w:sz w:val="24"/>
          <w:szCs w:val="24"/>
        </w:rPr>
        <w:t>б) шейку;</w:t>
      </w:r>
    </w:p>
    <w:p w:rsidR="00F02E6E" w:rsidRPr="001E0221" w:rsidRDefault="00F02E6E" w:rsidP="00E33603">
      <w:pPr>
        <w:tabs>
          <w:tab w:val="left" w:pos="0"/>
          <w:tab w:val="left" w:pos="426"/>
        </w:tabs>
        <w:spacing w:after="0" w:line="240" w:lineRule="auto"/>
        <w:rPr>
          <w:rFonts w:ascii="Times New Roman" w:eastAsia="Times New Roman" w:hAnsi="Times New Roman" w:cs="Times New Roman"/>
          <w:sz w:val="24"/>
          <w:szCs w:val="24"/>
        </w:rPr>
      </w:pPr>
      <w:r w:rsidRPr="001E0221">
        <w:rPr>
          <w:rFonts w:ascii="Times New Roman" w:eastAsia="Times New Roman" w:hAnsi="Times New Roman" w:cs="Times New Roman"/>
          <w:sz w:val="24"/>
          <w:szCs w:val="24"/>
        </w:rPr>
        <w:t>в) корень, его верхушку;</w:t>
      </w:r>
    </w:p>
    <w:p w:rsidR="00F02E6E" w:rsidRPr="001E0221" w:rsidRDefault="00F02E6E" w:rsidP="00E33603">
      <w:pPr>
        <w:tabs>
          <w:tab w:val="left" w:pos="0"/>
          <w:tab w:val="left" w:pos="426"/>
        </w:tabs>
        <w:spacing w:after="0" w:line="240" w:lineRule="auto"/>
        <w:rPr>
          <w:rFonts w:ascii="Times New Roman" w:eastAsia="Times New Roman" w:hAnsi="Times New Roman" w:cs="Times New Roman"/>
          <w:sz w:val="24"/>
          <w:szCs w:val="24"/>
        </w:rPr>
      </w:pPr>
      <w:r w:rsidRPr="001E0221">
        <w:rPr>
          <w:rFonts w:ascii="Times New Roman" w:eastAsia="Times New Roman" w:hAnsi="Times New Roman" w:cs="Times New Roman"/>
          <w:sz w:val="24"/>
          <w:szCs w:val="24"/>
        </w:rPr>
        <w:t>г) окклюзионную, среднюю и шеечную трети коронки;</w:t>
      </w:r>
    </w:p>
    <w:p w:rsidR="00F02E6E" w:rsidRPr="001E0221" w:rsidRDefault="00F02E6E" w:rsidP="00E33603">
      <w:pPr>
        <w:tabs>
          <w:tab w:val="left" w:pos="0"/>
          <w:tab w:val="left" w:pos="426"/>
        </w:tabs>
        <w:spacing w:after="0" w:line="240" w:lineRule="auto"/>
        <w:rPr>
          <w:rFonts w:ascii="Times New Roman" w:eastAsia="Times New Roman" w:hAnsi="Times New Roman" w:cs="Times New Roman"/>
          <w:sz w:val="24"/>
          <w:szCs w:val="24"/>
        </w:rPr>
      </w:pPr>
      <w:r w:rsidRPr="001E0221">
        <w:rPr>
          <w:rFonts w:ascii="Times New Roman" w:eastAsia="Times New Roman" w:hAnsi="Times New Roman" w:cs="Times New Roman"/>
          <w:sz w:val="24"/>
          <w:szCs w:val="24"/>
        </w:rPr>
        <w:t>д) шеечную, среднюю и верхушечную трети корня;</w:t>
      </w:r>
    </w:p>
    <w:p w:rsidR="00F02E6E" w:rsidRPr="001E0221" w:rsidRDefault="00F02E6E" w:rsidP="00E33603">
      <w:pPr>
        <w:tabs>
          <w:tab w:val="left" w:pos="0"/>
          <w:tab w:val="left" w:pos="360"/>
          <w:tab w:val="left" w:pos="426"/>
        </w:tabs>
        <w:spacing w:after="0" w:line="240" w:lineRule="auto"/>
        <w:rPr>
          <w:rFonts w:ascii="Times New Roman" w:eastAsia="Times New Roman" w:hAnsi="Times New Roman" w:cs="Times New Roman"/>
          <w:sz w:val="24"/>
          <w:szCs w:val="24"/>
        </w:rPr>
      </w:pPr>
      <w:r w:rsidRPr="001E0221">
        <w:rPr>
          <w:rFonts w:ascii="Times New Roman" w:eastAsia="Times New Roman" w:hAnsi="Times New Roman" w:cs="Times New Roman"/>
          <w:sz w:val="24"/>
          <w:szCs w:val="24"/>
        </w:rPr>
        <w:t>е) вестибулярную норму, лингвальную норму.</w:t>
      </w:r>
    </w:p>
    <w:p w:rsidR="00F02E6E" w:rsidRPr="001E0221" w:rsidRDefault="00F02E6E" w:rsidP="00E33603">
      <w:pPr>
        <w:numPr>
          <w:ilvl w:val="0"/>
          <w:numId w:val="21"/>
        </w:numPr>
        <w:tabs>
          <w:tab w:val="clear" w:pos="720"/>
          <w:tab w:val="left" w:pos="284"/>
          <w:tab w:val="left" w:pos="426"/>
        </w:tabs>
        <w:spacing w:after="0" w:line="240" w:lineRule="auto"/>
        <w:ind w:left="0" w:firstLine="0"/>
        <w:jc w:val="both"/>
        <w:rPr>
          <w:rFonts w:ascii="Times New Roman" w:eastAsia="Times New Roman" w:hAnsi="Times New Roman" w:cs="Times New Roman"/>
          <w:bCs/>
          <w:sz w:val="24"/>
          <w:szCs w:val="24"/>
        </w:rPr>
      </w:pPr>
      <w:r w:rsidRPr="001E0221">
        <w:rPr>
          <w:rFonts w:ascii="Times New Roman" w:eastAsia="Times New Roman" w:hAnsi="Times New Roman" w:cs="Times New Roman"/>
          <w:bCs/>
          <w:sz w:val="24"/>
          <w:szCs w:val="24"/>
        </w:rPr>
        <w:t xml:space="preserve"> На сагиттальном и  фронтальном распилах зуба: </w:t>
      </w:r>
    </w:p>
    <w:p w:rsidR="00F02E6E" w:rsidRPr="001E0221" w:rsidRDefault="00F02E6E" w:rsidP="00E33603">
      <w:pPr>
        <w:tabs>
          <w:tab w:val="left" w:pos="426"/>
        </w:tabs>
        <w:spacing w:after="0" w:line="240" w:lineRule="auto"/>
        <w:jc w:val="both"/>
        <w:rPr>
          <w:rFonts w:ascii="Times New Roman" w:eastAsia="Times New Roman" w:hAnsi="Times New Roman" w:cs="Times New Roman"/>
          <w:sz w:val="24"/>
          <w:szCs w:val="24"/>
        </w:rPr>
      </w:pPr>
      <w:r w:rsidRPr="001E0221">
        <w:rPr>
          <w:rFonts w:ascii="Times New Roman" w:eastAsia="Times New Roman" w:hAnsi="Times New Roman" w:cs="Times New Roman"/>
          <w:sz w:val="24"/>
          <w:szCs w:val="24"/>
        </w:rPr>
        <w:t>а)  медиальную, среднюю, дистальную трети;</w:t>
      </w:r>
    </w:p>
    <w:p w:rsidR="00F02E6E" w:rsidRPr="001E0221" w:rsidRDefault="00F02E6E" w:rsidP="00E33603">
      <w:pPr>
        <w:tabs>
          <w:tab w:val="left" w:pos="426"/>
        </w:tabs>
        <w:spacing w:after="0" w:line="240" w:lineRule="auto"/>
        <w:jc w:val="both"/>
        <w:rPr>
          <w:rFonts w:ascii="Times New Roman" w:eastAsia="Times New Roman" w:hAnsi="Times New Roman" w:cs="Times New Roman"/>
          <w:sz w:val="24"/>
          <w:szCs w:val="24"/>
        </w:rPr>
      </w:pPr>
      <w:r w:rsidRPr="001E0221">
        <w:rPr>
          <w:rFonts w:ascii="Times New Roman" w:eastAsia="Times New Roman" w:hAnsi="Times New Roman" w:cs="Times New Roman"/>
          <w:sz w:val="24"/>
          <w:szCs w:val="24"/>
        </w:rPr>
        <w:t>б)  вестибулярную, среднюю и лингвальную трети.</w:t>
      </w:r>
    </w:p>
    <w:p w:rsidR="00F02E6E" w:rsidRPr="001E0221" w:rsidRDefault="00F02E6E" w:rsidP="00E33603">
      <w:pPr>
        <w:tabs>
          <w:tab w:val="left" w:pos="426"/>
        </w:tabs>
        <w:spacing w:after="0" w:line="240" w:lineRule="auto"/>
        <w:jc w:val="both"/>
        <w:rPr>
          <w:rFonts w:ascii="Times New Roman" w:eastAsia="Times New Roman" w:hAnsi="Times New Roman" w:cs="Times New Roman"/>
          <w:sz w:val="24"/>
          <w:szCs w:val="24"/>
        </w:rPr>
      </w:pPr>
      <w:r w:rsidRPr="001E0221">
        <w:rPr>
          <w:rFonts w:ascii="Times New Roman" w:eastAsia="Times New Roman" w:hAnsi="Times New Roman" w:cs="Times New Roman"/>
          <w:sz w:val="24"/>
          <w:szCs w:val="24"/>
        </w:rPr>
        <w:t>в) строение зуба: дентин, эмаль, цемент.</w:t>
      </w:r>
    </w:p>
    <w:p w:rsidR="00F02E6E" w:rsidRPr="001E0221" w:rsidRDefault="00F02E6E" w:rsidP="00E33603">
      <w:pPr>
        <w:tabs>
          <w:tab w:val="left" w:pos="426"/>
        </w:tabs>
        <w:spacing w:after="0" w:line="240" w:lineRule="auto"/>
        <w:jc w:val="both"/>
        <w:rPr>
          <w:rFonts w:ascii="Times New Roman" w:eastAsia="Times New Roman" w:hAnsi="Times New Roman" w:cs="Times New Roman"/>
          <w:bCs/>
          <w:sz w:val="24"/>
          <w:szCs w:val="24"/>
        </w:rPr>
      </w:pPr>
      <w:r w:rsidRPr="001E0221">
        <w:rPr>
          <w:rFonts w:ascii="Times New Roman" w:eastAsia="Times New Roman" w:hAnsi="Times New Roman" w:cs="Times New Roman"/>
          <w:sz w:val="24"/>
          <w:szCs w:val="24"/>
        </w:rPr>
        <w:t>г) зубную полость: ее свод, рога, дно, канал корня зуба, верхушечное отверстие,            пульпу коронки и пульпу корня.</w:t>
      </w:r>
    </w:p>
    <w:p w:rsidR="00F02E6E" w:rsidRPr="001E0221" w:rsidRDefault="00F02E6E" w:rsidP="00E33603">
      <w:pPr>
        <w:tabs>
          <w:tab w:val="left" w:pos="426"/>
        </w:tabs>
        <w:spacing w:after="0" w:line="240" w:lineRule="auto"/>
        <w:jc w:val="both"/>
        <w:rPr>
          <w:rFonts w:ascii="Times New Roman" w:eastAsia="Times New Roman" w:hAnsi="Times New Roman" w:cs="Times New Roman"/>
          <w:bCs/>
          <w:sz w:val="24"/>
          <w:szCs w:val="24"/>
        </w:rPr>
      </w:pPr>
      <w:r w:rsidRPr="001E0221">
        <w:rPr>
          <w:rFonts w:ascii="Times New Roman" w:eastAsia="Times New Roman" w:hAnsi="Times New Roman" w:cs="Times New Roman"/>
          <w:bCs/>
          <w:sz w:val="24"/>
          <w:szCs w:val="24"/>
        </w:rPr>
        <w:t xml:space="preserve"> 2. В наборе зубов:</w:t>
      </w:r>
    </w:p>
    <w:p w:rsidR="00F02E6E" w:rsidRPr="001E0221" w:rsidRDefault="00F02E6E" w:rsidP="00E33603">
      <w:pPr>
        <w:tabs>
          <w:tab w:val="left" w:pos="426"/>
        </w:tabs>
        <w:spacing w:after="0" w:line="240" w:lineRule="auto"/>
        <w:jc w:val="both"/>
        <w:rPr>
          <w:rFonts w:ascii="Times New Roman" w:eastAsia="Times New Roman" w:hAnsi="Times New Roman" w:cs="Times New Roman"/>
          <w:sz w:val="24"/>
          <w:szCs w:val="24"/>
        </w:rPr>
      </w:pPr>
      <w:r w:rsidRPr="001E0221">
        <w:rPr>
          <w:rFonts w:ascii="Times New Roman" w:eastAsia="Times New Roman" w:hAnsi="Times New Roman" w:cs="Times New Roman"/>
          <w:sz w:val="24"/>
          <w:szCs w:val="24"/>
        </w:rPr>
        <w:t>а)  резцы;</w:t>
      </w:r>
    </w:p>
    <w:p w:rsidR="00F02E6E" w:rsidRPr="001E0221" w:rsidRDefault="00F02E6E" w:rsidP="00E33603">
      <w:pPr>
        <w:tabs>
          <w:tab w:val="left" w:pos="426"/>
        </w:tabs>
        <w:spacing w:after="0" w:line="240" w:lineRule="auto"/>
        <w:jc w:val="both"/>
        <w:rPr>
          <w:rFonts w:ascii="Times New Roman" w:eastAsia="Times New Roman" w:hAnsi="Times New Roman" w:cs="Times New Roman"/>
          <w:sz w:val="24"/>
          <w:szCs w:val="24"/>
        </w:rPr>
      </w:pPr>
      <w:r w:rsidRPr="001E0221">
        <w:rPr>
          <w:rFonts w:ascii="Times New Roman" w:eastAsia="Times New Roman" w:hAnsi="Times New Roman" w:cs="Times New Roman"/>
          <w:sz w:val="24"/>
          <w:szCs w:val="24"/>
        </w:rPr>
        <w:t>б)  клыки;</w:t>
      </w:r>
    </w:p>
    <w:p w:rsidR="00F02E6E" w:rsidRPr="001E0221" w:rsidRDefault="00F02E6E" w:rsidP="00E33603">
      <w:pPr>
        <w:tabs>
          <w:tab w:val="left" w:pos="426"/>
        </w:tabs>
        <w:spacing w:after="0" w:line="240" w:lineRule="auto"/>
        <w:jc w:val="both"/>
        <w:rPr>
          <w:rFonts w:ascii="Times New Roman" w:eastAsia="Times New Roman" w:hAnsi="Times New Roman" w:cs="Times New Roman"/>
          <w:sz w:val="24"/>
          <w:szCs w:val="24"/>
        </w:rPr>
      </w:pPr>
      <w:r w:rsidRPr="001E0221">
        <w:rPr>
          <w:rFonts w:ascii="Times New Roman" w:eastAsia="Times New Roman" w:hAnsi="Times New Roman" w:cs="Times New Roman"/>
          <w:sz w:val="24"/>
          <w:szCs w:val="24"/>
        </w:rPr>
        <w:t>в)  малые коренные зубы;</w:t>
      </w:r>
    </w:p>
    <w:p w:rsidR="00F02E6E" w:rsidRPr="001E0221" w:rsidRDefault="00F02E6E" w:rsidP="00E33603">
      <w:pPr>
        <w:tabs>
          <w:tab w:val="left" w:pos="426"/>
        </w:tabs>
        <w:spacing w:after="0" w:line="240" w:lineRule="auto"/>
        <w:jc w:val="both"/>
        <w:rPr>
          <w:rFonts w:ascii="Times New Roman" w:eastAsia="Times New Roman" w:hAnsi="Times New Roman" w:cs="Times New Roman"/>
          <w:sz w:val="24"/>
          <w:szCs w:val="24"/>
        </w:rPr>
      </w:pPr>
      <w:r w:rsidRPr="001E0221">
        <w:rPr>
          <w:rFonts w:ascii="Times New Roman" w:eastAsia="Times New Roman" w:hAnsi="Times New Roman" w:cs="Times New Roman"/>
          <w:sz w:val="24"/>
          <w:szCs w:val="24"/>
        </w:rPr>
        <w:t>г)  большие коренные зубы;</w:t>
      </w:r>
    </w:p>
    <w:p w:rsidR="00F02E6E" w:rsidRPr="001E0221" w:rsidRDefault="00F02E6E" w:rsidP="00E33603">
      <w:pPr>
        <w:tabs>
          <w:tab w:val="left" w:pos="426"/>
        </w:tabs>
        <w:spacing w:after="0" w:line="240" w:lineRule="auto"/>
        <w:jc w:val="both"/>
        <w:rPr>
          <w:rFonts w:ascii="Times New Roman" w:eastAsia="Times New Roman" w:hAnsi="Times New Roman" w:cs="Times New Roman"/>
          <w:sz w:val="24"/>
          <w:szCs w:val="24"/>
        </w:rPr>
      </w:pPr>
      <w:r w:rsidRPr="001E0221">
        <w:rPr>
          <w:rFonts w:ascii="Times New Roman" w:eastAsia="Times New Roman" w:hAnsi="Times New Roman" w:cs="Times New Roman"/>
          <w:sz w:val="24"/>
          <w:szCs w:val="24"/>
        </w:rPr>
        <w:lastRenderedPageBreak/>
        <w:t>д) используя признаки зуба определить принадлежность зубов к правой или левой                     зубным дугам.</w:t>
      </w:r>
    </w:p>
    <w:p w:rsidR="00F02E6E" w:rsidRPr="001E0221" w:rsidRDefault="00F02E6E" w:rsidP="00E33603">
      <w:pPr>
        <w:tabs>
          <w:tab w:val="left" w:pos="426"/>
        </w:tabs>
        <w:spacing w:after="0" w:line="240" w:lineRule="auto"/>
        <w:jc w:val="both"/>
        <w:rPr>
          <w:rFonts w:ascii="Times New Roman" w:eastAsia="Times New Roman" w:hAnsi="Times New Roman" w:cs="Times New Roman"/>
          <w:bCs/>
          <w:sz w:val="24"/>
          <w:szCs w:val="24"/>
        </w:rPr>
      </w:pPr>
      <w:r w:rsidRPr="001E0221">
        <w:rPr>
          <w:rFonts w:ascii="Times New Roman" w:eastAsia="Times New Roman" w:hAnsi="Times New Roman" w:cs="Times New Roman"/>
          <w:bCs/>
          <w:sz w:val="24"/>
          <w:szCs w:val="24"/>
        </w:rPr>
        <w:t>3. На таблице строения периодонта:</w:t>
      </w:r>
    </w:p>
    <w:p w:rsidR="00F02E6E" w:rsidRPr="001E0221" w:rsidRDefault="00F02E6E" w:rsidP="00E33603">
      <w:pPr>
        <w:tabs>
          <w:tab w:val="left" w:pos="426"/>
        </w:tabs>
        <w:spacing w:after="0" w:line="240" w:lineRule="auto"/>
        <w:jc w:val="both"/>
        <w:rPr>
          <w:rFonts w:ascii="Times New Roman" w:eastAsia="Times New Roman" w:hAnsi="Times New Roman" w:cs="Times New Roman"/>
          <w:sz w:val="24"/>
          <w:szCs w:val="24"/>
        </w:rPr>
      </w:pPr>
      <w:r w:rsidRPr="001E0221">
        <w:rPr>
          <w:rFonts w:ascii="Times New Roman" w:eastAsia="Times New Roman" w:hAnsi="Times New Roman" w:cs="Times New Roman"/>
          <w:sz w:val="24"/>
          <w:szCs w:val="24"/>
        </w:rPr>
        <w:t>а) зубо-десневые пучки;</w:t>
      </w:r>
    </w:p>
    <w:p w:rsidR="00F02E6E" w:rsidRPr="001E0221" w:rsidRDefault="00F02E6E" w:rsidP="00E33603">
      <w:pPr>
        <w:tabs>
          <w:tab w:val="left" w:pos="426"/>
        </w:tabs>
        <w:spacing w:after="0" w:line="240" w:lineRule="auto"/>
        <w:jc w:val="both"/>
        <w:rPr>
          <w:rFonts w:ascii="Times New Roman" w:eastAsia="Times New Roman" w:hAnsi="Times New Roman" w:cs="Times New Roman"/>
          <w:sz w:val="24"/>
          <w:szCs w:val="24"/>
        </w:rPr>
      </w:pPr>
      <w:r w:rsidRPr="001E0221">
        <w:rPr>
          <w:rFonts w:ascii="Times New Roman" w:eastAsia="Times New Roman" w:hAnsi="Times New Roman" w:cs="Times New Roman"/>
          <w:sz w:val="24"/>
          <w:szCs w:val="24"/>
        </w:rPr>
        <w:t>б) зубо-альвеолярные пучки;</w:t>
      </w:r>
    </w:p>
    <w:p w:rsidR="00F02E6E" w:rsidRPr="001E0221" w:rsidRDefault="00F02E6E" w:rsidP="00E33603">
      <w:pPr>
        <w:tabs>
          <w:tab w:val="left" w:pos="426"/>
        </w:tabs>
        <w:spacing w:after="0" w:line="240" w:lineRule="auto"/>
        <w:jc w:val="both"/>
        <w:rPr>
          <w:rFonts w:ascii="Times New Roman" w:eastAsia="Times New Roman" w:hAnsi="Times New Roman" w:cs="Times New Roman"/>
          <w:sz w:val="24"/>
          <w:szCs w:val="24"/>
        </w:rPr>
      </w:pPr>
      <w:r w:rsidRPr="001E0221">
        <w:rPr>
          <w:rFonts w:ascii="Times New Roman" w:eastAsia="Times New Roman" w:hAnsi="Times New Roman" w:cs="Times New Roman"/>
          <w:sz w:val="24"/>
          <w:szCs w:val="24"/>
        </w:rPr>
        <w:t>в) межзубные пучки;</w:t>
      </w:r>
    </w:p>
    <w:p w:rsidR="00F02E6E" w:rsidRPr="001E0221" w:rsidRDefault="00F02E6E" w:rsidP="00E33603">
      <w:pPr>
        <w:tabs>
          <w:tab w:val="left" w:pos="426"/>
        </w:tabs>
        <w:spacing w:after="0" w:line="240" w:lineRule="auto"/>
        <w:jc w:val="both"/>
        <w:rPr>
          <w:rFonts w:ascii="Times New Roman" w:eastAsia="Times New Roman" w:hAnsi="Times New Roman" w:cs="Times New Roman"/>
          <w:sz w:val="24"/>
          <w:szCs w:val="24"/>
        </w:rPr>
      </w:pPr>
      <w:r w:rsidRPr="001E0221">
        <w:rPr>
          <w:rFonts w:ascii="Times New Roman" w:eastAsia="Times New Roman" w:hAnsi="Times New Roman" w:cs="Times New Roman"/>
          <w:sz w:val="24"/>
          <w:szCs w:val="24"/>
        </w:rPr>
        <w:t>г) косые зубо-альвеолярные пучки;</w:t>
      </w:r>
    </w:p>
    <w:p w:rsidR="00F02E6E" w:rsidRPr="001E0221" w:rsidRDefault="00F02E6E" w:rsidP="00E33603">
      <w:pPr>
        <w:tabs>
          <w:tab w:val="left" w:pos="426"/>
        </w:tabs>
        <w:spacing w:after="0" w:line="240" w:lineRule="auto"/>
        <w:jc w:val="both"/>
        <w:rPr>
          <w:rFonts w:ascii="Times New Roman" w:eastAsia="Times New Roman" w:hAnsi="Times New Roman" w:cs="Times New Roman"/>
          <w:sz w:val="24"/>
          <w:szCs w:val="24"/>
        </w:rPr>
      </w:pPr>
      <w:r w:rsidRPr="001E0221">
        <w:rPr>
          <w:rFonts w:ascii="Times New Roman" w:eastAsia="Times New Roman" w:hAnsi="Times New Roman" w:cs="Times New Roman"/>
          <w:sz w:val="24"/>
          <w:szCs w:val="24"/>
        </w:rPr>
        <w:t>д)  верхушечную группу пучков.</w:t>
      </w:r>
    </w:p>
    <w:p w:rsidR="00F02E6E" w:rsidRPr="001E0221" w:rsidRDefault="00F02E6E" w:rsidP="00E33603">
      <w:pPr>
        <w:tabs>
          <w:tab w:val="left" w:pos="426"/>
        </w:tabs>
        <w:spacing w:after="0" w:line="240" w:lineRule="auto"/>
        <w:jc w:val="both"/>
        <w:rPr>
          <w:rFonts w:ascii="Times New Roman" w:eastAsia="Times New Roman" w:hAnsi="Times New Roman" w:cs="Times New Roman"/>
          <w:bCs/>
          <w:sz w:val="24"/>
          <w:szCs w:val="24"/>
        </w:rPr>
      </w:pPr>
      <w:r w:rsidRPr="001E0221">
        <w:rPr>
          <w:rFonts w:ascii="Times New Roman" w:eastAsia="Times New Roman" w:hAnsi="Times New Roman" w:cs="Times New Roman"/>
          <w:bCs/>
          <w:sz w:val="24"/>
          <w:szCs w:val="24"/>
        </w:rPr>
        <w:t>4. На таблице строения зубного органа:</w:t>
      </w:r>
    </w:p>
    <w:p w:rsidR="00F02E6E" w:rsidRPr="001E0221" w:rsidRDefault="00F02E6E" w:rsidP="00E33603">
      <w:pPr>
        <w:tabs>
          <w:tab w:val="left" w:pos="426"/>
        </w:tabs>
        <w:spacing w:after="0" w:line="240" w:lineRule="auto"/>
        <w:jc w:val="both"/>
        <w:rPr>
          <w:rFonts w:ascii="Times New Roman" w:eastAsia="Times New Roman" w:hAnsi="Times New Roman" w:cs="Times New Roman"/>
          <w:sz w:val="24"/>
          <w:szCs w:val="24"/>
        </w:rPr>
      </w:pPr>
      <w:r w:rsidRPr="001E0221">
        <w:rPr>
          <w:rFonts w:ascii="Times New Roman" w:eastAsia="Times New Roman" w:hAnsi="Times New Roman" w:cs="Times New Roman"/>
          <w:sz w:val="24"/>
          <w:szCs w:val="24"/>
        </w:rPr>
        <w:t>а)  коронку зуба,</w:t>
      </w:r>
    </w:p>
    <w:p w:rsidR="00F02E6E" w:rsidRPr="001E0221" w:rsidRDefault="00F02E6E" w:rsidP="00E33603">
      <w:pPr>
        <w:tabs>
          <w:tab w:val="left" w:pos="426"/>
        </w:tabs>
        <w:spacing w:after="0" w:line="240" w:lineRule="auto"/>
        <w:jc w:val="both"/>
        <w:rPr>
          <w:rFonts w:ascii="Times New Roman" w:eastAsia="Times New Roman" w:hAnsi="Times New Roman" w:cs="Times New Roman"/>
          <w:sz w:val="24"/>
          <w:szCs w:val="24"/>
        </w:rPr>
      </w:pPr>
      <w:r w:rsidRPr="001E0221">
        <w:rPr>
          <w:rFonts w:ascii="Times New Roman" w:eastAsia="Times New Roman" w:hAnsi="Times New Roman" w:cs="Times New Roman"/>
          <w:sz w:val="24"/>
          <w:szCs w:val="24"/>
        </w:rPr>
        <w:t>б)  шейку,</w:t>
      </w:r>
    </w:p>
    <w:p w:rsidR="00F02E6E" w:rsidRPr="001E0221" w:rsidRDefault="00F02E6E" w:rsidP="00E33603">
      <w:pPr>
        <w:tabs>
          <w:tab w:val="left" w:pos="426"/>
        </w:tabs>
        <w:spacing w:after="0" w:line="240" w:lineRule="auto"/>
        <w:jc w:val="both"/>
        <w:rPr>
          <w:rFonts w:ascii="Times New Roman" w:eastAsia="Times New Roman" w:hAnsi="Times New Roman" w:cs="Times New Roman"/>
          <w:sz w:val="24"/>
          <w:szCs w:val="24"/>
        </w:rPr>
      </w:pPr>
      <w:r w:rsidRPr="001E0221">
        <w:rPr>
          <w:rFonts w:ascii="Times New Roman" w:eastAsia="Times New Roman" w:hAnsi="Times New Roman" w:cs="Times New Roman"/>
          <w:sz w:val="24"/>
          <w:szCs w:val="24"/>
        </w:rPr>
        <w:t>в)  корень,</w:t>
      </w:r>
    </w:p>
    <w:p w:rsidR="00F02E6E" w:rsidRPr="001E0221" w:rsidRDefault="00F02E6E" w:rsidP="00E33603">
      <w:pPr>
        <w:tabs>
          <w:tab w:val="left" w:pos="426"/>
        </w:tabs>
        <w:spacing w:after="0" w:line="240" w:lineRule="auto"/>
        <w:jc w:val="both"/>
        <w:rPr>
          <w:rFonts w:ascii="Times New Roman" w:eastAsia="Times New Roman" w:hAnsi="Times New Roman" w:cs="Times New Roman"/>
          <w:sz w:val="24"/>
          <w:szCs w:val="24"/>
        </w:rPr>
      </w:pPr>
      <w:r w:rsidRPr="001E0221">
        <w:rPr>
          <w:rFonts w:ascii="Times New Roman" w:eastAsia="Times New Roman" w:hAnsi="Times New Roman" w:cs="Times New Roman"/>
          <w:sz w:val="24"/>
          <w:szCs w:val="24"/>
        </w:rPr>
        <w:t>г)  дентин, эмаль, цемент,</w:t>
      </w:r>
    </w:p>
    <w:p w:rsidR="00F02E6E" w:rsidRPr="001E0221" w:rsidRDefault="00F02E6E" w:rsidP="00E33603">
      <w:pPr>
        <w:tabs>
          <w:tab w:val="left" w:pos="426"/>
        </w:tabs>
        <w:spacing w:after="0" w:line="240" w:lineRule="auto"/>
        <w:jc w:val="both"/>
        <w:rPr>
          <w:rFonts w:ascii="Times New Roman" w:eastAsia="Times New Roman" w:hAnsi="Times New Roman" w:cs="Times New Roman"/>
          <w:sz w:val="24"/>
          <w:szCs w:val="24"/>
        </w:rPr>
      </w:pPr>
      <w:r w:rsidRPr="001E0221">
        <w:rPr>
          <w:rFonts w:ascii="Times New Roman" w:eastAsia="Times New Roman" w:hAnsi="Times New Roman" w:cs="Times New Roman"/>
          <w:sz w:val="24"/>
          <w:szCs w:val="24"/>
        </w:rPr>
        <w:t>д) полость зуба и пульпу,</w:t>
      </w:r>
    </w:p>
    <w:p w:rsidR="00F02E6E" w:rsidRPr="001E0221" w:rsidRDefault="00F02E6E" w:rsidP="00E33603">
      <w:pPr>
        <w:tabs>
          <w:tab w:val="left" w:pos="426"/>
        </w:tabs>
        <w:spacing w:after="0" w:line="240" w:lineRule="auto"/>
        <w:jc w:val="both"/>
        <w:rPr>
          <w:rFonts w:ascii="Times New Roman" w:eastAsia="Times New Roman" w:hAnsi="Times New Roman" w:cs="Times New Roman"/>
          <w:sz w:val="24"/>
          <w:szCs w:val="24"/>
        </w:rPr>
      </w:pPr>
      <w:r w:rsidRPr="001E0221">
        <w:rPr>
          <w:rFonts w:ascii="Times New Roman" w:eastAsia="Times New Roman" w:hAnsi="Times New Roman" w:cs="Times New Roman"/>
          <w:sz w:val="24"/>
          <w:szCs w:val="24"/>
        </w:rPr>
        <w:t>е)  периодонт,</w:t>
      </w:r>
    </w:p>
    <w:p w:rsidR="00F02E6E" w:rsidRPr="001E0221" w:rsidRDefault="00F02E6E" w:rsidP="00E33603">
      <w:pPr>
        <w:tabs>
          <w:tab w:val="left" w:pos="426"/>
        </w:tabs>
        <w:spacing w:after="0" w:line="240" w:lineRule="auto"/>
        <w:jc w:val="both"/>
        <w:rPr>
          <w:rFonts w:ascii="Times New Roman" w:eastAsia="Times New Roman" w:hAnsi="Times New Roman" w:cs="Times New Roman"/>
          <w:sz w:val="24"/>
          <w:szCs w:val="24"/>
        </w:rPr>
      </w:pPr>
      <w:r w:rsidRPr="001E0221">
        <w:rPr>
          <w:rFonts w:ascii="Times New Roman" w:eastAsia="Times New Roman" w:hAnsi="Times New Roman" w:cs="Times New Roman"/>
          <w:sz w:val="24"/>
          <w:szCs w:val="24"/>
        </w:rPr>
        <w:t>ж) стенки зубной лунки,</w:t>
      </w:r>
    </w:p>
    <w:p w:rsidR="00F02E6E" w:rsidRPr="001E0221" w:rsidRDefault="00F02E6E" w:rsidP="00E33603">
      <w:pPr>
        <w:tabs>
          <w:tab w:val="left" w:pos="426"/>
        </w:tabs>
        <w:spacing w:after="0" w:line="240" w:lineRule="auto"/>
        <w:jc w:val="both"/>
        <w:rPr>
          <w:rFonts w:ascii="Times New Roman" w:eastAsia="Times New Roman" w:hAnsi="Times New Roman" w:cs="Times New Roman"/>
          <w:sz w:val="24"/>
          <w:szCs w:val="24"/>
        </w:rPr>
      </w:pPr>
      <w:r w:rsidRPr="001E0221">
        <w:rPr>
          <w:rFonts w:ascii="Times New Roman" w:eastAsia="Times New Roman" w:hAnsi="Times New Roman" w:cs="Times New Roman"/>
          <w:sz w:val="24"/>
          <w:szCs w:val="24"/>
        </w:rPr>
        <w:t>з) десну, ее эпителиальный и фиброзные слои.</w:t>
      </w:r>
    </w:p>
    <w:p w:rsidR="00F02E6E" w:rsidRPr="001E0221" w:rsidRDefault="00F02E6E" w:rsidP="00E33603">
      <w:pPr>
        <w:tabs>
          <w:tab w:val="left" w:pos="426"/>
        </w:tabs>
        <w:spacing w:after="0" w:line="240" w:lineRule="auto"/>
        <w:jc w:val="both"/>
        <w:rPr>
          <w:rFonts w:ascii="Times New Roman" w:eastAsia="Times New Roman" w:hAnsi="Times New Roman" w:cs="Times New Roman"/>
          <w:sz w:val="24"/>
          <w:szCs w:val="24"/>
        </w:rPr>
      </w:pPr>
      <w:r w:rsidRPr="001E0221">
        <w:rPr>
          <w:rFonts w:ascii="Times New Roman" w:eastAsia="Times New Roman" w:hAnsi="Times New Roman" w:cs="Times New Roman"/>
          <w:sz w:val="24"/>
          <w:szCs w:val="24"/>
        </w:rPr>
        <w:t>и) пародонт.</w:t>
      </w:r>
    </w:p>
    <w:p w:rsidR="00F02E6E" w:rsidRPr="001E0221" w:rsidRDefault="00F02E6E" w:rsidP="00E33603">
      <w:pPr>
        <w:tabs>
          <w:tab w:val="left" w:pos="426"/>
        </w:tabs>
        <w:spacing w:after="0" w:line="240" w:lineRule="auto"/>
        <w:jc w:val="both"/>
        <w:rPr>
          <w:rFonts w:ascii="Times New Roman" w:eastAsia="Times New Roman" w:hAnsi="Times New Roman" w:cs="Times New Roman"/>
          <w:bCs/>
          <w:sz w:val="24"/>
          <w:szCs w:val="24"/>
        </w:rPr>
      </w:pPr>
      <w:r w:rsidRPr="001E0221">
        <w:rPr>
          <w:rFonts w:ascii="Times New Roman" w:eastAsia="Times New Roman" w:hAnsi="Times New Roman" w:cs="Times New Roman"/>
          <w:bCs/>
          <w:sz w:val="24"/>
          <w:szCs w:val="24"/>
        </w:rPr>
        <w:t>5. На таблице строения зубо-челюстных сегментов верхней и нижней челюстей:</w:t>
      </w:r>
    </w:p>
    <w:p w:rsidR="00F02E6E" w:rsidRPr="001E0221" w:rsidRDefault="00F02E6E" w:rsidP="00E33603">
      <w:pPr>
        <w:tabs>
          <w:tab w:val="left" w:pos="426"/>
        </w:tabs>
        <w:spacing w:after="0" w:line="240" w:lineRule="auto"/>
        <w:jc w:val="both"/>
        <w:rPr>
          <w:rFonts w:ascii="Times New Roman" w:eastAsia="Times New Roman" w:hAnsi="Times New Roman" w:cs="Times New Roman"/>
          <w:sz w:val="24"/>
          <w:szCs w:val="24"/>
        </w:rPr>
      </w:pPr>
      <w:r w:rsidRPr="001E0221">
        <w:rPr>
          <w:rFonts w:ascii="Times New Roman" w:eastAsia="Times New Roman" w:hAnsi="Times New Roman" w:cs="Times New Roman"/>
          <w:sz w:val="24"/>
          <w:szCs w:val="24"/>
        </w:rPr>
        <w:t>а) составные элементы зубо-челюстных сегментов (участок челюсти, зуб, периодонт);</w:t>
      </w:r>
    </w:p>
    <w:p w:rsidR="00F02E6E" w:rsidRPr="001E0221" w:rsidRDefault="00F02E6E" w:rsidP="00E33603">
      <w:pPr>
        <w:tabs>
          <w:tab w:val="left" w:pos="426"/>
        </w:tabs>
        <w:spacing w:after="0" w:line="240" w:lineRule="auto"/>
        <w:jc w:val="both"/>
        <w:rPr>
          <w:rFonts w:ascii="Times New Roman" w:eastAsia="Times New Roman" w:hAnsi="Times New Roman" w:cs="Times New Roman"/>
          <w:sz w:val="24"/>
          <w:szCs w:val="24"/>
        </w:rPr>
      </w:pPr>
      <w:r w:rsidRPr="001E0221">
        <w:rPr>
          <w:rFonts w:ascii="Times New Roman" w:eastAsia="Times New Roman" w:hAnsi="Times New Roman" w:cs="Times New Roman"/>
          <w:sz w:val="24"/>
          <w:szCs w:val="24"/>
        </w:rPr>
        <w:t>б) резцово-челюстные сегменты верхней и нижней челюстей, их строение и форму;</w:t>
      </w:r>
    </w:p>
    <w:p w:rsidR="00F02E6E" w:rsidRPr="001E0221" w:rsidRDefault="00F02E6E" w:rsidP="00E33603">
      <w:pPr>
        <w:tabs>
          <w:tab w:val="left" w:pos="426"/>
        </w:tabs>
        <w:spacing w:after="0" w:line="240" w:lineRule="auto"/>
        <w:jc w:val="both"/>
        <w:rPr>
          <w:rFonts w:ascii="Times New Roman" w:eastAsia="Times New Roman" w:hAnsi="Times New Roman" w:cs="Times New Roman"/>
          <w:sz w:val="24"/>
          <w:szCs w:val="24"/>
        </w:rPr>
      </w:pPr>
      <w:r w:rsidRPr="001E0221">
        <w:rPr>
          <w:rFonts w:ascii="Times New Roman" w:eastAsia="Times New Roman" w:hAnsi="Times New Roman" w:cs="Times New Roman"/>
          <w:sz w:val="24"/>
          <w:szCs w:val="24"/>
        </w:rPr>
        <w:t>в) клыково-челюстные сегменты верхней и нижней челюстей, их строение и форму;</w:t>
      </w:r>
    </w:p>
    <w:p w:rsidR="00F02E6E" w:rsidRPr="001E0221" w:rsidRDefault="00F02E6E" w:rsidP="00E33603">
      <w:pPr>
        <w:tabs>
          <w:tab w:val="left" w:pos="426"/>
        </w:tabs>
        <w:spacing w:after="0" w:line="240" w:lineRule="auto"/>
        <w:jc w:val="both"/>
        <w:rPr>
          <w:rFonts w:ascii="Times New Roman" w:eastAsia="Times New Roman" w:hAnsi="Times New Roman" w:cs="Times New Roman"/>
          <w:sz w:val="24"/>
          <w:szCs w:val="24"/>
        </w:rPr>
      </w:pPr>
      <w:r w:rsidRPr="001E0221">
        <w:rPr>
          <w:rFonts w:ascii="Times New Roman" w:eastAsia="Times New Roman" w:hAnsi="Times New Roman" w:cs="Times New Roman"/>
          <w:sz w:val="24"/>
          <w:szCs w:val="24"/>
        </w:rPr>
        <w:t>г)  премолярно-челюстные сегменты верхней и нижней челюстей, их строение и форму;</w:t>
      </w:r>
    </w:p>
    <w:p w:rsidR="00F02E6E" w:rsidRPr="001E0221" w:rsidRDefault="00F02E6E" w:rsidP="00E33603">
      <w:pPr>
        <w:tabs>
          <w:tab w:val="left" w:pos="426"/>
        </w:tabs>
        <w:spacing w:after="0" w:line="240" w:lineRule="auto"/>
        <w:jc w:val="both"/>
        <w:rPr>
          <w:rFonts w:ascii="Times New Roman" w:eastAsia="Times New Roman" w:hAnsi="Times New Roman" w:cs="Times New Roman"/>
          <w:sz w:val="24"/>
          <w:szCs w:val="24"/>
        </w:rPr>
      </w:pPr>
      <w:r w:rsidRPr="001E0221">
        <w:rPr>
          <w:rFonts w:ascii="Times New Roman" w:eastAsia="Times New Roman" w:hAnsi="Times New Roman" w:cs="Times New Roman"/>
          <w:sz w:val="24"/>
          <w:szCs w:val="24"/>
        </w:rPr>
        <w:t>д) молярно-челюстные сегменты верхней и нижней челюстей, их строение и форму.</w:t>
      </w:r>
    </w:p>
    <w:p w:rsidR="00F02E6E" w:rsidRPr="001E0221" w:rsidRDefault="00F02E6E" w:rsidP="00E33603">
      <w:pPr>
        <w:tabs>
          <w:tab w:val="left" w:pos="426"/>
        </w:tabs>
        <w:spacing w:after="0" w:line="240" w:lineRule="auto"/>
        <w:jc w:val="both"/>
        <w:rPr>
          <w:rFonts w:ascii="Times New Roman" w:eastAsia="Times New Roman" w:hAnsi="Times New Roman" w:cs="Times New Roman"/>
          <w:bCs/>
          <w:sz w:val="24"/>
          <w:szCs w:val="24"/>
        </w:rPr>
      </w:pPr>
      <w:r w:rsidRPr="001E0221">
        <w:rPr>
          <w:rFonts w:ascii="Times New Roman" w:eastAsia="Times New Roman" w:hAnsi="Times New Roman" w:cs="Times New Roman"/>
          <w:bCs/>
          <w:sz w:val="24"/>
          <w:szCs w:val="24"/>
        </w:rPr>
        <w:t>6. На препаратах резцов и их распилах:</w:t>
      </w:r>
    </w:p>
    <w:p w:rsidR="00F02E6E" w:rsidRPr="001E0221" w:rsidRDefault="00F02E6E" w:rsidP="00E33603">
      <w:pPr>
        <w:tabs>
          <w:tab w:val="left" w:pos="426"/>
        </w:tabs>
        <w:spacing w:after="0" w:line="240" w:lineRule="auto"/>
        <w:jc w:val="both"/>
        <w:rPr>
          <w:rFonts w:ascii="Times New Roman" w:eastAsia="Times New Roman" w:hAnsi="Times New Roman" w:cs="Times New Roman"/>
          <w:sz w:val="24"/>
          <w:szCs w:val="24"/>
        </w:rPr>
      </w:pPr>
      <w:r w:rsidRPr="001E0221">
        <w:rPr>
          <w:rFonts w:ascii="Times New Roman" w:eastAsia="Times New Roman" w:hAnsi="Times New Roman" w:cs="Times New Roman"/>
          <w:sz w:val="24"/>
          <w:szCs w:val="24"/>
        </w:rPr>
        <w:t xml:space="preserve">а) общие признаки резцов: уплощенную в вестибулярно-лингвальном направлении          коронку, наличие режущего края, один корень; </w:t>
      </w:r>
    </w:p>
    <w:p w:rsidR="00F02E6E" w:rsidRPr="001E0221" w:rsidRDefault="00F02E6E" w:rsidP="00E33603">
      <w:pPr>
        <w:tabs>
          <w:tab w:val="left" w:pos="426"/>
        </w:tabs>
        <w:spacing w:after="0" w:line="240" w:lineRule="auto"/>
        <w:jc w:val="both"/>
        <w:rPr>
          <w:rFonts w:ascii="Times New Roman" w:eastAsia="Times New Roman" w:hAnsi="Times New Roman" w:cs="Times New Roman"/>
          <w:sz w:val="24"/>
          <w:szCs w:val="24"/>
        </w:rPr>
      </w:pPr>
      <w:r w:rsidRPr="001E0221">
        <w:rPr>
          <w:rFonts w:ascii="Times New Roman" w:eastAsia="Times New Roman" w:hAnsi="Times New Roman" w:cs="Times New Roman"/>
          <w:sz w:val="24"/>
          <w:szCs w:val="24"/>
        </w:rPr>
        <w:t>б) медиальные, латеральные резцы верхней челюсти, медиальные и латеральные резцы нижней челюсти и их признаки;</w:t>
      </w:r>
    </w:p>
    <w:p w:rsidR="00F02E6E" w:rsidRPr="001E0221" w:rsidRDefault="00F02E6E" w:rsidP="00E33603">
      <w:pPr>
        <w:tabs>
          <w:tab w:val="left" w:pos="426"/>
        </w:tabs>
        <w:spacing w:after="0" w:line="240" w:lineRule="auto"/>
        <w:jc w:val="both"/>
        <w:rPr>
          <w:rFonts w:ascii="Times New Roman" w:eastAsia="Times New Roman" w:hAnsi="Times New Roman" w:cs="Times New Roman"/>
          <w:sz w:val="24"/>
          <w:szCs w:val="24"/>
        </w:rPr>
      </w:pPr>
      <w:r w:rsidRPr="001E0221">
        <w:rPr>
          <w:rFonts w:ascii="Times New Roman" w:eastAsia="Times New Roman" w:hAnsi="Times New Roman" w:cs="Times New Roman"/>
          <w:sz w:val="24"/>
          <w:szCs w:val="24"/>
        </w:rPr>
        <w:t>в)  медиальный верхний резец:</w:t>
      </w:r>
    </w:p>
    <w:p w:rsidR="00F02E6E" w:rsidRPr="001E0221" w:rsidRDefault="00F02E6E" w:rsidP="00E33603">
      <w:pPr>
        <w:numPr>
          <w:ilvl w:val="0"/>
          <w:numId w:val="23"/>
        </w:numPr>
        <w:tabs>
          <w:tab w:val="num" w:pos="0"/>
          <w:tab w:val="left" w:pos="426"/>
        </w:tabs>
        <w:spacing w:after="0" w:line="240" w:lineRule="auto"/>
        <w:ind w:left="0" w:firstLine="0"/>
        <w:jc w:val="both"/>
        <w:rPr>
          <w:rFonts w:ascii="Times New Roman" w:eastAsia="Times New Roman" w:hAnsi="Times New Roman" w:cs="Times New Roman"/>
          <w:sz w:val="24"/>
          <w:szCs w:val="24"/>
        </w:rPr>
      </w:pPr>
      <w:r w:rsidRPr="001E0221">
        <w:rPr>
          <w:rFonts w:ascii="Times New Roman" w:eastAsia="Times New Roman" w:hAnsi="Times New Roman" w:cs="Times New Roman"/>
          <w:sz w:val="24"/>
          <w:szCs w:val="24"/>
        </w:rPr>
        <w:t>коронку,</w:t>
      </w:r>
    </w:p>
    <w:p w:rsidR="00F02E6E" w:rsidRPr="001E0221" w:rsidRDefault="00F02E6E" w:rsidP="00E33603">
      <w:pPr>
        <w:numPr>
          <w:ilvl w:val="0"/>
          <w:numId w:val="23"/>
        </w:numPr>
        <w:tabs>
          <w:tab w:val="num" w:pos="0"/>
          <w:tab w:val="left" w:pos="426"/>
        </w:tabs>
        <w:spacing w:after="0" w:line="240" w:lineRule="auto"/>
        <w:ind w:left="0" w:firstLine="0"/>
        <w:jc w:val="both"/>
        <w:rPr>
          <w:rFonts w:ascii="Times New Roman" w:eastAsia="Times New Roman" w:hAnsi="Times New Roman" w:cs="Times New Roman"/>
          <w:sz w:val="24"/>
          <w:szCs w:val="24"/>
        </w:rPr>
      </w:pPr>
      <w:r w:rsidRPr="001E0221">
        <w:rPr>
          <w:rFonts w:ascii="Times New Roman" w:eastAsia="Times New Roman" w:hAnsi="Times New Roman" w:cs="Times New Roman"/>
          <w:sz w:val="24"/>
          <w:szCs w:val="24"/>
        </w:rPr>
        <w:t>поверхности коронки (вестибулярную, лингвальную, контактные, режущий край),</w:t>
      </w:r>
    </w:p>
    <w:p w:rsidR="00F02E6E" w:rsidRPr="001E0221" w:rsidRDefault="00F02E6E" w:rsidP="00E33603">
      <w:pPr>
        <w:numPr>
          <w:ilvl w:val="0"/>
          <w:numId w:val="23"/>
        </w:numPr>
        <w:tabs>
          <w:tab w:val="left" w:pos="426"/>
        </w:tabs>
        <w:spacing w:after="0" w:line="240" w:lineRule="auto"/>
        <w:ind w:left="0" w:firstLine="0"/>
        <w:jc w:val="both"/>
        <w:rPr>
          <w:rFonts w:ascii="Times New Roman" w:eastAsia="Times New Roman" w:hAnsi="Times New Roman" w:cs="Times New Roman"/>
          <w:sz w:val="24"/>
          <w:szCs w:val="24"/>
        </w:rPr>
      </w:pPr>
      <w:r w:rsidRPr="001E0221">
        <w:rPr>
          <w:rFonts w:ascii="Times New Roman" w:eastAsia="Times New Roman" w:hAnsi="Times New Roman" w:cs="Times New Roman"/>
          <w:sz w:val="24"/>
          <w:szCs w:val="24"/>
        </w:rPr>
        <w:t>экватор коронки,</w:t>
      </w:r>
    </w:p>
    <w:p w:rsidR="00F02E6E" w:rsidRPr="001E0221" w:rsidRDefault="00F02E6E" w:rsidP="00E33603">
      <w:pPr>
        <w:numPr>
          <w:ilvl w:val="0"/>
          <w:numId w:val="23"/>
        </w:numPr>
        <w:tabs>
          <w:tab w:val="left" w:pos="426"/>
        </w:tabs>
        <w:spacing w:after="0" w:line="240" w:lineRule="auto"/>
        <w:ind w:left="0" w:firstLine="0"/>
        <w:jc w:val="both"/>
        <w:rPr>
          <w:rFonts w:ascii="Times New Roman" w:eastAsia="Times New Roman" w:hAnsi="Times New Roman" w:cs="Times New Roman"/>
          <w:sz w:val="24"/>
          <w:szCs w:val="24"/>
        </w:rPr>
      </w:pPr>
      <w:r w:rsidRPr="001E0221">
        <w:rPr>
          <w:rFonts w:ascii="Times New Roman" w:eastAsia="Times New Roman" w:hAnsi="Times New Roman" w:cs="Times New Roman"/>
          <w:sz w:val="24"/>
          <w:szCs w:val="24"/>
        </w:rPr>
        <w:t>форму коронки в вестибулярной норме,</w:t>
      </w:r>
    </w:p>
    <w:p w:rsidR="00F02E6E" w:rsidRPr="001E0221" w:rsidRDefault="00F02E6E" w:rsidP="00E33603">
      <w:pPr>
        <w:numPr>
          <w:ilvl w:val="0"/>
          <w:numId w:val="23"/>
        </w:numPr>
        <w:tabs>
          <w:tab w:val="left" w:pos="426"/>
        </w:tabs>
        <w:spacing w:after="0" w:line="240" w:lineRule="auto"/>
        <w:ind w:left="0" w:firstLine="0"/>
        <w:jc w:val="both"/>
        <w:rPr>
          <w:rFonts w:ascii="Times New Roman" w:eastAsia="Times New Roman" w:hAnsi="Times New Roman" w:cs="Times New Roman"/>
          <w:sz w:val="24"/>
          <w:szCs w:val="24"/>
        </w:rPr>
      </w:pPr>
      <w:r w:rsidRPr="001E0221">
        <w:rPr>
          <w:rFonts w:ascii="Times New Roman" w:eastAsia="Times New Roman" w:hAnsi="Times New Roman" w:cs="Times New Roman"/>
          <w:sz w:val="24"/>
          <w:szCs w:val="24"/>
        </w:rPr>
        <w:t>на лингвальной поверхности: медиальный и латеральный краевые гребешки, в шеечной трети – бугорок,</w:t>
      </w:r>
    </w:p>
    <w:p w:rsidR="00F02E6E" w:rsidRPr="001E0221" w:rsidRDefault="00F02E6E" w:rsidP="00E33603">
      <w:pPr>
        <w:numPr>
          <w:ilvl w:val="0"/>
          <w:numId w:val="23"/>
        </w:numPr>
        <w:tabs>
          <w:tab w:val="left" w:pos="426"/>
        </w:tabs>
        <w:spacing w:after="0" w:line="240" w:lineRule="auto"/>
        <w:ind w:left="0" w:firstLine="0"/>
        <w:jc w:val="both"/>
        <w:rPr>
          <w:rFonts w:ascii="Times New Roman" w:eastAsia="Times New Roman" w:hAnsi="Times New Roman" w:cs="Times New Roman"/>
          <w:sz w:val="24"/>
          <w:szCs w:val="24"/>
        </w:rPr>
      </w:pPr>
      <w:r w:rsidRPr="001E0221">
        <w:rPr>
          <w:rFonts w:ascii="Times New Roman" w:eastAsia="Times New Roman" w:hAnsi="Times New Roman" w:cs="Times New Roman"/>
          <w:sz w:val="24"/>
          <w:szCs w:val="24"/>
        </w:rPr>
        <w:t>на режущем крае – бугорки,</w:t>
      </w:r>
    </w:p>
    <w:p w:rsidR="00F02E6E" w:rsidRPr="001E0221" w:rsidRDefault="00F02E6E" w:rsidP="00E33603">
      <w:pPr>
        <w:numPr>
          <w:ilvl w:val="0"/>
          <w:numId w:val="23"/>
        </w:numPr>
        <w:tabs>
          <w:tab w:val="left" w:pos="426"/>
        </w:tabs>
        <w:spacing w:after="0" w:line="240" w:lineRule="auto"/>
        <w:ind w:left="0" w:firstLine="0"/>
        <w:jc w:val="both"/>
        <w:rPr>
          <w:rFonts w:ascii="Times New Roman" w:eastAsia="Times New Roman" w:hAnsi="Times New Roman" w:cs="Times New Roman"/>
          <w:sz w:val="24"/>
          <w:szCs w:val="24"/>
        </w:rPr>
      </w:pPr>
      <w:r w:rsidRPr="001E0221">
        <w:rPr>
          <w:rFonts w:ascii="Times New Roman" w:eastAsia="Times New Roman" w:hAnsi="Times New Roman" w:cs="Times New Roman"/>
          <w:sz w:val="24"/>
          <w:szCs w:val="24"/>
        </w:rPr>
        <w:t>шейку,</w:t>
      </w:r>
    </w:p>
    <w:p w:rsidR="00F02E6E" w:rsidRPr="001E0221" w:rsidRDefault="00F02E6E" w:rsidP="00E33603">
      <w:pPr>
        <w:numPr>
          <w:ilvl w:val="0"/>
          <w:numId w:val="23"/>
        </w:numPr>
        <w:tabs>
          <w:tab w:val="left" w:pos="426"/>
        </w:tabs>
        <w:spacing w:after="0" w:line="240" w:lineRule="auto"/>
        <w:ind w:left="0" w:firstLine="0"/>
        <w:jc w:val="both"/>
        <w:rPr>
          <w:rFonts w:ascii="Times New Roman" w:eastAsia="Times New Roman" w:hAnsi="Times New Roman" w:cs="Times New Roman"/>
          <w:sz w:val="24"/>
          <w:szCs w:val="24"/>
        </w:rPr>
      </w:pPr>
      <w:r w:rsidRPr="001E0221">
        <w:rPr>
          <w:rFonts w:ascii="Times New Roman" w:eastAsia="Times New Roman" w:hAnsi="Times New Roman" w:cs="Times New Roman"/>
          <w:sz w:val="24"/>
          <w:szCs w:val="24"/>
        </w:rPr>
        <w:t>корень, уплощенный в медиодистальном направлении, выпуклый в вестибулярном направлении,</w:t>
      </w:r>
    </w:p>
    <w:p w:rsidR="00F02E6E" w:rsidRPr="001E0221" w:rsidRDefault="00F02E6E" w:rsidP="00E33603">
      <w:pPr>
        <w:numPr>
          <w:ilvl w:val="0"/>
          <w:numId w:val="23"/>
        </w:numPr>
        <w:tabs>
          <w:tab w:val="left" w:pos="426"/>
        </w:tabs>
        <w:spacing w:after="0" w:line="240" w:lineRule="auto"/>
        <w:ind w:left="0" w:firstLine="0"/>
        <w:jc w:val="both"/>
        <w:rPr>
          <w:rFonts w:ascii="Times New Roman" w:eastAsia="Times New Roman" w:hAnsi="Times New Roman" w:cs="Times New Roman"/>
          <w:sz w:val="24"/>
          <w:szCs w:val="24"/>
        </w:rPr>
      </w:pPr>
      <w:r w:rsidRPr="001E0221">
        <w:rPr>
          <w:rFonts w:ascii="Times New Roman" w:eastAsia="Times New Roman" w:hAnsi="Times New Roman" w:cs="Times New Roman"/>
          <w:sz w:val="24"/>
          <w:szCs w:val="24"/>
        </w:rPr>
        <w:t>полость коронки и корневой канал;</w:t>
      </w:r>
    </w:p>
    <w:p w:rsidR="00F02E6E" w:rsidRPr="001E0221" w:rsidRDefault="00F02E6E" w:rsidP="00E33603">
      <w:pPr>
        <w:tabs>
          <w:tab w:val="left" w:pos="426"/>
        </w:tabs>
        <w:spacing w:after="0" w:line="240" w:lineRule="auto"/>
        <w:jc w:val="both"/>
        <w:rPr>
          <w:rFonts w:ascii="Times New Roman" w:eastAsia="Times New Roman" w:hAnsi="Times New Roman" w:cs="Times New Roman"/>
          <w:sz w:val="24"/>
          <w:szCs w:val="24"/>
        </w:rPr>
      </w:pPr>
      <w:r w:rsidRPr="001E0221">
        <w:rPr>
          <w:rFonts w:ascii="Times New Roman" w:eastAsia="Times New Roman" w:hAnsi="Times New Roman" w:cs="Times New Roman"/>
          <w:sz w:val="24"/>
          <w:szCs w:val="24"/>
        </w:rPr>
        <w:t xml:space="preserve">    г) латеральный верхний резец:</w:t>
      </w:r>
    </w:p>
    <w:p w:rsidR="00F02E6E" w:rsidRPr="001E0221" w:rsidRDefault="00F02E6E" w:rsidP="00E33603">
      <w:pPr>
        <w:numPr>
          <w:ilvl w:val="0"/>
          <w:numId w:val="23"/>
        </w:numPr>
        <w:tabs>
          <w:tab w:val="left" w:pos="426"/>
        </w:tabs>
        <w:spacing w:after="0" w:line="240" w:lineRule="auto"/>
        <w:ind w:left="0" w:firstLine="0"/>
        <w:jc w:val="both"/>
        <w:rPr>
          <w:rFonts w:ascii="Times New Roman" w:eastAsia="Times New Roman" w:hAnsi="Times New Roman" w:cs="Times New Roman"/>
          <w:sz w:val="24"/>
          <w:szCs w:val="24"/>
        </w:rPr>
      </w:pPr>
      <w:r w:rsidRPr="001E0221">
        <w:rPr>
          <w:rFonts w:ascii="Times New Roman" w:eastAsia="Times New Roman" w:hAnsi="Times New Roman" w:cs="Times New Roman"/>
          <w:sz w:val="24"/>
          <w:szCs w:val="24"/>
        </w:rPr>
        <w:t>коронку и ее поверхности,</w:t>
      </w:r>
    </w:p>
    <w:p w:rsidR="00F02E6E" w:rsidRPr="001E0221" w:rsidRDefault="00F02E6E" w:rsidP="00E33603">
      <w:pPr>
        <w:numPr>
          <w:ilvl w:val="0"/>
          <w:numId w:val="23"/>
        </w:numPr>
        <w:tabs>
          <w:tab w:val="left" w:pos="426"/>
        </w:tabs>
        <w:spacing w:after="0" w:line="240" w:lineRule="auto"/>
        <w:ind w:left="0" w:firstLine="0"/>
        <w:jc w:val="both"/>
        <w:rPr>
          <w:rFonts w:ascii="Times New Roman" w:eastAsia="Times New Roman" w:hAnsi="Times New Roman" w:cs="Times New Roman"/>
          <w:sz w:val="24"/>
          <w:szCs w:val="24"/>
        </w:rPr>
      </w:pPr>
      <w:r w:rsidRPr="001E0221">
        <w:rPr>
          <w:rFonts w:ascii="Times New Roman" w:eastAsia="Times New Roman" w:hAnsi="Times New Roman" w:cs="Times New Roman"/>
          <w:sz w:val="24"/>
          <w:szCs w:val="24"/>
        </w:rPr>
        <w:t>экватор коронки,</w:t>
      </w:r>
    </w:p>
    <w:p w:rsidR="00F02E6E" w:rsidRPr="001E0221" w:rsidRDefault="00F02E6E" w:rsidP="00E33603">
      <w:pPr>
        <w:numPr>
          <w:ilvl w:val="0"/>
          <w:numId w:val="23"/>
        </w:numPr>
        <w:tabs>
          <w:tab w:val="left" w:pos="426"/>
        </w:tabs>
        <w:spacing w:after="0" w:line="240" w:lineRule="auto"/>
        <w:ind w:left="0" w:firstLine="0"/>
        <w:jc w:val="both"/>
        <w:rPr>
          <w:rFonts w:ascii="Times New Roman" w:eastAsia="Times New Roman" w:hAnsi="Times New Roman" w:cs="Times New Roman"/>
          <w:sz w:val="24"/>
          <w:szCs w:val="24"/>
        </w:rPr>
      </w:pPr>
      <w:r w:rsidRPr="001E0221">
        <w:rPr>
          <w:rFonts w:ascii="Times New Roman" w:eastAsia="Times New Roman" w:hAnsi="Times New Roman" w:cs="Times New Roman"/>
          <w:sz w:val="24"/>
          <w:szCs w:val="24"/>
        </w:rPr>
        <w:t>форму коронки в вестибулярной норме,</w:t>
      </w:r>
    </w:p>
    <w:p w:rsidR="00F02E6E" w:rsidRPr="001E0221" w:rsidRDefault="00F02E6E" w:rsidP="00E33603">
      <w:pPr>
        <w:numPr>
          <w:ilvl w:val="0"/>
          <w:numId w:val="23"/>
        </w:numPr>
        <w:tabs>
          <w:tab w:val="left" w:pos="426"/>
        </w:tabs>
        <w:spacing w:after="0" w:line="240" w:lineRule="auto"/>
        <w:ind w:left="0" w:firstLine="0"/>
        <w:jc w:val="both"/>
        <w:rPr>
          <w:rFonts w:ascii="Times New Roman" w:eastAsia="Times New Roman" w:hAnsi="Times New Roman" w:cs="Times New Roman"/>
          <w:sz w:val="24"/>
          <w:szCs w:val="24"/>
        </w:rPr>
      </w:pPr>
      <w:r w:rsidRPr="001E0221">
        <w:rPr>
          <w:rFonts w:ascii="Times New Roman" w:eastAsia="Times New Roman" w:hAnsi="Times New Roman" w:cs="Times New Roman"/>
          <w:sz w:val="24"/>
          <w:szCs w:val="24"/>
        </w:rPr>
        <w:t>гребни и бугорки лингвальной поверхности,</w:t>
      </w:r>
    </w:p>
    <w:p w:rsidR="00F02E6E" w:rsidRPr="001E0221" w:rsidRDefault="00F02E6E" w:rsidP="00E33603">
      <w:pPr>
        <w:numPr>
          <w:ilvl w:val="0"/>
          <w:numId w:val="23"/>
        </w:numPr>
        <w:tabs>
          <w:tab w:val="left" w:pos="426"/>
        </w:tabs>
        <w:spacing w:after="0" w:line="240" w:lineRule="auto"/>
        <w:ind w:left="0" w:firstLine="0"/>
        <w:jc w:val="both"/>
        <w:rPr>
          <w:rFonts w:ascii="Times New Roman" w:eastAsia="Times New Roman" w:hAnsi="Times New Roman" w:cs="Times New Roman"/>
          <w:sz w:val="24"/>
          <w:szCs w:val="24"/>
        </w:rPr>
      </w:pPr>
      <w:r w:rsidRPr="001E0221">
        <w:rPr>
          <w:rFonts w:ascii="Times New Roman" w:eastAsia="Times New Roman" w:hAnsi="Times New Roman" w:cs="Times New Roman"/>
          <w:sz w:val="24"/>
          <w:szCs w:val="24"/>
        </w:rPr>
        <w:t>форму режущего края,</w:t>
      </w:r>
    </w:p>
    <w:p w:rsidR="00F02E6E" w:rsidRPr="001E0221" w:rsidRDefault="00F02E6E" w:rsidP="00E33603">
      <w:pPr>
        <w:numPr>
          <w:ilvl w:val="0"/>
          <w:numId w:val="23"/>
        </w:numPr>
        <w:tabs>
          <w:tab w:val="left" w:pos="426"/>
        </w:tabs>
        <w:spacing w:after="0" w:line="240" w:lineRule="auto"/>
        <w:ind w:left="0" w:firstLine="0"/>
        <w:jc w:val="both"/>
        <w:rPr>
          <w:rFonts w:ascii="Times New Roman" w:eastAsia="Times New Roman" w:hAnsi="Times New Roman" w:cs="Times New Roman"/>
          <w:sz w:val="24"/>
          <w:szCs w:val="24"/>
        </w:rPr>
      </w:pPr>
      <w:r w:rsidRPr="001E0221">
        <w:rPr>
          <w:rFonts w:ascii="Times New Roman" w:eastAsia="Times New Roman" w:hAnsi="Times New Roman" w:cs="Times New Roman"/>
          <w:sz w:val="24"/>
          <w:szCs w:val="24"/>
        </w:rPr>
        <w:t>шейку,</w:t>
      </w:r>
    </w:p>
    <w:p w:rsidR="00F02E6E" w:rsidRPr="001E0221" w:rsidRDefault="00F02E6E" w:rsidP="00E33603">
      <w:pPr>
        <w:numPr>
          <w:ilvl w:val="0"/>
          <w:numId w:val="23"/>
        </w:numPr>
        <w:tabs>
          <w:tab w:val="left" w:pos="426"/>
        </w:tabs>
        <w:spacing w:after="0" w:line="240" w:lineRule="auto"/>
        <w:ind w:left="0" w:firstLine="0"/>
        <w:jc w:val="both"/>
        <w:rPr>
          <w:rFonts w:ascii="Times New Roman" w:eastAsia="Times New Roman" w:hAnsi="Times New Roman" w:cs="Times New Roman"/>
          <w:sz w:val="24"/>
          <w:szCs w:val="24"/>
        </w:rPr>
      </w:pPr>
      <w:r w:rsidRPr="001E0221">
        <w:rPr>
          <w:rFonts w:ascii="Times New Roman" w:eastAsia="Times New Roman" w:hAnsi="Times New Roman" w:cs="Times New Roman"/>
          <w:sz w:val="24"/>
          <w:szCs w:val="24"/>
        </w:rPr>
        <w:t>корень,</w:t>
      </w:r>
    </w:p>
    <w:p w:rsidR="00F02E6E" w:rsidRPr="001E0221" w:rsidRDefault="00F02E6E" w:rsidP="00E33603">
      <w:pPr>
        <w:numPr>
          <w:ilvl w:val="0"/>
          <w:numId w:val="23"/>
        </w:numPr>
        <w:tabs>
          <w:tab w:val="left" w:pos="426"/>
        </w:tabs>
        <w:spacing w:after="0" w:line="240" w:lineRule="auto"/>
        <w:ind w:left="0" w:firstLine="0"/>
        <w:jc w:val="both"/>
        <w:rPr>
          <w:rFonts w:ascii="Times New Roman" w:eastAsia="Times New Roman" w:hAnsi="Times New Roman" w:cs="Times New Roman"/>
          <w:sz w:val="24"/>
          <w:szCs w:val="24"/>
        </w:rPr>
      </w:pPr>
      <w:r w:rsidRPr="001E0221">
        <w:rPr>
          <w:rFonts w:ascii="Times New Roman" w:eastAsia="Times New Roman" w:hAnsi="Times New Roman" w:cs="Times New Roman"/>
          <w:sz w:val="24"/>
          <w:szCs w:val="24"/>
        </w:rPr>
        <w:t>полость коронки и корневой канал,</w:t>
      </w:r>
    </w:p>
    <w:p w:rsidR="00F02E6E" w:rsidRPr="001E0221" w:rsidRDefault="00F02E6E" w:rsidP="00E33603">
      <w:pPr>
        <w:tabs>
          <w:tab w:val="left" w:pos="426"/>
        </w:tabs>
        <w:spacing w:after="0" w:line="240" w:lineRule="auto"/>
        <w:jc w:val="both"/>
        <w:rPr>
          <w:rFonts w:ascii="Times New Roman" w:eastAsia="Times New Roman" w:hAnsi="Times New Roman" w:cs="Times New Roman"/>
          <w:sz w:val="24"/>
          <w:szCs w:val="24"/>
        </w:rPr>
      </w:pPr>
      <w:r w:rsidRPr="001E0221">
        <w:rPr>
          <w:rFonts w:ascii="Times New Roman" w:eastAsia="Times New Roman" w:hAnsi="Times New Roman" w:cs="Times New Roman"/>
          <w:sz w:val="24"/>
          <w:szCs w:val="24"/>
        </w:rPr>
        <w:t xml:space="preserve">  д) медиальный нижний резец:</w:t>
      </w:r>
    </w:p>
    <w:p w:rsidR="00F02E6E" w:rsidRPr="001E0221" w:rsidRDefault="00F02E6E" w:rsidP="00E33603">
      <w:pPr>
        <w:numPr>
          <w:ilvl w:val="0"/>
          <w:numId w:val="23"/>
        </w:numPr>
        <w:tabs>
          <w:tab w:val="left" w:pos="426"/>
        </w:tabs>
        <w:spacing w:after="0" w:line="240" w:lineRule="auto"/>
        <w:ind w:left="0" w:firstLine="0"/>
        <w:jc w:val="both"/>
        <w:rPr>
          <w:rFonts w:ascii="Times New Roman" w:eastAsia="Times New Roman" w:hAnsi="Times New Roman" w:cs="Times New Roman"/>
          <w:sz w:val="24"/>
          <w:szCs w:val="24"/>
        </w:rPr>
      </w:pPr>
      <w:r w:rsidRPr="001E0221">
        <w:rPr>
          <w:rFonts w:ascii="Times New Roman" w:eastAsia="Times New Roman" w:hAnsi="Times New Roman" w:cs="Times New Roman"/>
          <w:sz w:val="24"/>
          <w:szCs w:val="24"/>
        </w:rPr>
        <w:t>коронку и ее поверхности,</w:t>
      </w:r>
    </w:p>
    <w:p w:rsidR="00F02E6E" w:rsidRPr="001E0221" w:rsidRDefault="00F02E6E" w:rsidP="00E33603">
      <w:pPr>
        <w:numPr>
          <w:ilvl w:val="0"/>
          <w:numId w:val="23"/>
        </w:numPr>
        <w:tabs>
          <w:tab w:val="left" w:pos="426"/>
        </w:tabs>
        <w:spacing w:after="0" w:line="240" w:lineRule="auto"/>
        <w:ind w:left="0" w:firstLine="0"/>
        <w:jc w:val="both"/>
        <w:rPr>
          <w:rFonts w:ascii="Times New Roman" w:eastAsia="Times New Roman" w:hAnsi="Times New Roman" w:cs="Times New Roman"/>
          <w:sz w:val="24"/>
          <w:szCs w:val="24"/>
        </w:rPr>
      </w:pPr>
      <w:r w:rsidRPr="001E0221">
        <w:rPr>
          <w:rFonts w:ascii="Times New Roman" w:eastAsia="Times New Roman" w:hAnsi="Times New Roman" w:cs="Times New Roman"/>
          <w:sz w:val="24"/>
          <w:szCs w:val="24"/>
        </w:rPr>
        <w:lastRenderedPageBreak/>
        <w:t>экватор коронки,</w:t>
      </w:r>
    </w:p>
    <w:p w:rsidR="00F02E6E" w:rsidRPr="001E0221" w:rsidRDefault="00F02E6E" w:rsidP="00E33603">
      <w:pPr>
        <w:numPr>
          <w:ilvl w:val="0"/>
          <w:numId w:val="23"/>
        </w:numPr>
        <w:tabs>
          <w:tab w:val="left" w:pos="426"/>
        </w:tabs>
        <w:spacing w:after="0" w:line="240" w:lineRule="auto"/>
        <w:ind w:left="0" w:firstLine="0"/>
        <w:jc w:val="both"/>
        <w:rPr>
          <w:rFonts w:ascii="Times New Roman" w:eastAsia="Times New Roman" w:hAnsi="Times New Roman" w:cs="Times New Roman"/>
          <w:sz w:val="24"/>
          <w:szCs w:val="24"/>
        </w:rPr>
      </w:pPr>
      <w:r w:rsidRPr="001E0221">
        <w:rPr>
          <w:rFonts w:ascii="Times New Roman" w:eastAsia="Times New Roman" w:hAnsi="Times New Roman" w:cs="Times New Roman"/>
          <w:sz w:val="24"/>
          <w:szCs w:val="24"/>
        </w:rPr>
        <w:t>на вестибулярной поверхности медиальный и дистальные валики,</w:t>
      </w:r>
    </w:p>
    <w:p w:rsidR="00F02E6E" w:rsidRPr="001E0221" w:rsidRDefault="00F02E6E" w:rsidP="00E33603">
      <w:pPr>
        <w:numPr>
          <w:ilvl w:val="0"/>
          <w:numId w:val="23"/>
        </w:numPr>
        <w:tabs>
          <w:tab w:val="left" w:pos="426"/>
        </w:tabs>
        <w:spacing w:after="0" w:line="240" w:lineRule="auto"/>
        <w:ind w:left="0" w:firstLine="0"/>
        <w:jc w:val="both"/>
        <w:rPr>
          <w:rFonts w:ascii="Times New Roman" w:eastAsia="Times New Roman" w:hAnsi="Times New Roman" w:cs="Times New Roman"/>
          <w:sz w:val="24"/>
          <w:szCs w:val="24"/>
        </w:rPr>
      </w:pPr>
      <w:r w:rsidRPr="001E0221">
        <w:rPr>
          <w:rFonts w:ascii="Times New Roman" w:eastAsia="Times New Roman" w:hAnsi="Times New Roman" w:cs="Times New Roman"/>
          <w:sz w:val="24"/>
          <w:szCs w:val="24"/>
        </w:rPr>
        <w:t>на язычной поверхности краевые гребешки,</w:t>
      </w:r>
    </w:p>
    <w:p w:rsidR="00F02E6E" w:rsidRPr="001E0221" w:rsidRDefault="00F02E6E" w:rsidP="00E33603">
      <w:pPr>
        <w:numPr>
          <w:ilvl w:val="0"/>
          <w:numId w:val="23"/>
        </w:numPr>
        <w:tabs>
          <w:tab w:val="left" w:pos="426"/>
        </w:tabs>
        <w:spacing w:after="0" w:line="240" w:lineRule="auto"/>
        <w:ind w:left="0" w:firstLine="0"/>
        <w:jc w:val="both"/>
        <w:rPr>
          <w:rFonts w:ascii="Times New Roman" w:eastAsia="Times New Roman" w:hAnsi="Times New Roman" w:cs="Times New Roman"/>
          <w:sz w:val="24"/>
          <w:szCs w:val="24"/>
        </w:rPr>
      </w:pPr>
      <w:r w:rsidRPr="001E0221">
        <w:rPr>
          <w:rFonts w:ascii="Times New Roman" w:eastAsia="Times New Roman" w:hAnsi="Times New Roman" w:cs="Times New Roman"/>
          <w:sz w:val="24"/>
          <w:szCs w:val="24"/>
        </w:rPr>
        <w:t>контактные поверхности в форме клина,</w:t>
      </w:r>
    </w:p>
    <w:p w:rsidR="00F02E6E" w:rsidRPr="001E0221" w:rsidRDefault="00F02E6E" w:rsidP="00E33603">
      <w:pPr>
        <w:numPr>
          <w:ilvl w:val="0"/>
          <w:numId w:val="23"/>
        </w:numPr>
        <w:tabs>
          <w:tab w:val="left" w:pos="426"/>
        </w:tabs>
        <w:spacing w:after="0" w:line="240" w:lineRule="auto"/>
        <w:ind w:left="0" w:firstLine="0"/>
        <w:jc w:val="both"/>
        <w:rPr>
          <w:rFonts w:ascii="Times New Roman" w:eastAsia="Times New Roman" w:hAnsi="Times New Roman" w:cs="Times New Roman"/>
          <w:sz w:val="24"/>
          <w:szCs w:val="24"/>
        </w:rPr>
      </w:pPr>
      <w:r w:rsidRPr="001E0221">
        <w:rPr>
          <w:rFonts w:ascii="Times New Roman" w:eastAsia="Times New Roman" w:hAnsi="Times New Roman" w:cs="Times New Roman"/>
          <w:sz w:val="24"/>
          <w:szCs w:val="24"/>
        </w:rPr>
        <w:t>на режущем крае бугорки,</w:t>
      </w:r>
    </w:p>
    <w:p w:rsidR="00F02E6E" w:rsidRPr="001E0221" w:rsidRDefault="00F02E6E" w:rsidP="00E33603">
      <w:pPr>
        <w:numPr>
          <w:ilvl w:val="0"/>
          <w:numId w:val="23"/>
        </w:numPr>
        <w:tabs>
          <w:tab w:val="left" w:pos="426"/>
        </w:tabs>
        <w:spacing w:after="0" w:line="240" w:lineRule="auto"/>
        <w:ind w:left="0" w:firstLine="0"/>
        <w:jc w:val="both"/>
        <w:rPr>
          <w:rFonts w:ascii="Times New Roman" w:eastAsia="Times New Roman" w:hAnsi="Times New Roman" w:cs="Times New Roman"/>
          <w:sz w:val="24"/>
          <w:szCs w:val="24"/>
        </w:rPr>
      </w:pPr>
      <w:r w:rsidRPr="001E0221">
        <w:rPr>
          <w:rFonts w:ascii="Times New Roman" w:eastAsia="Times New Roman" w:hAnsi="Times New Roman" w:cs="Times New Roman"/>
          <w:sz w:val="24"/>
          <w:szCs w:val="24"/>
        </w:rPr>
        <w:t>шейку,</w:t>
      </w:r>
    </w:p>
    <w:p w:rsidR="00F02E6E" w:rsidRPr="001E0221" w:rsidRDefault="00F02E6E" w:rsidP="00E33603">
      <w:pPr>
        <w:numPr>
          <w:ilvl w:val="0"/>
          <w:numId w:val="23"/>
        </w:numPr>
        <w:tabs>
          <w:tab w:val="left" w:pos="426"/>
        </w:tabs>
        <w:spacing w:after="0" w:line="240" w:lineRule="auto"/>
        <w:ind w:left="0" w:firstLine="0"/>
        <w:jc w:val="both"/>
        <w:rPr>
          <w:rFonts w:ascii="Times New Roman" w:eastAsia="Times New Roman" w:hAnsi="Times New Roman" w:cs="Times New Roman"/>
          <w:sz w:val="24"/>
          <w:szCs w:val="24"/>
        </w:rPr>
      </w:pPr>
      <w:r w:rsidRPr="001E0221">
        <w:rPr>
          <w:rFonts w:ascii="Times New Roman" w:eastAsia="Times New Roman" w:hAnsi="Times New Roman" w:cs="Times New Roman"/>
          <w:sz w:val="24"/>
          <w:szCs w:val="24"/>
        </w:rPr>
        <w:t>корень, уплощенный в медио-дистальном направлении,</w:t>
      </w:r>
    </w:p>
    <w:p w:rsidR="00F02E6E" w:rsidRPr="001E0221" w:rsidRDefault="00F02E6E" w:rsidP="00E33603">
      <w:pPr>
        <w:numPr>
          <w:ilvl w:val="0"/>
          <w:numId w:val="23"/>
        </w:numPr>
        <w:tabs>
          <w:tab w:val="left" w:pos="426"/>
        </w:tabs>
        <w:spacing w:after="0" w:line="240" w:lineRule="auto"/>
        <w:ind w:left="0" w:firstLine="0"/>
        <w:jc w:val="both"/>
        <w:rPr>
          <w:rFonts w:ascii="Times New Roman" w:eastAsia="Times New Roman" w:hAnsi="Times New Roman" w:cs="Times New Roman"/>
          <w:sz w:val="24"/>
          <w:szCs w:val="24"/>
        </w:rPr>
      </w:pPr>
      <w:r w:rsidRPr="001E0221">
        <w:rPr>
          <w:rFonts w:ascii="Times New Roman" w:eastAsia="Times New Roman" w:hAnsi="Times New Roman" w:cs="Times New Roman"/>
          <w:sz w:val="24"/>
          <w:szCs w:val="24"/>
        </w:rPr>
        <w:t>полость коронки и корневой канал,</w:t>
      </w:r>
    </w:p>
    <w:p w:rsidR="00F02E6E" w:rsidRPr="001E0221" w:rsidRDefault="00F02E6E" w:rsidP="00E33603">
      <w:pPr>
        <w:tabs>
          <w:tab w:val="left" w:pos="426"/>
        </w:tabs>
        <w:spacing w:after="0" w:line="240" w:lineRule="auto"/>
        <w:jc w:val="both"/>
        <w:rPr>
          <w:rFonts w:ascii="Times New Roman" w:eastAsia="Times New Roman" w:hAnsi="Times New Roman" w:cs="Times New Roman"/>
          <w:sz w:val="24"/>
          <w:szCs w:val="24"/>
        </w:rPr>
      </w:pPr>
      <w:r w:rsidRPr="001E0221">
        <w:rPr>
          <w:rFonts w:ascii="Times New Roman" w:eastAsia="Times New Roman" w:hAnsi="Times New Roman" w:cs="Times New Roman"/>
          <w:sz w:val="24"/>
          <w:szCs w:val="24"/>
        </w:rPr>
        <w:t xml:space="preserve">  е) латеральный нижний резец:</w:t>
      </w:r>
    </w:p>
    <w:p w:rsidR="00F02E6E" w:rsidRPr="001E0221" w:rsidRDefault="00F02E6E" w:rsidP="00E33603">
      <w:pPr>
        <w:numPr>
          <w:ilvl w:val="0"/>
          <w:numId w:val="23"/>
        </w:numPr>
        <w:tabs>
          <w:tab w:val="left" w:pos="426"/>
        </w:tabs>
        <w:spacing w:after="0" w:line="240" w:lineRule="auto"/>
        <w:ind w:left="0" w:firstLine="0"/>
        <w:jc w:val="both"/>
        <w:rPr>
          <w:rFonts w:ascii="Times New Roman" w:eastAsia="Times New Roman" w:hAnsi="Times New Roman" w:cs="Times New Roman"/>
          <w:sz w:val="24"/>
          <w:szCs w:val="24"/>
        </w:rPr>
      </w:pPr>
      <w:r w:rsidRPr="001E0221">
        <w:rPr>
          <w:rFonts w:ascii="Times New Roman" w:eastAsia="Times New Roman" w:hAnsi="Times New Roman" w:cs="Times New Roman"/>
          <w:sz w:val="24"/>
          <w:szCs w:val="24"/>
        </w:rPr>
        <w:t>коронку и ее поверхности,</w:t>
      </w:r>
    </w:p>
    <w:p w:rsidR="00F02E6E" w:rsidRPr="001E0221" w:rsidRDefault="00F02E6E" w:rsidP="00E33603">
      <w:pPr>
        <w:numPr>
          <w:ilvl w:val="0"/>
          <w:numId w:val="23"/>
        </w:numPr>
        <w:tabs>
          <w:tab w:val="left" w:pos="426"/>
        </w:tabs>
        <w:spacing w:after="0" w:line="240" w:lineRule="auto"/>
        <w:ind w:left="0" w:firstLine="0"/>
        <w:jc w:val="both"/>
        <w:rPr>
          <w:rFonts w:ascii="Times New Roman" w:eastAsia="Times New Roman" w:hAnsi="Times New Roman" w:cs="Times New Roman"/>
          <w:sz w:val="24"/>
          <w:szCs w:val="24"/>
        </w:rPr>
      </w:pPr>
      <w:r w:rsidRPr="001E0221">
        <w:rPr>
          <w:rFonts w:ascii="Times New Roman" w:eastAsia="Times New Roman" w:hAnsi="Times New Roman" w:cs="Times New Roman"/>
          <w:sz w:val="24"/>
          <w:szCs w:val="24"/>
        </w:rPr>
        <w:t>экватор коронки,</w:t>
      </w:r>
    </w:p>
    <w:p w:rsidR="00F02E6E" w:rsidRPr="001E0221" w:rsidRDefault="00F02E6E" w:rsidP="00E33603">
      <w:pPr>
        <w:numPr>
          <w:ilvl w:val="0"/>
          <w:numId w:val="23"/>
        </w:numPr>
        <w:tabs>
          <w:tab w:val="left" w:pos="426"/>
        </w:tabs>
        <w:spacing w:after="0" w:line="240" w:lineRule="auto"/>
        <w:ind w:left="0" w:firstLine="0"/>
        <w:jc w:val="both"/>
        <w:rPr>
          <w:rFonts w:ascii="Times New Roman" w:eastAsia="Times New Roman" w:hAnsi="Times New Roman" w:cs="Times New Roman"/>
          <w:sz w:val="24"/>
          <w:szCs w:val="24"/>
        </w:rPr>
      </w:pPr>
      <w:r w:rsidRPr="001E0221">
        <w:rPr>
          <w:rFonts w:ascii="Times New Roman" w:eastAsia="Times New Roman" w:hAnsi="Times New Roman" w:cs="Times New Roman"/>
          <w:sz w:val="24"/>
          <w:szCs w:val="24"/>
        </w:rPr>
        <w:t>форму коронки в вестибулярной норме,</w:t>
      </w:r>
    </w:p>
    <w:p w:rsidR="00F02E6E" w:rsidRPr="001E0221" w:rsidRDefault="00F02E6E" w:rsidP="00E33603">
      <w:pPr>
        <w:numPr>
          <w:ilvl w:val="0"/>
          <w:numId w:val="23"/>
        </w:numPr>
        <w:tabs>
          <w:tab w:val="left" w:pos="426"/>
        </w:tabs>
        <w:spacing w:after="0" w:line="240" w:lineRule="auto"/>
        <w:ind w:left="0" w:firstLine="0"/>
        <w:jc w:val="both"/>
        <w:rPr>
          <w:rFonts w:ascii="Times New Roman" w:eastAsia="Times New Roman" w:hAnsi="Times New Roman" w:cs="Times New Roman"/>
          <w:sz w:val="24"/>
          <w:szCs w:val="24"/>
        </w:rPr>
      </w:pPr>
      <w:r w:rsidRPr="001E0221">
        <w:rPr>
          <w:rFonts w:ascii="Times New Roman" w:eastAsia="Times New Roman" w:hAnsi="Times New Roman" w:cs="Times New Roman"/>
          <w:sz w:val="24"/>
          <w:szCs w:val="24"/>
        </w:rPr>
        <w:t>на вестибулярной поверхности – валики,</w:t>
      </w:r>
    </w:p>
    <w:p w:rsidR="00F02E6E" w:rsidRPr="001E0221" w:rsidRDefault="00F02E6E" w:rsidP="00E33603">
      <w:pPr>
        <w:numPr>
          <w:ilvl w:val="0"/>
          <w:numId w:val="23"/>
        </w:numPr>
        <w:tabs>
          <w:tab w:val="left" w:pos="426"/>
        </w:tabs>
        <w:spacing w:after="0" w:line="240" w:lineRule="auto"/>
        <w:ind w:left="0" w:firstLine="0"/>
        <w:jc w:val="both"/>
        <w:rPr>
          <w:rFonts w:ascii="Times New Roman" w:eastAsia="Times New Roman" w:hAnsi="Times New Roman" w:cs="Times New Roman"/>
          <w:sz w:val="24"/>
          <w:szCs w:val="24"/>
        </w:rPr>
      </w:pPr>
      <w:r w:rsidRPr="001E0221">
        <w:rPr>
          <w:rFonts w:ascii="Times New Roman" w:eastAsia="Times New Roman" w:hAnsi="Times New Roman" w:cs="Times New Roman"/>
          <w:sz w:val="24"/>
          <w:szCs w:val="24"/>
        </w:rPr>
        <w:t>на язычной поверхности краевые гребешки,</w:t>
      </w:r>
    </w:p>
    <w:p w:rsidR="00F02E6E" w:rsidRPr="001E0221" w:rsidRDefault="00F02E6E" w:rsidP="00E33603">
      <w:pPr>
        <w:numPr>
          <w:ilvl w:val="0"/>
          <w:numId w:val="23"/>
        </w:numPr>
        <w:tabs>
          <w:tab w:val="left" w:pos="426"/>
        </w:tabs>
        <w:spacing w:after="0" w:line="240" w:lineRule="auto"/>
        <w:ind w:left="0" w:firstLine="0"/>
        <w:jc w:val="both"/>
        <w:rPr>
          <w:rFonts w:ascii="Times New Roman" w:eastAsia="Times New Roman" w:hAnsi="Times New Roman" w:cs="Times New Roman"/>
          <w:sz w:val="24"/>
          <w:szCs w:val="24"/>
        </w:rPr>
      </w:pPr>
      <w:r w:rsidRPr="001E0221">
        <w:rPr>
          <w:rFonts w:ascii="Times New Roman" w:eastAsia="Times New Roman" w:hAnsi="Times New Roman" w:cs="Times New Roman"/>
          <w:sz w:val="24"/>
          <w:szCs w:val="24"/>
        </w:rPr>
        <w:t>на режущем крае бугорки,</w:t>
      </w:r>
    </w:p>
    <w:p w:rsidR="00F02E6E" w:rsidRPr="001E0221" w:rsidRDefault="00F02E6E" w:rsidP="00E33603">
      <w:pPr>
        <w:numPr>
          <w:ilvl w:val="0"/>
          <w:numId w:val="23"/>
        </w:numPr>
        <w:tabs>
          <w:tab w:val="left" w:pos="426"/>
        </w:tabs>
        <w:spacing w:after="0" w:line="240" w:lineRule="auto"/>
        <w:ind w:left="0" w:firstLine="0"/>
        <w:jc w:val="both"/>
        <w:rPr>
          <w:rFonts w:ascii="Times New Roman" w:eastAsia="Times New Roman" w:hAnsi="Times New Roman" w:cs="Times New Roman"/>
          <w:sz w:val="24"/>
          <w:szCs w:val="24"/>
        </w:rPr>
      </w:pPr>
      <w:r w:rsidRPr="001E0221">
        <w:rPr>
          <w:rFonts w:ascii="Times New Roman" w:eastAsia="Times New Roman" w:hAnsi="Times New Roman" w:cs="Times New Roman"/>
          <w:sz w:val="24"/>
          <w:szCs w:val="24"/>
        </w:rPr>
        <w:t xml:space="preserve">шейку, </w:t>
      </w:r>
    </w:p>
    <w:p w:rsidR="00F02E6E" w:rsidRPr="001E0221" w:rsidRDefault="00F02E6E" w:rsidP="00E33603">
      <w:pPr>
        <w:numPr>
          <w:ilvl w:val="0"/>
          <w:numId w:val="23"/>
        </w:numPr>
        <w:tabs>
          <w:tab w:val="left" w:pos="426"/>
        </w:tabs>
        <w:spacing w:after="0" w:line="240" w:lineRule="auto"/>
        <w:ind w:left="0" w:firstLine="0"/>
        <w:jc w:val="both"/>
        <w:rPr>
          <w:rFonts w:ascii="Times New Roman" w:eastAsia="Times New Roman" w:hAnsi="Times New Roman" w:cs="Times New Roman"/>
          <w:sz w:val="24"/>
          <w:szCs w:val="24"/>
        </w:rPr>
      </w:pPr>
      <w:r w:rsidRPr="001E0221">
        <w:rPr>
          <w:rFonts w:ascii="Times New Roman" w:eastAsia="Times New Roman" w:hAnsi="Times New Roman" w:cs="Times New Roman"/>
          <w:sz w:val="24"/>
          <w:szCs w:val="24"/>
        </w:rPr>
        <w:t>корень с бороздами на боковых поверхностях.</w:t>
      </w:r>
    </w:p>
    <w:p w:rsidR="00F02E6E" w:rsidRPr="001E0221" w:rsidRDefault="00F02E6E" w:rsidP="00E33603">
      <w:pPr>
        <w:tabs>
          <w:tab w:val="left" w:pos="426"/>
        </w:tabs>
        <w:spacing w:after="0" w:line="240" w:lineRule="auto"/>
        <w:jc w:val="both"/>
        <w:rPr>
          <w:rFonts w:ascii="Times New Roman" w:eastAsia="Times New Roman" w:hAnsi="Times New Roman" w:cs="Times New Roman"/>
          <w:bCs/>
          <w:sz w:val="24"/>
          <w:szCs w:val="24"/>
        </w:rPr>
      </w:pPr>
      <w:r w:rsidRPr="001E0221">
        <w:rPr>
          <w:rFonts w:ascii="Times New Roman" w:eastAsia="Times New Roman" w:hAnsi="Times New Roman" w:cs="Times New Roman"/>
          <w:bCs/>
          <w:sz w:val="24"/>
          <w:szCs w:val="24"/>
        </w:rPr>
        <w:t>7. На препаратах клыков и их распилах:</w:t>
      </w:r>
    </w:p>
    <w:p w:rsidR="00F02E6E" w:rsidRPr="001E0221" w:rsidRDefault="00F02E6E" w:rsidP="00E33603">
      <w:pPr>
        <w:tabs>
          <w:tab w:val="left" w:pos="426"/>
        </w:tabs>
        <w:spacing w:after="0" w:line="240" w:lineRule="auto"/>
        <w:jc w:val="both"/>
        <w:rPr>
          <w:rFonts w:ascii="Times New Roman" w:eastAsia="Times New Roman" w:hAnsi="Times New Roman" w:cs="Times New Roman"/>
          <w:sz w:val="24"/>
          <w:szCs w:val="24"/>
        </w:rPr>
      </w:pPr>
      <w:r w:rsidRPr="001E0221">
        <w:rPr>
          <w:rFonts w:ascii="Times New Roman" w:eastAsia="Times New Roman" w:hAnsi="Times New Roman" w:cs="Times New Roman"/>
          <w:sz w:val="24"/>
          <w:szCs w:val="24"/>
        </w:rPr>
        <w:t xml:space="preserve">    а) общие признаки клыков:  заостренную конусовидную коронку, режущий край с бугорком, длинный корень;</w:t>
      </w:r>
    </w:p>
    <w:p w:rsidR="00F02E6E" w:rsidRPr="001E0221" w:rsidRDefault="00F02E6E" w:rsidP="00E33603">
      <w:pPr>
        <w:tabs>
          <w:tab w:val="left" w:pos="426"/>
        </w:tabs>
        <w:spacing w:after="0" w:line="240" w:lineRule="auto"/>
        <w:jc w:val="both"/>
        <w:rPr>
          <w:rFonts w:ascii="Times New Roman" w:eastAsia="Times New Roman" w:hAnsi="Times New Roman" w:cs="Times New Roman"/>
          <w:sz w:val="24"/>
          <w:szCs w:val="24"/>
        </w:rPr>
      </w:pPr>
      <w:r w:rsidRPr="001E0221">
        <w:rPr>
          <w:rFonts w:ascii="Times New Roman" w:eastAsia="Times New Roman" w:hAnsi="Times New Roman" w:cs="Times New Roman"/>
          <w:sz w:val="24"/>
          <w:szCs w:val="24"/>
        </w:rPr>
        <w:t>б)  верхние и нижние клыки, их признаки;</w:t>
      </w:r>
    </w:p>
    <w:p w:rsidR="00F02E6E" w:rsidRPr="001E0221" w:rsidRDefault="00F02E6E" w:rsidP="00E33603">
      <w:pPr>
        <w:tabs>
          <w:tab w:val="left" w:pos="426"/>
        </w:tabs>
        <w:spacing w:after="0" w:line="240" w:lineRule="auto"/>
        <w:jc w:val="both"/>
        <w:rPr>
          <w:rFonts w:ascii="Times New Roman" w:eastAsia="Times New Roman" w:hAnsi="Times New Roman" w:cs="Times New Roman"/>
          <w:sz w:val="24"/>
          <w:szCs w:val="24"/>
        </w:rPr>
      </w:pPr>
      <w:r w:rsidRPr="001E0221">
        <w:rPr>
          <w:rFonts w:ascii="Times New Roman" w:eastAsia="Times New Roman" w:hAnsi="Times New Roman" w:cs="Times New Roman"/>
          <w:sz w:val="24"/>
          <w:szCs w:val="24"/>
        </w:rPr>
        <w:t>в)  верхние клыки:</w:t>
      </w:r>
    </w:p>
    <w:p w:rsidR="00F02E6E" w:rsidRPr="001E0221" w:rsidRDefault="00F02E6E" w:rsidP="00E33603">
      <w:pPr>
        <w:numPr>
          <w:ilvl w:val="0"/>
          <w:numId w:val="24"/>
        </w:numPr>
        <w:tabs>
          <w:tab w:val="clear" w:pos="2136"/>
          <w:tab w:val="num" w:pos="0"/>
          <w:tab w:val="left" w:pos="426"/>
        </w:tabs>
        <w:spacing w:after="0" w:line="240" w:lineRule="auto"/>
        <w:ind w:left="0" w:firstLine="0"/>
        <w:jc w:val="both"/>
        <w:rPr>
          <w:rFonts w:ascii="Times New Roman" w:eastAsia="Times New Roman" w:hAnsi="Times New Roman" w:cs="Times New Roman"/>
          <w:sz w:val="24"/>
          <w:szCs w:val="24"/>
        </w:rPr>
      </w:pPr>
      <w:r w:rsidRPr="001E0221">
        <w:rPr>
          <w:rFonts w:ascii="Times New Roman" w:eastAsia="Times New Roman" w:hAnsi="Times New Roman" w:cs="Times New Roman"/>
          <w:sz w:val="24"/>
          <w:szCs w:val="24"/>
        </w:rPr>
        <w:t>коронку, ее поверхности,</w:t>
      </w:r>
    </w:p>
    <w:p w:rsidR="00F02E6E" w:rsidRPr="001E0221" w:rsidRDefault="00F02E6E" w:rsidP="00E33603">
      <w:pPr>
        <w:numPr>
          <w:ilvl w:val="0"/>
          <w:numId w:val="24"/>
        </w:numPr>
        <w:tabs>
          <w:tab w:val="clear" w:pos="2136"/>
          <w:tab w:val="num" w:pos="0"/>
          <w:tab w:val="left" w:pos="426"/>
        </w:tabs>
        <w:spacing w:after="0" w:line="240" w:lineRule="auto"/>
        <w:ind w:left="0" w:firstLine="0"/>
        <w:jc w:val="both"/>
        <w:rPr>
          <w:rFonts w:ascii="Times New Roman" w:eastAsia="Times New Roman" w:hAnsi="Times New Roman" w:cs="Times New Roman"/>
          <w:sz w:val="24"/>
          <w:szCs w:val="24"/>
        </w:rPr>
      </w:pPr>
      <w:r w:rsidRPr="001E0221">
        <w:rPr>
          <w:rFonts w:ascii="Times New Roman" w:eastAsia="Times New Roman" w:hAnsi="Times New Roman" w:cs="Times New Roman"/>
          <w:sz w:val="24"/>
          <w:szCs w:val="24"/>
        </w:rPr>
        <w:t>экватор коронки,</w:t>
      </w:r>
    </w:p>
    <w:p w:rsidR="00F02E6E" w:rsidRPr="001E0221" w:rsidRDefault="00F02E6E" w:rsidP="00E33603">
      <w:pPr>
        <w:numPr>
          <w:ilvl w:val="0"/>
          <w:numId w:val="24"/>
        </w:numPr>
        <w:tabs>
          <w:tab w:val="num" w:pos="0"/>
          <w:tab w:val="left" w:pos="426"/>
        </w:tabs>
        <w:spacing w:after="0" w:line="240" w:lineRule="auto"/>
        <w:ind w:left="0" w:firstLine="0"/>
        <w:jc w:val="both"/>
        <w:rPr>
          <w:rFonts w:ascii="Times New Roman" w:eastAsia="Times New Roman" w:hAnsi="Times New Roman" w:cs="Times New Roman"/>
          <w:sz w:val="24"/>
          <w:szCs w:val="24"/>
        </w:rPr>
      </w:pPr>
      <w:r w:rsidRPr="001E0221">
        <w:rPr>
          <w:rFonts w:ascii="Times New Roman" w:eastAsia="Times New Roman" w:hAnsi="Times New Roman" w:cs="Times New Roman"/>
          <w:sz w:val="24"/>
          <w:szCs w:val="24"/>
        </w:rPr>
        <w:t>форму коронки в вестибулярной норме,</w:t>
      </w:r>
    </w:p>
    <w:p w:rsidR="00F02E6E" w:rsidRPr="001E0221" w:rsidRDefault="00F02E6E" w:rsidP="00E33603">
      <w:pPr>
        <w:numPr>
          <w:ilvl w:val="0"/>
          <w:numId w:val="24"/>
        </w:numPr>
        <w:tabs>
          <w:tab w:val="num" w:pos="0"/>
          <w:tab w:val="left" w:pos="426"/>
        </w:tabs>
        <w:spacing w:after="0" w:line="240" w:lineRule="auto"/>
        <w:ind w:left="0" w:firstLine="0"/>
        <w:jc w:val="both"/>
        <w:rPr>
          <w:rFonts w:ascii="Times New Roman" w:eastAsia="Times New Roman" w:hAnsi="Times New Roman" w:cs="Times New Roman"/>
          <w:sz w:val="24"/>
          <w:szCs w:val="24"/>
        </w:rPr>
      </w:pPr>
      <w:r w:rsidRPr="001E0221">
        <w:rPr>
          <w:rFonts w:ascii="Times New Roman" w:eastAsia="Times New Roman" w:hAnsi="Times New Roman" w:cs="Times New Roman"/>
          <w:sz w:val="24"/>
          <w:szCs w:val="24"/>
        </w:rPr>
        <w:t>на вестибулярной поверхности широкий валик, краевые гребешки;</w:t>
      </w:r>
    </w:p>
    <w:p w:rsidR="00F02E6E" w:rsidRPr="001E0221" w:rsidRDefault="00F02E6E" w:rsidP="00E33603">
      <w:pPr>
        <w:numPr>
          <w:ilvl w:val="0"/>
          <w:numId w:val="24"/>
        </w:numPr>
        <w:tabs>
          <w:tab w:val="num" w:pos="0"/>
          <w:tab w:val="left" w:pos="426"/>
        </w:tabs>
        <w:spacing w:after="0" w:line="240" w:lineRule="auto"/>
        <w:ind w:left="0" w:firstLine="0"/>
        <w:jc w:val="both"/>
        <w:rPr>
          <w:rFonts w:ascii="Times New Roman" w:eastAsia="Times New Roman" w:hAnsi="Times New Roman" w:cs="Times New Roman"/>
          <w:sz w:val="24"/>
          <w:szCs w:val="24"/>
        </w:rPr>
      </w:pPr>
      <w:r w:rsidRPr="001E0221">
        <w:rPr>
          <w:rFonts w:ascii="Times New Roman" w:eastAsia="Times New Roman" w:hAnsi="Times New Roman" w:cs="Times New Roman"/>
          <w:sz w:val="24"/>
          <w:szCs w:val="24"/>
        </w:rPr>
        <w:t>на язычной поверхности краевые гребешки, язычный бугорок;</w:t>
      </w:r>
    </w:p>
    <w:p w:rsidR="00F02E6E" w:rsidRPr="001E0221" w:rsidRDefault="00F02E6E" w:rsidP="00E33603">
      <w:pPr>
        <w:numPr>
          <w:ilvl w:val="0"/>
          <w:numId w:val="24"/>
        </w:numPr>
        <w:tabs>
          <w:tab w:val="num" w:pos="0"/>
          <w:tab w:val="left" w:pos="426"/>
        </w:tabs>
        <w:spacing w:after="0" w:line="240" w:lineRule="auto"/>
        <w:ind w:left="0" w:firstLine="0"/>
        <w:jc w:val="both"/>
        <w:rPr>
          <w:rFonts w:ascii="Times New Roman" w:eastAsia="Times New Roman" w:hAnsi="Times New Roman" w:cs="Times New Roman"/>
          <w:sz w:val="24"/>
          <w:szCs w:val="24"/>
        </w:rPr>
      </w:pPr>
      <w:r w:rsidRPr="001E0221">
        <w:rPr>
          <w:rFonts w:ascii="Times New Roman" w:eastAsia="Times New Roman" w:hAnsi="Times New Roman" w:cs="Times New Roman"/>
          <w:sz w:val="24"/>
          <w:szCs w:val="24"/>
        </w:rPr>
        <w:t>на контактных поверхностях большую толщину основания коронки в вестибуло-лингвальном направлении;</w:t>
      </w:r>
    </w:p>
    <w:p w:rsidR="00F02E6E" w:rsidRPr="001E0221" w:rsidRDefault="00F02E6E" w:rsidP="00E33603">
      <w:pPr>
        <w:numPr>
          <w:ilvl w:val="0"/>
          <w:numId w:val="24"/>
        </w:numPr>
        <w:tabs>
          <w:tab w:val="num" w:pos="0"/>
          <w:tab w:val="left" w:pos="426"/>
        </w:tabs>
        <w:spacing w:after="0" w:line="240" w:lineRule="auto"/>
        <w:ind w:left="0" w:firstLine="0"/>
        <w:jc w:val="both"/>
        <w:rPr>
          <w:rFonts w:ascii="Times New Roman" w:eastAsia="Times New Roman" w:hAnsi="Times New Roman" w:cs="Times New Roman"/>
          <w:sz w:val="24"/>
          <w:szCs w:val="24"/>
        </w:rPr>
      </w:pPr>
      <w:r w:rsidRPr="001E0221">
        <w:rPr>
          <w:rFonts w:ascii="Times New Roman" w:eastAsia="Times New Roman" w:hAnsi="Times New Roman" w:cs="Times New Roman"/>
          <w:sz w:val="24"/>
          <w:szCs w:val="24"/>
        </w:rPr>
        <w:t>режущий край с главным бугорком клыка;</w:t>
      </w:r>
    </w:p>
    <w:p w:rsidR="00F02E6E" w:rsidRPr="001E0221" w:rsidRDefault="00F02E6E" w:rsidP="00E33603">
      <w:pPr>
        <w:numPr>
          <w:ilvl w:val="0"/>
          <w:numId w:val="24"/>
        </w:numPr>
        <w:tabs>
          <w:tab w:val="num" w:pos="0"/>
          <w:tab w:val="left" w:pos="426"/>
        </w:tabs>
        <w:spacing w:after="0" w:line="240" w:lineRule="auto"/>
        <w:ind w:left="0" w:firstLine="0"/>
        <w:jc w:val="both"/>
        <w:rPr>
          <w:rFonts w:ascii="Times New Roman" w:eastAsia="Times New Roman" w:hAnsi="Times New Roman" w:cs="Times New Roman"/>
          <w:sz w:val="24"/>
          <w:szCs w:val="24"/>
        </w:rPr>
      </w:pPr>
      <w:r w:rsidRPr="001E0221">
        <w:rPr>
          <w:rFonts w:ascii="Times New Roman" w:eastAsia="Times New Roman" w:hAnsi="Times New Roman" w:cs="Times New Roman"/>
          <w:sz w:val="24"/>
          <w:szCs w:val="24"/>
        </w:rPr>
        <w:t>шейку;</w:t>
      </w:r>
    </w:p>
    <w:p w:rsidR="00F02E6E" w:rsidRPr="001E0221" w:rsidRDefault="00F02E6E" w:rsidP="00E33603">
      <w:pPr>
        <w:numPr>
          <w:ilvl w:val="0"/>
          <w:numId w:val="24"/>
        </w:numPr>
        <w:tabs>
          <w:tab w:val="num" w:pos="0"/>
          <w:tab w:val="left" w:pos="426"/>
        </w:tabs>
        <w:spacing w:after="0" w:line="240" w:lineRule="auto"/>
        <w:ind w:left="0" w:firstLine="0"/>
        <w:jc w:val="both"/>
        <w:rPr>
          <w:rFonts w:ascii="Times New Roman" w:eastAsia="Times New Roman" w:hAnsi="Times New Roman" w:cs="Times New Roman"/>
          <w:sz w:val="24"/>
          <w:szCs w:val="24"/>
        </w:rPr>
      </w:pPr>
      <w:r w:rsidRPr="001E0221">
        <w:rPr>
          <w:rFonts w:ascii="Times New Roman" w:eastAsia="Times New Roman" w:hAnsi="Times New Roman" w:cs="Times New Roman"/>
          <w:sz w:val="24"/>
          <w:szCs w:val="24"/>
        </w:rPr>
        <w:t>корень, сдавленный в медио-дистальном направлении, выпуклый в вестибулярном направлении, вогнутый в язычном;</w:t>
      </w:r>
    </w:p>
    <w:p w:rsidR="00F02E6E" w:rsidRPr="001E0221" w:rsidRDefault="00F02E6E" w:rsidP="00E33603">
      <w:pPr>
        <w:numPr>
          <w:ilvl w:val="0"/>
          <w:numId w:val="24"/>
        </w:numPr>
        <w:tabs>
          <w:tab w:val="num" w:pos="0"/>
          <w:tab w:val="left" w:pos="426"/>
        </w:tabs>
        <w:spacing w:after="0" w:line="240" w:lineRule="auto"/>
        <w:ind w:left="0" w:firstLine="0"/>
        <w:jc w:val="both"/>
        <w:rPr>
          <w:rFonts w:ascii="Times New Roman" w:eastAsia="Times New Roman" w:hAnsi="Times New Roman" w:cs="Times New Roman"/>
          <w:sz w:val="24"/>
          <w:szCs w:val="24"/>
        </w:rPr>
      </w:pPr>
      <w:r w:rsidRPr="001E0221">
        <w:rPr>
          <w:rFonts w:ascii="Times New Roman" w:eastAsia="Times New Roman" w:hAnsi="Times New Roman" w:cs="Times New Roman"/>
          <w:sz w:val="24"/>
          <w:szCs w:val="24"/>
        </w:rPr>
        <w:t>полость коронки, заостренную в направлении главного бугорка и при переходе в корневой канал, расширенную в центре.</w:t>
      </w:r>
    </w:p>
    <w:p w:rsidR="00F02E6E" w:rsidRPr="001E0221" w:rsidRDefault="00F02E6E" w:rsidP="00E33603">
      <w:pPr>
        <w:tabs>
          <w:tab w:val="num" w:pos="0"/>
          <w:tab w:val="left" w:pos="426"/>
        </w:tabs>
        <w:spacing w:after="0" w:line="240" w:lineRule="auto"/>
        <w:jc w:val="both"/>
        <w:rPr>
          <w:rFonts w:ascii="Times New Roman" w:eastAsia="Times New Roman" w:hAnsi="Times New Roman" w:cs="Times New Roman"/>
          <w:sz w:val="24"/>
          <w:szCs w:val="24"/>
        </w:rPr>
      </w:pPr>
      <w:r w:rsidRPr="001E0221">
        <w:rPr>
          <w:rFonts w:ascii="Times New Roman" w:eastAsia="Times New Roman" w:hAnsi="Times New Roman" w:cs="Times New Roman"/>
          <w:sz w:val="24"/>
          <w:szCs w:val="24"/>
        </w:rPr>
        <w:t xml:space="preserve">    г) нижние клыки:</w:t>
      </w:r>
    </w:p>
    <w:p w:rsidR="00F02E6E" w:rsidRPr="001E0221" w:rsidRDefault="00F02E6E" w:rsidP="00E33603">
      <w:pPr>
        <w:numPr>
          <w:ilvl w:val="0"/>
          <w:numId w:val="25"/>
        </w:numPr>
        <w:tabs>
          <w:tab w:val="clear" w:pos="2136"/>
          <w:tab w:val="num" w:pos="0"/>
          <w:tab w:val="left" w:pos="426"/>
        </w:tabs>
        <w:spacing w:after="0" w:line="240" w:lineRule="auto"/>
        <w:ind w:left="0" w:firstLine="0"/>
        <w:jc w:val="both"/>
        <w:rPr>
          <w:rFonts w:ascii="Times New Roman" w:eastAsia="Times New Roman" w:hAnsi="Times New Roman" w:cs="Times New Roman"/>
          <w:sz w:val="24"/>
          <w:szCs w:val="24"/>
        </w:rPr>
      </w:pPr>
      <w:r w:rsidRPr="001E0221">
        <w:rPr>
          <w:rFonts w:ascii="Times New Roman" w:eastAsia="Times New Roman" w:hAnsi="Times New Roman" w:cs="Times New Roman"/>
          <w:sz w:val="24"/>
          <w:szCs w:val="24"/>
        </w:rPr>
        <w:t>коронку, ее поверхности;</w:t>
      </w:r>
    </w:p>
    <w:p w:rsidR="00F02E6E" w:rsidRPr="001E0221" w:rsidRDefault="00F02E6E" w:rsidP="00E33603">
      <w:pPr>
        <w:numPr>
          <w:ilvl w:val="0"/>
          <w:numId w:val="25"/>
        </w:numPr>
        <w:tabs>
          <w:tab w:val="clear" w:pos="2136"/>
          <w:tab w:val="num" w:pos="0"/>
          <w:tab w:val="left" w:pos="426"/>
        </w:tabs>
        <w:spacing w:after="0" w:line="240" w:lineRule="auto"/>
        <w:ind w:left="0" w:firstLine="0"/>
        <w:jc w:val="both"/>
        <w:rPr>
          <w:rFonts w:ascii="Times New Roman" w:eastAsia="Times New Roman" w:hAnsi="Times New Roman" w:cs="Times New Roman"/>
          <w:sz w:val="24"/>
          <w:szCs w:val="24"/>
        </w:rPr>
      </w:pPr>
      <w:r w:rsidRPr="001E0221">
        <w:rPr>
          <w:rFonts w:ascii="Times New Roman" w:eastAsia="Times New Roman" w:hAnsi="Times New Roman" w:cs="Times New Roman"/>
          <w:sz w:val="24"/>
          <w:szCs w:val="24"/>
        </w:rPr>
        <w:t>экватор зуба;</w:t>
      </w:r>
    </w:p>
    <w:p w:rsidR="00F02E6E" w:rsidRPr="001E0221" w:rsidRDefault="00F02E6E" w:rsidP="00E33603">
      <w:pPr>
        <w:numPr>
          <w:ilvl w:val="0"/>
          <w:numId w:val="25"/>
        </w:numPr>
        <w:tabs>
          <w:tab w:val="clear" w:pos="2136"/>
          <w:tab w:val="left" w:pos="426"/>
        </w:tabs>
        <w:spacing w:after="0" w:line="240" w:lineRule="auto"/>
        <w:ind w:left="0" w:firstLine="0"/>
        <w:jc w:val="both"/>
        <w:rPr>
          <w:rFonts w:ascii="Times New Roman" w:eastAsia="Times New Roman" w:hAnsi="Times New Roman" w:cs="Times New Roman"/>
          <w:sz w:val="24"/>
          <w:szCs w:val="24"/>
        </w:rPr>
      </w:pPr>
      <w:r w:rsidRPr="001E0221">
        <w:rPr>
          <w:rFonts w:ascii="Times New Roman" w:eastAsia="Times New Roman" w:hAnsi="Times New Roman" w:cs="Times New Roman"/>
          <w:sz w:val="24"/>
          <w:szCs w:val="24"/>
        </w:rPr>
        <w:t>форму коронки в вестибулярной норме;</w:t>
      </w:r>
    </w:p>
    <w:p w:rsidR="00F02E6E" w:rsidRPr="001E0221" w:rsidRDefault="00F02E6E" w:rsidP="00E33603">
      <w:pPr>
        <w:numPr>
          <w:ilvl w:val="0"/>
          <w:numId w:val="25"/>
        </w:numPr>
        <w:tabs>
          <w:tab w:val="clear" w:pos="2136"/>
          <w:tab w:val="left" w:pos="426"/>
        </w:tabs>
        <w:spacing w:after="0" w:line="240" w:lineRule="auto"/>
        <w:ind w:left="0" w:firstLine="0"/>
        <w:jc w:val="both"/>
        <w:rPr>
          <w:rFonts w:ascii="Times New Roman" w:eastAsia="Times New Roman" w:hAnsi="Times New Roman" w:cs="Times New Roman"/>
          <w:sz w:val="24"/>
          <w:szCs w:val="24"/>
        </w:rPr>
      </w:pPr>
      <w:r w:rsidRPr="001E0221">
        <w:rPr>
          <w:rFonts w:ascii="Times New Roman" w:eastAsia="Times New Roman" w:hAnsi="Times New Roman" w:cs="Times New Roman"/>
          <w:sz w:val="24"/>
          <w:szCs w:val="24"/>
        </w:rPr>
        <w:t>на вестибулярной поверхности: срединный и боковые валики,</w:t>
      </w:r>
    </w:p>
    <w:p w:rsidR="00F02E6E" w:rsidRPr="001E0221" w:rsidRDefault="00F02E6E" w:rsidP="00E33603">
      <w:pPr>
        <w:numPr>
          <w:ilvl w:val="0"/>
          <w:numId w:val="25"/>
        </w:numPr>
        <w:tabs>
          <w:tab w:val="clear" w:pos="2136"/>
          <w:tab w:val="left" w:pos="426"/>
        </w:tabs>
        <w:spacing w:after="0" w:line="240" w:lineRule="auto"/>
        <w:ind w:left="0" w:firstLine="0"/>
        <w:jc w:val="both"/>
        <w:rPr>
          <w:rFonts w:ascii="Times New Roman" w:eastAsia="Times New Roman" w:hAnsi="Times New Roman" w:cs="Times New Roman"/>
          <w:sz w:val="24"/>
          <w:szCs w:val="24"/>
        </w:rPr>
      </w:pPr>
      <w:r w:rsidRPr="001E0221">
        <w:rPr>
          <w:rFonts w:ascii="Times New Roman" w:eastAsia="Times New Roman" w:hAnsi="Times New Roman" w:cs="Times New Roman"/>
          <w:sz w:val="24"/>
          <w:szCs w:val="24"/>
        </w:rPr>
        <w:t>на язычной поверхности: краевые гребешки, бугорок, срединный валик;</w:t>
      </w:r>
    </w:p>
    <w:p w:rsidR="00F02E6E" w:rsidRPr="001E0221" w:rsidRDefault="00F02E6E" w:rsidP="00E33603">
      <w:pPr>
        <w:numPr>
          <w:ilvl w:val="0"/>
          <w:numId w:val="25"/>
        </w:numPr>
        <w:tabs>
          <w:tab w:val="clear" w:pos="2136"/>
          <w:tab w:val="left" w:pos="426"/>
        </w:tabs>
        <w:spacing w:after="0" w:line="240" w:lineRule="auto"/>
        <w:ind w:left="0" w:firstLine="0"/>
        <w:jc w:val="both"/>
        <w:rPr>
          <w:rFonts w:ascii="Times New Roman" w:eastAsia="Times New Roman" w:hAnsi="Times New Roman" w:cs="Times New Roman"/>
          <w:sz w:val="24"/>
          <w:szCs w:val="24"/>
        </w:rPr>
      </w:pPr>
      <w:r w:rsidRPr="001E0221">
        <w:rPr>
          <w:rFonts w:ascii="Times New Roman" w:eastAsia="Times New Roman" w:hAnsi="Times New Roman" w:cs="Times New Roman"/>
          <w:sz w:val="24"/>
          <w:szCs w:val="24"/>
        </w:rPr>
        <w:t>шейку;</w:t>
      </w:r>
    </w:p>
    <w:p w:rsidR="00F02E6E" w:rsidRPr="001E0221" w:rsidRDefault="00F02E6E" w:rsidP="00E33603">
      <w:pPr>
        <w:numPr>
          <w:ilvl w:val="0"/>
          <w:numId w:val="25"/>
        </w:numPr>
        <w:tabs>
          <w:tab w:val="clear" w:pos="2136"/>
          <w:tab w:val="left" w:pos="426"/>
        </w:tabs>
        <w:spacing w:after="0" w:line="240" w:lineRule="auto"/>
        <w:ind w:left="0" w:firstLine="0"/>
        <w:jc w:val="both"/>
        <w:rPr>
          <w:rFonts w:ascii="Times New Roman" w:eastAsia="Times New Roman" w:hAnsi="Times New Roman" w:cs="Times New Roman"/>
          <w:sz w:val="24"/>
          <w:szCs w:val="24"/>
        </w:rPr>
      </w:pPr>
      <w:r w:rsidRPr="001E0221">
        <w:rPr>
          <w:rFonts w:ascii="Times New Roman" w:eastAsia="Times New Roman" w:hAnsi="Times New Roman" w:cs="Times New Roman"/>
          <w:sz w:val="24"/>
          <w:szCs w:val="24"/>
        </w:rPr>
        <w:t>корень, выпуклый с вестибулярной и язычной поверхности, продольные борозды на контактных поверхностях корня;</w:t>
      </w:r>
    </w:p>
    <w:p w:rsidR="00F02E6E" w:rsidRPr="001E0221" w:rsidRDefault="00F02E6E" w:rsidP="00E33603">
      <w:pPr>
        <w:numPr>
          <w:ilvl w:val="0"/>
          <w:numId w:val="25"/>
        </w:numPr>
        <w:tabs>
          <w:tab w:val="clear" w:pos="2136"/>
          <w:tab w:val="left" w:pos="426"/>
        </w:tabs>
        <w:spacing w:after="0" w:line="240" w:lineRule="auto"/>
        <w:ind w:left="0" w:firstLine="0"/>
        <w:jc w:val="both"/>
        <w:rPr>
          <w:rFonts w:ascii="Times New Roman" w:eastAsia="Times New Roman" w:hAnsi="Times New Roman" w:cs="Times New Roman"/>
          <w:sz w:val="24"/>
          <w:szCs w:val="24"/>
        </w:rPr>
      </w:pPr>
      <w:r w:rsidRPr="001E0221">
        <w:rPr>
          <w:rFonts w:ascii="Times New Roman" w:eastAsia="Times New Roman" w:hAnsi="Times New Roman" w:cs="Times New Roman"/>
          <w:sz w:val="24"/>
          <w:szCs w:val="24"/>
        </w:rPr>
        <w:t>полость коронки, корневой канал, их форму.</w:t>
      </w:r>
    </w:p>
    <w:p w:rsidR="00F02E6E" w:rsidRPr="001E0221" w:rsidRDefault="00F02E6E" w:rsidP="00E33603">
      <w:pPr>
        <w:tabs>
          <w:tab w:val="left" w:pos="426"/>
        </w:tabs>
        <w:spacing w:after="0" w:line="240" w:lineRule="auto"/>
        <w:jc w:val="both"/>
        <w:rPr>
          <w:rFonts w:ascii="Times New Roman" w:eastAsia="Times New Roman" w:hAnsi="Times New Roman" w:cs="Times New Roman"/>
          <w:bCs/>
          <w:sz w:val="24"/>
          <w:szCs w:val="24"/>
        </w:rPr>
      </w:pPr>
    </w:p>
    <w:p w:rsidR="00BB57C6" w:rsidRPr="00077A22" w:rsidRDefault="00BB57C6" w:rsidP="00BB57C6">
      <w:pPr>
        <w:tabs>
          <w:tab w:val="num" w:pos="0"/>
          <w:tab w:val="left" w:pos="142"/>
        </w:tabs>
        <w:spacing w:after="0" w:line="240" w:lineRule="auto"/>
        <w:rPr>
          <w:rFonts w:ascii="Times New Roman" w:hAnsi="Times New Roman" w:cs="Times New Roman"/>
          <w:sz w:val="24"/>
          <w:szCs w:val="24"/>
        </w:rPr>
      </w:pPr>
      <w:r w:rsidRPr="00077A22">
        <w:rPr>
          <w:rFonts w:ascii="Times New Roman" w:hAnsi="Times New Roman" w:cs="Times New Roman"/>
          <w:sz w:val="24"/>
          <w:szCs w:val="24"/>
        </w:rPr>
        <w:t xml:space="preserve">3. </w:t>
      </w:r>
      <w:r w:rsidR="00CC327A">
        <w:rPr>
          <w:rFonts w:ascii="Times New Roman" w:hAnsi="Times New Roman" w:cs="Times New Roman"/>
          <w:sz w:val="24"/>
          <w:szCs w:val="24"/>
        </w:rPr>
        <w:t>Проверка практических навыков.</w:t>
      </w:r>
    </w:p>
    <w:p w:rsidR="00482D29" w:rsidRDefault="00482D29" w:rsidP="00482D29">
      <w:pPr>
        <w:tabs>
          <w:tab w:val="left" w:pos="426"/>
        </w:tabs>
        <w:spacing w:after="0" w:line="240" w:lineRule="auto"/>
        <w:rPr>
          <w:rFonts w:ascii="Times New Roman" w:hAnsi="Times New Roman" w:cs="Times New Roman"/>
          <w:sz w:val="24"/>
          <w:szCs w:val="24"/>
        </w:rPr>
      </w:pPr>
      <w:r w:rsidRPr="00D517C6">
        <w:rPr>
          <w:rFonts w:ascii="Times New Roman" w:hAnsi="Times New Roman" w:cs="Times New Roman"/>
          <w:sz w:val="24"/>
          <w:szCs w:val="24"/>
        </w:rPr>
        <w:t>Студенты самостоятельно на занятии с помощью учебника, атласа, натуральных препаратов и скелета под контролем преподавателя изучают строение позвонков, записыва</w:t>
      </w:r>
      <w:r w:rsidRPr="00D517C6">
        <w:rPr>
          <w:rFonts w:ascii="Times New Roman" w:hAnsi="Times New Roman" w:cs="Times New Roman"/>
          <w:sz w:val="24"/>
          <w:szCs w:val="24"/>
        </w:rPr>
        <w:softHyphen/>
        <w:t>ют следующие латинские и греческие термины в тетрадь</w:t>
      </w:r>
      <w:r>
        <w:rPr>
          <w:rFonts w:ascii="Times New Roman" w:hAnsi="Times New Roman" w:cs="Times New Roman"/>
          <w:sz w:val="24"/>
          <w:szCs w:val="24"/>
        </w:rPr>
        <w:t xml:space="preserve">. </w:t>
      </w:r>
    </w:p>
    <w:p w:rsidR="00482D29" w:rsidRPr="00D517C6" w:rsidRDefault="00482D29" w:rsidP="00482D29">
      <w:pPr>
        <w:tabs>
          <w:tab w:val="left" w:pos="426"/>
        </w:tabs>
        <w:spacing w:after="0" w:line="240" w:lineRule="auto"/>
        <w:rPr>
          <w:rFonts w:ascii="Times New Roman" w:eastAsia="Times New Roman" w:hAnsi="Times New Roman" w:cs="Times New Roman"/>
          <w:bCs/>
          <w:sz w:val="24"/>
          <w:szCs w:val="24"/>
        </w:rPr>
      </w:pPr>
      <w:r w:rsidRPr="00D517C6">
        <w:rPr>
          <w:rFonts w:ascii="Times New Roman" w:eastAsia="Times New Roman" w:hAnsi="Times New Roman" w:cs="Times New Roman"/>
          <w:bCs/>
          <w:sz w:val="24"/>
          <w:szCs w:val="24"/>
        </w:rPr>
        <w:t>Записать латинские, греческие и авторские названия:</w:t>
      </w:r>
    </w:p>
    <w:p w:rsidR="00482D29" w:rsidRPr="00D517C6" w:rsidRDefault="00482D29" w:rsidP="00482D29">
      <w:pPr>
        <w:numPr>
          <w:ilvl w:val="1"/>
          <w:numId w:val="26"/>
        </w:numPr>
        <w:tabs>
          <w:tab w:val="left" w:pos="284"/>
          <w:tab w:val="left" w:pos="426"/>
        </w:tabs>
        <w:spacing w:after="0" w:line="240" w:lineRule="auto"/>
        <w:ind w:left="0" w:firstLine="0"/>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 xml:space="preserve">Зуб – </w:t>
      </w:r>
      <w:r w:rsidRPr="00D517C6">
        <w:rPr>
          <w:rFonts w:ascii="Times New Roman" w:eastAsia="Times New Roman" w:hAnsi="Times New Roman" w:cs="Times New Roman"/>
          <w:sz w:val="24"/>
          <w:szCs w:val="24"/>
          <w:lang w:val="en-US"/>
        </w:rPr>
        <w:t>dens</w:t>
      </w:r>
      <w:r w:rsidRPr="00D517C6">
        <w:rPr>
          <w:rFonts w:ascii="Times New Roman" w:eastAsia="Times New Roman" w:hAnsi="Times New Roman" w:cs="Times New Roman"/>
          <w:sz w:val="24"/>
          <w:szCs w:val="24"/>
        </w:rPr>
        <w:t xml:space="preserve"> (лат.), </w:t>
      </w:r>
      <w:r w:rsidRPr="00D517C6">
        <w:rPr>
          <w:rFonts w:ascii="Times New Roman" w:eastAsia="Times New Roman" w:hAnsi="Times New Roman" w:cs="Times New Roman"/>
          <w:sz w:val="24"/>
          <w:szCs w:val="24"/>
          <w:lang w:val="en-US"/>
        </w:rPr>
        <w:t>odontos</w:t>
      </w:r>
      <w:r w:rsidRPr="00D517C6">
        <w:rPr>
          <w:rFonts w:ascii="Times New Roman" w:eastAsia="Times New Roman" w:hAnsi="Times New Roman" w:cs="Times New Roman"/>
          <w:sz w:val="24"/>
          <w:szCs w:val="24"/>
        </w:rPr>
        <w:t xml:space="preserve"> (греч.)</w:t>
      </w:r>
    </w:p>
    <w:p w:rsidR="00F02E6E" w:rsidRPr="00D517C6" w:rsidRDefault="00F02E6E" w:rsidP="00482D29">
      <w:pPr>
        <w:tabs>
          <w:tab w:val="left" w:pos="426"/>
        </w:tabs>
        <w:spacing w:after="0" w:line="240" w:lineRule="auto"/>
        <w:jc w:val="both"/>
        <w:rPr>
          <w:rFonts w:ascii="Times New Roman" w:eastAsia="Times New Roman" w:hAnsi="Times New Roman" w:cs="Times New Roman"/>
          <w:bCs/>
          <w:sz w:val="24"/>
          <w:szCs w:val="24"/>
        </w:rPr>
      </w:pPr>
      <w:r w:rsidRPr="00D517C6">
        <w:rPr>
          <w:rFonts w:ascii="Times New Roman" w:eastAsia="Times New Roman" w:hAnsi="Times New Roman" w:cs="Times New Roman"/>
          <w:bCs/>
          <w:sz w:val="24"/>
          <w:szCs w:val="24"/>
        </w:rPr>
        <w:lastRenderedPageBreak/>
        <w:t>Зарисовать и обозначить:</w:t>
      </w:r>
    </w:p>
    <w:p w:rsidR="00F02E6E" w:rsidRPr="00D517C6" w:rsidRDefault="00F02E6E" w:rsidP="00E33603">
      <w:pPr>
        <w:numPr>
          <w:ilvl w:val="0"/>
          <w:numId w:val="26"/>
        </w:numPr>
        <w:tabs>
          <w:tab w:val="left" w:pos="284"/>
          <w:tab w:val="left" w:pos="426"/>
        </w:tabs>
        <w:spacing w:after="0" w:line="240" w:lineRule="auto"/>
        <w:ind w:left="0" w:firstLine="0"/>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Общую схему строения зуба.</w:t>
      </w:r>
    </w:p>
    <w:p w:rsidR="00F02E6E" w:rsidRPr="00D517C6" w:rsidRDefault="00F02E6E" w:rsidP="00E33603">
      <w:pPr>
        <w:numPr>
          <w:ilvl w:val="0"/>
          <w:numId w:val="26"/>
        </w:numPr>
        <w:tabs>
          <w:tab w:val="left" w:pos="284"/>
          <w:tab w:val="left" w:pos="426"/>
        </w:tabs>
        <w:spacing w:after="0" w:line="240" w:lineRule="auto"/>
        <w:ind w:left="0" w:firstLine="0"/>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Схему строения периодонта.</w:t>
      </w:r>
    </w:p>
    <w:p w:rsidR="00F02E6E" w:rsidRPr="00D517C6" w:rsidRDefault="00F02E6E" w:rsidP="00E33603">
      <w:pPr>
        <w:numPr>
          <w:ilvl w:val="0"/>
          <w:numId w:val="26"/>
        </w:numPr>
        <w:tabs>
          <w:tab w:val="left" w:pos="284"/>
          <w:tab w:val="left" w:pos="426"/>
        </w:tabs>
        <w:spacing w:after="0" w:line="240" w:lineRule="auto"/>
        <w:ind w:left="0" w:firstLine="0"/>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Схему строения резцов.</w:t>
      </w:r>
    </w:p>
    <w:p w:rsidR="00F02E6E" w:rsidRPr="00D517C6" w:rsidRDefault="00F02E6E" w:rsidP="00E33603">
      <w:pPr>
        <w:numPr>
          <w:ilvl w:val="0"/>
          <w:numId w:val="26"/>
        </w:numPr>
        <w:tabs>
          <w:tab w:val="left" w:pos="284"/>
          <w:tab w:val="left" w:pos="426"/>
        </w:tabs>
        <w:spacing w:after="0" w:line="240" w:lineRule="auto"/>
        <w:ind w:left="0" w:firstLine="0"/>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Схему строения клыков.</w:t>
      </w:r>
    </w:p>
    <w:p w:rsidR="00F02E6E" w:rsidRPr="00D517C6" w:rsidRDefault="00F02E6E" w:rsidP="00E33603">
      <w:pPr>
        <w:numPr>
          <w:ilvl w:val="0"/>
          <w:numId w:val="26"/>
        </w:numPr>
        <w:tabs>
          <w:tab w:val="left" w:pos="284"/>
          <w:tab w:val="left" w:pos="426"/>
        </w:tabs>
        <w:spacing w:after="0" w:line="240" w:lineRule="auto"/>
        <w:ind w:left="0" w:firstLine="0"/>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Записать формулу зубов: полную, групповую, буквенно-цифровую.</w:t>
      </w:r>
    </w:p>
    <w:p w:rsidR="00482D29" w:rsidRDefault="00482D29" w:rsidP="00E33603">
      <w:pPr>
        <w:tabs>
          <w:tab w:val="left" w:pos="426"/>
        </w:tabs>
        <w:spacing w:after="0" w:line="240" w:lineRule="auto"/>
        <w:jc w:val="both"/>
        <w:rPr>
          <w:rFonts w:ascii="Times New Roman" w:eastAsia="Times New Roman" w:hAnsi="Times New Roman" w:cs="Times New Roman"/>
          <w:b/>
          <w:sz w:val="24"/>
          <w:szCs w:val="24"/>
        </w:rPr>
      </w:pPr>
    </w:p>
    <w:p w:rsidR="00F02E6E" w:rsidRPr="00D517C6" w:rsidRDefault="00F02E6E" w:rsidP="00E33603">
      <w:pPr>
        <w:tabs>
          <w:tab w:val="left" w:pos="426"/>
        </w:tabs>
        <w:spacing w:after="0" w:line="240" w:lineRule="auto"/>
        <w:jc w:val="both"/>
        <w:rPr>
          <w:rFonts w:ascii="Times New Roman" w:eastAsia="Times New Roman" w:hAnsi="Times New Roman" w:cs="Times New Roman"/>
          <w:b/>
          <w:sz w:val="24"/>
          <w:szCs w:val="24"/>
        </w:rPr>
      </w:pPr>
      <w:r w:rsidRPr="00D517C6">
        <w:rPr>
          <w:rFonts w:ascii="Times New Roman" w:eastAsia="Times New Roman" w:hAnsi="Times New Roman" w:cs="Times New Roman"/>
          <w:b/>
          <w:sz w:val="24"/>
          <w:szCs w:val="24"/>
        </w:rPr>
        <w:t xml:space="preserve">Тема 3 </w:t>
      </w:r>
    </w:p>
    <w:p w:rsidR="00F02E6E" w:rsidRPr="00482D29" w:rsidRDefault="00F02E6E" w:rsidP="00E33603">
      <w:pPr>
        <w:tabs>
          <w:tab w:val="left" w:pos="426"/>
        </w:tabs>
        <w:spacing w:after="0" w:line="240" w:lineRule="auto"/>
        <w:jc w:val="both"/>
        <w:rPr>
          <w:rFonts w:ascii="Times New Roman" w:eastAsia="Times New Roman" w:hAnsi="Times New Roman" w:cs="Times New Roman"/>
          <w:sz w:val="24"/>
          <w:szCs w:val="24"/>
        </w:rPr>
      </w:pPr>
      <w:r w:rsidRPr="00D517C6">
        <w:rPr>
          <w:rFonts w:ascii="Times New Roman" w:hAnsi="Times New Roman" w:cs="Times New Roman"/>
          <w:sz w:val="24"/>
          <w:szCs w:val="24"/>
        </w:rPr>
        <w:t xml:space="preserve">Зубы: премоляры, моляры; характеристика коронок, полостей, корневых каналов. Молочные зубы. Окклюзия, прикусы. </w:t>
      </w:r>
      <w:r w:rsidRPr="00482D29">
        <w:rPr>
          <w:rFonts w:ascii="Times New Roman" w:hAnsi="Times New Roman" w:cs="Times New Roman"/>
          <w:sz w:val="24"/>
          <w:szCs w:val="24"/>
        </w:rPr>
        <w:t>Проведение беседы по теме: «Возрастные анатомо-функциональные особенности челюстей»</w:t>
      </w:r>
      <w:r w:rsidR="00482D29" w:rsidRPr="00482D29">
        <w:rPr>
          <w:rFonts w:ascii="Times New Roman" w:hAnsi="Times New Roman" w:cs="Times New Roman"/>
          <w:sz w:val="24"/>
          <w:szCs w:val="24"/>
        </w:rPr>
        <w:t xml:space="preserve"> </w:t>
      </w:r>
      <w:r w:rsidRPr="00482D29">
        <w:rPr>
          <w:rFonts w:ascii="Times New Roman" w:hAnsi="Times New Roman" w:cs="Times New Roman"/>
          <w:sz w:val="24"/>
          <w:szCs w:val="24"/>
        </w:rPr>
        <w:t>(КСР – 3ч)</w:t>
      </w:r>
      <w:r w:rsidRPr="00482D29">
        <w:rPr>
          <w:rFonts w:ascii="Times New Roman" w:eastAsia="Times New Roman" w:hAnsi="Times New Roman" w:cs="Times New Roman"/>
          <w:sz w:val="24"/>
          <w:szCs w:val="24"/>
        </w:rPr>
        <w:t xml:space="preserve">. </w:t>
      </w:r>
    </w:p>
    <w:p w:rsidR="00DC0A29" w:rsidRDefault="00DC0A29" w:rsidP="00E33603">
      <w:pPr>
        <w:keepNext/>
        <w:tabs>
          <w:tab w:val="left" w:pos="426"/>
        </w:tabs>
        <w:spacing w:after="0" w:line="240" w:lineRule="auto"/>
        <w:outlineLvl w:val="0"/>
        <w:rPr>
          <w:rFonts w:ascii="Times New Roman" w:eastAsia="Calibri" w:hAnsi="Times New Roman" w:cs="Times New Roman"/>
          <w:sz w:val="24"/>
          <w:szCs w:val="24"/>
          <w:lang w:eastAsia="ru-RU"/>
        </w:rPr>
      </w:pPr>
    </w:p>
    <w:p w:rsidR="00DC0A29" w:rsidRPr="00D517C6" w:rsidRDefault="00DC0A29" w:rsidP="00E33603">
      <w:pPr>
        <w:tabs>
          <w:tab w:val="left" w:pos="426"/>
        </w:tabs>
        <w:spacing w:after="0" w:line="240" w:lineRule="auto"/>
        <w:rPr>
          <w:rFonts w:ascii="Times New Roman" w:hAnsi="Times New Roman" w:cs="Times New Roman"/>
          <w:b/>
          <w:color w:val="000000"/>
          <w:sz w:val="24"/>
          <w:szCs w:val="24"/>
        </w:rPr>
      </w:pPr>
      <w:r w:rsidRPr="00D517C6">
        <w:rPr>
          <w:rFonts w:ascii="Times New Roman" w:hAnsi="Times New Roman" w:cs="Times New Roman"/>
          <w:b/>
          <w:color w:val="000000"/>
          <w:sz w:val="24"/>
          <w:szCs w:val="24"/>
        </w:rPr>
        <w:t>Форма (ы) текущего контроля</w:t>
      </w:r>
      <w:r w:rsidRPr="00D517C6">
        <w:rPr>
          <w:rFonts w:ascii="Times New Roman" w:hAnsi="Times New Roman" w:cs="Times New Roman"/>
          <w:color w:val="000000"/>
          <w:sz w:val="24"/>
          <w:szCs w:val="24"/>
        </w:rPr>
        <w:t xml:space="preserve"> </w:t>
      </w:r>
      <w:r w:rsidRPr="00D517C6">
        <w:rPr>
          <w:rFonts w:ascii="Times New Roman" w:hAnsi="Times New Roman" w:cs="Times New Roman"/>
          <w:b/>
          <w:color w:val="000000"/>
          <w:sz w:val="24"/>
          <w:szCs w:val="24"/>
        </w:rPr>
        <w:t>успеваемости:</w:t>
      </w:r>
    </w:p>
    <w:p w:rsidR="00DC0A29" w:rsidRPr="00D517C6" w:rsidRDefault="00DC0A29" w:rsidP="00E33603">
      <w:pPr>
        <w:tabs>
          <w:tab w:val="left" w:pos="426"/>
        </w:tabs>
        <w:spacing w:after="0" w:line="240" w:lineRule="auto"/>
        <w:rPr>
          <w:rFonts w:ascii="Times New Roman" w:eastAsia="Calibri" w:hAnsi="Times New Roman" w:cs="Times New Roman"/>
          <w:sz w:val="24"/>
          <w:szCs w:val="24"/>
        </w:rPr>
      </w:pPr>
      <w:r w:rsidRPr="00D517C6">
        <w:rPr>
          <w:rFonts w:ascii="Times New Roman" w:eastAsia="Calibri" w:hAnsi="Times New Roman" w:cs="Times New Roman"/>
          <w:sz w:val="24"/>
          <w:szCs w:val="24"/>
        </w:rPr>
        <w:t>1. Опрос по теме.</w:t>
      </w:r>
    </w:p>
    <w:p w:rsidR="00DC0A29" w:rsidRDefault="00DC0A29" w:rsidP="00E33603">
      <w:pPr>
        <w:tabs>
          <w:tab w:val="num" w:pos="0"/>
          <w:tab w:val="left" w:pos="142"/>
          <w:tab w:val="left" w:pos="426"/>
        </w:tabs>
        <w:spacing w:after="0" w:line="240" w:lineRule="auto"/>
        <w:rPr>
          <w:rFonts w:ascii="Times New Roman" w:hAnsi="Times New Roman" w:cs="Times New Roman"/>
          <w:sz w:val="24"/>
          <w:szCs w:val="24"/>
        </w:rPr>
      </w:pPr>
      <w:r w:rsidRPr="00D517C6">
        <w:rPr>
          <w:rFonts w:ascii="Times New Roman" w:eastAsia="Calibri" w:hAnsi="Times New Roman" w:cs="Times New Roman"/>
          <w:sz w:val="24"/>
          <w:szCs w:val="24"/>
        </w:rPr>
        <w:t xml:space="preserve">2. </w:t>
      </w:r>
      <w:r w:rsidRPr="00D517C6">
        <w:rPr>
          <w:rFonts w:ascii="Times New Roman" w:hAnsi="Times New Roman" w:cs="Times New Roman"/>
          <w:sz w:val="24"/>
          <w:szCs w:val="24"/>
        </w:rPr>
        <w:t>Описание макро (микро) препаратов.</w:t>
      </w:r>
    </w:p>
    <w:p w:rsidR="00BB57C6" w:rsidRPr="00077A22" w:rsidRDefault="00BB57C6" w:rsidP="00BB57C6">
      <w:pPr>
        <w:tabs>
          <w:tab w:val="num" w:pos="0"/>
          <w:tab w:val="left" w:pos="142"/>
        </w:tabs>
        <w:spacing w:after="0" w:line="240" w:lineRule="auto"/>
        <w:rPr>
          <w:rFonts w:ascii="Times New Roman" w:hAnsi="Times New Roman" w:cs="Times New Roman"/>
          <w:sz w:val="24"/>
          <w:szCs w:val="24"/>
        </w:rPr>
      </w:pPr>
      <w:r w:rsidRPr="00077A22">
        <w:rPr>
          <w:rFonts w:ascii="Times New Roman" w:hAnsi="Times New Roman" w:cs="Times New Roman"/>
          <w:sz w:val="24"/>
          <w:szCs w:val="24"/>
        </w:rPr>
        <w:t xml:space="preserve">3. </w:t>
      </w:r>
      <w:r w:rsidR="00CC327A">
        <w:rPr>
          <w:rFonts w:ascii="Times New Roman" w:hAnsi="Times New Roman" w:cs="Times New Roman"/>
          <w:sz w:val="24"/>
          <w:szCs w:val="24"/>
        </w:rPr>
        <w:t>Проверка практических навыков.</w:t>
      </w:r>
    </w:p>
    <w:p w:rsidR="001A1E4D" w:rsidRDefault="001A1E4D" w:rsidP="00766272">
      <w:pPr>
        <w:tabs>
          <w:tab w:val="left" w:pos="426"/>
        </w:tabs>
        <w:spacing w:after="0" w:line="240" w:lineRule="auto"/>
        <w:rPr>
          <w:rFonts w:ascii="Times New Roman" w:hAnsi="Times New Roman" w:cs="Times New Roman"/>
          <w:b/>
          <w:color w:val="000000"/>
          <w:sz w:val="24"/>
          <w:szCs w:val="24"/>
        </w:rPr>
      </w:pPr>
    </w:p>
    <w:p w:rsidR="00766272" w:rsidRPr="00D517C6" w:rsidRDefault="00766272" w:rsidP="00766272">
      <w:pPr>
        <w:tabs>
          <w:tab w:val="left" w:pos="426"/>
        </w:tabs>
        <w:spacing w:after="0" w:line="240" w:lineRule="auto"/>
        <w:rPr>
          <w:rFonts w:ascii="Times New Roman" w:hAnsi="Times New Roman" w:cs="Times New Roman"/>
          <w:i/>
          <w:color w:val="000000"/>
          <w:sz w:val="24"/>
          <w:szCs w:val="24"/>
        </w:rPr>
      </w:pPr>
      <w:r w:rsidRPr="00D517C6">
        <w:rPr>
          <w:rFonts w:ascii="Times New Roman" w:hAnsi="Times New Roman" w:cs="Times New Roman"/>
          <w:b/>
          <w:color w:val="000000"/>
          <w:sz w:val="24"/>
          <w:szCs w:val="24"/>
        </w:rPr>
        <w:t>Оценочные материалы текущего контроля успеваемости</w:t>
      </w:r>
    </w:p>
    <w:p w:rsidR="00766272" w:rsidRPr="00D517C6" w:rsidRDefault="00766272" w:rsidP="00766272">
      <w:pPr>
        <w:tabs>
          <w:tab w:val="left" w:pos="426"/>
        </w:tabs>
        <w:spacing w:after="0" w:line="240" w:lineRule="auto"/>
        <w:rPr>
          <w:rFonts w:ascii="Times New Roman" w:hAnsi="Times New Roman" w:cs="Times New Roman"/>
          <w:color w:val="000000"/>
          <w:sz w:val="24"/>
          <w:szCs w:val="24"/>
        </w:rPr>
      </w:pPr>
      <w:r w:rsidRPr="00D517C6">
        <w:rPr>
          <w:rFonts w:ascii="Times New Roman" w:hAnsi="Times New Roman" w:cs="Times New Roman"/>
          <w:color w:val="000000"/>
          <w:sz w:val="24"/>
          <w:szCs w:val="24"/>
        </w:rPr>
        <w:t>1. Опрос по теме.</w:t>
      </w:r>
    </w:p>
    <w:p w:rsidR="00766272" w:rsidRPr="00D517C6" w:rsidRDefault="00766272" w:rsidP="00766272">
      <w:pPr>
        <w:tabs>
          <w:tab w:val="left" w:pos="426"/>
        </w:tabs>
        <w:spacing w:after="0" w:line="240" w:lineRule="auto"/>
        <w:rPr>
          <w:rFonts w:ascii="Times New Roman" w:hAnsi="Times New Roman" w:cs="Times New Roman"/>
          <w:color w:val="000000"/>
          <w:sz w:val="24"/>
          <w:szCs w:val="24"/>
        </w:rPr>
      </w:pPr>
      <w:r w:rsidRPr="00D517C6">
        <w:rPr>
          <w:rFonts w:ascii="Times New Roman" w:hAnsi="Times New Roman" w:cs="Times New Roman"/>
          <w:i/>
          <w:color w:val="000000"/>
          <w:sz w:val="24"/>
          <w:szCs w:val="24"/>
        </w:rPr>
        <w:t>Вопросы для устного опроса:</w:t>
      </w:r>
    </w:p>
    <w:p w:rsidR="00F02E6E" w:rsidRPr="00D517C6" w:rsidRDefault="00F02E6E" w:rsidP="00E33603">
      <w:pPr>
        <w:tabs>
          <w:tab w:val="left" w:pos="426"/>
        </w:tabs>
        <w:spacing w:after="0" w:line="240" w:lineRule="auto"/>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1.Коренные зубы: их виды, форма, рельефы, функция.</w:t>
      </w:r>
    </w:p>
    <w:p w:rsidR="00F02E6E" w:rsidRPr="00D517C6" w:rsidRDefault="00F02E6E" w:rsidP="00E33603">
      <w:pPr>
        <w:tabs>
          <w:tab w:val="left" w:pos="426"/>
        </w:tabs>
        <w:spacing w:after="0" w:line="240" w:lineRule="auto"/>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2.Внешнее строение верхних и нижних малых коренных зубов: характеристика коронок, их поверхности, экватор, форма и размеры, количество и форма корней.</w:t>
      </w:r>
    </w:p>
    <w:p w:rsidR="00F02E6E" w:rsidRPr="00D517C6" w:rsidRDefault="00F02E6E" w:rsidP="00E33603">
      <w:pPr>
        <w:tabs>
          <w:tab w:val="left" w:pos="426"/>
        </w:tabs>
        <w:spacing w:after="0" w:line="240" w:lineRule="auto"/>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3.Строение полостей коронок малых коренных зубов, их части (своды, дно, рога), корневые каналы. Различие в строении полостей первых и вторых малых коренных зубов.</w:t>
      </w:r>
    </w:p>
    <w:p w:rsidR="00F02E6E" w:rsidRPr="00D517C6" w:rsidRDefault="00F02E6E" w:rsidP="00E33603">
      <w:pPr>
        <w:tabs>
          <w:tab w:val="left" w:pos="426"/>
        </w:tabs>
        <w:spacing w:after="0" w:line="240" w:lineRule="auto"/>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4.Различные степени дифференцировки корневой системы верхних малых коренных зубов (слабая, средняя, сильная, крайне сильная).</w:t>
      </w:r>
    </w:p>
    <w:p w:rsidR="00F02E6E" w:rsidRPr="00D517C6" w:rsidRDefault="00F02E6E" w:rsidP="00E33603">
      <w:pPr>
        <w:tabs>
          <w:tab w:val="left" w:pos="426"/>
        </w:tabs>
        <w:spacing w:after="0" w:line="240" w:lineRule="auto"/>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5.Внешнее строение верхних и нижних больших коренных зубов: характеристика коронок (их поверхности, экватор, форма и размеры), количество и форма корней.</w:t>
      </w:r>
    </w:p>
    <w:p w:rsidR="00F02E6E" w:rsidRPr="00D517C6" w:rsidRDefault="00F02E6E" w:rsidP="00E33603">
      <w:pPr>
        <w:tabs>
          <w:tab w:val="left" w:pos="426"/>
        </w:tabs>
        <w:spacing w:after="0" w:line="240" w:lineRule="auto"/>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6.Строение полостей коронок больших коренных зубов, их части (своды, дно, рога), корневые каналы.</w:t>
      </w:r>
    </w:p>
    <w:p w:rsidR="00F02E6E" w:rsidRPr="00D517C6" w:rsidRDefault="00F02E6E" w:rsidP="00E33603">
      <w:pPr>
        <w:tabs>
          <w:tab w:val="left" w:pos="426"/>
        </w:tabs>
        <w:spacing w:after="0" w:line="240" w:lineRule="auto"/>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7.Различия в строении полостей первых, вторых и третьих больших  коренных зубов.</w:t>
      </w:r>
    </w:p>
    <w:p w:rsidR="00F02E6E" w:rsidRPr="00D517C6" w:rsidRDefault="00F02E6E" w:rsidP="00E33603">
      <w:pPr>
        <w:tabs>
          <w:tab w:val="left" w:pos="426"/>
        </w:tabs>
        <w:spacing w:after="0" w:line="240" w:lineRule="auto"/>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8.Индивидуальные особенности больших коренных зубов. Гиподонтия, ретенция, гипердонтия.</w:t>
      </w:r>
    </w:p>
    <w:p w:rsidR="00F02E6E" w:rsidRPr="00D517C6" w:rsidRDefault="00F02E6E" w:rsidP="00E33603">
      <w:pPr>
        <w:tabs>
          <w:tab w:val="left" w:pos="426"/>
        </w:tabs>
        <w:spacing w:after="0" w:line="240" w:lineRule="auto"/>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9.   Общие особенности строения молочных зубов и частная анатомия молочных зубов.</w:t>
      </w:r>
    </w:p>
    <w:p w:rsidR="00F02E6E" w:rsidRPr="00D517C6" w:rsidRDefault="00F02E6E" w:rsidP="00E33603">
      <w:pPr>
        <w:tabs>
          <w:tab w:val="left" w:pos="426"/>
        </w:tabs>
        <w:spacing w:after="0" w:line="240" w:lineRule="auto"/>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10. Формула молочных зубов: полная, групповая, буквенно-цифровая.</w:t>
      </w:r>
    </w:p>
    <w:p w:rsidR="00F02E6E" w:rsidRPr="00D517C6" w:rsidRDefault="00F02E6E" w:rsidP="00E33603">
      <w:pPr>
        <w:tabs>
          <w:tab w:val="left" w:pos="426"/>
        </w:tabs>
        <w:spacing w:after="0" w:line="240" w:lineRule="auto"/>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11. Механизмы прорезывания и сроки прорезывания молочных и постоянных зубов.</w:t>
      </w:r>
    </w:p>
    <w:p w:rsidR="00F02E6E" w:rsidRPr="00D517C6" w:rsidRDefault="00F02E6E" w:rsidP="00E33603">
      <w:pPr>
        <w:tabs>
          <w:tab w:val="left" w:pos="426"/>
        </w:tabs>
        <w:spacing w:after="0" w:line="240" w:lineRule="auto"/>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12.Возрастные особенности зубных рядов растущих челюстей (диастемы, тремы).</w:t>
      </w:r>
    </w:p>
    <w:p w:rsidR="00F02E6E" w:rsidRPr="00D517C6" w:rsidRDefault="00F02E6E" w:rsidP="00E33603">
      <w:pPr>
        <w:tabs>
          <w:tab w:val="left" w:pos="426"/>
        </w:tabs>
        <w:spacing w:after="0" w:line="240" w:lineRule="auto"/>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13.Зубные дуги, форма и размеры верхних и нижних зубных дуг. Альвеолярные дуги, их характеристики.</w:t>
      </w:r>
    </w:p>
    <w:p w:rsidR="00F02E6E" w:rsidRPr="00D517C6" w:rsidRDefault="00F02E6E" w:rsidP="00E33603">
      <w:pPr>
        <w:tabs>
          <w:tab w:val="left" w:pos="426"/>
        </w:tabs>
        <w:spacing w:after="0" w:line="240" w:lineRule="auto"/>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14.Окклюзия, виды окклюзий: центральная, передняя, боковые, их характеристика. Окклюзионная линия. Артикуляция.</w:t>
      </w:r>
    </w:p>
    <w:p w:rsidR="00F02E6E" w:rsidRPr="00D517C6" w:rsidRDefault="00F02E6E" w:rsidP="00E33603">
      <w:pPr>
        <w:tabs>
          <w:tab w:val="left" w:pos="426"/>
        </w:tabs>
        <w:spacing w:after="0" w:line="240" w:lineRule="auto"/>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15.Прикусы: физиологические и патологические; их разновидности.</w:t>
      </w:r>
    </w:p>
    <w:p w:rsidR="00F02E6E" w:rsidRPr="00D517C6" w:rsidRDefault="00F02E6E" w:rsidP="00E33603">
      <w:pPr>
        <w:tabs>
          <w:tab w:val="left" w:pos="426"/>
        </w:tabs>
        <w:spacing w:after="0" w:line="240" w:lineRule="auto"/>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16.Особенности старческих зубных рядов. Стертость зубов.</w:t>
      </w:r>
    </w:p>
    <w:p w:rsidR="00F02E6E" w:rsidRDefault="00F02E6E" w:rsidP="00E33603">
      <w:pPr>
        <w:tabs>
          <w:tab w:val="left" w:pos="426"/>
        </w:tabs>
        <w:spacing w:after="0" w:line="240" w:lineRule="auto"/>
        <w:jc w:val="both"/>
        <w:rPr>
          <w:rFonts w:ascii="Times New Roman" w:eastAsia="Times New Roman" w:hAnsi="Times New Roman" w:cs="Times New Roman"/>
          <w:b/>
          <w:bCs/>
          <w:sz w:val="24"/>
          <w:szCs w:val="24"/>
        </w:rPr>
      </w:pPr>
    </w:p>
    <w:p w:rsidR="001A1E4D" w:rsidRPr="00B75C55" w:rsidRDefault="001A1E4D" w:rsidP="001A1E4D">
      <w:pPr>
        <w:tabs>
          <w:tab w:val="num" w:pos="0"/>
          <w:tab w:val="left" w:pos="142"/>
          <w:tab w:val="left" w:pos="426"/>
        </w:tabs>
        <w:spacing w:after="0" w:line="240" w:lineRule="auto"/>
        <w:rPr>
          <w:rFonts w:ascii="Times New Roman" w:eastAsia="Calibri" w:hAnsi="Times New Roman" w:cs="Times New Roman"/>
          <w:sz w:val="24"/>
          <w:szCs w:val="24"/>
        </w:rPr>
      </w:pPr>
      <w:r w:rsidRPr="00B75C55">
        <w:rPr>
          <w:rFonts w:ascii="Times New Roman" w:eastAsia="Calibri" w:hAnsi="Times New Roman" w:cs="Times New Roman"/>
          <w:sz w:val="24"/>
          <w:szCs w:val="24"/>
        </w:rPr>
        <w:t>2. Описание макро (микро) препаратов.</w:t>
      </w:r>
    </w:p>
    <w:p w:rsidR="00F02E6E" w:rsidRPr="00D517C6" w:rsidRDefault="00F02E6E" w:rsidP="00E33603">
      <w:pPr>
        <w:tabs>
          <w:tab w:val="left" w:pos="426"/>
        </w:tabs>
        <w:spacing w:after="0" w:line="240" w:lineRule="auto"/>
        <w:jc w:val="both"/>
        <w:rPr>
          <w:rFonts w:ascii="Times New Roman" w:eastAsia="Times New Roman" w:hAnsi="Times New Roman" w:cs="Times New Roman"/>
          <w:bCs/>
          <w:sz w:val="24"/>
          <w:szCs w:val="24"/>
        </w:rPr>
      </w:pPr>
      <w:r w:rsidRPr="00D517C6">
        <w:rPr>
          <w:rFonts w:ascii="Times New Roman" w:eastAsia="Times New Roman" w:hAnsi="Times New Roman" w:cs="Times New Roman"/>
          <w:bCs/>
          <w:sz w:val="24"/>
          <w:szCs w:val="24"/>
        </w:rPr>
        <w:t>Набор препаратов.</w:t>
      </w:r>
    </w:p>
    <w:p w:rsidR="00F02E6E" w:rsidRPr="00D517C6" w:rsidRDefault="00F02E6E" w:rsidP="00E33603">
      <w:pPr>
        <w:numPr>
          <w:ilvl w:val="0"/>
          <w:numId w:val="27"/>
        </w:numPr>
        <w:tabs>
          <w:tab w:val="left" w:pos="426"/>
        </w:tabs>
        <w:spacing w:after="0" w:line="240" w:lineRule="auto"/>
        <w:ind w:left="0" w:firstLine="0"/>
        <w:jc w:val="both"/>
        <w:rPr>
          <w:rFonts w:ascii="Times New Roman" w:eastAsia="Calibri" w:hAnsi="Times New Roman" w:cs="Times New Roman"/>
          <w:sz w:val="24"/>
          <w:szCs w:val="24"/>
          <w:lang w:eastAsia="ru-RU"/>
        </w:rPr>
      </w:pPr>
      <w:r w:rsidRPr="00D517C6">
        <w:rPr>
          <w:rFonts w:ascii="Times New Roman" w:eastAsia="Calibri" w:hAnsi="Times New Roman" w:cs="Times New Roman"/>
          <w:sz w:val="24"/>
          <w:szCs w:val="24"/>
          <w:lang w:eastAsia="ru-RU"/>
        </w:rPr>
        <w:t>Препараты зубных рядов верхней и нижней челюстей.</w:t>
      </w:r>
    </w:p>
    <w:p w:rsidR="00F02E6E" w:rsidRPr="00D517C6" w:rsidRDefault="00F02E6E" w:rsidP="00E33603">
      <w:pPr>
        <w:numPr>
          <w:ilvl w:val="0"/>
          <w:numId w:val="27"/>
        </w:numPr>
        <w:tabs>
          <w:tab w:val="left" w:pos="426"/>
        </w:tabs>
        <w:spacing w:after="0" w:line="240" w:lineRule="auto"/>
        <w:ind w:left="0" w:firstLine="0"/>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Набор отдельных коренных зубов (малых и больших).</w:t>
      </w:r>
    </w:p>
    <w:p w:rsidR="00F02E6E" w:rsidRPr="00D517C6" w:rsidRDefault="00F02E6E" w:rsidP="00E33603">
      <w:pPr>
        <w:numPr>
          <w:ilvl w:val="0"/>
          <w:numId w:val="27"/>
        </w:numPr>
        <w:tabs>
          <w:tab w:val="left" w:pos="426"/>
        </w:tabs>
        <w:spacing w:after="0" w:line="240" w:lineRule="auto"/>
        <w:ind w:left="0" w:firstLine="0"/>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Сагиттальные и фронтальные распилы коренных зубов.</w:t>
      </w:r>
    </w:p>
    <w:p w:rsidR="00F02E6E" w:rsidRPr="00D517C6" w:rsidRDefault="00F02E6E" w:rsidP="00E33603">
      <w:pPr>
        <w:numPr>
          <w:ilvl w:val="0"/>
          <w:numId w:val="27"/>
        </w:numPr>
        <w:tabs>
          <w:tab w:val="left" w:pos="426"/>
        </w:tabs>
        <w:spacing w:after="0" w:line="240" w:lineRule="auto"/>
        <w:ind w:left="0" w:firstLine="0"/>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Набор молочных зубов.</w:t>
      </w:r>
    </w:p>
    <w:p w:rsidR="00F02E6E" w:rsidRPr="00D517C6" w:rsidRDefault="00F02E6E" w:rsidP="00E33603">
      <w:pPr>
        <w:numPr>
          <w:ilvl w:val="0"/>
          <w:numId w:val="27"/>
        </w:numPr>
        <w:tabs>
          <w:tab w:val="left" w:pos="426"/>
        </w:tabs>
        <w:spacing w:after="0" w:line="240" w:lineRule="auto"/>
        <w:ind w:left="0" w:firstLine="0"/>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Таблицы физиологических и патологических прикусов.</w:t>
      </w:r>
    </w:p>
    <w:p w:rsidR="001A1E4D" w:rsidRDefault="001A1E4D" w:rsidP="00E33603">
      <w:pPr>
        <w:tabs>
          <w:tab w:val="left" w:pos="426"/>
        </w:tabs>
        <w:spacing w:after="0" w:line="240" w:lineRule="auto"/>
        <w:rPr>
          <w:rFonts w:ascii="Times New Roman" w:eastAsia="Times New Roman" w:hAnsi="Times New Roman" w:cs="Times New Roman"/>
          <w:bCs/>
          <w:sz w:val="24"/>
          <w:szCs w:val="24"/>
        </w:rPr>
      </w:pPr>
    </w:p>
    <w:p w:rsidR="001E0221" w:rsidRPr="00B75C55" w:rsidRDefault="001E0221" w:rsidP="001E0221">
      <w:pPr>
        <w:tabs>
          <w:tab w:val="num" w:pos="0"/>
          <w:tab w:val="left" w:pos="142"/>
          <w:tab w:val="left" w:pos="426"/>
        </w:tabs>
        <w:spacing w:after="0" w:line="240" w:lineRule="auto"/>
        <w:rPr>
          <w:rFonts w:ascii="Times New Roman" w:eastAsia="Calibri" w:hAnsi="Times New Roman" w:cs="Times New Roman"/>
          <w:i/>
          <w:color w:val="000000"/>
          <w:sz w:val="24"/>
          <w:szCs w:val="24"/>
        </w:rPr>
      </w:pPr>
      <w:r w:rsidRPr="00B75C55">
        <w:rPr>
          <w:rFonts w:ascii="Times New Roman" w:eastAsia="Calibri" w:hAnsi="Times New Roman" w:cs="Times New Roman"/>
          <w:i/>
          <w:color w:val="000000"/>
          <w:sz w:val="24"/>
          <w:szCs w:val="24"/>
        </w:rPr>
        <w:lastRenderedPageBreak/>
        <w:t>Практические задания для демонстрации практических навыков:</w:t>
      </w:r>
    </w:p>
    <w:p w:rsidR="00F02E6E" w:rsidRPr="00D517C6" w:rsidRDefault="00F02E6E" w:rsidP="00E33603">
      <w:pPr>
        <w:tabs>
          <w:tab w:val="left" w:pos="426"/>
        </w:tabs>
        <w:spacing w:after="0" w:line="240" w:lineRule="auto"/>
        <w:rPr>
          <w:rFonts w:ascii="Times New Roman" w:eastAsia="Times New Roman" w:hAnsi="Times New Roman" w:cs="Times New Roman"/>
          <w:bCs/>
          <w:sz w:val="24"/>
          <w:szCs w:val="24"/>
        </w:rPr>
      </w:pPr>
      <w:r w:rsidRPr="00D517C6">
        <w:rPr>
          <w:rFonts w:ascii="Times New Roman" w:eastAsia="Times New Roman" w:hAnsi="Times New Roman" w:cs="Times New Roman"/>
          <w:bCs/>
          <w:sz w:val="24"/>
          <w:szCs w:val="24"/>
        </w:rPr>
        <w:t>Показать:</w:t>
      </w:r>
    </w:p>
    <w:p w:rsidR="00F02E6E" w:rsidRPr="00D517C6" w:rsidRDefault="00F02E6E" w:rsidP="00E33603">
      <w:pPr>
        <w:numPr>
          <w:ilvl w:val="0"/>
          <w:numId w:val="28"/>
        </w:numPr>
        <w:tabs>
          <w:tab w:val="left" w:pos="426"/>
        </w:tabs>
        <w:spacing w:after="0" w:line="240" w:lineRule="auto"/>
        <w:ind w:left="0" w:firstLine="0"/>
        <w:jc w:val="both"/>
        <w:rPr>
          <w:rFonts w:ascii="Times New Roman" w:eastAsia="Calibri" w:hAnsi="Times New Roman" w:cs="Times New Roman"/>
          <w:bCs/>
          <w:sz w:val="24"/>
          <w:szCs w:val="24"/>
          <w:lang w:eastAsia="ru-RU"/>
        </w:rPr>
      </w:pPr>
      <w:r w:rsidRPr="00D517C6">
        <w:rPr>
          <w:rFonts w:ascii="Times New Roman" w:eastAsia="Calibri" w:hAnsi="Times New Roman" w:cs="Times New Roman"/>
          <w:bCs/>
          <w:sz w:val="24"/>
          <w:szCs w:val="24"/>
          <w:lang w:eastAsia="ru-RU"/>
        </w:rPr>
        <w:t>На препаратах зубных рядов верхней и нижней челюстей:</w:t>
      </w:r>
    </w:p>
    <w:p w:rsidR="00F02E6E" w:rsidRPr="00D517C6" w:rsidRDefault="00F02E6E" w:rsidP="00E33603">
      <w:pPr>
        <w:tabs>
          <w:tab w:val="left" w:pos="426"/>
        </w:tabs>
        <w:spacing w:after="0" w:line="240" w:lineRule="auto"/>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а) позиции, занимаемые малыми и большими коренными зубами;</w:t>
      </w:r>
    </w:p>
    <w:p w:rsidR="00F02E6E" w:rsidRPr="00D517C6" w:rsidRDefault="00F02E6E" w:rsidP="00E33603">
      <w:pPr>
        <w:tabs>
          <w:tab w:val="left" w:pos="426"/>
        </w:tabs>
        <w:spacing w:after="0" w:line="240" w:lineRule="auto"/>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 xml:space="preserve">б)  общие признаки малых коренных зубов (премоляров): наличие двух жевательных   </w:t>
      </w:r>
    </w:p>
    <w:p w:rsidR="00F02E6E" w:rsidRPr="00D517C6" w:rsidRDefault="00F02E6E" w:rsidP="00E33603">
      <w:pPr>
        <w:tabs>
          <w:tab w:val="left" w:pos="426"/>
        </w:tabs>
        <w:spacing w:after="0" w:line="240" w:lineRule="auto"/>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бугорков на окклюзионной поверхности – вестибулярного и язычного;</w:t>
      </w:r>
    </w:p>
    <w:p w:rsidR="00F02E6E" w:rsidRPr="00D517C6" w:rsidRDefault="00F02E6E" w:rsidP="001A1E4D">
      <w:pPr>
        <w:tabs>
          <w:tab w:val="left" w:pos="426"/>
        </w:tabs>
        <w:spacing w:after="0" w:line="240" w:lineRule="auto"/>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 xml:space="preserve">в)  общие признаки больших коренных зубов (моляров): крупную коронку, обширную  </w:t>
      </w:r>
    </w:p>
    <w:p w:rsidR="00F02E6E" w:rsidRPr="00D517C6" w:rsidRDefault="00F02E6E" w:rsidP="00E33603">
      <w:pPr>
        <w:tabs>
          <w:tab w:val="left" w:pos="426"/>
        </w:tabs>
        <w:spacing w:after="0" w:line="240" w:lineRule="auto"/>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жевательную повенрхность (с 3-5 жевательными бугорками), несколько корней.</w:t>
      </w:r>
    </w:p>
    <w:p w:rsidR="00F02E6E" w:rsidRPr="00D517C6" w:rsidRDefault="00F02E6E" w:rsidP="00E33603">
      <w:pPr>
        <w:numPr>
          <w:ilvl w:val="0"/>
          <w:numId w:val="28"/>
        </w:numPr>
        <w:tabs>
          <w:tab w:val="left" w:pos="426"/>
        </w:tabs>
        <w:spacing w:after="0" w:line="240" w:lineRule="auto"/>
        <w:ind w:left="0" w:firstLine="0"/>
        <w:jc w:val="both"/>
        <w:rPr>
          <w:rFonts w:ascii="Times New Roman" w:eastAsia="Times New Roman" w:hAnsi="Times New Roman" w:cs="Times New Roman"/>
          <w:bCs/>
          <w:sz w:val="24"/>
          <w:szCs w:val="24"/>
        </w:rPr>
      </w:pPr>
      <w:r w:rsidRPr="00D517C6">
        <w:rPr>
          <w:rFonts w:ascii="Times New Roman" w:eastAsia="Times New Roman" w:hAnsi="Times New Roman" w:cs="Times New Roman"/>
          <w:bCs/>
          <w:sz w:val="24"/>
          <w:szCs w:val="24"/>
        </w:rPr>
        <w:t>На препарате первого премоляра верхней челюсти и его распилах:</w:t>
      </w:r>
    </w:p>
    <w:p w:rsidR="00F02E6E" w:rsidRPr="00D517C6" w:rsidRDefault="00F02E6E" w:rsidP="00E33603">
      <w:pPr>
        <w:tabs>
          <w:tab w:val="left" w:pos="426"/>
        </w:tabs>
        <w:spacing w:after="0" w:line="240" w:lineRule="auto"/>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а). коронку, поверхности коронки (вестибулярную, лингвальную, контактные, жевательную),</w:t>
      </w:r>
    </w:p>
    <w:p w:rsidR="00F02E6E" w:rsidRPr="00D517C6" w:rsidRDefault="00F02E6E" w:rsidP="00E33603">
      <w:pPr>
        <w:tabs>
          <w:tab w:val="left" w:pos="426"/>
        </w:tabs>
        <w:spacing w:after="0" w:line="240" w:lineRule="auto"/>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б). режущий край коронки,</w:t>
      </w:r>
    </w:p>
    <w:p w:rsidR="00F02E6E" w:rsidRPr="00D517C6" w:rsidRDefault="00F02E6E" w:rsidP="00E33603">
      <w:pPr>
        <w:tabs>
          <w:tab w:val="left" w:pos="426"/>
        </w:tabs>
        <w:spacing w:after="0" w:line="240" w:lineRule="auto"/>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в). экватор зуба,</w:t>
      </w:r>
    </w:p>
    <w:p w:rsidR="00F02E6E" w:rsidRPr="00D517C6" w:rsidRDefault="00F02E6E" w:rsidP="00E33603">
      <w:pPr>
        <w:tabs>
          <w:tab w:val="left" w:pos="426"/>
        </w:tabs>
        <w:spacing w:after="0" w:line="240" w:lineRule="auto"/>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г). на жевательной поверхности: щечный бугорок и язычный бугорок, смещенный в медиальную сторону, что является важным признаком верхних премоляров, межбугорковую борозду, краевые гребешки (медиальный и дистальный),</w:t>
      </w:r>
    </w:p>
    <w:p w:rsidR="00F02E6E" w:rsidRPr="00D517C6" w:rsidRDefault="00F02E6E" w:rsidP="00E33603">
      <w:pPr>
        <w:tabs>
          <w:tab w:val="left" w:pos="426"/>
        </w:tabs>
        <w:spacing w:after="0" w:line="240" w:lineRule="auto"/>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д). на контактных поверхностях: гребешки, идущие от жевательных бугорков, шейку, степень дифференцировки корневой системы:</w:t>
      </w:r>
    </w:p>
    <w:p w:rsidR="00F02E6E" w:rsidRPr="00D517C6" w:rsidRDefault="00F02E6E" w:rsidP="00E33603">
      <w:pPr>
        <w:tabs>
          <w:tab w:val="left" w:pos="426"/>
        </w:tabs>
        <w:spacing w:after="0" w:line="240" w:lineRule="auto"/>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-слабую – наличие борозд на медиальной и дистальной поверхностях корня,</w:t>
      </w:r>
    </w:p>
    <w:p w:rsidR="00F02E6E" w:rsidRPr="00D517C6" w:rsidRDefault="00F02E6E" w:rsidP="00E33603">
      <w:pPr>
        <w:tabs>
          <w:tab w:val="left" w:pos="426"/>
        </w:tabs>
        <w:spacing w:after="0" w:line="240" w:lineRule="auto"/>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-среднюю – частичное расщепление корня на два,</w:t>
      </w:r>
    </w:p>
    <w:p w:rsidR="00F02E6E" w:rsidRPr="00D517C6" w:rsidRDefault="00F02E6E" w:rsidP="00E33603">
      <w:pPr>
        <w:tabs>
          <w:tab w:val="left" w:pos="426"/>
        </w:tabs>
        <w:spacing w:after="0" w:line="240" w:lineRule="auto"/>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-сильную – наличие двух корней (щечного и язычного),</w:t>
      </w:r>
    </w:p>
    <w:p w:rsidR="00F02E6E" w:rsidRPr="00D517C6" w:rsidRDefault="00F02E6E" w:rsidP="00E33603">
      <w:pPr>
        <w:tabs>
          <w:tab w:val="left" w:pos="426"/>
          <w:tab w:val="num" w:pos="720"/>
        </w:tabs>
        <w:spacing w:after="0" w:line="240" w:lineRule="auto"/>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 крайне сильную – наличие 3 корней.</w:t>
      </w:r>
    </w:p>
    <w:p w:rsidR="00F02E6E" w:rsidRPr="00D517C6" w:rsidRDefault="00F02E6E" w:rsidP="00E33603">
      <w:pPr>
        <w:tabs>
          <w:tab w:val="left" w:pos="426"/>
        </w:tabs>
        <w:spacing w:after="0" w:line="240" w:lineRule="auto"/>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е). полость коронки, ее свод, рога, дно,</w:t>
      </w:r>
    </w:p>
    <w:p w:rsidR="00F02E6E" w:rsidRPr="00D517C6" w:rsidRDefault="00F02E6E" w:rsidP="00E33603">
      <w:pPr>
        <w:tabs>
          <w:tab w:val="left" w:pos="426"/>
        </w:tabs>
        <w:spacing w:after="0" w:line="240" w:lineRule="auto"/>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ж) корневые каналы.</w:t>
      </w:r>
    </w:p>
    <w:p w:rsidR="00F02E6E" w:rsidRPr="00D517C6" w:rsidRDefault="00F02E6E" w:rsidP="00E33603">
      <w:pPr>
        <w:numPr>
          <w:ilvl w:val="0"/>
          <w:numId w:val="28"/>
        </w:numPr>
        <w:tabs>
          <w:tab w:val="left" w:pos="426"/>
        </w:tabs>
        <w:spacing w:after="0" w:line="240" w:lineRule="auto"/>
        <w:ind w:left="0" w:firstLine="0"/>
        <w:jc w:val="both"/>
        <w:rPr>
          <w:rFonts w:ascii="Times New Roman" w:eastAsia="Times New Roman" w:hAnsi="Times New Roman" w:cs="Times New Roman"/>
          <w:bCs/>
          <w:sz w:val="24"/>
          <w:szCs w:val="24"/>
        </w:rPr>
      </w:pPr>
      <w:r w:rsidRPr="00D517C6">
        <w:rPr>
          <w:rFonts w:ascii="Times New Roman" w:eastAsia="Times New Roman" w:hAnsi="Times New Roman" w:cs="Times New Roman"/>
          <w:bCs/>
          <w:sz w:val="24"/>
          <w:szCs w:val="24"/>
        </w:rPr>
        <w:t>На препарате второго премоляра верхней челюсти и его распилах:</w:t>
      </w:r>
    </w:p>
    <w:p w:rsidR="00F02E6E" w:rsidRPr="00D517C6" w:rsidRDefault="00F02E6E" w:rsidP="00E33603">
      <w:pPr>
        <w:tabs>
          <w:tab w:val="left" w:pos="426"/>
        </w:tabs>
        <w:spacing w:after="0" w:line="240" w:lineRule="auto"/>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а.  коронку,</w:t>
      </w:r>
    </w:p>
    <w:p w:rsidR="00F02E6E" w:rsidRPr="00D517C6" w:rsidRDefault="00F02E6E" w:rsidP="00E33603">
      <w:pPr>
        <w:tabs>
          <w:tab w:val="left" w:pos="426"/>
        </w:tabs>
        <w:spacing w:after="0" w:line="240" w:lineRule="auto"/>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б.  поверхности коронки,</w:t>
      </w:r>
    </w:p>
    <w:p w:rsidR="00F02E6E" w:rsidRPr="00D517C6" w:rsidRDefault="00F02E6E" w:rsidP="00E33603">
      <w:pPr>
        <w:tabs>
          <w:tab w:val="left" w:pos="426"/>
        </w:tabs>
        <w:spacing w:after="0" w:line="240" w:lineRule="auto"/>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в.  экватор зуба,</w:t>
      </w:r>
    </w:p>
    <w:p w:rsidR="00F02E6E" w:rsidRPr="00D517C6" w:rsidRDefault="00F02E6E" w:rsidP="00E33603">
      <w:pPr>
        <w:tabs>
          <w:tab w:val="left" w:pos="426"/>
        </w:tabs>
        <w:spacing w:after="0" w:line="240" w:lineRule="auto"/>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г.  режущий край с закругленными углами,</w:t>
      </w:r>
    </w:p>
    <w:p w:rsidR="00F02E6E" w:rsidRPr="00D517C6" w:rsidRDefault="00F02E6E" w:rsidP="00E33603">
      <w:pPr>
        <w:tabs>
          <w:tab w:val="left" w:pos="426"/>
        </w:tabs>
        <w:spacing w:after="0" w:line="240" w:lineRule="auto"/>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е.  на жевательной поверхности щечный и язычный бугорки, межбугорковую борозду,</w:t>
      </w:r>
    </w:p>
    <w:p w:rsidR="00F02E6E" w:rsidRPr="00D517C6" w:rsidRDefault="00F02E6E" w:rsidP="00E33603">
      <w:pPr>
        <w:tabs>
          <w:tab w:val="left" w:pos="426"/>
        </w:tabs>
        <w:spacing w:after="0" w:line="240" w:lineRule="auto"/>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 xml:space="preserve">ж. на контактных поверхностях гребешки, </w:t>
      </w:r>
    </w:p>
    <w:p w:rsidR="00F02E6E" w:rsidRPr="00D517C6" w:rsidRDefault="00F02E6E" w:rsidP="00E33603">
      <w:pPr>
        <w:tabs>
          <w:tab w:val="left" w:pos="426"/>
        </w:tabs>
        <w:spacing w:after="0" w:line="240" w:lineRule="auto"/>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з.  шейку,</w:t>
      </w:r>
    </w:p>
    <w:p w:rsidR="00F02E6E" w:rsidRPr="00D517C6" w:rsidRDefault="00F02E6E" w:rsidP="00E33603">
      <w:pPr>
        <w:tabs>
          <w:tab w:val="left" w:pos="426"/>
        </w:tabs>
        <w:spacing w:after="0" w:line="240" w:lineRule="auto"/>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и.  корень, верхушка которого смещена в вестибулярную сторону,</w:t>
      </w:r>
    </w:p>
    <w:p w:rsidR="00F02E6E" w:rsidRPr="00D517C6" w:rsidRDefault="00F02E6E" w:rsidP="00E33603">
      <w:pPr>
        <w:tabs>
          <w:tab w:val="left" w:pos="426"/>
        </w:tabs>
        <w:spacing w:after="0" w:line="240" w:lineRule="auto"/>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к.  полость коронки, имеющую рога в сторону жевательных бугорков, относительно широкий канал корня.</w:t>
      </w:r>
    </w:p>
    <w:p w:rsidR="00F02E6E" w:rsidRPr="00D517C6" w:rsidRDefault="00F02E6E" w:rsidP="00E33603">
      <w:pPr>
        <w:tabs>
          <w:tab w:val="left" w:pos="426"/>
        </w:tabs>
        <w:spacing w:after="0" w:line="240" w:lineRule="auto"/>
        <w:jc w:val="both"/>
        <w:rPr>
          <w:rFonts w:ascii="Times New Roman" w:eastAsia="Times New Roman" w:hAnsi="Times New Roman" w:cs="Times New Roman"/>
          <w:bCs/>
          <w:sz w:val="24"/>
          <w:szCs w:val="24"/>
        </w:rPr>
      </w:pPr>
      <w:r w:rsidRPr="00D517C6">
        <w:rPr>
          <w:rFonts w:ascii="Times New Roman" w:eastAsia="Times New Roman" w:hAnsi="Times New Roman" w:cs="Times New Roman"/>
          <w:bCs/>
          <w:sz w:val="24"/>
          <w:szCs w:val="24"/>
        </w:rPr>
        <w:t>4. На препаратах первого премоляра нижней челюсти и его распилах:</w:t>
      </w:r>
    </w:p>
    <w:p w:rsidR="00F02E6E" w:rsidRPr="00D517C6" w:rsidRDefault="00F02E6E" w:rsidP="00E33603">
      <w:pPr>
        <w:tabs>
          <w:tab w:val="left" w:pos="426"/>
        </w:tabs>
        <w:spacing w:after="0" w:line="240" w:lineRule="auto"/>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а). коронку,</w:t>
      </w:r>
    </w:p>
    <w:p w:rsidR="00F02E6E" w:rsidRPr="00D517C6" w:rsidRDefault="00F02E6E" w:rsidP="00E33603">
      <w:pPr>
        <w:tabs>
          <w:tab w:val="left" w:pos="426"/>
        </w:tabs>
        <w:spacing w:after="0" w:line="240" w:lineRule="auto"/>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б). поверхности коронки,</w:t>
      </w:r>
    </w:p>
    <w:p w:rsidR="00F02E6E" w:rsidRPr="00D517C6" w:rsidRDefault="00F02E6E" w:rsidP="00E33603">
      <w:pPr>
        <w:tabs>
          <w:tab w:val="left" w:pos="426"/>
        </w:tabs>
        <w:spacing w:after="0" w:line="240" w:lineRule="auto"/>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в). экватор зуба,</w:t>
      </w:r>
    </w:p>
    <w:p w:rsidR="00F02E6E" w:rsidRPr="00D517C6" w:rsidRDefault="00F02E6E" w:rsidP="00E33603">
      <w:pPr>
        <w:tabs>
          <w:tab w:val="left" w:pos="426"/>
        </w:tabs>
        <w:spacing w:after="0" w:line="240" w:lineRule="auto"/>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г). режущий край с тупым углом,</w:t>
      </w:r>
    </w:p>
    <w:p w:rsidR="00F02E6E" w:rsidRPr="00D517C6" w:rsidRDefault="00F02E6E" w:rsidP="00E33603">
      <w:pPr>
        <w:tabs>
          <w:tab w:val="left" w:pos="426"/>
        </w:tabs>
        <w:spacing w:after="0" w:line="240" w:lineRule="auto"/>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д). на жевательной поверхности значительное преобладание вестибулярного бугорка над язычным, что является главным морфологическим признаком этого зуба,</w:t>
      </w:r>
    </w:p>
    <w:p w:rsidR="00F02E6E" w:rsidRPr="00D517C6" w:rsidRDefault="00F02E6E" w:rsidP="00E33603">
      <w:pPr>
        <w:tabs>
          <w:tab w:val="left" w:pos="426"/>
        </w:tabs>
        <w:spacing w:after="0" w:line="240" w:lineRule="auto"/>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 xml:space="preserve">е). на вестибулярной поверхности валик, идущий от главного бугорка к шейке, </w:t>
      </w:r>
    </w:p>
    <w:p w:rsidR="00F02E6E" w:rsidRPr="00D517C6" w:rsidRDefault="00F02E6E" w:rsidP="00E33603">
      <w:pPr>
        <w:tabs>
          <w:tab w:val="left" w:pos="426"/>
        </w:tabs>
        <w:spacing w:after="0" w:line="240" w:lineRule="auto"/>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ж) шейку;</w:t>
      </w:r>
    </w:p>
    <w:p w:rsidR="00F02E6E" w:rsidRPr="00D517C6" w:rsidRDefault="00F02E6E" w:rsidP="00E33603">
      <w:pPr>
        <w:tabs>
          <w:tab w:val="left" w:pos="426"/>
        </w:tabs>
        <w:spacing w:after="0" w:line="240" w:lineRule="auto"/>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з) корень, сдавленный в медиодистальном направлении, имеющий на широкой щечной     поверхности продольную борозду;</w:t>
      </w:r>
    </w:p>
    <w:p w:rsidR="00F02E6E" w:rsidRPr="00D517C6" w:rsidRDefault="00F02E6E" w:rsidP="00E33603">
      <w:pPr>
        <w:tabs>
          <w:tab w:val="left" w:pos="426"/>
        </w:tabs>
        <w:spacing w:after="0" w:line="240" w:lineRule="auto"/>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и) полость коронки, имеющую два рога соответственно жевательным бугоркам;</w:t>
      </w:r>
    </w:p>
    <w:p w:rsidR="00F02E6E" w:rsidRPr="00D517C6" w:rsidRDefault="00F02E6E" w:rsidP="00E33603">
      <w:pPr>
        <w:tabs>
          <w:tab w:val="left" w:pos="426"/>
        </w:tabs>
        <w:spacing w:after="0" w:line="240" w:lineRule="auto"/>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к) корневой канал широкий, иногда раздвоенный.</w:t>
      </w:r>
    </w:p>
    <w:p w:rsidR="00F02E6E" w:rsidRPr="00D517C6" w:rsidRDefault="00F02E6E" w:rsidP="00E33603">
      <w:pPr>
        <w:tabs>
          <w:tab w:val="left" w:pos="426"/>
        </w:tabs>
        <w:spacing w:after="0" w:line="240" w:lineRule="auto"/>
        <w:jc w:val="both"/>
        <w:rPr>
          <w:rFonts w:ascii="Times New Roman" w:eastAsia="Times New Roman" w:hAnsi="Times New Roman" w:cs="Times New Roman"/>
          <w:bCs/>
          <w:sz w:val="24"/>
          <w:szCs w:val="24"/>
        </w:rPr>
      </w:pPr>
      <w:r w:rsidRPr="00D517C6">
        <w:rPr>
          <w:rFonts w:ascii="Times New Roman" w:eastAsia="Times New Roman" w:hAnsi="Times New Roman" w:cs="Times New Roman"/>
          <w:bCs/>
          <w:sz w:val="24"/>
          <w:szCs w:val="24"/>
        </w:rPr>
        <w:t>5. На препарате второго премоляра нижней челюсти и его распилах:</w:t>
      </w:r>
    </w:p>
    <w:p w:rsidR="00F02E6E" w:rsidRPr="00D517C6" w:rsidRDefault="00F02E6E" w:rsidP="00E33603">
      <w:pPr>
        <w:tabs>
          <w:tab w:val="left" w:pos="426"/>
        </w:tabs>
        <w:spacing w:after="0" w:line="240" w:lineRule="auto"/>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а) коронку, поверхности коронки,</w:t>
      </w:r>
    </w:p>
    <w:p w:rsidR="00F02E6E" w:rsidRPr="00D517C6" w:rsidRDefault="00F02E6E" w:rsidP="00E33603">
      <w:pPr>
        <w:tabs>
          <w:tab w:val="left" w:pos="426"/>
        </w:tabs>
        <w:spacing w:after="0" w:line="240" w:lineRule="auto"/>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б) экватор зуба,</w:t>
      </w:r>
    </w:p>
    <w:p w:rsidR="00F02E6E" w:rsidRPr="00D517C6" w:rsidRDefault="00F02E6E" w:rsidP="00E33603">
      <w:pPr>
        <w:tabs>
          <w:tab w:val="left" w:pos="426"/>
        </w:tabs>
        <w:spacing w:after="0" w:line="240" w:lineRule="auto"/>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в) режущий край с тупым углом,</w:t>
      </w:r>
    </w:p>
    <w:p w:rsidR="00F02E6E" w:rsidRPr="00D517C6" w:rsidRDefault="00F02E6E" w:rsidP="00E33603">
      <w:pPr>
        <w:tabs>
          <w:tab w:val="left" w:pos="426"/>
        </w:tabs>
        <w:spacing w:after="0" w:line="240" w:lineRule="auto"/>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lastRenderedPageBreak/>
        <w:t>г) на жевательной поверхности вестибулярный и язычный бугорки практически одинаковой величины, поперечную межбугорковую борозду,</w:t>
      </w:r>
    </w:p>
    <w:p w:rsidR="00F02E6E" w:rsidRPr="00D517C6" w:rsidRDefault="00F02E6E" w:rsidP="00E33603">
      <w:pPr>
        <w:tabs>
          <w:tab w:val="left" w:pos="426"/>
        </w:tabs>
        <w:spacing w:after="0" w:line="240" w:lineRule="auto"/>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д) шейку,</w:t>
      </w:r>
    </w:p>
    <w:p w:rsidR="00F02E6E" w:rsidRPr="00D517C6" w:rsidRDefault="00F02E6E" w:rsidP="00E33603">
      <w:pPr>
        <w:tabs>
          <w:tab w:val="left" w:pos="426"/>
        </w:tabs>
        <w:spacing w:after="0" w:line="240" w:lineRule="auto"/>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е). корень, чаще всего одиночный, с верхушкой отклоненной в дистальную сторону,</w:t>
      </w:r>
    </w:p>
    <w:p w:rsidR="00F02E6E" w:rsidRPr="00D517C6" w:rsidRDefault="00F02E6E" w:rsidP="00E33603">
      <w:pPr>
        <w:tabs>
          <w:tab w:val="left" w:pos="426"/>
        </w:tabs>
        <w:spacing w:after="0" w:line="240" w:lineRule="auto"/>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ж). полость коронки цилиндрической формы с одинаковыми по величине рогами,</w:t>
      </w:r>
    </w:p>
    <w:p w:rsidR="00F02E6E" w:rsidRPr="00D517C6" w:rsidRDefault="00F02E6E" w:rsidP="00E33603">
      <w:pPr>
        <w:tabs>
          <w:tab w:val="left" w:pos="426"/>
        </w:tabs>
        <w:spacing w:after="0" w:line="240" w:lineRule="auto"/>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з). корневой канал широкий и длинный.</w:t>
      </w:r>
    </w:p>
    <w:p w:rsidR="00F02E6E" w:rsidRPr="00D517C6" w:rsidRDefault="00F02E6E" w:rsidP="00E33603">
      <w:pPr>
        <w:tabs>
          <w:tab w:val="left" w:pos="426"/>
        </w:tabs>
        <w:spacing w:after="0" w:line="240" w:lineRule="auto"/>
        <w:jc w:val="both"/>
        <w:rPr>
          <w:rFonts w:ascii="Times New Roman" w:eastAsia="Times New Roman" w:hAnsi="Times New Roman" w:cs="Times New Roman"/>
          <w:bCs/>
          <w:sz w:val="24"/>
          <w:szCs w:val="24"/>
        </w:rPr>
      </w:pPr>
      <w:r w:rsidRPr="00D517C6">
        <w:rPr>
          <w:rFonts w:ascii="Times New Roman" w:eastAsia="Times New Roman" w:hAnsi="Times New Roman" w:cs="Times New Roman"/>
          <w:bCs/>
          <w:sz w:val="24"/>
          <w:szCs w:val="24"/>
        </w:rPr>
        <w:t>6. На препарате первого верхнего моляра и его распилах:</w:t>
      </w:r>
    </w:p>
    <w:p w:rsidR="00F02E6E" w:rsidRPr="00D517C6" w:rsidRDefault="00F02E6E" w:rsidP="00E33603">
      <w:pPr>
        <w:tabs>
          <w:tab w:val="left" w:pos="426"/>
        </w:tabs>
        <w:spacing w:after="0" w:line="240" w:lineRule="auto"/>
        <w:jc w:val="both"/>
        <w:rPr>
          <w:rFonts w:ascii="Times New Roman" w:eastAsia="Times New Roman" w:hAnsi="Times New Roman" w:cs="Times New Roman"/>
          <w:sz w:val="24"/>
          <w:szCs w:val="24"/>
          <w:u w:val="single"/>
        </w:rPr>
      </w:pPr>
      <w:r w:rsidRPr="00D517C6">
        <w:rPr>
          <w:rFonts w:ascii="Times New Roman" w:eastAsia="Times New Roman" w:hAnsi="Times New Roman" w:cs="Times New Roman"/>
          <w:sz w:val="24"/>
          <w:szCs w:val="24"/>
        </w:rPr>
        <w:t>а). коронку, имеющую форму прямоугольной призмы</w:t>
      </w:r>
      <w:r w:rsidRPr="00D517C6">
        <w:rPr>
          <w:rFonts w:ascii="Times New Roman" w:eastAsia="Times New Roman" w:hAnsi="Times New Roman" w:cs="Times New Roman"/>
          <w:sz w:val="24"/>
          <w:szCs w:val="24"/>
          <w:u w:val="single"/>
        </w:rPr>
        <w:t>,</w:t>
      </w:r>
    </w:p>
    <w:p w:rsidR="00F02E6E" w:rsidRPr="00D517C6" w:rsidRDefault="00F02E6E" w:rsidP="00E33603">
      <w:pPr>
        <w:tabs>
          <w:tab w:val="left" w:pos="426"/>
        </w:tabs>
        <w:spacing w:after="0" w:line="240" w:lineRule="auto"/>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б). поверхности коронки (щечную, язычную, жевательную, контактные),</w:t>
      </w:r>
    </w:p>
    <w:p w:rsidR="00F02E6E" w:rsidRPr="00D517C6" w:rsidRDefault="00F02E6E" w:rsidP="00E33603">
      <w:pPr>
        <w:tabs>
          <w:tab w:val="left" w:pos="426"/>
        </w:tabs>
        <w:spacing w:after="0" w:line="240" w:lineRule="auto"/>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в). экватор зуба,</w:t>
      </w:r>
    </w:p>
    <w:p w:rsidR="00F02E6E" w:rsidRPr="00D517C6" w:rsidRDefault="00F02E6E" w:rsidP="00E33603">
      <w:pPr>
        <w:tabs>
          <w:tab w:val="left" w:pos="426"/>
        </w:tabs>
        <w:spacing w:after="0" w:line="240" w:lineRule="auto"/>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г). режущий край с двумя высокими бугорками треугольной формы (дистальным и медиальным),</w:t>
      </w:r>
    </w:p>
    <w:p w:rsidR="00F02E6E" w:rsidRPr="00D517C6" w:rsidRDefault="00F02E6E" w:rsidP="00E33603">
      <w:pPr>
        <w:tabs>
          <w:tab w:val="left" w:pos="426"/>
        </w:tabs>
        <w:spacing w:after="0" w:line="240" w:lineRule="auto"/>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е). на жевательной поверхности четыре бугорка: щечно-медиальный, щечно-дистальный, язычно-медиальный, язычно-дистальный; борозды разделяющие бугорки: щечно-медиальную, язычно-дистальную, центральную ямку,</w:t>
      </w:r>
    </w:p>
    <w:p w:rsidR="00F02E6E" w:rsidRPr="00D517C6" w:rsidRDefault="00F02E6E" w:rsidP="00E33603">
      <w:pPr>
        <w:tabs>
          <w:tab w:val="left" w:pos="426"/>
        </w:tabs>
        <w:spacing w:after="0" w:line="240" w:lineRule="auto"/>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ж). на щечной поверхности срединную борозду,</w:t>
      </w:r>
    </w:p>
    <w:p w:rsidR="00F02E6E" w:rsidRPr="00D517C6" w:rsidRDefault="00F02E6E" w:rsidP="00E33603">
      <w:pPr>
        <w:tabs>
          <w:tab w:val="left" w:pos="426"/>
        </w:tabs>
        <w:spacing w:after="0" w:line="240" w:lineRule="auto"/>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и). на язычной поверхности срединную борозду,</w:t>
      </w:r>
    </w:p>
    <w:p w:rsidR="00F02E6E" w:rsidRPr="00D517C6" w:rsidRDefault="00F02E6E" w:rsidP="00E33603">
      <w:pPr>
        <w:tabs>
          <w:tab w:val="left" w:pos="426"/>
        </w:tabs>
        <w:spacing w:after="0" w:line="240" w:lineRule="auto"/>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к). на основании коронки в щечной трети возвышение – пояс, шейку,</w:t>
      </w:r>
    </w:p>
    <w:p w:rsidR="00F02E6E" w:rsidRPr="00D517C6" w:rsidRDefault="00F02E6E" w:rsidP="00E33603">
      <w:pPr>
        <w:tabs>
          <w:tab w:val="left" w:pos="426"/>
        </w:tabs>
        <w:spacing w:after="0" w:line="240" w:lineRule="auto"/>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 xml:space="preserve">л). корни: </w:t>
      </w:r>
    </w:p>
    <w:p w:rsidR="00F02E6E" w:rsidRPr="00D517C6" w:rsidRDefault="00F02E6E" w:rsidP="00E33603">
      <w:pPr>
        <w:tabs>
          <w:tab w:val="left" w:pos="426"/>
        </w:tabs>
        <w:spacing w:after="0" w:line="240" w:lineRule="auto"/>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 xml:space="preserve">м). щечно-медиальный – самый широкий </w:t>
      </w:r>
    </w:p>
    <w:p w:rsidR="00F02E6E" w:rsidRPr="00D517C6" w:rsidRDefault="00F02E6E" w:rsidP="00E33603">
      <w:pPr>
        <w:tabs>
          <w:tab w:val="left" w:pos="426"/>
        </w:tabs>
        <w:spacing w:after="0" w:line="240" w:lineRule="auto"/>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н). щечно-дистальный – самый короткий, язычный  отклоненный в сторону языка,</w:t>
      </w:r>
    </w:p>
    <w:p w:rsidR="00F02E6E" w:rsidRPr="00D517C6" w:rsidRDefault="00F02E6E" w:rsidP="00E33603">
      <w:pPr>
        <w:tabs>
          <w:tab w:val="left" w:pos="426"/>
        </w:tabs>
        <w:spacing w:after="0" w:line="240" w:lineRule="auto"/>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о). полость коронки (широкую,  имеющую четыре рога соответственно жевательным бугоркам и три воронкообразных углубления в области дна, продолжающиеся в корневые       каналы);</w:t>
      </w:r>
    </w:p>
    <w:p w:rsidR="00F02E6E" w:rsidRPr="00D517C6" w:rsidRDefault="00F02E6E" w:rsidP="00E33603">
      <w:pPr>
        <w:tabs>
          <w:tab w:val="left" w:pos="426"/>
        </w:tabs>
        <w:spacing w:after="0" w:line="240" w:lineRule="auto"/>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п). корневые каналы, самый широкий из которых язычный.</w:t>
      </w:r>
    </w:p>
    <w:p w:rsidR="00F02E6E" w:rsidRPr="00D517C6" w:rsidRDefault="00F02E6E" w:rsidP="00E33603">
      <w:pPr>
        <w:tabs>
          <w:tab w:val="left" w:pos="426"/>
        </w:tabs>
        <w:spacing w:after="0" w:line="240" w:lineRule="auto"/>
        <w:jc w:val="both"/>
        <w:rPr>
          <w:rFonts w:ascii="Times New Roman" w:eastAsia="Times New Roman" w:hAnsi="Times New Roman" w:cs="Times New Roman"/>
          <w:bCs/>
          <w:sz w:val="24"/>
          <w:szCs w:val="24"/>
        </w:rPr>
      </w:pPr>
      <w:r w:rsidRPr="00D517C6">
        <w:rPr>
          <w:rFonts w:ascii="Times New Roman" w:eastAsia="Times New Roman" w:hAnsi="Times New Roman" w:cs="Times New Roman"/>
          <w:bCs/>
          <w:sz w:val="24"/>
          <w:szCs w:val="24"/>
        </w:rPr>
        <w:t>7. На препарате второго верхнего моляра и его распилах:</w:t>
      </w:r>
    </w:p>
    <w:p w:rsidR="00F02E6E" w:rsidRPr="00D517C6" w:rsidRDefault="00F02E6E" w:rsidP="00E33603">
      <w:pPr>
        <w:numPr>
          <w:ilvl w:val="2"/>
          <w:numId w:val="29"/>
        </w:numPr>
        <w:tabs>
          <w:tab w:val="left" w:pos="426"/>
        </w:tabs>
        <w:spacing w:after="0" w:line="240" w:lineRule="auto"/>
        <w:ind w:left="0" w:firstLine="0"/>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коронку, сжатую в медио - дистальном направлении,</w:t>
      </w:r>
    </w:p>
    <w:p w:rsidR="00F02E6E" w:rsidRPr="00D517C6" w:rsidRDefault="00F02E6E" w:rsidP="00E33603">
      <w:pPr>
        <w:numPr>
          <w:ilvl w:val="2"/>
          <w:numId w:val="29"/>
        </w:numPr>
        <w:tabs>
          <w:tab w:val="left" w:pos="426"/>
        </w:tabs>
        <w:spacing w:after="0" w:line="240" w:lineRule="auto"/>
        <w:ind w:left="0" w:firstLine="0"/>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поверхности коронки,</w:t>
      </w:r>
    </w:p>
    <w:p w:rsidR="00F02E6E" w:rsidRPr="00D517C6" w:rsidRDefault="00F02E6E" w:rsidP="00E33603">
      <w:pPr>
        <w:numPr>
          <w:ilvl w:val="2"/>
          <w:numId w:val="29"/>
        </w:numPr>
        <w:tabs>
          <w:tab w:val="left" w:pos="426"/>
        </w:tabs>
        <w:spacing w:after="0" w:line="240" w:lineRule="auto"/>
        <w:ind w:left="0" w:firstLine="0"/>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экватор зуба,</w:t>
      </w:r>
    </w:p>
    <w:p w:rsidR="00F02E6E" w:rsidRPr="00D517C6" w:rsidRDefault="00F02E6E" w:rsidP="00E33603">
      <w:pPr>
        <w:numPr>
          <w:ilvl w:val="2"/>
          <w:numId w:val="29"/>
        </w:numPr>
        <w:tabs>
          <w:tab w:val="left" w:pos="426"/>
        </w:tabs>
        <w:spacing w:after="0" w:line="240" w:lineRule="auto"/>
        <w:ind w:left="0" w:firstLine="0"/>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режущий край с двумя бугорками,</w:t>
      </w:r>
    </w:p>
    <w:p w:rsidR="00F02E6E" w:rsidRPr="00D517C6" w:rsidRDefault="00F02E6E" w:rsidP="00E33603">
      <w:pPr>
        <w:numPr>
          <w:ilvl w:val="2"/>
          <w:numId w:val="29"/>
        </w:numPr>
        <w:tabs>
          <w:tab w:val="left" w:pos="426"/>
        </w:tabs>
        <w:spacing w:after="0" w:line="240" w:lineRule="auto"/>
        <w:ind w:left="0" w:firstLine="0"/>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на жевательной поверхности возможную редукцию язычно-дистального и щечно-дистального бугорков,</w:t>
      </w:r>
    </w:p>
    <w:p w:rsidR="00F02E6E" w:rsidRPr="00D517C6" w:rsidRDefault="00F02E6E" w:rsidP="00E33603">
      <w:pPr>
        <w:numPr>
          <w:ilvl w:val="2"/>
          <w:numId w:val="29"/>
        </w:numPr>
        <w:tabs>
          <w:tab w:val="left" w:pos="426"/>
        </w:tabs>
        <w:spacing w:after="0" w:line="240" w:lineRule="auto"/>
        <w:ind w:left="0" w:firstLine="0"/>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межбугорковые борозды,</w:t>
      </w:r>
    </w:p>
    <w:p w:rsidR="00F02E6E" w:rsidRPr="00D517C6" w:rsidRDefault="00F02E6E" w:rsidP="00E33603">
      <w:pPr>
        <w:numPr>
          <w:ilvl w:val="2"/>
          <w:numId w:val="29"/>
        </w:numPr>
        <w:tabs>
          <w:tab w:val="left" w:pos="426"/>
        </w:tabs>
        <w:spacing w:after="0" w:line="240" w:lineRule="auto"/>
        <w:ind w:left="0" w:firstLine="0"/>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на щечной поверхности слабо выраженные щечно-медиальный, щечно-дистальный бугорки, срединную борозду, переходящую в межкорковую борозду,</w:t>
      </w:r>
    </w:p>
    <w:p w:rsidR="00F02E6E" w:rsidRPr="00D517C6" w:rsidRDefault="00F02E6E" w:rsidP="00E33603">
      <w:pPr>
        <w:numPr>
          <w:ilvl w:val="2"/>
          <w:numId w:val="29"/>
        </w:numPr>
        <w:tabs>
          <w:tab w:val="left" w:pos="426"/>
        </w:tabs>
        <w:spacing w:after="0" w:line="240" w:lineRule="auto"/>
        <w:ind w:left="0" w:firstLine="0"/>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на контактных поверхностях: смещение срединной борозды на дистальной поверхности коронки – в дистальном направлении в связи с редукцией язычно-дистального бугорка,</w:t>
      </w:r>
    </w:p>
    <w:p w:rsidR="00F02E6E" w:rsidRPr="00D517C6" w:rsidRDefault="00F02E6E" w:rsidP="00E33603">
      <w:pPr>
        <w:numPr>
          <w:ilvl w:val="2"/>
          <w:numId w:val="29"/>
        </w:numPr>
        <w:tabs>
          <w:tab w:val="left" w:pos="426"/>
        </w:tabs>
        <w:spacing w:after="0" w:line="240" w:lineRule="auto"/>
        <w:ind w:left="0" w:firstLine="0"/>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шейку,</w:t>
      </w:r>
    </w:p>
    <w:p w:rsidR="00F02E6E" w:rsidRPr="00D517C6" w:rsidRDefault="00F02E6E" w:rsidP="00687561">
      <w:pPr>
        <w:tabs>
          <w:tab w:val="left" w:pos="426"/>
        </w:tabs>
        <w:spacing w:after="0" w:line="240" w:lineRule="auto"/>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корни, чаще всего три: язычный – короткий, щечно-медиальный и щечно-дистальный</w:t>
      </w:r>
    </w:p>
    <w:p w:rsidR="00F02E6E" w:rsidRPr="00D517C6" w:rsidRDefault="00F02E6E" w:rsidP="00687561">
      <w:pPr>
        <w:tabs>
          <w:tab w:val="left" w:pos="426"/>
        </w:tabs>
        <w:spacing w:after="0" w:line="240" w:lineRule="auto"/>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полость коронки, соответствующую форме коронки,</w:t>
      </w:r>
    </w:p>
    <w:p w:rsidR="00F02E6E" w:rsidRPr="00D517C6" w:rsidRDefault="00F02E6E" w:rsidP="00687561">
      <w:pPr>
        <w:tabs>
          <w:tab w:val="left" w:pos="426"/>
        </w:tabs>
        <w:spacing w:after="0" w:line="240" w:lineRule="auto"/>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корневые каналы.</w:t>
      </w:r>
    </w:p>
    <w:p w:rsidR="00F02E6E" w:rsidRPr="00D517C6" w:rsidRDefault="00F02E6E" w:rsidP="00E33603">
      <w:pPr>
        <w:tabs>
          <w:tab w:val="left" w:pos="426"/>
        </w:tabs>
        <w:spacing w:after="0" w:line="240" w:lineRule="auto"/>
        <w:jc w:val="both"/>
        <w:rPr>
          <w:rFonts w:ascii="Times New Roman" w:eastAsia="Times New Roman" w:hAnsi="Times New Roman" w:cs="Times New Roman"/>
          <w:bCs/>
          <w:sz w:val="24"/>
          <w:szCs w:val="24"/>
        </w:rPr>
      </w:pPr>
      <w:r w:rsidRPr="00D517C6">
        <w:rPr>
          <w:rFonts w:ascii="Times New Roman" w:eastAsia="Times New Roman" w:hAnsi="Times New Roman" w:cs="Times New Roman"/>
          <w:bCs/>
          <w:sz w:val="24"/>
          <w:szCs w:val="24"/>
        </w:rPr>
        <w:t>8. На препарате третьего верхнего моляра и его распилах:</w:t>
      </w:r>
    </w:p>
    <w:p w:rsidR="00F02E6E" w:rsidRPr="00D517C6" w:rsidRDefault="00F02E6E" w:rsidP="00687561">
      <w:pPr>
        <w:tabs>
          <w:tab w:val="left" w:pos="426"/>
        </w:tabs>
        <w:spacing w:after="0" w:line="240" w:lineRule="auto"/>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коронку, ее форму и величину,</w:t>
      </w:r>
    </w:p>
    <w:p w:rsidR="00F02E6E" w:rsidRPr="00D517C6" w:rsidRDefault="00F02E6E" w:rsidP="00687561">
      <w:pPr>
        <w:tabs>
          <w:tab w:val="left" w:pos="426"/>
        </w:tabs>
        <w:spacing w:after="0" w:line="240" w:lineRule="auto"/>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поверхности коронки,</w:t>
      </w:r>
    </w:p>
    <w:p w:rsidR="00F02E6E" w:rsidRPr="00D517C6" w:rsidRDefault="00F02E6E" w:rsidP="00687561">
      <w:pPr>
        <w:tabs>
          <w:tab w:val="left" w:pos="426"/>
        </w:tabs>
        <w:spacing w:after="0" w:line="240" w:lineRule="auto"/>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экватор зуба,</w:t>
      </w:r>
    </w:p>
    <w:p w:rsidR="00F02E6E" w:rsidRPr="00D517C6" w:rsidRDefault="00F02E6E" w:rsidP="00687561">
      <w:pPr>
        <w:tabs>
          <w:tab w:val="left" w:pos="426"/>
        </w:tabs>
        <w:spacing w:after="0" w:line="240" w:lineRule="auto"/>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на жевательной поверхности три бугорка: два щечных и язычно-медиальный, межбугорковые борозды,</w:t>
      </w:r>
    </w:p>
    <w:p w:rsidR="00F02E6E" w:rsidRPr="00D517C6" w:rsidRDefault="00F02E6E" w:rsidP="00687561">
      <w:pPr>
        <w:tabs>
          <w:tab w:val="left" w:pos="426"/>
        </w:tabs>
        <w:spacing w:after="0" w:line="240" w:lineRule="auto"/>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шейку,</w:t>
      </w:r>
    </w:p>
    <w:p w:rsidR="00F02E6E" w:rsidRPr="00D517C6" w:rsidRDefault="00F02E6E" w:rsidP="00687561">
      <w:pPr>
        <w:tabs>
          <w:tab w:val="left" w:pos="426"/>
        </w:tabs>
        <w:spacing w:after="0" w:line="240" w:lineRule="auto"/>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корни от 1 до 5, чаще 3 корня: язычный, щечно-медиальный и щечно-дистальный,</w:t>
      </w:r>
    </w:p>
    <w:p w:rsidR="00F02E6E" w:rsidRPr="00D517C6" w:rsidRDefault="00F02E6E" w:rsidP="00687561">
      <w:pPr>
        <w:tabs>
          <w:tab w:val="left" w:pos="426"/>
        </w:tabs>
        <w:spacing w:after="0" w:line="240" w:lineRule="auto"/>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полость коронки (свод, три рога, дно),</w:t>
      </w:r>
    </w:p>
    <w:p w:rsidR="00F02E6E" w:rsidRPr="00D517C6" w:rsidRDefault="00F02E6E" w:rsidP="00687561">
      <w:pPr>
        <w:tabs>
          <w:tab w:val="left" w:pos="426"/>
        </w:tabs>
        <w:spacing w:after="0" w:line="240" w:lineRule="auto"/>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корневые каналы.</w:t>
      </w:r>
    </w:p>
    <w:p w:rsidR="00F02E6E" w:rsidRPr="00D517C6" w:rsidRDefault="00F02E6E" w:rsidP="00E33603">
      <w:pPr>
        <w:tabs>
          <w:tab w:val="left" w:pos="426"/>
        </w:tabs>
        <w:spacing w:after="0" w:line="240" w:lineRule="auto"/>
        <w:jc w:val="both"/>
        <w:rPr>
          <w:rFonts w:ascii="Times New Roman" w:eastAsia="Times New Roman" w:hAnsi="Times New Roman" w:cs="Times New Roman"/>
          <w:bCs/>
          <w:sz w:val="24"/>
          <w:szCs w:val="24"/>
        </w:rPr>
      </w:pPr>
      <w:r w:rsidRPr="00D517C6">
        <w:rPr>
          <w:rFonts w:ascii="Times New Roman" w:eastAsia="Times New Roman" w:hAnsi="Times New Roman" w:cs="Times New Roman"/>
          <w:bCs/>
          <w:sz w:val="24"/>
          <w:szCs w:val="24"/>
        </w:rPr>
        <w:t>9. На препарате первого нижнего моляра и его распилах:</w:t>
      </w:r>
    </w:p>
    <w:p w:rsidR="00F02E6E" w:rsidRPr="00D517C6" w:rsidRDefault="00F02E6E" w:rsidP="00687561">
      <w:pPr>
        <w:tabs>
          <w:tab w:val="left" w:pos="426"/>
        </w:tabs>
        <w:spacing w:after="0" w:line="240" w:lineRule="auto"/>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коронку кубической формы, поверхности коронки,</w:t>
      </w:r>
    </w:p>
    <w:p w:rsidR="00F02E6E" w:rsidRPr="00D517C6" w:rsidRDefault="00F02E6E" w:rsidP="00687561">
      <w:pPr>
        <w:tabs>
          <w:tab w:val="left" w:pos="426"/>
        </w:tabs>
        <w:spacing w:after="0" w:line="240" w:lineRule="auto"/>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экватор зуба,</w:t>
      </w:r>
    </w:p>
    <w:p w:rsidR="00F02E6E" w:rsidRPr="00D517C6" w:rsidRDefault="00F02E6E" w:rsidP="00687561">
      <w:pPr>
        <w:tabs>
          <w:tab w:val="left" w:pos="426"/>
        </w:tabs>
        <w:spacing w:after="0" w:line="240" w:lineRule="auto"/>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lastRenderedPageBreak/>
        <w:t>на жевательной поверхности пять бугорков: щечно-медиальный, щечно-дистальный, дистальный, язычно-медиальный, язычно-дистальный и разделяющие их борозды: вестибулярную, вестибулярно-дистальную, медиальную; гребешки жевательных бугорков;</w:t>
      </w:r>
    </w:p>
    <w:p w:rsidR="00F02E6E" w:rsidRPr="00D517C6" w:rsidRDefault="00F02E6E" w:rsidP="00687561">
      <w:pPr>
        <w:tabs>
          <w:tab w:val="left" w:pos="426"/>
        </w:tabs>
        <w:spacing w:after="0" w:line="240" w:lineRule="auto"/>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на щечной поверхности две продольные борозды, делящие ее на три возвышения;</w:t>
      </w:r>
    </w:p>
    <w:p w:rsidR="00F02E6E" w:rsidRPr="00D517C6" w:rsidRDefault="00F02E6E" w:rsidP="00687561">
      <w:pPr>
        <w:tabs>
          <w:tab w:val="left" w:pos="426"/>
        </w:tabs>
        <w:spacing w:after="0" w:line="240" w:lineRule="auto"/>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на язычной поверхности продольную борозду,</w:t>
      </w:r>
    </w:p>
    <w:p w:rsidR="00F02E6E" w:rsidRPr="00D517C6" w:rsidRDefault="00F02E6E" w:rsidP="00687561">
      <w:pPr>
        <w:tabs>
          <w:tab w:val="left" w:pos="426"/>
        </w:tabs>
        <w:spacing w:after="0" w:line="240" w:lineRule="auto"/>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на контактных поверхностях вблизи верхнего края короткие неглубокие борозды,</w:t>
      </w:r>
    </w:p>
    <w:p w:rsidR="00F02E6E" w:rsidRPr="00D517C6" w:rsidRDefault="00F02E6E" w:rsidP="00687561">
      <w:pPr>
        <w:tabs>
          <w:tab w:val="left" w:pos="426"/>
        </w:tabs>
        <w:spacing w:after="0" w:line="240" w:lineRule="auto"/>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шейку,</w:t>
      </w:r>
    </w:p>
    <w:p w:rsidR="00F02E6E" w:rsidRPr="00D517C6" w:rsidRDefault="00F02E6E" w:rsidP="00687561">
      <w:pPr>
        <w:tabs>
          <w:tab w:val="left" w:pos="426"/>
        </w:tabs>
        <w:spacing w:after="0" w:line="240" w:lineRule="auto"/>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 xml:space="preserve">два корня: медиальный – широкий и клиновидный, дистальный </w:t>
      </w:r>
    </w:p>
    <w:p w:rsidR="00F02E6E" w:rsidRPr="00D517C6" w:rsidRDefault="00F02E6E" w:rsidP="00687561">
      <w:pPr>
        <w:tabs>
          <w:tab w:val="left" w:pos="426"/>
        </w:tabs>
        <w:spacing w:after="0" w:line="240" w:lineRule="auto"/>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узкий и короткий,</w:t>
      </w:r>
    </w:p>
    <w:p w:rsidR="00F02E6E" w:rsidRPr="00D517C6" w:rsidRDefault="00F02E6E" w:rsidP="00687561">
      <w:pPr>
        <w:tabs>
          <w:tab w:val="left" w:pos="426"/>
        </w:tabs>
        <w:spacing w:after="0" w:line="240" w:lineRule="auto"/>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полость коронки кубовидной формы с 5 рогами,</w:t>
      </w:r>
    </w:p>
    <w:p w:rsidR="00F02E6E" w:rsidRPr="00D517C6" w:rsidRDefault="00F02E6E" w:rsidP="00687561">
      <w:pPr>
        <w:tabs>
          <w:tab w:val="left" w:pos="426"/>
        </w:tabs>
        <w:spacing w:after="0" w:line="240" w:lineRule="auto"/>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корневые каналы: в медиальном корне- два, в дистальном в 50% - 1, в 50% - 2 канала.</w:t>
      </w:r>
    </w:p>
    <w:p w:rsidR="00F02E6E" w:rsidRPr="00D517C6" w:rsidRDefault="00F02E6E" w:rsidP="00E33603">
      <w:pPr>
        <w:tabs>
          <w:tab w:val="left" w:pos="426"/>
        </w:tabs>
        <w:spacing w:after="0" w:line="240" w:lineRule="auto"/>
        <w:jc w:val="both"/>
        <w:rPr>
          <w:rFonts w:ascii="Times New Roman" w:eastAsia="Times New Roman" w:hAnsi="Times New Roman" w:cs="Times New Roman"/>
          <w:bCs/>
          <w:sz w:val="24"/>
          <w:szCs w:val="24"/>
        </w:rPr>
      </w:pPr>
      <w:r w:rsidRPr="00D517C6">
        <w:rPr>
          <w:rFonts w:ascii="Times New Roman" w:eastAsia="Times New Roman" w:hAnsi="Times New Roman" w:cs="Times New Roman"/>
          <w:bCs/>
          <w:sz w:val="24"/>
          <w:szCs w:val="24"/>
        </w:rPr>
        <w:t>10.  На препарате второго нижнего моляра и его распилах:</w:t>
      </w:r>
    </w:p>
    <w:p w:rsidR="00F02E6E" w:rsidRPr="00D517C6" w:rsidRDefault="00F02E6E" w:rsidP="00687561">
      <w:pPr>
        <w:tabs>
          <w:tab w:val="left" w:pos="426"/>
        </w:tabs>
        <w:spacing w:after="0" w:line="240" w:lineRule="auto"/>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коронку кубической формы,</w:t>
      </w:r>
    </w:p>
    <w:p w:rsidR="00F02E6E" w:rsidRPr="00D517C6" w:rsidRDefault="00F02E6E" w:rsidP="00687561">
      <w:pPr>
        <w:tabs>
          <w:tab w:val="left" w:pos="426"/>
        </w:tabs>
        <w:spacing w:after="0" w:line="240" w:lineRule="auto"/>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поверхности коронки,</w:t>
      </w:r>
    </w:p>
    <w:p w:rsidR="00F02E6E" w:rsidRPr="00D517C6" w:rsidRDefault="00F02E6E" w:rsidP="00687561">
      <w:pPr>
        <w:tabs>
          <w:tab w:val="left" w:pos="426"/>
        </w:tabs>
        <w:spacing w:after="0" w:line="240" w:lineRule="auto"/>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экватор зуба,</w:t>
      </w:r>
    </w:p>
    <w:p w:rsidR="00F02E6E" w:rsidRPr="00D517C6" w:rsidRDefault="00F02E6E" w:rsidP="00687561">
      <w:pPr>
        <w:tabs>
          <w:tab w:val="left" w:pos="0"/>
          <w:tab w:val="left" w:pos="426"/>
        </w:tabs>
        <w:spacing w:after="0" w:line="240" w:lineRule="auto"/>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на жевательной поверхности четыре бугорка: щечно-медиальный, щечно-дистальный, язычно-медиальный, язычно-дистальный, разделенных 4-мя бороздами: медиальной, щечной, дистальной, язычной; центральную ямку,</w:t>
      </w:r>
    </w:p>
    <w:p w:rsidR="00F02E6E" w:rsidRPr="00D517C6" w:rsidRDefault="00F02E6E" w:rsidP="00687561">
      <w:pPr>
        <w:tabs>
          <w:tab w:val="left" w:pos="426"/>
        </w:tabs>
        <w:spacing w:after="0" w:line="240" w:lineRule="auto"/>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на щечной поверхности продольную борозду,</w:t>
      </w:r>
    </w:p>
    <w:p w:rsidR="00F02E6E" w:rsidRPr="00D517C6" w:rsidRDefault="00F02E6E" w:rsidP="00687561">
      <w:pPr>
        <w:tabs>
          <w:tab w:val="left" w:pos="426"/>
        </w:tabs>
        <w:spacing w:after="0" w:line="240" w:lineRule="auto"/>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на язычной поверхности нижнее медиально-язычное возвышение,</w:t>
      </w:r>
    </w:p>
    <w:p w:rsidR="00F02E6E" w:rsidRPr="00D517C6" w:rsidRDefault="00F02E6E" w:rsidP="00687561">
      <w:pPr>
        <w:tabs>
          <w:tab w:val="left" w:pos="426"/>
        </w:tabs>
        <w:spacing w:after="0" w:line="240" w:lineRule="auto"/>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шейку,</w:t>
      </w:r>
    </w:p>
    <w:p w:rsidR="00F02E6E" w:rsidRPr="00D517C6" w:rsidRDefault="00F02E6E" w:rsidP="00687561">
      <w:pPr>
        <w:tabs>
          <w:tab w:val="left" w:pos="426"/>
        </w:tabs>
        <w:spacing w:after="0" w:line="240" w:lineRule="auto"/>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корни, чаще два: медиальный и дистальный, расположенные параллельно,</w:t>
      </w:r>
    </w:p>
    <w:p w:rsidR="00F02E6E" w:rsidRPr="00D517C6" w:rsidRDefault="00F02E6E" w:rsidP="00687561">
      <w:pPr>
        <w:tabs>
          <w:tab w:val="left" w:pos="426"/>
        </w:tabs>
        <w:spacing w:after="0" w:line="240" w:lineRule="auto"/>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полость коронки кубической формы с четырьмя рогами,</w:t>
      </w:r>
    </w:p>
    <w:p w:rsidR="00F02E6E" w:rsidRPr="00D517C6" w:rsidRDefault="00F02E6E" w:rsidP="00687561">
      <w:pPr>
        <w:tabs>
          <w:tab w:val="left" w:pos="426"/>
        </w:tabs>
        <w:spacing w:after="0" w:line="240" w:lineRule="auto"/>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корневые каналы: в медиальном корне два канала, в дистальном, как правило, один канал.</w:t>
      </w:r>
    </w:p>
    <w:p w:rsidR="00F02E6E" w:rsidRPr="00D517C6" w:rsidRDefault="00F02E6E" w:rsidP="00E33603">
      <w:pPr>
        <w:tabs>
          <w:tab w:val="left" w:pos="426"/>
        </w:tabs>
        <w:spacing w:after="0" w:line="240" w:lineRule="auto"/>
        <w:jc w:val="both"/>
        <w:rPr>
          <w:rFonts w:ascii="Times New Roman" w:eastAsia="Times New Roman" w:hAnsi="Times New Roman" w:cs="Times New Roman"/>
          <w:bCs/>
          <w:sz w:val="24"/>
          <w:szCs w:val="24"/>
        </w:rPr>
      </w:pPr>
      <w:r w:rsidRPr="00D517C6">
        <w:rPr>
          <w:rFonts w:ascii="Times New Roman" w:eastAsia="Times New Roman" w:hAnsi="Times New Roman" w:cs="Times New Roman"/>
          <w:bCs/>
          <w:sz w:val="24"/>
          <w:szCs w:val="24"/>
        </w:rPr>
        <w:t>11. На препарате третьего нижнего моляра и его распилах:</w:t>
      </w:r>
    </w:p>
    <w:p w:rsidR="00F02E6E" w:rsidRPr="00D517C6" w:rsidRDefault="00F02E6E" w:rsidP="00687561">
      <w:pPr>
        <w:tabs>
          <w:tab w:val="left" w:pos="426"/>
        </w:tabs>
        <w:spacing w:after="0" w:line="240" w:lineRule="auto"/>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коронку, ее форму и величину,</w:t>
      </w:r>
    </w:p>
    <w:p w:rsidR="00F02E6E" w:rsidRPr="00D517C6" w:rsidRDefault="00F02E6E" w:rsidP="00687561">
      <w:pPr>
        <w:tabs>
          <w:tab w:val="left" w:pos="426"/>
        </w:tabs>
        <w:spacing w:after="0" w:line="240" w:lineRule="auto"/>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поверхности коронки,</w:t>
      </w:r>
    </w:p>
    <w:p w:rsidR="00F02E6E" w:rsidRPr="00D517C6" w:rsidRDefault="00F02E6E" w:rsidP="00687561">
      <w:pPr>
        <w:tabs>
          <w:tab w:val="left" w:pos="426"/>
        </w:tabs>
        <w:spacing w:after="0" w:line="240" w:lineRule="auto"/>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экватор зуба,</w:t>
      </w:r>
    </w:p>
    <w:p w:rsidR="00F02E6E" w:rsidRPr="00D517C6" w:rsidRDefault="00F02E6E" w:rsidP="00687561">
      <w:pPr>
        <w:tabs>
          <w:tab w:val="left" w:pos="426"/>
        </w:tabs>
        <w:spacing w:after="0" w:line="240" w:lineRule="auto"/>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на жевательной поверхности бугорки и борозды (в 50% - 4 бугорка, в 40% - 5 бугорков, в 10% - 3 бугорка),</w:t>
      </w:r>
    </w:p>
    <w:p w:rsidR="00F02E6E" w:rsidRPr="00D517C6" w:rsidRDefault="00F02E6E" w:rsidP="00687561">
      <w:pPr>
        <w:tabs>
          <w:tab w:val="left" w:pos="426"/>
        </w:tabs>
        <w:spacing w:after="0" w:line="240" w:lineRule="auto"/>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шейку,</w:t>
      </w:r>
    </w:p>
    <w:p w:rsidR="00F02E6E" w:rsidRPr="00D517C6" w:rsidRDefault="00F02E6E" w:rsidP="00687561">
      <w:pPr>
        <w:tabs>
          <w:tab w:val="left" w:pos="426"/>
        </w:tabs>
        <w:spacing w:after="0" w:line="240" w:lineRule="auto"/>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корни: медиальный и дистальный, короткие, отклоненные дистально,</w:t>
      </w:r>
    </w:p>
    <w:p w:rsidR="00F02E6E" w:rsidRPr="00D517C6" w:rsidRDefault="00F02E6E" w:rsidP="00687561">
      <w:pPr>
        <w:tabs>
          <w:tab w:val="left" w:pos="426"/>
        </w:tabs>
        <w:spacing w:after="0" w:line="240" w:lineRule="auto"/>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полость коронки, ее свод, рога, дно,</w:t>
      </w:r>
    </w:p>
    <w:p w:rsidR="00F02E6E" w:rsidRPr="00D517C6" w:rsidRDefault="00F02E6E" w:rsidP="00687561">
      <w:pPr>
        <w:tabs>
          <w:tab w:val="left" w:pos="426"/>
        </w:tabs>
        <w:spacing w:after="0" w:line="240" w:lineRule="auto"/>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корневые каналы.</w:t>
      </w:r>
    </w:p>
    <w:p w:rsidR="00F02E6E" w:rsidRPr="00D517C6" w:rsidRDefault="00F02E6E" w:rsidP="00687561">
      <w:pPr>
        <w:tabs>
          <w:tab w:val="left" w:pos="426"/>
        </w:tabs>
        <w:spacing w:after="0" w:line="240" w:lineRule="auto"/>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общие особенности строения молочных зубов:</w:t>
      </w:r>
    </w:p>
    <w:p w:rsidR="00F02E6E" w:rsidRPr="00D517C6" w:rsidRDefault="00F02E6E" w:rsidP="00E33603">
      <w:pPr>
        <w:tabs>
          <w:tab w:val="left" w:pos="426"/>
        </w:tabs>
        <w:spacing w:after="0" w:line="240" w:lineRule="auto"/>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 xml:space="preserve"> меньший размер коронки,</w:t>
      </w:r>
    </w:p>
    <w:p w:rsidR="00F02E6E" w:rsidRPr="00D517C6" w:rsidRDefault="00F02E6E" w:rsidP="00E33603">
      <w:pPr>
        <w:tabs>
          <w:tab w:val="left" w:pos="426"/>
        </w:tabs>
        <w:spacing w:after="0" w:line="240" w:lineRule="auto"/>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короткие корни,</w:t>
      </w:r>
    </w:p>
    <w:p w:rsidR="00F02E6E" w:rsidRPr="00D517C6" w:rsidRDefault="00F02E6E" w:rsidP="00E33603">
      <w:pPr>
        <w:tabs>
          <w:tab w:val="left" w:pos="426"/>
        </w:tabs>
        <w:spacing w:after="0" w:line="240" w:lineRule="auto"/>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 xml:space="preserve"> резкую границу между коронкой и корнем,</w:t>
      </w:r>
    </w:p>
    <w:p w:rsidR="00F02E6E" w:rsidRPr="00D517C6" w:rsidRDefault="00F02E6E" w:rsidP="00E33603">
      <w:pPr>
        <w:tabs>
          <w:tab w:val="left" w:pos="426"/>
        </w:tabs>
        <w:spacing w:after="0" w:line="240" w:lineRule="auto"/>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 xml:space="preserve"> большую полость коронки.</w:t>
      </w:r>
    </w:p>
    <w:p w:rsidR="00F02E6E" w:rsidRPr="00D517C6" w:rsidRDefault="00F02E6E" w:rsidP="00E33603">
      <w:pPr>
        <w:tabs>
          <w:tab w:val="left" w:pos="426"/>
        </w:tabs>
        <w:spacing w:after="0" w:line="240" w:lineRule="auto"/>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а) верхние резцы (медиальный и латеральный), их особенности:</w:t>
      </w:r>
    </w:p>
    <w:p w:rsidR="00F02E6E" w:rsidRPr="00D517C6" w:rsidRDefault="00F02E6E" w:rsidP="00687561">
      <w:pPr>
        <w:tabs>
          <w:tab w:val="left" w:pos="426"/>
        </w:tabs>
        <w:spacing w:after="0" w:line="240" w:lineRule="auto"/>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 xml:space="preserve">низкие коронки, </w:t>
      </w:r>
    </w:p>
    <w:p w:rsidR="00F02E6E" w:rsidRPr="00D517C6" w:rsidRDefault="00F02E6E" w:rsidP="00687561">
      <w:pPr>
        <w:tabs>
          <w:tab w:val="left" w:pos="426"/>
        </w:tabs>
        <w:spacing w:after="0" w:line="240" w:lineRule="auto"/>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узкую коронку  у латерального резца,</w:t>
      </w:r>
    </w:p>
    <w:p w:rsidR="00F02E6E" w:rsidRPr="00D517C6" w:rsidRDefault="00F02E6E" w:rsidP="00687561">
      <w:pPr>
        <w:tabs>
          <w:tab w:val="left" w:pos="426"/>
        </w:tabs>
        <w:spacing w:after="0" w:line="240" w:lineRule="auto"/>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широкую коронку у медиального резца,</w:t>
      </w:r>
    </w:p>
    <w:p w:rsidR="00F02E6E" w:rsidRPr="00D517C6" w:rsidRDefault="00F02E6E" w:rsidP="00687561">
      <w:pPr>
        <w:tabs>
          <w:tab w:val="left" w:pos="426"/>
        </w:tabs>
        <w:spacing w:after="0" w:line="240" w:lineRule="auto"/>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отсутствие или слабое развитие зубцов на режущем крае,</w:t>
      </w:r>
    </w:p>
    <w:p w:rsidR="00F02E6E" w:rsidRPr="00D517C6" w:rsidRDefault="00F02E6E" w:rsidP="00687561">
      <w:pPr>
        <w:tabs>
          <w:tab w:val="left" w:pos="426"/>
        </w:tabs>
        <w:spacing w:after="0" w:line="240" w:lineRule="auto"/>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хорошо выраженный язычный бугорок, переходящий в язычный валик,</w:t>
      </w:r>
    </w:p>
    <w:p w:rsidR="00F02E6E" w:rsidRPr="00D517C6" w:rsidRDefault="00F02E6E" w:rsidP="00687561">
      <w:pPr>
        <w:tabs>
          <w:tab w:val="left" w:pos="426"/>
        </w:tabs>
        <w:spacing w:after="0" w:line="240" w:lineRule="auto"/>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округлые корни.</w:t>
      </w:r>
    </w:p>
    <w:p w:rsidR="00F02E6E" w:rsidRPr="00D517C6" w:rsidRDefault="00F02E6E" w:rsidP="00E33603">
      <w:pPr>
        <w:tabs>
          <w:tab w:val="left" w:pos="426"/>
        </w:tabs>
        <w:spacing w:after="0" w:line="240" w:lineRule="auto"/>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б) нижние резцы (медиальный и латеральный) их особенности:</w:t>
      </w:r>
    </w:p>
    <w:p w:rsidR="00F02E6E" w:rsidRPr="00D517C6" w:rsidRDefault="00F02E6E" w:rsidP="00687561">
      <w:pPr>
        <w:tabs>
          <w:tab w:val="left" w:pos="426"/>
        </w:tabs>
        <w:spacing w:after="0" w:line="240" w:lineRule="auto"/>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более широкую коронку латерального резца, чем у медиального,</w:t>
      </w:r>
    </w:p>
    <w:p w:rsidR="00F02E6E" w:rsidRPr="00D517C6" w:rsidRDefault="00F02E6E" w:rsidP="00687561">
      <w:pPr>
        <w:tabs>
          <w:tab w:val="left" w:pos="426"/>
        </w:tabs>
        <w:spacing w:after="0" w:line="240" w:lineRule="auto"/>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хорошую выраженность зубцов на режущем крае,</w:t>
      </w:r>
    </w:p>
    <w:p w:rsidR="00F02E6E" w:rsidRPr="00D517C6" w:rsidRDefault="00F02E6E" w:rsidP="00687561">
      <w:pPr>
        <w:tabs>
          <w:tab w:val="left" w:pos="426"/>
        </w:tabs>
        <w:spacing w:after="0" w:line="240" w:lineRule="auto"/>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слабое развитие язычного бугорка на язычной поверхности, уплощенные корни, имеющие на медиальной и дистальной поверхностях продольные борозды;</w:t>
      </w:r>
    </w:p>
    <w:p w:rsidR="00F02E6E" w:rsidRPr="00D517C6" w:rsidRDefault="00F02E6E" w:rsidP="00687561">
      <w:pPr>
        <w:tabs>
          <w:tab w:val="left" w:pos="426"/>
        </w:tabs>
        <w:spacing w:after="0" w:line="240" w:lineRule="auto"/>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верхушки корней, отклоненные вестибулярно,</w:t>
      </w:r>
    </w:p>
    <w:p w:rsidR="00F02E6E" w:rsidRPr="00D517C6" w:rsidRDefault="00F02E6E" w:rsidP="00E33603">
      <w:pPr>
        <w:tabs>
          <w:tab w:val="left" w:pos="426"/>
        </w:tabs>
        <w:spacing w:after="0" w:line="240" w:lineRule="auto"/>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lastRenderedPageBreak/>
        <w:t xml:space="preserve">             в) верхние клыки, их особенности:</w:t>
      </w:r>
    </w:p>
    <w:p w:rsidR="00F02E6E" w:rsidRPr="00D517C6" w:rsidRDefault="00F02E6E" w:rsidP="00687561">
      <w:pPr>
        <w:tabs>
          <w:tab w:val="left" w:pos="426"/>
        </w:tabs>
        <w:spacing w:after="0" w:line="240" w:lineRule="auto"/>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ромбовидную форму вестибулярной поверхности коронки,</w:t>
      </w:r>
    </w:p>
    <w:p w:rsidR="00F02E6E" w:rsidRPr="00D517C6" w:rsidRDefault="00F02E6E" w:rsidP="00687561">
      <w:pPr>
        <w:tabs>
          <w:tab w:val="left" w:pos="426"/>
        </w:tabs>
        <w:spacing w:after="0" w:line="240" w:lineRule="auto"/>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одинаковые размеры ребер режущего края, сходящиеся у главного бугорка под прямым углом,</w:t>
      </w:r>
    </w:p>
    <w:p w:rsidR="00F02E6E" w:rsidRPr="00D517C6" w:rsidRDefault="00F02E6E" w:rsidP="00687561">
      <w:pPr>
        <w:tabs>
          <w:tab w:val="left" w:pos="426"/>
        </w:tabs>
        <w:spacing w:after="0" w:line="240" w:lineRule="auto"/>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форму корня: округлую или треугольную,</w:t>
      </w:r>
    </w:p>
    <w:p w:rsidR="00F02E6E" w:rsidRPr="00D517C6" w:rsidRDefault="00F02E6E" w:rsidP="00E33603">
      <w:pPr>
        <w:tabs>
          <w:tab w:val="left" w:pos="426"/>
        </w:tabs>
        <w:spacing w:after="0" w:line="240" w:lineRule="auto"/>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г) нижние клыки, их особенности:</w:t>
      </w:r>
    </w:p>
    <w:p w:rsidR="00F02E6E" w:rsidRPr="00D517C6" w:rsidRDefault="00F02E6E" w:rsidP="00687561">
      <w:pPr>
        <w:tabs>
          <w:tab w:val="left" w:pos="426"/>
        </w:tabs>
        <w:spacing w:after="0" w:line="240" w:lineRule="auto"/>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закругленную форму вестибулярной поверхности коронки,</w:t>
      </w:r>
    </w:p>
    <w:p w:rsidR="00F02E6E" w:rsidRPr="00D517C6" w:rsidRDefault="00F02E6E" w:rsidP="00687561">
      <w:pPr>
        <w:tabs>
          <w:tab w:val="left" w:pos="426"/>
        </w:tabs>
        <w:spacing w:after="0" w:line="240" w:lineRule="auto"/>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одинаковые размеры ребер режущего края, сходящиеся под прямым углом,</w:t>
      </w:r>
    </w:p>
    <w:p w:rsidR="00F02E6E" w:rsidRPr="00D517C6" w:rsidRDefault="00F02E6E" w:rsidP="00687561">
      <w:pPr>
        <w:tabs>
          <w:tab w:val="left" w:pos="426"/>
        </w:tabs>
        <w:spacing w:after="0" w:line="240" w:lineRule="auto"/>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форму корня – уплощенную с продольными бороздами,</w:t>
      </w:r>
    </w:p>
    <w:p w:rsidR="00F02E6E" w:rsidRPr="00D517C6" w:rsidRDefault="00F02E6E" w:rsidP="00E33603">
      <w:pPr>
        <w:tabs>
          <w:tab w:val="left" w:pos="426"/>
        </w:tabs>
        <w:spacing w:after="0" w:line="240" w:lineRule="auto"/>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д) первый верхний моляр, его особенности:</w:t>
      </w:r>
    </w:p>
    <w:p w:rsidR="00F02E6E" w:rsidRPr="00D517C6" w:rsidRDefault="00F02E6E" w:rsidP="00687561">
      <w:pPr>
        <w:tabs>
          <w:tab w:val="left" w:pos="426"/>
        </w:tabs>
        <w:spacing w:after="0" w:line="240" w:lineRule="auto"/>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коронку, ее поверхности,</w:t>
      </w:r>
    </w:p>
    <w:p w:rsidR="00F02E6E" w:rsidRPr="00D517C6" w:rsidRDefault="00F02E6E" w:rsidP="00687561">
      <w:pPr>
        <w:tabs>
          <w:tab w:val="left" w:pos="426"/>
        </w:tabs>
        <w:spacing w:after="0" w:line="240" w:lineRule="auto"/>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главный бугорок на щечной поверхности,</w:t>
      </w:r>
    </w:p>
    <w:p w:rsidR="00F02E6E" w:rsidRPr="00D517C6" w:rsidRDefault="00F02E6E" w:rsidP="00687561">
      <w:pPr>
        <w:tabs>
          <w:tab w:val="left" w:pos="426"/>
        </w:tabs>
        <w:spacing w:after="0" w:line="240" w:lineRule="auto"/>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на жевательной поверхности: широкий главный гребень, краевые гребешки, наличие 3-х или 4-х бугорков, межбугорковые борозды, центральную впадину,</w:t>
      </w:r>
    </w:p>
    <w:p w:rsidR="00F02E6E" w:rsidRPr="00D517C6" w:rsidRDefault="00F02E6E" w:rsidP="00687561">
      <w:pPr>
        <w:tabs>
          <w:tab w:val="left" w:pos="426"/>
        </w:tabs>
        <w:spacing w:after="0" w:line="240" w:lineRule="auto"/>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гребень на режущем крае язычной поверхности,</w:t>
      </w:r>
    </w:p>
    <w:p w:rsidR="00F02E6E" w:rsidRPr="00D517C6" w:rsidRDefault="00F02E6E" w:rsidP="00687561">
      <w:pPr>
        <w:tabs>
          <w:tab w:val="left" w:pos="426"/>
        </w:tabs>
        <w:spacing w:after="0" w:line="240" w:lineRule="auto"/>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корни: два щечных (медиальный, дистальный) и язычный,</w:t>
      </w:r>
    </w:p>
    <w:p w:rsidR="00F02E6E" w:rsidRPr="00D517C6" w:rsidRDefault="00F02E6E" w:rsidP="00687561">
      <w:pPr>
        <w:tabs>
          <w:tab w:val="left" w:pos="426"/>
        </w:tabs>
        <w:spacing w:after="0" w:line="240" w:lineRule="auto"/>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полость коронки и ее рога,</w:t>
      </w:r>
    </w:p>
    <w:p w:rsidR="00F02E6E" w:rsidRPr="00D517C6" w:rsidRDefault="00F02E6E" w:rsidP="00E33603">
      <w:pPr>
        <w:tabs>
          <w:tab w:val="left" w:pos="426"/>
        </w:tabs>
        <w:spacing w:after="0" w:line="240" w:lineRule="auto"/>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е) второй верхний моляр, его особенности:</w:t>
      </w:r>
    </w:p>
    <w:p w:rsidR="00F02E6E" w:rsidRPr="00D517C6" w:rsidRDefault="00F02E6E" w:rsidP="00687561">
      <w:pPr>
        <w:tabs>
          <w:tab w:val="left" w:pos="426"/>
        </w:tabs>
        <w:spacing w:after="0" w:line="240" w:lineRule="auto"/>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размеры, (самый крупный среди молочных зубов верхней челюсти),</w:t>
      </w:r>
    </w:p>
    <w:p w:rsidR="00F02E6E" w:rsidRPr="00D517C6" w:rsidRDefault="00F02E6E" w:rsidP="00687561">
      <w:pPr>
        <w:tabs>
          <w:tab w:val="left" w:pos="426"/>
        </w:tabs>
        <w:spacing w:after="0" w:line="240" w:lineRule="auto"/>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призматическую форму коронки,</w:t>
      </w:r>
    </w:p>
    <w:p w:rsidR="00F02E6E" w:rsidRPr="00D517C6" w:rsidRDefault="00F02E6E" w:rsidP="00687561">
      <w:pPr>
        <w:tabs>
          <w:tab w:val="left" w:pos="426"/>
        </w:tabs>
        <w:spacing w:after="0" w:line="240" w:lineRule="auto"/>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на жевательной поверхности 4 бугорка: вестибулярные (медиальный и дистальный), язычные (медиальный и дистальный), межбугорковые борозды,</w:t>
      </w:r>
    </w:p>
    <w:p w:rsidR="00F02E6E" w:rsidRPr="00D517C6" w:rsidRDefault="00F02E6E" w:rsidP="00687561">
      <w:pPr>
        <w:tabs>
          <w:tab w:val="left" w:pos="426"/>
        </w:tabs>
        <w:spacing w:after="0" w:line="240" w:lineRule="auto"/>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хорошо выраженную шейку,</w:t>
      </w:r>
    </w:p>
    <w:p w:rsidR="00F02E6E" w:rsidRPr="00D517C6" w:rsidRDefault="00F02E6E" w:rsidP="00687561">
      <w:pPr>
        <w:tabs>
          <w:tab w:val="left" w:pos="426"/>
        </w:tabs>
        <w:spacing w:after="0" w:line="240" w:lineRule="auto"/>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корни: два щечных (медиальный и дистальный), язычный, «клещевидно» изогнутые с верхушками, направленными к центру.</w:t>
      </w:r>
    </w:p>
    <w:p w:rsidR="00F02E6E" w:rsidRPr="00D517C6" w:rsidRDefault="00F02E6E" w:rsidP="00687561">
      <w:pPr>
        <w:tabs>
          <w:tab w:val="left" w:pos="426"/>
        </w:tabs>
        <w:spacing w:after="0" w:line="240" w:lineRule="auto"/>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Полость коронки с рогами соответственно жевательным бугоркам.</w:t>
      </w:r>
    </w:p>
    <w:p w:rsidR="00F02E6E" w:rsidRPr="00D517C6" w:rsidRDefault="00F02E6E" w:rsidP="00E33603">
      <w:pPr>
        <w:tabs>
          <w:tab w:val="left" w:pos="426"/>
        </w:tabs>
        <w:spacing w:after="0" w:line="240" w:lineRule="auto"/>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ж)   первый нижний моляр, его особенности:</w:t>
      </w:r>
    </w:p>
    <w:p w:rsidR="00F02E6E" w:rsidRPr="00D517C6" w:rsidRDefault="00F02E6E" w:rsidP="00687561">
      <w:pPr>
        <w:tabs>
          <w:tab w:val="left" w:pos="426"/>
        </w:tabs>
        <w:spacing w:after="0" w:line="240" w:lineRule="auto"/>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 xml:space="preserve">форму коронки, в виде неправильного многоугольника в вестибулярной и язычной нормах,  </w:t>
      </w:r>
    </w:p>
    <w:p w:rsidR="00F02E6E" w:rsidRPr="00D517C6" w:rsidRDefault="00F02E6E" w:rsidP="00687561">
      <w:pPr>
        <w:tabs>
          <w:tab w:val="left" w:pos="426"/>
        </w:tabs>
        <w:spacing w:after="0" w:line="240" w:lineRule="auto"/>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преобладание медио-дистального размера коронки над вестибулярно-лингвальным и над ее высотой,</w:t>
      </w:r>
    </w:p>
    <w:p w:rsidR="00F02E6E" w:rsidRPr="00D517C6" w:rsidRDefault="00F02E6E" w:rsidP="00687561">
      <w:pPr>
        <w:tabs>
          <w:tab w:val="left" w:pos="426"/>
        </w:tabs>
        <w:spacing w:after="0" w:line="240" w:lineRule="auto"/>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наличие 2 или 4 бугорков на жевательной поверхности, межбугорковые борозды, центральную ямку,</w:t>
      </w:r>
    </w:p>
    <w:p w:rsidR="00F02E6E" w:rsidRPr="00D517C6" w:rsidRDefault="00F02E6E" w:rsidP="00687561">
      <w:pPr>
        <w:tabs>
          <w:tab w:val="left" w:pos="426"/>
        </w:tabs>
        <w:spacing w:after="0" w:line="240" w:lineRule="auto"/>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на язычном режущем крае язычно-дистальный бугорок,</w:t>
      </w:r>
    </w:p>
    <w:p w:rsidR="00F02E6E" w:rsidRPr="00D517C6" w:rsidRDefault="00F02E6E" w:rsidP="00687561">
      <w:pPr>
        <w:tabs>
          <w:tab w:val="left" w:pos="426"/>
        </w:tabs>
        <w:spacing w:after="0" w:line="240" w:lineRule="auto"/>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корни: медиальный и дистальный,</w:t>
      </w:r>
    </w:p>
    <w:p w:rsidR="00F02E6E" w:rsidRPr="00D517C6" w:rsidRDefault="00F02E6E" w:rsidP="00687561">
      <w:pPr>
        <w:tabs>
          <w:tab w:val="left" w:pos="426"/>
        </w:tabs>
        <w:spacing w:after="0" w:line="240" w:lineRule="auto"/>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контур корней имеющий «клещевидную» форму с дивергенцией от срединной вертикали в шеечной трети и конвергенцией верхушек,</w:t>
      </w:r>
    </w:p>
    <w:p w:rsidR="00F02E6E" w:rsidRPr="00D517C6" w:rsidRDefault="00F02E6E" w:rsidP="00687561">
      <w:pPr>
        <w:tabs>
          <w:tab w:val="left" w:pos="426"/>
        </w:tabs>
        <w:spacing w:after="0" w:line="240" w:lineRule="auto"/>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полость коронки с рогами соответствующими расположению и форме жевательных бугорков, с дном выпуклым в сторону жевательной поверхности,</w:t>
      </w:r>
    </w:p>
    <w:p w:rsidR="00F02E6E" w:rsidRPr="00D517C6" w:rsidRDefault="00F02E6E" w:rsidP="00687561">
      <w:pPr>
        <w:tabs>
          <w:tab w:val="left" w:pos="426"/>
        </w:tabs>
        <w:spacing w:after="0" w:line="240" w:lineRule="auto"/>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каналы корней: два в медиальном корне и один в дистальном.</w:t>
      </w:r>
    </w:p>
    <w:p w:rsidR="00F02E6E" w:rsidRPr="00D517C6" w:rsidRDefault="00F02E6E" w:rsidP="00E33603">
      <w:pPr>
        <w:tabs>
          <w:tab w:val="left" w:pos="426"/>
        </w:tabs>
        <w:spacing w:after="0" w:line="240" w:lineRule="auto"/>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з) второй нижний моляр , его особенности:</w:t>
      </w:r>
    </w:p>
    <w:p w:rsidR="00F02E6E" w:rsidRPr="00D517C6" w:rsidRDefault="00F02E6E" w:rsidP="00687561">
      <w:pPr>
        <w:tabs>
          <w:tab w:val="left" w:pos="426"/>
        </w:tabs>
        <w:spacing w:after="0" w:line="240" w:lineRule="auto"/>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размеры, самые крупные среди всех молочных зубов,</w:t>
      </w:r>
    </w:p>
    <w:p w:rsidR="00F02E6E" w:rsidRPr="00D517C6" w:rsidRDefault="00F02E6E" w:rsidP="00687561">
      <w:pPr>
        <w:tabs>
          <w:tab w:val="left" w:pos="426"/>
        </w:tabs>
        <w:spacing w:after="0" w:line="240" w:lineRule="auto"/>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значительное преобладание медио-дистального размера коронки над вестибулярно-лингвальным,</w:t>
      </w:r>
    </w:p>
    <w:p w:rsidR="00F02E6E" w:rsidRPr="00D517C6" w:rsidRDefault="00F02E6E" w:rsidP="00687561">
      <w:pPr>
        <w:tabs>
          <w:tab w:val="left" w:pos="426"/>
        </w:tabs>
        <w:spacing w:after="0" w:line="240" w:lineRule="auto"/>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форму коронки в виде неправильного многоугольника в вестибулярной и язычной нормах,</w:t>
      </w:r>
    </w:p>
    <w:p w:rsidR="00F02E6E" w:rsidRPr="00D517C6" w:rsidRDefault="00F02E6E" w:rsidP="00687561">
      <w:pPr>
        <w:tabs>
          <w:tab w:val="left" w:pos="426"/>
        </w:tabs>
        <w:spacing w:after="0" w:line="240" w:lineRule="auto"/>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на жевательной поверхности 5 бугорков:  вестибулярные (медиальный и дистальный), дистальный, язычные (медиальный и дистальный), межбугорковые борозды,</w:t>
      </w:r>
    </w:p>
    <w:p w:rsidR="00F02E6E" w:rsidRPr="00D517C6" w:rsidRDefault="00F02E6E" w:rsidP="00687561">
      <w:pPr>
        <w:tabs>
          <w:tab w:val="left" w:pos="426"/>
        </w:tabs>
        <w:spacing w:after="0" w:line="240" w:lineRule="auto"/>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корни: медиальный и дистальный, с вертикальными бороздами на поверхностях, обращенных друг к другу,</w:t>
      </w:r>
    </w:p>
    <w:p w:rsidR="00F02E6E" w:rsidRPr="00D517C6" w:rsidRDefault="00F02E6E" w:rsidP="00687561">
      <w:pPr>
        <w:tabs>
          <w:tab w:val="left" w:pos="426"/>
        </w:tabs>
        <w:spacing w:after="0" w:line="240" w:lineRule="auto"/>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полость коронки с рогами в своде, соответствующими жевательным бугоркам,</w:t>
      </w:r>
    </w:p>
    <w:p w:rsidR="00F02E6E" w:rsidRPr="00D517C6" w:rsidRDefault="00F02E6E" w:rsidP="00687561">
      <w:pPr>
        <w:tabs>
          <w:tab w:val="left" w:pos="426"/>
        </w:tabs>
        <w:spacing w:after="0" w:line="240" w:lineRule="auto"/>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каналы корней: два в медиальном и один в дистальном корне.</w:t>
      </w:r>
    </w:p>
    <w:p w:rsidR="00F02E6E" w:rsidRPr="00D517C6" w:rsidRDefault="00F02E6E" w:rsidP="00E33603">
      <w:pPr>
        <w:tabs>
          <w:tab w:val="left" w:pos="426"/>
        </w:tabs>
        <w:spacing w:after="0" w:line="240" w:lineRule="auto"/>
        <w:jc w:val="both"/>
        <w:rPr>
          <w:rFonts w:ascii="Times New Roman" w:eastAsia="Times New Roman" w:hAnsi="Times New Roman" w:cs="Times New Roman"/>
          <w:bCs/>
          <w:sz w:val="24"/>
          <w:szCs w:val="24"/>
        </w:rPr>
      </w:pPr>
      <w:r w:rsidRPr="00D517C6">
        <w:rPr>
          <w:rFonts w:ascii="Times New Roman" w:eastAsia="Times New Roman" w:hAnsi="Times New Roman" w:cs="Times New Roman"/>
          <w:bCs/>
          <w:sz w:val="24"/>
          <w:szCs w:val="24"/>
        </w:rPr>
        <w:t>12. На препарате зубных рядов с постоянными зубами верхней и нижней челюстей:</w:t>
      </w:r>
    </w:p>
    <w:p w:rsidR="00F02E6E" w:rsidRPr="00D517C6" w:rsidRDefault="00F02E6E" w:rsidP="00E33603">
      <w:pPr>
        <w:tabs>
          <w:tab w:val="left" w:pos="426"/>
        </w:tabs>
        <w:spacing w:after="0" w:line="240" w:lineRule="auto"/>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а) верхнюю зубную дугу, ее форму и размеры,</w:t>
      </w:r>
    </w:p>
    <w:p w:rsidR="00F02E6E" w:rsidRPr="00D517C6" w:rsidRDefault="00F02E6E" w:rsidP="00E33603">
      <w:pPr>
        <w:tabs>
          <w:tab w:val="left" w:pos="426"/>
        </w:tabs>
        <w:spacing w:after="0" w:line="240" w:lineRule="auto"/>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б) нижнюю зубную дугу, ее форму и размеры,</w:t>
      </w:r>
    </w:p>
    <w:p w:rsidR="00F02E6E" w:rsidRPr="00D517C6" w:rsidRDefault="00F02E6E" w:rsidP="00E33603">
      <w:pPr>
        <w:tabs>
          <w:tab w:val="left" w:pos="426"/>
        </w:tabs>
        <w:spacing w:after="0" w:line="240" w:lineRule="auto"/>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в) альвеолярные дуги верхней и нижней челюстей, их размеры,</w:t>
      </w:r>
    </w:p>
    <w:p w:rsidR="00F02E6E" w:rsidRPr="00D517C6" w:rsidRDefault="00F02E6E" w:rsidP="00E33603">
      <w:pPr>
        <w:tabs>
          <w:tab w:val="left" w:pos="426"/>
        </w:tabs>
        <w:spacing w:after="0" w:line="240" w:lineRule="auto"/>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lastRenderedPageBreak/>
        <w:t>г) базальные дуги верхней и нижней челюстей, их размеры.</w:t>
      </w:r>
    </w:p>
    <w:p w:rsidR="00F02E6E" w:rsidRPr="00D517C6" w:rsidRDefault="00F02E6E" w:rsidP="00E33603">
      <w:pPr>
        <w:tabs>
          <w:tab w:val="left" w:pos="426"/>
        </w:tabs>
        <w:spacing w:after="0" w:line="240" w:lineRule="auto"/>
        <w:jc w:val="both"/>
        <w:rPr>
          <w:rFonts w:ascii="Times New Roman" w:eastAsia="Times New Roman" w:hAnsi="Times New Roman" w:cs="Times New Roman"/>
          <w:bCs/>
          <w:sz w:val="24"/>
          <w:szCs w:val="24"/>
        </w:rPr>
      </w:pPr>
      <w:r w:rsidRPr="00D517C6">
        <w:rPr>
          <w:rFonts w:ascii="Times New Roman" w:eastAsia="Times New Roman" w:hAnsi="Times New Roman" w:cs="Times New Roman"/>
          <w:bCs/>
          <w:sz w:val="24"/>
          <w:szCs w:val="24"/>
        </w:rPr>
        <w:t>13.  На  гипсовых окклюзионных моделях:</w:t>
      </w:r>
    </w:p>
    <w:p w:rsidR="00F02E6E" w:rsidRPr="00D517C6" w:rsidRDefault="00F02E6E" w:rsidP="00687561">
      <w:pPr>
        <w:tabs>
          <w:tab w:val="left" w:pos="426"/>
          <w:tab w:val="num" w:pos="2880"/>
        </w:tabs>
        <w:spacing w:after="0" w:line="240" w:lineRule="auto"/>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зубы антогонисты верхней и нижней челюстей: главные и добавочные,</w:t>
      </w:r>
    </w:p>
    <w:p w:rsidR="00F02E6E" w:rsidRPr="00D517C6" w:rsidRDefault="00F02E6E" w:rsidP="00687561">
      <w:pPr>
        <w:tabs>
          <w:tab w:val="left" w:pos="426"/>
          <w:tab w:val="num" w:pos="2880"/>
        </w:tabs>
        <w:spacing w:after="0" w:line="240" w:lineRule="auto"/>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окклюзию: центральную, переднюю, боковые (левую и правую),</w:t>
      </w:r>
    </w:p>
    <w:p w:rsidR="00F02E6E" w:rsidRPr="00D517C6" w:rsidRDefault="00F02E6E" w:rsidP="00687561">
      <w:pPr>
        <w:tabs>
          <w:tab w:val="left" w:pos="426"/>
          <w:tab w:val="num" w:pos="2880"/>
        </w:tabs>
        <w:spacing w:after="0" w:line="240" w:lineRule="auto"/>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окклюзионную поверхность,</w:t>
      </w:r>
    </w:p>
    <w:p w:rsidR="00F02E6E" w:rsidRPr="00D517C6" w:rsidRDefault="00F02E6E" w:rsidP="00687561">
      <w:pPr>
        <w:tabs>
          <w:tab w:val="left" w:pos="426"/>
          <w:tab w:val="num" w:pos="2880"/>
        </w:tabs>
        <w:spacing w:after="0" w:line="240" w:lineRule="auto"/>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сагиттальную окклюзионную линию,</w:t>
      </w:r>
    </w:p>
    <w:p w:rsidR="00F02E6E" w:rsidRPr="00D517C6" w:rsidRDefault="00F02E6E" w:rsidP="00687561">
      <w:pPr>
        <w:tabs>
          <w:tab w:val="left" w:pos="426"/>
          <w:tab w:val="num" w:pos="2880"/>
        </w:tabs>
        <w:spacing w:after="0" w:line="240" w:lineRule="auto"/>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артикуляцию.</w:t>
      </w:r>
    </w:p>
    <w:p w:rsidR="00F02E6E" w:rsidRPr="00D517C6" w:rsidRDefault="00F02E6E" w:rsidP="00E33603">
      <w:pPr>
        <w:tabs>
          <w:tab w:val="left" w:pos="426"/>
        </w:tabs>
        <w:spacing w:after="0" w:line="240" w:lineRule="auto"/>
        <w:jc w:val="both"/>
        <w:rPr>
          <w:rFonts w:ascii="Times New Roman" w:eastAsia="Times New Roman" w:hAnsi="Times New Roman" w:cs="Times New Roman"/>
          <w:sz w:val="24"/>
          <w:szCs w:val="24"/>
        </w:rPr>
      </w:pPr>
      <w:r w:rsidRPr="00D517C6">
        <w:rPr>
          <w:rFonts w:ascii="Times New Roman" w:eastAsia="Times New Roman" w:hAnsi="Times New Roman" w:cs="Times New Roman"/>
          <w:bCs/>
          <w:sz w:val="24"/>
          <w:szCs w:val="24"/>
        </w:rPr>
        <w:t>14. На препарате зубных рядов молочных зубов верхней и нижней челюстей:</w:t>
      </w:r>
    </w:p>
    <w:p w:rsidR="00F02E6E" w:rsidRPr="00D517C6" w:rsidRDefault="00F02E6E" w:rsidP="00687561">
      <w:pPr>
        <w:tabs>
          <w:tab w:val="left" w:pos="426"/>
        </w:tabs>
        <w:spacing w:after="0" w:line="240" w:lineRule="auto"/>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диастемы,</w:t>
      </w:r>
    </w:p>
    <w:p w:rsidR="00F02E6E" w:rsidRPr="00D517C6" w:rsidRDefault="00F02E6E" w:rsidP="00687561">
      <w:pPr>
        <w:tabs>
          <w:tab w:val="left" w:pos="426"/>
        </w:tabs>
        <w:spacing w:after="0" w:line="240" w:lineRule="auto"/>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тремы.</w:t>
      </w:r>
    </w:p>
    <w:p w:rsidR="00F02E6E" w:rsidRPr="00D517C6" w:rsidRDefault="00F02E6E" w:rsidP="00E33603">
      <w:pPr>
        <w:tabs>
          <w:tab w:val="left" w:pos="426"/>
        </w:tabs>
        <w:spacing w:after="0" w:line="240" w:lineRule="auto"/>
        <w:jc w:val="both"/>
        <w:rPr>
          <w:rFonts w:ascii="Times New Roman" w:eastAsia="Times New Roman" w:hAnsi="Times New Roman" w:cs="Times New Roman"/>
          <w:bCs/>
          <w:sz w:val="24"/>
          <w:szCs w:val="24"/>
        </w:rPr>
      </w:pPr>
      <w:r w:rsidRPr="00D517C6">
        <w:rPr>
          <w:rFonts w:ascii="Times New Roman" w:eastAsia="Times New Roman" w:hAnsi="Times New Roman" w:cs="Times New Roman"/>
          <w:bCs/>
          <w:sz w:val="24"/>
          <w:szCs w:val="24"/>
        </w:rPr>
        <w:t xml:space="preserve">15. На таблицах с видами прикусов: </w:t>
      </w:r>
    </w:p>
    <w:p w:rsidR="00F02E6E" w:rsidRPr="00D517C6" w:rsidRDefault="00F02E6E" w:rsidP="00E33603">
      <w:pPr>
        <w:tabs>
          <w:tab w:val="left" w:pos="426"/>
        </w:tabs>
        <w:spacing w:after="0" w:line="240" w:lineRule="auto"/>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 xml:space="preserve">а) физиологический прикус и его разновидности: </w:t>
      </w:r>
    </w:p>
    <w:p w:rsidR="00F02E6E" w:rsidRPr="00D517C6" w:rsidRDefault="00F02E6E" w:rsidP="00687561">
      <w:pPr>
        <w:tabs>
          <w:tab w:val="left" w:pos="426"/>
        </w:tabs>
        <w:spacing w:after="0" w:line="240" w:lineRule="auto"/>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ортогнатию,</w:t>
      </w:r>
    </w:p>
    <w:p w:rsidR="00F02E6E" w:rsidRPr="00D517C6" w:rsidRDefault="00F02E6E" w:rsidP="00687561">
      <w:pPr>
        <w:tabs>
          <w:tab w:val="left" w:pos="426"/>
        </w:tabs>
        <w:spacing w:after="0" w:line="240" w:lineRule="auto"/>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прогению,</w:t>
      </w:r>
    </w:p>
    <w:p w:rsidR="00F02E6E" w:rsidRPr="00D517C6" w:rsidRDefault="00F02E6E" w:rsidP="00687561">
      <w:pPr>
        <w:tabs>
          <w:tab w:val="left" w:pos="426"/>
        </w:tabs>
        <w:spacing w:after="0" w:line="240" w:lineRule="auto"/>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бипрогнатию,</w:t>
      </w:r>
    </w:p>
    <w:p w:rsidR="00F02E6E" w:rsidRPr="00D517C6" w:rsidRDefault="00F02E6E" w:rsidP="00687561">
      <w:pPr>
        <w:tabs>
          <w:tab w:val="left" w:pos="426"/>
        </w:tabs>
        <w:spacing w:after="0" w:line="240" w:lineRule="auto"/>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прямой прикус.</w:t>
      </w:r>
    </w:p>
    <w:p w:rsidR="00F02E6E" w:rsidRPr="00D517C6" w:rsidRDefault="00F02E6E" w:rsidP="00E33603">
      <w:pPr>
        <w:tabs>
          <w:tab w:val="left" w:pos="426"/>
        </w:tabs>
        <w:spacing w:after="0" w:line="240" w:lineRule="auto"/>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б) патологический прикус:</w:t>
      </w:r>
    </w:p>
    <w:p w:rsidR="00F02E6E" w:rsidRPr="00D517C6" w:rsidRDefault="00F02E6E" w:rsidP="00687561">
      <w:pPr>
        <w:tabs>
          <w:tab w:val="left" w:pos="426"/>
        </w:tabs>
        <w:spacing w:after="0" w:line="240" w:lineRule="auto"/>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значительную степень прогнатии,</w:t>
      </w:r>
    </w:p>
    <w:p w:rsidR="00F02E6E" w:rsidRPr="00D517C6" w:rsidRDefault="00F02E6E" w:rsidP="00687561">
      <w:pPr>
        <w:tabs>
          <w:tab w:val="left" w:pos="426"/>
        </w:tabs>
        <w:spacing w:after="0" w:line="240" w:lineRule="auto"/>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значительную степень прогении,</w:t>
      </w:r>
    </w:p>
    <w:p w:rsidR="00F02E6E" w:rsidRPr="00D517C6" w:rsidRDefault="00F02E6E" w:rsidP="00687561">
      <w:pPr>
        <w:tabs>
          <w:tab w:val="left" w:pos="426"/>
        </w:tabs>
        <w:spacing w:after="0" w:line="240" w:lineRule="auto"/>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открытый прикус,</w:t>
      </w:r>
    </w:p>
    <w:p w:rsidR="00F02E6E" w:rsidRPr="00D517C6" w:rsidRDefault="00F02E6E" w:rsidP="00687561">
      <w:pPr>
        <w:tabs>
          <w:tab w:val="left" w:pos="426"/>
        </w:tabs>
        <w:spacing w:after="0" w:line="240" w:lineRule="auto"/>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закрытый прикус,</w:t>
      </w:r>
    </w:p>
    <w:p w:rsidR="00F02E6E" w:rsidRPr="00D517C6" w:rsidRDefault="00F02E6E" w:rsidP="00687561">
      <w:pPr>
        <w:tabs>
          <w:tab w:val="left" w:pos="426"/>
        </w:tabs>
        <w:spacing w:after="0" w:line="240" w:lineRule="auto"/>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перекрестный прикус.</w:t>
      </w:r>
    </w:p>
    <w:p w:rsidR="00F02E6E" w:rsidRPr="00D517C6" w:rsidRDefault="00F02E6E" w:rsidP="00E33603">
      <w:pPr>
        <w:tabs>
          <w:tab w:val="left" w:pos="426"/>
        </w:tabs>
        <w:spacing w:after="0" w:line="240" w:lineRule="auto"/>
        <w:jc w:val="both"/>
        <w:rPr>
          <w:rFonts w:ascii="Times New Roman" w:eastAsia="Times New Roman" w:hAnsi="Times New Roman" w:cs="Times New Roman"/>
          <w:bCs/>
          <w:sz w:val="24"/>
          <w:szCs w:val="24"/>
        </w:rPr>
      </w:pPr>
      <w:r w:rsidRPr="00D517C6">
        <w:rPr>
          <w:rFonts w:ascii="Times New Roman" w:eastAsia="Times New Roman" w:hAnsi="Times New Roman" w:cs="Times New Roman"/>
          <w:bCs/>
          <w:sz w:val="24"/>
          <w:szCs w:val="24"/>
        </w:rPr>
        <w:t>16. На таблице старческих изменений зубов:</w:t>
      </w:r>
    </w:p>
    <w:p w:rsidR="00F02E6E" w:rsidRPr="00D517C6" w:rsidRDefault="00F02E6E" w:rsidP="00E33603">
      <w:pPr>
        <w:tabs>
          <w:tab w:val="left" w:pos="426"/>
        </w:tabs>
        <w:spacing w:after="0" w:line="240" w:lineRule="auto"/>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стертость зубов и оценить ее в баллах.</w:t>
      </w:r>
    </w:p>
    <w:p w:rsidR="00F02E6E" w:rsidRDefault="00F02E6E" w:rsidP="00E33603">
      <w:pPr>
        <w:tabs>
          <w:tab w:val="left" w:pos="426"/>
        </w:tabs>
        <w:spacing w:after="0" w:line="240" w:lineRule="auto"/>
        <w:jc w:val="both"/>
        <w:rPr>
          <w:rFonts w:ascii="Times New Roman" w:eastAsia="Times New Roman" w:hAnsi="Times New Roman" w:cs="Times New Roman"/>
          <w:sz w:val="24"/>
          <w:szCs w:val="24"/>
        </w:rPr>
      </w:pPr>
    </w:p>
    <w:p w:rsidR="00BB57C6" w:rsidRPr="00077A22" w:rsidRDefault="00BB57C6" w:rsidP="00BB57C6">
      <w:pPr>
        <w:tabs>
          <w:tab w:val="num" w:pos="0"/>
          <w:tab w:val="left" w:pos="142"/>
        </w:tabs>
        <w:spacing w:after="0" w:line="240" w:lineRule="auto"/>
        <w:rPr>
          <w:rFonts w:ascii="Times New Roman" w:hAnsi="Times New Roman" w:cs="Times New Roman"/>
          <w:sz w:val="24"/>
          <w:szCs w:val="24"/>
        </w:rPr>
      </w:pPr>
      <w:r w:rsidRPr="00077A22">
        <w:rPr>
          <w:rFonts w:ascii="Times New Roman" w:hAnsi="Times New Roman" w:cs="Times New Roman"/>
          <w:sz w:val="24"/>
          <w:szCs w:val="24"/>
        </w:rPr>
        <w:t xml:space="preserve">3. </w:t>
      </w:r>
      <w:r w:rsidR="00CC327A">
        <w:rPr>
          <w:rFonts w:ascii="Times New Roman" w:hAnsi="Times New Roman" w:cs="Times New Roman"/>
          <w:sz w:val="24"/>
          <w:szCs w:val="24"/>
        </w:rPr>
        <w:t>Проверка практических навыков.</w:t>
      </w:r>
    </w:p>
    <w:p w:rsidR="00482D29" w:rsidRDefault="00482D29" w:rsidP="00482D29">
      <w:pPr>
        <w:tabs>
          <w:tab w:val="left" w:pos="426"/>
        </w:tabs>
        <w:spacing w:after="0" w:line="240" w:lineRule="auto"/>
        <w:jc w:val="both"/>
        <w:rPr>
          <w:rFonts w:ascii="Times New Roman" w:eastAsia="Times New Roman" w:hAnsi="Times New Roman" w:cs="Times New Roman"/>
          <w:sz w:val="24"/>
          <w:szCs w:val="24"/>
        </w:rPr>
      </w:pPr>
      <w:r w:rsidRPr="00D517C6">
        <w:rPr>
          <w:rFonts w:ascii="Times New Roman" w:hAnsi="Times New Roman" w:cs="Times New Roman"/>
          <w:sz w:val="24"/>
          <w:szCs w:val="24"/>
        </w:rPr>
        <w:t>Студенты самостоятельно на занятии с помощью учебника, атласа, натуральных препаратов и скелета под контролем преподавателя изучают строение позвонков, записыва</w:t>
      </w:r>
      <w:r w:rsidRPr="00D517C6">
        <w:rPr>
          <w:rFonts w:ascii="Times New Roman" w:hAnsi="Times New Roman" w:cs="Times New Roman"/>
          <w:sz w:val="24"/>
          <w:szCs w:val="24"/>
        </w:rPr>
        <w:softHyphen/>
        <w:t>ют следующие латинские и греческие термины в тетрадь</w:t>
      </w:r>
      <w:r>
        <w:rPr>
          <w:rFonts w:ascii="Times New Roman" w:hAnsi="Times New Roman" w:cs="Times New Roman"/>
          <w:sz w:val="24"/>
          <w:szCs w:val="24"/>
        </w:rPr>
        <w:t>.</w:t>
      </w:r>
      <w:r w:rsidRPr="00D636E4">
        <w:rPr>
          <w:rFonts w:ascii="Times New Roman" w:eastAsia="Times New Roman" w:hAnsi="Times New Roman" w:cs="Times New Roman"/>
          <w:sz w:val="24"/>
          <w:szCs w:val="24"/>
        </w:rPr>
        <w:t xml:space="preserve"> </w:t>
      </w:r>
    </w:p>
    <w:p w:rsidR="00482D29" w:rsidRPr="00D517C6" w:rsidRDefault="00482D29" w:rsidP="00482D29">
      <w:pPr>
        <w:tabs>
          <w:tab w:val="left" w:pos="426"/>
        </w:tabs>
        <w:spacing w:after="0" w:line="240" w:lineRule="auto"/>
        <w:rPr>
          <w:rFonts w:ascii="Times New Roman" w:eastAsia="Times New Roman" w:hAnsi="Times New Roman" w:cs="Times New Roman"/>
          <w:bCs/>
          <w:sz w:val="24"/>
          <w:szCs w:val="24"/>
        </w:rPr>
      </w:pPr>
      <w:r w:rsidRPr="00D517C6">
        <w:rPr>
          <w:rFonts w:ascii="Times New Roman" w:eastAsia="Times New Roman" w:hAnsi="Times New Roman" w:cs="Times New Roman"/>
          <w:bCs/>
          <w:sz w:val="24"/>
          <w:szCs w:val="24"/>
        </w:rPr>
        <w:t>Записать:</w:t>
      </w:r>
    </w:p>
    <w:p w:rsidR="00482D29" w:rsidRPr="00D517C6" w:rsidRDefault="00482D29" w:rsidP="00482D29">
      <w:pPr>
        <w:tabs>
          <w:tab w:val="left" w:pos="426"/>
        </w:tabs>
        <w:spacing w:after="0" w:line="240" w:lineRule="auto"/>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1. Формулы молочных зубов (полную, групповую, буквенно-цифровую).</w:t>
      </w:r>
    </w:p>
    <w:p w:rsidR="00482D29" w:rsidRPr="00D517C6" w:rsidRDefault="00482D29" w:rsidP="00482D29">
      <w:pPr>
        <w:tabs>
          <w:tab w:val="left" w:pos="426"/>
        </w:tabs>
        <w:spacing w:after="0" w:line="240" w:lineRule="auto"/>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2.  Сроки прорезывания молочных зубов.</w:t>
      </w:r>
    </w:p>
    <w:p w:rsidR="00482D29" w:rsidRPr="00D517C6" w:rsidRDefault="00482D29" w:rsidP="00482D29">
      <w:pPr>
        <w:tabs>
          <w:tab w:val="left" w:pos="426"/>
        </w:tabs>
        <w:spacing w:after="0" w:line="240" w:lineRule="auto"/>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3. Сроки прорезывания постоянных зубов.</w:t>
      </w:r>
    </w:p>
    <w:p w:rsidR="00482D29" w:rsidRPr="00D517C6" w:rsidRDefault="00482D29" w:rsidP="00482D29">
      <w:pPr>
        <w:tabs>
          <w:tab w:val="left" w:pos="426"/>
        </w:tabs>
        <w:spacing w:after="0" w:line="240" w:lineRule="auto"/>
        <w:rPr>
          <w:rFonts w:ascii="Times New Roman" w:eastAsia="Times New Roman" w:hAnsi="Times New Roman" w:cs="Times New Roman"/>
          <w:b/>
          <w:bCs/>
          <w:sz w:val="24"/>
          <w:szCs w:val="24"/>
        </w:rPr>
      </w:pPr>
      <w:r w:rsidRPr="00D517C6">
        <w:rPr>
          <w:rFonts w:ascii="Times New Roman" w:eastAsia="Times New Roman" w:hAnsi="Times New Roman" w:cs="Times New Roman"/>
          <w:bCs/>
          <w:sz w:val="24"/>
          <w:szCs w:val="24"/>
        </w:rPr>
        <w:t>Записать латинские названия</w:t>
      </w:r>
      <w:r w:rsidRPr="00D517C6">
        <w:rPr>
          <w:rFonts w:ascii="Times New Roman" w:eastAsia="Times New Roman" w:hAnsi="Times New Roman" w:cs="Times New Roman"/>
          <w:b/>
          <w:bCs/>
          <w:sz w:val="24"/>
          <w:szCs w:val="24"/>
        </w:rPr>
        <w:t>:</w:t>
      </w:r>
    </w:p>
    <w:p w:rsidR="00482D29" w:rsidRPr="00D517C6" w:rsidRDefault="00482D29" w:rsidP="00482D29">
      <w:pPr>
        <w:numPr>
          <w:ilvl w:val="3"/>
          <w:numId w:val="4"/>
        </w:numPr>
        <w:tabs>
          <w:tab w:val="left" w:pos="426"/>
        </w:tabs>
        <w:spacing w:after="0" w:line="240" w:lineRule="auto"/>
        <w:ind w:left="0" w:firstLine="0"/>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 xml:space="preserve">Третий большой коренной зуб – </w:t>
      </w:r>
      <w:r w:rsidRPr="00D517C6">
        <w:rPr>
          <w:rFonts w:ascii="Times New Roman" w:eastAsia="Times New Roman" w:hAnsi="Times New Roman" w:cs="Times New Roman"/>
          <w:sz w:val="24"/>
          <w:szCs w:val="24"/>
          <w:lang w:val="en-US"/>
        </w:rPr>
        <w:t>dens</w:t>
      </w:r>
      <w:r w:rsidRPr="00D517C6">
        <w:rPr>
          <w:rFonts w:ascii="Times New Roman" w:eastAsia="Times New Roman" w:hAnsi="Times New Roman" w:cs="Times New Roman"/>
          <w:sz w:val="24"/>
          <w:szCs w:val="24"/>
        </w:rPr>
        <w:t xml:space="preserve"> </w:t>
      </w:r>
      <w:r w:rsidRPr="00D517C6">
        <w:rPr>
          <w:rFonts w:ascii="Times New Roman" w:eastAsia="Times New Roman" w:hAnsi="Times New Roman" w:cs="Times New Roman"/>
          <w:sz w:val="24"/>
          <w:szCs w:val="24"/>
          <w:lang w:val="en-US"/>
        </w:rPr>
        <w:t>serotinus</w:t>
      </w:r>
      <w:r w:rsidRPr="00D517C6">
        <w:rPr>
          <w:rFonts w:ascii="Times New Roman" w:eastAsia="Times New Roman" w:hAnsi="Times New Roman" w:cs="Times New Roman"/>
          <w:sz w:val="24"/>
          <w:szCs w:val="24"/>
        </w:rPr>
        <w:t xml:space="preserve"> (лат) зуб мудрости.</w:t>
      </w:r>
    </w:p>
    <w:p w:rsidR="00F02E6E" w:rsidRPr="00D517C6" w:rsidRDefault="00F02E6E" w:rsidP="00E33603">
      <w:pPr>
        <w:tabs>
          <w:tab w:val="left" w:pos="426"/>
        </w:tabs>
        <w:spacing w:after="0" w:line="240" w:lineRule="auto"/>
        <w:rPr>
          <w:rFonts w:ascii="Times New Roman" w:eastAsia="Times New Roman" w:hAnsi="Times New Roman" w:cs="Times New Roman"/>
          <w:bCs/>
          <w:sz w:val="24"/>
          <w:szCs w:val="24"/>
        </w:rPr>
      </w:pPr>
      <w:r w:rsidRPr="00D517C6">
        <w:rPr>
          <w:rFonts w:ascii="Times New Roman" w:eastAsia="Times New Roman" w:hAnsi="Times New Roman" w:cs="Times New Roman"/>
          <w:bCs/>
          <w:sz w:val="24"/>
          <w:szCs w:val="24"/>
        </w:rPr>
        <w:t>Зарисовать и обозначить:</w:t>
      </w:r>
    </w:p>
    <w:p w:rsidR="00F02E6E" w:rsidRPr="00D517C6" w:rsidRDefault="00F02E6E" w:rsidP="00436C4F">
      <w:pPr>
        <w:numPr>
          <w:ilvl w:val="0"/>
          <w:numId w:val="30"/>
        </w:numPr>
        <w:tabs>
          <w:tab w:val="left" w:pos="426"/>
          <w:tab w:val="num" w:pos="720"/>
        </w:tabs>
        <w:spacing w:after="0" w:line="240" w:lineRule="auto"/>
        <w:ind w:left="0" w:firstLine="0"/>
        <w:contextualSpacing/>
        <w:rPr>
          <w:rFonts w:ascii="Times New Roman" w:eastAsia="Times New Roman" w:hAnsi="Times New Roman" w:cs="Times New Roman"/>
          <w:sz w:val="24"/>
          <w:szCs w:val="24"/>
          <w:lang w:eastAsia="ru-RU"/>
        </w:rPr>
      </w:pPr>
      <w:r w:rsidRPr="00D517C6">
        <w:rPr>
          <w:rFonts w:ascii="Times New Roman" w:eastAsia="Times New Roman" w:hAnsi="Times New Roman" w:cs="Times New Roman"/>
          <w:sz w:val="24"/>
          <w:szCs w:val="24"/>
          <w:lang w:eastAsia="ru-RU"/>
        </w:rPr>
        <w:t>Схему строения малых и больших коренных зубов.</w:t>
      </w:r>
    </w:p>
    <w:p w:rsidR="00F02E6E" w:rsidRPr="00D517C6" w:rsidRDefault="00F02E6E" w:rsidP="00436C4F">
      <w:pPr>
        <w:numPr>
          <w:ilvl w:val="0"/>
          <w:numId w:val="30"/>
        </w:numPr>
        <w:tabs>
          <w:tab w:val="left" w:pos="426"/>
          <w:tab w:val="num" w:pos="720"/>
        </w:tabs>
        <w:spacing w:after="0" w:line="240" w:lineRule="auto"/>
        <w:ind w:left="0" w:firstLine="0"/>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Схему строения молочных зубов: резцов, клыков, моляров.</w:t>
      </w:r>
    </w:p>
    <w:p w:rsidR="00BB57C6" w:rsidRDefault="00BB57C6" w:rsidP="00BB57C6">
      <w:pPr>
        <w:tabs>
          <w:tab w:val="left" w:pos="426"/>
        </w:tabs>
        <w:spacing w:after="0" w:line="240" w:lineRule="auto"/>
        <w:rPr>
          <w:rFonts w:ascii="Times New Roman" w:eastAsia="Times New Roman" w:hAnsi="Times New Roman" w:cs="Times New Roman"/>
          <w:sz w:val="24"/>
          <w:szCs w:val="24"/>
        </w:rPr>
      </w:pPr>
    </w:p>
    <w:p w:rsidR="00BB57C6" w:rsidRPr="00BB57C6" w:rsidRDefault="00BB57C6" w:rsidP="00BB57C6">
      <w:pPr>
        <w:tabs>
          <w:tab w:val="left" w:pos="426"/>
        </w:tabs>
        <w:spacing w:after="0" w:line="240" w:lineRule="auto"/>
        <w:rPr>
          <w:rFonts w:ascii="Times New Roman" w:eastAsia="Times New Roman" w:hAnsi="Times New Roman" w:cs="Times New Roman"/>
          <w:b/>
          <w:noProof/>
          <w:sz w:val="24"/>
          <w:szCs w:val="24"/>
        </w:rPr>
      </w:pPr>
      <w:r>
        <w:rPr>
          <w:rFonts w:ascii="Times New Roman" w:eastAsia="Times New Roman" w:hAnsi="Times New Roman" w:cs="Times New Roman"/>
          <w:sz w:val="24"/>
          <w:szCs w:val="24"/>
        </w:rPr>
        <w:t xml:space="preserve">4.КСР </w:t>
      </w:r>
      <w:r w:rsidRPr="00482D29">
        <w:rPr>
          <w:rFonts w:ascii="Times New Roman" w:hAnsi="Times New Roman" w:cs="Times New Roman"/>
          <w:sz w:val="24"/>
          <w:szCs w:val="24"/>
        </w:rPr>
        <w:t>Возрастные анатомо-функциональные особенности челюстей</w:t>
      </w:r>
    </w:p>
    <w:p w:rsidR="00BB57C6" w:rsidRPr="00BB57C6" w:rsidRDefault="00BB57C6" w:rsidP="00E33603">
      <w:pPr>
        <w:tabs>
          <w:tab w:val="left" w:pos="426"/>
        </w:tabs>
        <w:spacing w:after="0" w:line="240" w:lineRule="auto"/>
        <w:rPr>
          <w:rFonts w:ascii="Times New Roman" w:eastAsia="Times New Roman" w:hAnsi="Times New Roman" w:cs="Times New Roman"/>
          <w:noProof/>
          <w:sz w:val="24"/>
          <w:szCs w:val="24"/>
        </w:rPr>
      </w:pPr>
      <w:r w:rsidRPr="00BB57C6">
        <w:rPr>
          <w:rFonts w:ascii="Times New Roman" w:eastAsia="Times New Roman" w:hAnsi="Times New Roman" w:cs="Times New Roman"/>
          <w:noProof/>
          <w:sz w:val="24"/>
          <w:szCs w:val="24"/>
        </w:rPr>
        <w:t>1. Возрастные особенности верхней челюсти</w:t>
      </w:r>
      <w:r>
        <w:rPr>
          <w:rFonts w:ascii="Times New Roman" w:eastAsia="Times New Roman" w:hAnsi="Times New Roman" w:cs="Times New Roman"/>
          <w:noProof/>
          <w:sz w:val="24"/>
          <w:szCs w:val="24"/>
        </w:rPr>
        <w:t>. Онтогенез.</w:t>
      </w:r>
    </w:p>
    <w:p w:rsidR="00BB57C6" w:rsidRPr="00BB57C6" w:rsidRDefault="00BB57C6" w:rsidP="00E33603">
      <w:pPr>
        <w:tabs>
          <w:tab w:val="left" w:pos="426"/>
        </w:tabs>
        <w:spacing w:after="0" w:line="240" w:lineRule="auto"/>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2. Возрастные особенности нижней челюсти.Онтогенез.</w:t>
      </w:r>
    </w:p>
    <w:p w:rsidR="00BB57C6" w:rsidRDefault="00BB57C6" w:rsidP="00E33603">
      <w:pPr>
        <w:tabs>
          <w:tab w:val="left" w:pos="426"/>
        </w:tabs>
        <w:spacing w:after="0" w:line="240" w:lineRule="auto"/>
        <w:rPr>
          <w:rFonts w:ascii="Times New Roman" w:eastAsia="Times New Roman" w:hAnsi="Times New Roman" w:cs="Times New Roman"/>
          <w:b/>
          <w:noProof/>
          <w:sz w:val="24"/>
          <w:szCs w:val="24"/>
        </w:rPr>
      </w:pPr>
    </w:p>
    <w:p w:rsidR="00061A42" w:rsidRPr="00D517C6" w:rsidRDefault="00C8623B" w:rsidP="00E33603">
      <w:pPr>
        <w:tabs>
          <w:tab w:val="left" w:pos="426"/>
        </w:tabs>
        <w:spacing w:after="0" w:line="240" w:lineRule="auto"/>
        <w:rPr>
          <w:rFonts w:ascii="Times New Roman" w:eastAsia="Times New Roman" w:hAnsi="Times New Roman" w:cs="Times New Roman"/>
          <w:b/>
          <w:noProof/>
          <w:sz w:val="24"/>
          <w:szCs w:val="24"/>
        </w:rPr>
      </w:pPr>
      <w:r w:rsidRPr="00D517C6">
        <w:rPr>
          <w:rFonts w:ascii="Times New Roman" w:eastAsia="Times New Roman" w:hAnsi="Times New Roman" w:cs="Times New Roman"/>
          <w:b/>
          <w:noProof/>
          <w:sz w:val="24"/>
          <w:szCs w:val="24"/>
        </w:rPr>
        <w:t>Тема</w:t>
      </w:r>
      <w:r w:rsidR="00061A42" w:rsidRPr="00D517C6">
        <w:rPr>
          <w:rFonts w:ascii="Times New Roman" w:eastAsia="Times New Roman" w:hAnsi="Times New Roman" w:cs="Times New Roman"/>
          <w:b/>
          <w:noProof/>
          <w:sz w:val="24"/>
          <w:szCs w:val="24"/>
        </w:rPr>
        <w:t xml:space="preserve"> </w:t>
      </w:r>
      <w:r w:rsidR="002A7D37">
        <w:rPr>
          <w:rFonts w:ascii="Times New Roman" w:eastAsia="Times New Roman" w:hAnsi="Times New Roman" w:cs="Times New Roman"/>
          <w:b/>
          <w:noProof/>
          <w:sz w:val="24"/>
          <w:szCs w:val="24"/>
        </w:rPr>
        <w:t>4</w:t>
      </w:r>
    </w:p>
    <w:p w:rsidR="00061A42" w:rsidRPr="00D517C6" w:rsidRDefault="0069670F" w:rsidP="00E33603">
      <w:pPr>
        <w:tabs>
          <w:tab w:val="left" w:pos="426"/>
        </w:tabs>
        <w:spacing w:after="0" w:line="240" w:lineRule="auto"/>
        <w:rPr>
          <w:rFonts w:ascii="Times New Roman" w:eastAsia="Times New Roman" w:hAnsi="Times New Roman" w:cs="Times New Roman"/>
          <w:sz w:val="24"/>
          <w:szCs w:val="24"/>
        </w:rPr>
      </w:pPr>
      <w:r w:rsidRPr="00D517C6">
        <w:rPr>
          <w:rFonts w:ascii="Times New Roman" w:hAnsi="Times New Roman" w:cs="Times New Roman"/>
          <w:sz w:val="24"/>
          <w:szCs w:val="24"/>
        </w:rPr>
        <w:t>Мышцы, фасции головы и шеи. Клетчаточные пространства. Топография головы и шеи.</w:t>
      </w:r>
    </w:p>
    <w:p w:rsidR="00061A42" w:rsidRPr="00D517C6" w:rsidRDefault="00061A42" w:rsidP="00E33603">
      <w:pPr>
        <w:tabs>
          <w:tab w:val="left" w:pos="426"/>
        </w:tabs>
        <w:spacing w:after="0" w:line="240" w:lineRule="auto"/>
        <w:rPr>
          <w:rFonts w:ascii="Times New Roman" w:eastAsia="Times New Roman" w:hAnsi="Times New Roman" w:cs="Times New Roman"/>
          <w:sz w:val="24"/>
          <w:szCs w:val="24"/>
        </w:rPr>
      </w:pPr>
    </w:p>
    <w:p w:rsidR="00DC0A29" w:rsidRPr="00D517C6" w:rsidRDefault="00DC0A29" w:rsidP="00E33603">
      <w:pPr>
        <w:tabs>
          <w:tab w:val="left" w:pos="426"/>
        </w:tabs>
        <w:spacing w:after="0" w:line="240" w:lineRule="auto"/>
        <w:rPr>
          <w:rFonts w:ascii="Times New Roman" w:hAnsi="Times New Roman" w:cs="Times New Roman"/>
          <w:b/>
          <w:color w:val="000000"/>
          <w:sz w:val="24"/>
          <w:szCs w:val="24"/>
        </w:rPr>
      </w:pPr>
      <w:r w:rsidRPr="00D517C6">
        <w:rPr>
          <w:rFonts w:ascii="Times New Roman" w:hAnsi="Times New Roman" w:cs="Times New Roman"/>
          <w:b/>
          <w:color w:val="000000"/>
          <w:sz w:val="24"/>
          <w:szCs w:val="24"/>
        </w:rPr>
        <w:t>Форма (ы) текущего контроля</w:t>
      </w:r>
      <w:r w:rsidRPr="00D517C6">
        <w:rPr>
          <w:rFonts w:ascii="Times New Roman" w:hAnsi="Times New Roman" w:cs="Times New Roman"/>
          <w:color w:val="000000"/>
          <w:sz w:val="24"/>
          <w:szCs w:val="24"/>
        </w:rPr>
        <w:t xml:space="preserve"> </w:t>
      </w:r>
      <w:r w:rsidRPr="00D517C6">
        <w:rPr>
          <w:rFonts w:ascii="Times New Roman" w:hAnsi="Times New Roman" w:cs="Times New Roman"/>
          <w:b/>
          <w:color w:val="000000"/>
          <w:sz w:val="24"/>
          <w:szCs w:val="24"/>
        </w:rPr>
        <w:t>успеваемости:</w:t>
      </w:r>
    </w:p>
    <w:p w:rsidR="00DC0A29" w:rsidRPr="00D517C6" w:rsidRDefault="00DC0A29" w:rsidP="00E33603">
      <w:pPr>
        <w:tabs>
          <w:tab w:val="left" w:pos="426"/>
        </w:tabs>
        <w:spacing w:after="0" w:line="240" w:lineRule="auto"/>
        <w:rPr>
          <w:rFonts w:ascii="Times New Roman" w:eastAsia="Calibri" w:hAnsi="Times New Roman" w:cs="Times New Roman"/>
          <w:sz w:val="24"/>
          <w:szCs w:val="24"/>
        </w:rPr>
      </w:pPr>
      <w:r w:rsidRPr="00D517C6">
        <w:rPr>
          <w:rFonts w:ascii="Times New Roman" w:eastAsia="Calibri" w:hAnsi="Times New Roman" w:cs="Times New Roman"/>
          <w:sz w:val="24"/>
          <w:szCs w:val="24"/>
        </w:rPr>
        <w:t>1. Опрос по теме.</w:t>
      </w:r>
    </w:p>
    <w:p w:rsidR="00DC0A29" w:rsidRPr="00D517C6" w:rsidRDefault="00DC0A29" w:rsidP="00E33603">
      <w:pPr>
        <w:tabs>
          <w:tab w:val="num" w:pos="0"/>
          <w:tab w:val="left" w:pos="142"/>
          <w:tab w:val="left" w:pos="426"/>
        </w:tabs>
        <w:spacing w:after="0" w:line="240" w:lineRule="auto"/>
        <w:rPr>
          <w:rFonts w:ascii="Times New Roman" w:hAnsi="Times New Roman" w:cs="Times New Roman"/>
          <w:sz w:val="24"/>
          <w:szCs w:val="24"/>
        </w:rPr>
      </w:pPr>
      <w:r w:rsidRPr="00D517C6">
        <w:rPr>
          <w:rFonts w:ascii="Times New Roman" w:eastAsia="Calibri" w:hAnsi="Times New Roman" w:cs="Times New Roman"/>
          <w:sz w:val="24"/>
          <w:szCs w:val="24"/>
        </w:rPr>
        <w:t xml:space="preserve">2. </w:t>
      </w:r>
      <w:r w:rsidRPr="00D517C6">
        <w:rPr>
          <w:rFonts w:ascii="Times New Roman" w:hAnsi="Times New Roman" w:cs="Times New Roman"/>
          <w:sz w:val="24"/>
          <w:szCs w:val="24"/>
        </w:rPr>
        <w:t>Описание макро (микро) препаратов.</w:t>
      </w:r>
    </w:p>
    <w:p w:rsidR="00BB57C6" w:rsidRPr="00BB57C6" w:rsidRDefault="00BB57C6" w:rsidP="00BB57C6">
      <w:pPr>
        <w:tabs>
          <w:tab w:val="num" w:pos="0"/>
          <w:tab w:val="left" w:pos="142"/>
        </w:tabs>
        <w:rPr>
          <w:rFonts w:ascii="Times New Roman" w:hAnsi="Times New Roman" w:cs="Times New Roman"/>
          <w:sz w:val="24"/>
          <w:szCs w:val="24"/>
        </w:rPr>
      </w:pPr>
      <w:r w:rsidRPr="00BB57C6">
        <w:rPr>
          <w:rFonts w:ascii="Times New Roman" w:hAnsi="Times New Roman" w:cs="Times New Roman"/>
          <w:sz w:val="24"/>
          <w:szCs w:val="24"/>
        </w:rPr>
        <w:t xml:space="preserve">3. </w:t>
      </w:r>
      <w:r w:rsidR="00CC327A">
        <w:rPr>
          <w:rFonts w:ascii="Times New Roman" w:hAnsi="Times New Roman" w:cs="Times New Roman"/>
          <w:sz w:val="24"/>
          <w:szCs w:val="24"/>
        </w:rPr>
        <w:t>Проверка практических навыков.</w:t>
      </w:r>
    </w:p>
    <w:p w:rsidR="00766272" w:rsidRPr="00D517C6" w:rsidRDefault="00766272" w:rsidP="00766272">
      <w:pPr>
        <w:tabs>
          <w:tab w:val="left" w:pos="426"/>
        </w:tabs>
        <w:spacing w:after="0" w:line="240" w:lineRule="auto"/>
        <w:rPr>
          <w:rFonts w:ascii="Times New Roman" w:hAnsi="Times New Roman" w:cs="Times New Roman"/>
          <w:i/>
          <w:color w:val="000000"/>
          <w:sz w:val="24"/>
          <w:szCs w:val="24"/>
        </w:rPr>
      </w:pPr>
      <w:r w:rsidRPr="00D517C6">
        <w:rPr>
          <w:rFonts w:ascii="Times New Roman" w:hAnsi="Times New Roman" w:cs="Times New Roman"/>
          <w:b/>
          <w:color w:val="000000"/>
          <w:sz w:val="24"/>
          <w:szCs w:val="24"/>
        </w:rPr>
        <w:t>Оценочные материалы текущего контроля успеваемости</w:t>
      </w:r>
    </w:p>
    <w:p w:rsidR="00766272" w:rsidRPr="00D517C6" w:rsidRDefault="00766272" w:rsidP="00766272">
      <w:pPr>
        <w:tabs>
          <w:tab w:val="left" w:pos="426"/>
        </w:tabs>
        <w:spacing w:after="0" w:line="240" w:lineRule="auto"/>
        <w:rPr>
          <w:rFonts w:ascii="Times New Roman" w:hAnsi="Times New Roman" w:cs="Times New Roman"/>
          <w:color w:val="000000"/>
          <w:sz w:val="24"/>
          <w:szCs w:val="24"/>
        </w:rPr>
      </w:pPr>
      <w:r w:rsidRPr="00D517C6">
        <w:rPr>
          <w:rFonts w:ascii="Times New Roman" w:hAnsi="Times New Roman" w:cs="Times New Roman"/>
          <w:color w:val="000000"/>
          <w:sz w:val="24"/>
          <w:szCs w:val="24"/>
        </w:rPr>
        <w:t>1. Опрос по теме.</w:t>
      </w:r>
    </w:p>
    <w:p w:rsidR="00766272" w:rsidRPr="00D517C6" w:rsidRDefault="00766272" w:rsidP="00766272">
      <w:pPr>
        <w:tabs>
          <w:tab w:val="left" w:pos="426"/>
        </w:tabs>
        <w:spacing w:after="0" w:line="240" w:lineRule="auto"/>
        <w:rPr>
          <w:rFonts w:ascii="Times New Roman" w:hAnsi="Times New Roman" w:cs="Times New Roman"/>
          <w:color w:val="000000"/>
          <w:sz w:val="24"/>
          <w:szCs w:val="24"/>
        </w:rPr>
      </w:pPr>
      <w:r w:rsidRPr="00D517C6">
        <w:rPr>
          <w:rFonts w:ascii="Times New Roman" w:hAnsi="Times New Roman" w:cs="Times New Roman"/>
          <w:i/>
          <w:color w:val="000000"/>
          <w:sz w:val="24"/>
          <w:szCs w:val="24"/>
        </w:rPr>
        <w:lastRenderedPageBreak/>
        <w:t>Вопросы для устного опроса:</w:t>
      </w:r>
    </w:p>
    <w:p w:rsidR="00C8623B" w:rsidRPr="00D517C6" w:rsidRDefault="00C8623B" w:rsidP="00E33603">
      <w:pPr>
        <w:tabs>
          <w:tab w:val="left" w:pos="426"/>
        </w:tabs>
        <w:spacing w:after="0" w:line="240" w:lineRule="auto"/>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1.Деление мышц головы на группы по происхождению и топографии.</w:t>
      </w:r>
    </w:p>
    <w:p w:rsidR="00C8623B" w:rsidRPr="00D517C6" w:rsidRDefault="00C8623B" w:rsidP="00E33603">
      <w:pPr>
        <w:tabs>
          <w:tab w:val="left" w:pos="426"/>
        </w:tabs>
        <w:spacing w:after="0" w:line="240" w:lineRule="auto"/>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2.Жевательные мышцы, их части, точки прикрепления, строение, функция, индивидуальные особенности.</w:t>
      </w:r>
    </w:p>
    <w:p w:rsidR="00C8623B" w:rsidRPr="00D517C6" w:rsidRDefault="00C8623B" w:rsidP="00E33603">
      <w:pPr>
        <w:tabs>
          <w:tab w:val="left" w:pos="426"/>
        </w:tabs>
        <w:spacing w:after="0" w:line="240" w:lineRule="auto"/>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3.Мимические мышцы, особенности прикрепления и строения, функция.</w:t>
      </w:r>
    </w:p>
    <w:p w:rsidR="00C8623B" w:rsidRPr="00D517C6" w:rsidRDefault="00C8623B" w:rsidP="00E33603">
      <w:pPr>
        <w:tabs>
          <w:tab w:val="left" w:pos="426"/>
        </w:tabs>
        <w:spacing w:after="0" w:line="240" w:lineRule="auto"/>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4.Фасции головы, особенности строения.</w:t>
      </w:r>
    </w:p>
    <w:p w:rsidR="00C8623B" w:rsidRPr="00D517C6" w:rsidRDefault="00C8623B" w:rsidP="00E33603">
      <w:pPr>
        <w:tabs>
          <w:tab w:val="left" w:pos="426"/>
        </w:tabs>
        <w:spacing w:after="0" w:line="240" w:lineRule="auto"/>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5.Мышцы шеи, деление на группы по происхождению и топографии. Поверхностные мышцы шеи, средняя группа и глубокие мышцы шеи, строение, функции.</w:t>
      </w:r>
    </w:p>
    <w:p w:rsidR="00C8623B" w:rsidRPr="00D517C6" w:rsidRDefault="00C8623B" w:rsidP="00E33603">
      <w:pPr>
        <w:tabs>
          <w:tab w:val="left" w:pos="426"/>
        </w:tabs>
        <w:spacing w:after="0" w:line="240" w:lineRule="auto"/>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6.Фасции шеи по В.Н. Шевкуненко. Топографические взаимоотношения фасций с мышцами, органами и сосудами шеи.</w:t>
      </w:r>
    </w:p>
    <w:p w:rsidR="00C8623B" w:rsidRPr="00D517C6" w:rsidRDefault="00C8623B" w:rsidP="00E33603">
      <w:pPr>
        <w:tabs>
          <w:tab w:val="left" w:pos="426"/>
        </w:tabs>
        <w:spacing w:after="0" w:line="240" w:lineRule="auto"/>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7.Клетчаточные пространства головы</w:t>
      </w:r>
    </w:p>
    <w:p w:rsidR="00C8623B" w:rsidRPr="00D517C6" w:rsidRDefault="00C8623B" w:rsidP="00E33603">
      <w:pPr>
        <w:tabs>
          <w:tab w:val="left" w:pos="426"/>
        </w:tabs>
        <w:spacing w:after="0" w:line="240" w:lineRule="auto"/>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8.Клетчаточные пространства шеи.</w:t>
      </w:r>
    </w:p>
    <w:p w:rsidR="00C8623B" w:rsidRPr="00D517C6" w:rsidRDefault="00C8623B" w:rsidP="00E33603">
      <w:pPr>
        <w:tabs>
          <w:tab w:val="left" w:pos="426"/>
        </w:tabs>
        <w:spacing w:after="0" w:line="240" w:lineRule="auto"/>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9.Области головы и границы.</w:t>
      </w:r>
    </w:p>
    <w:p w:rsidR="00C8623B" w:rsidRPr="00D517C6" w:rsidRDefault="00C8623B" w:rsidP="00E33603">
      <w:pPr>
        <w:tabs>
          <w:tab w:val="left" w:pos="426"/>
        </w:tabs>
        <w:spacing w:after="0" w:line="240" w:lineRule="auto"/>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10.Треугольники шеи и их границы.</w:t>
      </w:r>
    </w:p>
    <w:p w:rsidR="00061A42" w:rsidRPr="00D517C6" w:rsidRDefault="00061A42" w:rsidP="00E33603">
      <w:pPr>
        <w:tabs>
          <w:tab w:val="left" w:pos="426"/>
        </w:tabs>
        <w:spacing w:after="0" w:line="240" w:lineRule="auto"/>
        <w:jc w:val="both"/>
        <w:rPr>
          <w:rFonts w:ascii="Times New Roman" w:eastAsia="Times New Roman" w:hAnsi="Times New Roman" w:cs="Times New Roman"/>
          <w:b/>
          <w:sz w:val="24"/>
          <w:szCs w:val="24"/>
        </w:rPr>
      </w:pPr>
    </w:p>
    <w:p w:rsidR="001A1E4D" w:rsidRPr="00B75C55" w:rsidRDefault="001A1E4D" w:rsidP="001A1E4D">
      <w:pPr>
        <w:tabs>
          <w:tab w:val="num" w:pos="0"/>
          <w:tab w:val="left" w:pos="142"/>
          <w:tab w:val="left" w:pos="426"/>
        </w:tabs>
        <w:spacing w:after="0" w:line="240" w:lineRule="auto"/>
        <w:rPr>
          <w:rFonts w:ascii="Times New Roman" w:eastAsia="Calibri" w:hAnsi="Times New Roman" w:cs="Times New Roman"/>
          <w:sz w:val="24"/>
          <w:szCs w:val="24"/>
        </w:rPr>
      </w:pPr>
      <w:r w:rsidRPr="00B75C55">
        <w:rPr>
          <w:rFonts w:ascii="Times New Roman" w:eastAsia="Calibri" w:hAnsi="Times New Roman" w:cs="Times New Roman"/>
          <w:sz w:val="24"/>
          <w:szCs w:val="24"/>
        </w:rPr>
        <w:t>2. Описание макро (микро) препаратов.</w:t>
      </w:r>
    </w:p>
    <w:p w:rsidR="00C8623B" w:rsidRPr="001A1E4D" w:rsidRDefault="00C8623B" w:rsidP="00E33603">
      <w:pPr>
        <w:tabs>
          <w:tab w:val="left" w:pos="426"/>
        </w:tabs>
        <w:spacing w:after="0" w:line="240" w:lineRule="auto"/>
        <w:jc w:val="both"/>
        <w:rPr>
          <w:rFonts w:ascii="Times New Roman" w:eastAsia="Times New Roman" w:hAnsi="Times New Roman" w:cs="Times New Roman"/>
          <w:sz w:val="24"/>
          <w:szCs w:val="24"/>
        </w:rPr>
      </w:pPr>
      <w:r w:rsidRPr="001A1E4D">
        <w:rPr>
          <w:rFonts w:ascii="Times New Roman" w:eastAsia="Times New Roman" w:hAnsi="Times New Roman" w:cs="Times New Roman"/>
          <w:sz w:val="24"/>
          <w:szCs w:val="24"/>
        </w:rPr>
        <w:t>Набор препаратов</w:t>
      </w:r>
    </w:p>
    <w:p w:rsidR="00C8623B" w:rsidRPr="00D517C6" w:rsidRDefault="00C8623B" w:rsidP="00E33603">
      <w:pPr>
        <w:numPr>
          <w:ilvl w:val="0"/>
          <w:numId w:val="10"/>
        </w:numPr>
        <w:tabs>
          <w:tab w:val="left" w:pos="426"/>
        </w:tabs>
        <w:spacing w:after="0" w:line="240" w:lineRule="auto"/>
        <w:ind w:left="0" w:firstLine="0"/>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Планшеты мышц головы и шеи.</w:t>
      </w:r>
    </w:p>
    <w:p w:rsidR="00C8623B" w:rsidRPr="00D517C6" w:rsidRDefault="00C8623B" w:rsidP="00E33603">
      <w:pPr>
        <w:numPr>
          <w:ilvl w:val="0"/>
          <w:numId w:val="10"/>
        </w:numPr>
        <w:tabs>
          <w:tab w:val="left" w:pos="426"/>
        </w:tabs>
        <w:spacing w:after="0" w:line="240" w:lineRule="auto"/>
        <w:ind w:left="0" w:firstLine="0"/>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Мумифицированный препарат жевательных мышц.</w:t>
      </w:r>
    </w:p>
    <w:p w:rsidR="00C8623B" w:rsidRPr="00D517C6" w:rsidRDefault="00C8623B" w:rsidP="00E33603">
      <w:pPr>
        <w:numPr>
          <w:ilvl w:val="0"/>
          <w:numId w:val="10"/>
        </w:numPr>
        <w:tabs>
          <w:tab w:val="left" w:pos="426"/>
        </w:tabs>
        <w:spacing w:after="0" w:line="240" w:lineRule="auto"/>
        <w:ind w:left="0" w:firstLine="0"/>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Труп с отпрепарированными мышцами головы и шеи.</w:t>
      </w:r>
    </w:p>
    <w:p w:rsidR="00C8623B" w:rsidRPr="00D517C6" w:rsidRDefault="00C8623B" w:rsidP="00E33603">
      <w:pPr>
        <w:numPr>
          <w:ilvl w:val="0"/>
          <w:numId w:val="10"/>
        </w:numPr>
        <w:tabs>
          <w:tab w:val="left" w:pos="426"/>
        </w:tabs>
        <w:spacing w:after="0" w:line="240" w:lineRule="auto"/>
        <w:ind w:left="0" w:firstLine="0"/>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Череп с нижней челюстью.</w:t>
      </w:r>
    </w:p>
    <w:p w:rsidR="00C8623B" w:rsidRPr="00D517C6" w:rsidRDefault="00C8623B" w:rsidP="00E33603">
      <w:pPr>
        <w:numPr>
          <w:ilvl w:val="0"/>
          <w:numId w:val="10"/>
        </w:numPr>
        <w:tabs>
          <w:tab w:val="left" w:pos="426"/>
        </w:tabs>
        <w:spacing w:after="0" w:line="240" w:lineRule="auto"/>
        <w:ind w:left="0" w:firstLine="0"/>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Таблица фасций головы.</w:t>
      </w:r>
    </w:p>
    <w:p w:rsidR="00C8623B" w:rsidRPr="00D517C6" w:rsidRDefault="00C8623B" w:rsidP="00E33603">
      <w:pPr>
        <w:numPr>
          <w:ilvl w:val="0"/>
          <w:numId w:val="10"/>
        </w:numPr>
        <w:tabs>
          <w:tab w:val="left" w:pos="426"/>
        </w:tabs>
        <w:spacing w:after="0" w:line="240" w:lineRule="auto"/>
        <w:ind w:left="0" w:firstLine="0"/>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Таблица фасций шеи по В.Н. Шевкуненко.</w:t>
      </w:r>
    </w:p>
    <w:p w:rsidR="00061A42" w:rsidRDefault="00061A42" w:rsidP="00E33603">
      <w:pPr>
        <w:tabs>
          <w:tab w:val="left" w:pos="426"/>
        </w:tabs>
        <w:spacing w:after="0" w:line="240" w:lineRule="auto"/>
        <w:jc w:val="both"/>
        <w:rPr>
          <w:rFonts w:ascii="Times New Roman" w:eastAsia="Times New Roman" w:hAnsi="Times New Roman" w:cs="Times New Roman"/>
          <w:b/>
          <w:sz w:val="24"/>
          <w:szCs w:val="24"/>
        </w:rPr>
      </w:pPr>
    </w:p>
    <w:p w:rsidR="001E0221" w:rsidRPr="00B75C55" w:rsidRDefault="001E0221" w:rsidP="001E0221">
      <w:pPr>
        <w:tabs>
          <w:tab w:val="num" w:pos="0"/>
          <w:tab w:val="left" w:pos="142"/>
          <w:tab w:val="left" w:pos="426"/>
        </w:tabs>
        <w:spacing w:after="0" w:line="240" w:lineRule="auto"/>
        <w:rPr>
          <w:rFonts w:ascii="Times New Roman" w:eastAsia="Calibri" w:hAnsi="Times New Roman" w:cs="Times New Roman"/>
          <w:i/>
          <w:color w:val="000000"/>
          <w:sz w:val="24"/>
          <w:szCs w:val="24"/>
        </w:rPr>
      </w:pPr>
      <w:r w:rsidRPr="00B75C55">
        <w:rPr>
          <w:rFonts w:ascii="Times New Roman" w:eastAsia="Calibri" w:hAnsi="Times New Roman" w:cs="Times New Roman"/>
          <w:i/>
          <w:color w:val="000000"/>
          <w:sz w:val="24"/>
          <w:szCs w:val="24"/>
        </w:rPr>
        <w:t>Практические задания для демонстрации практических навыков:</w:t>
      </w:r>
    </w:p>
    <w:p w:rsidR="001E0221" w:rsidRPr="001E0221" w:rsidRDefault="001E0221" w:rsidP="00E33603">
      <w:pPr>
        <w:tabs>
          <w:tab w:val="left" w:pos="426"/>
        </w:tabs>
        <w:spacing w:after="0" w:line="240" w:lineRule="auto"/>
        <w:jc w:val="both"/>
        <w:rPr>
          <w:rFonts w:ascii="Times New Roman" w:eastAsia="Times New Roman" w:hAnsi="Times New Roman" w:cs="Times New Roman"/>
          <w:sz w:val="24"/>
          <w:szCs w:val="24"/>
          <w:lang w:val="en-US"/>
        </w:rPr>
      </w:pPr>
      <w:r w:rsidRPr="001E0221">
        <w:rPr>
          <w:rFonts w:ascii="Times New Roman" w:eastAsia="Times New Roman" w:hAnsi="Times New Roman" w:cs="Times New Roman"/>
          <w:sz w:val="24"/>
          <w:szCs w:val="24"/>
        </w:rPr>
        <w:t>Показать</w:t>
      </w:r>
      <w:r w:rsidRPr="001E0221">
        <w:rPr>
          <w:rFonts w:ascii="Times New Roman" w:eastAsia="Times New Roman" w:hAnsi="Times New Roman" w:cs="Times New Roman"/>
          <w:sz w:val="24"/>
          <w:szCs w:val="24"/>
          <w:lang w:val="en-US"/>
        </w:rPr>
        <w:t>:</w:t>
      </w:r>
    </w:p>
    <w:p w:rsidR="00C8623B" w:rsidRPr="001E0221" w:rsidRDefault="00C8623B" w:rsidP="00E33603">
      <w:pPr>
        <w:numPr>
          <w:ilvl w:val="0"/>
          <w:numId w:val="11"/>
        </w:numPr>
        <w:tabs>
          <w:tab w:val="left" w:pos="426"/>
        </w:tabs>
        <w:spacing w:after="0" w:line="240" w:lineRule="auto"/>
        <w:ind w:left="0" w:firstLine="0"/>
        <w:jc w:val="both"/>
        <w:rPr>
          <w:rFonts w:ascii="Times New Roman" w:eastAsia="Times New Roman" w:hAnsi="Times New Roman" w:cs="Times New Roman"/>
          <w:sz w:val="24"/>
          <w:szCs w:val="24"/>
        </w:rPr>
      </w:pPr>
      <w:r w:rsidRPr="001E0221">
        <w:rPr>
          <w:rFonts w:ascii="Times New Roman" w:eastAsia="Times New Roman" w:hAnsi="Times New Roman" w:cs="Times New Roman"/>
          <w:bCs/>
          <w:sz w:val="24"/>
          <w:szCs w:val="24"/>
        </w:rPr>
        <w:t xml:space="preserve">На планшете, мумифицированном препарате жевательных мышц – </w:t>
      </w:r>
      <w:r w:rsidRPr="001E0221">
        <w:rPr>
          <w:rFonts w:ascii="Times New Roman" w:eastAsia="Times New Roman" w:hAnsi="Times New Roman" w:cs="Times New Roman"/>
          <w:sz w:val="24"/>
          <w:szCs w:val="24"/>
        </w:rPr>
        <w:t>жевательные мышцы, на черепе – точки начала и прикрепления:</w:t>
      </w:r>
    </w:p>
    <w:p w:rsidR="00C8623B" w:rsidRPr="001E0221" w:rsidRDefault="00C8623B" w:rsidP="00E33603">
      <w:pPr>
        <w:tabs>
          <w:tab w:val="left" w:pos="426"/>
        </w:tabs>
        <w:spacing w:after="0" w:line="240" w:lineRule="auto"/>
        <w:jc w:val="both"/>
        <w:rPr>
          <w:rFonts w:ascii="Times New Roman" w:eastAsia="Times New Roman" w:hAnsi="Times New Roman" w:cs="Times New Roman"/>
          <w:sz w:val="24"/>
          <w:szCs w:val="24"/>
        </w:rPr>
      </w:pPr>
      <w:r w:rsidRPr="001E0221">
        <w:rPr>
          <w:rFonts w:ascii="Times New Roman" w:eastAsia="Times New Roman" w:hAnsi="Times New Roman" w:cs="Times New Roman"/>
          <w:sz w:val="24"/>
          <w:szCs w:val="24"/>
        </w:rPr>
        <w:t>а) жевательную мышцу, ее слои, их начало и прикрепление;</w:t>
      </w:r>
    </w:p>
    <w:p w:rsidR="00C8623B" w:rsidRPr="001E0221" w:rsidRDefault="00C8623B" w:rsidP="00E33603">
      <w:pPr>
        <w:numPr>
          <w:ilvl w:val="1"/>
          <w:numId w:val="11"/>
        </w:numPr>
        <w:tabs>
          <w:tab w:val="left" w:pos="426"/>
        </w:tabs>
        <w:spacing w:after="0" w:line="240" w:lineRule="auto"/>
        <w:ind w:left="0" w:firstLine="0"/>
        <w:jc w:val="both"/>
        <w:rPr>
          <w:rFonts w:ascii="Times New Roman" w:eastAsia="Times New Roman" w:hAnsi="Times New Roman" w:cs="Times New Roman"/>
          <w:sz w:val="24"/>
          <w:szCs w:val="24"/>
        </w:rPr>
      </w:pPr>
      <w:r w:rsidRPr="001E0221">
        <w:rPr>
          <w:rFonts w:ascii="Times New Roman" w:eastAsia="Times New Roman" w:hAnsi="Times New Roman" w:cs="Times New Roman"/>
          <w:sz w:val="24"/>
          <w:szCs w:val="24"/>
        </w:rPr>
        <w:t>поверхностный слой, начинающийся от нижнего края скуловой дуги и прикрепляющийся к жевательной бугристости нижней челюсти;</w:t>
      </w:r>
    </w:p>
    <w:p w:rsidR="00C8623B" w:rsidRPr="001E0221" w:rsidRDefault="00C8623B" w:rsidP="00E33603">
      <w:pPr>
        <w:numPr>
          <w:ilvl w:val="1"/>
          <w:numId w:val="11"/>
        </w:numPr>
        <w:tabs>
          <w:tab w:val="left" w:pos="426"/>
        </w:tabs>
        <w:spacing w:after="0" w:line="240" w:lineRule="auto"/>
        <w:ind w:left="0" w:firstLine="0"/>
        <w:jc w:val="both"/>
        <w:rPr>
          <w:rFonts w:ascii="Times New Roman" w:eastAsia="Times New Roman" w:hAnsi="Times New Roman" w:cs="Times New Roman"/>
          <w:sz w:val="24"/>
          <w:szCs w:val="24"/>
        </w:rPr>
      </w:pPr>
      <w:r w:rsidRPr="001E0221">
        <w:rPr>
          <w:rFonts w:ascii="Times New Roman" w:eastAsia="Times New Roman" w:hAnsi="Times New Roman" w:cs="Times New Roman"/>
          <w:sz w:val="24"/>
          <w:szCs w:val="24"/>
        </w:rPr>
        <w:t>промежуточный слой, начинающийся от внутренней поверхности скуловой дуги и от суставного бугорка височной кости, прикрепляющийся к наружной поверхности ветви нижней челюсти, ниже ее вырезки;</w:t>
      </w:r>
    </w:p>
    <w:p w:rsidR="00C8623B" w:rsidRPr="001E0221" w:rsidRDefault="00C8623B" w:rsidP="00E33603">
      <w:pPr>
        <w:numPr>
          <w:ilvl w:val="1"/>
          <w:numId w:val="11"/>
        </w:numPr>
        <w:tabs>
          <w:tab w:val="left" w:pos="426"/>
        </w:tabs>
        <w:spacing w:after="0" w:line="240" w:lineRule="auto"/>
        <w:ind w:left="0" w:firstLine="0"/>
        <w:jc w:val="both"/>
        <w:rPr>
          <w:rFonts w:ascii="Times New Roman" w:eastAsia="Times New Roman" w:hAnsi="Times New Roman" w:cs="Times New Roman"/>
          <w:sz w:val="24"/>
          <w:szCs w:val="24"/>
        </w:rPr>
      </w:pPr>
      <w:r w:rsidRPr="001E0221">
        <w:rPr>
          <w:rFonts w:ascii="Times New Roman" w:eastAsia="Times New Roman" w:hAnsi="Times New Roman" w:cs="Times New Roman"/>
          <w:sz w:val="24"/>
          <w:szCs w:val="24"/>
        </w:rPr>
        <w:t>глубокий слой, начинающийся от внутренней поверхности скуловой дуги, скуловой кости, височной фасции и прикрепляющийся к наружной поверхности  венечного отростка нижней челюсти.</w:t>
      </w:r>
    </w:p>
    <w:p w:rsidR="00C8623B" w:rsidRPr="001E0221" w:rsidRDefault="00C8623B" w:rsidP="00E33603">
      <w:pPr>
        <w:tabs>
          <w:tab w:val="left" w:pos="426"/>
        </w:tabs>
        <w:spacing w:after="0" w:line="240" w:lineRule="auto"/>
        <w:jc w:val="both"/>
        <w:rPr>
          <w:rFonts w:ascii="Times New Roman" w:eastAsia="Times New Roman" w:hAnsi="Times New Roman" w:cs="Times New Roman"/>
          <w:sz w:val="24"/>
          <w:szCs w:val="24"/>
        </w:rPr>
      </w:pPr>
      <w:r w:rsidRPr="001E0221">
        <w:rPr>
          <w:rFonts w:ascii="Times New Roman" w:eastAsia="Times New Roman" w:hAnsi="Times New Roman" w:cs="Times New Roman"/>
          <w:sz w:val="24"/>
          <w:szCs w:val="24"/>
        </w:rPr>
        <w:t xml:space="preserve">      б) височную мышцу, ее слои, их начало и прикрепление;</w:t>
      </w:r>
    </w:p>
    <w:p w:rsidR="00C8623B" w:rsidRPr="001E0221" w:rsidRDefault="00C8623B" w:rsidP="00E33603">
      <w:pPr>
        <w:numPr>
          <w:ilvl w:val="1"/>
          <w:numId w:val="11"/>
        </w:numPr>
        <w:tabs>
          <w:tab w:val="left" w:pos="426"/>
        </w:tabs>
        <w:spacing w:after="0" w:line="240" w:lineRule="auto"/>
        <w:ind w:left="0" w:firstLine="0"/>
        <w:jc w:val="both"/>
        <w:rPr>
          <w:rFonts w:ascii="Times New Roman" w:eastAsia="Times New Roman" w:hAnsi="Times New Roman" w:cs="Times New Roman"/>
          <w:sz w:val="24"/>
          <w:szCs w:val="24"/>
        </w:rPr>
      </w:pPr>
      <w:r w:rsidRPr="001E0221">
        <w:rPr>
          <w:rFonts w:ascii="Times New Roman" w:eastAsia="Times New Roman" w:hAnsi="Times New Roman" w:cs="Times New Roman"/>
          <w:sz w:val="24"/>
          <w:szCs w:val="24"/>
        </w:rPr>
        <w:t>поверхностный слой, начинающийся от верхней височной линии и прикрепляющийся к верхушке венечного отростка, к косой линии и вырезке нижней челюсти;</w:t>
      </w:r>
    </w:p>
    <w:p w:rsidR="00C8623B" w:rsidRPr="001E0221" w:rsidRDefault="00C8623B" w:rsidP="00E33603">
      <w:pPr>
        <w:numPr>
          <w:ilvl w:val="1"/>
          <w:numId w:val="11"/>
        </w:numPr>
        <w:tabs>
          <w:tab w:val="left" w:pos="426"/>
        </w:tabs>
        <w:spacing w:after="0" w:line="240" w:lineRule="auto"/>
        <w:ind w:left="0" w:firstLine="0"/>
        <w:jc w:val="both"/>
        <w:rPr>
          <w:rFonts w:ascii="Times New Roman" w:eastAsia="Times New Roman" w:hAnsi="Times New Roman" w:cs="Times New Roman"/>
          <w:sz w:val="24"/>
          <w:szCs w:val="24"/>
        </w:rPr>
      </w:pPr>
      <w:r w:rsidRPr="001E0221">
        <w:rPr>
          <w:rFonts w:ascii="Times New Roman" w:eastAsia="Times New Roman" w:hAnsi="Times New Roman" w:cs="Times New Roman"/>
          <w:sz w:val="24"/>
          <w:szCs w:val="24"/>
        </w:rPr>
        <w:t>средний слой, начинающийся от наружной поверхности чешуи височной кости и прикрепляющийся к венечному отростку в области нижнечелюстной вырезки;</w:t>
      </w:r>
    </w:p>
    <w:p w:rsidR="00C8623B" w:rsidRPr="001E0221" w:rsidRDefault="00C8623B" w:rsidP="00E33603">
      <w:pPr>
        <w:numPr>
          <w:ilvl w:val="1"/>
          <w:numId w:val="11"/>
        </w:numPr>
        <w:tabs>
          <w:tab w:val="left" w:pos="426"/>
        </w:tabs>
        <w:spacing w:after="0" w:line="240" w:lineRule="auto"/>
        <w:ind w:left="0" w:firstLine="0"/>
        <w:jc w:val="both"/>
        <w:rPr>
          <w:rFonts w:ascii="Times New Roman" w:eastAsia="Times New Roman" w:hAnsi="Times New Roman" w:cs="Times New Roman"/>
          <w:sz w:val="24"/>
          <w:szCs w:val="24"/>
        </w:rPr>
      </w:pPr>
      <w:r w:rsidRPr="001E0221">
        <w:rPr>
          <w:rFonts w:ascii="Times New Roman" w:eastAsia="Times New Roman" w:hAnsi="Times New Roman" w:cs="Times New Roman"/>
          <w:sz w:val="24"/>
          <w:szCs w:val="24"/>
        </w:rPr>
        <w:t xml:space="preserve">глубокий слой начинающийся от височной поверхности большого крыла клиновидной кости, от теменной, чешуи лобной, височной костей, прикрепляющийся к венечному отростку и внутренней поверхности ветви нижней челюсти, </w:t>
      </w:r>
    </w:p>
    <w:p w:rsidR="00C8623B" w:rsidRPr="001E0221" w:rsidRDefault="00C8623B" w:rsidP="00E33603">
      <w:pPr>
        <w:tabs>
          <w:tab w:val="left" w:pos="426"/>
        </w:tabs>
        <w:spacing w:after="0" w:line="240" w:lineRule="auto"/>
        <w:jc w:val="both"/>
        <w:rPr>
          <w:rFonts w:ascii="Times New Roman" w:eastAsia="Times New Roman" w:hAnsi="Times New Roman" w:cs="Times New Roman"/>
          <w:sz w:val="24"/>
          <w:szCs w:val="24"/>
        </w:rPr>
      </w:pPr>
      <w:r w:rsidRPr="001E0221">
        <w:rPr>
          <w:rFonts w:ascii="Times New Roman" w:eastAsia="Times New Roman" w:hAnsi="Times New Roman" w:cs="Times New Roman"/>
          <w:sz w:val="24"/>
          <w:szCs w:val="24"/>
        </w:rPr>
        <w:t xml:space="preserve">    в)  латеральную клиновидную мышцу, ее головки, их начало и прикрепление;</w:t>
      </w:r>
    </w:p>
    <w:p w:rsidR="00C8623B" w:rsidRPr="001E0221" w:rsidRDefault="00C8623B" w:rsidP="00E33603">
      <w:pPr>
        <w:numPr>
          <w:ilvl w:val="1"/>
          <w:numId w:val="11"/>
        </w:numPr>
        <w:tabs>
          <w:tab w:val="left" w:pos="426"/>
        </w:tabs>
        <w:spacing w:after="0" w:line="240" w:lineRule="auto"/>
        <w:ind w:left="0" w:firstLine="0"/>
        <w:jc w:val="both"/>
        <w:rPr>
          <w:rFonts w:ascii="Times New Roman" w:eastAsia="Times New Roman" w:hAnsi="Times New Roman" w:cs="Times New Roman"/>
          <w:sz w:val="24"/>
          <w:szCs w:val="24"/>
        </w:rPr>
      </w:pPr>
      <w:r w:rsidRPr="001E0221">
        <w:rPr>
          <w:rFonts w:ascii="Times New Roman" w:eastAsia="Times New Roman" w:hAnsi="Times New Roman" w:cs="Times New Roman"/>
          <w:sz w:val="24"/>
          <w:szCs w:val="24"/>
        </w:rPr>
        <w:t>верхнюю головку, начинающуюся от подвисочного гребня большого крыла клиновидной кости, прикрепляющуюся к суставной капсуле и диску височно-нижнечелюстного сустава;</w:t>
      </w:r>
    </w:p>
    <w:p w:rsidR="00C8623B" w:rsidRPr="001E0221" w:rsidRDefault="00C8623B" w:rsidP="00E33603">
      <w:pPr>
        <w:numPr>
          <w:ilvl w:val="1"/>
          <w:numId w:val="11"/>
        </w:numPr>
        <w:tabs>
          <w:tab w:val="left" w:pos="426"/>
        </w:tabs>
        <w:spacing w:after="0" w:line="240" w:lineRule="auto"/>
        <w:ind w:left="0" w:firstLine="0"/>
        <w:jc w:val="both"/>
        <w:rPr>
          <w:rFonts w:ascii="Times New Roman" w:eastAsia="Times New Roman" w:hAnsi="Times New Roman" w:cs="Times New Roman"/>
          <w:sz w:val="24"/>
          <w:szCs w:val="24"/>
        </w:rPr>
      </w:pPr>
      <w:r w:rsidRPr="001E0221">
        <w:rPr>
          <w:rFonts w:ascii="Times New Roman" w:eastAsia="Times New Roman" w:hAnsi="Times New Roman" w:cs="Times New Roman"/>
          <w:sz w:val="24"/>
          <w:szCs w:val="24"/>
        </w:rPr>
        <w:t>нижнюю головку, которая начинается от наружной поверхности латеральной пластинки крыловидного отростка клиновидной кости и прикрепляется на шейке нижней челюсти;</w:t>
      </w:r>
    </w:p>
    <w:p w:rsidR="00C8623B" w:rsidRPr="001E0221" w:rsidRDefault="00C8623B" w:rsidP="00E33603">
      <w:pPr>
        <w:tabs>
          <w:tab w:val="left" w:pos="426"/>
        </w:tabs>
        <w:spacing w:after="0" w:line="240" w:lineRule="auto"/>
        <w:jc w:val="both"/>
        <w:rPr>
          <w:rFonts w:ascii="Times New Roman" w:eastAsia="Times New Roman" w:hAnsi="Times New Roman" w:cs="Times New Roman"/>
          <w:sz w:val="24"/>
          <w:szCs w:val="24"/>
        </w:rPr>
      </w:pPr>
      <w:r w:rsidRPr="001E0221">
        <w:rPr>
          <w:rFonts w:ascii="Times New Roman" w:eastAsia="Times New Roman" w:hAnsi="Times New Roman" w:cs="Times New Roman"/>
          <w:sz w:val="24"/>
          <w:szCs w:val="24"/>
        </w:rPr>
        <w:t xml:space="preserve">  г) медиальную крыловидную мышцу, которая начинается от крыловидной ямки и прикрепляется к крыловидной бугристости на внутренней поверхности угла нижней челюсти</w:t>
      </w:r>
    </w:p>
    <w:p w:rsidR="00C8623B" w:rsidRPr="001E0221" w:rsidRDefault="00C8623B" w:rsidP="00E33603">
      <w:pPr>
        <w:tabs>
          <w:tab w:val="left" w:pos="426"/>
        </w:tabs>
        <w:spacing w:after="0" w:line="240" w:lineRule="auto"/>
        <w:jc w:val="both"/>
        <w:rPr>
          <w:rFonts w:ascii="Times New Roman" w:eastAsia="Times New Roman" w:hAnsi="Times New Roman" w:cs="Times New Roman"/>
          <w:bCs/>
          <w:sz w:val="24"/>
          <w:szCs w:val="24"/>
        </w:rPr>
      </w:pPr>
      <w:r w:rsidRPr="001E0221">
        <w:rPr>
          <w:rFonts w:ascii="Times New Roman" w:eastAsia="Times New Roman" w:hAnsi="Times New Roman" w:cs="Times New Roman"/>
          <w:bCs/>
          <w:sz w:val="24"/>
          <w:szCs w:val="24"/>
        </w:rPr>
        <w:lastRenderedPageBreak/>
        <w:t>2. На планшете мимических мышц и на трупе:</w:t>
      </w:r>
    </w:p>
    <w:p w:rsidR="00C8623B" w:rsidRPr="001E0221" w:rsidRDefault="00C8623B" w:rsidP="00E33603">
      <w:pPr>
        <w:tabs>
          <w:tab w:val="left" w:pos="426"/>
        </w:tabs>
        <w:spacing w:after="0" w:line="240" w:lineRule="auto"/>
        <w:jc w:val="both"/>
        <w:rPr>
          <w:rFonts w:ascii="Times New Roman" w:eastAsia="Times New Roman" w:hAnsi="Times New Roman" w:cs="Times New Roman"/>
          <w:sz w:val="24"/>
          <w:szCs w:val="24"/>
        </w:rPr>
      </w:pPr>
      <w:r w:rsidRPr="001E0221">
        <w:rPr>
          <w:rFonts w:ascii="Times New Roman" w:eastAsia="Times New Roman" w:hAnsi="Times New Roman" w:cs="Times New Roman"/>
          <w:sz w:val="24"/>
          <w:szCs w:val="24"/>
        </w:rPr>
        <w:t xml:space="preserve">   а)  мышцы крыши черепа;</w:t>
      </w:r>
    </w:p>
    <w:p w:rsidR="00C8623B" w:rsidRPr="001E0221" w:rsidRDefault="00C8623B" w:rsidP="00E33603">
      <w:pPr>
        <w:numPr>
          <w:ilvl w:val="1"/>
          <w:numId w:val="11"/>
        </w:numPr>
        <w:tabs>
          <w:tab w:val="left" w:pos="426"/>
        </w:tabs>
        <w:spacing w:after="0" w:line="240" w:lineRule="auto"/>
        <w:ind w:left="0" w:firstLine="0"/>
        <w:jc w:val="both"/>
        <w:rPr>
          <w:rFonts w:ascii="Times New Roman" w:eastAsia="Times New Roman" w:hAnsi="Times New Roman" w:cs="Times New Roman"/>
          <w:sz w:val="24"/>
          <w:szCs w:val="24"/>
        </w:rPr>
      </w:pPr>
      <w:r w:rsidRPr="001E0221">
        <w:rPr>
          <w:rFonts w:ascii="Times New Roman" w:eastAsia="Times New Roman" w:hAnsi="Times New Roman" w:cs="Times New Roman"/>
          <w:sz w:val="24"/>
          <w:szCs w:val="24"/>
        </w:rPr>
        <w:t>надчерепную и ее части (сухожильный шлем, лобное брюшко, затылочное брюшко),</w:t>
      </w:r>
    </w:p>
    <w:p w:rsidR="00C8623B" w:rsidRPr="001E0221" w:rsidRDefault="00C8623B" w:rsidP="00E33603">
      <w:pPr>
        <w:numPr>
          <w:ilvl w:val="1"/>
          <w:numId w:val="11"/>
        </w:numPr>
        <w:tabs>
          <w:tab w:val="left" w:pos="426"/>
        </w:tabs>
        <w:spacing w:after="0" w:line="240" w:lineRule="auto"/>
        <w:ind w:left="0" w:firstLine="0"/>
        <w:jc w:val="both"/>
        <w:rPr>
          <w:rFonts w:ascii="Times New Roman" w:eastAsia="Times New Roman" w:hAnsi="Times New Roman" w:cs="Times New Roman"/>
          <w:sz w:val="24"/>
          <w:szCs w:val="24"/>
        </w:rPr>
      </w:pPr>
      <w:r w:rsidRPr="001E0221">
        <w:rPr>
          <w:rFonts w:ascii="Times New Roman" w:eastAsia="Times New Roman" w:hAnsi="Times New Roman" w:cs="Times New Roman"/>
          <w:sz w:val="24"/>
          <w:szCs w:val="24"/>
        </w:rPr>
        <w:t>переднюю, заднюю, верхнюю ушные мышцы;</w:t>
      </w:r>
    </w:p>
    <w:p w:rsidR="00C8623B" w:rsidRPr="001E0221" w:rsidRDefault="00C8623B" w:rsidP="00E33603">
      <w:pPr>
        <w:tabs>
          <w:tab w:val="left" w:pos="426"/>
        </w:tabs>
        <w:spacing w:after="0" w:line="240" w:lineRule="auto"/>
        <w:jc w:val="both"/>
        <w:rPr>
          <w:rFonts w:ascii="Times New Roman" w:eastAsia="Times New Roman" w:hAnsi="Times New Roman" w:cs="Times New Roman"/>
          <w:sz w:val="24"/>
          <w:szCs w:val="24"/>
        </w:rPr>
      </w:pPr>
      <w:r w:rsidRPr="001E0221">
        <w:rPr>
          <w:rFonts w:ascii="Times New Roman" w:eastAsia="Times New Roman" w:hAnsi="Times New Roman" w:cs="Times New Roman"/>
          <w:sz w:val="24"/>
          <w:szCs w:val="24"/>
        </w:rPr>
        <w:t xml:space="preserve">   б) мышцы, окружающие глаза:</w:t>
      </w:r>
    </w:p>
    <w:p w:rsidR="00C8623B" w:rsidRPr="001E0221" w:rsidRDefault="00C8623B" w:rsidP="00E33603">
      <w:pPr>
        <w:numPr>
          <w:ilvl w:val="1"/>
          <w:numId w:val="11"/>
        </w:numPr>
        <w:tabs>
          <w:tab w:val="left" w:pos="426"/>
        </w:tabs>
        <w:spacing w:after="0" w:line="240" w:lineRule="auto"/>
        <w:ind w:left="0" w:firstLine="0"/>
        <w:jc w:val="both"/>
        <w:rPr>
          <w:rFonts w:ascii="Times New Roman" w:eastAsia="Times New Roman" w:hAnsi="Times New Roman" w:cs="Times New Roman"/>
          <w:sz w:val="24"/>
          <w:szCs w:val="24"/>
        </w:rPr>
      </w:pPr>
      <w:r w:rsidRPr="001E0221">
        <w:rPr>
          <w:rFonts w:ascii="Times New Roman" w:eastAsia="Times New Roman" w:hAnsi="Times New Roman" w:cs="Times New Roman"/>
          <w:sz w:val="24"/>
          <w:szCs w:val="24"/>
        </w:rPr>
        <w:t>круговые мышцы глаз и их части (глазничные, вековые, слезные),</w:t>
      </w:r>
    </w:p>
    <w:p w:rsidR="00C8623B" w:rsidRPr="001E0221" w:rsidRDefault="00C8623B" w:rsidP="00E33603">
      <w:pPr>
        <w:numPr>
          <w:ilvl w:val="1"/>
          <w:numId w:val="11"/>
        </w:numPr>
        <w:tabs>
          <w:tab w:val="left" w:pos="426"/>
        </w:tabs>
        <w:spacing w:after="0" w:line="240" w:lineRule="auto"/>
        <w:ind w:left="0" w:firstLine="0"/>
        <w:jc w:val="both"/>
        <w:rPr>
          <w:rFonts w:ascii="Times New Roman" w:eastAsia="Times New Roman" w:hAnsi="Times New Roman" w:cs="Times New Roman"/>
          <w:sz w:val="24"/>
          <w:szCs w:val="24"/>
        </w:rPr>
      </w:pPr>
      <w:r w:rsidRPr="001E0221">
        <w:rPr>
          <w:rFonts w:ascii="Times New Roman" w:eastAsia="Times New Roman" w:hAnsi="Times New Roman" w:cs="Times New Roman"/>
          <w:sz w:val="24"/>
          <w:szCs w:val="24"/>
        </w:rPr>
        <w:t>мышцы, сморщивающие брови.</w:t>
      </w:r>
    </w:p>
    <w:p w:rsidR="00C8623B" w:rsidRPr="001E0221" w:rsidRDefault="00C8623B" w:rsidP="00E33603">
      <w:pPr>
        <w:tabs>
          <w:tab w:val="left" w:pos="426"/>
        </w:tabs>
        <w:spacing w:after="0" w:line="240" w:lineRule="auto"/>
        <w:jc w:val="both"/>
        <w:rPr>
          <w:rFonts w:ascii="Times New Roman" w:eastAsia="Times New Roman" w:hAnsi="Times New Roman" w:cs="Times New Roman"/>
          <w:sz w:val="24"/>
          <w:szCs w:val="24"/>
        </w:rPr>
      </w:pPr>
      <w:r w:rsidRPr="001E0221">
        <w:rPr>
          <w:rFonts w:ascii="Times New Roman" w:eastAsia="Times New Roman" w:hAnsi="Times New Roman" w:cs="Times New Roman"/>
          <w:sz w:val="24"/>
          <w:szCs w:val="24"/>
        </w:rPr>
        <w:t xml:space="preserve">   в) мышцы, окружающие нос:</w:t>
      </w:r>
    </w:p>
    <w:p w:rsidR="00C8623B" w:rsidRPr="001E0221" w:rsidRDefault="00C8623B" w:rsidP="00E33603">
      <w:pPr>
        <w:numPr>
          <w:ilvl w:val="1"/>
          <w:numId w:val="11"/>
        </w:numPr>
        <w:tabs>
          <w:tab w:val="left" w:pos="426"/>
        </w:tabs>
        <w:spacing w:after="0" w:line="240" w:lineRule="auto"/>
        <w:ind w:left="0" w:firstLine="0"/>
        <w:jc w:val="both"/>
        <w:rPr>
          <w:rFonts w:ascii="Times New Roman" w:eastAsia="Times New Roman" w:hAnsi="Times New Roman" w:cs="Times New Roman"/>
          <w:sz w:val="24"/>
          <w:szCs w:val="24"/>
        </w:rPr>
      </w:pPr>
      <w:r w:rsidRPr="001E0221">
        <w:rPr>
          <w:rFonts w:ascii="Times New Roman" w:eastAsia="Times New Roman" w:hAnsi="Times New Roman" w:cs="Times New Roman"/>
          <w:sz w:val="24"/>
          <w:szCs w:val="24"/>
        </w:rPr>
        <w:t>носовую мышцу и ее части (поперечную, крыльную),</w:t>
      </w:r>
    </w:p>
    <w:p w:rsidR="00C8623B" w:rsidRPr="001E0221" w:rsidRDefault="00C8623B" w:rsidP="00E33603">
      <w:pPr>
        <w:numPr>
          <w:ilvl w:val="1"/>
          <w:numId w:val="11"/>
        </w:numPr>
        <w:tabs>
          <w:tab w:val="left" w:pos="426"/>
        </w:tabs>
        <w:spacing w:after="0" w:line="240" w:lineRule="auto"/>
        <w:ind w:left="0" w:firstLine="0"/>
        <w:jc w:val="both"/>
        <w:rPr>
          <w:rFonts w:ascii="Times New Roman" w:eastAsia="Times New Roman" w:hAnsi="Times New Roman" w:cs="Times New Roman"/>
          <w:sz w:val="24"/>
          <w:szCs w:val="24"/>
        </w:rPr>
      </w:pPr>
      <w:r w:rsidRPr="001E0221">
        <w:rPr>
          <w:rFonts w:ascii="Times New Roman" w:eastAsia="Times New Roman" w:hAnsi="Times New Roman" w:cs="Times New Roman"/>
          <w:sz w:val="24"/>
          <w:szCs w:val="24"/>
        </w:rPr>
        <w:t>мышцу, опускающую перегородку носа;</w:t>
      </w:r>
    </w:p>
    <w:p w:rsidR="00C8623B" w:rsidRPr="001E0221" w:rsidRDefault="00C8623B" w:rsidP="00E33603">
      <w:pPr>
        <w:tabs>
          <w:tab w:val="left" w:pos="426"/>
        </w:tabs>
        <w:spacing w:after="0" w:line="240" w:lineRule="auto"/>
        <w:jc w:val="both"/>
        <w:rPr>
          <w:rFonts w:ascii="Times New Roman" w:eastAsia="Times New Roman" w:hAnsi="Times New Roman" w:cs="Times New Roman"/>
          <w:sz w:val="24"/>
          <w:szCs w:val="24"/>
        </w:rPr>
      </w:pPr>
      <w:r w:rsidRPr="001E0221">
        <w:rPr>
          <w:rFonts w:ascii="Times New Roman" w:eastAsia="Times New Roman" w:hAnsi="Times New Roman" w:cs="Times New Roman"/>
          <w:sz w:val="24"/>
          <w:szCs w:val="24"/>
        </w:rPr>
        <w:t xml:space="preserve">    г) мышцы окружности рта:</w:t>
      </w:r>
    </w:p>
    <w:p w:rsidR="00C8623B" w:rsidRPr="001E0221" w:rsidRDefault="00C8623B" w:rsidP="00E33603">
      <w:pPr>
        <w:numPr>
          <w:ilvl w:val="1"/>
          <w:numId w:val="11"/>
        </w:numPr>
        <w:tabs>
          <w:tab w:val="left" w:pos="426"/>
        </w:tabs>
        <w:spacing w:after="0" w:line="240" w:lineRule="auto"/>
        <w:ind w:left="0" w:firstLine="0"/>
        <w:jc w:val="both"/>
        <w:rPr>
          <w:rFonts w:ascii="Times New Roman" w:eastAsia="Times New Roman" w:hAnsi="Times New Roman" w:cs="Times New Roman"/>
          <w:sz w:val="24"/>
          <w:szCs w:val="24"/>
        </w:rPr>
      </w:pPr>
      <w:r w:rsidRPr="001E0221">
        <w:rPr>
          <w:rFonts w:ascii="Times New Roman" w:eastAsia="Times New Roman" w:hAnsi="Times New Roman" w:cs="Times New Roman"/>
          <w:sz w:val="24"/>
          <w:szCs w:val="24"/>
        </w:rPr>
        <w:t>круговую мышцу рта, ее части (краевую, губную),</w:t>
      </w:r>
    </w:p>
    <w:p w:rsidR="00C8623B" w:rsidRPr="001E0221" w:rsidRDefault="00C8623B" w:rsidP="00E33603">
      <w:pPr>
        <w:numPr>
          <w:ilvl w:val="1"/>
          <w:numId w:val="11"/>
        </w:numPr>
        <w:tabs>
          <w:tab w:val="left" w:pos="426"/>
        </w:tabs>
        <w:spacing w:after="0" w:line="240" w:lineRule="auto"/>
        <w:ind w:left="0" w:firstLine="0"/>
        <w:jc w:val="both"/>
        <w:rPr>
          <w:rFonts w:ascii="Times New Roman" w:eastAsia="Times New Roman" w:hAnsi="Times New Roman" w:cs="Times New Roman"/>
          <w:sz w:val="24"/>
          <w:szCs w:val="24"/>
        </w:rPr>
      </w:pPr>
      <w:r w:rsidRPr="001E0221">
        <w:rPr>
          <w:rFonts w:ascii="Times New Roman" w:eastAsia="Times New Roman" w:hAnsi="Times New Roman" w:cs="Times New Roman"/>
          <w:sz w:val="24"/>
          <w:szCs w:val="24"/>
        </w:rPr>
        <w:t xml:space="preserve">мышцу, поднимающую верхнюю губу, </w:t>
      </w:r>
    </w:p>
    <w:p w:rsidR="00C8623B" w:rsidRPr="001E0221" w:rsidRDefault="00C8623B" w:rsidP="00E33603">
      <w:pPr>
        <w:numPr>
          <w:ilvl w:val="1"/>
          <w:numId w:val="11"/>
        </w:numPr>
        <w:tabs>
          <w:tab w:val="left" w:pos="426"/>
        </w:tabs>
        <w:spacing w:after="0" w:line="240" w:lineRule="auto"/>
        <w:ind w:left="0" w:firstLine="0"/>
        <w:jc w:val="both"/>
        <w:rPr>
          <w:rFonts w:ascii="Times New Roman" w:eastAsia="Times New Roman" w:hAnsi="Times New Roman" w:cs="Times New Roman"/>
          <w:sz w:val="24"/>
          <w:szCs w:val="24"/>
        </w:rPr>
      </w:pPr>
      <w:r w:rsidRPr="001E0221">
        <w:rPr>
          <w:rFonts w:ascii="Times New Roman" w:eastAsia="Times New Roman" w:hAnsi="Times New Roman" w:cs="Times New Roman"/>
          <w:sz w:val="24"/>
          <w:szCs w:val="24"/>
        </w:rPr>
        <w:t xml:space="preserve">мышцу, поднимающую угол рта, </w:t>
      </w:r>
    </w:p>
    <w:p w:rsidR="00C8623B" w:rsidRPr="001E0221" w:rsidRDefault="00C8623B" w:rsidP="00E33603">
      <w:pPr>
        <w:numPr>
          <w:ilvl w:val="1"/>
          <w:numId w:val="11"/>
        </w:numPr>
        <w:tabs>
          <w:tab w:val="left" w:pos="426"/>
        </w:tabs>
        <w:spacing w:after="0" w:line="240" w:lineRule="auto"/>
        <w:ind w:left="0" w:firstLine="0"/>
        <w:jc w:val="both"/>
        <w:rPr>
          <w:rFonts w:ascii="Times New Roman" w:eastAsia="Times New Roman" w:hAnsi="Times New Roman" w:cs="Times New Roman"/>
          <w:sz w:val="24"/>
          <w:szCs w:val="24"/>
        </w:rPr>
      </w:pPr>
      <w:r w:rsidRPr="001E0221">
        <w:rPr>
          <w:rFonts w:ascii="Times New Roman" w:eastAsia="Times New Roman" w:hAnsi="Times New Roman" w:cs="Times New Roman"/>
          <w:sz w:val="24"/>
          <w:szCs w:val="24"/>
        </w:rPr>
        <w:t>большую скуловую мышцу,</w:t>
      </w:r>
    </w:p>
    <w:p w:rsidR="00C8623B" w:rsidRPr="001E0221" w:rsidRDefault="00C8623B" w:rsidP="00E33603">
      <w:pPr>
        <w:numPr>
          <w:ilvl w:val="1"/>
          <w:numId w:val="11"/>
        </w:numPr>
        <w:tabs>
          <w:tab w:val="left" w:pos="426"/>
        </w:tabs>
        <w:spacing w:after="0" w:line="240" w:lineRule="auto"/>
        <w:ind w:left="0" w:firstLine="0"/>
        <w:jc w:val="both"/>
        <w:rPr>
          <w:rFonts w:ascii="Times New Roman" w:eastAsia="Times New Roman" w:hAnsi="Times New Roman" w:cs="Times New Roman"/>
          <w:sz w:val="24"/>
          <w:szCs w:val="24"/>
        </w:rPr>
      </w:pPr>
      <w:r w:rsidRPr="001E0221">
        <w:rPr>
          <w:rFonts w:ascii="Times New Roman" w:eastAsia="Times New Roman" w:hAnsi="Times New Roman" w:cs="Times New Roman"/>
          <w:sz w:val="24"/>
          <w:szCs w:val="24"/>
        </w:rPr>
        <w:t>малую скуловую мышцу,</w:t>
      </w:r>
    </w:p>
    <w:p w:rsidR="00C8623B" w:rsidRPr="001E0221" w:rsidRDefault="00C8623B" w:rsidP="00E33603">
      <w:pPr>
        <w:numPr>
          <w:ilvl w:val="1"/>
          <w:numId w:val="11"/>
        </w:numPr>
        <w:tabs>
          <w:tab w:val="left" w:pos="426"/>
        </w:tabs>
        <w:spacing w:after="0" w:line="240" w:lineRule="auto"/>
        <w:ind w:left="0" w:firstLine="0"/>
        <w:jc w:val="both"/>
        <w:rPr>
          <w:rFonts w:ascii="Times New Roman" w:eastAsia="Times New Roman" w:hAnsi="Times New Roman" w:cs="Times New Roman"/>
          <w:sz w:val="24"/>
          <w:szCs w:val="24"/>
        </w:rPr>
      </w:pPr>
      <w:r w:rsidRPr="001E0221">
        <w:rPr>
          <w:rFonts w:ascii="Times New Roman" w:eastAsia="Times New Roman" w:hAnsi="Times New Roman" w:cs="Times New Roman"/>
          <w:sz w:val="24"/>
          <w:szCs w:val="24"/>
        </w:rPr>
        <w:t>мышцу опускающую угол рта,</w:t>
      </w:r>
    </w:p>
    <w:p w:rsidR="00C8623B" w:rsidRPr="001E0221" w:rsidRDefault="00C8623B" w:rsidP="00E33603">
      <w:pPr>
        <w:numPr>
          <w:ilvl w:val="1"/>
          <w:numId w:val="11"/>
        </w:numPr>
        <w:tabs>
          <w:tab w:val="left" w:pos="426"/>
        </w:tabs>
        <w:spacing w:after="0" w:line="240" w:lineRule="auto"/>
        <w:ind w:left="0" w:firstLine="0"/>
        <w:jc w:val="both"/>
        <w:rPr>
          <w:rFonts w:ascii="Times New Roman" w:eastAsia="Times New Roman" w:hAnsi="Times New Roman" w:cs="Times New Roman"/>
          <w:sz w:val="24"/>
          <w:szCs w:val="24"/>
        </w:rPr>
      </w:pPr>
      <w:r w:rsidRPr="001E0221">
        <w:rPr>
          <w:rFonts w:ascii="Times New Roman" w:eastAsia="Times New Roman" w:hAnsi="Times New Roman" w:cs="Times New Roman"/>
          <w:sz w:val="24"/>
          <w:szCs w:val="24"/>
        </w:rPr>
        <w:t>мышцу опускающую  нижнюю губу,</w:t>
      </w:r>
    </w:p>
    <w:p w:rsidR="00C8623B" w:rsidRPr="001E0221" w:rsidRDefault="00C8623B" w:rsidP="00E33603">
      <w:pPr>
        <w:numPr>
          <w:ilvl w:val="1"/>
          <w:numId w:val="11"/>
        </w:numPr>
        <w:tabs>
          <w:tab w:val="left" w:pos="426"/>
        </w:tabs>
        <w:spacing w:after="0" w:line="240" w:lineRule="auto"/>
        <w:ind w:left="0" w:firstLine="0"/>
        <w:jc w:val="both"/>
        <w:rPr>
          <w:rFonts w:ascii="Times New Roman" w:eastAsia="Times New Roman" w:hAnsi="Times New Roman" w:cs="Times New Roman"/>
          <w:sz w:val="24"/>
          <w:szCs w:val="24"/>
        </w:rPr>
      </w:pPr>
      <w:r w:rsidRPr="001E0221">
        <w:rPr>
          <w:rFonts w:ascii="Times New Roman" w:eastAsia="Times New Roman" w:hAnsi="Times New Roman" w:cs="Times New Roman"/>
          <w:sz w:val="24"/>
          <w:szCs w:val="24"/>
        </w:rPr>
        <w:t>подбородочную мышцу,</w:t>
      </w:r>
    </w:p>
    <w:p w:rsidR="00C8623B" w:rsidRPr="001E0221" w:rsidRDefault="00C8623B" w:rsidP="00E33603">
      <w:pPr>
        <w:numPr>
          <w:ilvl w:val="1"/>
          <w:numId w:val="11"/>
        </w:numPr>
        <w:tabs>
          <w:tab w:val="left" w:pos="426"/>
        </w:tabs>
        <w:spacing w:after="0" w:line="240" w:lineRule="auto"/>
        <w:ind w:left="0" w:firstLine="0"/>
        <w:jc w:val="both"/>
        <w:rPr>
          <w:rFonts w:ascii="Times New Roman" w:eastAsia="Times New Roman" w:hAnsi="Times New Roman" w:cs="Times New Roman"/>
          <w:sz w:val="24"/>
          <w:szCs w:val="24"/>
        </w:rPr>
      </w:pPr>
      <w:r w:rsidRPr="001E0221">
        <w:rPr>
          <w:rFonts w:ascii="Times New Roman" w:eastAsia="Times New Roman" w:hAnsi="Times New Roman" w:cs="Times New Roman"/>
          <w:sz w:val="24"/>
          <w:szCs w:val="24"/>
        </w:rPr>
        <w:t>мышцу смеха,</w:t>
      </w:r>
    </w:p>
    <w:p w:rsidR="00C8623B" w:rsidRPr="001E0221" w:rsidRDefault="00C8623B" w:rsidP="00E33603">
      <w:pPr>
        <w:numPr>
          <w:ilvl w:val="1"/>
          <w:numId w:val="11"/>
        </w:numPr>
        <w:tabs>
          <w:tab w:val="left" w:pos="426"/>
        </w:tabs>
        <w:spacing w:after="0" w:line="240" w:lineRule="auto"/>
        <w:ind w:left="0" w:firstLine="0"/>
        <w:jc w:val="both"/>
        <w:rPr>
          <w:rFonts w:ascii="Times New Roman" w:eastAsia="Times New Roman" w:hAnsi="Times New Roman" w:cs="Times New Roman"/>
          <w:sz w:val="24"/>
          <w:szCs w:val="24"/>
        </w:rPr>
      </w:pPr>
      <w:r w:rsidRPr="001E0221">
        <w:rPr>
          <w:rFonts w:ascii="Times New Roman" w:eastAsia="Times New Roman" w:hAnsi="Times New Roman" w:cs="Times New Roman"/>
          <w:sz w:val="24"/>
          <w:szCs w:val="24"/>
        </w:rPr>
        <w:t>щечную мышцу.</w:t>
      </w:r>
    </w:p>
    <w:p w:rsidR="00C8623B" w:rsidRPr="001E0221" w:rsidRDefault="00C8623B" w:rsidP="00E33603">
      <w:pPr>
        <w:numPr>
          <w:ilvl w:val="0"/>
          <w:numId w:val="12"/>
        </w:numPr>
        <w:tabs>
          <w:tab w:val="left" w:pos="426"/>
        </w:tabs>
        <w:spacing w:after="0" w:line="240" w:lineRule="auto"/>
        <w:ind w:left="0" w:firstLine="0"/>
        <w:jc w:val="both"/>
        <w:rPr>
          <w:rFonts w:ascii="Times New Roman" w:eastAsia="Times New Roman" w:hAnsi="Times New Roman" w:cs="Times New Roman"/>
          <w:bCs/>
          <w:sz w:val="24"/>
          <w:szCs w:val="24"/>
        </w:rPr>
      </w:pPr>
      <w:r w:rsidRPr="001E0221">
        <w:rPr>
          <w:rFonts w:ascii="Times New Roman" w:eastAsia="Times New Roman" w:hAnsi="Times New Roman" w:cs="Times New Roman"/>
          <w:bCs/>
          <w:sz w:val="24"/>
          <w:szCs w:val="24"/>
        </w:rPr>
        <w:t>На таблице фасций головы:</w:t>
      </w:r>
    </w:p>
    <w:p w:rsidR="00C8623B" w:rsidRPr="001E0221" w:rsidRDefault="00C8623B" w:rsidP="00E33603">
      <w:pPr>
        <w:numPr>
          <w:ilvl w:val="1"/>
          <w:numId w:val="11"/>
        </w:numPr>
        <w:tabs>
          <w:tab w:val="left" w:pos="426"/>
        </w:tabs>
        <w:spacing w:after="0" w:line="240" w:lineRule="auto"/>
        <w:ind w:left="0" w:firstLine="0"/>
        <w:jc w:val="both"/>
        <w:rPr>
          <w:rFonts w:ascii="Times New Roman" w:eastAsia="Times New Roman" w:hAnsi="Times New Roman" w:cs="Times New Roman"/>
          <w:sz w:val="24"/>
          <w:szCs w:val="24"/>
        </w:rPr>
      </w:pPr>
      <w:r w:rsidRPr="001E0221">
        <w:rPr>
          <w:rFonts w:ascii="Times New Roman" w:eastAsia="Times New Roman" w:hAnsi="Times New Roman" w:cs="Times New Roman"/>
          <w:sz w:val="24"/>
          <w:szCs w:val="24"/>
        </w:rPr>
        <w:t>височную фасцию и ее пластинки: поверхностную, начинающуюся от височной линии, прикрепляющуюся  к наружному краю скуловой дуги и глубокую, прикрепляющуюся к внутреннему краю скуловой дуги</w:t>
      </w:r>
    </w:p>
    <w:p w:rsidR="00C8623B" w:rsidRPr="001E0221" w:rsidRDefault="00C8623B" w:rsidP="00E33603">
      <w:pPr>
        <w:numPr>
          <w:ilvl w:val="1"/>
          <w:numId w:val="11"/>
        </w:numPr>
        <w:tabs>
          <w:tab w:val="left" w:pos="426"/>
        </w:tabs>
        <w:spacing w:after="0" w:line="240" w:lineRule="auto"/>
        <w:ind w:left="0" w:firstLine="0"/>
        <w:jc w:val="both"/>
        <w:rPr>
          <w:rFonts w:ascii="Times New Roman" w:eastAsia="Times New Roman" w:hAnsi="Times New Roman" w:cs="Times New Roman"/>
          <w:sz w:val="24"/>
          <w:szCs w:val="24"/>
        </w:rPr>
      </w:pPr>
      <w:r w:rsidRPr="001E0221">
        <w:rPr>
          <w:rFonts w:ascii="Times New Roman" w:eastAsia="Times New Roman" w:hAnsi="Times New Roman" w:cs="Times New Roman"/>
          <w:sz w:val="24"/>
          <w:szCs w:val="24"/>
        </w:rPr>
        <w:t>жевательную фасцию, покрывающую снаружи одноименную мышцу;</w:t>
      </w:r>
    </w:p>
    <w:p w:rsidR="00C8623B" w:rsidRPr="001E0221" w:rsidRDefault="00C8623B" w:rsidP="00E33603">
      <w:pPr>
        <w:tabs>
          <w:tab w:val="left" w:pos="426"/>
        </w:tabs>
        <w:spacing w:after="0" w:line="240" w:lineRule="auto"/>
        <w:jc w:val="both"/>
        <w:rPr>
          <w:rFonts w:ascii="Times New Roman" w:eastAsia="Times New Roman" w:hAnsi="Times New Roman" w:cs="Times New Roman"/>
          <w:sz w:val="24"/>
          <w:szCs w:val="24"/>
        </w:rPr>
      </w:pPr>
      <w:r w:rsidRPr="001E0221">
        <w:rPr>
          <w:rFonts w:ascii="Times New Roman" w:eastAsia="Times New Roman" w:hAnsi="Times New Roman" w:cs="Times New Roman"/>
          <w:sz w:val="24"/>
          <w:szCs w:val="24"/>
        </w:rPr>
        <w:t>-    фасцию околоушной железы, окружающую этот орган,</w:t>
      </w:r>
    </w:p>
    <w:p w:rsidR="00C8623B" w:rsidRPr="001E0221" w:rsidRDefault="00C8623B" w:rsidP="00E33603">
      <w:pPr>
        <w:numPr>
          <w:ilvl w:val="0"/>
          <w:numId w:val="12"/>
        </w:numPr>
        <w:tabs>
          <w:tab w:val="left" w:pos="426"/>
        </w:tabs>
        <w:spacing w:after="0" w:line="240" w:lineRule="auto"/>
        <w:ind w:left="0" w:firstLine="0"/>
        <w:jc w:val="both"/>
        <w:rPr>
          <w:rFonts w:ascii="Times New Roman" w:eastAsia="Times New Roman" w:hAnsi="Times New Roman" w:cs="Times New Roman"/>
          <w:sz w:val="24"/>
          <w:szCs w:val="24"/>
        </w:rPr>
      </w:pPr>
      <w:r w:rsidRPr="001E0221">
        <w:rPr>
          <w:rFonts w:ascii="Times New Roman" w:eastAsia="Times New Roman" w:hAnsi="Times New Roman" w:cs="Times New Roman"/>
          <w:bCs/>
          <w:sz w:val="24"/>
          <w:szCs w:val="24"/>
        </w:rPr>
        <w:t xml:space="preserve">На планшетах мышц шеи, на трупе </w:t>
      </w:r>
      <w:r w:rsidRPr="001E0221">
        <w:rPr>
          <w:rFonts w:ascii="Times New Roman" w:eastAsia="Times New Roman" w:hAnsi="Times New Roman" w:cs="Times New Roman"/>
          <w:sz w:val="24"/>
          <w:szCs w:val="24"/>
        </w:rPr>
        <w:t>показать мышцы шеи, на скелете и черепе точки   начала и прикрепления:</w:t>
      </w:r>
    </w:p>
    <w:p w:rsidR="00C8623B" w:rsidRPr="001E0221" w:rsidRDefault="00C8623B" w:rsidP="00E33603">
      <w:pPr>
        <w:tabs>
          <w:tab w:val="left" w:pos="426"/>
          <w:tab w:val="num" w:pos="720"/>
        </w:tabs>
        <w:spacing w:after="0" w:line="240" w:lineRule="auto"/>
        <w:jc w:val="both"/>
        <w:rPr>
          <w:rFonts w:ascii="Times New Roman" w:eastAsia="Calibri" w:hAnsi="Times New Roman" w:cs="Times New Roman"/>
          <w:sz w:val="24"/>
          <w:szCs w:val="24"/>
          <w:lang w:eastAsia="ru-RU"/>
        </w:rPr>
      </w:pPr>
      <w:r w:rsidRPr="001E0221">
        <w:rPr>
          <w:rFonts w:ascii="Times New Roman" w:eastAsia="Calibri" w:hAnsi="Times New Roman" w:cs="Times New Roman"/>
          <w:sz w:val="24"/>
          <w:szCs w:val="24"/>
          <w:lang w:eastAsia="ru-RU"/>
        </w:rPr>
        <w:t>а) поверхностные мышцы шеи:</w:t>
      </w:r>
    </w:p>
    <w:p w:rsidR="00C8623B" w:rsidRPr="001E0221" w:rsidRDefault="00C8623B" w:rsidP="00E33603">
      <w:pPr>
        <w:tabs>
          <w:tab w:val="left" w:pos="426"/>
        </w:tabs>
        <w:spacing w:after="0" w:line="240" w:lineRule="auto"/>
        <w:jc w:val="both"/>
        <w:rPr>
          <w:rFonts w:ascii="Times New Roman" w:eastAsia="Times New Roman" w:hAnsi="Times New Roman" w:cs="Times New Roman"/>
          <w:sz w:val="24"/>
          <w:szCs w:val="24"/>
        </w:rPr>
      </w:pPr>
      <w:r w:rsidRPr="001E0221">
        <w:rPr>
          <w:rFonts w:ascii="Times New Roman" w:eastAsia="Times New Roman" w:hAnsi="Times New Roman" w:cs="Times New Roman"/>
          <w:sz w:val="24"/>
          <w:szCs w:val="24"/>
        </w:rPr>
        <w:t>- подкожную мышцу шеи;</w:t>
      </w:r>
    </w:p>
    <w:p w:rsidR="00C8623B" w:rsidRPr="001E0221" w:rsidRDefault="00C8623B" w:rsidP="00E33603">
      <w:pPr>
        <w:tabs>
          <w:tab w:val="left" w:pos="426"/>
        </w:tabs>
        <w:spacing w:after="0" w:line="240" w:lineRule="auto"/>
        <w:jc w:val="both"/>
        <w:rPr>
          <w:rFonts w:ascii="Times New Roman" w:eastAsia="Times New Roman" w:hAnsi="Times New Roman" w:cs="Times New Roman"/>
          <w:sz w:val="24"/>
          <w:szCs w:val="24"/>
        </w:rPr>
      </w:pPr>
      <w:r w:rsidRPr="001E0221">
        <w:rPr>
          <w:rFonts w:ascii="Times New Roman" w:eastAsia="Times New Roman" w:hAnsi="Times New Roman" w:cs="Times New Roman"/>
          <w:sz w:val="24"/>
          <w:szCs w:val="24"/>
        </w:rPr>
        <w:t>- грудино-ключично-сосцевидную,</w:t>
      </w:r>
    </w:p>
    <w:p w:rsidR="00C8623B" w:rsidRPr="001E0221" w:rsidRDefault="00C8623B" w:rsidP="00E33603">
      <w:pPr>
        <w:tabs>
          <w:tab w:val="left" w:pos="426"/>
        </w:tabs>
        <w:spacing w:after="0" w:line="240" w:lineRule="auto"/>
        <w:jc w:val="both"/>
        <w:rPr>
          <w:rFonts w:ascii="Times New Roman" w:eastAsia="Times New Roman" w:hAnsi="Times New Roman" w:cs="Times New Roman"/>
          <w:sz w:val="24"/>
          <w:szCs w:val="24"/>
        </w:rPr>
      </w:pPr>
      <w:r w:rsidRPr="001E0221">
        <w:rPr>
          <w:rFonts w:ascii="Times New Roman" w:eastAsia="Times New Roman" w:hAnsi="Times New Roman" w:cs="Times New Roman"/>
          <w:sz w:val="24"/>
          <w:szCs w:val="24"/>
        </w:rPr>
        <w:t>б) мышцы средней группы, расположенные выше подъязычной кости:</w:t>
      </w:r>
    </w:p>
    <w:p w:rsidR="00C8623B" w:rsidRPr="001E0221" w:rsidRDefault="00C8623B" w:rsidP="00E33603">
      <w:pPr>
        <w:tabs>
          <w:tab w:val="left" w:pos="426"/>
        </w:tabs>
        <w:spacing w:after="0" w:line="240" w:lineRule="auto"/>
        <w:jc w:val="both"/>
        <w:rPr>
          <w:rFonts w:ascii="Times New Roman" w:eastAsia="Times New Roman" w:hAnsi="Times New Roman" w:cs="Times New Roman"/>
          <w:sz w:val="24"/>
          <w:szCs w:val="24"/>
        </w:rPr>
      </w:pPr>
      <w:r w:rsidRPr="001E0221">
        <w:rPr>
          <w:rFonts w:ascii="Times New Roman" w:eastAsia="Times New Roman" w:hAnsi="Times New Roman" w:cs="Times New Roman"/>
          <w:sz w:val="24"/>
          <w:szCs w:val="24"/>
        </w:rPr>
        <w:t>- двубрюшную мышцу, ее заднее брюшко, начинающееся от сосцевидной вырезки и      переднее брюшко, начинающееся от двубрюшной ямки нижней челюсти;</w:t>
      </w:r>
    </w:p>
    <w:p w:rsidR="00C8623B" w:rsidRPr="001E0221" w:rsidRDefault="00C8623B" w:rsidP="00E33603">
      <w:pPr>
        <w:tabs>
          <w:tab w:val="left" w:pos="426"/>
        </w:tabs>
        <w:spacing w:after="0" w:line="240" w:lineRule="auto"/>
        <w:jc w:val="both"/>
        <w:rPr>
          <w:rFonts w:ascii="Times New Roman" w:eastAsia="Times New Roman" w:hAnsi="Times New Roman" w:cs="Times New Roman"/>
          <w:sz w:val="24"/>
          <w:szCs w:val="24"/>
        </w:rPr>
      </w:pPr>
      <w:r w:rsidRPr="001E0221">
        <w:rPr>
          <w:rFonts w:ascii="Times New Roman" w:eastAsia="Times New Roman" w:hAnsi="Times New Roman" w:cs="Times New Roman"/>
          <w:sz w:val="24"/>
          <w:szCs w:val="24"/>
        </w:rPr>
        <w:t>- челюстно-подъязычную мышцу, начинающуюся от одноименной линии нижней          челюсти и образующую диафрагму ротовой полости;</w:t>
      </w:r>
    </w:p>
    <w:p w:rsidR="00C8623B" w:rsidRPr="001E0221" w:rsidRDefault="00C8623B" w:rsidP="00E33603">
      <w:pPr>
        <w:tabs>
          <w:tab w:val="left" w:pos="426"/>
        </w:tabs>
        <w:spacing w:after="0" w:line="240" w:lineRule="auto"/>
        <w:jc w:val="both"/>
        <w:rPr>
          <w:rFonts w:ascii="Times New Roman" w:eastAsia="Times New Roman" w:hAnsi="Times New Roman" w:cs="Times New Roman"/>
          <w:sz w:val="24"/>
          <w:szCs w:val="24"/>
        </w:rPr>
      </w:pPr>
      <w:r w:rsidRPr="001E0221">
        <w:rPr>
          <w:rFonts w:ascii="Times New Roman" w:eastAsia="Times New Roman" w:hAnsi="Times New Roman" w:cs="Times New Roman"/>
          <w:sz w:val="24"/>
          <w:szCs w:val="24"/>
        </w:rPr>
        <w:t>- подбородочно-подъязычную мышцу, начинающуюся от подбородочной ости; принимающую участие в образовании диафрагмы  рта.</w:t>
      </w:r>
    </w:p>
    <w:p w:rsidR="00C8623B" w:rsidRPr="001E0221" w:rsidRDefault="00C8623B" w:rsidP="00E33603">
      <w:pPr>
        <w:tabs>
          <w:tab w:val="left" w:pos="426"/>
        </w:tabs>
        <w:spacing w:after="0" w:line="240" w:lineRule="auto"/>
        <w:jc w:val="both"/>
        <w:rPr>
          <w:rFonts w:ascii="Times New Roman" w:eastAsia="Times New Roman" w:hAnsi="Times New Roman" w:cs="Times New Roman"/>
          <w:sz w:val="24"/>
          <w:szCs w:val="24"/>
        </w:rPr>
      </w:pPr>
      <w:r w:rsidRPr="001E0221">
        <w:rPr>
          <w:rFonts w:ascii="Times New Roman" w:eastAsia="Times New Roman" w:hAnsi="Times New Roman" w:cs="Times New Roman"/>
          <w:sz w:val="24"/>
          <w:szCs w:val="24"/>
        </w:rPr>
        <w:t>- шило-подъязычную мышцу, которая начинается от шиловидного отростка височной   кости;</w:t>
      </w:r>
    </w:p>
    <w:p w:rsidR="00C8623B" w:rsidRPr="001E0221" w:rsidRDefault="00C8623B" w:rsidP="00E33603">
      <w:pPr>
        <w:tabs>
          <w:tab w:val="left" w:pos="426"/>
        </w:tabs>
        <w:spacing w:after="0" w:line="240" w:lineRule="auto"/>
        <w:jc w:val="both"/>
        <w:rPr>
          <w:rFonts w:ascii="Times New Roman" w:eastAsia="Times New Roman" w:hAnsi="Times New Roman" w:cs="Times New Roman"/>
          <w:sz w:val="24"/>
          <w:szCs w:val="24"/>
        </w:rPr>
      </w:pPr>
      <w:r w:rsidRPr="001E0221">
        <w:rPr>
          <w:rFonts w:ascii="Times New Roman" w:eastAsia="Times New Roman" w:hAnsi="Times New Roman" w:cs="Times New Roman"/>
          <w:sz w:val="24"/>
          <w:szCs w:val="24"/>
        </w:rPr>
        <w:t>в) мышцы средней группы, лежащие ниже подъязычной кости:</w:t>
      </w:r>
    </w:p>
    <w:p w:rsidR="00C8623B" w:rsidRPr="001E0221" w:rsidRDefault="00C8623B" w:rsidP="00E33603">
      <w:pPr>
        <w:tabs>
          <w:tab w:val="left" w:pos="426"/>
        </w:tabs>
        <w:spacing w:after="0" w:line="240" w:lineRule="auto"/>
        <w:jc w:val="both"/>
        <w:rPr>
          <w:rFonts w:ascii="Times New Roman" w:eastAsia="Times New Roman" w:hAnsi="Times New Roman" w:cs="Times New Roman"/>
          <w:sz w:val="24"/>
          <w:szCs w:val="24"/>
        </w:rPr>
      </w:pPr>
      <w:r w:rsidRPr="001E0221">
        <w:rPr>
          <w:rFonts w:ascii="Times New Roman" w:eastAsia="Times New Roman" w:hAnsi="Times New Roman" w:cs="Times New Roman"/>
          <w:sz w:val="24"/>
          <w:szCs w:val="24"/>
        </w:rPr>
        <w:t>- лопаточно-подъязычную мышцу и ее верхнее и нижнее брюшко;</w:t>
      </w:r>
    </w:p>
    <w:p w:rsidR="00C8623B" w:rsidRPr="001E0221" w:rsidRDefault="00C8623B" w:rsidP="00E33603">
      <w:pPr>
        <w:tabs>
          <w:tab w:val="left" w:pos="426"/>
        </w:tabs>
        <w:spacing w:after="0" w:line="240" w:lineRule="auto"/>
        <w:jc w:val="both"/>
        <w:rPr>
          <w:rFonts w:ascii="Times New Roman" w:eastAsia="Times New Roman" w:hAnsi="Times New Roman" w:cs="Times New Roman"/>
          <w:sz w:val="24"/>
          <w:szCs w:val="24"/>
        </w:rPr>
      </w:pPr>
      <w:r w:rsidRPr="001E0221">
        <w:rPr>
          <w:rFonts w:ascii="Times New Roman" w:eastAsia="Times New Roman" w:hAnsi="Times New Roman" w:cs="Times New Roman"/>
          <w:sz w:val="24"/>
          <w:szCs w:val="24"/>
        </w:rPr>
        <w:t>- грудино-подъязычную мышцу;</w:t>
      </w:r>
    </w:p>
    <w:p w:rsidR="00C8623B" w:rsidRPr="001E0221" w:rsidRDefault="00C8623B" w:rsidP="00E33603">
      <w:pPr>
        <w:tabs>
          <w:tab w:val="left" w:pos="426"/>
        </w:tabs>
        <w:spacing w:after="0" w:line="240" w:lineRule="auto"/>
        <w:jc w:val="both"/>
        <w:rPr>
          <w:rFonts w:ascii="Times New Roman" w:eastAsia="Times New Roman" w:hAnsi="Times New Roman" w:cs="Times New Roman"/>
          <w:sz w:val="24"/>
          <w:szCs w:val="24"/>
        </w:rPr>
      </w:pPr>
      <w:r w:rsidRPr="001E0221">
        <w:rPr>
          <w:rFonts w:ascii="Times New Roman" w:eastAsia="Times New Roman" w:hAnsi="Times New Roman" w:cs="Times New Roman"/>
          <w:sz w:val="24"/>
          <w:szCs w:val="24"/>
        </w:rPr>
        <w:t>- грудино-щитовидную мышцу;</w:t>
      </w:r>
    </w:p>
    <w:p w:rsidR="00C8623B" w:rsidRPr="001E0221" w:rsidRDefault="00C8623B" w:rsidP="00E33603">
      <w:pPr>
        <w:tabs>
          <w:tab w:val="left" w:pos="426"/>
        </w:tabs>
        <w:spacing w:after="0" w:line="240" w:lineRule="auto"/>
        <w:jc w:val="both"/>
        <w:rPr>
          <w:rFonts w:ascii="Times New Roman" w:eastAsia="Times New Roman" w:hAnsi="Times New Roman" w:cs="Times New Roman"/>
          <w:sz w:val="24"/>
          <w:szCs w:val="24"/>
        </w:rPr>
      </w:pPr>
      <w:r w:rsidRPr="001E0221">
        <w:rPr>
          <w:rFonts w:ascii="Times New Roman" w:eastAsia="Times New Roman" w:hAnsi="Times New Roman" w:cs="Times New Roman"/>
          <w:sz w:val="24"/>
          <w:szCs w:val="24"/>
        </w:rPr>
        <w:t>- щито-подъязычную мышцу:</w:t>
      </w:r>
    </w:p>
    <w:p w:rsidR="00C8623B" w:rsidRPr="001E0221" w:rsidRDefault="00C8623B" w:rsidP="00E33603">
      <w:pPr>
        <w:tabs>
          <w:tab w:val="left" w:pos="426"/>
        </w:tabs>
        <w:spacing w:after="0" w:line="240" w:lineRule="auto"/>
        <w:jc w:val="both"/>
        <w:rPr>
          <w:rFonts w:ascii="Times New Roman" w:eastAsia="Times New Roman" w:hAnsi="Times New Roman" w:cs="Times New Roman"/>
          <w:sz w:val="24"/>
          <w:szCs w:val="24"/>
        </w:rPr>
      </w:pPr>
      <w:r w:rsidRPr="001E0221">
        <w:rPr>
          <w:rFonts w:ascii="Times New Roman" w:eastAsia="Times New Roman" w:hAnsi="Times New Roman" w:cs="Times New Roman"/>
          <w:sz w:val="24"/>
          <w:szCs w:val="24"/>
        </w:rPr>
        <w:t>г) глубокие мышцы шеи:</w:t>
      </w:r>
    </w:p>
    <w:p w:rsidR="00C8623B" w:rsidRPr="001E0221" w:rsidRDefault="00C8623B" w:rsidP="00E33603">
      <w:pPr>
        <w:tabs>
          <w:tab w:val="left" w:pos="426"/>
        </w:tabs>
        <w:spacing w:after="0" w:line="240" w:lineRule="auto"/>
        <w:jc w:val="both"/>
        <w:rPr>
          <w:rFonts w:ascii="Times New Roman" w:eastAsia="Times New Roman" w:hAnsi="Times New Roman" w:cs="Times New Roman"/>
          <w:sz w:val="24"/>
          <w:szCs w:val="24"/>
        </w:rPr>
      </w:pPr>
      <w:r w:rsidRPr="001E0221">
        <w:rPr>
          <w:rFonts w:ascii="Times New Roman" w:eastAsia="Times New Roman" w:hAnsi="Times New Roman" w:cs="Times New Roman"/>
          <w:sz w:val="24"/>
          <w:szCs w:val="24"/>
        </w:rPr>
        <w:t>- лестничные мышцы (переднюю, среднюю, заднюю);</w:t>
      </w:r>
    </w:p>
    <w:p w:rsidR="00C8623B" w:rsidRPr="001E0221" w:rsidRDefault="00C8623B" w:rsidP="00E33603">
      <w:pPr>
        <w:tabs>
          <w:tab w:val="left" w:pos="426"/>
        </w:tabs>
        <w:spacing w:after="0" w:line="240" w:lineRule="auto"/>
        <w:jc w:val="both"/>
        <w:rPr>
          <w:rFonts w:ascii="Times New Roman" w:eastAsia="Times New Roman" w:hAnsi="Times New Roman" w:cs="Times New Roman"/>
          <w:sz w:val="24"/>
          <w:szCs w:val="24"/>
        </w:rPr>
      </w:pPr>
      <w:r w:rsidRPr="001E0221">
        <w:rPr>
          <w:rFonts w:ascii="Times New Roman" w:eastAsia="Times New Roman" w:hAnsi="Times New Roman" w:cs="Times New Roman"/>
          <w:sz w:val="24"/>
          <w:szCs w:val="24"/>
        </w:rPr>
        <w:t>- длинную мышцу шеи;</w:t>
      </w:r>
    </w:p>
    <w:p w:rsidR="00C8623B" w:rsidRPr="001E0221" w:rsidRDefault="00C8623B" w:rsidP="00E33603">
      <w:pPr>
        <w:tabs>
          <w:tab w:val="left" w:pos="426"/>
        </w:tabs>
        <w:spacing w:after="0" w:line="240" w:lineRule="auto"/>
        <w:jc w:val="both"/>
        <w:rPr>
          <w:rFonts w:ascii="Times New Roman" w:eastAsia="Times New Roman" w:hAnsi="Times New Roman" w:cs="Times New Roman"/>
          <w:sz w:val="24"/>
          <w:szCs w:val="24"/>
        </w:rPr>
      </w:pPr>
      <w:r w:rsidRPr="001E0221">
        <w:rPr>
          <w:rFonts w:ascii="Times New Roman" w:eastAsia="Times New Roman" w:hAnsi="Times New Roman" w:cs="Times New Roman"/>
          <w:sz w:val="24"/>
          <w:szCs w:val="24"/>
        </w:rPr>
        <w:t>- длинную мышцу головы;</w:t>
      </w:r>
    </w:p>
    <w:p w:rsidR="00C8623B" w:rsidRPr="001E0221" w:rsidRDefault="00C8623B" w:rsidP="00E33603">
      <w:pPr>
        <w:tabs>
          <w:tab w:val="left" w:pos="426"/>
        </w:tabs>
        <w:spacing w:after="0" w:line="240" w:lineRule="auto"/>
        <w:jc w:val="both"/>
        <w:rPr>
          <w:rFonts w:ascii="Times New Roman" w:eastAsia="Times New Roman" w:hAnsi="Times New Roman" w:cs="Times New Roman"/>
          <w:sz w:val="24"/>
          <w:szCs w:val="24"/>
        </w:rPr>
      </w:pPr>
      <w:r w:rsidRPr="001E0221">
        <w:rPr>
          <w:rFonts w:ascii="Times New Roman" w:eastAsia="Times New Roman" w:hAnsi="Times New Roman" w:cs="Times New Roman"/>
          <w:sz w:val="24"/>
          <w:szCs w:val="24"/>
        </w:rPr>
        <w:t>- переднюю прямую мышцу головы;</w:t>
      </w:r>
    </w:p>
    <w:p w:rsidR="00C8623B" w:rsidRPr="001E0221" w:rsidRDefault="00C8623B" w:rsidP="00E33603">
      <w:pPr>
        <w:tabs>
          <w:tab w:val="left" w:pos="426"/>
        </w:tabs>
        <w:spacing w:after="0" w:line="240" w:lineRule="auto"/>
        <w:jc w:val="both"/>
        <w:rPr>
          <w:rFonts w:ascii="Times New Roman" w:eastAsia="Times New Roman" w:hAnsi="Times New Roman" w:cs="Times New Roman"/>
          <w:sz w:val="24"/>
          <w:szCs w:val="24"/>
        </w:rPr>
      </w:pPr>
      <w:r w:rsidRPr="001E0221">
        <w:rPr>
          <w:rFonts w:ascii="Times New Roman" w:eastAsia="Times New Roman" w:hAnsi="Times New Roman" w:cs="Times New Roman"/>
          <w:sz w:val="24"/>
          <w:szCs w:val="24"/>
        </w:rPr>
        <w:t>- латеральную прямую мышцу головы.</w:t>
      </w:r>
    </w:p>
    <w:p w:rsidR="00C8623B" w:rsidRPr="001E0221" w:rsidRDefault="00C8623B" w:rsidP="00E33603">
      <w:pPr>
        <w:numPr>
          <w:ilvl w:val="0"/>
          <w:numId w:val="12"/>
        </w:numPr>
        <w:tabs>
          <w:tab w:val="left" w:pos="426"/>
        </w:tabs>
        <w:spacing w:after="0" w:line="240" w:lineRule="auto"/>
        <w:ind w:left="0" w:firstLine="0"/>
        <w:jc w:val="both"/>
        <w:rPr>
          <w:rFonts w:ascii="Times New Roman" w:eastAsia="Times New Roman" w:hAnsi="Times New Roman" w:cs="Times New Roman"/>
          <w:bCs/>
          <w:sz w:val="24"/>
          <w:szCs w:val="24"/>
        </w:rPr>
      </w:pPr>
      <w:r w:rsidRPr="001E0221">
        <w:rPr>
          <w:rFonts w:ascii="Times New Roman" w:eastAsia="Times New Roman" w:hAnsi="Times New Roman" w:cs="Times New Roman"/>
          <w:bCs/>
          <w:sz w:val="24"/>
          <w:szCs w:val="24"/>
        </w:rPr>
        <w:t>На таблице фасций шеи  (по В.Н. Шевкуненко)</w:t>
      </w:r>
    </w:p>
    <w:p w:rsidR="00C8623B" w:rsidRPr="001E0221" w:rsidRDefault="00C8623B" w:rsidP="00E33603">
      <w:pPr>
        <w:tabs>
          <w:tab w:val="left" w:pos="426"/>
        </w:tabs>
        <w:spacing w:after="0" w:line="240" w:lineRule="auto"/>
        <w:jc w:val="both"/>
        <w:rPr>
          <w:rFonts w:ascii="Times New Roman" w:eastAsia="Times New Roman" w:hAnsi="Times New Roman" w:cs="Times New Roman"/>
          <w:sz w:val="24"/>
          <w:szCs w:val="24"/>
        </w:rPr>
      </w:pPr>
      <w:r w:rsidRPr="001E0221">
        <w:rPr>
          <w:rFonts w:ascii="Times New Roman" w:eastAsia="Times New Roman" w:hAnsi="Times New Roman" w:cs="Times New Roman"/>
          <w:sz w:val="24"/>
          <w:szCs w:val="24"/>
        </w:rPr>
        <w:lastRenderedPageBreak/>
        <w:t>а)  поверхностную фасцию шеи, образующую вместилище для подкожной мышцы;</w:t>
      </w:r>
    </w:p>
    <w:p w:rsidR="00C8623B" w:rsidRPr="001E0221" w:rsidRDefault="00C8623B" w:rsidP="00E33603">
      <w:pPr>
        <w:tabs>
          <w:tab w:val="left" w:pos="426"/>
        </w:tabs>
        <w:spacing w:after="0" w:line="240" w:lineRule="auto"/>
        <w:jc w:val="both"/>
        <w:rPr>
          <w:rFonts w:ascii="Times New Roman" w:eastAsia="Times New Roman" w:hAnsi="Times New Roman" w:cs="Times New Roman"/>
          <w:sz w:val="24"/>
          <w:szCs w:val="24"/>
        </w:rPr>
      </w:pPr>
      <w:r w:rsidRPr="001E0221">
        <w:rPr>
          <w:rFonts w:ascii="Times New Roman" w:eastAsia="Times New Roman" w:hAnsi="Times New Roman" w:cs="Times New Roman"/>
          <w:sz w:val="24"/>
          <w:szCs w:val="24"/>
        </w:rPr>
        <w:t>б) поверхностный листок собственной фасции шеи, образующий вместилища для грудино-ключично-сосцевидных и трапециевидных мышц и имеющий выросты к поперечным отросткам шейных позвонков, делящее шею на переднюю и заднюю области;</w:t>
      </w:r>
    </w:p>
    <w:p w:rsidR="00C8623B" w:rsidRPr="001E0221" w:rsidRDefault="00C8623B" w:rsidP="00E33603">
      <w:pPr>
        <w:tabs>
          <w:tab w:val="left" w:pos="426"/>
        </w:tabs>
        <w:spacing w:after="0" w:line="240" w:lineRule="auto"/>
        <w:jc w:val="both"/>
        <w:rPr>
          <w:rFonts w:ascii="Times New Roman" w:eastAsia="Times New Roman" w:hAnsi="Times New Roman" w:cs="Times New Roman"/>
          <w:sz w:val="24"/>
          <w:szCs w:val="24"/>
        </w:rPr>
      </w:pPr>
      <w:r w:rsidRPr="001E0221">
        <w:rPr>
          <w:rFonts w:ascii="Times New Roman" w:eastAsia="Times New Roman" w:hAnsi="Times New Roman" w:cs="Times New Roman"/>
          <w:sz w:val="24"/>
          <w:szCs w:val="24"/>
        </w:rPr>
        <w:t>в)  глубокий листок собственной фасции шеи (фасция Рише), окружающую мышцы, лежащие ниже подъязычной кости;</w:t>
      </w:r>
    </w:p>
    <w:p w:rsidR="00C8623B" w:rsidRPr="001E0221" w:rsidRDefault="00C8623B" w:rsidP="00E33603">
      <w:pPr>
        <w:tabs>
          <w:tab w:val="left" w:pos="426"/>
        </w:tabs>
        <w:spacing w:after="0" w:line="240" w:lineRule="auto"/>
        <w:jc w:val="both"/>
        <w:rPr>
          <w:rFonts w:ascii="Times New Roman" w:eastAsia="Times New Roman" w:hAnsi="Times New Roman" w:cs="Times New Roman"/>
          <w:sz w:val="24"/>
          <w:szCs w:val="24"/>
        </w:rPr>
      </w:pPr>
      <w:r w:rsidRPr="001E0221">
        <w:rPr>
          <w:rFonts w:ascii="Times New Roman" w:eastAsia="Times New Roman" w:hAnsi="Times New Roman" w:cs="Times New Roman"/>
          <w:sz w:val="24"/>
          <w:szCs w:val="24"/>
        </w:rPr>
        <w:t>г)  внутреннюю фасцию шеи и ее листки: париетальный, охватывающий органы шеи снаружи и висцеральный, окружающий органы шеи в отдельности;</w:t>
      </w:r>
    </w:p>
    <w:p w:rsidR="00C8623B" w:rsidRPr="001E0221" w:rsidRDefault="00C8623B" w:rsidP="00E33603">
      <w:pPr>
        <w:tabs>
          <w:tab w:val="left" w:pos="426"/>
        </w:tabs>
        <w:spacing w:after="0" w:line="240" w:lineRule="auto"/>
        <w:jc w:val="both"/>
        <w:rPr>
          <w:rFonts w:ascii="Times New Roman" w:eastAsia="Times New Roman" w:hAnsi="Times New Roman" w:cs="Times New Roman"/>
          <w:sz w:val="24"/>
          <w:szCs w:val="24"/>
        </w:rPr>
      </w:pPr>
      <w:r w:rsidRPr="001E0221">
        <w:rPr>
          <w:rFonts w:ascii="Times New Roman" w:eastAsia="Times New Roman" w:hAnsi="Times New Roman" w:cs="Times New Roman"/>
          <w:sz w:val="24"/>
          <w:szCs w:val="24"/>
        </w:rPr>
        <w:t>д)  предпозвоночную фасцию, окружающую глубокие мышцы шеи.</w:t>
      </w:r>
    </w:p>
    <w:p w:rsidR="00C8623B" w:rsidRPr="001E0221" w:rsidRDefault="00C8623B" w:rsidP="00E33603">
      <w:pPr>
        <w:tabs>
          <w:tab w:val="left" w:pos="426"/>
        </w:tabs>
        <w:spacing w:after="0" w:line="240" w:lineRule="auto"/>
        <w:jc w:val="both"/>
        <w:rPr>
          <w:rFonts w:ascii="Times New Roman" w:eastAsia="Times New Roman" w:hAnsi="Times New Roman" w:cs="Times New Roman"/>
          <w:bCs/>
          <w:sz w:val="24"/>
          <w:szCs w:val="24"/>
        </w:rPr>
      </w:pPr>
      <w:r w:rsidRPr="001E0221">
        <w:rPr>
          <w:rFonts w:ascii="Times New Roman" w:eastAsia="Times New Roman" w:hAnsi="Times New Roman" w:cs="Times New Roman"/>
          <w:bCs/>
          <w:sz w:val="24"/>
          <w:szCs w:val="24"/>
        </w:rPr>
        <w:t>6.  На таблицах клетчаточных пространств мозгового отдела головы:</w:t>
      </w:r>
    </w:p>
    <w:p w:rsidR="00C8623B" w:rsidRPr="001E0221" w:rsidRDefault="00C8623B" w:rsidP="00E33603">
      <w:pPr>
        <w:tabs>
          <w:tab w:val="left" w:pos="426"/>
        </w:tabs>
        <w:spacing w:after="0" w:line="240" w:lineRule="auto"/>
        <w:jc w:val="both"/>
        <w:rPr>
          <w:rFonts w:ascii="Times New Roman" w:eastAsia="Times New Roman" w:hAnsi="Times New Roman" w:cs="Times New Roman"/>
          <w:sz w:val="24"/>
          <w:szCs w:val="24"/>
        </w:rPr>
      </w:pPr>
      <w:r w:rsidRPr="001E0221">
        <w:rPr>
          <w:rFonts w:ascii="Times New Roman" w:eastAsia="Times New Roman" w:hAnsi="Times New Roman" w:cs="Times New Roman"/>
          <w:sz w:val="24"/>
          <w:szCs w:val="24"/>
        </w:rPr>
        <w:t xml:space="preserve"> а) подкожное клетчаточное пространство между кожей и сухожильным шлемом, разделенное      соединительнотканными тяжами на ячейки, его содержимое (клетчатку, нервы, сосуды)</w:t>
      </w:r>
    </w:p>
    <w:p w:rsidR="00C8623B" w:rsidRPr="001E0221" w:rsidRDefault="00C8623B" w:rsidP="00E33603">
      <w:pPr>
        <w:tabs>
          <w:tab w:val="left" w:pos="426"/>
        </w:tabs>
        <w:spacing w:after="0" w:line="240" w:lineRule="auto"/>
        <w:jc w:val="both"/>
        <w:rPr>
          <w:rFonts w:ascii="Times New Roman" w:eastAsia="Times New Roman" w:hAnsi="Times New Roman" w:cs="Times New Roman"/>
          <w:sz w:val="24"/>
          <w:szCs w:val="24"/>
        </w:rPr>
      </w:pPr>
      <w:r w:rsidRPr="001E0221">
        <w:rPr>
          <w:rFonts w:ascii="Times New Roman" w:eastAsia="Times New Roman" w:hAnsi="Times New Roman" w:cs="Times New Roman"/>
          <w:sz w:val="24"/>
          <w:szCs w:val="24"/>
        </w:rPr>
        <w:t>б) подапоневротическое клетчаточное пространство между сухожильным шлемом и надкостницей костей свода черепа, его содержимое – рыхлую соединительную ткань.</w:t>
      </w:r>
    </w:p>
    <w:p w:rsidR="00C8623B" w:rsidRPr="001E0221" w:rsidRDefault="00C8623B" w:rsidP="00E33603">
      <w:pPr>
        <w:tabs>
          <w:tab w:val="left" w:pos="426"/>
        </w:tabs>
        <w:spacing w:after="0" w:line="240" w:lineRule="auto"/>
        <w:jc w:val="both"/>
        <w:rPr>
          <w:rFonts w:ascii="Times New Roman" w:eastAsia="Times New Roman" w:hAnsi="Times New Roman" w:cs="Times New Roman"/>
          <w:sz w:val="24"/>
          <w:szCs w:val="24"/>
        </w:rPr>
      </w:pPr>
      <w:r w:rsidRPr="001E0221">
        <w:rPr>
          <w:rFonts w:ascii="Times New Roman" w:eastAsia="Times New Roman" w:hAnsi="Times New Roman" w:cs="Times New Roman"/>
          <w:sz w:val="24"/>
          <w:szCs w:val="24"/>
        </w:rPr>
        <w:t xml:space="preserve"> в) поднадкостничные пространства между надкостницей и костями черепа, ограниченные            отдельными костями прикреплением надкостницы в области швов; их содержимое – рыхлую     клетчатку.</w:t>
      </w:r>
    </w:p>
    <w:p w:rsidR="00C8623B" w:rsidRPr="001E0221" w:rsidRDefault="00C8623B" w:rsidP="00E33603">
      <w:pPr>
        <w:tabs>
          <w:tab w:val="left" w:pos="426"/>
        </w:tabs>
        <w:spacing w:after="0" w:line="240" w:lineRule="auto"/>
        <w:jc w:val="both"/>
        <w:rPr>
          <w:rFonts w:ascii="Times New Roman" w:eastAsia="Times New Roman" w:hAnsi="Times New Roman" w:cs="Times New Roman"/>
          <w:sz w:val="24"/>
          <w:szCs w:val="24"/>
        </w:rPr>
      </w:pPr>
      <w:r w:rsidRPr="001E0221">
        <w:rPr>
          <w:rFonts w:ascii="Times New Roman" w:eastAsia="Times New Roman" w:hAnsi="Times New Roman" w:cs="Times New Roman"/>
          <w:sz w:val="24"/>
          <w:szCs w:val="24"/>
        </w:rPr>
        <w:t xml:space="preserve"> г) межапоневротическое клетчаточное пространство, ограниченное поверхностным и глубоким листками височной фасции с боков, а снизу скуловой дугой; его содержимое – клетчатку и височные артерию и вены.</w:t>
      </w:r>
    </w:p>
    <w:p w:rsidR="00C8623B" w:rsidRPr="001E0221" w:rsidRDefault="00C8623B" w:rsidP="00E33603">
      <w:pPr>
        <w:tabs>
          <w:tab w:val="left" w:pos="426"/>
        </w:tabs>
        <w:spacing w:after="0" w:line="240" w:lineRule="auto"/>
        <w:jc w:val="both"/>
        <w:rPr>
          <w:rFonts w:ascii="Times New Roman" w:eastAsia="Times New Roman" w:hAnsi="Times New Roman" w:cs="Times New Roman"/>
          <w:sz w:val="24"/>
          <w:szCs w:val="24"/>
        </w:rPr>
      </w:pPr>
      <w:r w:rsidRPr="001E0221">
        <w:rPr>
          <w:rFonts w:ascii="Times New Roman" w:eastAsia="Times New Roman" w:hAnsi="Times New Roman" w:cs="Times New Roman"/>
          <w:sz w:val="24"/>
          <w:szCs w:val="24"/>
        </w:rPr>
        <w:t xml:space="preserve"> д) подапоневротическое пространство между глубоким листком височной фасции и височной мышцей, его содержимое – височный отросток жирового комка щеки и вены височной мышцы.</w:t>
      </w:r>
    </w:p>
    <w:p w:rsidR="00C8623B" w:rsidRPr="001E0221" w:rsidRDefault="00C8623B" w:rsidP="00E33603">
      <w:pPr>
        <w:tabs>
          <w:tab w:val="left" w:pos="426"/>
        </w:tabs>
        <w:spacing w:after="0" w:line="240" w:lineRule="auto"/>
        <w:jc w:val="both"/>
        <w:rPr>
          <w:rFonts w:ascii="Times New Roman" w:eastAsia="Times New Roman" w:hAnsi="Times New Roman" w:cs="Times New Roman"/>
          <w:sz w:val="24"/>
          <w:szCs w:val="24"/>
        </w:rPr>
      </w:pPr>
      <w:r w:rsidRPr="001E0221">
        <w:rPr>
          <w:rFonts w:ascii="Times New Roman" w:eastAsia="Times New Roman" w:hAnsi="Times New Roman" w:cs="Times New Roman"/>
          <w:sz w:val="24"/>
          <w:szCs w:val="24"/>
        </w:rPr>
        <w:t xml:space="preserve"> е) глубокое височное пространство между глубоким слоем височной мышцы и надкостницей,      сообщающееся снизу с височно-крыловидным и надкрыловидным пространствами; его содержимое сосуды и нервы.</w:t>
      </w:r>
    </w:p>
    <w:p w:rsidR="00C8623B" w:rsidRPr="001E0221" w:rsidRDefault="00C8623B" w:rsidP="00E33603">
      <w:pPr>
        <w:tabs>
          <w:tab w:val="left" w:pos="426"/>
        </w:tabs>
        <w:spacing w:after="0" w:line="240" w:lineRule="auto"/>
        <w:jc w:val="both"/>
        <w:rPr>
          <w:rFonts w:ascii="Times New Roman" w:eastAsia="Times New Roman" w:hAnsi="Times New Roman" w:cs="Times New Roman"/>
          <w:bCs/>
          <w:sz w:val="24"/>
          <w:szCs w:val="24"/>
        </w:rPr>
      </w:pPr>
      <w:r w:rsidRPr="001E0221">
        <w:rPr>
          <w:rFonts w:ascii="Times New Roman" w:eastAsia="Times New Roman" w:hAnsi="Times New Roman" w:cs="Times New Roman"/>
          <w:bCs/>
          <w:sz w:val="24"/>
          <w:szCs w:val="24"/>
        </w:rPr>
        <w:t xml:space="preserve"> 7.  На таблицах клетчаточных пространств лицевого отдела головы, на препаратах фронтальных и горизонтальных распилов головы:</w:t>
      </w:r>
    </w:p>
    <w:p w:rsidR="00C8623B" w:rsidRPr="001E0221" w:rsidRDefault="00C8623B" w:rsidP="00E33603">
      <w:pPr>
        <w:tabs>
          <w:tab w:val="left" w:pos="426"/>
        </w:tabs>
        <w:spacing w:after="0" w:line="240" w:lineRule="auto"/>
        <w:jc w:val="both"/>
        <w:rPr>
          <w:rFonts w:ascii="Times New Roman" w:eastAsia="Times New Roman" w:hAnsi="Times New Roman" w:cs="Times New Roman"/>
          <w:sz w:val="24"/>
          <w:szCs w:val="24"/>
        </w:rPr>
      </w:pPr>
      <w:r w:rsidRPr="001E0221">
        <w:rPr>
          <w:rFonts w:ascii="Times New Roman" w:eastAsia="Times New Roman" w:hAnsi="Times New Roman" w:cs="Times New Roman"/>
          <w:sz w:val="24"/>
          <w:szCs w:val="24"/>
        </w:rPr>
        <w:t xml:space="preserve"> а) жировой комок щеки (Биша), заключенный в плотную фасциальную капсулу, его отростки:</w:t>
      </w:r>
    </w:p>
    <w:p w:rsidR="00C8623B" w:rsidRPr="001E0221" w:rsidRDefault="00C8623B" w:rsidP="00E33603">
      <w:pPr>
        <w:tabs>
          <w:tab w:val="left" w:pos="426"/>
        </w:tabs>
        <w:spacing w:after="0" w:line="240" w:lineRule="auto"/>
        <w:jc w:val="both"/>
        <w:rPr>
          <w:rFonts w:ascii="Times New Roman" w:eastAsia="Times New Roman" w:hAnsi="Times New Roman" w:cs="Times New Roman"/>
          <w:sz w:val="24"/>
          <w:szCs w:val="24"/>
        </w:rPr>
      </w:pPr>
      <w:r w:rsidRPr="001E0221">
        <w:rPr>
          <w:rFonts w:ascii="Times New Roman" w:eastAsia="Times New Roman" w:hAnsi="Times New Roman" w:cs="Times New Roman"/>
          <w:sz w:val="24"/>
          <w:szCs w:val="24"/>
        </w:rPr>
        <w:t>- височный, поднимающийся под скуловой костью вдоль наружной стенки глазницы;</w:t>
      </w:r>
    </w:p>
    <w:p w:rsidR="00C8623B" w:rsidRPr="001E0221" w:rsidRDefault="00C8623B" w:rsidP="00E33603">
      <w:pPr>
        <w:tabs>
          <w:tab w:val="left" w:pos="426"/>
        </w:tabs>
        <w:spacing w:after="0" w:line="240" w:lineRule="auto"/>
        <w:jc w:val="both"/>
        <w:rPr>
          <w:rFonts w:ascii="Times New Roman" w:eastAsia="Times New Roman" w:hAnsi="Times New Roman" w:cs="Times New Roman"/>
          <w:sz w:val="24"/>
          <w:szCs w:val="24"/>
        </w:rPr>
      </w:pPr>
      <w:r w:rsidRPr="001E0221">
        <w:rPr>
          <w:rFonts w:ascii="Times New Roman" w:eastAsia="Times New Roman" w:hAnsi="Times New Roman" w:cs="Times New Roman"/>
          <w:sz w:val="24"/>
          <w:szCs w:val="24"/>
        </w:rPr>
        <w:t xml:space="preserve">- глазничный, расположенный в подвисочной ямке и прилегающий к нижней     </w:t>
      </w:r>
    </w:p>
    <w:p w:rsidR="00C8623B" w:rsidRPr="001E0221" w:rsidRDefault="00C8623B" w:rsidP="00E33603">
      <w:pPr>
        <w:tabs>
          <w:tab w:val="left" w:pos="426"/>
        </w:tabs>
        <w:spacing w:after="0" w:line="240" w:lineRule="auto"/>
        <w:jc w:val="both"/>
        <w:rPr>
          <w:rFonts w:ascii="Times New Roman" w:eastAsia="Times New Roman" w:hAnsi="Times New Roman" w:cs="Times New Roman"/>
          <w:sz w:val="24"/>
          <w:szCs w:val="24"/>
        </w:rPr>
      </w:pPr>
      <w:r w:rsidRPr="001E0221">
        <w:rPr>
          <w:rFonts w:ascii="Times New Roman" w:eastAsia="Times New Roman" w:hAnsi="Times New Roman" w:cs="Times New Roman"/>
          <w:sz w:val="24"/>
          <w:szCs w:val="24"/>
        </w:rPr>
        <w:t xml:space="preserve">  глазничной щели;</w:t>
      </w:r>
    </w:p>
    <w:p w:rsidR="00C8623B" w:rsidRPr="001E0221" w:rsidRDefault="00C8623B" w:rsidP="00E33603">
      <w:pPr>
        <w:tabs>
          <w:tab w:val="left" w:pos="426"/>
        </w:tabs>
        <w:spacing w:after="0" w:line="240" w:lineRule="auto"/>
        <w:jc w:val="both"/>
        <w:rPr>
          <w:rFonts w:ascii="Times New Roman" w:eastAsia="Times New Roman" w:hAnsi="Times New Roman" w:cs="Times New Roman"/>
          <w:sz w:val="24"/>
          <w:szCs w:val="24"/>
        </w:rPr>
      </w:pPr>
      <w:r w:rsidRPr="001E0221">
        <w:rPr>
          <w:rFonts w:ascii="Times New Roman" w:eastAsia="Times New Roman" w:hAnsi="Times New Roman" w:cs="Times New Roman"/>
          <w:sz w:val="24"/>
          <w:szCs w:val="24"/>
        </w:rPr>
        <w:t>- крылонебный, проникающий в крылонебную ямку.</w:t>
      </w:r>
    </w:p>
    <w:p w:rsidR="00C8623B" w:rsidRPr="001E0221" w:rsidRDefault="00C8623B" w:rsidP="00E33603">
      <w:pPr>
        <w:tabs>
          <w:tab w:val="left" w:pos="426"/>
        </w:tabs>
        <w:spacing w:after="0" w:line="240" w:lineRule="auto"/>
        <w:jc w:val="both"/>
        <w:rPr>
          <w:rFonts w:ascii="Times New Roman" w:eastAsia="Times New Roman" w:hAnsi="Times New Roman" w:cs="Times New Roman"/>
          <w:sz w:val="24"/>
          <w:szCs w:val="24"/>
        </w:rPr>
      </w:pPr>
      <w:r w:rsidRPr="001E0221">
        <w:rPr>
          <w:rFonts w:ascii="Times New Roman" w:eastAsia="Times New Roman" w:hAnsi="Times New Roman" w:cs="Times New Roman"/>
          <w:sz w:val="24"/>
          <w:szCs w:val="24"/>
        </w:rPr>
        <w:t>б) пространство околоушной железы, расположенное в занижнечелюстной ямке; его содержимое – околоушную железу, лицевой, ушновисочный нервы, наружную сонную артерию, лимфатические узлы.</w:t>
      </w:r>
    </w:p>
    <w:p w:rsidR="00C8623B" w:rsidRPr="001E0221" w:rsidRDefault="00C8623B" w:rsidP="00E33603">
      <w:pPr>
        <w:tabs>
          <w:tab w:val="left" w:pos="426"/>
        </w:tabs>
        <w:spacing w:after="0" w:line="240" w:lineRule="auto"/>
        <w:jc w:val="both"/>
        <w:rPr>
          <w:rFonts w:ascii="Times New Roman" w:eastAsia="Times New Roman" w:hAnsi="Times New Roman" w:cs="Times New Roman"/>
          <w:sz w:val="24"/>
          <w:szCs w:val="24"/>
        </w:rPr>
      </w:pPr>
      <w:r w:rsidRPr="001E0221">
        <w:rPr>
          <w:rFonts w:ascii="Times New Roman" w:eastAsia="Times New Roman" w:hAnsi="Times New Roman" w:cs="Times New Roman"/>
          <w:sz w:val="24"/>
          <w:szCs w:val="24"/>
        </w:rPr>
        <w:t xml:space="preserve"> в)  жевательно – нижнечелюстное пространство между жевательной мышцей и нижней челюстью, его содержимое -клетчатку, сосудисто-нервный пучок жевательной мышцы.</w:t>
      </w:r>
    </w:p>
    <w:p w:rsidR="00C8623B" w:rsidRPr="001E0221" w:rsidRDefault="00C8623B" w:rsidP="00E33603">
      <w:pPr>
        <w:tabs>
          <w:tab w:val="left" w:pos="426"/>
        </w:tabs>
        <w:spacing w:after="0" w:line="240" w:lineRule="auto"/>
        <w:jc w:val="both"/>
        <w:rPr>
          <w:rFonts w:ascii="Times New Roman" w:eastAsia="Times New Roman" w:hAnsi="Times New Roman" w:cs="Times New Roman"/>
          <w:sz w:val="24"/>
          <w:szCs w:val="24"/>
        </w:rPr>
      </w:pPr>
      <w:r w:rsidRPr="001E0221">
        <w:rPr>
          <w:rFonts w:ascii="Times New Roman" w:eastAsia="Times New Roman" w:hAnsi="Times New Roman" w:cs="Times New Roman"/>
          <w:sz w:val="24"/>
          <w:szCs w:val="24"/>
        </w:rPr>
        <w:t xml:space="preserve"> г) височно-крыловидное пространство, находящееся между височной и латеральной крыловидной мышцей, его содержимое – верхнечелюстную артерию и венозное крыловидное сплетение.</w:t>
      </w:r>
    </w:p>
    <w:p w:rsidR="00C8623B" w:rsidRPr="001E0221" w:rsidRDefault="00C8623B" w:rsidP="00E33603">
      <w:pPr>
        <w:tabs>
          <w:tab w:val="left" w:pos="426"/>
        </w:tabs>
        <w:spacing w:after="0" w:line="240" w:lineRule="auto"/>
        <w:jc w:val="both"/>
        <w:rPr>
          <w:rFonts w:ascii="Times New Roman" w:eastAsia="Times New Roman" w:hAnsi="Times New Roman" w:cs="Times New Roman"/>
          <w:sz w:val="24"/>
          <w:szCs w:val="24"/>
        </w:rPr>
      </w:pPr>
      <w:r w:rsidRPr="001E0221">
        <w:rPr>
          <w:rFonts w:ascii="Times New Roman" w:eastAsia="Times New Roman" w:hAnsi="Times New Roman" w:cs="Times New Roman"/>
          <w:sz w:val="24"/>
          <w:szCs w:val="24"/>
        </w:rPr>
        <w:t xml:space="preserve"> д) межкрыловидное пространство между медиальной и латеральной крыловидными мышцами, его содержимое нижнечелюстной нерв, верхнечелюстную артерию.</w:t>
      </w:r>
    </w:p>
    <w:p w:rsidR="00C8623B" w:rsidRPr="001E0221" w:rsidRDefault="00C8623B" w:rsidP="00E33603">
      <w:pPr>
        <w:tabs>
          <w:tab w:val="left" w:pos="426"/>
        </w:tabs>
        <w:spacing w:after="0" w:line="240" w:lineRule="auto"/>
        <w:jc w:val="both"/>
        <w:rPr>
          <w:rFonts w:ascii="Times New Roman" w:eastAsia="Times New Roman" w:hAnsi="Times New Roman" w:cs="Times New Roman"/>
          <w:sz w:val="24"/>
          <w:szCs w:val="24"/>
        </w:rPr>
      </w:pPr>
      <w:r w:rsidRPr="001E0221">
        <w:rPr>
          <w:rFonts w:ascii="Times New Roman" w:eastAsia="Times New Roman" w:hAnsi="Times New Roman" w:cs="Times New Roman"/>
          <w:sz w:val="24"/>
          <w:szCs w:val="24"/>
        </w:rPr>
        <w:t xml:space="preserve"> е)  надкрыловидное пространство между верхней головкой латеральной крыловидной мышцей и подвисочной поверхностью большого крыла клиновидной кости; его содержимое – нервы,        венозное сплетение.</w:t>
      </w:r>
    </w:p>
    <w:p w:rsidR="00C8623B" w:rsidRPr="001E0221" w:rsidRDefault="00C8623B" w:rsidP="00E33603">
      <w:pPr>
        <w:tabs>
          <w:tab w:val="left" w:pos="426"/>
        </w:tabs>
        <w:spacing w:after="0" w:line="240" w:lineRule="auto"/>
        <w:jc w:val="both"/>
        <w:rPr>
          <w:rFonts w:ascii="Times New Roman" w:eastAsia="Times New Roman" w:hAnsi="Times New Roman" w:cs="Times New Roman"/>
          <w:sz w:val="24"/>
          <w:szCs w:val="24"/>
        </w:rPr>
      </w:pPr>
      <w:r w:rsidRPr="001E0221">
        <w:rPr>
          <w:rFonts w:ascii="Times New Roman" w:eastAsia="Times New Roman" w:hAnsi="Times New Roman" w:cs="Times New Roman"/>
          <w:sz w:val="24"/>
          <w:szCs w:val="24"/>
        </w:rPr>
        <w:t xml:space="preserve"> ж) крыловидно-челюстное пространство между внутренней поверхностью ветви нижней челюсти и медиальной крыловидной мышцей, его содержимое – нижний альвеолярный нерв, артерия,      вены.</w:t>
      </w:r>
    </w:p>
    <w:p w:rsidR="00C8623B" w:rsidRPr="001E0221" w:rsidRDefault="00C8623B" w:rsidP="00E33603">
      <w:pPr>
        <w:tabs>
          <w:tab w:val="left" w:pos="426"/>
        </w:tabs>
        <w:spacing w:after="0" w:line="240" w:lineRule="auto"/>
        <w:jc w:val="both"/>
        <w:rPr>
          <w:rFonts w:ascii="Times New Roman" w:eastAsia="Times New Roman" w:hAnsi="Times New Roman" w:cs="Times New Roman"/>
          <w:sz w:val="24"/>
          <w:szCs w:val="24"/>
        </w:rPr>
      </w:pPr>
      <w:r w:rsidRPr="001E0221">
        <w:rPr>
          <w:rFonts w:ascii="Times New Roman" w:eastAsia="Times New Roman" w:hAnsi="Times New Roman" w:cs="Times New Roman"/>
          <w:sz w:val="24"/>
          <w:szCs w:val="24"/>
        </w:rPr>
        <w:t xml:space="preserve"> з)  крыловидно-небную ямку, ее содержимое – верхнечелюстной нерв, крылонебный узел, верхнечелюстную артерию, венозное сплетение.</w:t>
      </w:r>
    </w:p>
    <w:p w:rsidR="00C8623B" w:rsidRPr="001E0221" w:rsidRDefault="00C8623B" w:rsidP="00E33603">
      <w:pPr>
        <w:tabs>
          <w:tab w:val="left" w:pos="426"/>
        </w:tabs>
        <w:spacing w:after="0" w:line="240" w:lineRule="auto"/>
        <w:jc w:val="both"/>
        <w:rPr>
          <w:rFonts w:ascii="Times New Roman" w:eastAsia="Times New Roman" w:hAnsi="Times New Roman" w:cs="Times New Roman"/>
          <w:sz w:val="24"/>
          <w:szCs w:val="24"/>
        </w:rPr>
      </w:pPr>
      <w:r w:rsidRPr="001E0221">
        <w:rPr>
          <w:rFonts w:ascii="Times New Roman" w:eastAsia="Times New Roman" w:hAnsi="Times New Roman" w:cs="Times New Roman"/>
          <w:sz w:val="24"/>
          <w:szCs w:val="24"/>
        </w:rPr>
        <w:t>и) межмышечные клетчаточные щели между слоями собственно жевательной мышцы, между    слоями височной мышцы.</w:t>
      </w:r>
    </w:p>
    <w:p w:rsidR="00C8623B" w:rsidRPr="001E0221" w:rsidRDefault="00C8623B" w:rsidP="00E33603">
      <w:pPr>
        <w:tabs>
          <w:tab w:val="left" w:pos="426"/>
        </w:tabs>
        <w:spacing w:after="0" w:line="240" w:lineRule="auto"/>
        <w:jc w:val="both"/>
        <w:rPr>
          <w:rFonts w:ascii="Times New Roman" w:eastAsia="Times New Roman" w:hAnsi="Times New Roman" w:cs="Times New Roman"/>
          <w:bCs/>
          <w:sz w:val="24"/>
          <w:szCs w:val="24"/>
        </w:rPr>
      </w:pPr>
      <w:r w:rsidRPr="001E0221">
        <w:rPr>
          <w:rFonts w:ascii="Times New Roman" w:eastAsia="Times New Roman" w:hAnsi="Times New Roman" w:cs="Times New Roman"/>
          <w:bCs/>
          <w:sz w:val="24"/>
          <w:szCs w:val="24"/>
        </w:rPr>
        <w:t>8. На мумифицированном препарате жевательных мышц, на черепе с нижней челюстью:</w:t>
      </w:r>
    </w:p>
    <w:p w:rsidR="00C8623B" w:rsidRPr="001E0221" w:rsidRDefault="00C8623B" w:rsidP="00E33603">
      <w:pPr>
        <w:tabs>
          <w:tab w:val="left" w:pos="426"/>
        </w:tabs>
        <w:spacing w:after="0" w:line="240" w:lineRule="auto"/>
        <w:jc w:val="both"/>
        <w:rPr>
          <w:rFonts w:ascii="Times New Roman" w:eastAsia="Times New Roman" w:hAnsi="Times New Roman" w:cs="Times New Roman"/>
          <w:sz w:val="24"/>
          <w:szCs w:val="24"/>
        </w:rPr>
      </w:pPr>
      <w:r w:rsidRPr="001E0221">
        <w:rPr>
          <w:rFonts w:ascii="Times New Roman" w:eastAsia="Times New Roman" w:hAnsi="Times New Roman" w:cs="Times New Roman"/>
          <w:sz w:val="24"/>
          <w:szCs w:val="24"/>
        </w:rPr>
        <w:lastRenderedPageBreak/>
        <w:t xml:space="preserve"> а)  межчелюстную область между бугром верхней челюсти и нижней челюстью и находящиеся в ней височно-крыловидное и межкрыловидное пространства.</w:t>
      </w:r>
    </w:p>
    <w:p w:rsidR="00C8623B" w:rsidRPr="001E0221" w:rsidRDefault="00C8623B" w:rsidP="00E33603">
      <w:pPr>
        <w:tabs>
          <w:tab w:val="left" w:pos="426"/>
        </w:tabs>
        <w:spacing w:after="0" w:line="240" w:lineRule="auto"/>
        <w:jc w:val="both"/>
        <w:rPr>
          <w:rFonts w:ascii="Times New Roman" w:eastAsia="Times New Roman" w:hAnsi="Times New Roman" w:cs="Times New Roman"/>
          <w:sz w:val="24"/>
          <w:szCs w:val="24"/>
        </w:rPr>
      </w:pPr>
      <w:r w:rsidRPr="001E0221">
        <w:rPr>
          <w:rFonts w:ascii="Times New Roman" w:eastAsia="Times New Roman" w:hAnsi="Times New Roman" w:cs="Times New Roman"/>
          <w:sz w:val="24"/>
          <w:szCs w:val="24"/>
        </w:rPr>
        <w:t xml:space="preserve"> б)  сообщения височно-крыловидного пространства: </w:t>
      </w:r>
    </w:p>
    <w:p w:rsidR="00C8623B" w:rsidRPr="001E0221" w:rsidRDefault="00C8623B" w:rsidP="00E33603">
      <w:pPr>
        <w:tabs>
          <w:tab w:val="left" w:pos="426"/>
        </w:tabs>
        <w:spacing w:after="0" w:line="240" w:lineRule="auto"/>
        <w:jc w:val="both"/>
        <w:rPr>
          <w:rFonts w:ascii="Times New Roman" w:eastAsia="Times New Roman" w:hAnsi="Times New Roman" w:cs="Times New Roman"/>
          <w:sz w:val="24"/>
          <w:szCs w:val="24"/>
        </w:rPr>
      </w:pPr>
      <w:r w:rsidRPr="001E0221">
        <w:rPr>
          <w:rFonts w:ascii="Times New Roman" w:eastAsia="Times New Roman" w:hAnsi="Times New Roman" w:cs="Times New Roman"/>
          <w:sz w:val="24"/>
          <w:szCs w:val="24"/>
        </w:rPr>
        <w:t>- с крыловидно-небной ямкой;</w:t>
      </w:r>
    </w:p>
    <w:p w:rsidR="00C8623B" w:rsidRPr="001E0221" w:rsidRDefault="00C8623B" w:rsidP="00E33603">
      <w:pPr>
        <w:tabs>
          <w:tab w:val="left" w:pos="426"/>
        </w:tabs>
        <w:spacing w:after="0" w:line="240" w:lineRule="auto"/>
        <w:jc w:val="both"/>
        <w:rPr>
          <w:rFonts w:ascii="Times New Roman" w:eastAsia="Times New Roman" w:hAnsi="Times New Roman" w:cs="Times New Roman"/>
          <w:sz w:val="24"/>
          <w:szCs w:val="24"/>
        </w:rPr>
      </w:pPr>
      <w:r w:rsidRPr="001E0221">
        <w:rPr>
          <w:rFonts w:ascii="Times New Roman" w:eastAsia="Times New Roman" w:hAnsi="Times New Roman" w:cs="Times New Roman"/>
          <w:sz w:val="24"/>
          <w:szCs w:val="24"/>
        </w:rPr>
        <w:t>- с полостью черепа через круглое отверстие;</w:t>
      </w:r>
    </w:p>
    <w:p w:rsidR="00C8623B" w:rsidRPr="001E0221" w:rsidRDefault="00C8623B" w:rsidP="00E33603">
      <w:pPr>
        <w:tabs>
          <w:tab w:val="left" w:pos="426"/>
        </w:tabs>
        <w:spacing w:after="0" w:line="240" w:lineRule="auto"/>
        <w:jc w:val="both"/>
        <w:rPr>
          <w:rFonts w:ascii="Times New Roman" w:eastAsia="Times New Roman" w:hAnsi="Times New Roman" w:cs="Times New Roman"/>
          <w:sz w:val="24"/>
          <w:szCs w:val="24"/>
        </w:rPr>
      </w:pPr>
      <w:r w:rsidRPr="001E0221">
        <w:rPr>
          <w:rFonts w:ascii="Times New Roman" w:eastAsia="Times New Roman" w:hAnsi="Times New Roman" w:cs="Times New Roman"/>
          <w:sz w:val="24"/>
          <w:szCs w:val="24"/>
        </w:rPr>
        <w:t>- с глазницей через нижнюю глазничную щель.</w:t>
      </w:r>
    </w:p>
    <w:p w:rsidR="00C8623B" w:rsidRPr="001E0221" w:rsidRDefault="00C8623B" w:rsidP="00E33603">
      <w:pPr>
        <w:tabs>
          <w:tab w:val="left" w:pos="426"/>
        </w:tabs>
        <w:spacing w:after="0" w:line="240" w:lineRule="auto"/>
        <w:jc w:val="both"/>
        <w:rPr>
          <w:rFonts w:ascii="Times New Roman" w:eastAsia="Times New Roman" w:hAnsi="Times New Roman" w:cs="Times New Roman"/>
          <w:sz w:val="24"/>
          <w:szCs w:val="24"/>
        </w:rPr>
      </w:pPr>
      <w:r w:rsidRPr="001E0221">
        <w:rPr>
          <w:rFonts w:ascii="Times New Roman" w:eastAsia="Times New Roman" w:hAnsi="Times New Roman" w:cs="Times New Roman"/>
          <w:sz w:val="24"/>
          <w:szCs w:val="24"/>
        </w:rPr>
        <w:t xml:space="preserve"> в)  сообщения межкрыловидного пространства:  </w:t>
      </w:r>
    </w:p>
    <w:p w:rsidR="00C8623B" w:rsidRPr="001E0221" w:rsidRDefault="00C8623B" w:rsidP="00E33603">
      <w:pPr>
        <w:tabs>
          <w:tab w:val="left" w:pos="426"/>
        </w:tabs>
        <w:spacing w:after="0" w:line="240" w:lineRule="auto"/>
        <w:jc w:val="both"/>
        <w:rPr>
          <w:rFonts w:ascii="Times New Roman" w:eastAsia="Times New Roman" w:hAnsi="Times New Roman" w:cs="Times New Roman"/>
          <w:sz w:val="24"/>
          <w:szCs w:val="24"/>
        </w:rPr>
      </w:pPr>
      <w:r w:rsidRPr="001E0221">
        <w:rPr>
          <w:rFonts w:ascii="Times New Roman" w:eastAsia="Times New Roman" w:hAnsi="Times New Roman" w:cs="Times New Roman"/>
          <w:sz w:val="24"/>
          <w:szCs w:val="24"/>
        </w:rPr>
        <w:t>- с крыловиднонебной ямкой;</w:t>
      </w:r>
    </w:p>
    <w:p w:rsidR="00C8623B" w:rsidRPr="001E0221" w:rsidRDefault="00C8623B" w:rsidP="00E33603">
      <w:pPr>
        <w:tabs>
          <w:tab w:val="left" w:pos="426"/>
        </w:tabs>
        <w:spacing w:after="0" w:line="240" w:lineRule="auto"/>
        <w:jc w:val="both"/>
        <w:rPr>
          <w:rFonts w:ascii="Times New Roman" w:eastAsia="Times New Roman" w:hAnsi="Times New Roman" w:cs="Times New Roman"/>
          <w:sz w:val="24"/>
          <w:szCs w:val="24"/>
        </w:rPr>
      </w:pPr>
      <w:r w:rsidRPr="001E0221">
        <w:rPr>
          <w:rFonts w:ascii="Times New Roman" w:eastAsia="Times New Roman" w:hAnsi="Times New Roman" w:cs="Times New Roman"/>
          <w:sz w:val="24"/>
          <w:szCs w:val="24"/>
        </w:rPr>
        <w:t>- с полостью черепа.</w:t>
      </w:r>
    </w:p>
    <w:p w:rsidR="00C8623B" w:rsidRPr="001E0221" w:rsidRDefault="00C8623B" w:rsidP="00E33603">
      <w:pPr>
        <w:tabs>
          <w:tab w:val="left" w:pos="426"/>
        </w:tabs>
        <w:spacing w:after="0" w:line="240" w:lineRule="auto"/>
        <w:jc w:val="both"/>
        <w:rPr>
          <w:rFonts w:ascii="Times New Roman" w:eastAsia="Times New Roman" w:hAnsi="Times New Roman" w:cs="Times New Roman"/>
          <w:bCs/>
          <w:sz w:val="24"/>
          <w:szCs w:val="24"/>
        </w:rPr>
      </w:pPr>
      <w:r w:rsidRPr="001E0221">
        <w:rPr>
          <w:rFonts w:ascii="Times New Roman" w:eastAsia="Times New Roman" w:hAnsi="Times New Roman" w:cs="Times New Roman"/>
          <w:bCs/>
          <w:sz w:val="24"/>
          <w:szCs w:val="24"/>
        </w:rPr>
        <w:t>9.  На сосудисто-нервном трупе:</w:t>
      </w:r>
    </w:p>
    <w:p w:rsidR="00C8623B" w:rsidRPr="001E0221" w:rsidRDefault="00C8623B" w:rsidP="00E33603">
      <w:pPr>
        <w:tabs>
          <w:tab w:val="left" w:pos="426"/>
        </w:tabs>
        <w:spacing w:after="0" w:line="240" w:lineRule="auto"/>
        <w:jc w:val="both"/>
        <w:rPr>
          <w:rFonts w:ascii="Times New Roman" w:eastAsia="Times New Roman" w:hAnsi="Times New Roman" w:cs="Times New Roman"/>
          <w:sz w:val="24"/>
          <w:szCs w:val="24"/>
        </w:rPr>
      </w:pPr>
      <w:r w:rsidRPr="001E0221">
        <w:rPr>
          <w:rFonts w:ascii="Times New Roman" w:eastAsia="Times New Roman" w:hAnsi="Times New Roman" w:cs="Times New Roman"/>
          <w:sz w:val="24"/>
          <w:szCs w:val="24"/>
        </w:rPr>
        <w:t xml:space="preserve"> а) содержимое височно-крыловидного пространства (венозное  сплетение, верхнечелюстную        артерию);</w:t>
      </w:r>
    </w:p>
    <w:p w:rsidR="00C8623B" w:rsidRPr="001E0221" w:rsidRDefault="00C8623B" w:rsidP="00E33603">
      <w:pPr>
        <w:tabs>
          <w:tab w:val="left" w:pos="426"/>
        </w:tabs>
        <w:spacing w:after="0" w:line="240" w:lineRule="auto"/>
        <w:jc w:val="both"/>
        <w:rPr>
          <w:rFonts w:ascii="Times New Roman" w:eastAsia="Times New Roman" w:hAnsi="Times New Roman" w:cs="Times New Roman"/>
          <w:sz w:val="24"/>
          <w:szCs w:val="24"/>
        </w:rPr>
      </w:pPr>
      <w:r w:rsidRPr="001E0221">
        <w:rPr>
          <w:rFonts w:ascii="Times New Roman" w:eastAsia="Times New Roman" w:hAnsi="Times New Roman" w:cs="Times New Roman"/>
          <w:sz w:val="24"/>
          <w:szCs w:val="24"/>
        </w:rPr>
        <w:t xml:space="preserve"> б) содержимое межкрыловидного пространства (нижнечелюстной нерв, среднюю оболочечную   артерию);</w:t>
      </w:r>
    </w:p>
    <w:p w:rsidR="00C8623B" w:rsidRPr="001E0221" w:rsidRDefault="00C8623B" w:rsidP="00E33603">
      <w:pPr>
        <w:tabs>
          <w:tab w:val="left" w:pos="426"/>
        </w:tabs>
        <w:spacing w:after="0" w:line="240" w:lineRule="auto"/>
        <w:jc w:val="both"/>
        <w:rPr>
          <w:rFonts w:ascii="Times New Roman" w:eastAsia="Times New Roman" w:hAnsi="Times New Roman" w:cs="Times New Roman"/>
          <w:sz w:val="24"/>
          <w:szCs w:val="24"/>
        </w:rPr>
      </w:pPr>
      <w:r w:rsidRPr="001E0221">
        <w:rPr>
          <w:rFonts w:ascii="Times New Roman" w:eastAsia="Times New Roman" w:hAnsi="Times New Roman" w:cs="Times New Roman"/>
          <w:sz w:val="24"/>
          <w:szCs w:val="24"/>
        </w:rPr>
        <w:t xml:space="preserve"> в) содержимое крылонебной ямки (верхнечелюстной нерв, верхнечелюстную артерию, крылонебный вегетативный узел, венозное сплетение).</w:t>
      </w:r>
    </w:p>
    <w:p w:rsidR="00C8623B" w:rsidRPr="001E0221" w:rsidRDefault="00C8623B" w:rsidP="00E33603">
      <w:pPr>
        <w:tabs>
          <w:tab w:val="left" w:pos="426"/>
        </w:tabs>
        <w:spacing w:after="0" w:line="240" w:lineRule="auto"/>
        <w:jc w:val="both"/>
        <w:rPr>
          <w:rFonts w:ascii="Times New Roman" w:eastAsia="Times New Roman" w:hAnsi="Times New Roman" w:cs="Times New Roman"/>
          <w:bCs/>
          <w:sz w:val="24"/>
          <w:szCs w:val="24"/>
        </w:rPr>
      </w:pPr>
      <w:r w:rsidRPr="001E0221">
        <w:rPr>
          <w:rFonts w:ascii="Times New Roman" w:eastAsia="Times New Roman" w:hAnsi="Times New Roman" w:cs="Times New Roman"/>
          <w:bCs/>
          <w:sz w:val="24"/>
          <w:szCs w:val="24"/>
        </w:rPr>
        <w:t>10.   На черепе и на муляжах мышц головы и шеи:</w:t>
      </w:r>
    </w:p>
    <w:p w:rsidR="00C8623B" w:rsidRPr="001E0221" w:rsidRDefault="00C8623B" w:rsidP="00E33603">
      <w:pPr>
        <w:tabs>
          <w:tab w:val="left" w:pos="426"/>
        </w:tabs>
        <w:spacing w:after="0" w:line="240" w:lineRule="auto"/>
        <w:jc w:val="both"/>
        <w:rPr>
          <w:rFonts w:ascii="Times New Roman" w:eastAsia="Times New Roman" w:hAnsi="Times New Roman" w:cs="Times New Roman"/>
          <w:sz w:val="24"/>
          <w:szCs w:val="24"/>
        </w:rPr>
      </w:pPr>
      <w:r w:rsidRPr="001E0221">
        <w:rPr>
          <w:rFonts w:ascii="Times New Roman" w:eastAsia="Times New Roman" w:hAnsi="Times New Roman" w:cs="Times New Roman"/>
          <w:sz w:val="24"/>
          <w:szCs w:val="24"/>
        </w:rPr>
        <w:t xml:space="preserve"> а) границу между мозговым и лицевым отделами головы, проводимую по линии, соединяющей верхнеглазничные края, скуловые дуги, наружные слуховые отверстия.</w:t>
      </w:r>
    </w:p>
    <w:p w:rsidR="00C8623B" w:rsidRPr="001E0221" w:rsidRDefault="00C8623B" w:rsidP="00E33603">
      <w:pPr>
        <w:tabs>
          <w:tab w:val="left" w:pos="426"/>
        </w:tabs>
        <w:spacing w:after="0" w:line="240" w:lineRule="auto"/>
        <w:jc w:val="both"/>
        <w:rPr>
          <w:rFonts w:ascii="Times New Roman" w:eastAsia="Times New Roman" w:hAnsi="Times New Roman" w:cs="Times New Roman"/>
          <w:sz w:val="24"/>
          <w:szCs w:val="24"/>
        </w:rPr>
      </w:pPr>
      <w:r w:rsidRPr="001E0221">
        <w:rPr>
          <w:rFonts w:ascii="Times New Roman" w:eastAsia="Times New Roman" w:hAnsi="Times New Roman" w:cs="Times New Roman"/>
          <w:sz w:val="24"/>
          <w:szCs w:val="24"/>
        </w:rPr>
        <w:t xml:space="preserve"> б) области мозгового отдела головы:</w:t>
      </w:r>
    </w:p>
    <w:p w:rsidR="00C8623B" w:rsidRPr="001E0221" w:rsidRDefault="00C8623B" w:rsidP="00E33603">
      <w:pPr>
        <w:tabs>
          <w:tab w:val="left" w:pos="426"/>
        </w:tabs>
        <w:spacing w:after="0" w:line="240" w:lineRule="auto"/>
        <w:jc w:val="both"/>
        <w:rPr>
          <w:rFonts w:ascii="Times New Roman" w:eastAsia="Times New Roman" w:hAnsi="Times New Roman" w:cs="Times New Roman"/>
          <w:sz w:val="24"/>
          <w:szCs w:val="24"/>
        </w:rPr>
      </w:pPr>
      <w:r w:rsidRPr="001E0221">
        <w:rPr>
          <w:rFonts w:ascii="Times New Roman" w:eastAsia="Times New Roman" w:hAnsi="Times New Roman" w:cs="Times New Roman"/>
          <w:sz w:val="24"/>
          <w:szCs w:val="24"/>
        </w:rPr>
        <w:t>- лобно-теменно-затылочную область;</w:t>
      </w:r>
    </w:p>
    <w:p w:rsidR="00C8623B" w:rsidRPr="001E0221" w:rsidRDefault="00C8623B" w:rsidP="00E33603">
      <w:pPr>
        <w:tabs>
          <w:tab w:val="left" w:pos="426"/>
        </w:tabs>
        <w:spacing w:after="0" w:line="240" w:lineRule="auto"/>
        <w:jc w:val="both"/>
        <w:rPr>
          <w:rFonts w:ascii="Times New Roman" w:eastAsia="Times New Roman" w:hAnsi="Times New Roman" w:cs="Times New Roman"/>
          <w:sz w:val="24"/>
          <w:szCs w:val="24"/>
        </w:rPr>
      </w:pPr>
      <w:r w:rsidRPr="001E0221">
        <w:rPr>
          <w:rFonts w:ascii="Times New Roman" w:eastAsia="Times New Roman" w:hAnsi="Times New Roman" w:cs="Times New Roman"/>
          <w:sz w:val="24"/>
          <w:szCs w:val="24"/>
        </w:rPr>
        <w:t>- височную область;</w:t>
      </w:r>
    </w:p>
    <w:p w:rsidR="00C8623B" w:rsidRPr="001E0221" w:rsidRDefault="00C8623B" w:rsidP="00E33603">
      <w:pPr>
        <w:tabs>
          <w:tab w:val="left" w:pos="426"/>
        </w:tabs>
        <w:spacing w:after="0" w:line="240" w:lineRule="auto"/>
        <w:jc w:val="both"/>
        <w:rPr>
          <w:rFonts w:ascii="Times New Roman" w:eastAsia="Times New Roman" w:hAnsi="Times New Roman" w:cs="Times New Roman"/>
          <w:sz w:val="24"/>
          <w:szCs w:val="24"/>
        </w:rPr>
      </w:pPr>
      <w:r w:rsidRPr="001E0221">
        <w:rPr>
          <w:rFonts w:ascii="Times New Roman" w:eastAsia="Times New Roman" w:hAnsi="Times New Roman" w:cs="Times New Roman"/>
          <w:sz w:val="24"/>
          <w:szCs w:val="24"/>
        </w:rPr>
        <w:t>- область сосцевидного отростка.</w:t>
      </w:r>
    </w:p>
    <w:p w:rsidR="00C8623B" w:rsidRPr="001E0221" w:rsidRDefault="00C8623B" w:rsidP="00E33603">
      <w:pPr>
        <w:tabs>
          <w:tab w:val="left" w:pos="426"/>
        </w:tabs>
        <w:spacing w:after="0" w:line="240" w:lineRule="auto"/>
        <w:jc w:val="both"/>
        <w:rPr>
          <w:rFonts w:ascii="Times New Roman" w:eastAsia="Times New Roman" w:hAnsi="Times New Roman" w:cs="Times New Roman"/>
          <w:sz w:val="24"/>
          <w:szCs w:val="24"/>
        </w:rPr>
      </w:pPr>
      <w:r w:rsidRPr="001E0221">
        <w:rPr>
          <w:rFonts w:ascii="Times New Roman" w:eastAsia="Times New Roman" w:hAnsi="Times New Roman" w:cs="Times New Roman"/>
          <w:sz w:val="24"/>
          <w:szCs w:val="24"/>
        </w:rPr>
        <w:t xml:space="preserve"> в)  области лицевого отдела головы:</w:t>
      </w:r>
    </w:p>
    <w:p w:rsidR="00C8623B" w:rsidRPr="001E0221" w:rsidRDefault="00C8623B" w:rsidP="00E33603">
      <w:pPr>
        <w:numPr>
          <w:ilvl w:val="1"/>
          <w:numId w:val="11"/>
        </w:numPr>
        <w:tabs>
          <w:tab w:val="left" w:pos="426"/>
        </w:tabs>
        <w:spacing w:after="0" w:line="240" w:lineRule="auto"/>
        <w:ind w:left="0" w:firstLine="0"/>
        <w:jc w:val="both"/>
        <w:rPr>
          <w:rFonts w:ascii="Times New Roman" w:eastAsia="Times New Roman" w:hAnsi="Times New Roman" w:cs="Times New Roman"/>
          <w:sz w:val="24"/>
          <w:szCs w:val="24"/>
        </w:rPr>
      </w:pPr>
      <w:r w:rsidRPr="001E0221">
        <w:rPr>
          <w:rFonts w:ascii="Times New Roman" w:eastAsia="Times New Roman" w:hAnsi="Times New Roman" w:cs="Times New Roman"/>
          <w:sz w:val="24"/>
          <w:szCs w:val="24"/>
        </w:rPr>
        <w:t>щечную, ее границы:</w:t>
      </w:r>
    </w:p>
    <w:p w:rsidR="00C8623B" w:rsidRPr="001E0221" w:rsidRDefault="00C8623B" w:rsidP="00E33603">
      <w:pPr>
        <w:tabs>
          <w:tab w:val="left" w:pos="426"/>
        </w:tabs>
        <w:spacing w:after="0" w:line="240" w:lineRule="auto"/>
        <w:jc w:val="both"/>
        <w:rPr>
          <w:rFonts w:ascii="Times New Roman" w:eastAsia="Times New Roman" w:hAnsi="Times New Roman" w:cs="Times New Roman"/>
          <w:sz w:val="24"/>
          <w:szCs w:val="24"/>
        </w:rPr>
      </w:pPr>
      <w:r w:rsidRPr="001E0221">
        <w:rPr>
          <w:rFonts w:ascii="Times New Roman" w:eastAsia="Times New Roman" w:hAnsi="Times New Roman" w:cs="Times New Roman"/>
          <w:sz w:val="24"/>
          <w:szCs w:val="24"/>
        </w:rPr>
        <w:t>а.  верхняя – нижний край глазницы,</w:t>
      </w:r>
    </w:p>
    <w:p w:rsidR="00C8623B" w:rsidRPr="001E0221" w:rsidRDefault="00C8623B" w:rsidP="00657EAF">
      <w:pPr>
        <w:tabs>
          <w:tab w:val="left" w:pos="0"/>
        </w:tabs>
        <w:spacing w:after="0" w:line="240" w:lineRule="auto"/>
        <w:jc w:val="both"/>
        <w:rPr>
          <w:rFonts w:ascii="Times New Roman" w:eastAsia="Times New Roman" w:hAnsi="Times New Roman" w:cs="Times New Roman"/>
          <w:sz w:val="24"/>
          <w:szCs w:val="24"/>
        </w:rPr>
      </w:pPr>
      <w:r w:rsidRPr="001E0221">
        <w:rPr>
          <w:rFonts w:ascii="Times New Roman" w:eastAsia="Times New Roman" w:hAnsi="Times New Roman" w:cs="Times New Roman"/>
          <w:sz w:val="24"/>
          <w:szCs w:val="24"/>
        </w:rPr>
        <w:t xml:space="preserve">                б. передняя - носогубная и носощечная  складки,</w:t>
      </w:r>
    </w:p>
    <w:p w:rsidR="00C8623B" w:rsidRPr="001E0221" w:rsidRDefault="00C8623B" w:rsidP="00657EAF">
      <w:pPr>
        <w:tabs>
          <w:tab w:val="left" w:pos="0"/>
        </w:tabs>
        <w:spacing w:after="0" w:line="240" w:lineRule="auto"/>
        <w:jc w:val="both"/>
        <w:rPr>
          <w:rFonts w:ascii="Times New Roman" w:eastAsia="Times New Roman" w:hAnsi="Times New Roman" w:cs="Times New Roman"/>
          <w:sz w:val="24"/>
          <w:szCs w:val="24"/>
        </w:rPr>
      </w:pPr>
      <w:r w:rsidRPr="001E0221">
        <w:rPr>
          <w:rFonts w:ascii="Times New Roman" w:eastAsia="Times New Roman" w:hAnsi="Times New Roman" w:cs="Times New Roman"/>
          <w:sz w:val="24"/>
          <w:szCs w:val="24"/>
        </w:rPr>
        <w:t xml:space="preserve">                в. нижняя  – нижний край нижней челюсти,    </w:t>
      </w:r>
    </w:p>
    <w:p w:rsidR="00C8623B" w:rsidRPr="001E0221" w:rsidRDefault="00C8623B" w:rsidP="00657EAF">
      <w:pPr>
        <w:tabs>
          <w:tab w:val="left" w:pos="0"/>
        </w:tabs>
        <w:spacing w:after="0" w:line="240" w:lineRule="auto"/>
        <w:jc w:val="both"/>
        <w:rPr>
          <w:rFonts w:ascii="Times New Roman" w:eastAsia="Times New Roman" w:hAnsi="Times New Roman" w:cs="Times New Roman"/>
          <w:sz w:val="24"/>
          <w:szCs w:val="24"/>
        </w:rPr>
      </w:pPr>
      <w:r w:rsidRPr="001E0221">
        <w:rPr>
          <w:rFonts w:ascii="Times New Roman" w:eastAsia="Times New Roman" w:hAnsi="Times New Roman" w:cs="Times New Roman"/>
          <w:sz w:val="24"/>
          <w:szCs w:val="24"/>
        </w:rPr>
        <w:t xml:space="preserve">                г. задняя – передний край жевательной мышцы</w:t>
      </w:r>
    </w:p>
    <w:p w:rsidR="00C8623B" w:rsidRPr="001E0221" w:rsidRDefault="00C8623B" w:rsidP="00657EAF">
      <w:pPr>
        <w:tabs>
          <w:tab w:val="left" w:pos="0"/>
        </w:tabs>
        <w:spacing w:after="0" w:line="240" w:lineRule="auto"/>
        <w:jc w:val="both"/>
        <w:rPr>
          <w:rFonts w:ascii="Times New Roman" w:eastAsia="Times New Roman" w:hAnsi="Times New Roman" w:cs="Times New Roman"/>
          <w:sz w:val="24"/>
          <w:szCs w:val="24"/>
        </w:rPr>
      </w:pPr>
      <w:r w:rsidRPr="001E0221">
        <w:rPr>
          <w:rFonts w:ascii="Times New Roman" w:eastAsia="Times New Roman" w:hAnsi="Times New Roman" w:cs="Times New Roman"/>
          <w:sz w:val="24"/>
          <w:szCs w:val="24"/>
        </w:rPr>
        <w:t>- околоушно – жевательную область лица и ее границы:</w:t>
      </w:r>
    </w:p>
    <w:p w:rsidR="00C8623B" w:rsidRPr="001E0221" w:rsidRDefault="00C8623B" w:rsidP="00657EAF">
      <w:pPr>
        <w:tabs>
          <w:tab w:val="left" w:pos="0"/>
        </w:tabs>
        <w:spacing w:after="0" w:line="240" w:lineRule="auto"/>
        <w:jc w:val="both"/>
        <w:rPr>
          <w:rFonts w:ascii="Times New Roman" w:eastAsia="Times New Roman" w:hAnsi="Times New Roman" w:cs="Times New Roman"/>
          <w:sz w:val="24"/>
          <w:szCs w:val="24"/>
        </w:rPr>
      </w:pPr>
      <w:r w:rsidRPr="001E0221">
        <w:rPr>
          <w:rFonts w:ascii="Times New Roman" w:eastAsia="Times New Roman" w:hAnsi="Times New Roman" w:cs="Times New Roman"/>
          <w:sz w:val="24"/>
          <w:szCs w:val="24"/>
        </w:rPr>
        <w:t xml:space="preserve">               а. верхнюю – скуловую дугу,</w:t>
      </w:r>
    </w:p>
    <w:p w:rsidR="00C8623B" w:rsidRPr="001E0221" w:rsidRDefault="00C8623B" w:rsidP="00657EAF">
      <w:pPr>
        <w:tabs>
          <w:tab w:val="left" w:pos="0"/>
        </w:tabs>
        <w:spacing w:after="0" w:line="240" w:lineRule="auto"/>
        <w:jc w:val="both"/>
        <w:rPr>
          <w:rFonts w:ascii="Times New Roman" w:eastAsia="Times New Roman" w:hAnsi="Times New Roman" w:cs="Times New Roman"/>
          <w:sz w:val="24"/>
          <w:szCs w:val="24"/>
        </w:rPr>
      </w:pPr>
      <w:r w:rsidRPr="001E0221">
        <w:rPr>
          <w:rFonts w:ascii="Times New Roman" w:eastAsia="Times New Roman" w:hAnsi="Times New Roman" w:cs="Times New Roman"/>
          <w:sz w:val="24"/>
          <w:szCs w:val="24"/>
        </w:rPr>
        <w:t xml:space="preserve">               б.  заднюю – наружный слуховой проход, </w:t>
      </w:r>
    </w:p>
    <w:p w:rsidR="00C8623B" w:rsidRPr="001E0221" w:rsidRDefault="00C8623B" w:rsidP="00657EAF">
      <w:pPr>
        <w:tabs>
          <w:tab w:val="left" w:pos="0"/>
        </w:tabs>
        <w:spacing w:after="0" w:line="240" w:lineRule="auto"/>
        <w:jc w:val="both"/>
        <w:rPr>
          <w:rFonts w:ascii="Times New Roman" w:eastAsia="Times New Roman" w:hAnsi="Times New Roman" w:cs="Times New Roman"/>
          <w:sz w:val="24"/>
          <w:szCs w:val="24"/>
        </w:rPr>
      </w:pPr>
      <w:r w:rsidRPr="001E0221">
        <w:rPr>
          <w:rFonts w:ascii="Times New Roman" w:eastAsia="Times New Roman" w:hAnsi="Times New Roman" w:cs="Times New Roman"/>
          <w:sz w:val="24"/>
          <w:szCs w:val="24"/>
        </w:rPr>
        <w:t xml:space="preserve">               в. нижнюю – нижний край нижней челюсти,</w:t>
      </w:r>
    </w:p>
    <w:p w:rsidR="00C8623B" w:rsidRPr="001E0221" w:rsidRDefault="00C8623B" w:rsidP="00657EAF">
      <w:pPr>
        <w:tabs>
          <w:tab w:val="left" w:pos="0"/>
        </w:tabs>
        <w:spacing w:after="0" w:line="240" w:lineRule="auto"/>
        <w:jc w:val="both"/>
        <w:rPr>
          <w:rFonts w:ascii="Times New Roman" w:eastAsia="Times New Roman" w:hAnsi="Times New Roman" w:cs="Times New Roman"/>
          <w:sz w:val="24"/>
          <w:szCs w:val="24"/>
        </w:rPr>
      </w:pPr>
      <w:r w:rsidRPr="001E0221">
        <w:rPr>
          <w:rFonts w:ascii="Times New Roman" w:eastAsia="Times New Roman" w:hAnsi="Times New Roman" w:cs="Times New Roman"/>
          <w:sz w:val="24"/>
          <w:szCs w:val="24"/>
        </w:rPr>
        <w:t xml:space="preserve">                г. передняя – передний край жевательной мышцы.</w:t>
      </w:r>
    </w:p>
    <w:p w:rsidR="00C8623B" w:rsidRPr="001E0221" w:rsidRDefault="00C8623B" w:rsidP="00657EAF">
      <w:pPr>
        <w:tabs>
          <w:tab w:val="left" w:pos="0"/>
        </w:tabs>
        <w:spacing w:after="0" w:line="240" w:lineRule="auto"/>
        <w:jc w:val="both"/>
        <w:rPr>
          <w:rFonts w:ascii="Times New Roman" w:eastAsia="Times New Roman" w:hAnsi="Times New Roman" w:cs="Times New Roman"/>
          <w:sz w:val="24"/>
          <w:szCs w:val="24"/>
        </w:rPr>
      </w:pPr>
      <w:r w:rsidRPr="001E0221">
        <w:rPr>
          <w:rFonts w:ascii="Times New Roman" w:eastAsia="Times New Roman" w:hAnsi="Times New Roman" w:cs="Times New Roman"/>
          <w:sz w:val="24"/>
          <w:szCs w:val="24"/>
        </w:rPr>
        <w:t>- область глазницы, ограниченную стенками глазницы,</w:t>
      </w:r>
    </w:p>
    <w:p w:rsidR="00C8623B" w:rsidRPr="001E0221" w:rsidRDefault="00C8623B" w:rsidP="00657EAF">
      <w:pPr>
        <w:tabs>
          <w:tab w:val="left" w:pos="0"/>
        </w:tabs>
        <w:spacing w:after="0" w:line="240" w:lineRule="auto"/>
        <w:jc w:val="both"/>
        <w:rPr>
          <w:rFonts w:ascii="Times New Roman" w:eastAsia="Times New Roman" w:hAnsi="Times New Roman" w:cs="Times New Roman"/>
          <w:sz w:val="24"/>
          <w:szCs w:val="24"/>
        </w:rPr>
      </w:pPr>
      <w:r w:rsidRPr="001E0221">
        <w:rPr>
          <w:rFonts w:ascii="Times New Roman" w:eastAsia="Times New Roman" w:hAnsi="Times New Roman" w:cs="Times New Roman"/>
          <w:sz w:val="24"/>
          <w:szCs w:val="24"/>
        </w:rPr>
        <w:t>- область носа между носощечными складками,</w:t>
      </w:r>
    </w:p>
    <w:p w:rsidR="00C8623B" w:rsidRPr="001E0221" w:rsidRDefault="00C8623B" w:rsidP="00657EAF">
      <w:pPr>
        <w:tabs>
          <w:tab w:val="left" w:pos="0"/>
        </w:tabs>
        <w:spacing w:after="0" w:line="240" w:lineRule="auto"/>
        <w:jc w:val="both"/>
        <w:rPr>
          <w:rFonts w:ascii="Times New Roman" w:eastAsia="Times New Roman" w:hAnsi="Times New Roman" w:cs="Times New Roman"/>
          <w:sz w:val="24"/>
          <w:szCs w:val="24"/>
        </w:rPr>
      </w:pPr>
      <w:r w:rsidRPr="001E0221">
        <w:rPr>
          <w:rFonts w:ascii="Times New Roman" w:eastAsia="Times New Roman" w:hAnsi="Times New Roman" w:cs="Times New Roman"/>
          <w:sz w:val="24"/>
          <w:szCs w:val="24"/>
        </w:rPr>
        <w:t>- область рта и ее границы:</w:t>
      </w:r>
    </w:p>
    <w:p w:rsidR="00C8623B" w:rsidRPr="001E0221" w:rsidRDefault="00C8623B" w:rsidP="00657EAF">
      <w:pPr>
        <w:tabs>
          <w:tab w:val="left" w:pos="0"/>
        </w:tabs>
        <w:spacing w:after="0" w:line="240" w:lineRule="auto"/>
        <w:jc w:val="both"/>
        <w:rPr>
          <w:rFonts w:ascii="Times New Roman" w:eastAsia="Times New Roman" w:hAnsi="Times New Roman" w:cs="Times New Roman"/>
          <w:sz w:val="24"/>
          <w:szCs w:val="24"/>
        </w:rPr>
      </w:pPr>
      <w:r w:rsidRPr="001E0221">
        <w:rPr>
          <w:rFonts w:ascii="Times New Roman" w:eastAsia="Times New Roman" w:hAnsi="Times New Roman" w:cs="Times New Roman"/>
          <w:sz w:val="24"/>
          <w:szCs w:val="24"/>
        </w:rPr>
        <w:t xml:space="preserve">               а. верхняя – горизонтальную линию, проведенную через основание пере-                 городки носа, </w:t>
      </w:r>
    </w:p>
    <w:p w:rsidR="00C8623B" w:rsidRPr="001E0221" w:rsidRDefault="00C8623B" w:rsidP="00657EAF">
      <w:pPr>
        <w:tabs>
          <w:tab w:val="left" w:pos="0"/>
        </w:tabs>
        <w:spacing w:after="0" w:line="240" w:lineRule="auto"/>
        <w:jc w:val="both"/>
        <w:rPr>
          <w:rFonts w:ascii="Times New Roman" w:eastAsia="Times New Roman" w:hAnsi="Times New Roman" w:cs="Times New Roman"/>
          <w:sz w:val="24"/>
          <w:szCs w:val="24"/>
        </w:rPr>
      </w:pPr>
      <w:r w:rsidRPr="001E0221">
        <w:rPr>
          <w:rFonts w:ascii="Times New Roman" w:eastAsia="Times New Roman" w:hAnsi="Times New Roman" w:cs="Times New Roman"/>
          <w:sz w:val="24"/>
          <w:szCs w:val="24"/>
        </w:rPr>
        <w:t xml:space="preserve">               б. нижнюю – горизонтальную линию, проведенную через надподбородочную складку, </w:t>
      </w:r>
    </w:p>
    <w:p w:rsidR="00C8623B" w:rsidRPr="001E0221" w:rsidRDefault="00C8623B" w:rsidP="00657EAF">
      <w:pPr>
        <w:tabs>
          <w:tab w:val="left" w:pos="0"/>
        </w:tabs>
        <w:spacing w:after="0" w:line="240" w:lineRule="auto"/>
        <w:jc w:val="both"/>
        <w:rPr>
          <w:rFonts w:ascii="Times New Roman" w:eastAsia="Times New Roman" w:hAnsi="Times New Roman" w:cs="Times New Roman"/>
          <w:sz w:val="24"/>
          <w:szCs w:val="24"/>
        </w:rPr>
      </w:pPr>
      <w:r w:rsidRPr="001E0221">
        <w:rPr>
          <w:rFonts w:ascii="Times New Roman" w:eastAsia="Times New Roman" w:hAnsi="Times New Roman" w:cs="Times New Roman"/>
          <w:sz w:val="24"/>
          <w:szCs w:val="24"/>
        </w:rPr>
        <w:t xml:space="preserve">               в. боковые – носогубные складки.</w:t>
      </w:r>
    </w:p>
    <w:p w:rsidR="00C8623B" w:rsidRPr="001E0221" w:rsidRDefault="00C8623B" w:rsidP="00657EAF">
      <w:pPr>
        <w:tabs>
          <w:tab w:val="left" w:pos="0"/>
        </w:tabs>
        <w:spacing w:after="0" w:line="240" w:lineRule="auto"/>
        <w:jc w:val="both"/>
        <w:rPr>
          <w:rFonts w:ascii="Times New Roman" w:eastAsia="Times New Roman" w:hAnsi="Times New Roman" w:cs="Times New Roman"/>
          <w:sz w:val="24"/>
          <w:szCs w:val="24"/>
        </w:rPr>
      </w:pPr>
      <w:r w:rsidRPr="001E0221">
        <w:rPr>
          <w:rFonts w:ascii="Times New Roman" w:eastAsia="Times New Roman" w:hAnsi="Times New Roman" w:cs="Times New Roman"/>
          <w:sz w:val="24"/>
          <w:szCs w:val="24"/>
        </w:rPr>
        <w:t>- глубокую область лица и ее границы:</w:t>
      </w:r>
    </w:p>
    <w:p w:rsidR="00C8623B" w:rsidRPr="001E0221" w:rsidRDefault="00C8623B" w:rsidP="00657EAF">
      <w:pPr>
        <w:tabs>
          <w:tab w:val="left" w:pos="0"/>
        </w:tabs>
        <w:spacing w:after="0" w:line="240" w:lineRule="auto"/>
        <w:jc w:val="both"/>
        <w:rPr>
          <w:rFonts w:ascii="Times New Roman" w:eastAsia="Times New Roman" w:hAnsi="Times New Roman" w:cs="Times New Roman"/>
          <w:sz w:val="24"/>
          <w:szCs w:val="24"/>
        </w:rPr>
      </w:pPr>
      <w:r w:rsidRPr="001E0221">
        <w:rPr>
          <w:rFonts w:ascii="Times New Roman" w:eastAsia="Times New Roman" w:hAnsi="Times New Roman" w:cs="Times New Roman"/>
          <w:sz w:val="24"/>
          <w:szCs w:val="24"/>
        </w:rPr>
        <w:t xml:space="preserve">               а. наружную -  ветвь нижней челюсти, </w:t>
      </w:r>
    </w:p>
    <w:p w:rsidR="00C8623B" w:rsidRPr="001E0221" w:rsidRDefault="00C8623B" w:rsidP="00657EAF">
      <w:pPr>
        <w:tabs>
          <w:tab w:val="left" w:pos="0"/>
        </w:tabs>
        <w:spacing w:after="0" w:line="240" w:lineRule="auto"/>
        <w:jc w:val="both"/>
        <w:rPr>
          <w:rFonts w:ascii="Times New Roman" w:eastAsia="Times New Roman" w:hAnsi="Times New Roman" w:cs="Times New Roman"/>
          <w:sz w:val="24"/>
          <w:szCs w:val="24"/>
        </w:rPr>
      </w:pPr>
      <w:r w:rsidRPr="001E0221">
        <w:rPr>
          <w:rFonts w:ascii="Times New Roman" w:eastAsia="Times New Roman" w:hAnsi="Times New Roman" w:cs="Times New Roman"/>
          <w:sz w:val="24"/>
          <w:szCs w:val="24"/>
        </w:rPr>
        <w:t xml:space="preserve">               б. переднюю – бугор верхней челюсти,</w:t>
      </w:r>
    </w:p>
    <w:p w:rsidR="00C8623B" w:rsidRPr="001E0221" w:rsidRDefault="00C8623B" w:rsidP="00657EAF">
      <w:pPr>
        <w:tabs>
          <w:tab w:val="left" w:pos="0"/>
        </w:tabs>
        <w:spacing w:after="0" w:line="240" w:lineRule="auto"/>
        <w:jc w:val="both"/>
        <w:rPr>
          <w:rFonts w:ascii="Times New Roman" w:eastAsia="Times New Roman" w:hAnsi="Times New Roman" w:cs="Times New Roman"/>
          <w:sz w:val="24"/>
          <w:szCs w:val="24"/>
        </w:rPr>
      </w:pPr>
      <w:r w:rsidRPr="001E0221">
        <w:rPr>
          <w:rFonts w:ascii="Times New Roman" w:eastAsia="Times New Roman" w:hAnsi="Times New Roman" w:cs="Times New Roman"/>
          <w:sz w:val="24"/>
          <w:szCs w:val="24"/>
        </w:rPr>
        <w:t xml:space="preserve">               в. верхнюю – основание черепа, </w:t>
      </w:r>
    </w:p>
    <w:p w:rsidR="00C8623B" w:rsidRPr="001E0221" w:rsidRDefault="00C8623B" w:rsidP="00657EAF">
      <w:pPr>
        <w:tabs>
          <w:tab w:val="left" w:pos="0"/>
        </w:tabs>
        <w:spacing w:after="0" w:line="240" w:lineRule="auto"/>
        <w:jc w:val="both"/>
        <w:rPr>
          <w:rFonts w:ascii="Times New Roman" w:eastAsia="Times New Roman" w:hAnsi="Times New Roman" w:cs="Times New Roman"/>
          <w:sz w:val="24"/>
          <w:szCs w:val="24"/>
        </w:rPr>
      </w:pPr>
      <w:r w:rsidRPr="001E0221">
        <w:rPr>
          <w:rFonts w:ascii="Times New Roman" w:eastAsia="Times New Roman" w:hAnsi="Times New Roman" w:cs="Times New Roman"/>
          <w:sz w:val="24"/>
          <w:szCs w:val="24"/>
        </w:rPr>
        <w:t xml:space="preserve">               г. заднюю – околоушная железа в капсуле, </w:t>
      </w:r>
    </w:p>
    <w:p w:rsidR="00C8623B" w:rsidRPr="001E0221" w:rsidRDefault="00C8623B" w:rsidP="00657EAF">
      <w:pPr>
        <w:tabs>
          <w:tab w:val="left" w:pos="0"/>
        </w:tabs>
        <w:spacing w:after="0" w:line="240" w:lineRule="auto"/>
        <w:jc w:val="both"/>
        <w:rPr>
          <w:rFonts w:ascii="Times New Roman" w:eastAsia="Times New Roman" w:hAnsi="Times New Roman" w:cs="Times New Roman"/>
          <w:sz w:val="24"/>
          <w:szCs w:val="24"/>
        </w:rPr>
      </w:pPr>
      <w:r w:rsidRPr="001E0221">
        <w:rPr>
          <w:rFonts w:ascii="Times New Roman" w:eastAsia="Times New Roman" w:hAnsi="Times New Roman" w:cs="Times New Roman"/>
          <w:sz w:val="24"/>
          <w:szCs w:val="24"/>
        </w:rPr>
        <w:t xml:space="preserve">               д. внутреннюю – крыловидный отросток клиновидной кости.</w:t>
      </w:r>
    </w:p>
    <w:p w:rsidR="00C8623B" w:rsidRPr="001E0221" w:rsidRDefault="00C8623B" w:rsidP="00E33603">
      <w:pPr>
        <w:tabs>
          <w:tab w:val="left" w:pos="426"/>
        </w:tabs>
        <w:spacing w:after="0" w:line="240" w:lineRule="auto"/>
        <w:jc w:val="both"/>
        <w:rPr>
          <w:rFonts w:ascii="Times New Roman" w:eastAsia="Times New Roman" w:hAnsi="Times New Roman" w:cs="Times New Roman"/>
          <w:sz w:val="24"/>
          <w:szCs w:val="24"/>
        </w:rPr>
      </w:pPr>
      <w:r w:rsidRPr="001E0221">
        <w:rPr>
          <w:rFonts w:ascii="Times New Roman" w:eastAsia="Times New Roman" w:hAnsi="Times New Roman" w:cs="Times New Roman"/>
          <w:sz w:val="24"/>
          <w:szCs w:val="24"/>
        </w:rPr>
        <w:t xml:space="preserve"> г)  области шеи:</w:t>
      </w:r>
    </w:p>
    <w:p w:rsidR="00C8623B" w:rsidRPr="001E0221" w:rsidRDefault="00C8623B" w:rsidP="00E33603">
      <w:pPr>
        <w:tabs>
          <w:tab w:val="left" w:pos="426"/>
        </w:tabs>
        <w:spacing w:after="0" w:line="240" w:lineRule="auto"/>
        <w:jc w:val="both"/>
        <w:rPr>
          <w:rFonts w:ascii="Times New Roman" w:eastAsia="Times New Roman" w:hAnsi="Times New Roman" w:cs="Times New Roman"/>
          <w:sz w:val="24"/>
          <w:szCs w:val="24"/>
        </w:rPr>
      </w:pPr>
      <w:r w:rsidRPr="001E0221">
        <w:rPr>
          <w:rFonts w:ascii="Times New Roman" w:eastAsia="Times New Roman" w:hAnsi="Times New Roman" w:cs="Times New Roman"/>
          <w:sz w:val="24"/>
          <w:szCs w:val="24"/>
        </w:rPr>
        <w:t>- заднюю, ограниченную краями трапециевидной мышцы;</w:t>
      </w:r>
    </w:p>
    <w:p w:rsidR="00C8623B" w:rsidRPr="001E0221" w:rsidRDefault="00C8623B" w:rsidP="00BC6309">
      <w:pPr>
        <w:tabs>
          <w:tab w:val="left" w:pos="426"/>
        </w:tabs>
        <w:spacing w:after="0" w:line="240" w:lineRule="auto"/>
        <w:jc w:val="both"/>
        <w:rPr>
          <w:rFonts w:ascii="Times New Roman" w:eastAsia="Times New Roman" w:hAnsi="Times New Roman" w:cs="Times New Roman"/>
          <w:sz w:val="24"/>
          <w:szCs w:val="24"/>
        </w:rPr>
      </w:pPr>
      <w:r w:rsidRPr="001E0221">
        <w:rPr>
          <w:rFonts w:ascii="Times New Roman" w:eastAsia="Times New Roman" w:hAnsi="Times New Roman" w:cs="Times New Roman"/>
          <w:sz w:val="24"/>
          <w:szCs w:val="24"/>
        </w:rPr>
        <w:t>- латеральную, ограниченную спереди грудино-ключично-сосцевидной мышцей, и сзади - трапециевидной мышцей, а снизу – ключицей;</w:t>
      </w:r>
    </w:p>
    <w:p w:rsidR="00C8623B" w:rsidRPr="001E0221" w:rsidRDefault="00C8623B" w:rsidP="00E33603">
      <w:pPr>
        <w:tabs>
          <w:tab w:val="left" w:pos="426"/>
        </w:tabs>
        <w:spacing w:after="0" w:line="240" w:lineRule="auto"/>
        <w:jc w:val="both"/>
        <w:rPr>
          <w:rFonts w:ascii="Times New Roman" w:eastAsia="Times New Roman" w:hAnsi="Times New Roman" w:cs="Times New Roman"/>
          <w:sz w:val="24"/>
          <w:szCs w:val="24"/>
        </w:rPr>
      </w:pPr>
      <w:r w:rsidRPr="001E0221">
        <w:rPr>
          <w:rFonts w:ascii="Times New Roman" w:eastAsia="Times New Roman" w:hAnsi="Times New Roman" w:cs="Times New Roman"/>
          <w:sz w:val="24"/>
          <w:szCs w:val="24"/>
        </w:rPr>
        <w:t>- область грудино-ключично-сосцевидной мышцы;</w:t>
      </w:r>
    </w:p>
    <w:p w:rsidR="00C8623B" w:rsidRPr="001E0221" w:rsidRDefault="00C8623B" w:rsidP="00E33603">
      <w:pPr>
        <w:tabs>
          <w:tab w:val="left" w:pos="426"/>
        </w:tabs>
        <w:spacing w:after="0" w:line="240" w:lineRule="auto"/>
        <w:jc w:val="both"/>
        <w:rPr>
          <w:rFonts w:ascii="Times New Roman" w:eastAsia="Times New Roman" w:hAnsi="Times New Roman" w:cs="Times New Roman"/>
          <w:sz w:val="24"/>
          <w:szCs w:val="24"/>
        </w:rPr>
      </w:pPr>
      <w:r w:rsidRPr="001E0221">
        <w:rPr>
          <w:rFonts w:ascii="Times New Roman" w:eastAsia="Times New Roman" w:hAnsi="Times New Roman" w:cs="Times New Roman"/>
          <w:sz w:val="24"/>
          <w:szCs w:val="24"/>
        </w:rPr>
        <w:lastRenderedPageBreak/>
        <w:t>- переднюю область, ограниченную сзади краями грудино-ключично-сосцевидной мышцей, спереди – срединной линией шеи, сверху – краем нижней челюсти.</w:t>
      </w:r>
    </w:p>
    <w:p w:rsidR="00C8623B" w:rsidRPr="001E0221" w:rsidRDefault="00C8623B" w:rsidP="00E33603">
      <w:pPr>
        <w:tabs>
          <w:tab w:val="left" w:pos="426"/>
        </w:tabs>
        <w:spacing w:after="0" w:line="240" w:lineRule="auto"/>
        <w:jc w:val="both"/>
        <w:rPr>
          <w:rFonts w:ascii="Times New Roman" w:eastAsia="Times New Roman" w:hAnsi="Times New Roman" w:cs="Times New Roman"/>
          <w:sz w:val="24"/>
          <w:szCs w:val="24"/>
        </w:rPr>
      </w:pPr>
      <w:r w:rsidRPr="001E0221">
        <w:rPr>
          <w:rFonts w:ascii="Times New Roman" w:eastAsia="Times New Roman" w:hAnsi="Times New Roman" w:cs="Times New Roman"/>
          <w:sz w:val="24"/>
          <w:szCs w:val="24"/>
        </w:rPr>
        <w:t xml:space="preserve"> д) треугольники боковой области:</w:t>
      </w:r>
    </w:p>
    <w:p w:rsidR="00C8623B" w:rsidRPr="001E0221" w:rsidRDefault="00C8623B" w:rsidP="00E33603">
      <w:pPr>
        <w:tabs>
          <w:tab w:val="left" w:pos="426"/>
        </w:tabs>
        <w:spacing w:after="0" w:line="240" w:lineRule="auto"/>
        <w:jc w:val="both"/>
        <w:rPr>
          <w:rFonts w:ascii="Times New Roman" w:eastAsia="Times New Roman" w:hAnsi="Times New Roman" w:cs="Times New Roman"/>
          <w:sz w:val="24"/>
          <w:szCs w:val="24"/>
        </w:rPr>
      </w:pPr>
      <w:r w:rsidRPr="001E0221">
        <w:rPr>
          <w:rFonts w:ascii="Times New Roman" w:eastAsia="Times New Roman" w:hAnsi="Times New Roman" w:cs="Times New Roman"/>
          <w:sz w:val="24"/>
          <w:szCs w:val="24"/>
        </w:rPr>
        <w:t>- лопаточно-ключичный треугольник;</w:t>
      </w:r>
    </w:p>
    <w:p w:rsidR="00C8623B" w:rsidRPr="001E0221" w:rsidRDefault="00C8623B" w:rsidP="00E33603">
      <w:pPr>
        <w:tabs>
          <w:tab w:val="left" w:pos="426"/>
        </w:tabs>
        <w:spacing w:after="0" w:line="240" w:lineRule="auto"/>
        <w:jc w:val="both"/>
        <w:rPr>
          <w:rFonts w:ascii="Times New Roman" w:eastAsia="Times New Roman" w:hAnsi="Times New Roman" w:cs="Times New Roman"/>
          <w:sz w:val="24"/>
          <w:szCs w:val="24"/>
        </w:rPr>
      </w:pPr>
      <w:r w:rsidRPr="001E0221">
        <w:rPr>
          <w:rFonts w:ascii="Times New Roman" w:eastAsia="Times New Roman" w:hAnsi="Times New Roman" w:cs="Times New Roman"/>
          <w:sz w:val="24"/>
          <w:szCs w:val="24"/>
        </w:rPr>
        <w:t>- лопаточно-трапециевидный треугольник.</w:t>
      </w:r>
    </w:p>
    <w:p w:rsidR="00C8623B" w:rsidRPr="001E0221" w:rsidRDefault="00C8623B" w:rsidP="00E33603">
      <w:pPr>
        <w:tabs>
          <w:tab w:val="left" w:pos="426"/>
        </w:tabs>
        <w:spacing w:after="0" w:line="240" w:lineRule="auto"/>
        <w:jc w:val="both"/>
        <w:rPr>
          <w:rFonts w:ascii="Times New Roman" w:eastAsia="Times New Roman" w:hAnsi="Times New Roman" w:cs="Times New Roman"/>
          <w:sz w:val="24"/>
          <w:szCs w:val="24"/>
        </w:rPr>
      </w:pPr>
      <w:r w:rsidRPr="001E0221">
        <w:rPr>
          <w:rFonts w:ascii="Times New Roman" w:eastAsia="Times New Roman" w:hAnsi="Times New Roman" w:cs="Times New Roman"/>
          <w:sz w:val="24"/>
          <w:szCs w:val="24"/>
        </w:rPr>
        <w:t xml:space="preserve"> е) треугольники передней области:</w:t>
      </w:r>
    </w:p>
    <w:p w:rsidR="00C8623B" w:rsidRPr="001E0221" w:rsidRDefault="00C8623B" w:rsidP="00E33603">
      <w:pPr>
        <w:tabs>
          <w:tab w:val="left" w:pos="426"/>
        </w:tabs>
        <w:spacing w:after="0" w:line="240" w:lineRule="auto"/>
        <w:jc w:val="both"/>
        <w:rPr>
          <w:rFonts w:ascii="Times New Roman" w:eastAsia="Times New Roman" w:hAnsi="Times New Roman" w:cs="Times New Roman"/>
          <w:sz w:val="24"/>
          <w:szCs w:val="24"/>
        </w:rPr>
      </w:pPr>
      <w:r w:rsidRPr="001E0221">
        <w:rPr>
          <w:rFonts w:ascii="Times New Roman" w:eastAsia="Times New Roman" w:hAnsi="Times New Roman" w:cs="Times New Roman"/>
          <w:sz w:val="24"/>
          <w:szCs w:val="24"/>
        </w:rPr>
        <w:t>- сонный треугольник, ограниченный сзади – грудино-ключично-сосцевидной мышцей, спереди – лопаточно-подъязычной мышцей, сверху – задним брюшком двубрюшной мышцы;</w:t>
      </w:r>
    </w:p>
    <w:p w:rsidR="00C8623B" w:rsidRPr="001E0221" w:rsidRDefault="00C8623B" w:rsidP="00E33603">
      <w:pPr>
        <w:tabs>
          <w:tab w:val="left" w:pos="426"/>
        </w:tabs>
        <w:spacing w:after="0" w:line="240" w:lineRule="auto"/>
        <w:jc w:val="both"/>
        <w:rPr>
          <w:rFonts w:ascii="Times New Roman" w:eastAsia="Times New Roman" w:hAnsi="Times New Roman" w:cs="Times New Roman"/>
          <w:sz w:val="24"/>
          <w:szCs w:val="24"/>
        </w:rPr>
      </w:pPr>
      <w:r w:rsidRPr="001E0221">
        <w:rPr>
          <w:rFonts w:ascii="Times New Roman" w:eastAsia="Times New Roman" w:hAnsi="Times New Roman" w:cs="Times New Roman"/>
          <w:sz w:val="24"/>
          <w:szCs w:val="24"/>
        </w:rPr>
        <w:t>- поднижнечелюстной треугольник, ограниченный нижней челюстью и брюшками  двубрюшной мышцы;</w:t>
      </w:r>
    </w:p>
    <w:p w:rsidR="00C8623B" w:rsidRPr="001E0221" w:rsidRDefault="00C8623B" w:rsidP="00E33603">
      <w:pPr>
        <w:tabs>
          <w:tab w:val="left" w:pos="426"/>
        </w:tabs>
        <w:spacing w:after="0" w:line="240" w:lineRule="auto"/>
        <w:jc w:val="both"/>
        <w:rPr>
          <w:rFonts w:ascii="Times New Roman" w:eastAsia="Times New Roman" w:hAnsi="Times New Roman" w:cs="Times New Roman"/>
          <w:sz w:val="24"/>
          <w:szCs w:val="24"/>
        </w:rPr>
      </w:pPr>
      <w:r w:rsidRPr="001E0221">
        <w:rPr>
          <w:rFonts w:ascii="Times New Roman" w:eastAsia="Times New Roman" w:hAnsi="Times New Roman" w:cs="Times New Roman"/>
          <w:sz w:val="24"/>
          <w:szCs w:val="24"/>
        </w:rPr>
        <w:t>- треугольник Пирогова, ограниченный спереди – краем челюстно-подъязычной    мышцы, сзади – задним брюшком двубрюшной мышцы, сверху – подъязычным         нервом;</w:t>
      </w:r>
    </w:p>
    <w:p w:rsidR="00C8623B" w:rsidRPr="001E0221" w:rsidRDefault="00C8623B" w:rsidP="00E33603">
      <w:pPr>
        <w:tabs>
          <w:tab w:val="left" w:pos="426"/>
        </w:tabs>
        <w:spacing w:after="0" w:line="240" w:lineRule="auto"/>
        <w:jc w:val="both"/>
        <w:rPr>
          <w:rFonts w:ascii="Times New Roman" w:eastAsia="Times New Roman" w:hAnsi="Times New Roman" w:cs="Times New Roman"/>
          <w:sz w:val="24"/>
          <w:szCs w:val="24"/>
        </w:rPr>
      </w:pPr>
      <w:r w:rsidRPr="001E0221">
        <w:rPr>
          <w:rFonts w:ascii="Times New Roman" w:eastAsia="Times New Roman" w:hAnsi="Times New Roman" w:cs="Times New Roman"/>
          <w:sz w:val="24"/>
          <w:szCs w:val="24"/>
        </w:rPr>
        <w:t>- лопаточно-трахеальный треугольник, ограниченный срединной линией, лопаточно-подъязычной мышцей и грудино-ключично-сосцевидной мышцей и грудино-ключично-сосцевидной мышцей.</w:t>
      </w:r>
    </w:p>
    <w:p w:rsidR="00C8623B" w:rsidRPr="001E0221" w:rsidRDefault="00C8623B" w:rsidP="00E33603">
      <w:pPr>
        <w:tabs>
          <w:tab w:val="left" w:pos="426"/>
        </w:tabs>
        <w:spacing w:after="0" w:line="240" w:lineRule="auto"/>
        <w:jc w:val="both"/>
        <w:rPr>
          <w:rFonts w:ascii="Times New Roman" w:eastAsia="Times New Roman" w:hAnsi="Times New Roman" w:cs="Times New Roman"/>
          <w:sz w:val="24"/>
          <w:szCs w:val="24"/>
        </w:rPr>
      </w:pPr>
      <w:r w:rsidRPr="001E0221">
        <w:rPr>
          <w:rFonts w:ascii="Times New Roman" w:eastAsia="Times New Roman" w:hAnsi="Times New Roman" w:cs="Times New Roman"/>
          <w:sz w:val="24"/>
          <w:szCs w:val="24"/>
        </w:rPr>
        <w:t xml:space="preserve"> ж) межлестничное пространство – пространство между передней и средней лестничными             мышцами.</w:t>
      </w:r>
    </w:p>
    <w:p w:rsidR="00C8623B" w:rsidRPr="00D517C6" w:rsidRDefault="00C8623B" w:rsidP="00E33603">
      <w:pPr>
        <w:tabs>
          <w:tab w:val="left" w:pos="426"/>
        </w:tabs>
        <w:spacing w:after="0" w:line="240" w:lineRule="auto"/>
        <w:jc w:val="center"/>
        <w:rPr>
          <w:rFonts w:ascii="Times New Roman" w:eastAsia="Times New Roman" w:hAnsi="Times New Roman" w:cs="Times New Roman"/>
          <w:b/>
          <w:bCs/>
          <w:sz w:val="24"/>
          <w:szCs w:val="24"/>
        </w:rPr>
      </w:pPr>
    </w:p>
    <w:p w:rsidR="00482D29" w:rsidRDefault="0035774F" w:rsidP="00482D29">
      <w:pPr>
        <w:tabs>
          <w:tab w:val="left" w:pos="426"/>
        </w:tabs>
        <w:spacing w:after="0" w:line="240" w:lineRule="auto"/>
        <w:jc w:val="both"/>
        <w:rPr>
          <w:rFonts w:ascii="Times New Roman" w:eastAsia="Times New Roman" w:hAnsi="Times New Roman" w:cs="Times New Roman"/>
          <w:sz w:val="24"/>
          <w:szCs w:val="24"/>
        </w:rPr>
      </w:pPr>
      <w:r w:rsidRPr="00BB57C6">
        <w:rPr>
          <w:rFonts w:ascii="Times New Roman" w:hAnsi="Times New Roman" w:cs="Times New Roman"/>
          <w:sz w:val="24"/>
          <w:szCs w:val="24"/>
        </w:rPr>
        <w:t>3. Перечень заданий для проверки практических навыков</w:t>
      </w:r>
      <w:r w:rsidRPr="00D517C6">
        <w:rPr>
          <w:rFonts w:ascii="Times New Roman" w:hAnsi="Times New Roman" w:cs="Times New Roman"/>
          <w:sz w:val="24"/>
          <w:szCs w:val="24"/>
        </w:rPr>
        <w:t xml:space="preserve"> </w:t>
      </w:r>
      <w:r w:rsidR="00482D29" w:rsidRPr="00D517C6">
        <w:rPr>
          <w:rFonts w:ascii="Times New Roman" w:hAnsi="Times New Roman" w:cs="Times New Roman"/>
          <w:sz w:val="24"/>
          <w:szCs w:val="24"/>
        </w:rPr>
        <w:t>Студенты самостоятельно на занятии с помощью учебника, атласа, натуральных препаратов и скелета под контролем преподавателя изучают строение позвонков, записыва</w:t>
      </w:r>
      <w:r w:rsidR="00482D29" w:rsidRPr="00D517C6">
        <w:rPr>
          <w:rFonts w:ascii="Times New Roman" w:hAnsi="Times New Roman" w:cs="Times New Roman"/>
          <w:sz w:val="24"/>
          <w:szCs w:val="24"/>
        </w:rPr>
        <w:softHyphen/>
        <w:t>ют следующие латинские и греческие термины в тетрадь</w:t>
      </w:r>
      <w:r w:rsidR="00482D29">
        <w:rPr>
          <w:rFonts w:ascii="Times New Roman" w:hAnsi="Times New Roman" w:cs="Times New Roman"/>
          <w:sz w:val="24"/>
          <w:szCs w:val="24"/>
        </w:rPr>
        <w:t>.</w:t>
      </w:r>
      <w:r w:rsidR="00482D29" w:rsidRPr="00D636E4">
        <w:rPr>
          <w:rFonts w:ascii="Times New Roman" w:eastAsia="Times New Roman" w:hAnsi="Times New Roman" w:cs="Times New Roman"/>
          <w:sz w:val="24"/>
          <w:szCs w:val="24"/>
        </w:rPr>
        <w:t xml:space="preserve"> </w:t>
      </w:r>
    </w:p>
    <w:p w:rsidR="00482D29" w:rsidRPr="00482D29" w:rsidRDefault="00482D29" w:rsidP="00482D29">
      <w:pPr>
        <w:tabs>
          <w:tab w:val="num" w:pos="142"/>
          <w:tab w:val="left" w:pos="426"/>
        </w:tabs>
        <w:spacing w:after="0" w:line="240" w:lineRule="auto"/>
        <w:jc w:val="both"/>
        <w:rPr>
          <w:rFonts w:ascii="Times New Roman" w:eastAsia="Times New Roman" w:hAnsi="Times New Roman" w:cs="Times New Roman"/>
          <w:bCs/>
          <w:sz w:val="24"/>
          <w:szCs w:val="24"/>
        </w:rPr>
      </w:pPr>
      <w:r w:rsidRPr="00482D29">
        <w:rPr>
          <w:rFonts w:ascii="Times New Roman" w:eastAsia="Times New Roman" w:hAnsi="Times New Roman" w:cs="Times New Roman"/>
          <w:bCs/>
          <w:sz w:val="24"/>
          <w:szCs w:val="24"/>
        </w:rPr>
        <w:t>Записать латинские и авторские названия:</w:t>
      </w:r>
    </w:p>
    <w:p w:rsidR="00482D29" w:rsidRPr="00482D29" w:rsidRDefault="00482D29" w:rsidP="00482D29">
      <w:pPr>
        <w:numPr>
          <w:ilvl w:val="0"/>
          <w:numId w:val="14"/>
        </w:numPr>
        <w:tabs>
          <w:tab w:val="clear" w:pos="1080"/>
          <w:tab w:val="num" w:pos="142"/>
          <w:tab w:val="num" w:pos="284"/>
          <w:tab w:val="left" w:pos="426"/>
        </w:tabs>
        <w:spacing w:after="0" w:line="240" w:lineRule="auto"/>
        <w:ind w:left="0" w:firstLine="0"/>
        <w:jc w:val="both"/>
        <w:rPr>
          <w:rFonts w:ascii="Times New Roman" w:eastAsia="Times New Roman" w:hAnsi="Times New Roman" w:cs="Times New Roman"/>
          <w:sz w:val="24"/>
          <w:szCs w:val="24"/>
        </w:rPr>
      </w:pPr>
      <w:r w:rsidRPr="00482D29">
        <w:rPr>
          <w:rFonts w:ascii="Times New Roman" w:eastAsia="Times New Roman" w:hAnsi="Times New Roman" w:cs="Times New Roman"/>
          <w:sz w:val="24"/>
          <w:szCs w:val="24"/>
        </w:rPr>
        <w:t xml:space="preserve">Жировое тело щеки – </w:t>
      </w:r>
      <w:r w:rsidRPr="00482D29">
        <w:rPr>
          <w:rFonts w:ascii="Times New Roman" w:eastAsia="Times New Roman" w:hAnsi="Times New Roman" w:cs="Times New Roman"/>
          <w:sz w:val="24"/>
          <w:szCs w:val="24"/>
          <w:lang w:val="en-US"/>
        </w:rPr>
        <w:t>corpus</w:t>
      </w:r>
      <w:r w:rsidRPr="00482D29">
        <w:rPr>
          <w:rFonts w:ascii="Times New Roman" w:eastAsia="Times New Roman" w:hAnsi="Times New Roman" w:cs="Times New Roman"/>
          <w:sz w:val="24"/>
          <w:szCs w:val="24"/>
        </w:rPr>
        <w:t xml:space="preserve"> </w:t>
      </w:r>
      <w:r w:rsidRPr="00482D29">
        <w:rPr>
          <w:rFonts w:ascii="Times New Roman" w:eastAsia="Times New Roman" w:hAnsi="Times New Roman" w:cs="Times New Roman"/>
          <w:sz w:val="24"/>
          <w:szCs w:val="24"/>
          <w:lang w:val="en-US"/>
        </w:rPr>
        <w:t>adiposus</w:t>
      </w:r>
      <w:r w:rsidRPr="00482D29">
        <w:rPr>
          <w:rFonts w:ascii="Times New Roman" w:eastAsia="Times New Roman" w:hAnsi="Times New Roman" w:cs="Times New Roman"/>
          <w:sz w:val="24"/>
          <w:szCs w:val="24"/>
        </w:rPr>
        <w:t xml:space="preserve"> </w:t>
      </w:r>
      <w:r w:rsidRPr="00482D29">
        <w:rPr>
          <w:rFonts w:ascii="Times New Roman" w:eastAsia="Times New Roman" w:hAnsi="Times New Roman" w:cs="Times New Roman"/>
          <w:sz w:val="24"/>
          <w:szCs w:val="24"/>
          <w:lang w:val="en-US"/>
        </w:rPr>
        <w:t>buccae</w:t>
      </w:r>
      <w:r w:rsidRPr="00482D29">
        <w:rPr>
          <w:rFonts w:ascii="Times New Roman" w:eastAsia="Times New Roman" w:hAnsi="Times New Roman" w:cs="Times New Roman"/>
          <w:sz w:val="24"/>
          <w:szCs w:val="24"/>
        </w:rPr>
        <w:t xml:space="preserve"> ( лат.) – комок Биша (авт.)</w:t>
      </w:r>
    </w:p>
    <w:p w:rsidR="00482D29" w:rsidRPr="00482D29" w:rsidRDefault="00482D29" w:rsidP="00482D29">
      <w:pPr>
        <w:numPr>
          <w:ilvl w:val="0"/>
          <w:numId w:val="14"/>
        </w:numPr>
        <w:tabs>
          <w:tab w:val="clear" w:pos="1080"/>
          <w:tab w:val="num" w:pos="142"/>
          <w:tab w:val="num" w:pos="284"/>
          <w:tab w:val="left" w:pos="426"/>
        </w:tabs>
        <w:spacing w:after="0" w:line="240" w:lineRule="auto"/>
        <w:ind w:left="0" w:firstLine="0"/>
        <w:jc w:val="both"/>
        <w:rPr>
          <w:rFonts w:ascii="Times New Roman" w:eastAsia="Times New Roman" w:hAnsi="Times New Roman" w:cs="Times New Roman"/>
          <w:sz w:val="24"/>
          <w:szCs w:val="24"/>
        </w:rPr>
      </w:pPr>
      <w:r w:rsidRPr="00482D29">
        <w:rPr>
          <w:rFonts w:ascii="Times New Roman" w:eastAsia="Times New Roman" w:hAnsi="Times New Roman" w:cs="Times New Roman"/>
          <w:sz w:val="24"/>
          <w:szCs w:val="24"/>
        </w:rPr>
        <w:t>Язычный треугольник – треугольник Пирогова (авт.)</w:t>
      </w:r>
    </w:p>
    <w:p w:rsidR="00482D29" w:rsidRPr="00482D29" w:rsidRDefault="00482D29" w:rsidP="00482D29">
      <w:pPr>
        <w:numPr>
          <w:ilvl w:val="0"/>
          <w:numId w:val="14"/>
        </w:numPr>
        <w:tabs>
          <w:tab w:val="clear" w:pos="1080"/>
          <w:tab w:val="num" w:pos="142"/>
          <w:tab w:val="num" w:pos="284"/>
          <w:tab w:val="left" w:pos="426"/>
        </w:tabs>
        <w:spacing w:after="0" w:line="240" w:lineRule="auto"/>
        <w:ind w:left="0" w:firstLine="0"/>
        <w:jc w:val="both"/>
        <w:rPr>
          <w:rFonts w:ascii="Times New Roman" w:eastAsia="Times New Roman" w:hAnsi="Times New Roman" w:cs="Times New Roman"/>
          <w:sz w:val="24"/>
          <w:szCs w:val="24"/>
        </w:rPr>
      </w:pPr>
      <w:r w:rsidRPr="00482D29">
        <w:rPr>
          <w:rFonts w:ascii="Times New Roman" w:eastAsia="Times New Roman" w:hAnsi="Times New Roman" w:cs="Times New Roman"/>
          <w:sz w:val="24"/>
          <w:szCs w:val="24"/>
        </w:rPr>
        <w:t xml:space="preserve">Глубокий листок собственной фасции шеи- </w:t>
      </w:r>
      <w:r w:rsidRPr="00482D29">
        <w:rPr>
          <w:rFonts w:ascii="Times New Roman" w:eastAsia="Times New Roman" w:hAnsi="Times New Roman" w:cs="Times New Roman"/>
          <w:sz w:val="24"/>
          <w:szCs w:val="24"/>
          <w:lang w:val="en-US"/>
        </w:rPr>
        <w:t>lamina</w:t>
      </w:r>
      <w:r w:rsidRPr="00482D29">
        <w:rPr>
          <w:rFonts w:ascii="Times New Roman" w:eastAsia="Times New Roman" w:hAnsi="Times New Roman" w:cs="Times New Roman"/>
          <w:sz w:val="24"/>
          <w:szCs w:val="24"/>
        </w:rPr>
        <w:t xml:space="preserve"> </w:t>
      </w:r>
      <w:r w:rsidRPr="00482D29">
        <w:rPr>
          <w:rFonts w:ascii="Times New Roman" w:eastAsia="Times New Roman" w:hAnsi="Times New Roman" w:cs="Times New Roman"/>
          <w:sz w:val="24"/>
          <w:szCs w:val="24"/>
          <w:lang w:val="en-US"/>
        </w:rPr>
        <w:t>profunda</w:t>
      </w:r>
      <w:r w:rsidRPr="00482D29">
        <w:rPr>
          <w:rFonts w:ascii="Times New Roman" w:eastAsia="Times New Roman" w:hAnsi="Times New Roman" w:cs="Times New Roman"/>
          <w:sz w:val="24"/>
          <w:szCs w:val="24"/>
        </w:rPr>
        <w:t xml:space="preserve"> </w:t>
      </w:r>
      <w:r w:rsidRPr="00482D29">
        <w:rPr>
          <w:rFonts w:ascii="Times New Roman" w:eastAsia="Times New Roman" w:hAnsi="Times New Roman" w:cs="Times New Roman"/>
          <w:sz w:val="24"/>
          <w:szCs w:val="24"/>
          <w:lang w:val="en-US"/>
        </w:rPr>
        <w:t>fascii</w:t>
      </w:r>
      <w:r w:rsidRPr="00482D29">
        <w:rPr>
          <w:rFonts w:ascii="Times New Roman" w:eastAsia="Times New Roman" w:hAnsi="Times New Roman" w:cs="Times New Roman"/>
          <w:sz w:val="24"/>
          <w:szCs w:val="24"/>
        </w:rPr>
        <w:t xml:space="preserve"> </w:t>
      </w:r>
      <w:r w:rsidRPr="00482D29">
        <w:rPr>
          <w:rFonts w:ascii="Times New Roman" w:eastAsia="Times New Roman" w:hAnsi="Times New Roman" w:cs="Times New Roman"/>
          <w:sz w:val="24"/>
          <w:szCs w:val="24"/>
          <w:lang w:val="en-US"/>
        </w:rPr>
        <w:t>colii</w:t>
      </w:r>
      <w:r w:rsidRPr="00482D29">
        <w:rPr>
          <w:rFonts w:ascii="Times New Roman" w:eastAsia="Times New Roman" w:hAnsi="Times New Roman" w:cs="Times New Roman"/>
          <w:sz w:val="24"/>
          <w:szCs w:val="24"/>
        </w:rPr>
        <w:t xml:space="preserve"> </w:t>
      </w:r>
      <w:r w:rsidRPr="00482D29">
        <w:rPr>
          <w:rFonts w:ascii="Times New Roman" w:eastAsia="Times New Roman" w:hAnsi="Times New Roman" w:cs="Times New Roman"/>
          <w:sz w:val="24"/>
          <w:szCs w:val="24"/>
          <w:lang w:val="en-US"/>
        </w:rPr>
        <w:t>propria</w:t>
      </w:r>
      <w:r w:rsidRPr="00482D29">
        <w:rPr>
          <w:rFonts w:ascii="Times New Roman" w:eastAsia="Times New Roman" w:hAnsi="Times New Roman" w:cs="Times New Roman"/>
          <w:sz w:val="24"/>
          <w:szCs w:val="24"/>
        </w:rPr>
        <w:t xml:space="preserve"> (лат), фасция Рише (авт.)</w:t>
      </w:r>
    </w:p>
    <w:p w:rsidR="00C8623B" w:rsidRPr="00482D29" w:rsidRDefault="00C8623B" w:rsidP="00E33603">
      <w:pPr>
        <w:tabs>
          <w:tab w:val="left" w:pos="426"/>
        </w:tabs>
        <w:spacing w:after="0" w:line="240" w:lineRule="auto"/>
        <w:jc w:val="both"/>
        <w:rPr>
          <w:rFonts w:ascii="Times New Roman" w:eastAsia="Times New Roman" w:hAnsi="Times New Roman" w:cs="Times New Roman"/>
          <w:sz w:val="24"/>
          <w:szCs w:val="24"/>
        </w:rPr>
      </w:pPr>
      <w:r w:rsidRPr="00482D29">
        <w:rPr>
          <w:rFonts w:ascii="Times New Roman" w:eastAsia="Times New Roman" w:hAnsi="Times New Roman" w:cs="Times New Roman"/>
          <w:bCs/>
          <w:sz w:val="24"/>
          <w:szCs w:val="24"/>
        </w:rPr>
        <w:t>Зарисовать и обозначить</w:t>
      </w:r>
      <w:r w:rsidRPr="00482D29">
        <w:rPr>
          <w:rFonts w:ascii="Times New Roman" w:eastAsia="Times New Roman" w:hAnsi="Times New Roman" w:cs="Times New Roman"/>
          <w:sz w:val="24"/>
          <w:szCs w:val="24"/>
        </w:rPr>
        <w:t>.</w:t>
      </w:r>
    </w:p>
    <w:p w:rsidR="00C8623B" w:rsidRPr="00482D29" w:rsidRDefault="00C8623B" w:rsidP="00E33603">
      <w:pPr>
        <w:numPr>
          <w:ilvl w:val="0"/>
          <w:numId w:val="13"/>
        </w:numPr>
        <w:tabs>
          <w:tab w:val="clear" w:pos="720"/>
          <w:tab w:val="num" w:pos="284"/>
          <w:tab w:val="left" w:pos="426"/>
        </w:tabs>
        <w:spacing w:after="0" w:line="240" w:lineRule="auto"/>
        <w:ind w:left="0" w:firstLine="0"/>
        <w:jc w:val="both"/>
        <w:rPr>
          <w:rFonts w:ascii="Times New Roman" w:eastAsia="Times New Roman" w:hAnsi="Times New Roman" w:cs="Times New Roman"/>
          <w:sz w:val="24"/>
          <w:szCs w:val="24"/>
        </w:rPr>
      </w:pPr>
      <w:r w:rsidRPr="00482D29">
        <w:rPr>
          <w:rFonts w:ascii="Times New Roman" w:eastAsia="Times New Roman" w:hAnsi="Times New Roman" w:cs="Times New Roman"/>
          <w:sz w:val="24"/>
          <w:szCs w:val="24"/>
        </w:rPr>
        <w:t>На схеме фасций шеи (по В.Н. Шевкуненко ) обозначить межфасциальные пространства.</w:t>
      </w:r>
    </w:p>
    <w:p w:rsidR="00C8623B" w:rsidRPr="00482D29" w:rsidRDefault="00C8623B" w:rsidP="00E33603">
      <w:pPr>
        <w:numPr>
          <w:ilvl w:val="0"/>
          <w:numId w:val="13"/>
        </w:numPr>
        <w:tabs>
          <w:tab w:val="clear" w:pos="720"/>
          <w:tab w:val="num" w:pos="142"/>
          <w:tab w:val="left" w:pos="284"/>
          <w:tab w:val="left" w:pos="426"/>
        </w:tabs>
        <w:spacing w:after="0" w:line="240" w:lineRule="auto"/>
        <w:ind w:left="0" w:firstLine="0"/>
        <w:jc w:val="both"/>
        <w:rPr>
          <w:rFonts w:ascii="Times New Roman" w:eastAsia="Times New Roman" w:hAnsi="Times New Roman" w:cs="Times New Roman"/>
          <w:sz w:val="24"/>
          <w:szCs w:val="24"/>
        </w:rPr>
      </w:pPr>
      <w:r w:rsidRPr="00482D29">
        <w:rPr>
          <w:rFonts w:ascii="Times New Roman" w:eastAsia="Times New Roman" w:hAnsi="Times New Roman" w:cs="Times New Roman"/>
          <w:sz w:val="24"/>
          <w:szCs w:val="24"/>
        </w:rPr>
        <w:t>Области и треугольники шеи.</w:t>
      </w:r>
    </w:p>
    <w:p w:rsidR="00C8623B" w:rsidRPr="00D517C6" w:rsidRDefault="00C8623B" w:rsidP="00E33603">
      <w:pPr>
        <w:tabs>
          <w:tab w:val="left" w:pos="426"/>
        </w:tabs>
        <w:spacing w:after="0" w:line="240" w:lineRule="auto"/>
        <w:jc w:val="both"/>
        <w:rPr>
          <w:rFonts w:ascii="Times New Roman" w:eastAsia="Times New Roman" w:hAnsi="Times New Roman" w:cs="Times New Roman"/>
          <w:sz w:val="24"/>
          <w:szCs w:val="24"/>
        </w:rPr>
      </w:pPr>
    </w:p>
    <w:p w:rsidR="00061A42" w:rsidRPr="00D517C6" w:rsidRDefault="00C8623B" w:rsidP="00E33603">
      <w:pPr>
        <w:tabs>
          <w:tab w:val="left" w:pos="426"/>
        </w:tabs>
        <w:spacing w:after="0" w:line="240" w:lineRule="auto"/>
        <w:rPr>
          <w:rFonts w:ascii="Times New Roman" w:eastAsia="Times New Roman" w:hAnsi="Times New Roman" w:cs="Times New Roman"/>
          <w:b/>
          <w:sz w:val="24"/>
          <w:szCs w:val="24"/>
        </w:rPr>
      </w:pPr>
      <w:r w:rsidRPr="00D517C6">
        <w:rPr>
          <w:rFonts w:ascii="Times New Roman" w:eastAsia="Times New Roman" w:hAnsi="Times New Roman" w:cs="Times New Roman"/>
          <w:b/>
          <w:sz w:val="24"/>
          <w:szCs w:val="24"/>
        </w:rPr>
        <w:t>Тема</w:t>
      </w:r>
      <w:r w:rsidR="0069670F" w:rsidRPr="00D517C6">
        <w:rPr>
          <w:rFonts w:ascii="Times New Roman" w:eastAsia="Times New Roman" w:hAnsi="Times New Roman" w:cs="Times New Roman"/>
          <w:b/>
          <w:sz w:val="24"/>
          <w:szCs w:val="24"/>
        </w:rPr>
        <w:t xml:space="preserve"> </w:t>
      </w:r>
      <w:r w:rsidR="002A7D37">
        <w:rPr>
          <w:rFonts w:ascii="Times New Roman" w:eastAsia="Times New Roman" w:hAnsi="Times New Roman" w:cs="Times New Roman"/>
          <w:b/>
          <w:sz w:val="24"/>
          <w:szCs w:val="24"/>
        </w:rPr>
        <w:t>5</w:t>
      </w:r>
    </w:p>
    <w:p w:rsidR="00C8623B" w:rsidRPr="00D517C6" w:rsidRDefault="0069670F" w:rsidP="00E33603">
      <w:pPr>
        <w:tabs>
          <w:tab w:val="left" w:pos="426"/>
        </w:tabs>
        <w:spacing w:after="0" w:line="240" w:lineRule="auto"/>
        <w:jc w:val="both"/>
        <w:rPr>
          <w:rFonts w:ascii="Times New Roman" w:eastAsia="Times New Roman" w:hAnsi="Times New Roman" w:cs="Times New Roman"/>
          <w:b/>
          <w:sz w:val="24"/>
          <w:szCs w:val="24"/>
        </w:rPr>
      </w:pPr>
      <w:r w:rsidRPr="00D517C6">
        <w:rPr>
          <w:rFonts w:ascii="Times New Roman" w:hAnsi="Times New Roman" w:cs="Times New Roman"/>
          <w:sz w:val="24"/>
          <w:szCs w:val="24"/>
        </w:rPr>
        <w:t>Ротовая полость: отделы, стенки. Язык, небо, десны, слюнные железы.</w:t>
      </w:r>
    </w:p>
    <w:p w:rsidR="0069670F" w:rsidRPr="00D517C6" w:rsidRDefault="0069670F" w:rsidP="00E33603">
      <w:pPr>
        <w:tabs>
          <w:tab w:val="left" w:pos="426"/>
        </w:tabs>
        <w:spacing w:after="0" w:line="240" w:lineRule="auto"/>
        <w:rPr>
          <w:rFonts w:ascii="Times New Roman" w:eastAsia="Times New Roman" w:hAnsi="Times New Roman" w:cs="Times New Roman"/>
          <w:sz w:val="24"/>
          <w:szCs w:val="24"/>
        </w:rPr>
      </w:pPr>
    </w:p>
    <w:p w:rsidR="00DC0A29" w:rsidRPr="00D517C6" w:rsidRDefault="00DC0A29" w:rsidP="00E33603">
      <w:pPr>
        <w:tabs>
          <w:tab w:val="left" w:pos="426"/>
        </w:tabs>
        <w:spacing w:after="0" w:line="240" w:lineRule="auto"/>
        <w:rPr>
          <w:rFonts w:ascii="Times New Roman" w:hAnsi="Times New Roman" w:cs="Times New Roman"/>
          <w:b/>
          <w:color w:val="000000"/>
          <w:sz w:val="24"/>
          <w:szCs w:val="24"/>
        </w:rPr>
      </w:pPr>
      <w:r w:rsidRPr="00D517C6">
        <w:rPr>
          <w:rFonts w:ascii="Times New Roman" w:hAnsi="Times New Roman" w:cs="Times New Roman"/>
          <w:b/>
          <w:color w:val="000000"/>
          <w:sz w:val="24"/>
          <w:szCs w:val="24"/>
        </w:rPr>
        <w:t>Форма (ы) текущего контроля</w:t>
      </w:r>
      <w:r w:rsidRPr="00D517C6">
        <w:rPr>
          <w:rFonts w:ascii="Times New Roman" w:hAnsi="Times New Roman" w:cs="Times New Roman"/>
          <w:color w:val="000000"/>
          <w:sz w:val="24"/>
          <w:szCs w:val="24"/>
        </w:rPr>
        <w:t xml:space="preserve"> </w:t>
      </w:r>
      <w:r w:rsidRPr="00D517C6">
        <w:rPr>
          <w:rFonts w:ascii="Times New Roman" w:hAnsi="Times New Roman" w:cs="Times New Roman"/>
          <w:b/>
          <w:color w:val="000000"/>
          <w:sz w:val="24"/>
          <w:szCs w:val="24"/>
        </w:rPr>
        <w:t>успеваемости:</w:t>
      </w:r>
    </w:p>
    <w:p w:rsidR="00DC0A29" w:rsidRPr="00D517C6" w:rsidRDefault="00DC0A29" w:rsidP="00E33603">
      <w:pPr>
        <w:tabs>
          <w:tab w:val="left" w:pos="426"/>
        </w:tabs>
        <w:spacing w:after="0" w:line="240" w:lineRule="auto"/>
        <w:rPr>
          <w:rFonts w:ascii="Times New Roman" w:eastAsia="Calibri" w:hAnsi="Times New Roman" w:cs="Times New Roman"/>
          <w:sz w:val="24"/>
          <w:szCs w:val="24"/>
        </w:rPr>
      </w:pPr>
      <w:r w:rsidRPr="00D517C6">
        <w:rPr>
          <w:rFonts w:ascii="Times New Roman" w:eastAsia="Calibri" w:hAnsi="Times New Roman" w:cs="Times New Roman"/>
          <w:sz w:val="24"/>
          <w:szCs w:val="24"/>
        </w:rPr>
        <w:t>1. Опрос по теме.</w:t>
      </w:r>
    </w:p>
    <w:p w:rsidR="00DC0A29" w:rsidRPr="00D517C6" w:rsidRDefault="00DC0A29" w:rsidP="00E33603">
      <w:pPr>
        <w:tabs>
          <w:tab w:val="num" w:pos="0"/>
          <w:tab w:val="left" w:pos="142"/>
          <w:tab w:val="left" w:pos="426"/>
        </w:tabs>
        <w:spacing w:after="0" w:line="240" w:lineRule="auto"/>
        <w:rPr>
          <w:rFonts w:ascii="Times New Roman" w:hAnsi="Times New Roman" w:cs="Times New Roman"/>
          <w:sz w:val="24"/>
          <w:szCs w:val="24"/>
        </w:rPr>
      </w:pPr>
      <w:r w:rsidRPr="00D517C6">
        <w:rPr>
          <w:rFonts w:ascii="Times New Roman" w:eastAsia="Calibri" w:hAnsi="Times New Roman" w:cs="Times New Roman"/>
          <w:sz w:val="24"/>
          <w:szCs w:val="24"/>
        </w:rPr>
        <w:t xml:space="preserve">2. </w:t>
      </w:r>
      <w:r w:rsidRPr="00D517C6">
        <w:rPr>
          <w:rFonts w:ascii="Times New Roman" w:hAnsi="Times New Roman" w:cs="Times New Roman"/>
          <w:sz w:val="24"/>
          <w:szCs w:val="24"/>
        </w:rPr>
        <w:t>Описание макро (микро) препаратов.</w:t>
      </w:r>
    </w:p>
    <w:p w:rsidR="00DC0A29" w:rsidRDefault="0035774F" w:rsidP="00E33603">
      <w:pPr>
        <w:tabs>
          <w:tab w:val="left" w:pos="426"/>
        </w:tabs>
        <w:spacing w:after="0" w:line="240" w:lineRule="auto"/>
        <w:rPr>
          <w:rFonts w:ascii="Times New Roman" w:hAnsi="Times New Roman" w:cs="Times New Roman"/>
          <w:sz w:val="24"/>
          <w:szCs w:val="24"/>
        </w:rPr>
      </w:pPr>
      <w:r w:rsidRPr="00BB57C6">
        <w:rPr>
          <w:rFonts w:ascii="Times New Roman" w:hAnsi="Times New Roman" w:cs="Times New Roman"/>
          <w:sz w:val="24"/>
          <w:szCs w:val="24"/>
        </w:rPr>
        <w:t xml:space="preserve">3. </w:t>
      </w:r>
      <w:r w:rsidR="00CC327A">
        <w:rPr>
          <w:rFonts w:ascii="Times New Roman" w:hAnsi="Times New Roman" w:cs="Times New Roman"/>
          <w:sz w:val="24"/>
          <w:szCs w:val="24"/>
        </w:rPr>
        <w:t>Проверка практических навыков.</w:t>
      </w:r>
    </w:p>
    <w:p w:rsidR="0035774F" w:rsidRDefault="0035774F" w:rsidP="00766272">
      <w:pPr>
        <w:tabs>
          <w:tab w:val="left" w:pos="426"/>
        </w:tabs>
        <w:spacing w:after="0" w:line="240" w:lineRule="auto"/>
        <w:rPr>
          <w:rFonts w:ascii="Times New Roman" w:hAnsi="Times New Roman" w:cs="Times New Roman"/>
          <w:b/>
          <w:color w:val="000000"/>
          <w:sz w:val="24"/>
          <w:szCs w:val="24"/>
        </w:rPr>
      </w:pPr>
    </w:p>
    <w:p w:rsidR="00766272" w:rsidRPr="00D517C6" w:rsidRDefault="00766272" w:rsidP="00766272">
      <w:pPr>
        <w:tabs>
          <w:tab w:val="left" w:pos="426"/>
        </w:tabs>
        <w:spacing w:after="0" w:line="240" w:lineRule="auto"/>
        <w:rPr>
          <w:rFonts w:ascii="Times New Roman" w:hAnsi="Times New Roman" w:cs="Times New Roman"/>
          <w:i/>
          <w:color w:val="000000"/>
          <w:sz w:val="24"/>
          <w:szCs w:val="24"/>
        </w:rPr>
      </w:pPr>
      <w:r w:rsidRPr="00D517C6">
        <w:rPr>
          <w:rFonts w:ascii="Times New Roman" w:hAnsi="Times New Roman" w:cs="Times New Roman"/>
          <w:b/>
          <w:color w:val="000000"/>
          <w:sz w:val="24"/>
          <w:szCs w:val="24"/>
        </w:rPr>
        <w:t>Оценочные материалы текущего контроля успеваемости</w:t>
      </w:r>
    </w:p>
    <w:p w:rsidR="00766272" w:rsidRPr="00D517C6" w:rsidRDefault="00766272" w:rsidP="00766272">
      <w:pPr>
        <w:tabs>
          <w:tab w:val="left" w:pos="426"/>
        </w:tabs>
        <w:spacing w:after="0" w:line="240" w:lineRule="auto"/>
        <w:rPr>
          <w:rFonts w:ascii="Times New Roman" w:hAnsi="Times New Roman" w:cs="Times New Roman"/>
          <w:color w:val="000000"/>
          <w:sz w:val="24"/>
          <w:szCs w:val="24"/>
        </w:rPr>
      </w:pPr>
      <w:r w:rsidRPr="00D517C6">
        <w:rPr>
          <w:rFonts w:ascii="Times New Roman" w:hAnsi="Times New Roman" w:cs="Times New Roman"/>
          <w:color w:val="000000"/>
          <w:sz w:val="24"/>
          <w:szCs w:val="24"/>
        </w:rPr>
        <w:t>1. Опрос по теме.</w:t>
      </w:r>
    </w:p>
    <w:p w:rsidR="00766272" w:rsidRPr="00D517C6" w:rsidRDefault="00766272" w:rsidP="00766272">
      <w:pPr>
        <w:tabs>
          <w:tab w:val="left" w:pos="426"/>
        </w:tabs>
        <w:spacing w:after="0" w:line="240" w:lineRule="auto"/>
        <w:rPr>
          <w:rFonts w:ascii="Times New Roman" w:hAnsi="Times New Roman" w:cs="Times New Roman"/>
          <w:color w:val="000000"/>
          <w:sz w:val="24"/>
          <w:szCs w:val="24"/>
        </w:rPr>
      </w:pPr>
      <w:r w:rsidRPr="00D517C6">
        <w:rPr>
          <w:rFonts w:ascii="Times New Roman" w:hAnsi="Times New Roman" w:cs="Times New Roman"/>
          <w:i/>
          <w:color w:val="000000"/>
          <w:sz w:val="24"/>
          <w:szCs w:val="24"/>
        </w:rPr>
        <w:t>Вопросы для устного опроса:</w:t>
      </w:r>
    </w:p>
    <w:p w:rsidR="00C8623B" w:rsidRPr="00D517C6" w:rsidRDefault="00C8623B" w:rsidP="00E33603">
      <w:pPr>
        <w:tabs>
          <w:tab w:val="left" w:pos="426"/>
        </w:tabs>
        <w:spacing w:after="0" w:line="240" w:lineRule="auto"/>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1. Полость рта: части (преддверие и собственно полость рта), их стенки и сообщения.</w:t>
      </w:r>
    </w:p>
    <w:p w:rsidR="00C8623B" w:rsidRPr="00D517C6" w:rsidRDefault="00C8623B" w:rsidP="00E33603">
      <w:pPr>
        <w:tabs>
          <w:tab w:val="left" w:pos="426"/>
        </w:tabs>
        <w:spacing w:after="0" w:line="240" w:lineRule="auto"/>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2. Губы: границы, строение, индивидуальные и возрастные особенности.</w:t>
      </w:r>
    </w:p>
    <w:p w:rsidR="00C8623B" w:rsidRPr="00D517C6" w:rsidRDefault="00C8623B" w:rsidP="00E33603">
      <w:pPr>
        <w:tabs>
          <w:tab w:val="left" w:pos="426"/>
        </w:tabs>
        <w:spacing w:after="0" w:line="240" w:lineRule="auto"/>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3. Щеки: границы, строение, возрастные особенности. Жировое тело щеки.</w:t>
      </w:r>
    </w:p>
    <w:p w:rsidR="00C8623B" w:rsidRPr="00D517C6" w:rsidRDefault="00C8623B" w:rsidP="00E33603">
      <w:pPr>
        <w:tabs>
          <w:tab w:val="left" w:pos="426"/>
        </w:tabs>
        <w:spacing w:after="0" w:line="240" w:lineRule="auto"/>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4. Десна: части (прикрепленная и свободная), строение. Десневой карман и фиброзные связки десны.</w:t>
      </w:r>
    </w:p>
    <w:p w:rsidR="00C8623B" w:rsidRPr="00D517C6" w:rsidRDefault="00C8623B" w:rsidP="00E33603">
      <w:pPr>
        <w:tabs>
          <w:tab w:val="left" w:pos="426"/>
        </w:tabs>
        <w:spacing w:after="0" w:line="240" w:lineRule="auto"/>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 xml:space="preserve">5. </w:t>
      </w:r>
      <w:r w:rsidR="00482D29">
        <w:rPr>
          <w:rFonts w:ascii="Times New Roman" w:eastAsia="Times New Roman" w:hAnsi="Times New Roman" w:cs="Times New Roman"/>
          <w:sz w:val="24"/>
          <w:szCs w:val="24"/>
        </w:rPr>
        <w:t xml:space="preserve"> </w:t>
      </w:r>
      <w:r w:rsidRPr="00D517C6">
        <w:rPr>
          <w:rFonts w:ascii="Times New Roman" w:eastAsia="Times New Roman" w:hAnsi="Times New Roman" w:cs="Times New Roman"/>
          <w:sz w:val="24"/>
          <w:szCs w:val="24"/>
        </w:rPr>
        <w:t>Строение твердого и мягкого неба.</w:t>
      </w:r>
    </w:p>
    <w:p w:rsidR="00C8623B" w:rsidRPr="00D517C6" w:rsidRDefault="00C8623B" w:rsidP="00E33603">
      <w:pPr>
        <w:tabs>
          <w:tab w:val="left" w:pos="426"/>
        </w:tabs>
        <w:spacing w:after="0" w:line="240" w:lineRule="auto"/>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 xml:space="preserve">6. </w:t>
      </w:r>
      <w:r w:rsidR="00482D29">
        <w:rPr>
          <w:rFonts w:ascii="Times New Roman" w:eastAsia="Times New Roman" w:hAnsi="Times New Roman" w:cs="Times New Roman"/>
          <w:sz w:val="24"/>
          <w:szCs w:val="24"/>
        </w:rPr>
        <w:t xml:space="preserve"> </w:t>
      </w:r>
      <w:r w:rsidRPr="00D517C6">
        <w:rPr>
          <w:rFonts w:ascii="Times New Roman" w:eastAsia="Times New Roman" w:hAnsi="Times New Roman" w:cs="Times New Roman"/>
          <w:sz w:val="24"/>
          <w:szCs w:val="24"/>
        </w:rPr>
        <w:t>Мышцы мягкого неба.</w:t>
      </w:r>
    </w:p>
    <w:p w:rsidR="00C8623B" w:rsidRPr="00D517C6" w:rsidRDefault="00C8623B" w:rsidP="00E33603">
      <w:pPr>
        <w:tabs>
          <w:tab w:val="left" w:pos="426"/>
        </w:tabs>
        <w:spacing w:after="0" w:line="240" w:lineRule="auto"/>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 xml:space="preserve">7. </w:t>
      </w:r>
      <w:r w:rsidR="00482D29">
        <w:rPr>
          <w:rFonts w:ascii="Times New Roman" w:eastAsia="Times New Roman" w:hAnsi="Times New Roman" w:cs="Times New Roman"/>
          <w:sz w:val="24"/>
          <w:szCs w:val="24"/>
        </w:rPr>
        <w:t xml:space="preserve"> </w:t>
      </w:r>
      <w:r w:rsidRPr="00D517C6">
        <w:rPr>
          <w:rFonts w:ascii="Times New Roman" w:eastAsia="Times New Roman" w:hAnsi="Times New Roman" w:cs="Times New Roman"/>
          <w:sz w:val="24"/>
          <w:szCs w:val="24"/>
        </w:rPr>
        <w:t>Строение диафрагмы полости рта (мышцы, органы, клетчаточные пространства).</w:t>
      </w:r>
    </w:p>
    <w:p w:rsidR="00C8623B" w:rsidRPr="00D517C6" w:rsidRDefault="00C8623B" w:rsidP="00E33603">
      <w:pPr>
        <w:tabs>
          <w:tab w:val="left" w:pos="426"/>
        </w:tabs>
        <w:spacing w:after="0" w:line="240" w:lineRule="auto"/>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8. Язык (отделы, края, поверхности, осязательные и вкусовые сосочки слизистой оболочки, язычная миндалина)</w:t>
      </w:r>
    </w:p>
    <w:p w:rsidR="00C8623B" w:rsidRPr="00D517C6" w:rsidRDefault="00C8623B" w:rsidP="00E33603">
      <w:pPr>
        <w:tabs>
          <w:tab w:val="left" w:pos="426"/>
        </w:tabs>
        <w:spacing w:after="0" w:line="240" w:lineRule="auto"/>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9.ышцы языка (собственные и скелетные).</w:t>
      </w:r>
    </w:p>
    <w:p w:rsidR="00C8623B" w:rsidRPr="00D517C6" w:rsidRDefault="00C8623B" w:rsidP="00482D29">
      <w:pPr>
        <w:numPr>
          <w:ilvl w:val="0"/>
          <w:numId w:val="2"/>
        </w:numPr>
        <w:tabs>
          <w:tab w:val="clear" w:pos="360"/>
          <w:tab w:val="num" w:pos="284"/>
          <w:tab w:val="left" w:pos="426"/>
        </w:tabs>
        <w:spacing w:after="0" w:line="240" w:lineRule="auto"/>
        <w:ind w:left="0" w:firstLine="0"/>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Зев и его границы.</w:t>
      </w:r>
    </w:p>
    <w:p w:rsidR="00C8623B" w:rsidRPr="00D517C6" w:rsidRDefault="00C8623B" w:rsidP="00482D29">
      <w:pPr>
        <w:numPr>
          <w:ilvl w:val="0"/>
          <w:numId w:val="2"/>
        </w:numPr>
        <w:tabs>
          <w:tab w:val="clear" w:pos="360"/>
          <w:tab w:val="num" w:pos="0"/>
          <w:tab w:val="left" w:pos="284"/>
        </w:tabs>
        <w:spacing w:after="0" w:line="240" w:lineRule="auto"/>
        <w:ind w:left="0" w:firstLine="0"/>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lastRenderedPageBreak/>
        <w:t>Крупные слюнные железы (околоушная, подъязычная, поднижнечелюстная), топография, строение, выводные протоки и места их открытия).</w:t>
      </w:r>
    </w:p>
    <w:p w:rsidR="00061A42" w:rsidRPr="00D517C6" w:rsidRDefault="00061A42" w:rsidP="00E33603">
      <w:pPr>
        <w:tabs>
          <w:tab w:val="left" w:pos="426"/>
        </w:tabs>
        <w:spacing w:after="0" w:line="240" w:lineRule="auto"/>
        <w:jc w:val="both"/>
        <w:rPr>
          <w:rFonts w:ascii="Times New Roman" w:eastAsia="Times New Roman" w:hAnsi="Times New Roman" w:cs="Times New Roman"/>
          <w:bCs/>
          <w:sz w:val="24"/>
          <w:szCs w:val="24"/>
        </w:rPr>
      </w:pPr>
    </w:p>
    <w:p w:rsidR="00C8623B" w:rsidRPr="00D517C6" w:rsidRDefault="00C8623B" w:rsidP="00E33603">
      <w:pPr>
        <w:tabs>
          <w:tab w:val="left" w:pos="426"/>
        </w:tabs>
        <w:spacing w:after="0" w:line="240" w:lineRule="auto"/>
        <w:jc w:val="both"/>
        <w:rPr>
          <w:rFonts w:ascii="Times New Roman" w:eastAsia="Times New Roman" w:hAnsi="Times New Roman" w:cs="Times New Roman"/>
          <w:bCs/>
          <w:sz w:val="24"/>
          <w:szCs w:val="24"/>
        </w:rPr>
      </w:pPr>
      <w:r w:rsidRPr="00D517C6">
        <w:rPr>
          <w:rFonts w:ascii="Times New Roman" w:eastAsia="Times New Roman" w:hAnsi="Times New Roman" w:cs="Times New Roman"/>
          <w:bCs/>
          <w:sz w:val="24"/>
          <w:szCs w:val="24"/>
        </w:rPr>
        <w:t>Набор препаратов</w:t>
      </w:r>
    </w:p>
    <w:p w:rsidR="00C8623B" w:rsidRPr="00D517C6" w:rsidRDefault="00C8623B" w:rsidP="00E33603">
      <w:pPr>
        <w:numPr>
          <w:ilvl w:val="0"/>
          <w:numId w:val="15"/>
        </w:numPr>
        <w:tabs>
          <w:tab w:val="clear" w:pos="720"/>
          <w:tab w:val="num" w:pos="0"/>
          <w:tab w:val="left" w:pos="284"/>
          <w:tab w:val="left" w:pos="426"/>
        </w:tabs>
        <w:spacing w:after="0" w:line="240" w:lineRule="auto"/>
        <w:ind w:left="0" w:firstLine="0"/>
        <w:jc w:val="both"/>
        <w:rPr>
          <w:rFonts w:ascii="Times New Roman" w:eastAsia="Calibri" w:hAnsi="Times New Roman" w:cs="Times New Roman"/>
          <w:sz w:val="24"/>
          <w:szCs w:val="24"/>
          <w:lang w:eastAsia="ru-RU"/>
        </w:rPr>
      </w:pPr>
      <w:r w:rsidRPr="00D517C6">
        <w:rPr>
          <w:rFonts w:ascii="Times New Roman" w:eastAsia="Calibri" w:hAnsi="Times New Roman" w:cs="Times New Roman"/>
          <w:sz w:val="24"/>
          <w:szCs w:val="24"/>
          <w:lang w:eastAsia="ru-RU"/>
        </w:rPr>
        <w:t>Основание черепа с нижней челюстью.</w:t>
      </w:r>
    </w:p>
    <w:p w:rsidR="00C8623B" w:rsidRPr="00D517C6" w:rsidRDefault="00C8623B" w:rsidP="00E33603">
      <w:pPr>
        <w:numPr>
          <w:ilvl w:val="0"/>
          <w:numId w:val="15"/>
        </w:numPr>
        <w:tabs>
          <w:tab w:val="clear" w:pos="720"/>
          <w:tab w:val="num" w:pos="0"/>
          <w:tab w:val="left" w:pos="284"/>
          <w:tab w:val="left" w:pos="426"/>
        </w:tabs>
        <w:spacing w:after="0" w:line="240" w:lineRule="auto"/>
        <w:ind w:left="0" w:firstLine="0"/>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Сагиттальный распил головы с отпрепарированными слюнными железами.</w:t>
      </w:r>
    </w:p>
    <w:p w:rsidR="00C8623B" w:rsidRPr="00D517C6" w:rsidRDefault="00C8623B" w:rsidP="00E33603">
      <w:pPr>
        <w:numPr>
          <w:ilvl w:val="0"/>
          <w:numId w:val="15"/>
        </w:numPr>
        <w:tabs>
          <w:tab w:val="clear" w:pos="720"/>
          <w:tab w:val="num" w:pos="0"/>
          <w:tab w:val="left" w:pos="284"/>
          <w:tab w:val="left" w:pos="426"/>
        </w:tabs>
        <w:spacing w:after="0" w:line="240" w:lineRule="auto"/>
        <w:ind w:left="0" w:firstLine="0"/>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Язык с подъязычной костью и гортанью.</w:t>
      </w:r>
    </w:p>
    <w:p w:rsidR="00C8623B" w:rsidRPr="00D517C6" w:rsidRDefault="00C8623B" w:rsidP="00E33603">
      <w:pPr>
        <w:numPr>
          <w:ilvl w:val="0"/>
          <w:numId w:val="15"/>
        </w:numPr>
        <w:tabs>
          <w:tab w:val="clear" w:pos="720"/>
          <w:tab w:val="num" w:pos="0"/>
          <w:tab w:val="left" w:pos="284"/>
          <w:tab w:val="left" w:pos="426"/>
        </w:tabs>
        <w:spacing w:after="0" w:line="240" w:lineRule="auto"/>
        <w:ind w:left="0" w:firstLine="0"/>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Таблицы фиброзных связок десны, мышц мягкого неба, мышц глотки.</w:t>
      </w:r>
    </w:p>
    <w:p w:rsidR="00C8623B" w:rsidRPr="00D517C6" w:rsidRDefault="00C8623B" w:rsidP="00E33603">
      <w:pPr>
        <w:tabs>
          <w:tab w:val="left" w:pos="426"/>
        </w:tabs>
        <w:spacing w:after="0" w:line="240" w:lineRule="auto"/>
        <w:jc w:val="center"/>
        <w:rPr>
          <w:rFonts w:ascii="Times New Roman" w:eastAsia="Times New Roman" w:hAnsi="Times New Roman" w:cs="Times New Roman"/>
          <w:b/>
          <w:bCs/>
          <w:sz w:val="24"/>
          <w:szCs w:val="24"/>
        </w:rPr>
      </w:pPr>
    </w:p>
    <w:p w:rsidR="00BC6309" w:rsidRPr="00B75C55" w:rsidRDefault="00BC6309" w:rsidP="00BC6309">
      <w:pPr>
        <w:tabs>
          <w:tab w:val="num" w:pos="0"/>
          <w:tab w:val="left" w:pos="142"/>
          <w:tab w:val="left" w:pos="426"/>
        </w:tabs>
        <w:spacing w:after="0" w:line="240" w:lineRule="auto"/>
        <w:rPr>
          <w:rFonts w:ascii="Times New Roman" w:eastAsia="Calibri" w:hAnsi="Times New Roman" w:cs="Times New Roman"/>
          <w:i/>
          <w:color w:val="000000"/>
          <w:sz w:val="24"/>
          <w:szCs w:val="24"/>
        </w:rPr>
      </w:pPr>
      <w:r w:rsidRPr="00B75C55">
        <w:rPr>
          <w:rFonts w:ascii="Times New Roman" w:eastAsia="Calibri" w:hAnsi="Times New Roman" w:cs="Times New Roman"/>
          <w:i/>
          <w:color w:val="000000"/>
          <w:sz w:val="24"/>
          <w:szCs w:val="24"/>
        </w:rPr>
        <w:t>Практические задания для демонстрации практических навыков:</w:t>
      </w:r>
    </w:p>
    <w:p w:rsidR="00C8623B" w:rsidRPr="00D517C6" w:rsidRDefault="00C8623B" w:rsidP="00E33603">
      <w:pPr>
        <w:tabs>
          <w:tab w:val="left" w:pos="426"/>
        </w:tabs>
        <w:spacing w:after="0" w:line="240" w:lineRule="auto"/>
        <w:rPr>
          <w:rFonts w:ascii="Times New Roman" w:eastAsia="Times New Roman" w:hAnsi="Times New Roman" w:cs="Times New Roman"/>
          <w:bCs/>
          <w:sz w:val="24"/>
          <w:szCs w:val="24"/>
        </w:rPr>
      </w:pPr>
      <w:r w:rsidRPr="00D517C6">
        <w:rPr>
          <w:rFonts w:ascii="Times New Roman" w:eastAsia="Times New Roman" w:hAnsi="Times New Roman" w:cs="Times New Roman"/>
          <w:bCs/>
          <w:sz w:val="24"/>
          <w:szCs w:val="24"/>
        </w:rPr>
        <w:t>Показать:</w:t>
      </w:r>
    </w:p>
    <w:p w:rsidR="00C8623B" w:rsidRPr="00BC6309" w:rsidRDefault="00C8623B" w:rsidP="00E33603">
      <w:pPr>
        <w:tabs>
          <w:tab w:val="left" w:pos="426"/>
        </w:tabs>
        <w:spacing w:after="0" w:line="240" w:lineRule="auto"/>
        <w:jc w:val="both"/>
        <w:rPr>
          <w:rFonts w:ascii="Times New Roman" w:eastAsia="Times New Roman" w:hAnsi="Times New Roman" w:cs="Times New Roman"/>
          <w:bCs/>
          <w:sz w:val="24"/>
          <w:szCs w:val="24"/>
        </w:rPr>
      </w:pPr>
      <w:r w:rsidRPr="00BC6309">
        <w:rPr>
          <w:rFonts w:ascii="Times New Roman" w:eastAsia="Times New Roman" w:hAnsi="Times New Roman" w:cs="Times New Roman"/>
          <w:bCs/>
          <w:sz w:val="24"/>
          <w:szCs w:val="24"/>
        </w:rPr>
        <w:t>1.  На основании черепа с нижней челюстью:</w:t>
      </w:r>
    </w:p>
    <w:p w:rsidR="00C8623B" w:rsidRPr="00BC6309" w:rsidRDefault="00C8623B" w:rsidP="00E33603">
      <w:pPr>
        <w:tabs>
          <w:tab w:val="left" w:pos="426"/>
        </w:tabs>
        <w:spacing w:after="0" w:line="240" w:lineRule="auto"/>
        <w:jc w:val="both"/>
        <w:rPr>
          <w:rFonts w:ascii="Times New Roman" w:eastAsia="Times New Roman" w:hAnsi="Times New Roman" w:cs="Times New Roman"/>
          <w:sz w:val="24"/>
          <w:szCs w:val="24"/>
        </w:rPr>
      </w:pPr>
      <w:r w:rsidRPr="00BC6309">
        <w:rPr>
          <w:rFonts w:ascii="Times New Roman" w:eastAsia="Times New Roman" w:hAnsi="Times New Roman" w:cs="Times New Roman"/>
          <w:sz w:val="24"/>
          <w:szCs w:val="24"/>
        </w:rPr>
        <w:t xml:space="preserve"> а) состав твердого неба,</w:t>
      </w:r>
    </w:p>
    <w:p w:rsidR="00C8623B" w:rsidRPr="00BC6309" w:rsidRDefault="00C8623B" w:rsidP="00E33603">
      <w:pPr>
        <w:tabs>
          <w:tab w:val="left" w:pos="426"/>
        </w:tabs>
        <w:spacing w:after="0" w:line="240" w:lineRule="auto"/>
        <w:jc w:val="both"/>
        <w:rPr>
          <w:rFonts w:ascii="Times New Roman" w:eastAsia="Times New Roman" w:hAnsi="Times New Roman" w:cs="Times New Roman"/>
          <w:sz w:val="24"/>
          <w:szCs w:val="24"/>
        </w:rPr>
      </w:pPr>
      <w:r w:rsidRPr="00BC6309">
        <w:rPr>
          <w:rFonts w:ascii="Times New Roman" w:eastAsia="Times New Roman" w:hAnsi="Times New Roman" w:cs="Times New Roman"/>
          <w:sz w:val="24"/>
          <w:szCs w:val="24"/>
        </w:rPr>
        <w:t xml:space="preserve"> б) места начала и прикрепления мышц мягкого неба, языка, дна полости рта.</w:t>
      </w:r>
    </w:p>
    <w:p w:rsidR="00C8623B" w:rsidRPr="00BC6309" w:rsidRDefault="00C8623B" w:rsidP="00E33603">
      <w:pPr>
        <w:tabs>
          <w:tab w:val="left" w:pos="426"/>
        </w:tabs>
        <w:spacing w:after="0" w:line="240" w:lineRule="auto"/>
        <w:jc w:val="both"/>
        <w:rPr>
          <w:rFonts w:ascii="Times New Roman" w:eastAsia="Times New Roman" w:hAnsi="Times New Roman" w:cs="Times New Roman"/>
          <w:bCs/>
          <w:sz w:val="24"/>
          <w:szCs w:val="24"/>
        </w:rPr>
      </w:pPr>
      <w:r w:rsidRPr="00BC6309">
        <w:rPr>
          <w:rFonts w:ascii="Times New Roman" w:eastAsia="Times New Roman" w:hAnsi="Times New Roman" w:cs="Times New Roman"/>
          <w:bCs/>
          <w:sz w:val="24"/>
          <w:szCs w:val="24"/>
        </w:rPr>
        <w:t>2. На медиальной поверхности сагиттального распила головы:</w:t>
      </w:r>
    </w:p>
    <w:p w:rsidR="00C8623B" w:rsidRPr="00BC6309" w:rsidRDefault="00C8623B" w:rsidP="00E33603">
      <w:pPr>
        <w:tabs>
          <w:tab w:val="left" w:pos="426"/>
        </w:tabs>
        <w:spacing w:after="0" w:line="240" w:lineRule="auto"/>
        <w:jc w:val="both"/>
        <w:rPr>
          <w:rFonts w:ascii="Times New Roman" w:eastAsia="Times New Roman" w:hAnsi="Times New Roman" w:cs="Times New Roman"/>
          <w:sz w:val="24"/>
          <w:szCs w:val="24"/>
        </w:rPr>
      </w:pPr>
      <w:r w:rsidRPr="00BC6309">
        <w:rPr>
          <w:rFonts w:ascii="Times New Roman" w:eastAsia="Times New Roman" w:hAnsi="Times New Roman" w:cs="Times New Roman"/>
          <w:sz w:val="24"/>
          <w:szCs w:val="24"/>
        </w:rPr>
        <w:t xml:space="preserve">     а)  части ротовой полости (преддверие и собственно ротовую полость, их стенки).</w:t>
      </w:r>
    </w:p>
    <w:p w:rsidR="00C8623B" w:rsidRPr="00BC6309" w:rsidRDefault="00C8623B" w:rsidP="00E33603">
      <w:pPr>
        <w:tabs>
          <w:tab w:val="left" w:pos="426"/>
        </w:tabs>
        <w:spacing w:after="0" w:line="240" w:lineRule="auto"/>
        <w:jc w:val="both"/>
        <w:rPr>
          <w:rFonts w:ascii="Times New Roman" w:eastAsia="Times New Roman" w:hAnsi="Times New Roman" w:cs="Times New Roman"/>
          <w:sz w:val="24"/>
          <w:szCs w:val="24"/>
        </w:rPr>
      </w:pPr>
      <w:r w:rsidRPr="00BC6309">
        <w:rPr>
          <w:rFonts w:ascii="Times New Roman" w:eastAsia="Times New Roman" w:hAnsi="Times New Roman" w:cs="Times New Roman"/>
          <w:sz w:val="24"/>
          <w:szCs w:val="24"/>
        </w:rPr>
        <w:t xml:space="preserve">     б)  дно полости рта (челюстно-подъязычную мышцу, переднее брюшко двубрюшной мышцы, подбородочно-язычную мышцу.</w:t>
      </w:r>
    </w:p>
    <w:p w:rsidR="00C8623B" w:rsidRPr="00BC6309" w:rsidRDefault="00C8623B" w:rsidP="00E33603">
      <w:pPr>
        <w:tabs>
          <w:tab w:val="left" w:pos="426"/>
        </w:tabs>
        <w:spacing w:after="0" w:line="240" w:lineRule="auto"/>
        <w:jc w:val="both"/>
        <w:rPr>
          <w:rFonts w:ascii="Times New Roman" w:eastAsia="Times New Roman" w:hAnsi="Times New Roman" w:cs="Times New Roman"/>
          <w:sz w:val="24"/>
          <w:szCs w:val="24"/>
        </w:rPr>
      </w:pPr>
      <w:r w:rsidRPr="00BC6309">
        <w:rPr>
          <w:rFonts w:ascii="Times New Roman" w:eastAsia="Times New Roman" w:hAnsi="Times New Roman" w:cs="Times New Roman"/>
          <w:sz w:val="24"/>
          <w:szCs w:val="24"/>
        </w:rPr>
        <w:t xml:space="preserve">    в)  клетчаточные пространства дна полости рта: боковые, внутреннее и наружное межмышечные, нижнее межмышечное, поднижнечелюстное; их границы и содержимое.</w:t>
      </w:r>
    </w:p>
    <w:p w:rsidR="00C8623B" w:rsidRPr="00BC6309" w:rsidRDefault="00C8623B" w:rsidP="00E33603">
      <w:pPr>
        <w:tabs>
          <w:tab w:val="left" w:pos="426"/>
        </w:tabs>
        <w:spacing w:after="0" w:line="240" w:lineRule="auto"/>
        <w:jc w:val="both"/>
        <w:rPr>
          <w:rFonts w:ascii="Times New Roman" w:eastAsia="Times New Roman" w:hAnsi="Times New Roman" w:cs="Times New Roman"/>
          <w:sz w:val="24"/>
          <w:szCs w:val="24"/>
        </w:rPr>
      </w:pPr>
      <w:r w:rsidRPr="00BC6309">
        <w:rPr>
          <w:rFonts w:ascii="Times New Roman" w:eastAsia="Times New Roman" w:hAnsi="Times New Roman" w:cs="Times New Roman"/>
          <w:sz w:val="24"/>
          <w:szCs w:val="24"/>
        </w:rPr>
        <w:t xml:space="preserve">     г)  губы, щеки.</w:t>
      </w:r>
    </w:p>
    <w:p w:rsidR="00C8623B" w:rsidRPr="00BC6309" w:rsidRDefault="00C8623B" w:rsidP="00E33603">
      <w:pPr>
        <w:tabs>
          <w:tab w:val="left" w:pos="426"/>
        </w:tabs>
        <w:spacing w:after="0" w:line="240" w:lineRule="auto"/>
        <w:jc w:val="both"/>
        <w:rPr>
          <w:rFonts w:ascii="Times New Roman" w:eastAsia="Times New Roman" w:hAnsi="Times New Roman" w:cs="Times New Roman"/>
          <w:sz w:val="24"/>
          <w:szCs w:val="24"/>
        </w:rPr>
      </w:pPr>
      <w:r w:rsidRPr="00BC6309">
        <w:rPr>
          <w:rFonts w:ascii="Times New Roman" w:eastAsia="Times New Roman" w:hAnsi="Times New Roman" w:cs="Times New Roman"/>
          <w:sz w:val="24"/>
          <w:szCs w:val="24"/>
        </w:rPr>
        <w:t xml:space="preserve">     д)  десны: прикрепленную и свободную части, десневой край, десневые сосочки, десневой     карман.</w:t>
      </w:r>
    </w:p>
    <w:p w:rsidR="00C8623B" w:rsidRPr="00BC6309" w:rsidRDefault="00C8623B" w:rsidP="00E33603">
      <w:pPr>
        <w:tabs>
          <w:tab w:val="left" w:pos="426"/>
        </w:tabs>
        <w:spacing w:after="0" w:line="240" w:lineRule="auto"/>
        <w:jc w:val="both"/>
        <w:rPr>
          <w:rFonts w:ascii="Times New Roman" w:eastAsia="Times New Roman" w:hAnsi="Times New Roman" w:cs="Times New Roman"/>
          <w:sz w:val="24"/>
          <w:szCs w:val="24"/>
        </w:rPr>
      </w:pPr>
      <w:r w:rsidRPr="00BC6309">
        <w:rPr>
          <w:rFonts w:ascii="Times New Roman" w:eastAsia="Times New Roman" w:hAnsi="Times New Roman" w:cs="Times New Roman"/>
          <w:sz w:val="24"/>
          <w:szCs w:val="24"/>
        </w:rPr>
        <w:t xml:space="preserve">     е)  отделы языка (верхушку, тело, корень), язычную миндалину.</w:t>
      </w:r>
    </w:p>
    <w:p w:rsidR="00C8623B" w:rsidRPr="00BC6309" w:rsidRDefault="00C8623B" w:rsidP="00E33603">
      <w:pPr>
        <w:tabs>
          <w:tab w:val="left" w:pos="426"/>
        </w:tabs>
        <w:spacing w:after="0" w:line="240" w:lineRule="auto"/>
        <w:jc w:val="both"/>
        <w:rPr>
          <w:rFonts w:ascii="Times New Roman" w:eastAsia="Times New Roman" w:hAnsi="Times New Roman" w:cs="Times New Roman"/>
          <w:sz w:val="24"/>
          <w:szCs w:val="24"/>
        </w:rPr>
      </w:pPr>
      <w:r w:rsidRPr="00BC6309">
        <w:rPr>
          <w:rFonts w:ascii="Times New Roman" w:eastAsia="Times New Roman" w:hAnsi="Times New Roman" w:cs="Times New Roman"/>
          <w:sz w:val="24"/>
          <w:szCs w:val="24"/>
        </w:rPr>
        <w:t xml:space="preserve">     ж) мышцы языка (подбородочно-язычную,  подъязычно-язычную, продольные, поперечные,   вертикальные).</w:t>
      </w:r>
    </w:p>
    <w:p w:rsidR="00C8623B" w:rsidRPr="00BC6309" w:rsidRDefault="00C8623B" w:rsidP="00E33603">
      <w:pPr>
        <w:tabs>
          <w:tab w:val="left" w:pos="426"/>
        </w:tabs>
        <w:spacing w:after="0" w:line="240" w:lineRule="auto"/>
        <w:jc w:val="both"/>
        <w:rPr>
          <w:rFonts w:ascii="Times New Roman" w:eastAsia="Times New Roman" w:hAnsi="Times New Roman" w:cs="Times New Roman"/>
          <w:sz w:val="24"/>
          <w:szCs w:val="24"/>
        </w:rPr>
      </w:pPr>
      <w:r w:rsidRPr="00BC6309">
        <w:rPr>
          <w:rFonts w:ascii="Times New Roman" w:eastAsia="Times New Roman" w:hAnsi="Times New Roman" w:cs="Times New Roman"/>
          <w:sz w:val="24"/>
          <w:szCs w:val="24"/>
        </w:rPr>
        <w:t xml:space="preserve">     з) твердое и мягкое небо.</w:t>
      </w:r>
    </w:p>
    <w:p w:rsidR="00C8623B" w:rsidRPr="00BC6309" w:rsidRDefault="00C8623B" w:rsidP="00E33603">
      <w:pPr>
        <w:tabs>
          <w:tab w:val="left" w:pos="426"/>
        </w:tabs>
        <w:spacing w:after="0" w:line="240" w:lineRule="auto"/>
        <w:jc w:val="both"/>
        <w:rPr>
          <w:rFonts w:ascii="Times New Roman" w:eastAsia="Times New Roman" w:hAnsi="Times New Roman" w:cs="Times New Roman"/>
          <w:sz w:val="24"/>
          <w:szCs w:val="24"/>
        </w:rPr>
      </w:pPr>
      <w:r w:rsidRPr="00BC6309">
        <w:rPr>
          <w:rFonts w:ascii="Times New Roman" w:eastAsia="Times New Roman" w:hAnsi="Times New Roman" w:cs="Times New Roman"/>
          <w:sz w:val="24"/>
          <w:szCs w:val="24"/>
        </w:rPr>
        <w:t xml:space="preserve">     и) небную занавеску, язычок, дужки мягкого неба, пазуху небной миндалины, небную миндалину.</w:t>
      </w:r>
    </w:p>
    <w:p w:rsidR="00C8623B" w:rsidRPr="00BC6309" w:rsidRDefault="00C8623B" w:rsidP="00E33603">
      <w:pPr>
        <w:tabs>
          <w:tab w:val="left" w:pos="426"/>
        </w:tabs>
        <w:spacing w:after="0" w:line="240" w:lineRule="auto"/>
        <w:jc w:val="both"/>
        <w:rPr>
          <w:rFonts w:ascii="Times New Roman" w:eastAsia="Times New Roman" w:hAnsi="Times New Roman" w:cs="Times New Roman"/>
          <w:sz w:val="24"/>
          <w:szCs w:val="24"/>
        </w:rPr>
      </w:pPr>
      <w:r w:rsidRPr="00BC6309">
        <w:rPr>
          <w:rFonts w:ascii="Times New Roman" w:eastAsia="Times New Roman" w:hAnsi="Times New Roman" w:cs="Times New Roman"/>
          <w:sz w:val="24"/>
          <w:szCs w:val="24"/>
        </w:rPr>
        <w:t xml:space="preserve">      к)  зев и его границы.</w:t>
      </w:r>
    </w:p>
    <w:p w:rsidR="00C8623B" w:rsidRPr="00BC6309" w:rsidRDefault="00C8623B" w:rsidP="00E33603">
      <w:pPr>
        <w:tabs>
          <w:tab w:val="left" w:pos="426"/>
        </w:tabs>
        <w:spacing w:after="0" w:line="240" w:lineRule="auto"/>
        <w:jc w:val="both"/>
        <w:rPr>
          <w:rFonts w:ascii="Times New Roman" w:eastAsia="Times New Roman" w:hAnsi="Times New Roman" w:cs="Times New Roman"/>
          <w:bCs/>
          <w:sz w:val="24"/>
          <w:szCs w:val="24"/>
        </w:rPr>
      </w:pPr>
      <w:r w:rsidRPr="00BC6309">
        <w:rPr>
          <w:rFonts w:ascii="Times New Roman" w:eastAsia="Times New Roman" w:hAnsi="Times New Roman" w:cs="Times New Roman"/>
          <w:sz w:val="24"/>
          <w:szCs w:val="24"/>
        </w:rPr>
        <w:t xml:space="preserve">    </w:t>
      </w:r>
      <w:r w:rsidRPr="00BC6309">
        <w:rPr>
          <w:rFonts w:ascii="Times New Roman" w:eastAsia="Times New Roman" w:hAnsi="Times New Roman" w:cs="Times New Roman"/>
          <w:bCs/>
          <w:sz w:val="24"/>
          <w:szCs w:val="24"/>
        </w:rPr>
        <w:t>3. На латеральной и нижней поверхностях  распила головы:</w:t>
      </w:r>
    </w:p>
    <w:p w:rsidR="00C8623B" w:rsidRPr="00BC6309" w:rsidRDefault="00C8623B" w:rsidP="00E33603">
      <w:pPr>
        <w:tabs>
          <w:tab w:val="left" w:pos="426"/>
        </w:tabs>
        <w:spacing w:after="0" w:line="240" w:lineRule="auto"/>
        <w:jc w:val="both"/>
        <w:rPr>
          <w:rFonts w:ascii="Times New Roman" w:eastAsia="Times New Roman" w:hAnsi="Times New Roman" w:cs="Times New Roman"/>
          <w:sz w:val="24"/>
          <w:szCs w:val="24"/>
        </w:rPr>
      </w:pPr>
      <w:r w:rsidRPr="00BC6309">
        <w:rPr>
          <w:rFonts w:ascii="Times New Roman" w:eastAsia="Times New Roman" w:hAnsi="Times New Roman" w:cs="Times New Roman"/>
          <w:sz w:val="24"/>
          <w:szCs w:val="24"/>
        </w:rPr>
        <w:t xml:space="preserve">    а) границы щеки: спереди –носогубную складку, сзади – передний край жевательной мышцы, сверху – нижний край скуловой кости, снизу – основание тела нижней челюсти.</w:t>
      </w:r>
    </w:p>
    <w:p w:rsidR="00C8623B" w:rsidRPr="00BC6309" w:rsidRDefault="00C8623B" w:rsidP="00E33603">
      <w:pPr>
        <w:tabs>
          <w:tab w:val="left" w:pos="426"/>
        </w:tabs>
        <w:spacing w:after="0" w:line="240" w:lineRule="auto"/>
        <w:jc w:val="both"/>
        <w:rPr>
          <w:rFonts w:ascii="Times New Roman" w:eastAsia="Times New Roman" w:hAnsi="Times New Roman" w:cs="Times New Roman"/>
          <w:sz w:val="24"/>
          <w:szCs w:val="24"/>
        </w:rPr>
      </w:pPr>
      <w:r w:rsidRPr="00BC6309">
        <w:rPr>
          <w:rFonts w:ascii="Times New Roman" w:eastAsia="Times New Roman" w:hAnsi="Times New Roman" w:cs="Times New Roman"/>
          <w:sz w:val="24"/>
          <w:szCs w:val="24"/>
        </w:rPr>
        <w:t xml:space="preserve">    б) границы верхней и нижней губ.</w:t>
      </w:r>
    </w:p>
    <w:p w:rsidR="00C8623B" w:rsidRPr="00BC6309" w:rsidRDefault="00C8623B" w:rsidP="00E33603">
      <w:pPr>
        <w:tabs>
          <w:tab w:val="left" w:pos="426"/>
        </w:tabs>
        <w:spacing w:after="0" w:line="240" w:lineRule="auto"/>
        <w:jc w:val="both"/>
        <w:rPr>
          <w:rFonts w:ascii="Times New Roman" w:eastAsia="Times New Roman" w:hAnsi="Times New Roman" w:cs="Times New Roman"/>
          <w:sz w:val="24"/>
          <w:szCs w:val="24"/>
        </w:rPr>
      </w:pPr>
      <w:r w:rsidRPr="00BC6309">
        <w:rPr>
          <w:rFonts w:ascii="Times New Roman" w:eastAsia="Times New Roman" w:hAnsi="Times New Roman" w:cs="Times New Roman"/>
          <w:sz w:val="24"/>
          <w:szCs w:val="24"/>
        </w:rPr>
        <w:t xml:space="preserve">    в) околоушную слюнную железу и ее проток.</w:t>
      </w:r>
    </w:p>
    <w:p w:rsidR="00C8623B" w:rsidRPr="00BC6309" w:rsidRDefault="00C8623B" w:rsidP="00E33603">
      <w:pPr>
        <w:tabs>
          <w:tab w:val="left" w:pos="426"/>
        </w:tabs>
        <w:spacing w:after="0" w:line="240" w:lineRule="auto"/>
        <w:jc w:val="both"/>
        <w:rPr>
          <w:rFonts w:ascii="Times New Roman" w:eastAsia="Times New Roman" w:hAnsi="Times New Roman" w:cs="Times New Roman"/>
          <w:sz w:val="24"/>
          <w:szCs w:val="24"/>
        </w:rPr>
      </w:pPr>
      <w:r w:rsidRPr="00BC6309">
        <w:rPr>
          <w:rFonts w:ascii="Times New Roman" w:eastAsia="Times New Roman" w:hAnsi="Times New Roman" w:cs="Times New Roman"/>
          <w:sz w:val="24"/>
          <w:szCs w:val="24"/>
        </w:rPr>
        <w:t xml:space="preserve">    г) поднижнечелюстную слюнную железу.</w:t>
      </w:r>
    </w:p>
    <w:p w:rsidR="00C8623B" w:rsidRPr="00BC6309" w:rsidRDefault="00C8623B" w:rsidP="00E33603">
      <w:pPr>
        <w:tabs>
          <w:tab w:val="left" w:pos="426"/>
        </w:tabs>
        <w:spacing w:after="0" w:line="240" w:lineRule="auto"/>
        <w:jc w:val="both"/>
        <w:rPr>
          <w:rFonts w:ascii="Times New Roman" w:eastAsia="Times New Roman" w:hAnsi="Times New Roman" w:cs="Times New Roman"/>
          <w:bCs/>
          <w:sz w:val="24"/>
          <w:szCs w:val="24"/>
        </w:rPr>
      </w:pPr>
      <w:r w:rsidRPr="00BC6309">
        <w:rPr>
          <w:rFonts w:ascii="Times New Roman" w:eastAsia="Times New Roman" w:hAnsi="Times New Roman" w:cs="Times New Roman"/>
          <w:bCs/>
          <w:sz w:val="24"/>
          <w:szCs w:val="24"/>
        </w:rPr>
        <w:t>4. На препарате языка:</w:t>
      </w:r>
    </w:p>
    <w:p w:rsidR="00C8623B" w:rsidRPr="00BC6309" w:rsidRDefault="00C8623B" w:rsidP="00E33603">
      <w:pPr>
        <w:tabs>
          <w:tab w:val="left" w:pos="426"/>
        </w:tabs>
        <w:spacing w:after="0" w:line="240" w:lineRule="auto"/>
        <w:jc w:val="both"/>
        <w:rPr>
          <w:rFonts w:ascii="Times New Roman" w:eastAsia="Times New Roman" w:hAnsi="Times New Roman" w:cs="Times New Roman"/>
          <w:sz w:val="24"/>
          <w:szCs w:val="24"/>
        </w:rPr>
      </w:pPr>
      <w:r w:rsidRPr="00BC6309">
        <w:rPr>
          <w:rFonts w:ascii="Times New Roman" w:eastAsia="Times New Roman" w:hAnsi="Times New Roman" w:cs="Times New Roman"/>
          <w:sz w:val="24"/>
          <w:szCs w:val="24"/>
        </w:rPr>
        <w:t xml:space="preserve">  а) срединную и пограничную борозды языка;</w:t>
      </w:r>
    </w:p>
    <w:p w:rsidR="00C8623B" w:rsidRPr="00BC6309" w:rsidRDefault="00C8623B" w:rsidP="00E33603">
      <w:pPr>
        <w:tabs>
          <w:tab w:val="left" w:pos="426"/>
        </w:tabs>
        <w:spacing w:after="0" w:line="240" w:lineRule="auto"/>
        <w:jc w:val="both"/>
        <w:rPr>
          <w:rFonts w:ascii="Times New Roman" w:eastAsia="Times New Roman" w:hAnsi="Times New Roman" w:cs="Times New Roman"/>
          <w:sz w:val="24"/>
          <w:szCs w:val="24"/>
        </w:rPr>
      </w:pPr>
      <w:r w:rsidRPr="00BC6309">
        <w:rPr>
          <w:rFonts w:ascii="Times New Roman" w:eastAsia="Times New Roman" w:hAnsi="Times New Roman" w:cs="Times New Roman"/>
          <w:sz w:val="24"/>
          <w:szCs w:val="24"/>
        </w:rPr>
        <w:t xml:space="preserve">  б) части языка (верхушку, тело, корень);</w:t>
      </w:r>
    </w:p>
    <w:p w:rsidR="00C8623B" w:rsidRPr="00BC6309" w:rsidRDefault="00C8623B" w:rsidP="00E33603">
      <w:pPr>
        <w:tabs>
          <w:tab w:val="left" w:pos="426"/>
        </w:tabs>
        <w:spacing w:after="0" w:line="240" w:lineRule="auto"/>
        <w:jc w:val="both"/>
        <w:rPr>
          <w:rFonts w:ascii="Times New Roman" w:eastAsia="Times New Roman" w:hAnsi="Times New Roman" w:cs="Times New Roman"/>
          <w:sz w:val="24"/>
          <w:szCs w:val="24"/>
        </w:rPr>
      </w:pPr>
      <w:r w:rsidRPr="00BC6309">
        <w:rPr>
          <w:rFonts w:ascii="Times New Roman" w:eastAsia="Times New Roman" w:hAnsi="Times New Roman" w:cs="Times New Roman"/>
          <w:sz w:val="24"/>
          <w:szCs w:val="24"/>
        </w:rPr>
        <w:t xml:space="preserve">  в) сосочки языка (грибовидные, нитевидные, конические, листовидные, валикообразные).</w:t>
      </w:r>
    </w:p>
    <w:p w:rsidR="00C8623B" w:rsidRPr="00BC6309" w:rsidRDefault="00C8623B" w:rsidP="00E33603">
      <w:pPr>
        <w:tabs>
          <w:tab w:val="left" w:pos="426"/>
        </w:tabs>
        <w:spacing w:after="0" w:line="240" w:lineRule="auto"/>
        <w:jc w:val="both"/>
        <w:rPr>
          <w:rFonts w:ascii="Times New Roman" w:eastAsia="Times New Roman" w:hAnsi="Times New Roman" w:cs="Times New Roman"/>
          <w:sz w:val="24"/>
          <w:szCs w:val="24"/>
        </w:rPr>
      </w:pPr>
      <w:r w:rsidRPr="00BC6309">
        <w:rPr>
          <w:rFonts w:ascii="Times New Roman" w:eastAsia="Times New Roman" w:hAnsi="Times New Roman" w:cs="Times New Roman"/>
          <w:sz w:val="24"/>
          <w:szCs w:val="24"/>
        </w:rPr>
        <w:t xml:space="preserve">  г)  язычную миндалину.</w:t>
      </w:r>
    </w:p>
    <w:p w:rsidR="00C8623B" w:rsidRPr="00BC6309" w:rsidRDefault="00C8623B" w:rsidP="00E33603">
      <w:pPr>
        <w:tabs>
          <w:tab w:val="left" w:pos="426"/>
        </w:tabs>
        <w:spacing w:after="0" w:line="240" w:lineRule="auto"/>
        <w:jc w:val="both"/>
        <w:rPr>
          <w:rFonts w:ascii="Times New Roman" w:eastAsia="Times New Roman" w:hAnsi="Times New Roman" w:cs="Times New Roman"/>
          <w:bCs/>
          <w:sz w:val="24"/>
          <w:szCs w:val="24"/>
        </w:rPr>
      </w:pPr>
      <w:r w:rsidRPr="00BC6309">
        <w:rPr>
          <w:rFonts w:ascii="Times New Roman" w:eastAsia="Times New Roman" w:hAnsi="Times New Roman" w:cs="Times New Roman"/>
          <w:bCs/>
          <w:sz w:val="24"/>
          <w:szCs w:val="24"/>
        </w:rPr>
        <w:t>5.  На таблице мышц мягкого неба:</w:t>
      </w:r>
    </w:p>
    <w:p w:rsidR="00C8623B" w:rsidRPr="00BC6309" w:rsidRDefault="00C8623B" w:rsidP="00E33603">
      <w:pPr>
        <w:tabs>
          <w:tab w:val="left" w:pos="426"/>
        </w:tabs>
        <w:spacing w:after="0" w:line="240" w:lineRule="auto"/>
        <w:jc w:val="both"/>
        <w:rPr>
          <w:rFonts w:ascii="Times New Roman" w:eastAsia="Times New Roman" w:hAnsi="Times New Roman" w:cs="Times New Roman"/>
          <w:sz w:val="24"/>
          <w:szCs w:val="24"/>
        </w:rPr>
      </w:pPr>
      <w:r w:rsidRPr="00BC6309">
        <w:rPr>
          <w:rFonts w:ascii="Times New Roman" w:eastAsia="Times New Roman" w:hAnsi="Times New Roman" w:cs="Times New Roman"/>
          <w:sz w:val="24"/>
          <w:szCs w:val="24"/>
        </w:rPr>
        <w:t xml:space="preserve">  а) мышцу, напрягающую небную занавеску;</w:t>
      </w:r>
    </w:p>
    <w:p w:rsidR="00C8623B" w:rsidRPr="00BC6309" w:rsidRDefault="00C8623B" w:rsidP="00E33603">
      <w:pPr>
        <w:tabs>
          <w:tab w:val="left" w:pos="426"/>
        </w:tabs>
        <w:spacing w:after="0" w:line="240" w:lineRule="auto"/>
        <w:jc w:val="both"/>
        <w:rPr>
          <w:rFonts w:ascii="Times New Roman" w:eastAsia="Times New Roman" w:hAnsi="Times New Roman" w:cs="Times New Roman"/>
          <w:sz w:val="24"/>
          <w:szCs w:val="24"/>
        </w:rPr>
      </w:pPr>
      <w:r w:rsidRPr="00BC6309">
        <w:rPr>
          <w:rFonts w:ascii="Times New Roman" w:eastAsia="Times New Roman" w:hAnsi="Times New Roman" w:cs="Times New Roman"/>
          <w:sz w:val="24"/>
          <w:szCs w:val="24"/>
        </w:rPr>
        <w:t xml:space="preserve">   б) мышцу, поднимающую небную занавеску;</w:t>
      </w:r>
    </w:p>
    <w:p w:rsidR="00C8623B" w:rsidRPr="00BC6309" w:rsidRDefault="00C8623B" w:rsidP="00E33603">
      <w:pPr>
        <w:tabs>
          <w:tab w:val="left" w:pos="426"/>
        </w:tabs>
        <w:spacing w:after="0" w:line="240" w:lineRule="auto"/>
        <w:jc w:val="both"/>
        <w:rPr>
          <w:rFonts w:ascii="Times New Roman" w:eastAsia="Times New Roman" w:hAnsi="Times New Roman" w:cs="Times New Roman"/>
          <w:sz w:val="24"/>
          <w:szCs w:val="24"/>
        </w:rPr>
      </w:pPr>
      <w:r w:rsidRPr="00BC6309">
        <w:rPr>
          <w:rFonts w:ascii="Times New Roman" w:eastAsia="Times New Roman" w:hAnsi="Times New Roman" w:cs="Times New Roman"/>
          <w:sz w:val="24"/>
          <w:szCs w:val="24"/>
        </w:rPr>
        <w:t xml:space="preserve">   в) мышцу язычка;</w:t>
      </w:r>
    </w:p>
    <w:p w:rsidR="00C8623B" w:rsidRPr="00BC6309" w:rsidRDefault="00C8623B" w:rsidP="00E33603">
      <w:pPr>
        <w:tabs>
          <w:tab w:val="left" w:pos="426"/>
        </w:tabs>
        <w:spacing w:after="0" w:line="240" w:lineRule="auto"/>
        <w:jc w:val="both"/>
        <w:rPr>
          <w:rFonts w:ascii="Times New Roman" w:eastAsia="Times New Roman" w:hAnsi="Times New Roman" w:cs="Times New Roman"/>
          <w:sz w:val="24"/>
          <w:szCs w:val="24"/>
        </w:rPr>
      </w:pPr>
      <w:r w:rsidRPr="00BC6309">
        <w:rPr>
          <w:rFonts w:ascii="Times New Roman" w:eastAsia="Times New Roman" w:hAnsi="Times New Roman" w:cs="Times New Roman"/>
          <w:sz w:val="24"/>
          <w:szCs w:val="24"/>
        </w:rPr>
        <w:t xml:space="preserve">   г) небно-язычную мышцу;</w:t>
      </w:r>
    </w:p>
    <w:p w:rsidR="00C8623B" w:rsidRPr="00BC6309" w:rsidRDefault="00C8623B" w:rsidP="00E33603">
      <w:pPr>
        <w:tabs>
          <w:tab w:val="left" w:pos="426"/>
        </w:tabs>
        <w:spacing w:after="0" w:line="240" w:lineRule="auto"/>
        <w:jc w:val="both"/>
        <w:rPr>
          <w:rFonts w:ascii="Times New Roman" w:eastAsia="Times New Roman" w:hAnsi="Times New Roman" w:cs="Times New Roman"/>
          <w:sz w:val="24"/>
          <w:szCs w:val="24"/>
        </w:rPr>
      </w:pPr>
      <w:r w:rsidRPr="00BC6309">
        <w:rPr>
          <w:rFonts w:ascii="Times New Roman" w:eastAsia="Times New Roman" w:hAnsi="Times New Roman" w:cs="Times New Roman"/>
          <w:sz w:val="24"/>
          <w:szCs w:val="24"/>
        </w:rPr>
        <w:t xml:space="preserve">   д) небно-глоточную мышцу.</w:t>
      </w:r>
    </w:p>
    <w:p w:rsidR="00C8623B" w:rsidRPr="00BC6309" w:rsidRDefault="00C8623B" w:rsidP="00E33603">
      <w:pPr>
        <w:tabs>
          <w:tab w:val="left" w:pos="426"/>
        </w:tabs>
        <w:spacing w:after="0" w:line="240" w:lineRule="auto"/>
        <w:jc w:val="both"/>
        <w:rPr>
          <w:rFonts w:ascii="Times New Roman" w:eastAsia="Times New Roman" w:hAnsi="Times New Roman" w:cs="Times New Roman"/>
          <w:bCs/>
          <w:sz w:val="24"/>
          <w:szCs w:val="24"/>
        </w:rPr>
      </w:pPr>
      <w:r w:rsidRPr="00BC6309">
        <w:rPr>
          <w:rFonts w:ascii="Times New Roman" w:eastAsia="Times New Roman" w:hAnsi="Times New Roman" w:cs="Times New Roman"/>
          <w:bCs/>
          <w:sz w:val="24"/>
          <w:szCs w:val="24"/>
        </w:rPr>
        <w:t>7. На таблице фиброзных связок десны:</w:t>
      </w:r>
    </w:p>
    <w:p w:rsidR="00C8623B" w:rsidRPr="00BC6309" w:rsidRDefault="00C8623B" w:rsidP="00E33603">
      <w:pPr>
        <w:tabs>
          <w:tab w:val="left" w:pos="426"/>
        </w:tabs>
        <w:spacing w:after="0" w:line="240" w:lineRule="auto"/>
        <w:jc w:val="both"/>
        <w:rPr>
          <w:rFonts w:ascii="Times New Roman" w:eastAsia="Times New Roman" w:hAnsi="Times New Roman" w:cs="Times New Roman"/>
          <w:sz w:val="24"/>
          <w:szCs w:val="24"/>
        </w:rPr>
      </w:pPr>
      <w:r w:rsidRPr="00BC6309">
        <w:rPr>
          <w:rFonts w:ascii="Times New Roman" w:eastAsia="Times New Roman" w:hAnsi="Times New Roman" w:cs="Times New Roman"/>
          <w:sz w:val="24"/>
          <w:szCs w:val="24"/>
        </w:rPr>
        <w:t xml:space="preserve">  а) группы коллагеновых волокон, формирующие дентальные связки (вестибулооральные  </w:t>
      </w:r>
    </w:p>
    <w:p w:rsidR="00C8623B" w:rsidRPr="00D517C6" w:rsidRDefault="00C8623B" w:rsidP="00E33603">
      <w:pPr>
        <w:tabs>
          <w:tab w:val="left" w:pos="426"/>
        </w:tabs>
        <w:spacing w:after="0" w:line="240" w:lineRule="auto"/>
        <w:jc w:val="both"/>
        <w:rPr>
          <w:rFonts w:ascii="Times New Roman" w:eastAsia="Times New Roman" w:hAnsi="Times New Roman" w:cs="Times New Roman"/>
          <w:sz w:val="24"/>
          <w:szCs w:val="24"/>
        </w:rPr>
      </w:pPr>
      <w:r w:rsidRPr="00BC6309">
        <w:rPr>
          <w:rFonts w:ascii="Times New Roman" w:eastAsia="Times New Roman" w:hAnsi="Times New Roman" w:cs="Times New Roman"/>
          <w:sz w:val="24"/>
          <w:szCs w:val="24"/>
        </w:rPr>
        <w:t xml:space="preserve">      пучки</w:t>
      </w:r>
      <w:r w:rsidRPr="00D517C6">
        <w:rPr>
          <w:rFonts w:ascii="Times New Roman" w:eastAsia="Times New Roman" w:hAnsi="Times New Roman" w:cs="Times New Roman"/>
          <w:sz w:val="24"/>
          <w:szCs w:val="24"/>
        </w:rPr>
        <w:t>, зубо-десневые, спиральные межзубные, межзубные, зубопериостальные пучки).</w:t>
      </w:r>
    </w:p>
    <w:p w:rsidR="00C8623B" w:rsidRPr="00D517C6" w:rsidRDefault="00C8623B" w:rsidP="00E33603">
      <w:pPr>
        <w:tabs>
          <w:tab w:val="left" w:pos="426"/>
        </w:tabs>
        <w:spacing w:after="0" w:line="240" w:lineRule="auto"/>
        <w:jc w:val="both"/>
        <w:rPr>
          <w:rFonts w:ascii="Times New Roman" w:eastAsia="Times New Roman" w:hAnsi="Times New Roman" w:cs="Times New Roman"/>
          <w:sz w:val="24"/>
          <w:szCs w:val="24"/>
        </w:rPr>
      </w:pPr>
    </w:p>
    <w:p w:rsidR="0035774F" w:rsidRDefault="0035774F" w:rsidP="0035774F">
      <w:pPr>
        <w:tabs>
          <w:tab w:val="left" w:pos="426"/>
        </w:tabs>
        <w:spacing w:after="0" w:line="240" w:lineRule="auto"/>
        <w:rPr>
          <w:rFonts w:ascii="Times New Roman" w:hAnsi="Times New Roman" w:cs="Times New Roman"/>
          <w:sz w:val="24"/>
          <w:szCs w:val="24"/>
        </w:rPr>
      </w:pPr>
      <w:r w:rsidRPr="00BB57C6">
        <w:rPr>
          <w:rFonts w:ascii="Times New Roman" w:hAnsi="Times New Roman" w:cs="Times New Roman"/>
          <w:sz w:val="24"/>
          <w:szCs w:val="24"/>
        </w:rPr>
        <w:t xml:space="preserve">3. </w:t>
      </w:r>
      <w:r w:rsidR="00CC327A">
        <w:rPr>
          <w:rFonts w:ascii="Times New Roman" w:hAnsi="Times New Roman" w:cs="Times New Roman"/>
          <w:sz w:val="24"/>
          <w:szCs w:val="24"/>
        </w:rPr>
        <w:t>Проверка практических навыков.</w:t>
      </w:r>
    </w:p>
    <w:p w:rsidR="00482D29" w:rsidRDefault="00482D29" w:rsidP="00E33603">
      <w:pPr>
        <w:tabs>
          <w:tab w:val="left" w:pos="284"/>
          <w:tab w:val="left" w:pos="426"/>
        </w:tabs>
        <w:spacing w:after="0" w:line="240" w:lineRule="auto"/>
        <w:rPr>
          <w:rFonts w:ascii="Times New Roman" w:eastAsia="Times New Roman" w:hAnsi="Times New Roman" w:cs="Times New Roman"/>
          <w:b/>
          <w:bCs/>
          <w:sz w:val="24"/>
          <w:szCs w:val="24"/>
        </w:rPr>
      </w:pPr>
      <w:r w:rsidRPr="00D517C6">
        <w:rPr>
          <w:rFonts w:ascii="Times New Roman" w:hAnsi="Times New Roman" w:cs="Times New Roman"/>
          <w:sz w:val="24"/>
          <w:szCs w:val="24"/>
        </w:rPr>
        <w:lastRenderedPageBreak/>
        <w:t>Студенты самостоятельно на занятии с помощью учебника, атласа, натуральных препаратов и скелета под контролем преподавателя изучают строение позвонков, записыва</w:t>
      </w:r>
      <w:r w:rsidRPr="00D517C6">
        <w:rPr>
          <w:rFonts w:ascii="Times New Roman" w:hAnsi="Times New Roman" w:cs="Times New Roman"/>
          <w:sz w:val="24"/>
          <w:szCs w:val="24"/>
        </w:rPr>
        <w:softHyphen/>
        <w:t>ют следующие латинские и греческие термины в тетрадь</w:t>
      </w:r>
    </w:p>
    <w:p w:rsidR="00482D29" w:rsidRPr="00482D29" w:rsidRDefault="00482D29" w:rsidP="00482D29">
      <w:pPr>
        <w:tabs>
          <w:tab w:val="left" w:pos="284"/>
          <w:tab w:val="left" w:pos="426"/>
        </w:tabs>
        <w:spacing w:after="0" w:line="240" w:lineRule="auto"/>
        <w:rPr>
          <w:rFonts w:ascii="Times New Roman" w:eastAsia="Times New Roman" w:hAnsi="Times New Roman" w:cs="Times New Roman"/>
          <w:bCs/>
          <w:sz w:val="24"/>
          <w:szCs w:val="24"/>
        </w:rPr>
      </w:pPr>
      <w:r w:rsidRPr="00482D29">
        <w:rPr>
          <w:rFonts w:ascii="Times New Roman" w:eastAsia="Times New Roman" w:hAnsi="Times New Roman" w:cs="Times New Roman"/>
          <w:bCs/>
          <w:sz w:val="24"/>
          <w:szCs w:val="24"/>
        </w:rPr>
        <w:t>Записать латинские, греческие и авторские названия.</w:t>
      </w:r>
    </w:p>
    <w:p w:rsidR="00482D29" w:rsidRPr="00482D29" w:rsidRDefault="00482D29" w:rsidP="00482D29">
      <w:pPr>
        <w:numPr>
          <w:ilvl w:val="0"/>
          <w:numId w:val="17"/>
        </w:numPr>
        <w:tabs>
          <w:tab w:val="left" w:pos="284"/>
          <w:tab w:val="left" w:pos="426"/>
        </w:tabs>
        <w:spacing w:after="0" w:line="240" w:lineRule="auto"/>
        <w:ind w:left="0" w:firstLine="0"/>
        <w:rPr>
          <w:rFonts w:ascii="Times New Roman" w:eastAsia="Times New Roman" w:hAnsi="Times New Roman" w:cs="Times New Roman"/>
          <w:sz w:val="24"/>
          <w:szCs w:val="24"/>
        </w:rPr>
      </w:pPr>
      <w:r w:rsidRPr="00482D29">
        <w:rPr>
          <w:rFonts w:ascii="Times New Roman" w:eastAsia="Times New Roman" w:hAnsi="Times New Roman" w:cs="Times New Roman"/>
          <w:sz w:val="24"/>
          <w:szCs w:val="24"/>
        </w:rPr>
        <w:t xml:space="preserve">Ротовая полость – </w:t>
      </w:r>
      <w:r w:rsidRPr="00482D29">
        <w:rPr>
          <w:rFonts w:ascii="Times New Roman" w:eastAsia="Times New Roman" w:hAnsi="Times New Roman" w:cs="Times New Roman"/>
          <w:sz w:val="24"/>
          <w:szCs w:val="24"/>
          <w:lang w:val="en-US"/>
        </w:rPr>
        <w:t>cavum</w:t>
      </w:r>
      <w:r w:rsidRPr="00482D29">
        <w:rPr>
          <w:rFonts w:ascii="Times New Roman" w:eastAsia="Times New Roman" w:hAnsi="Times New Roman" w:cs="Times New Roman"/>
          <w:sz w:val="24"/>
          <w:szCs w:val="24"/>
        </w:rPr>
        <w:t xml:space="preserve"> </w:t>
      </w:r>
      <w:r w:rsidRPr="00482D29">
        <w:rPr>
          <w:rFonts w:ascii="Times New Roman" w:eastAsia="Times New Roman" w:hAnsi="Times New Roman" w:cs="Times New Roman"/>
          <w:sz w:val="24"/>
          <w:szCs w:val="24"/>
          <w:lang w:val="en-US"/>
        </w:rPr>
        <w:t>oris</w:t>
      </w:r>
      <w:r w:rsidRPr="00482D29">
        <w:rPr>
          <w:rFonts w:ascii="Times New Roman" w:eastAsia="Times New Roman" w:hAnsi="Times New Roman" w:cs="Times New Roman"/>
          <w:sz w:val="24"/>
          <w:szCs w:val="24"/>
        </w:rPr>
        <w:t xml:space="preserve">  (лат.)  </w:t>
      </w:r>
      <w:r w:rsidRPr="00482D29">
        <w:rPr>
          <w:rFonts w:ascii="Times New Roman" w:eastAsia="Times New Roman" w:hAnsi="Times New Roman" w:cs="Times New Roman"/>
          <w:sz w:val="24"/>
          <w:szCs w:val="24"/>
          <w:lang w:val="en-US"/>
        </w:rPr>
        <w:t>stoma</w:t>
      </w:r>
      <w:r w:rsidRPr="00482D29">
        <w:rPr>
          <w:rFonts w:ascii="Times New Roman" w:eastAsia="Times New Roman" w:hAnsi="Times New Roman" w:cs="Times New Roman"/>
          <w:sz w:val="24"/>
          <w:szCs w:val="24"/>
        </w:rPr>
        <w:t xml:space="preserve"> (греч).</w:t>
      </w:r>
    </w:p>
    <w:p w:rsidR="00482D29" w:rsidRPr="00482D29" w:rsidRDefault="00482D29" w:rsidP="00482D29">
      <w:pPr>
        <w:numPr>
          <w:ilvl w:val="0"/>
          <w:numId w:val="17"/>
        </w:numPr>
        <w:tabs>
          <w:tab w:val="left" w:pos="284"/>
          <w:tab w:val="left" w:pos="426"/>
        </w:tabs>
        <w:spacing w:after="0" w:line="240" w:lineRule="auto"/>
        <w:ind w:left="0" w:firstLine="0"/>
        <w:rPr>
          <w:rFonts w:ascii="Times New Roman" w:eastAsia="Times New Roman" w:hAnsi="Times New Roman" w:cs="Times New Roman"/>
          <w:sz w:val="24"/>
          <w:szCs w:val="24"/>
        </w:rPr>
      </w:pPr>
      <w:r w:rsidRPr="00482D29">
        <w:rPr>
          <w:rFonts w:ascii="Times New Roman" w:eastAsia="Times New Roman" w:hAnsi="Times New Roman" w:cs="Times New Roman"/>
          <w:sz w:val="24"/>
          <w:szCs w:val="24"/>
        </w:rPr>
        <w:t xml:space="preserve">Язык – </w:t>
      </w:r>
      <w:r w:rsidRPr="00482D29">
        <w:rPr>
          <w:rFonts w:ascii="Times New Roman" w:eastAsia="Times New Roman" w:hAnsi="Times New Roman" w:cs="Times New Roman"/>
          <w:sz w:val="24"/>
          <w:szCs w:val="24"/>
          <w:lang w:val="en-US"/>
        </w:rPr>
        <w:t>lingua</w:t>
      </w:r>
      <w:r w:rsidRPr="00482D29">
        <w:rPr>
          <w:rFonts w:ascii="Times New Roman" w:eastAsia="Times New Roman" w:hAnsi="Times New Roman" w:cs="Times New Roman"/>
          <w:sz w:val="24"/>
          <w:szCs w:val="24"/>
        </w:rPr>
        <w:t xml:space="preserve"> (лат.),  </w:t>
      </w:r>
      <w:r w:rsidRPr="00482D29">
        <w:rPr>
          <w:rFonts w:ascii="Times New Roman" w:eastAsia="Times New Roman" w:hAnsi="Times New Roman" w:cs="Times New Roman"/>
          <w:sz w:val="24"/>
          <w:szCs w:val="24"/>
          <w:lang w:val="en-US"/>
        </w:rPr>
        <w:t>glossa</w:t>
      </w:r>
      <w:r w:rsidRPr="00482D29">
        <w:rPr>
          <w:rFonts w:ascii="Times New Roman" w:eastAsia="Times New Roman" w:hAnsi="Times New Roman" w:cs="Times New Roman"/>
          <w:sz w:val="24"/>
          <w:szCs w:val="24"/>
        </w:rPr>
        <w:t xml:space="preserve"> (греч.).</w:t>
      </w:r>
    </w:p>
    <w:p w:rsidR="00482D29" w:rsidRPr="00482D29" w:rsidRDefault="00482D29" w:rsidP="00482D29">
      <w:pPr>
        <w:numPr>
          <w:ilvl w:val="0"/>
          <w:numId w:val="17"/>
        </w:numPr>
        <w:tabs>
          <w:tab w:val="left" w:pos="284"/>
          <w:tab w:val="left" w:pos="426"/>
        </w:tabs>
        <w:spacing w:after="0" w:line="240" w:lineRule="auto"/>
        <w:ind w:left="0" w:firstLine="0"/>
        <w:rPr>
          <w:rFonts w:ascii="Times New Roman" w:eastAsia="Times New Roman" w:hAnsi="Times New Roman" w:cs="Times New Roman"/>
          <w:sz w:val="24"/>
          <w:szCs w:val="24"/>
        </w:rPr>
      </w:pPr>
      <w:r w:rsidRPr="00482D29">
        <w:rPr>
          <w:rFonts w:ascii="Times New Roman" w:eastAsia="Times New Roman" w:hAnsi="Times New Roman" w:cs="Times New Roman"/>
          <w:sz w:val="24"/>
          <w:szCs w:val="24"/>
        </w:rPr>
        <w:t>Проток околоушной слюнной железы – Стенонов проток (авт.)</w:t>
      </w:r>
    </w:p>
    <w:p w:rsidR="00482D29" w:rsidRPr="00482D29" w:rsidRDefault="00482D29" w:rsidP="00482D29">
      <w:pPr>
        <w:numPr>
          <w:ilvl w:val="0"/>
          <w:numId w:val="17"/>
        </w:numPr>
        <w:tabs>
          <w:tab w:val="left" w:pos="284"/>
          <w:tab w:val="left" w:pos="426"/>
        </w:tabs>
        <w:spacing w:after="0" w:line="240" w:lineRule="auto"/>
        <w:ind w:left="0" w:firstLine="0"/>
        <w:rPr>
          <w:rFonts w:ascii="Times New Roman" w:eastAsia="Times New Roman" w:hAnsi="Times New Roman" w:cs="Times New Roman"/>
          <w:sz w:val="24"/>
          <w:szCs w:val="24"/>
        </w:rPr>
      </w:pPr>
      <w:r w:rsidRPr="00482D29">
        <w:rPr>
          <w:rFonts w:ascii="Times New Roman" w:eastAsia="Times New Roman" w:hAnsi="Times New Roman" w:cs="Times New Roman"/>
          <w:sz w:val="24"/>
          <w:szCs w:val="24"/>
        </w:rPr>
        <w:t>Проток поднижнечелюстной слюнной железы – Вартонов проток (авт.)</w:t>
      </w:r>
    </w:p>
    <w:p w:rsidR="00482D29" w:rsidRPr="00482D29" w:rsidRDefault="00482D29" w:rsidP="00482D29">
      <w:pPr>
        <w:numPr>
          <w:ilvl w:val="0"/>
          <w:numId w:val="17"/>
        </w:numPr>
        <w:tabs>
          <w:tab w:val="left" w:pos="284"/>
          <w:tab w:val="left" w:pos="426"/>
        </w:tabs>
        <w:spacing w:after="0" w:line="240" w:lineRule="auto"/>
        <w:ind w:left="0" w:firstLine="0"/>
        <w:rPr>
          <w:rFonts w:ascii="Times New Roman" w:eastAsia="Times New Roman" w:hAnsi="Times New Roman" w:cs="Times New Roman"/>
          <w:sz w:val="24"/>
          <w:szCs w:val="24"/>
        </w:rPr>
      </w:pPr>
      <w:r w:rsidRPr="00482D29">
        <w:rPr>
          <w:rFonts w:ascii="Times New Roman" w:eastAsia="Times New Roman" w:hAnsi="Times New Roman" w:cs="Times New Roman"/>
          <w:sz w:val="24"/>
          <w:szCs w:val="24"/>
        </w:rPr>
        <w:t>Проток подъязычной слюнной железы – Бартолиниев проток (авт.)</w:t>
      </w:r>
    </w:p>
    <w:p w:rsidR="00C8623B" w:rsidRPr="00482D29" w:rsidRDefault="00C8623B" w:rsidP="00E33603">
      <w:pPr>
        <w:tabs>
          <w:tab w:val="left" w:pos="284"/>
          <w:tab w:val="left" w:pos="426"/>
        </w:tabs>
        <w:spacing w:after="0" w:line="240" w:lineRule="auto"/>
        <w:rPr>
          <w:rFonts w:ascii="Times New Roman" w:eastAsia="Times New Roman" w:hAnsi="Times New Roman" w:cs="Times New Roman"/>
          <w:bCs/>
          <w:sz w:val="24"/>
          <w:szCs w:val="24"/>
        </w:rPr>
      </w:pPr>
      <w:r w:rsidRPr="00482D29">
        <w:rPr>
          <w:rFonts w:ascii="Times New Roman" w:eastAsia="Times New Roman" w:hAnsi="Times New Roman" w:cs="Times New Roman"/>
          <w:bCs/>
          <w:sz w:val="24"/>
          <w:szCs w:val="24"/>
        </w:rPr>
        <w:t>Зарисовать и обозначить:</w:t>
      </w:r>
    </w:p>
    <w:p w:rsidR="00C8623B" w:rsidRPr="00482D29" w:rsidRDefault="00C8623B" w:rsidP="00E33603">
      <w:pPr>
        <w:numPr>
          <w:ilvl w:val="0"/>
          <w:numId w:val="16"/>
        </w:numPr>
        <w:tabs>
          <w:tab w:val="left" w:pos="284"/>
          <w:tab w:val="left" w:pos="426"/>
        </w:tabs>
        <w:spacing w:after="0" w:line="240" w:lineRule="auto"/>
        <w:ind w:left="0" w:firstLine="0"/>
        <w:rPr>
          <w:rFonts w:ascii="Times New Roman" w:eastAsia="Times New Roman" w:hAnsi="Times New Roman" w:cs="Times New Roman"/>
          <w:sz w:val="24"/>
          <w:szCs w:val="24"/>
        </w:rPr>
      </w:pPr>
      <w:r w:rsidRPr="00482D29">
        <w:rPr>
          <w:rFonts w:ascii="Times New Roman" w:eastAsia="Times New Roman" w:hAnsi="Times New Roman" w:cs="Times New Roman"/>
          <w:sz w:val="24"/>
          <w:szCs w:val="24"/>
        </w:rPr>
        <w:t>Схему фиброзных связок десны;</w:t>
      </w:r>
    </w:p>
    <w:p w:rsidR="00C8623B" w:rsidRPr="00482D29" w:rsidRDefault="00C8623B" w:rsidP="00E33603">
      <w:pPr>
        <w:numPr>
          <w:ilvl w:val="0"/>
          <w:numId w:val="16"/>
        </w:numPr>
        <w:tabs>
          <w:tab w:val="left" w:pos="284"/>
          <w:tab w:val="left" w:pos="426"/>
        </w:tabs>
        <w:spacing w:after="0" w:line="240" w:lineRule="auto"/>
        <w:ind w:left="0" w:firstLine="0"/>
        <w:rPr>
          <w:rFonts w:ascii="Times New Roman" w:eastAsia="Times New Roman" w:hAnsi="Times New Roman" w:cs="Times New Roman"/>
          <w:sz w:val="24"/>
          <w:szCs w:val="24"/>
        </w:rPr>
      </w:pPr>
      <w:r w:rsidRPr="00482D29">
        <w:rPr>
          <w:rFonts w:ascii="Times New Roman" w:eastAsia="Times New Roman" w:hAnsi="Times New Roman" w:cs="Times New Roman"/>
          <w:sz w:val="24"/>
          <w:szCs w:val="24"/>
        </w:rPr>
        <w:t>Схему мускулатуры мягкого неба.</w:t>
      </w:r>
    </w:p>
    <w:p w:rsidR="00C8623B" w:rsidRPr="00D517C6" w:rsidRDefault="00C8623B" w:rsidP="00E33603">
      <w:pPr>
        <w:tabs>
          <w:tab w:val="left" w:pos="426"/>
        </w:tabs>
        <w:spacing w:after="0" w:line="240" w:lineRule="auto"/>
        <w:jc w:val="both"/>
        <w:rPr>
          <w:rFonts w:ascii="Times New Roman" w:eastAsia="Times New Roman" w:hAnsi="Times New Roman" w:cs="Times New Roman"/>
          <w:b/>
          <w:color w:val="000000"/>
          <w:sz w:val="24"/>
          <w:szCs w:val="24"/>
        </w:rPr>
      </w:pPr>
    </w:p>
    <w:p w:rsidR="00061A42" w:rsidRPr="00D517C6" w:rsidRDefault="00C8623B" w:rsidP="00E33603">
      <w:pPr>
        <w:tabs>
          <w:tab w:val="left" w:pos="426"/>
        </w:tabs>
        <w:spacing w:after="0" w:line="240" w:lineRule="auto"/>
        <w:rPr>
          <w:rFonts w:ascii="Times New Roman" w:eastAsia="Times New Roman" w:hAnsi="Times New Roman" w:cs="Times New Roman"/>
          <w:b/>
          <w:sz w:val="24"/>
          <w:szCs w:val="24"/>
        </w:rPr>
      </w:pPr>
      <w:r w:rsidRPr="00D517C6">
        <w:rPr>
          <w:rFonts w:ascii="Times New Roman" w:eastAsia="Times New Roman" w:hAnsi="Times New Roman" w:cs="Times New Roman"/>
          <w:b/>
          <w:sz w:val="24"/>
          <w:szCs w:val="24"/>
        </w:rPr>
        <w:t>Тема</w:t>
      </w:r>
      <w:r w:rsidR="00061A42" w:rsidRPr="00D517C6">
        <w:rPr>
          <w:rFonts w:ascii="Times New Roman" w:eastAsia="Times New Roman" w:hAnsi="Times New Roman" w:cs="Times New Roman"/>
          <w:b/>
          <w:sz w:val="24"/>
          <w:szCs w:val="24"/>
        </w:rPr>
        <w:t xml:space="preserve"> </w:t>
      </w:r>
      <w:r w:rsidR="002A7D37">
        <w:rPr>
          <w:rFonts w:ascii="Times New Roman" w:eastAsia="Times New Roman" w:hAnsi="Times New Roman" w:cs="Times New Roman"/>
          <w:b/>
          <w:sz w:val="24"/>
          <w:szCs w:val="24"/>
        </w:rPr>
        <w:t>6</w:t>
      </w:r>
    </w:p>
    <w:p w:rsidR="0069670F" w:rsidRPr="00D517C6" w:rsidRDefault="0069670F" w:rsidP="00E33603">
      <w:pPr>
        <w:tabs>
          <w:tab w:val="left" w:pos="426"/>
        </w:tabs>
        <w:spacing w:after="0" w:line="240" w:lineRule="auto"/>
        <w:rPr>
          <w:rFonts w:ascii="Times New Roman" w:hAnsi="Times New Roman" w:cs="Times New Roman"/>
          <w:sz w:val="24"/>
          <w:szCs w:val="24"/>
        </w:rPr>
      </w:pPr>
      <w:r w:rsidRPr="00D517C6">
        <w:rPr>
          <w:rFonts w:ascii="Times New Roman" w:hAnsi="Times New Roman" w:cs="Times New Roman"/>
          <w:sz w:val="24"/>
          <w:szCs w:val="24"/>
        </w:rPr>
        <w:t>Глотка: топография, отделы, строение стенки. Лимфоэпителиальное кольцо Пирогова-Вальдейера.</w:t>
      </w:r>
    </w:p>
    <w:p w:rsidR="0069670F" w:rsidRPr="00D517C6" w:rsidRDefault="0069670F" w:rsidP="00E33603">
      <w:pPr>
        <w:tabs>
          <w:tab w:val="left" w:pos="426"/>
        </w:tabs>
        <w:spacing w:after="0" w:line="240" w:lineRule="auto"/>
        <w:rPr>
          <w:rFonts w:ascii="Times New Roman" w:hAnsi="Times New Roman" w:cs="Times New Roman"/>
          <w:sz w:val="24"/>
          <w:szCs w:val="24"/>
        </w:rPr>
      </w:pPr>
    </w:p>
    <w:p w:rsidR="00DC0A29" w:rsidRPr="00D517C6" w:rsidRDefault="00C8623B" w:rsidP="00E33603">
      <w:pPr>
        <w:tabs>
          <w:tab w:val="left" w:pos="426"/>
        </w:tabs>
        <w:spacing w:after="0" w:line="240" w:lineRule="auto"/>
        <w:rPr>
          <w:rFonts w:ascii="Times New Roman" w:hAnsi="Times New Roman" w:cs="Times New Roman"/>
          <w:b/>
          <w:color w:val="000000"/>
          <w:sz w:val="24"/>
          <w:szCs w:val="24"/>
        </w:rPr>
      </w:pPr>
      <w:r w:rsidRPr="00D517C6">
        <w:rPr>
          <w:rFonts w:ascii="Times New Roman" w:eastAsia="Times New Roman" w:hAnsi="Times New Roman" w:cs="Times New Roman"/>
          <w:sz w:val="24"/>
          <w:szCs w:val="24"/>
        </w:rPr>
        <w:t xml:space="preserve"> </w:t>
      </w:r>
      <w:r w:rsidR="00DC0A29" w:rsidRPr="00D517C6">
        <w:rPr>
          <w:rFonts w:ascii="Times New Roman" w:hAnsi="Times New Roman" w:cs="Times New Roman"/>
          <w:b/>
          <w:color w:val="000000"/>
          <w:sz w:val="24"/>
          <w:szCs w:val="24"/>
        </w:rPr>
        <w:t>Форма (ы) текущего контроля</w:t>
      </w:r>
      <w:r w:rsidR="00DC0A29" w:rsidRPr="00D517C6">
        <w:rPr>
          <w:rFonts w:ascii="Times New Roman" w:hAnsi="Times New Roman" w:cs="Times New Roman"/>
          <w:color w:val="000000"/>
          <w:sz w:val="24"/>
          <w:szCs w:val="24"/>
        </w:rPr>
        <w:t xml:space="preserve"> </w:t>
      </w:r>
      <w:r w:rsidR="00DC0A29" w:rsidRPr="00D517C6">
        <w:rPr>
          <w:rFonts w:ascii="Times New Roman" w:hAnsi="Times New Roman" w:cs="Times New Roman"/>
          <w:b/>
          <w:color w:val="000000"/>
          <w:sz w:val="24"/>
          <w:szCs w:val="24"/>
        </w:rPr>
        <w:t>успеваемости:</w:t>
      </w:r>
    </w:p>
    <w:p w:rsidR="00DC0A29" w:rsidRPr="00D517C6" w:rsidRDefault="00DC0A29" w:rsidP="00E33603">
      <w:pPr>
        <w:tabs>
          <w:tab w:val="left" w:pos="426"/>
        </w:tabs>
        <w:spacing w:after="0" w:line="240" w:lineRule="auto"/>
        <w:rPr>
          <w:rFonts w:ascii="Times New Roman" w:eastAsia="Calibri" w:hAnsi="Times New Roman" w:cs="Times New Roman"/>
          <w:sz w:val="24"/>
          <w:szCs w:val="24"/>
        </w:rPr>
      </w:pPr>
      <w:r w:rsidRPr="00D517C6">
        <w:rPr>
          <w:rFonts w:ascii="Times New Roman" w:eastAsia="Calibri" w:hAnsi="Times New Roman" w:cs="Times New Roman"/>
          <w:sz w:val="24"/>
          <w:szCs w:val="24"/>
        </w:rPr>
        <w:t>1. Опрос по теме.</w:t>
      </w:r>
    </w:p>
    <w:p w:rsidR="00DC0A29" w:rsidRPr="00D517C6" w:rsidRDefault="00DC0A29" w:rsidP="00E33603">
      <w:pPr>
        <w:tabs>
          <w:tab w:val="num" w:pos="0"/>
          <w:tab w:val="left" w:pos="142"/>
          <w:tab w:val="left" w:pos="426"/>
        </w:tabs>
        <w:spacing w:after="0" w:line="240" w:lineRule="auto"/>
        <w:rPr>
          <w:rFonts w:ascii="Times New Roman" w:hAnsi="Times New Roman" w:cs="Times New Roman"/>
          <w:sz w:val="24"/>
          <w:szCs w:val="24"/>
        </w:rPr>
      </w:pPr>
      <w:r w:rsidRPr="00D517C6">
        <w:rPr>
          <w:rFonts w:ascii="Times New Roman" w:eastAsia="Calibri" w:hAnsi="Times New Roman" w:cs="Times New Roman"/>
          <w:sz w:val="24"/>
          <w:szCs w:val="24"/>
        </w:rPr>
        <w:t xml:space="preserve">2. </w:t>
      </w:r>
      <w:r w:rsidRPr="00D517C6">
        <w:rPr>
          <w:rFonts w:ascii="Times New Roman" w:hAnsi="Times New Roman" w:cs="Times New Roman"/>
          <w:sz w:val="24"/>
          <w:szCs w:val="24"/>
        </w:rPr>
        <w:t>Описание макро (микро) препаратов.</w:t>
      </w:r>
    </w:p>
    <w:p w:rsidR="0035774F" w:rsidRDefault="0035774F" w:rsidP="0035774F">
      <w:pPr>
        <w:tabs>
          <w:tab w:val="left" w:pos="426"/>
        </w:tabs>
        <w:spacing w:after="0" w:line="240" w:lineRule="auto"/>
        <w:rPr>
          <w:rFonts w:ascii="Times New Roman" w:hAnsi="Times New Roman" w:cs="Times New Roman"/>
          <w:sz w:val="24"/>
          <w:szCs w:val="24"/>
        </w:rPr>
      </w:pPr>
      <w:r w:rsidRPr="00BB57C6">
        <w:rPr>
          <w:rFonts w:ascii="Times New Roman" w:hAnsi="Times New Roman" w:cs="Times New Roman"/>
          <w:sz w:val="24"/>
          <w:szCs w:val="24"/>
        </w:rPr>
        <w:t xml:space="preserve">3. </w:t>
      </w:r>
      <w:r w:rsidR="00CC327A">
        <w:rPr>
          <w:rFonts w:ascii="Times New Roman" w:hAnsi="Times New Roman" w:cs="Times New Roman"/>
          <w:sz w:val="24"/>
          <w:szCs w:val="24"/>
        </w:rPr>
        <w:t>Проверка практических навыков.</w:t>
      </w:r>
    </w:p>
    <w:p w:rsidR="00766272" w:rsidRDefault="00766272" w:rsidP="00766272">
      <w:pPr>
        <w:tabs>
          <w:tab w:val="left" w:pos="426"/>
        </w:tabs>
        <w:spacing w:after="0" w:line="240" w:lineRule="auto"/>
        <w:rPr>
          <w:rFonts w:ascii="Times New Roman" w:hAnsi="Times New Roman" w:cs="Times New Roman"/>
          <w:b/>
          <w:color w:val="000000"/>
          <w:sz w:val="24"/>
          <w:szCs w:val="24"/>
        </w:rPr>
      </w:pPr>
    </w:p>
    <w:p w:rsidR="00766272" w:rsidRPr="00D517C6" w:rsidRDefault="00766272" w:rsidP="00766272">
      <w:pPr>
        <w:tabs>
          <w:tab w:val="left" w:pos="426"/>
        </w:tabs>
        <w:spacing w:after="0" w:line="240" w:lineRule="auto"/>
        <w:rPr>
          <w:rFonts w:ascii="Times New Roman" w:hAnsi="Times New Roman" w:cs="Times New Roman"/>
          <w:i/>
          <w:color w:val="000000"/>
          <w:sz w:val="24"/>
          <w:szCs w:val="24"/>
        </w:rPr>
      </w:pPr>
      <w:r w:rsidRPr="00D517C6">
        <w:rPr>
          <w:rFonts w:ascii="Times New Roman" w:hAnsi="Times New Roman" w:cs="Times New Roman"/>
          <w:b/>
          <w:color w:val="000000"/>
          <w:sz w:val="24"/>
          <w:szCs w:val="24"/>
        </w:rPr>
        <w:t>Оценочные материалы текущего контроля успеваемости</w:t>
      </w:r>
    </w:p>
    <w:p w:rsidR="00766272" w:rsidRPr="00D517C6" w:rsidRDefault="00766272" w:rsidP="00766272">
      <w:pPr>
        <w:tabs>
          <w:tab w:val="left" w:pos="426"/>
        </w:tabs>
        <w:spacing w:after="0" w:line="240" w:lineRule="auto"/>
        <w:rPr>
          <w:rFonts w:ascii="Times New Roman" w:hAnsi="Times New Roman" w:cs="Times New Roman"/>
          <w:color w:val="000000"/>
          <w:sz w:val="24"/>
          <w:szCs w:val="24"/>
        </w:rPr>
      </w:pPr>
      <w:r w:rsidRPr="00D517C6">
        <w:rPr>
          <w:rFonts w:ascii="Times New Roman" w:hAnsi="Times New Roman" w:cs="Times New Roman"/>
          <w:color w:val="000000"/>
          <w:sz w:val="24"/>
          <w:szCs w:val="24"/>
        </w:rPr>
        <w:t>1. Опрос по теме.</w:t>
      </w:r>
    </w:p>
    <w:p w:rsidR="00766272" w:rsidRPr="00D517C6" w:rsidRDefault="00766272" w:rsidP="00766272">
      <w:pPr>
        <w:tabs>
          <w:tab w:val="left" w:pos="426"/>
        </w:tabs>
        <w:spacing w:after="0" w:line="240" w:lineRule="auto"/>
        <w:rPr>
          <w:rFonts w:ascii="Times New Roman" w:hAnsi="Times New Roman" w:cs="Times New Roman"/>
          <w:color w:val="000000"/>
          <w:sz w:val="24"/>
          <w:szCs w:val="24"/>
        </w:rPr>
      </w:pPr>
      <w:r w:rsidRPr="00D517C6">
        <w:rPr>
          <w:rFonts w:ascii="Times New Roman" w:hAnsi="Times New Roman" w:cs="Times New Roman"/>
          <w:i/>
          <w:color w:val="000000"/>
          <w:sz w:val="24"/>
          <w:szCs w:val="24"/>
        </w:rPr>
        <w:t>Вопросы для устного опроса:</w:t>
      </w:r>
    </w:p>
    <w:p w:rsidR="00C8623B" w:rsidRPr="00D517C6" w:rsidRDefault="00C8623B" w:rsidP="00E33603">
      <w:pPr>
        <w:tabs>
          <w:tab w:val="left" w:pos="426"/>
        </w:tabs>
        <w:spacing w:after="0" w:line="240" w:lineRule="auto"/>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1.Топография глотки: скелетотопия и синтопия.</w:t>
      </w:r>
    </w:p>
    <w:p w:rsidR="00C8623B" w:rsidRPr="00D517C6" w:rsidRDefault="00C8623B" w:rsidP="00E33603">
      <w:pPr>
        <w:tabs>
          <w:tab w:val="left" w:pos="426"/>
        </w:tabs>
        <w:spacing w:after="0" w:line="240" w:lineRule="auto"/>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2.Отделы глотки: функции и сообщения.</w:t>
      </w:r>
    </w:p>
    <w:p w:rsidR="00C8623B" w:rsidRPr="00D517C6" w:rsidRDefault="00C8623B" w:rsidP="00E33603">
      <w:pPr>
        <w:tabs>
          <w:tab w:val="left" w:pos="426"/>
        </w:tabs>
        <w:spacing w:after="0" w:line="240" w:lineRule="auto"/>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3.Особенности строения слизистой и подслизистой оболочек.</w:t>
      </w:r>
    </w:p>
    <w:p w:rsidR="00C8623B" w:rsidRPr="00D517C6" w:rsidRDefault="00C8623B" w:rsidP="00E33603">
      <w:pPr>
        <w:tabs>
          <w:tab w:val="left" w:pos="426"/>
        </w:tabs>
        <w:spacing w:after="0" w:line="240" w:lineRule="auto"/>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4.Мышцы глотки: строение, функция.</w:t>
      </w:r>
    </w:p>
    <w:p w:rsidR="00C8623B" w:rsidRPr="00D517C6" w:rsidRDefault="00C8623B" w:rsidP="00E33603">
      <w:pPr>
        <w:tabs>
          <w:tab w:val="left" w:pos="426"/>
        </w:tabs>
        <w:spacing w:after="0" w:line="240" w:lineRule="auto"/>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5.Строения, функция носоглотки.</w:t>
      </w:r>
    </w:p>
    <w:p w:rsidR="00C8623B" w:rsidRPr="00D517C6" w:rsidRDefault="00C8623B" w:rsidP="00E33603">
      <w:pPr>
        <w:tabs>
          <w:tab w:val="left" w:pos="426"/>
        </w:tabs>
        <w:spacing w:after="0" w:line="240" w:lineRule="auto"/>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6.Строение, функция ротоглотки.</w:t>
      </w:r>
    </w:p>
    <w:p w:rsidR="00C8623B" w:rsidRPr="00D517C6" w:rsidRDefault="00C8623B" w:rsidP="00E33603">
      <w:pPr>
        <w:tabs>
          <w:tab w:val="left" w:pos="426"/>
        </w:tabs>
        <w:spacing w:after="0" w:line="240" w:lineRule="auto"/>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7.Строение, функция гортаноглотки.</w:t>
      </w:r>
    </w:p>
    <w:p w:rsidR="00C8623B" w:rsidRPr="00D517C6" w:rsidRDefault="00C8623B" w:rsidP="00E33603">
      <w:pPr>
        <w:tabs>
          <w:tab w:val="left" w:pos="426"/>
        </w:tabs>
        <w:spacing w:after="0" w:line="240" w:lineRule="auto"/>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8.Лимфоэпителиальное кольцо Пирогова-Вальдейера.</w:t>
      </w:r>
    </w:p>
    <w:p w:rsidR="00C8623B" w:rsidRPr="00D517C6" w:rsidRDefault="00C8623B" w:rsidP="00E33603">
      <w:pPr>
        <w:tabs>
          <w:tab w:val="left" w:pos="426"/>
        </w:tabs>
        <w:spacing w:after="0" w:line="240" w:lineRule="auto"/>
        <w:jc w:val="both"/>
        <w:rPr>
          <w:rFonts w:ascii="Times New Roman" w:eastAsia="Times New Roman" w:hAnsi="Times New Roman" w:cs="Times New Roman"/>
          <w:bCs/>
          <w:sz w:val="24"/>
          <w:szCs w:val="24"/>
        </w:rPr>
      </w:pPr>
      <w:r w:rsidRPr="00D517C6">
        <w:rPr>
          <w:rFonts w:ascii="Times New Roman" w:eastAsia="Times New Roman" w:hAnsi="Times New Roman" w:cs="Times New Roman"/>
          <w:bCs/>
          <w:sz w:val="24"/>
          <w:szCs w:val="24"/>
        </w:rPr>
        <w:t>Набор препаратов</w:t>
      </w:r>
    </w:p>
    <w:p w:rsidR="00C8623B" w:rsidRPr="00D517C6" w:rsidRDefault="00C8623B" w:rsidP="00E33603">
      <w:pPr>
        <w:numPr>
          <w:ilvl w:val="0"/>
          <w:numId w:val="18"/>
        </w:numPr>
        <w:tabs>
          <w:tab w:val="left" w:pos="426"/>
        </w:tabs>
        <w:spacing w:after="0" w:line="240" w:lineRule="auto"/>
        <w:ind w:left="0" w:firstLine="0"/>
        <w:jc w:val="both"/>
        <w:rPr>
          <w:rFonts w:ascii="Times New Roman" w:eastAsia="Times New Roman" w:hAnsi="Times New Roman" w:cs="Times New Roman"/>
          <w:bCs/>
          <w:sz w:val="24"/>
          <w:szCs w:val="24"/>
        </w:rPr>
      </w:pPr>
      <w:r w:rsidRPr="00D517C6">
        <w:rPr>
          <w:rFonts w:ascii="Times New Roman" w:eastAsia="Times New Roman" w:hAnsi="Times New Roman" w:cs="Times New Roman"/>
          <w:bCs/>
          <w:sz w:val="24"/>
          <w:szCs w:val="24"/>
        </w:rPr>
        <w:t>Сагиттальный распил головы и шеи.</w:t>
      </w:r>
    </w:p>
    <w:p w:rsidR="00C8623B" w:rsidRPr="00D517C6" w:rsidRDefault="00C8623B" w:rsidP="00E33603">
      <w:pPr>
        <w:numPr>
          <w:ilvl w:val="0"/>
          <w:numId w:val="18"/>
        </w:numPr>
        <w:tabs>
          <w:tab w:val="left" w:pos="426"/>
        </w:tabs>
        <w:spacing w:after="0" w:line="240" w:lineRule="auto"/>
        <w:ind w:left="0" w:firstLine="0"/>
        <w:jc w:val="both"/>
        <w:rPr>
          <w:rFonts w:ascii="Times New Roman" w:eastAsia="Times New Roman" w:hAnsi="Times New Roman" w:cs="Times New Roman"/>
          <w:bCs/>
          <w:sz w:val="24"/>
          <w:szCs w:val="24"/>
        </w:rPr>
      </w:pPr>
      <w:r w:rsidRPr="00D517C6">
        <w:rPr>
          <w:rFonts w:ascii="Times New Roman" w:eastAsia="Times New Roman" w:hAnsi="Times New Roman" w:cs="Times New Roman"/>
          <w:bCs/>
          <w:sz w:val="24"/>
          <w:szCs w:val="24"/>
        </w:rPr>
        <w:t>Таблица мышц глотки.</w:t>
      </w:r>
    </w:p>
    <w:p w:rsidR="00BC6309" w:rsidRDefault="00BC6309" w:rsidP="00E33603">
      <w:pPr>
        <w:tabs>
          <w:tab w:val="left" w:pos="426"/>
        </w:tabs>
        <w:spacing w:after="0" w:line="240" w:lineRule="auto"/>
        <w:rPr>
          <w:rFonts w:ascii="Times New Roman" w:eastAsia="Times New Roman" w:hAnsi="Times New Roman" w:cs="Times New Roman"/>
          <w:bCs/>
          <w:sz w:val="24"/>
          <w:szCs w:val="24"/>
        </w:rPr>
      </w:pPr>
    </w:p>
    <w:p w:rsidR="00BC6309" w:rsidRPr="00B75C55" w:rsidRDefault="00BC6309" w:rsidP="00BC6309">
      <w:pPr>
        <w:tabs>
          <w:tab w:val="num" w:pos="0"/>
          <w:tab w:val="left" w:pos="142"/>
          <w:tab w:val="left" w:pos="426"/>
        </w:tabs>
        <w:spacing w:after="0" w:line="240" w:lineRule="auto"/>
        <w:rPr>
          <w:rFonts w:ascii="Times New Roman" w:eastAsia="Calibri" w:hAnsi="Times New Roman" w:cs="Times New Roman"/>
          <w:i/>
          <w:color w:val="000000"/>
          <w:sz w:val="24"/>
          <w:szCs w:val="24"/>
        </w:rPr>
      </w:pPr>
      <w:r w:rsidRPr="00B75C55">
        <w:rPr>
          <w:rFonts w:ascii="Times New Roman" w:eastAsia="Calibri" w:hAnsi="Times New Roman" w:cs="Times New Roman"/>
          <w:i/>
          <w:color w:val="000000"/>
          <w:sz w:val="24"/>
          <w:szCs w:val="24"/>
        </w:rPr>
        <w:t>Практические задания для демонстрации практических навыков:</w:t>
      </w:r>
    </w:p>
    <w:p w:rsidR="00C8623B" w:rsidRPr="00D517C6" w:rsidRDefault="00C8623B" w:rsidP="00E33603">
      <w:pPr>
        <w:tabs>
          <w:tab w:val="left" w:pos="426"/>
        </w:tabs>
        <w:spacing w:after="0" w:line="240" w:lineRule="auto"/>
        <w:rPr>
          <w:rFonts w:ascii="Times New Roman" w:eastAsia="Times New Roman" w:hAnsi="Times New Roman" w:cs="Times New Roman"/>
          <w:bCs/>
          <w:sz w:val="24"/>
          <w:szCs w:val="24"/>
        </w:rPr>
      </w:pPr>
      <w:r w:rsidRPr="00D517C6">
        <w:rPr>
          <w:rFonts w:ascii="Times New Roman" w:eastAsia="Times New Roman" w:hAnsi="Times New Roman" w:cs="Times New Roman"/>
          <w:bCs/>
          <w:sz w:val="24"/>
          <w:szCs w:val="24"/>
        </w:rPr>
        <w:t>Показать:</w:t>
      </w:r>
    </w:p>
    <w:p w:rsidR="00C8623B" w:rsidRPr="00D517C6" w:rsidRDefault="00C8623B" w:rsidP="00E33603">
      <w:pPr>
        <w:tabs>
          <w:tab w:val="left" w:pos="426"/>
        </w:tabs>
        <w:spacing w:after="0" w:line="240" w:lineRule="auto"/>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а)  отделы глотки и их топографию.</w:t>
      </w:r>
    </w:p>
    <w:p w:rsidR="00C8623B" w:rsidRPr="00D517C6" w:rsidRDefault="00C8623B" w:rsidP="00E33603">
      <w:pPr>
        <w:tabs>
          <w:tab w:val="left" w:pos="426"/>
        </w:tabs>
        <w:spacing w:after="0" w:line="240" w:lineRule="auto"/>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б)  сообщения глотки с другими полостями:</w:t>
      </w:r>
    </w:p>
    <w:p w:rsidR="00C8623B" w:rsidRPr="00D517C6" w:rsidRDefault="00C8623B" w:rsidP="00E33603">
      <w:pPr>
        <w:numPr>
          <w:ilvl w:val="1"/>
          <w:numId w:val="19"/>
        </w:numPr>
        <w:tabs>
          <w:tab w:val="left" w:pos="426"/>
        </w:tabs>
        <w:spacing w:after="0" w:line="240" w:lineRule="auto"/>
        <w:ind w:left="0" w:firstLine="0"/>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носовой полостью (хоаны);</w:t>
      </w:r>
    </w:p>
    <w:p w:rsidR="00C8623B" w:rsidRPr="00D517C6" w:rsidRDefault="00C8623B" w:rsidP="00E33603">
      <w:pPr>
        <w:numPr>
          <w:ilvl w:val="1"/>
          <w:numId w:val="19"/>
        </w:numPr>
        <w:tabs>
          <w:tab w:val="left" w:pos="426"/>
        </w:tabs>
        <w:spacing w:after="0" w:line="240" w:lineRule="auto"/>
        <w:ind w:left="0" w:firstLine="0"/>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барабанной полостью (глоточное отверстие) слуховой трубы);</w:t>
      </w:r>
    </w:p>
    <w:p w:rsidR="00C8623B" w:rsidRPr="00D517C6" w:rsidRDefault="00C8623B" w:rsidP="00E33603">
      <w:pPr>
        <w:numPr>
          <w:ilvl w:val="1"/>
          <w:numId w:val="19"/>
        </w:numPr>
        <w:tabs>
          <w:tab w:val="left" w:pos="426"/>
        </w:tabs>
        <w:spacing w:after="0" w:line="240" w:lineRule="auto"/>
        <w:ind w:left="0" w:firstLine="0"/>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ротовой полостью (зев);</w:t>
      </w:r>
    </w:p>
    <w:p w:rsidR="00C8623B" w:rsidRPr="00D517C6" w:rsidRDefault="00C8623B" w:rsidP="00E33603">
      <w:pPr>
        <w:numPr>
          <w:ilvl w:val="1"/>
          <w:numId w:val="19"/>
        </w:numPr>
        <w:tabs>
          <w:tab w:val="left" w:pos="426"/>
        </w:tabs>
        <w:spacing w:after="0" w:line="240" w:lineRule="auto"/>
        <w:ind w:left="0" w:firstLine="0"/>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полостью гортани (вход в гортань);</w:t>
      </w:r>
    </w:p>
    <w:p w:rsidR="00C8623B" w:rsidRPr="00D517C6" w:rsidRDefault="00C8623B" w:rsidP="00E33603">
      <w:pPr>
        <w:numPr>
          <w:ilvl w:val="1"/>
          <w:numId w:val="19"/>
        </w:numPr>
        <w:tabs>
          <w:tab w:val="left" w:pos="426"/>
        </w:tabs>
        <w:spacing w:after="0" w:line="240" w:lineRule="auto"/>
        <w:ind w:left="0" w:firstLine="0"/>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полостью пищевода (вход в пищевод)</w:t>
      </w:r>
    </w:p>
    <w:p w:rsidR="00C8623B" w:rsidRPr="00D517C6" w:rsidRDefault="00C8623B" w:rsidP="00482D29">
      <w:pPr>
        <w:tabs>
          <w:tab w:val="left" w:pos="426"/>
        </w:tabs>
        <w:spacing w:after="0" w:line="240" w:lineRule="auto"/>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 xml:space="preserve">в)   элементы лимфоэпителиального кольца Пирогова – Вальдейера (глоточную, трубные, </w:t>
      </w:r>
    </w:p>
    <w:p w:rsidR="00C8623B" w:rsidRPr="00D517C6" w:rsidRDefault="00C8623B" w:rsidP="00E33603">
      <w:pPr>
        <w:tabs>
          <w:tab w:val="left" w:pos="426"/>
        </w:tabs>
        <w:spacing w:after="0" w:line="240" w:lineRule="auto"/>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 xml:space="preserve"> небные, язычную миндалины).</w:t>
      </w:r>
    </w:p>
    <w:p w:rsidR="00C8623B" w:rsidRPr="00D517C6" w:rsidRDefault="00C8623B" w:rsidP="00E33603">
      <w:pPr>
        <w:tabs>
          <w:tab w:val="left" w:pos="426"/>
        </w:tabs>
        <w:spacing w:after="0" w:line="240" w:lineRule="auto"/>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г)   на таблице показать мышцы глотки.</w:t>
      </w:r>
    </w:p>
    <w:p w:rsidR="0035774F" w:rsidRDefault="0035774F" w:rsidP="00E33603">
      <w:pPr>
        <w:tabs>
          <w:tab w:val="left" w:pos="426"/>
        </w:tabs>
        <w:spacing w:after="0" w:line="240" w:lineRule="auto"/>
        <w:rPr>
          <w:rFonts w:ascii="Times New Roman" w:eastAsia="Times New Roman" w:hAnsi="Times New Roman" w:cs="Times New Roman"/>
          <w:sz w:val="24"/>
          <w:szCs w:val="24"/>
        </w:rPr>
      </w:pPr>
    </w:p>
    <w:p w:rsidR="0035774F" w:rsidRDefault="0035774F" w:rsidP="0035774F">
      <w:pPr>
        <w:tabs>
          <w:tab w:val="left" w:pos="426"/>
        </w:tabs>
        <w:spacing w:after="0" w:line="240" w:lineRule="auto"/>
        <w:rPr>
          <w:rFonts w:ascii="Times New Roman" w:hAnsi="Times New Roman" w:cs="Times New Roman"/>
          <w:sz w:val="24"/>
          <w:szCs w:val="24"/>
        </w:rPr>
      </w:pPr>
      <w:r w:rsidRPr="00BB57C6">
        <w:rPr>
          <w:rFonts w:ascii="Times New Roman" w:hAnsi="Times New Roman" w:cs="Times New Roman"/>
          <w:sz w:val="24"/>
          <w:szCs w:val="24"/>
        </w:rPr>
        <w:t xml:space="preserve">3. </w:t>
      </w:r>
      <w:r w:rsidR="00CC327A">
        <w:rPr>
          <w:rFonts w:ascii="Times New Roman" w:hAnsi="Times New Roman" w:cs="Times New Roman"/>
          <w:sz w:val="24"/>
          <w:szCs w:val="24"/>
        </w:rPr>
        <w:t>Проверка практических навыков.</w:t>
      </w:r>
    </w:p>
    <w:p w:rsidR="00C8623B" w:rsidRPr="00D517C6" w:rsidRDefault="00C8623B" w:rsidP="00E33603">
      <w:pPr>
        <w:tabs>
          <w:tab w:val="left" w:pos="426"/>
        </w:tabs>
        <w:spacing w:after="0" w:line="240" w:lineRule="auto"/>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Зарисовать и обозначить:</w:t>
      </w:r>
    </w:p>
    <w:p w:rsidR="00C8623B" w:rsidRPr="00D517C6" w:rsidRDefault="00C8623B" w:rsidP="00E33603">
      <w:pPr>
        <w:numPr>
          <w:ilvl w:val="0"/>
          <w:numId w:val="20"/>
        </w:numPr>
        <w:tabs>
          <w:tab w:val="left" w:pos="426"/>
        </w:tabs>
        <w:spacing w:after="0" w:line="240" w:lineRule="auto"/>
        <w:ind w:left="0" w:firstLine="0"/>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Схему расположения миндалин лимфоэпителиального кольца Пирогова-Вальдейера.</w:t>
      </w:r>
    </w:p>
    <w:p w:rsidR="00C8623B" w:rsidRPr="00D517C6" w:rsidRDefault="00C8623B" w:rsidP="00E33603">
      <w:pPr>
        <w:tabs>
          <w:tab w:val="left" w:pos="426"/>
        </w:tabs>
        <w:spacing w:after="0" w:line="240" w:lineRule="auto"/>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lastRenderedPageBreak/>
        <w:t>Записать авторские названия</w:t>
      </w:r>
    </w:p>
    <w:p w:rsidR="00C8623B" w:rsidRPr="00D517C6" w:rsidRDefault="00C8623B" w:rsidP="00E33603">
      <w:pPr>
        <w:numPr>
          <w:ilvl w:val="0"/>
          <w:numId w:val="21"/>
        </w:numPr>
        <w:tabs>
          <w:tab w:val="left" w:pos="426"/>
        </w:tabs>
        <w:spacing w:after="0" w:line="240" w:lineRule="auto"/>
        <w:ind w:left="0" w:firstLine="0"/>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Лимфоэпителиальное кольцо глотки – кольцо Пирогова-Вальдейера (авт.)</w:t>
      </w:r>
    </w:p>
    <w:p w:rsidR="00C8623B" w:rsidRPr="00D517C6" w:rsidRDefault="00C8623B" w:rsidP="00E33603">
      <w:pPr>
        <w:tabs>
          <w:tab w:val="left" w:pos="426"/>
        </w:tabs>
        <w:spacing w:after="0" w:line="240" w:lineRule="auto"/>
        <w:rPr>
          <w:rFonts w:ascii="Times New Roman" w:eastAsia="Times New Roman" w:hAnsi="Times New Roman" w:cs="Times New Roman"/>
          <w:sz w:val="24"/>
          <w:szCs w:val="24"/>
        </w:rPr>
      </w:pPr>
    </w:p>
    <w:p w:rsidR="0069670F" w:rsidRPr="00D517C6" w:rsidRDefault="0069670F" w:rsidP="00E33603">
      <w:pPr>
        <w:tabs>
          <w:tab w:val="left" w:pos="426"/>
        </w:tabs>
        <w:spacing w:after="0" w:line="240" w:lineRule="auto"/>
        <w:jc w:val="both"/>
        <w:rPr>
          <w:rFonts w:ascii="Times New Roman" w:hAnsi="Times New Roman" w:cs="Times New Roman"/>
          <w:b/>
          <w:sz w:val="24"/>
          <w:szCs w:val="24"/>
        </w:rPr>
      </w:pPr>
      <w:r w:rsidRPr="00D517C6">
        <w:rPr>
          <w:rFonts w:ascii="Times New Roman" w:hAnsi="Times New Roman" w:cs="Times New Roman"/>
          <w:b/>
          <w:sz w:val="24"/>
          <w:szCs w:val="24"/>
        </w:rPr>
        <w:t xml:space="preserve">Тема </w:t>
      </w:r>
      <w:r w:rsidR="002A7D37">
        <w:rPr>
          <w:rFonts w:ascii="Times New Roman" w:hAnsi="Times New Roman" w:cs="Times New Roman"/>
          <w:b/>
          <w:sz w:val="24"/>
          <w:szCs w:val="24"/>
        </w:rPr>
        <w:t>7</w:t>
      </w:r>
    </w:p>
    <w:p w:rsidR="00C8623B" w:rsidRPr="00D517C6" w:rsidRDefault="0069670F" w:rsidP="00E33603">
      <w:pPr>
        <w:tabs>
          <w:tab w:val="left" w:pos="426"/>
        </w:tabs>
        <w:spacing w:after="0" w:line="240" w:lineRule="auto"/>
        <w:jc w:val="both"/>
        <w:rPr>
          <w:rFonts w:ascii="Times New Roman" w:eastAsia="Times New Roman" w:hAnsi="Times New Roman" w:cs="Times New Roman"/>
          <w:sz w:val="24"/>
          <w:szCs w:val="24"/>
        </w:rPr>
      </w:pPr>
      <w:r w:rsidRPr="00D517C6">
        <w:rPr>
          <w:rFonts w:ascii="Times New Roman" w:hAnsi="Times New Roman" w:cs="Times New Roman"/>
          <w:sz w:val="24"/>
          <w:szCs w:val="24"/>
        </w:rPr>
        <w:t>Итоговое занятие по материалу модуля №6.</w:t>
      </w:r>
    </w:p>
    <w:p w:rsidR="00C8623B" w:rsidRPr="00D517C6" w:rsidRDefault="00C8623B" w:rsidP="00E33603">
      <w:pPr>
        <w:tabs>
          <w:tab w:val="left" w:pos="426"/>
        </w:tabs>
        <w:spacing w:after="0" w:line="240" w:lineRule="auto"/>
        <w:jc w:val="both"/>
        <w:rPr>
          <w:rFonts w:ascii="Times New Roman" w:eastAsia="Times New Roman" w:hAnsi="Times New Roman" w:cs="Times New Roman"/>
          <w:sz w:val="24"/>
          <w:szCs w:val="24"/>
        </w:rPr>
      </w:pPr>
    </w:p>
    <w:p w:rsidR="00D517C6" w:rsidRPr="00D517C6" w:rsidRDefault="00D517C6" w:rsidP="00E33603">
      <w:pPr>
        <w:tabs>
          <w:tab w:val="left" w:pos="426"/>
        </w:tabs>
        <w:spacing w:after="0" w:line="240" w:lineRule="auto"/>
        <w:rPr>
          <w:rFonts w:ascii="Times New Roman" w:hAnsi="Times New Roman" w:cs="Times New Roman"/>
          <w:b/>
          <w:color w:val="000000"/>
          <w:sz w:val="24"/>
          <w:szCs w:val="24"/>
        </w:rPr>
      </w:pPr>
      <w:r w:rsidRPr="00D517C6">
        <w:rPr>
          <w:rFonts w:ascii="Times New Roman" w:hAnsi="Times New Roman" w:cs="Times New Roman"/>
          <w:b/>
          <w:color w:val="000000"/>
          <w:sz w:val="24"/>
          <w:szCs w:val="24"/>
        </w:rPr>
        <w:t>Форма (ы) текущего контроля успеваемости</w:t>
      </w:r>
    </w:p>
    <w:p w:rsidR="00D517C6" w:rsidRPr="00D517C6" w:rsidRDefault="00D517C6" w:rsidP="00E33603">
      <w:pPr>
        <w:tabs>
          <w:tab w:val="left" w:pos="426"/>
        </w:tabs>
        <w:spacing w:after="0" w:line="240" w:lineRule="auto"/>
        <w:rPr>
          <w:rFonts w:ascii="Times New Roman" w:eastAsia="Calibri" w:hAnsi="Times New Roman" w:cs="Times New Roman"/>
          <w:sz w:val="24"/>
          <w:szCs w:val="24"/>
        </w:rPr>
      </w:pPr>
      <w:r w:rsidRPr="00D517C6">
        <w:rPr>
          <w:rFonts w:ascii="Times New Roman" w:eastAsia="Calibri" w:hAnsi="Times New Roman" w:cs="Times New Roman"/>
          <w:sz w:val="24"/>
          <w:szCs w:val="24"/>
        </w:rPr>
        <w:t>1. Опрос по теме.</w:t>
      </w:r>
    </w:p>
    <w:p w:rsidR="00D517C6" w:rsidRPr="00D517C6" w:rsidRDefault="00D517C6" w:rsidP="00E33603">
      <w:pPr>
        <w:tabs>
          <w:tab w:val="num" w:pos="0"/>
          <w:tab w:val="left" w:pos="142"/>
          <w:tab w:val="left" w:pos="426"/>
        </w:tabs>
        <w:spacing w:after="0" w:line="240" w:lineRule="auto"/>
        <w:rPr>
          <w:rFonts w:ascii="Times New Roman" w:hAnsi="Times New Roman" w:cs="Times New Roman"/>
          <w:sz w:val="24"/>
          <w:szCs w:val="24"/>
        </w:rPr>
      </w:pPr>
      <w:r w:rsidRPr="00D517C6">
        <w:rPr>
          <w:rFonts w:ascii="Times New Roman" w:eastAsia="Calibri" w:hAnsi="Times New Roman" w:cs="Times New Roman"/>
          <w:sz w:val="24"/>
          <w:szCs w:val="24"/>
        </w:rPr>
        <w:t xml:space="preserve">2. </w:t>
      </w:r>
      <w:r w:rsidRPr="00D517C6">
        <w:rPr>
          <w:rFonts w:ascii="Times New Roman" w:hAnsi="Times New Roman" w:cs="Times New Roman"/>
          <w:sz w:val="24"/>
          <w:szCs w:val="24"/>
        </w:rPr>
        <w:t>Описание макро (микро) препаратов.</w:t>
      </w:r>
    </w:p>
    <w:p w:rsidR="00D517C6" w:rsidRDefault="00D517C6" w:rsidP="00E33603">
      <w:pPr>
        <w:tabs>
          <w:tab w:val="left" w:pos="426"/>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r w:rsidR="00CC327A">
        <w:rPr>
          <w:rFonts w:ascii="Times New Roman" w:hAnsi="Times New Roman" w:cs="Times New Roman"/>
          <w:color w:val="000000"/>
          <w:sz w:val="24"/>
          <w:szCs w:val="24"/>
        </w:rPr>
        <w:t>Тестирование.</w:t>
      </w:r>
    </w:p>
    <w:p w:rsidR="00D517C6" w:rsidRDefault="00D517C6" w:rsidP="00E33603">
      <w:pPr>
        <w:tabs>
          <w:tab w:val="left" w:pos="426"/>
        </w:tabs>
        <w:spacing w:after="0" w:line="240" w:lineRule="auto"/>
        <w:rPr>
          <w:rFonts w:ascii="Times New Roman" w:hAnsi="Times New Roman" w:cs="Times New Roman"/>
          <w:color w:val="000000"/>
          <w:sz w:val="24"/>
          <w:szCs w:val="24"/>
        </w:rPr>
      </w:pPr>
    </w:p>
    <w:p w:rsidR="00D517C6" w:rsidRPr="00D517C6" w:rsidRDefault="00D517C6" w:rsidP="00E33603">
      <w:pPr>
        <w:tabs>
          <w:tab w:val="left" w:pos="426"/>
        </w:tabs>
        <w:spacing w:after="0" w:line="240" w:lineRule="auto"/>
        <w:rPr>
          <w:rFonts w:ascii="Times New Roman" w:hAnsi="Times New Roman" w:cs="Times New Roman"/>
          <w:b/>
          <w:i/>
          <w:color w:val="000000"/>
          <w:sz w:val="24"/>
          <w:szCs w:val="24"/>
        </w:rPr>
      </w:pPr>
      <w:r w:rsidRPr="00D517C6">
        <w:rPr>
          <w:rFonts w:ascii="Times New Roman" w:hAnsi="Times New Roman" w:cs="Times New Roman"/>
          <w:b/>
          <w:color w:val="000000"/>
          <w:sz w:val="24"/>
          <w:szCs w:val="24"/>
        </w:rPr>
        <w:t>Оценочные материалы текущего контроля успеваемости</w:t>
      </w:r>
      <w:r w:rsidRPr="00D517C6">
        <w:rPr>
          <w:rFonts w:ascii="Times New Roman" w:hAnsi="Times New Roman" w:cs="Times New Roman"/>
          <w:b/>
          <w:i/>
          <w:color w:val="000000"/>
          <w:sz w:val="24"/>
          <w:szCs w:val="24"/>
        </w:rPr>
        <w:t xml:space="preserve">  </w:t>
      </w:r>
    </w:p>
    <w:p w:rsidR="00D517C6" w:rsidRPr="00D517C6" w:rsidRDefault="00D517C6" w:rsidP="00E33603">
      <w:pPr>
        <w:tabs>
          <w:tab w:val="left" w:pos="426"/>
        </w:tabs>
        <w:spacing w:after="0" w:line="240" w:lineRule="auto"/>
        <w:rPr>
          <w:rFonts w:ascii="Times New Roman" w:eastAsia="Calibri" w:hAnsi="Times New Roman" w:cs="Times New Roman"/>
          <w:sz w:val="24"/>
          <w:szCs w:val="24"/>
        </w:rPr>
      </w:pPr>
      <w:r w:rsidRPr="00D517C6">
        <w:rPr>
          <w:rFonts w:ascii="Times New Roman" w:eastAsia="Calibri" w:hAnsi="Times New Roman" w:cs="Times New Roman"/>
          <w:sz w:val="24"/>
          <w:szCs w:val="24"/>
        </w:rPr>
        <w:t>1. Опрос по теме.</w:t>
      </w:r>
    </w:p>
    <w:p w:rsidR="00D517C6" w:rsidRPr="00D517C6" w:rsidRDefault="00D517C6" w:rsidP="00E33603">
      <w:pPr>
        <w:tabs>
          <w:tab w:val="left" w:pos="426"/>
        </w:tabs>
        <w:spacing w:after="0" w:line="240" w:lineRule="auto"/>
        <w:rPr>
          <w:rFonts w:ascii="Times New Roman" w:hAnsi="Times New Roman" w:cs="Times New Roman"/>
          <w:color w:val="000000"/>
          <w:sz w:val="24"/>
          <w:szCs w:val="24"/>
        </w:rPr>
      </w:pPr>
      <w:r w:rsidRPr="00D517C6">
        <w:rPr>
          <w:rFonts w:ascii="Times New Roman" w:hAnsi="Times New Roman" w:cs="Times New Roman"/>
          <w:i/>
          <w:color w:val="000000"/>
          <w:sz w:val="24"/>
          <w:szCs w:val="24"/>
        </w:rPr>
        <w:t>Вопросы для устного опроса:</w:t>
      </w:r>
    </w:p>
    <w:p w:rsidR="0033318A" w:rsidRPr="0053710F" w:rsidRDefault="0033318A" w:rsidP="00436C4F">
      <w:pPr>
        <w:numPr>
          <w:ilvl w:val="0"/>
          <w:numId w:val="84"/>
        </w:numPr>
        <w:tabs>
          <w:tab w:val="left" w:pos="0"/>
          <w:tab w:val="left" w:pos="426"/>
        </w:tabs>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53710F">
        <w:rPr>
          <w:rFonts w:ascii="Times New Roman" w:hAnsi="Times New Roman" w:cs="Times New Roman"/>
          <w:sz w:val="24"/>
          <w:szCs w:val="24"/>
        </w:rPr>
        <w:t xml:space="preserve">Краткие данные о филогенезе и онтогенезе черепа. Мозговой и лицевой отделы черепа. Источники развития и особенности окостенения. Строение костей мозгового и лицевого черепа в связи с их функцией и развитием. </w:t>
      </w:r>
    </w:p>
    <w:p w:rsidR="0033318A" w:rsidRPr="0053710F" w:rsidRDefault="0033318A" w:rsidP="00436C4F">
      <w:pPr>
        <w:numPr>
          <w:ilvl w:val="0"/>
          <w:numId w:val="84"/>
        </w:numPr>
        <w:tabs>
          <w:tab w:val="left" w:pos="0"/>
          <w:tab w:val="left" w:pos="426"/>
        </w:tabs>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53710F">
        <w:rPr>
          <w:rFonts w:ascii="Times New Roman" w:hAnsi="Times New Roman" w:cs="Times New Roman"/>
          <w:sz w:val="24"/>
          <w:szCs w:val="24"/>
        </w:rPr>
        <w:t>Верхняя челюсть. Ее развитие, части, ядра окостенения. Поверхности тела, рельеф каждой из поверхностей тела. Строение отростков. Альвеолярная дуга, варианты строения. Верхнечелюстная пазуха, ее форма, стенки. Возрастные и индивидуальные особенности верхней челюсти. Контрфорсы верхней челюсти.</w:t>
      </w:r>
    </w:p>
    <w:p w:rsidR="0033318A" w:rsidRPr="0053710F" w:rsidRDefault="0033318A" w:rsidP="00436C4F">
      <w:pPr>
        <w:numPr>
          <w:ilvl w:val="0"/>
          <w:numId w:val="84"/>
        </w:numPr>
        <w:tabs>
          <w:tab w:val="left" w:pos="0"/>
          <w:tab w:val="left" w:pos="426"/>
        </w:tabs>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53710F">
        <w:rPr>
          <w:rFonts w:ascii="Times New Roman" w:hAnsi="Times New Roman" w:cs="Times New Roman"/>
          <w:sz w:val="24"/>
          <w:szCs w:val="24"/>
        </w:rPr>
        <w:t>Нижняя челюсть</w:t>
      </w:r>
      <w:r w:rsidRPr="0053710F">
        <w:rPr>
          <w:rFonts w:ascii="Times New Roman" w:hAnsi="Times New Roman" w:cs="Times New Roman"/>
          <w:b/>
          <w:sz w:val="24"/>
          <w:szCs w:val="24"/>
        </w:rPr>
        <w:t>.</w:t>
      </w:r>
      <w:r w:rsidRPr="0053710F">
        <w:rPr>
          <w:rFonts w:ascii="Times New Roman" w:hAnsi="Times New Roman" w:cs="Times New Roman"/>
          <w:sz w:val="24"/>
          <w:szCs w:val="24"/>
        </w:rPr>
        <w:t xml:space="preserve"> Развитие, ядра окостенения, форма. Части нижней челюсти и их строение. Альвеолярная дуга, индивидуальные различия ее формы. Возрастные и индивидуальные особенности нижней челюсти. Контрфорсы нижней челюсти.</w:t>
      </w:r>
    </w:p>
    <w:p w:rsidR="0033318A" w:rsidRPr="0053710F" w:rsidRDefault="0033318A" w:rsidP="00436C4F">
      <w:pPr>
        <w:numPr>
          <w:ilvl w:val="0"/>
          <w:numId w:val="84"/>
        </w:numPr>
        <w:tabs>
          <w:tab w:val="left" w:pos="0"/>
          <w:tab w:val="left" w:pos="426"/>
        </w:tabs>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53710F">
        <w:rPr>
          <w:rFonts w:ascii="Times New Roman" w:hAnsi="Times New Roman" w:cs="Times New Roman"/>
          <w:sz w:val="24"/>
          <w:szCs w:val="24"/>
        </w:rPr>
        <w:t>Топография черепа. Наружное и внутреннее основания черепа: отделы, рельеф, отверстия, сообщения, содержимое отверстий. Места выхода черепных нервов.</w:t>
      </w:r>
    </w:p>
    <w:p w:rsidR="0033318A" w:rsidRPr="0053710F" w:rsidRDefault="0033318A" w:rsidP="00436C4F">
      <w:pPr>
        <w:numPr>
          <w:ilvl w:val="0"/>
          <w:numId w:val="84"/>
        </w:numPr>
        <w:tabs>
          <w:tab w:val="left" w:pos="0"/>
          <w:tab w:val="left" w:pos="426"/>
        </w:tabs>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53710F">
        <w:rPr>
          <w:rFonts w:ascii="Times New Roman" w:hAnsi="Times New Roman" w:cs="Times New Roman"/>
          <w:sz w:val="24"/>
          <w:szCs w:val="24"/>
        </w:rPr>
        <w:t>Глазница, носовая полость. Костная основа ротовой полости. Височная, подвисочная и крылонебная ямки. Строение стенок, сообщения и содержимое отверстий и каналов.</w:t>
      </w:r>
    </w:p>
    <w:p w:rsidR="0033318A" w:rsidRPr="0053710F" w:rsidRDefault="0033318A" w:rsidP="00436C4F">
      <w:pPr>
        <w:numPr>
          <w:ilvl w:val="0"/>
          <w:numId w:val="84"/>
        </w:numPr>
        <w:tabs>
          <w:tab w:val="left" w:pos="0"/>
          <w:tab w:val="left" w:pos="426"/>
        </w:tabs>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53710F">
        <w:rPr>
          <w:rFonts w:ascii="Times New Roman" w:hAnsi="Times New Roman" w:cs="Times New Roman"/>
          <w:sz w:val="24"/>
          <w:szCs w:val="24"/>
        </w:rPr>
        <w:t>Возрастные особенности черепа: череп новорожденного. Возрастные изменения верхней и нижней челюстей. Анатомические особенности строения беззубых челюстей. Старческие изменения костей черепа. Рентгеноанатомия черепа.</w:t>
      </w:r>
    </w:p>
    <w:p w:rsidR="0033318A" w:rsidRPr="0053710F" w:rsidRDefault="0033318A" w:rsidP="00436C4F">
      <w:pPr>
        <w:numPr>
          <w:ilvl w:val="0"/>
          <w:numId w:val="84"/>
        </w:numPr>
        <w:tabs>
          <w:tab w:val="left" w:pos="0"/>
          <w:tab w:val="left" w:pos="426"/>
        </w:tabs>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53710F">
        <w:rPr>
          <w:rFonts w:ascii="Times New Roman" w:hAnsi="Times New Roman" w:cs="Times New Roman"/>
          <w:sz w:val="24"/>
          <w:szCs w:val="24"/>
        </w:rPr>
        <w:t xml:space="preserve"> Различия в строении черепа. Форма черепа, черепные показатели    и соответствующие формы черепа: долихоцефалические, мезоцефалические, брахицефалические. Высотные показатели и соответствующие формы черепа: гипсицефалы, платицефалы. </w:t>
      </w:r>
    </w:p>
    <w:p w:rsidR="0033318A" w:rsidRPr="0053710F" w:rsidRDefault="0033318A" w:rsidP="00436C4F">
      <w:pPr>
        <w:numPr>
          <w:ilvl w:val="0"/>
          <w:numId w:val="84"/>
        </w:numPr>
        <w:tabs>
          <w:tab w:val="left" w:pos="0"/>
          <w:tab w:val="left" w:pos="426"/>
        </w:tabs>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53710F">
        <w:rPr>
          <w:rFonts w:ascii="Times New Roman" w:hAnsi="Times New Roman" w:cs="Times New Roman"/>
          <w:sz w:val="24"/>
          <w:szCs w:val="24"/>
        </w:rPr>
        <w:t xml:space="preserve"> Формы лицевого черепа, лицевой показатель и соответствующая форма черепа: хамепрозол и лептопрозол. Лицевой угол, его величина   и соответствующие положения лицевого черепа по отношению к мозговому: опистогнатизм, прогнатизм. </w:t>
      </w:r>
    </w:p>
    <w:p w:rsidR="0033318A" w:rsidRPr="0053710F" w:rsidRDefault="0033318A" w:rsidP="00436C4F">
      <w:pPr>
        <w:numPr>
          <w:ilvl w:val="0"/>
          <w:numId w:val="84"/>
        </w:numPr>
        <w:tabs>
          <w:tab w:val="left" w:pos="0"/>
          <w:tab w:val="left" w:pos="426"/>
        </w:tabs>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53710F">
        <w:rPr>
          <w:rFonts w:ascii="Times New Roman" w:hAnsi="Times New Roman" w:cs="Times New Roman"/>
          <w:sz w:val="24"/>
          <w:szCs w:val="24"/>
        </w:rPr>
        <w:t xml:space="preserve"> Соединения костей черепа. Непрерывные соединения костей черепа (швы, синхондрозы). </w:t>
      </w:r>
    </w:p>
    <w:p w:rsidR="0033318A" w:rsidRPr="0053710F" w:rsidRDefault="0033318A" w:rsidP="00436C4F">
      <w:pPr>
        <w:numPr>
          <w:ilvl w:val="0"/>
          <w:numId w:val="84"/>
        </w:numPr>
        <w:tabs>
          <w:tab w:val="left" w:pos="0"/>
          <w:tab w:val="left" w:pos="426"/>
        </w:tabs>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53710F">
        <w:rPr>
          <w:rFonts w:ascii="Times New Roman" w:hAnsi="Times New Roman" w:cs="Times New Roman"/>
          <w:sz w:val="24"/>
          <w:szCs w:val="24"/>
        </w:rPr>
        <w:t xml:space="preserve"> Височно-нижнечелюстной сустав. Строение, характеристика движений в нем и механизм этих движений. R- анатомия сустава.</w:t>
      </w:r>
    </w:p>
    <w:p w:rsidR="0033318A" w:rsidRPr="0053710F" w:rsidRDefault="0033318A" w:rsidP="00436C4F">
      <w:pPr>
        <w:numPr>
          <w:ilvl w:val="0"/>
          <w:numId w:val="84"/>
        </w:numPr>
        <w:tabs>
          <w:tab w:val="left" w:pos="0"/>
          <w:tab w:val="left" w:pos="426"/>
        </w:tabs>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53710F">
        <w:rPr>
          <w:rFonts w:ascii="Times New Roman" w:hAnsi="Times New Roman" w:cs="Times New Roman"/>
          <w:sz w:val="24"/>
          <w:szCs w:val="24"/>
        </w:rPr>
        <w:t>Мимические мышцы. Их развитие, особенности строения, начало и прикрепление, функции.</w:t>
      </w:r>
    </w:p>
    <w:p w:rsidR="0033318A" w:rsidRPr="0053710F" w:rsidRDefault="0033318A" w:rsidP="00436C4F">
      <w:pPr>
        <w:numPr>
          <w:ilvl w:val="0"/>
          <w:numId w:val="84"/>
        </w:numPr>
        <w:tabs>
          <w:tab w:val="left" w:pos="0"/>
          <w:tab w:val="left" w:pos="426"/>
        </w:tabs>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53710F">
        <w:rPr>
          <w:rFonts w:ascii="Times New Roman" w:hAnsi="Times New Roman" w:cs="Times New Roman"/>
          <w:sz w:val="24"/>
          <w:szCs w:val="24"/>
        </w:rPr>
        <w:t xml:space="preserve"> Жевательные мышцы. Их развитие, особенности и различия в строении, функции.</w:t>
      </w:r>
    </w:p>
    <w:p w:rsidR="0033318A" w:rsidRPr="0053710F" w:rsidRDefault="0033318A" w:rsidP="00436C4F">
      <w:pPr>
        <w:numPr>
          <w:ilvl w:val="0"/>
          <w:numId w:val="84"/>
        </w:numPr>
        <w:tabs>
          <w:tab w:val="left" w:pos="0"/>
          <w:tab w:val="left" w:pos="426"/>
        </w:tabs>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53710F">
        <w:rPr>
          <w:rFonts w:ascii="Times New Roman" w:hAnsi="Times New Roman" w:cs="Times New Roman"/>
          <w:sz w:val="24"/>
          <w:szCs w:val="24"/>
        </w:rPr>
        <w:t xml:space="preserve"> Фасции головы. Височная, жевательная фасции, фасция околоушной железы. Щечно-глоточная фасция, крыло-нижнечелюстной шов. Костно-фасциальные и межмышечные пространства головы. </w:t>
      </w:r>
    </w:p>
    <w:p w:rsidR="0033318A" w:rsidRPr="0053710F" w:rsidRDefault="0033318A" w:rsidP="00436C4F">
      <w:pPr>
        <w:numPr>
          <w:ilvl w:val="0"/>
          <w:numId w:val="84"/>
        </w:numPr>
        <w:tabs>
          <w:tab w:val="left" w:pos="0"/>
          <w:tab w:val="left" w:pos="426"/>
        </w:tabs>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53710F">
        <w:rPr>
          <w:rFonts w:ascii="Times New Roman" w:hAnsi="Times New Roman" w:cs="Times New Roman"/>
          <w:sz w:val="24"/>
          <w:szCs w:val="24"/>
        </w:rPr>
        <w:t xml:space="preserve"> Поверхностные мышцы шеи. Мышцы, расположенные выше  и ниже  подъязычной кости. Глубокие мышцы шеи. Топография (треугольники) шеи.</w:t>
      </w:r>
    </w:p>
    <w:p w:rsidR="0033318A" w:rsidRPr="0053710F" w:rsidRDefault="0033318A" w:rsidP="00436C4F">
      <w:pPr>
        <w:numPr>
          <w:ilvl w:val="0"/>
          <w:numId w:val="84"/>
        </w:numPr>
        <w:tabs>
          <w:tab w:val="left" w:pos="0"/>
          <w:tab w:val="left" w:pos="426"/>
        </w:tabs>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53710F">
        <w:rPr>
          <w:rFonts w:ascii="Times New Roman" w:hAnsi="Times New Roman" w:cs="Times New Roman"/>
          <w:sz w:val="24"/>
          <w:szCs w:val="24"/>
        </w:rPr>
        <w:t xml:space="preserve"> Фасции шеи. Анатомия и топография пластинок (листков) шейной фасции. Клетчаточные пространства шеи, их положение, стенки, сообщения, содержимое, практическое значение.</w:t>
      </w:r>
    </w:p>
    <w:p w:rsidR="0033318A" w:rsidRPr="0053710F" w:rsidRDefault="0033318A" w:rsidP="00436C4F">
      <w:pPr>
        <w:numPr>
          <w:ilvl w:val="0"/>
          <w:numId w:val="84"/>
        </w:numPr>
        <w:tabs>
          <w:tab w:val="left" w:pos="0"/>
          <w:tab w:val="left" w:pos="426"/>
        </w:tabs>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53710F">
        <w:rPr>
          <w:rFonts w:ascii="Times New Roman" w:hAnsi="Times New Roman" w:cs="Times New Roman"/>
          <w:sz w:val="24"/>
          <w:szCs w:val="24"/>
        </w:rPr>
        <w:t xml:space="preserve">Ротовая полость. Развитие ротовой полости. Пороки развития - заячья губа, волчья пасть. Преддверье полости рта: стенки, их характеристика. Слизистая оболочка преддверия, ее железы, </w:t>
      </w:r>
      <w:r w:rsidRPr="0053710F">
        <w:rPr>
          <w:rFonts w:ascii="Times New Roman" w:hAnsi="Times New Roman" w:cs="Times New Roman"/>
          <w:sz w:val="24"/>
          <w:szCs w:val="24"/>
        </w:rPr>
        <w:lastRenderedPageBreak/>
        <w:t>своды преддверия, уздечки верхней и нижней губы, латеральные уздечки. Место открытия протока околоушной слюнной железы до смены зубов и после неё.</w:t>
      </w:r>
    </w:p>
    <w:p w:rsidR="0033318A" w:rsidRPr="0053710F" w:rsidRDefault="0033318A" w:rsidP="00436C4F">
      <w:pPr>
        <w:pStyle w:val="af"/>
        <w:numPr>
          <w:ilvl w:val="0"/>
          <w:numId w:val="84"/>
        </w:numPr>
        <w:tabs>
          <w:tab w:val="left" w:pos="0"/>
          <w:tab w:val="left" w:pos="426"/>
        </w:tabs>
        <w:overflowPunct w:val="0"/>
        <w:autoSpaceDE w:val="0"/>
        <w:autoSpaceDN w:val="0"/>
        <w:adjustRightInd w:val="0"/>
        <w:spacing w:after="0"/>
        <w:ind w:left="0" w:firstLine="0"/>
        <w:jc w:val="both"/>
        <w:textAlignment w:val="baseline"/>
      </w:pPr>
      <w:r w:rsidRPr="0053710F">
        <w:t xml:space="preserve"> Собственно полость рта. Ее стенки. Формы полости рта, индивидуальные и возрастные различия.  Дно полости рта. Мышечная основа, строение.  Клетчаточные пространства, расположенные под слизистой оболочкой полости рта, их практическое значение. Места открытия протоков поднижнечелюстной и подъязычной слюнных желез. Возрастные особенности и аномалии развития.</w:t>
      </w:r>
    </w:p>
    <w:p w:rsidR="0033318A" w:rsidRPr="0053710F" w:rsidRDefault="0033318A" w:rsidP="00436C4F">
      <w:pPr>
        <w:numPr>
          <w:ilvl w:val="0"/>
          <w:numId w:val="84"/>
        </w:numPr>
        <w:tabs>
          <w:tab w:val="left" w:pos="0"/>
          <w:tab w:val="left" w:pos="426"/>
        </w:tabs>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53710F">
        <w:rPr>
          <w:rFonts w:ascii="Times New Roman" w:hAnsi="Times New Roman" w:cs="Times New Roman"/>
          <w:b/>
          <w:sz w:val="24"/>
          <w:szCs w:val="24"/>
        </w:rPr>
        <w:t xml:space="preserve"> </w:t>
      </w:r>
      <w:r w:rsidRPr="0053710F">
        <w:rPr>
          <w:rFonts w:ascii="Times New Roman" w:hAnsi="Times New Roman" w:cs="Times New Roman"/>
          <w:sz w:val="24"/>
          <w:szCs w:val="24"/>
        </w:rPr>
        <w:t>Твердое небо. Его костная часть, мягкие ткани, индивидуальные и возрастные различия формы. Слизистая оболочка, характер и расположение подслизистого слоя в различных отделах твердого неба.</w:t>
      </w:r>
      <w:r w:rsidR="00482D29">
        <w:rPr>
          <w:rFonts w:ascii="Times New Roman" w:hAnsi="Times New Roman" w:cs="Times New Roman"/>
          <w:sz w:val="24"/>
          <w:szCs w:val="24"/>
        </w:rPr>
        <w:t xml:space="preserve"> </w:t>
      </w:r>
      <w:r w:rsidRPr="0053710F">
        <w:rPr>
          <w:rFonts w:ascii="Times New Roman" w:hAnsi="Times New Roman" w:cs="Times New Roman"/>
          <w:sz w:val="24"/>
          <w:szCs w:val="24"/>
        </w:rPr>
        <w:t>Мягкое небо</w:t>
      </w:r>
      <w:r w:rsidRPr="0053710F">
        <w:rPr>
          <w:rFonts w:ascii="Times New Roman" w:hAnsi="Times New Roman" w:cs="Times New Roman"/>
          <w:b/>
          <w:sz w:val="24"/>
          <w:szCs w:val="24"/>
        </w:rPr>
        <w:t>.</w:t>
      </w:r>
      <w:r w:rsidRPr="0053710F">
        <w:rPr>
          <w:rFonts w:ascii="Times New Roman" w:hAnsi="Times New Roman" w:cs="Times New Roman"/>
          <w:sz w:val="24"/>
          <w:szCs w:val="24"/>
        </w:rPr>
        <w:t xml:space="preserve">  Строение. Мышцы мягкого неба,  их строение. Зев, его границы, размеры. Функция мягкого неба. Развитие, аномалии развития, возрастные особенности. </w:t>
      </w:r>
    </w:p>
    <w:p w:rsidR="0033318A" w:rsidRPr="0053710F" w:rsidRDefault="0033318A" w:rsidP="00436C4F">
      <w:pPr>
        <w:pStyle w:val="af"/>
        <w:numPr>
          <w:ilvl w:val="0"/>
          <w:numId w:val="84"/>
        </w:numPr>
        <w:tabs>
          <w:tab w:val="left" w:pos="0"/>
          <w:tab w:val="left" w:pos="426"/>
        </w:tabs>
        <w:overflowPunct w:val="0"/>
        <w:autoSpaceDE w:val="0"/>
        <w:autoSpaceDN w:val="0"/>
        <w:adjustRightInd w:val="0"/>
        <w:spacing w:after="0"/>
        <w:ind w:left="0" w:firstLine="0"/>
        <w:jc w:val="both"/>
        <w:textAlignment w:val="baseline"/>
      </w:pPr>
      <w:r w:rsidRPr="0053710F">
        <w:t>Язык. Части и поверхности языка.  Слизистая оболочка, ее сосочки. Железы языка. Язычная миндалина. Щито-язычный проток. Мышцы языка. Развитие и аномалии развития языка.</w:t>
      </w:r>
    </w:p>
    <w:p w:rsidR="0033318A" w:rsidRPr="0053710F" w:rsidRDefault="0033318A" w:rsidP="00436C4F">
      <w:pPr>
        <w:numPr>
          <w:ilvl w:val="0"/>
          <w:numId w:val="84"/>
        </w:numPr>
        <w:tabs>
          <w:tab w:val="left" w:pos="0"/>
          <w:tab w:val="left" w:pos="426"/>
        </w:tabs>
        <w:overflowPunct w:val="0"/>
        <w:autoSpaceDE w:val="0"/>
        <w:autoSpaceDN w:val="0"/>
        <w:adjustRightInd w:val="0"/>
        <w:spacing w:after="0" w:line="240" w:lineRule="auto"/>
        <w:ind w:left="0" w:firstLine="0"/>
        <w:jc w:val="both"/>
        <w:textAlignment w:val="baseline"/>
        <w:rPr>
          <w:rFonts w:ascii="Times New Roman" w:hAnsi="Times New Roman" w:cs="Times New Roman"/>
          <w:i/>
          <w:sz w:val="24"/>
          <w:szCs w:val="24"/>
        </w:rPr>
      </w:pPr>
      <w:r w:rsidRPr="0053710F">
        <w:rPr>
          <w:rFonts w:ascii="Times New Roman" w:hAnsi="Times New Roman" w:cs="Times New Roman"/>
          <w:b/>
          <w:sz w:val="24"/>
          <w:szCs w:val="24"/>
        </w:rPr>
        <w:t xml:space="preserve"> </w:t>
      </w:r>
      <w:r w:rsidRPr="0053710F">
        <w:rPr>
          <w:rFonts w:ascii="Times New Roman" w:hAnsi="Times New Roman" w:cs="Times New Roman"/>
          <w:sz w:val="24"/>
          <w:szCs w:val="24"/>
        </w:rPr>
        <w:t>Слюнные железы.</w:t>
      </w:r>
      <w:r w:rsidRPr="0053710F">
        <w:rPr>
          <w:rFonts w:ascii="Times New Roman" w:hAnsi="Times New Roman" w:cs="Times New Roman"/>
          <w:b/>
          <w:sz w:val="24"/>
          <w:szCs w:val="24"/>
        </w:rPr>
        <w:t xml:space="preserve"> </w:t>
      </w:r>
      <w:r w:rsidRPr="0053710F">
        <w:rPr>
          <w:rFonts w:ascii="Times New Roman" w:hAnsi="Times New Roman" w:cs="Times New Roman"/>
          <w:sz w:val="24"/>
          <w:szCs w:val="24"/>
        </w:rPr>
        <w:t>Околоушная железа, поднижнечелюстная железа, подъязычная железа. Развитие и аномалии развития. Строение. Топография выводных протоков, возрастные и индивидуальные особенности. Возрастные особенности строения слюнных желез, варианты строения.</w:t>
      </w:r>
    </w:p>
    <w:p w:rsidR="0033318A" w:rsidRPr="0053710F" w:rsidRDefault="0033318A" w:rsidP="00436C4F">
      <w:pPr>
        <w:numPr>
          <w:ilvl w:val="0"/>
          <w:numId w:val="84"/>
        </w:numPr>
        <w:tabs>
          <w:tab w:val="left" w:pos="0"/>
          <w:tab w:val="left" w:pos="426"/>
        </w:tabs>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53710F">
        <w:rPr>
          <w:rFonts w:ascii="Times New Roman" w:hAnsi="Times New Roman" w:cs="Times New Roman"/>
          <w:i/>
          <w:sz w:val="24"/>
          <w:szCs w:val="24"/>
        </w:rPr>
        <w:t xml:space="preserve"> </w:t>
      </w:r>
      <w:r w:rsidRPr="0053710F">
        <w:rPr>
          <w:rFonts w:ascii="Times New Roman" w:hAnsi="Times New Roman" w:cs="Times New Roman"/>
          <w:sz w:val="24"/>
          <w:szCs w:val="24"/>
        </w:rPr>
        <w:t>Анатомия зубов</w:t>
      </w:r>
      <w:r w:rsidRPr="0053710F">
        <w:rPr>
          <w:rFonts w:ascii="Times New Roman" w:hAnsi="Times New Roman" w:cs="Times New Roman"/>
          <w:i/>
          <w:sz w:val="24"/>
          <w:szCs w:val="24"/>
        </w:rPr>
        <w:t>.</w:t>
      </w:r>
      <w:r w:rsidRPr="0053710F">
        <w:rPr>
          <w:rFonts w:ascii="Times New Roman" w:hAnsi="Times New Roman" w:cs="Times New Roman"/>
          <w:sz w:val="24"/>
          <w:szCs w:val="24"/>
        </w:rPr>
        <w:t xml:space="preserve"> Характеристика коронки, ее поверхности, экватор зуба, форма, размеры. Полость коронки, ее части (свод, дно, рога), различия. Зоны безопасности коронковой части зубов, корневые каналы.</w:t>
      </w:r>
    </w:p>
    <w:p w:rsidR="0033318A" w:rsidRPr="0053710F" w:rsidRDefault="0033318A" w:rsidP="00436C4F">
      <w:pPr>
        <w:numPr>
          <w:ilvl w:val="0"/>
          <w:numId w:val="84"/>
        </w:numPr>
        <w:tabs>
          <w:tab w:val="left" w:pos="0"/>
          <w:tab w:val="left" w:pos="426"/>
        </w:tabs>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53710F">
        <w:rPr>
          <w:rFonts w:ascii="Times New Roman" w:hAnsi="Times New Roman" w:cs="Times New Roman"/>
          <w:sz w:val="24"/>
          <w:szCs w:val="24"/>
        </w:rPr>
        <w:t xml:space="preserve"> Строение зуба: эмаль, дентин, цемент, их характеристика и особенности строения.</w:t>
      </w:r>
    </w:p>
    <w:p w:rsidR="0033318A" w:rsidRPr="0053710F" w:rsidRDefault="0033318A" w:rsidP="00436C4F">
      <w:pPr>
        <w:numPr>
          <w:ilvl w:val="0"/>
          <w:numId w:val="84"/>
        </w:numPr>
        <w:tabs>
          <w:tab w:val="left" w:pos="0"/>
          <w:tab w:val="left" w:pos="426"/>
        </w:tabs>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53710F">
        <w:rPr>
          <w:rFonts w:ascii="Times New Roman" w:hAnsi="Times New Roman" w:cs="Times New Roman"/>
          <w:sz w:val="24"/>
          <w:szCs w:val="24"/>
        </w:rPr>
        <w:t xml:space="preserve"> Парадонт, его строение, функция.</w:t>
      </w:r>
    </w:p>
    <w:p w:rsidR="0033318A" w:rsidRPr="0053710F" w:rsidRDefault="0033318A" w:rsidP="00436C4F">
      <w:pPr>
        <w:numPr>
          <w:ilvl w:val="0"/>
          <w:numId w:val="84"/>
        </w:numPr>
        <w:tabs>
          <w:tab w:val="left" w:pos="0"/>
          <w:tab w:val="left" w:pos="426"/>
        </w:tabs>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53710F">
        <w:rPr>
          <w:rFonts w:ascii="Times New Roman" w:hAnsi="Times New Roman" w:cs="Times New Roman"/>
          <w:sz w:val="24"/>
          <w:szCs w:val="24"/>
        </w:rPr>
        <w:t xml:space="preserve"> Периодонт, его зубодесневые, зубо-альвеолярные, межзубные, косые зубо-альвеолярные и верхушечные пучки коллагеновых волокон. </w:t>
      </w:r>
    </w:p>
    <w:p w:rsidR="0033318A" w:rsidRPr="0053710F" w:rsidRDefault="0033318A" w:rsidP="00436C4F">
      <w:pPr>
        <w:numPr>
          <w:ilvl w:val="0"/>
          <w:numId w:val="84"/>
        </w:numPr>
        <w:tabs>
          <w:tab w:val="left" w:pos="0"/>
          <w:tab w:val="left" w:pos="426"/>
        </w:tabs>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53710F">
        <w:rPr>
          <w:rFonts w:ascii="Times New Roman" w:hAnsi="Times New Roman" w:cs="Times New Roman"/>
          <w:sz w:val="24"/>
          <w:szCs w:val="24"/>
        </w:rPr>
        <w:t xml:space="preserve"> Развитие  зубов. Понятие о зубном органе. Части зуба. Полость зуба. </w:t>
      </w:r>
    </w:p>
    <w:p w:rsidR="0033318A" w:rsidRPr="0053710F" w:rsidRDefault="0033318A" w:rsidP="00436C4F">
      <w:pPr>
        <w:numPr>
          <w:ilvl w:val="0"/>
          <w:numId w:val="84"/>
        </w:numPr>
        <w:tabs>
          <w:tab w:val="left" w:pos="0"/>
          <w:tab w:val="left" w:pos="426"/>
        </w:tabs>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53710F">
        <w:rPr>
          <w:rFonts w:ascii="Times New Roman" w:hAnsi="Times New Roman" w:cs="Times New Roman"/>
          <w:sz w:val="24"/>
          <w:szCs w:val="24"/>
        </w:rPr>
        <w:t xml:space="preserve"> Сравнительная анатомия зубов. Развитие  зубов. Понятие о зубном органе. Аномалии развития.</w:t>
      </w:r>
    </w:p>
    <w:p w:rsidR="0033318A" w:rsidRPr="0053710F" w:rsidRDefault="0033318A" w:rsidP="00436C4F">
      <w:pPr>
        <w:numPr>
          <w:ilvl w:val="0"/>
          <w:numId w:val="84"/>
        </w:numPr>
        <w:tabs>
          <w:tab w:val="left" w:pos="0"/>
          <w:tab w:val="left" w:pos="426"/>
        </w:tabs>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53710F">
        <w:rPr>
          <w:rFonts w:ascii="Times New Roman" w:hAnsi="Times New Roman" w:cs="Times New Roman"/>
          <w:sz w:val="24"/>
          <w:szCs w:val="24"/>
        </w:rPr>
        <w:t xml:space="preserve"> Признаки зубов</w:t>
      </w:r>
      <w:r w:rsidRPr="0053710F">
        <w:rPr>
          <w:rFonts w:ascii="Times New Roman" w:hAnsi="Times New Roman" w:cs="Times New Roman"/>
          <w:i/>
          <w:sz w:val="24"/>
          <w:szCs w:val="24"/>
        </w:rPr>
        <w:t>:</w:t>
      </w:r>
      <w:r w:rsidRPr="0053710F">
        <w:rPr>
          <w:rFonts w:ascii="Times New Roman" w:hAnsi="Times New Roman" w:cs="Times New Roman"/>
          <w:sz w:val="24"/>
          <w:szCs w:val="24"/>
        </w:rPr>
        <w:t xml:space="preserve"> 1) признак угла коронки, 2) признак кривизны коронки, 3) признак корня.</w:t>
      </w:r>
    </w:p>
    <w:p w:rsidR="0033318A" w:rsidRPr="0053710F" w:rsidRDefault="0033318A" w:rsidP="00436C4F">
      <w:pPr>
        <w:numPr>
          <w:ilvl w:val="0"/>
          <w:numId w:val="84"/>
        </w:numPr>
        <w:tabs>
          <w:tab w:val="left" w:pos="0"/>
          <w:tab w:val="left" w:pos="426"/>
        </w:tabs>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53710F">
        <w:rPr>
          <w:rFonts w:ascii="Times New Roman" w:hAnsi="Times New Roman" w:cs="Times New Roman"/>
          <w:sz w:val="24"/>
          <w:szCs w:val="24"/>
        </w:rPr>
        <w:t>Зубочелюстные сегменты</w:t>
      </w:r>
      <w:r w:rsidRPr="0053710F">
        <w:rPr>
          <w:rFonts w:ascii="Times New Roman" w:hAnsi="Times New Roman" w:cs="Times New Roman"/>
          <w:i/>
          <w:sz w:val="24"/>
          <w:szCs w:val="24"/>
        </w:rPr>
        <w:t>.</w:t>
      </w:r>
      <w:r w:rsidRPr="0053710F">
        <w:rPr>
          <w:rFonts w:ascii="Times New Roman" w:hAnsi="Times New Roman" w:cs="Times New Roman"/>
          <w:sz w:val="24"/>
          <w:szCs w:val="24"/>
        </w:rPr>
        <w:t xml:space="preserve"> Анатомическая характеристика каждого из сегментов верхней и нижней челюсти.</w:t>
      </w:r>
    </w:p>
    <w:p w:rsidR="0033318A" w:rsidRPr="0053710F" w:rsidRDefault="0033318A" w:rsidP="00436C4F">
      <w:pPr>
        <w:numPr>
          <w:ilvl w:val="0"/>
          <w:numId w:val="84"/>
        </w:numPr>
        <w:tabs>
          <w:tab w:val="left" w:pos="0"/>
          <w:tab w:val="left" w:pos="426"/>
        </w:tabs>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53710F">
        <w:rPr>
          <w:rFonts w:ascii="Times New Roman" w:hAnsi="Times New Roman" w:cs="Times New Roman"/>
          <w:sz w:val="24"/>
          <w:szCs w:val="24"/>
        </w:rPr>
        <w:t xml:space="preserve">Соотношение корней зубов с носовой полостью, верхнечелюстной пазухой и нижнечелюстным каналом. </w:t>
      </w:r>
    </w:p>
    <w:p w:rsidR="0033318A" w:rsidRPr="0053710F" w:rsidRDefault="0033318A" w:rsidP="00436C4F">
      <w:pPr>
        <w:numPr>
          <w:ilvl w:val="0"/>
          <w:numId w:val="84"/>
        </w:numPr>
        <w:tabs>
          <w:tab w:val="left" w:pos="0"/>
          <w:tab w:val="left" w:pos="426"/>
        </w:tabs>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53710F">
        <w:rPr>
          <w:rFonts w:ascii="Times New Roman" w:hAnsi="Times New Roman" w:cs="Times New Roman"/>
          <w:sz w:val="24"/>
          <w:szCs w:val="24"/>
        </w:rPr>
        <w:t>Частная анатомия зубов</w:t>
      </w:r>
      <w:r w:rsidRPr="0053710F">
        <w:rPr>
          <w:rFonts w:ascii="Times New Roman" w:hAnsi="Times New Roman" w:cs="Times New Roman"/>
          <w:i/>
          <w:sz w:val="24"/>
          <w:szCs w:val="24"/>
        </w:rPr>
        <w:t>.</w:t>
      </w:r>
      <w:r w:rsidRPr="0053710F">
        <w:rPr>
          <w:rFonts w:ascii="Times New Roman" w:hAnsi="Times New Roman" w:cs="Times New Roman"/>
          <w:sz w:val="24"/>
          <w:szCs w:val="24"/>
        </w:rPr>
        <w:t xml:space="preserve"> Характеристика коронки каждого зуба, ее поверхности, экватор зуба, форма, размеры.</w:t>
      </w:r>
    </w:p>
    <w:p w:rsidR="0033318A" w:rsidRPr="0053710F" w:rsidRDefault="0033318A" w:rsidP="00436C4F">
      <w:pPr>
        <w:numPr>
          <w:ilvl w:val="0"/>
          <w:numId w:val="84"/>
        </w:numPr>
        <w:tabs>
          <w:tab w:val="left" w:pos="0"/>
          <w:tab w:val="left" w:pos="426"/>
        </w:tabs>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53710F">
        <w:rPr>
          <w:rFonts w:ascii="Times New Roman" w:hAnsi="Times New Roman" w:cs="Times New Roman"/>
          <w:sz w:val="24"/>
          <w:szCs w:val="24"/>
        </w:rPr>
        <w:t>Различия в количестве, положении и форме зубов</w:t>
      </w:r>
      <w:r w:rsidRPr="0053710F">
        <w:rPr>
          <w:rFonts w:ascii="Times New Roman" w:hAnsi="Times New Roman" w:cs="Times New Roman"/>
          <w:i/>
          <w:sz w:val="24"/>
          <w:szCs w:val="24"/>
        </w:rPr>
        <w:t>.</w:t>
      </w:r>
      <w:r w:rsidRPr="0053710F">
        <w:rPr>
          <w:rFonts w:ascii="Times New Roman" w:hAnsi="Times New Roman" w:cs="Times New Roman"/>
          <w:sz w:val="24"/>
          <w:szCs w:val="24"/>
        </w:rPr>
        <w:t xml:space="preserve"> Диастема. Трема. Краудинг. Различные степени дифференцировки корневой системы верхних премоляров - слабая, средняя, крайне сильная.</w:t>
      </w:r>
    </w:p>
    <w:p w:rsidR="0033318A" w:rsidRPr="0053710F" w:rsidRDefault="0033318A" w:rsidP="00436C4F">
      <w:pPr>
        <w:numPr>
          <w:ilvl w:val="0"/>
          <w:numId w:val="84"/>
        </w:numPr>
        <w:tabs>
          <w:tab w:val="left" w:pos="0"/>
          <w:tab w:val="left" w:pos="426"/>
        </w:tabs>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53710F">
        <w:rPr>
          <w:rFonts w:ascii="Times New Roman" w:hAnsi="Times New Roman" w:cs="Times New Roman"/>
          <w:sz w:val="24"/>
          <w:szCs w:val="24"/>
        </w:rPr>
        <w:t>Молочные зубы</w:t>
      </w:r>
      <w:r w:rsidRPr="0053710F">
        <w:rPr>
          <w:rFonts w:ascii="Times New Roman" w:hAnsi="Times New Roman" w:cs="Times New Roman"/>
          <w:i/>
          <w:sz w:val="24"/>
          <w:szCs w:val="24"/>
        </w:rPr>
        <w:t>.</w:t>
      </w:r>
      <w:r w:rsidRPr="0053710F">
        <w:rPr>
          <w:rFonts w:ascii="Times New Roman" w:hAnsi="Times New Roman" w:cs="Times New Roman"/>
          <w:sz w:val="24"/>
          <w:szCs w:val="24"/>
        </w:rPr>
        <w:t xml:space="preserve"> Их особенности. Строение каждого из молочных зубов. Прорезывание зубов. Сроки прорезывания молочных и постоянных зубов. Рентгеноанатомия зубов.</w:t>
      </w:r>
    </w:p>
    <w:p w:rsidR="0033318A" w:rsidRPr="0053710F" w:rsidRDefault="0033318A" w:rsidP="00436C4F">
      <w:pPr>
        <w:numPr>
          <w:ilvl w:val="0"/>
          <w:numId w:val="84"/>
        </w:numPr>
        <w:tabs>
          <w:tab w:val="left" w:pos="0"/>
          <w:tab w:val="left" w:pos="426"/>
        </w:tabs>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53710F">
        <w:rPr>
          <w:rFonts w:ascii="Times New Roman" w:hAnsi="Times New Roman" w:cs="Times New Roman"/>
          <w:sz w:val="24"/>
          <w:szCs w:val="24"/>
        </w:rPr>
        <w:t>Зубная формула полная. Обозначение каждого зуба в отдельности. Формула молочных зубов. Групповая формула зубов взрослого и ребенка с молочными зубами. Буквенно-цифровая формула зубов.</w:t>
      </w:r>
    </w:p>
    <w:p w:rsidR="0033318A" w:rsidRPr="0053710F" w:rsidRDefault="0033318A" w:rsidP="00436C4F">
      <w:pPr>
        <w:numPr>
          <w:ilvl w:val="0"/>
          <w:numId w:val="84"/>
        </w:numPr>
        <w:tabs>
          <w:tab w:val="left" w:pos="0"/>
          <w:tab w:val="left" w:pos="426"/>
        </w:tabs>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53710F">
        <w:rPr>
          <w:rFonts w:ascii="Times New Roman" w:hAnsi="Times New Roman" w:cs="Times New Roman"/>
          <w:sz w:val="24"/>
          <w:szCs w:val="24"/>
        </w:rPr>
        <w:t>Зубочелюстная система как целое</w:t>
      </w:r>
      <w:r w:rsidRPr="0053710F">
        <w:rPr>
          <w:rFonts w:ascii="Times New Roman" w:hAnsi="Times New Roman" w:cs="Times New Roman"/>
          <w:b/>
          <w:sz w:val="24"/>
          <w:szCs w:val="24"/>
        </w:rPr>
        <w:t xml:space="preserve">. </w:t>
      </w:r>
      <w:r w:rsidRPr="0053710F">
        <w:rPr>
          <w:rFonts w:ascii="Times New Roman" w:hAnsi="Times New Roman" w:cs="Times New Roman"/>
          <w:sz w:val="24"/>
          <w:szCs w:val="24"/>
        </w:rPr>
        <w:t>Зубная дуга, альвеолярная дуга, базальная дуга. Их особенности на верхней и нижней челюстях.</w:t>
      </w:r>
    </w:p>
    <w:p w:rsidR="0033318A" w:rsidRPr="0053710F" w:rsidRDefault="0033318A" w:rsidP="00436C4F">
      <w:pPr>
        <w:numPr>
          <w:ilvl w:val="0"/>
          <w:numId w:val="84"/>
        </w:numPr>
        <w:tabs>
          <w:tab w:val="left" w:pos="0"/>
          <w:tab w:val="left" w:pos="426"/>
        </w:tabs>
        <w:overflowPunct w:val="0"/>
        <w:autoSpaceDE w:val="0"/>
        <w:autoSpaceDN w:val="0"/>
        <w:adjustRightInd w:val="0"/>
        <w:spacing w:after="0" w:line="240" w:lineRule="auto"/>
        <w:ind w:left="0" w:firstLine="0"/>
        <w:jc w:val="both"/>
        <w:rPr>
          <w:rFonts w:ascii="Times New Roman" w:hAnsi="Times New Roman" w:cs="Times New Roman"/>
          <w:sz w:val="24"/>
          <w:szCs w:val="24"/>
        </w:rPr>
      </w:pPr>
      <w:r w:rsidRPr="0053710F">
        <w:rPr>
          <w:rFonts w:ascii="Times New Roman" w:hAnsi="Times New Roman" w:cs="Times New Roman"/>
          <w:sz w:val="24"/>
          <w:szCs w:val="24"/>
        </w:rPr>
        <w:t xml:space="preserve">Окклюзия. Окклюзионная поверхность. Сагиттальная окклюзионная линия. Артикуляция. Прикусы физиологические и патологические. Временный, смешанный, постоянный прикусы. </w:t>
      </w:r>
    </w:p>
    <w:p w:rsidR="0033318A" w:rsidRPr="0053710F" w:rsidRDefault="0033318A" w:rsidP="00436C4F">
      <w:pPr>
        <w:numPr>
          <w:ilvl w:val="0"/>
          <w:numId w:val="84"/>
        </w:numPr>
        <w:tabs>
          <w:tab w:val="left" w:pos="0"/>
          <w:tab w:val="left" w:pos="426"/>
        </w:tabs>
        <w:overflowPunct w:val="0"/>
        <w:autoSpaceDE w:val="0"/>
        <w:autoSpaceDN w:val="0"/>
        <w:adjustRightInd w:val="0"/>
        <w:spacing w:after="0" w:line="240" w:lineRule="auto"/>
        <w:ind w:left="0" w:firstLine="0"/>
        <w:jc w:val="both"/>
        <w:rPr>
          <w:rFonts w:ascii="Times New Roman" w:hAnsi="Times New Roman" w:cs="Times New Roman"/>
          <w:sz w:val="24"/>
          <w:szCs w:val="24"/>
        </w:rPr>
      </w:pPr>
      <w:r w:rsidRPr="0053710F">
        <w:rPr>
          <w:rFonts w:ascii="Times New Roman" w:hAnsi="Times New Roman" w:cs="Times New Roman"/>
          <w:sz w:val="24"/>
          <w:szCs w:val="24"/>
        </w:rPr>
        <w:t xml:space="preserve">Глотка. Топография глотки, отделы, строение стенки, слизистая оболочка, фиброзная основа и мускулатура. Лимфо-эпителиальное кольцо Вальдейера-Пирогова. Развитие, аномалии развития и возрастные особенности.  </w:t>
      </w:r>
    </w:p>
    <w:p w:rsidR="0069670F" w:rsidRPr="0053710F" w:rsidRDefault="00C8623B" w:rsidP="00E33603">
      <w:pPr>
        <w:tabs>
          <w:tab w:val="left" w:pos="0"/>
          <w:tab w:val="left" w:pos="426"/>
        </w:tabs>
        <w:spacing w:after="0" w:line="240" w:lineRule="auto"/>
        <w:rPr>
          <w:rFonts w:ascii="Times New Roman" w:eastAsia="Times New Roman" w:hAnsi="Times New Roman" w:cs="Times New Roman"/>
          <w:b/>
          <w:sz w:val="24"/>
          <w:szCs w:val="24"/>
        </w:rPr>
      </w:pPr>
      <w:r w:rsidRPr="0053710F">
        <w:rPr>
          <w:rFonts w:ascii="Times New Roman" w:eastAsia="Times New Roman" w:hAnsi="Times New Roman" w:cs="Times New Roman"/>
          <w:b/>
          <w:sz w:val="24"/>
          <w:szCs w:val="24"/>
        </w:rPr>
        <w:t xml:space="preserve"> </w:t>
      </w:r>
    </w:p>
    <w:p w:rsidR="00A5798A" w:rsidRPr="00B75C55" w:rsidRDefault="00A5798A" w:rsidP="00A5798A">
      <w:pPr>
        <w:tabs>
          <w:tab w:val="num" w:pos="0"/>
          <w:tab w:val="left" w:pos="142"/>
          <w:tab w:val="left" w:pos="426"/>
        </w:tabs>
        <w:spacing w:after="0" w:line="240" w:lineRule="auto"/>
        <w:rPr>
          <w:rFonts w:ascii="Times New Roman" w:eastAsia="Calibri" w:hAnsi="Times New Roman" w:cs="Times New Roman"/>
          <w:sz w:val="24"/>
          <w:szCs w:val="24"/>
        </w:rPr>
      </w:pPr>
      <w:r w:rsidRPr="00B75C55">
        <w:rPr>
          <w:rFonts w:ascii="Times New Roman" w:eastAsia="Calibri" w:hAnsi="Times New Roman" w:cs="Times New Roman"/>
          <w:sz w:val="24"/>
          <w:szCs w:val="24"/>
        </w:rPr>
        <w:t>2. Описание макро (микро) препаратов.</w:t>
      </w:r>
    </w:p>
    <w:p w:rsidR="00D517C6" w:rsidRPr="0053710F" w:rsidRDefault="00D517C6" w:rsidP="00E33603">
      <w:pPr>
        <w:tabs>
          <w:tab w:val="left" w:pos="0"/>
          <w:tab w:val="left" w:pos="142"/>
          <w:tab w:val="left" w:pos="426"/>
        </w:tabs>
        <w:spacing w:after="0" w:line="240" w:lineRule="auto"/>
        <w:rPr>
          <w:rFonts w:ascii="Times New Roman" w:hAnsi="Times New Roman" w:cs="Times New Roman"/>
          <w:i/>
          <w:color w:val="000000"/>
          <w:sz w:val="24"/>
          <w:szCs w:val="24"/>
        </w:rPr>
      </w:pPr>
      <w:r w:rsidRPr="0053710F">
        <w:rPr>
          <w:rFonts w:ascii="Times New Roman" w:hAnsi="Times New Roman" w:cs="Times New Roman"/>
          <w:i/>
          <w:color w:val="000000"/>
          <w:sz w:val="24"/>
          <w:szCs w:val="24"/>
        </w:rPr>
        <w:t>Практические задания для демонстрации практических навыков:</w:t>
      </w:r>
    </w:p>
    <w:p w:rsidR="00D517C6" w:rsidRPr="0053710F" w:rsidRDefault="00D517C6" w:rsidP="00E33603">
      <w:pPr>
        <w:tabs>
          <w:tab w:val="left" w:pos="0"/>
          <w:tab w:val="left" w:pos="426"/>
        </w:tabs>
        <w:spacing w:after="0" w:line="240" w:lineRule="auto"/>
        <w:rPr>
          <w:rFonts w:ascii="Times New Roman" w:hAnsi="Times New Roman" w:cs="Times New Roman"/>
          <w:color w:val="000000"/>
          <w:sz w:val="24"/>
          <w:szCs w:val="24"/>
        </w:rPr>
      </w:pPr>
      <w:r w:rsidRPr="0053710F">
        <w:rPr>
          <w:rFonts w:ascii="Times New Roman" w:hAnsi="Times New Roman" w:cs="Times New Roman"/>
          <w:color w:val="000000"/>
          <w:sz w:val="24"/>
          <w:szCs w:val="24"/>
        </w:rPr>
        <w:lastRenderedPageBreak/>
        <w:t xml:space="preserve">На схемах и трупах показать: </w:t>
      </w:r>
    </w:p>
    <w:p w:rsidR="00B9134D" w:rsidRPr="0053710F" w:rsidRDefault="00482D29" w:rsidP="00436C4F">
      <w:pPr>
        <w:pStyle w:val="26"/>
        <w:numPr>
          <w:ilvl w:val="0"/>
          <w:numId w:val="85"/>
        </w:numPr>
        <w:tabs>
          <w:tab w:val="clear" w:pos="720"/>
          <w:tab w:val="left" w:pos="0"/>
          <w:tab w:val="left" w:pos="284"/>
          <w:tab w:val="left" w:pos="426"/>
        </w:tabs>
        <w:spacing w:after="0" w:line="240" w:lineRule="auto"/>
        <w:ind w:left="0" w:firstLine="0"/>
        <w:rPr>
          <w:rFonts w:ascii="Times New Roman" w:hAnsi="Times New Roman"/>
          <w:sz w:val="24"/>
          <w:szCs w:val="24"/>
        </w:rPr>
      </w:pPr>
      <w:r>
        <w:rPr>
          <w:rFonts w:ascii="Times New Roman" w:hAnsi="Times New Roman"/>
          <w:sz w:val="24"/>
          <w:szCs w:val="24"/>
        </w:rPr>
        <w:t xml:space="preserve"> </w:t>
      </w:r>
      <w:r w:rsidR="00B9134D" w:rsidRPr="0053710F">
        <w:rPr>
          <w:rFonts w:ascii="Times New Roman" w:hAnsi="Times New Roman"/>
          <w:sz w:val="24"/>
          <w:szCs w:val="24"/>
        </w:rPr>
        <w:t>Отростки верхней челюсти</w:t>
      </w:r>
    </w:p>
    <w:p w:rsidR="00B9134D" w:rsidRPr="0053710F" w:rsidRDefault="00B9134D" w:rsidP="00436C4F">
      <w:pPr>
        <w:pStyle w:val="26"/>
        <w:numPr>
          <w:ilvl w:val="0"/>
          <w:numId w:val="85"/>
        </w:numPr>
        <w:tabs>
          <w:tab w:val="clear" w:pos="720"/>
          <w:tab w:val="left" w:pos="0"/>
          <w:tab w:val="left" w:pos="284"/>
          <w:tab w:val="left" w:pos="426"/>
        </w:tabs>
        <w:spacing w:after="0" w:line="240" w:lineRule="auto"/>
        <w:ind w:left="0" w:firstLine="0"/>
        <w:rPr>
          <w:rFonts w:ascii="Times New Roman" w:hAnsi="Times New Roman"/>
          <w:sz w:val="24"/>
          <w:szCs w:val="24"/>
        </w:rPr>
      </w:pPr>
      <w:r w:rsidRPr="0053710F">
        <w:rPr>
          <w:rFonts w:ascii="Times New Roman" w:hAnsi="Times New Roman"/>
          <w:sz w:val="24"/>
          <w:szCs w:val="24"/>
        </w:rPr>
        <w:t xml:space="preserve"> </w:t>
      </w:r>
      <w:r w:rsidR="00482D29">
        <w:rPr>
          <w:rFonts w:ascii="Times New Roman" w:hAnsi="Times New Roman"/>
          <w:sz w:val="24"/>
          <w:szCs w:val="24"/>
        </w:rPr>
        <w:t xml:space="preserve"> </w:t>
      </w:r>
      <w:r w:rsidRPr="0053710F">
        <w:rPr>
          <w:rFonts w:ascii="Times New Roman" w:hAnsi="Times New Roman"/>
          <w:sz w:val="24"/>
          <w:szCs w:val="24"/>
        </w:rPr>
        <w:t>Подбородочный выступ</w:t>
      </w:r>
    </w:p>
    <w:p w:rsidR="00B9134D" w:rsidRPr="0053710F" w:rsidRDefault="00B9134D" w:rsidP="00436C4F">
      <w:pPr>
        <w:pStyle w:val="26"/>
        <w:numPr>
          <w:ilvl w:val="0"/>
          <w:numId w:val="85"/>
        </w:numPr>
        <w:tabs>
          <w:tab w:val="clear" w:pos="720"/>
          <w:tab w:val="left" w:pos="0"/>
          <w:tab w:val="left" w:pos="284"/>
          <w:tab w:val="left" w:pos="426"/>
        </w:tabs>
        <w:spacing w:after="0" w:line="240" w:lineRule="auto"/>
        <w:ind w:left="0" w:firstLine="0"/>
        <w:rPr>
          <w:rFonts w:ascii="Times New Roman" w:hAnsi="Times New Roman"/>
          <w:sz w:val="24"/>
          <w:szCs w:val="24"/>
        </w:rPr>
      </w:pPr>
      <w:r w:rsidRPr="0053710F">
        <w:rPr>
          <w:rFonts w:ascii="Times New Roman" w:hAnsi="Times New Roman"/>
          <w:sz w:val="24"/>
          <w:szCs w:val="24"/>
        </w:rPr>
        <w:t xml:space="preserve"> </w:t>
      </w:r>
      <w:r w:rsidR="00482D29">
        <w:rPr>
          <w:rFonts w:ascii="Times New Roman" w:hAnsi="Times New Roman"/>
          <w:sz w:val="24"/>
          <w:szCs w:val="24"/>
        </w:rPr>
        <w:t xml:space="preserve"> </w:t>
      </w:r>
      <w:r w:rsidRPr="0053710F">
        <w:rPr>
          <w:rFonts w:ascii="Times New Roman" w:hAnsi="Times New Roman"/>
          <w:sz w:val="24"/>
          <w:szCs w:val="24"/>
        </w:rPr>
        <w:t>Двубрюшная мышца</w:t>
      </w:r>
    </w:p>
    <w:p w:rsidR="00B9134D" w:rsidRPr="0053710F" w:rsidRDefault="00B9134D" w:rsidP="00436C4F">
      <w:pPr>
        <w:pStyle w:val="26"/>
        <w:numPr>
          <w:ilvl w:val="0"/>
          <w:numId w:val="85"/>
        </w:numPr>
        <w:tabs>
          <w:tab w:val="clear" w:pos="720"/>
          <w:tab w:val="left" w:pos="0"/>
          <w:tab w:val="left" w:pos="284"/>
          <w:tab w:val="left" w:pos="426"/>
        </w:tabs>
        <w:spacing w:after="0" w:line="240" w:lineRule="auto"/>
        <w:ind w:left="0" w:firstLine="0"/>
        <w:rPr>
          <w:rFonts w:ascii="Times New Roman" w:hAnsi="Times New Roman"/>
          <w:sz w:val="24"/>
          <w:szCs w:val="24"/>
        </w:rPr>
      </w:pPr>
      <w:r w:rsidRPr="0053710F">
        <w:rPr>
          <w:rFonts w:ascii="Times New Roman" w:hAnsi="Times New Roman"/>
          <w:sz w:val="24"/>
          <w:szCs w:val="24"/>
        </w:rPr>
        <w:t xml:space="preserve"> </w:t>
      </w:r>
      <w:r w:rsidR="00482D29">
        <w:rPr>
          <w:rFonts w:ascii="Times New Roman" w:hAnsi="Times New Roman"/>
          <w:sz w:val="24"/>
          <w:szCs w:val="24"/>
        </w:rPr>
        <w:t xml:space="preserve"> </w:t>
      </w:r>
      <w:r w:rsidRPr="0053710F">
        <w:rPr>
          <w:rFonts w:ascii="Times New Roman" w:hAnsi="Times New Roman"/>
          <w:sz w:val="24"/>
          <w:szCs w:val="24"/>
        </w:rPr>
        <w:t>Моляро-верхнечелюстные сегменты</w:t>
      </w:r>
    </w:p>
    <w:p w:rsidR="00B9134D" w:rsidRPr="0053710F" w:rsidRDefault="00B9134D" w:rsidP="00436C4F">
      <w:pPr>
        <w:pStyle w:val="26"/>
        <w:numPr>
          <w:ilvl w:val="0"/>
          <w:numId w:val="85"/>
        </w:numPr>
        <w:tabs>
          <w:tab w:val="clear" w:pos="720"/>
          <w:tab w:val="left" w:pos="0"/>
          <w:tab w:val="left" w:pos="284"/>
          <w:tab w:val="left" w:pos="426"/>
        </w:tabs>
        <w:spacing w:after="0" w:line="240" w:lineRule="auto"/>
        <w:ind w:left="0" w:firstLine="0"/>
        <w:rPr>
          <w:rFonts w:ascii="Times New Roman" w:hAnsi="Times New Roman"/>
          <w:sz w:val="24"/>
          <w:szCs w:val="24"/>
        </w:rPr>
      </w:pPr>
      <w:r w:rsidRPr="0053710F">
        <w:rPr>
          <w:rFonts w:ascii="Times New Roman" w:hAnsi="Times New Roman"/>
          <w:sz w:val="24"/>
          <w:szCs w:val="24"/>
        </w:rPr>
        <w:t xml:space="preserve"> </w:t>
      </w:r>
      <w:r w:rsidR="00482D29">
        <w:rPr>
          <w:rFonts w:ascii="Times New Roman" w:hAnsi="Times New Roman"/>
          <w:sz w:val="24"/>
          <w:szCs w:val="24"/>
        </w:rPr>
        <w:t xml:space="preserve"> </w:t>
      </w:r>
      <w:r w:rsidRPr="0053710F">
        <w:rPr>
          <w:rFonts w:ascii="Times New Roman" w:hAnsi="Times New Roman"/>
          <w:sz w:val="24"/>
          <w:szCs w:val="24"/>
        </w:rPr>
        <w:t>Отделы глотки</w:t>
      </w:r>
    </w:p>
    <w:p w:rsidR="00B9134D" w:rsidRPr="0053710F" w:rsidRDefault="00B9134D" w:rsidP="00436C4F">
      <w:pPr>
        <w:pStyle w:val="26"/>
        <w:numPr>
          <w:ilvl w:val="0"/>
          <w:numId w:val="85"/>
        </w:numPr>
        <w:tabs>
          <w:tab w:val="clear" w:pos="720"/>
          <w:tab w:val="left" w:pos="0"/>
          <w:tab w:val="left" w:pos="284"/>
          <w:tab w:val="left" w:pos="426"/>
        </w:tabs>
        <w:spacing w:after="0" w:line="240" w:lineRule="auto"/>
        <w:ind w:left="0" w:firstLine="0"/>
        <w:rPr>
          <w:rFonts w:ascii="Times New Roman" w:hAnsi="Times New Roman"/>
          <w:sz w:val="24"/>
          <w:szCs w:val="24"/>
        </w:rPr>
      </w:pPr>
      <w:r w:rsidRPr="0053710F">
        <w:rPr>
          <w:rFonts w:ascii="Times New Roman" w:hAnsi="Times New Roman"/>
          <w:sz w:val="24"/>
          <w:szCs w:val="24"/>
        </w:rPr>
        <w:t xml:space="preserve"> </w:t>
      </w:r>
      <w:r w:rsidR="00482D29">
        <w:rPr>
          <w:rFonts w:ascii="Times New Roman" w:hAnsi="Times New Roman"/>
          <w:sz w:val="24"/>
          <w:szCs w:val="24"/>
        </w:rPr>
        <w:t xml:space="preserve"> </w:t>
      </w:r>
      <w:r w:rsidRPr="0053710F">
        <w:rPr>
          <w:rFonts w:ascii="Times New Roman" w:hAnsi="Times New Roman"/>
          <w:sz w:val="24"/>
          <w:szCs w:val="24"/>
        </w:rPr>
        <w:t>Угол нижней челюсти</w:t>
      </w:r>
    </w:p>
    <w:p w:rsidR="00B9134D" w:rsidRPr="0053710F" w:rsidRDefault="00B9134D" w:rsidP="00436C4F">
      <w:pPr>
        <w:pStyle w:val="26"/>
        <w:numPr>
          <w:ilvl w:val="0"/>
          <w:numId w:val="85"/>
        </w:numPr>
        <w:tabs>
          <w:tab w:val="clear" w:pos="720"/>
          <w:tab w:val="left" w:pos="0"/>
          <w:tab w:val="left" w:pos="284"/>
          <w:tab w:val="left" w:pos="426"/>
        </w:tabs>
        <w:spacing w:after="0" w:line="240" w:lineRule="auto"/>
        <w:ind w:left="0" w:firstLine="0"/>
        <w:rPr>
          <w:rFonts w:ascii="Times New Roman" w:hAnsi="Times New Roman"/>
          <w:sz w:val="24"/>
          <w:szCs w:val="24"/>
        </w:rPr>
      </w:pPr>
      <w:r w:rsidRPr="0053710F">
        <w:rPr>
          <w:rFonts w:ascii="Times New Roman" w:hAnsi="Times New Roman"/>
          <w:sz w:val="24"/>
          <w:szCs w:val="24"/>
        </w:rPr>
        <w:t xml:space="preserve"> </w:t>
      </w:r>
      <w:r w:rsidR="00482D29">
        <w:rPr>
          <w:rFonts w:ascii="Times New Roman" w:hAnsi="Times New Roman"/>
          <w:sz w:val="24"/>
          <w:szCs w:val="24"/>
        </w:rPr>
        <w:t xml:space="preserve"> </w:t>
      </w:r>
      <w:r w:rsidRPr="0053710F">
        <w:rPr>
          <w:rFonts w:ascii="Times New Roman" w:hAnsi="Times New Roman"/>
          <w:sz w:val="24"/>
          <w:szCs w:val="24"/>
        </w:rPr>
        <w:t>Собачья ямка</w:t>
      </w:r>
    </w:p>
    <w:p w:rsidR="00B9134D" w:rsidRPr="0053710F" w:rsidRDefault="00B9134D" w:rsidP="00436C4F">
      <w:pPr>
        <w:pStyle w:val="26"/>
        <w:numPr>
          <w:ilvl w:val="0"/>
          <w:numId w:val="85"/>
        </w:numPr>
        <w:tabs>
          <w:tab w:val="clear" w:pos="720"/>
          <w:tab w:val="left" w:pos="0"/>
          <w:tab w:val="left" w:pos="284"/>
          <w:tab w:val="left" w:pos="426"/>
        </w:tabs>
        <w:spacing w:after="0" w:line="240" w:lineRule="auto"/>
        <w:ind w:left="0" w:firstLine="0"/>
        <w:rPr>
          <w:rFonts w:ascii="Times New Roman" w:hAnsi="Times New Roman"/>
          <w:sz w:val="24"/>
          <w:szCs w:val="24"/>
        </w:rPr>
      </w:pPr>
      <w:r w:rsidRPr="0053710F">
        <w:rPr>
          <w:rFonts w:ascii="Times New Roman" w:hAnsi="Times New Roman"/>
          <w:sz w:val="24"/>
          <w:szCs w:val="24"/>
        </w:rPr>
        <w:t xml:space="preserve"> </w:t>
      </w:r>
      <w:r w:rsidR="00482D29">
        <w:rPr>
          <w:rFonts w:ascii="Times New Roman" w:hAnsi="Times New Roman"/>
          <w:sz w:val="24"/>
          <w:szCs w:val="24"/>
        </w:rPr>
        <w:t xml:space="preserve"> </w:t>
      </w:r>
      <w:r w:rsidRPr="0053710F">
        <w:rPr>
          <w:rFonts w:ascii="Times New Roman" w:hAnsi="Times New Roman"/>
          <w:sz w:val="24"/>
          <w:szCs w:val="24"/>
        </w:rPr>
        <w:t>Челюстно-подъязычная мышца</w:t>
      </w:r>
    </w:p>
    <w:p w:rsidR="00B9134D" w:rsidRPr="0053710F" w:rsidRDefault="00B9134D" w:rsidP="00436C4F">
      <w:pPr>
        <w:pStyle w:val="26"/>
        <w:numPr>
          <w:ilvl w:val="0"/>
          <w:numId w:val="85"/>
        </w:numPr>
        <w:tabs>
          <w:tab w:val="clear" w:pos="720"/>
          <w:tab w:val="left" w:pos="0"/>
          <w:tab w:val="left" w:pos="284"/>
          <w:tab w:val="left" w:pos="426"/>
        </w:tabs>
        <w:spacing w:after="0" w:line="240" w:lineRule="auto"/>
        <w:ind w:left="0" w:firstLine="0"/>
        <w:rPr>
          <w:rFonts w:ascii="Times New Roman" w:hAnsi="Times New Roman"/>
          <w:sz w:val="24"/>
          <w:szCs w:val="24"/>
        </w:rPr>
      </w:pPr>
      <w:r w:rsidRPr="0053710F">
        <w:rPr>
          <w:rFonts w:ascii="Times New Roman" w:hAnsi="Times New Roman"/>
          <w:sz w:val="24"/>
          <w:szCs w:val="24"/>
        </w:rPr>
        <w:t xml:space="preserve"> </w:t>
      </w:r>
      <w:r w:rsidR="00482D29">
        <w:rPr>
          <w:rFonts w:ascii="Times New Roman" w:hAnsi="Times New Roman"/>
          <w:sz w:val="24"/>
          <w:szCs w:val="24"/>
        </w:rPr>
        <w:t xml:space="preserve"> </w:t>
      </w:r>
      <w:r w:rsidRPr="0053710F">
        <w:rPr>
          <w:rFonts w:ascii="Times New Roman" w:hAnsi="Times New Roman"/>
          <w:sz w:val="24"/>
          <w:szCs w:val="24"/>
        </w:rPr>
        <w:t>Резцово-нижнечелюстные сегменты</w:t>
      </w:r>
    </w:p>
    <w:p w:rsidR="00B9134D" w:rsidRPr="0053710F" w:rsidRDefault="00B9134D" w:rsidP="00436C4F">
      <w:pPr>
        <w:pStyle w:val="26"/>
        <w:numPr>
          <w:ilvl w:val="0"/>
          <w:numId w:val="85"/>
        </w:numPr>
        <w:tabs>
          <w:tab w:val="clear" w:pos="720"/>
          <w:tab w:val="left" w:pos="0"/>
          <w:tab w:val="left" w:pos="284"/>
          <w:tab w:val="left" w:pos="426"/>
        </w:tabs>
        <w:spacing w:after="0" w:line="240" w:lineRule="auto"/>
        <w:ind w:left="0" w:firstLine="0"/>
        <w:rPr>
          <w:rFonts w:ascii="Times New Roman" w:hAnsi="Times New Roman"/>
          <w:sz w:val="24"/>
          <w:szCs w:val="24"/>
        </w:rPr>
      </w:pPr>
      <w:r w:rsidRPr="0053710F">
        <w:rPr>
          <w:rFonts w:ascii="Times New Roman" w:hAnsi="Times New Roman"/>
          <w:sz w:val="24"/>
          <w:szCs w:val="24"/>
        </w:rPr>
        <w:t xml:space="preserve"> Зев</w:t>
      </w:r>
    </w:p>
    <w:p w:rsidR="00B9134D" w:rsidRPr="0053710F" w:rsidRDefault="00B9134D" w:rsidP="00436C4F">
      <w:pPr>
        <w:pStyle w:val="26"/>
        <w:numPr>
          <w:ilvl w:val="0"/>
          <w:numId w:val="85"/>
        </w:numPr>
        <w:tabs>
          <w:tab w:val="clear" w:pos="720"/>
          <w:tab w:val="left" w:pos="0"/>
          <w:tab w:val="left" w:pos="284"/>
          <w:tab w:val="left" w:pos="426"/>
        </w:tabs>
        <w:spacing w:after="0" w:line="240" w:lineRule="auto"/>
        <w:ind w:left="0" w:firstLine="0"/>
        <w:rPr>
          <w:rFonts w:ascii="Times New Roman" w:hAnsi="Times New Roman"/>
          <w:sz w:val="24"/>
          <w:szCs w:val="24"/>
        </w:rPr>
      </w:pPr>
      <w:r w:rsidRPr="0053710F">
        <w:rPr>
          <w:rFonts w:ascii="Times New Roman" w:hAnsi="Times New Roman"/>
          <w:sz w:val="24"/>
          <w:szCs w:val="24"/>
        </w:rPr>
        <w:t xml:space="preserve"> Верхняя глазничная щель</w:t>
      </w:r>
    </w:p>
    <w:p w:rsidR="00B9134D" w:rsidRPr="0053710F" w:rsidRDefault="00B9134D" w:rsidP="00436C4F">
      <w:pPr>
        <w:pStyle w:val="26"/>
        <w:numPr>
          <w:ilvl w:val="0"/>
          <w:numId w:val="85"/>
        </w:numPr>
        <w:tabs>
          <w:tab w:val="clear" w:pos="720"/>
          <w:tab w:val="left" w:pos="0"/>
          <w:tab w:val="left" w:pos="284"/>
          <w:tab w:val="left" w:pos="426"/>
        </w:tabs>
        <w:spacing w:after="0" w:line="240" w:lineRule="auto"/>
        <w:ind w:left="0" w:firstLine="0"/>
        <w:rPr>
          <w:rFonts w:ascii="Times New Roman" w:hAnsi="Times New Roman"/>
          <w:sz w:val="24"/>
          <w:szCs w:val="24"/>
        </w:rPr>
      </w:pPr>
      <w:r w:rsidRPr="0053710F">
        <w:rPr>
          <w:rFonts w:ascii="Times New Roman" w:hAnsi="Times New Roman"/>
          <w:sz w:val="24"/>
          <w:szCs w:val="24"/>
        </w:rPr>
        <w:t xml:space="preserve"> Резцовый канал</w:t>
      </w:r>
    </w:p>
    <w:p w:rsidR="00B9134D" w:rsidRPr="0053710F" w:rsidRDefault="00B9134D" w:rsidP="00436C4F">
      <w:pPr>
        <w:pStyle w:val="26"/>
        <w:numPr>
          <w:ilvl w:val="0"/>
          <w:numId w:val="85"/>
        </w:numPr>
        <w:tabs>
          <w:tab w:val="clear" w:pos="720"/>
          <w:tab w:val="left" w:pos="0"/>
          <w:tab w:val="left" w:pos="284"/>
          <w:tab w:val="left" w:pos="426"/>
        </w:tabs>
        <w:spacing w:after="0" w:line="240" w:lineRule="auto"/>
        <w:ind w:left="0" w:firstLine="0"/>
        <w:rPr>
          <w:rFonts w:ascii="Times New Roman" w:hAnsi="Times New Roman"/>
          <w:sz w:val="24"/>
          <w:szCs w:val="24"/>
        </w:rPr>
      </w:pPr>
      <w:r w:rsidRPr="0053710F">
        <w:rPr>
          <w:rFonts w:ascii="Times New Roman" w:hAnsi="Times New Roman"/>
          <w:sz w:val="24"/>
          <w:szCs w:val="24"/>
        </w:rPr>
        <w:t xml:space="preserve"> Межальвеолярные перегородки</w:t>
      </w:r>
    </w:p>
    <w:p w:rsidR="00B9134D" w:rsidRPr="0053710F" w:rsidRDefault="00B9134D" w:rsidP="00436C4F">
      <w:pPr>
        <w:pStyle w:val="26"/>
        <w:numPr>
          <w:ilvl w:val="0"/>
          <w:numId w:val="85"/>
        </w:numPr>
        <w:tabs>
          <w:tab w:val="clear" w:pos="720"/>
          <w:tab w:val="left" w:pos="0"/>
          <w:tab w:val="left" w:pos="284"/>
          <w:tab w:val="left" w:pos="426"/>
        </w:tabs>
        <w:spacing w:after="0" w:line="240" w:lineRule="auto"/>
        <w:ind w:left="0" w:firstLine="0"/>
        <w:rPr>
          <w:rFonts w:ascii="Times New Roman" w:hAnsi="Times New Roman"/>
          <w:sz w:val="24"/>
          <w:szCs w:val="24"/>
        </w:rPr>
      </w:pPr>
      <w:r w:rsidRPr="0053710F">
        <w:rPr>
          <w:rFonts w:ascii="Times New Roman" w:hAnsi="Times New Roman"/>
          <w:sz w:val="24"/>
          <w:szCs w:val="24"/>
        </w:rPr>
        <w:t xml:space="preserve"> Клыково-нижнечелюстные сегменты</w:t>
      </w:r>
    </w:p>
    <w:p w:rsidR="00B9134D" w:rsidRPr="0053710F" w:rsidRDefault="00B9134D" w:rsidP="00436C4F">
      <w:pPr>
        <w:pStyle w:val="26"/>
        <w:numPr>
          <w:ilvl w:val="0"/>
          <w:numId w:val="85"/>
        </w:numPr>
        <w:tabs>
          <w:tab w:val="clear" w:pos="720"/>
          <w:tab w:val="left" w:pos="0"/>
          <w:tab w:val="left" w:pos="284"/>
          <w:tab w:val="left" w:pos="426"/>
        </w:tabs>
        <w:spacing w:after="0" w:line="240" w:lineRule="auto"/>
        <w:ind w:left="0" w:firstLine="0"/>
        <w:rPr>
          <w:rFonts w:ascii="Times New Roman" w:hAnsi="Times New Roman"/>
          <w:sz w:val="24"/>
          <w:szCs w:val="24"/>
        </w:rPr>
      </w:pPr>
      <w:r w:rsidRPr="0053710F">
        <w:rPr>
          <w:rFonts w:ascii="Times New Roman" w:hAnsi="Times New Roman"/>
          <w:sz w:val="24"/>
          <w:szCs w:val="24"/>
        </w:rPr>
        <w:t xml:space="preserve"> Вкусовые сосочки языка</w:t>
      </w:r>
    </w:p>
    <w:p w:rsidR="00B9134D" w:rsidRPr="0053710F" w:rsidRDefault="00B9134D" w:rsidP="00436C4F">
      <w:pPr>
        <w:pStyle w:val="26"/>
        <w:numPr>
          <w:ilvl w:val="0"/>
          <w:numId w:val="85"/>
        </w:numPr>
        <w:tabs>
          <w:tab w:val="clear" w:pos="720"/>
          <w:tab w:val="left" w:pos="0"/>
          <w:tab w:val="left" w:pos="284"/>
          <w:tab w:val="left" w:pos="426"/>
        </w:tabs>
        <w:spacing w:after="0" w:line="240" w:lineRule="auto"/>
        <w:ind w:left="0" w:firstLine="0"/>
        <w:rPr>
          <w:rFonts w:ascii="Times New Roman" w:hAnsi="Times New Roman"/>
          <w:sz w:val="24"/>
          <w:szCs w:val="24"/>
        </w:rPr>
      </w:pPr>
      <w:r w:rsidRPr="0053710F">
        <w:rPr>
          <w:rFonts w:ascii="Times New Roman" w:hAnsi="Times New Roman"/>
          <w:sz w:val="24"/>
          <w:szCs w:val="24"/>
        </w:rPr>
        <w:t xml:space="preserve"> Крыловидно-небная ямка</w:t>
      </w:r>
    </w:p>
    <w:p w:rsidR="00B9134D" w:rsidRPr="0053710F" w:rsidRDefault="00B9134D" w:rsidP="00436C4F">
      <w:pPr>
        <w:pStyle w:val="26"/>
        <w:numPr>
          <w:ilvl w:val="0"/>
          <w:numId w:val="85"/>
        </w:numPr>
        <w:tabs>
          <w:tab w:val="clear" w:pos="720"/>
          <w:tab w:val="left" w:pos="0"/>
          <w:tab w:val="left" w:pos="284"/>
          <w:tab w:val="left" w:pos="426"/>
        </w:tabs>
        <w:spacing w:after="0" w:line="240" w:lineRule="auto"/>
        <w:ind w:left="0" w:firstLine="0"/>
        <w:rPr>
          <w:rFonts w:ascii="Times New Roman" w:hAnsi="Times New Roman"/>
          <w:sz w:val="24"/>
          <w:szCs w:val="24"/>
        </w:rPr>
      </w:pPr>
      <w:r w:rsidRPr="0053710F">
        <w:rPr>
          <w:rFonts w:ascii="Times New Roman" w:hAnsi="Times New Roman"/>
          <w:sz w:val="24"/>
          <w:szCs w:val="24"/>
        </w:rPr>
        <w:t xml:space="preserve"> Круглое отверстие</w:t>
      </w:r>
    </w:p>
    <w:p w:rsidR="00B9134D" w:rsidRPr="0053710F" w:rsidRDefault="00B9134D" w:rsidP="00436C4F">
      <w:pPr>
        <w:pStyle w:val="26"/>
        <w:numPr>
          <w:ilvl w:val="0"/>
          <w:numId w:val="85"/>
        </w:numPr>
        <w:tabs>
          <w:tab w:val="clear" w:pos="720"/>
          <w:tab w:val="left" w:pos="0"/>
          <w:tab w:val="left" w:pos="284"/>
          <w:tab w:val="left" w:pos="426"/>
        </w:tabs>
        <w:spacing w:after="0" w:line="240" w:lineRule="auto"/>
        <w:ind w:left="0" w:firstLine="0"/>
        <w:rPr>
          <w:rFonts w:ascii="Times New Roman" w:hAnsi="Times New Roman"/>
          <w:sz w:val="24"/>
          <w:szCs w:val="24"/>
        </w:rPr>
      </w:pPr>
      <w:r w:rsidRPr="0053710F">
        <w:rPr>
          <w:rFonts w:ascii="Times New Roman" w:hAnsi="Times New Roman"/>
          <w:sz w:val="24"/>
          <w:szCs w:val="24"/>
        </w:rPr>
        <w:t xml:space="preserve"> Мышца окружающая глаз</w:t>
      </w:r>
    </w:p>
    <w:p w:rsidR="00B9134D" w:rsidRPr="0053710F" w:rsidRDefault="00B9134D" w:rsidP="00436C4F">
      <w:pPr>
        <w:pStyle w:val="26"/>
        <w:numPr>
          <w:ilvl w:val="0"/>
          <w:numId w:val="85"/>
        </w:numPr>
        <w:tabs>
          <w:tab w:val="clear" w:pos="720"/>
          <w:tab w:val="left" w:pos="0"/>
          <w:tab w:val="left" w:pos="284"/>
          <w:tab w:val="left" w:pos="426"/>
        </w:tabs>
        <w:spacing w:after="0" w:line="240" w:lineRule="auto"/>
        <w:ind w:left="0" w:firstLine="0"/>
        <w:rPr>
          <w:rFonts w:ascii="Times New Roman" w:hAnsi="Times New Roman"/>
          <w:sz w:val="24"/>
          <w:szCs w:val="24"/>
        </w:rPr>
      </w:pPr>
      <w:r w:rsidRPr="0053710F">
        <w:rPr>
          <w:rFonts w:ascii="Times New Roman" w:hAnsi="Times New Roman"/>
          <w:sz w:val="24"/>
          <w:szCs w:val="24"/>
        </w:rPr>
        <w:t xml:space="preserve"> Твердое небо</w:t>
      </w:r>
    </w:p>
    <w:p w:rsidR="00B9134D" w:rsidRPr="0053710F" w:rsidRDefault="00B9134D" w:rsidP="00436C4F">
      <w:pPr>
        <w:pStyle w:val="26"/>
        <w:numPr>
          <w:ilvl w:val="0"/>
          <w:numId w:val="85"/>
        </w:numPr>
        <w:tabs>
          <w:tab w:val="clear" w:pos="720"/>
          <w:tab w:val="left" w:pos="0"/>
          <w:tab w:val="left" w:pos="284"/>
          <w:tab w:val="left" w:pos="426"/>
        </w:tabs>
        <w:spacing w:after="0" w:line="240" w:lineRule="auto"/>
        <w:ind w:left="0" w:firstLine="0"/>
        <w:rPr>
          <w:rFonts w:ascii="Times New Roman" w:hAnsi="Times New Roman"/>
          <w:sz w:val="24"/>
          <w:szCs w:val="24"/>
        </w:rPr>
      </w:pPr>
      <w:r w:rsidRPr="0053710F">
        <w:rPr>
          <w:rFonts w:ascii="Times New Roman" w:hAnsi="Times New Roman"/>
          <w:sz w:val="24"/>
          <w:szCs w:val="24"/>
        </w:rPr>
        <w:t xml:space="preserve"> Премоляро-нижнечелюстные сегменты</w:t>
      </w:r>
    </w:p>
    <w:p w:rsidR="00B9134D" w:rsidRPr="0053710F" w:rsidRDefault="00B9134D" w:rsidP="00436C4F">
      <w:pPr>
        <w:pStyle w:val="26"/>
        <w:numPr>
          <w:ilvl w:val="0"/>
          <w:numId w:val="85"/>
        </w:numPr>
        <w:tabs>
          <w:tab w:val="clear" w:pos="720"/>
          <w:tab w:val="left" w:pos="0"/>
          <w:tab w:val="left" w:pos="284"/>
          <w:tab w:val="left" w:pos="426"/>
        </w:tabs>
        <w:spacing w:after="0" w:line="240" w:lineRule="auto"/>
        <w:ind w:left="0" w:firstLine="0"/>
        <w:rPr>
          <w:rFonts w:ascii="Times New Roman" w:hAnsi="Times New Roman"/>
          <w:sz w:val="24"/>
          <w:szCs w:val="24"/>
        </w:rPr>
      </w:pPr>
      <w:r w:rsidRPr="0053710F">
        <w:rPr>
          <w:rFonts w:ascii="Times New Roman" w:hAnsi="Times New Roman"/>
          <w:sz w:val="24"/>
          <w:szCs w:val="24"/>
        </w:rPr>
        <w:t xml:space="preserve"> Нижняя глазничная щель</w:t>
      </w:r>
    </w:p>
    <w:p w:rsidR="00B9134D" w:rsidRPr="0053710F" w:rsidRDefault="00B9134D" w:rsidP="00436C4F">
      <w:pPr>
        <w:pStyle w:val="26"/>
        <w:numPr>
          <w:ilvl w:val="0"/>
          <w:numId w:val="85"/>
        </w:numPr>
        <w:tabs>
          <w:tab w:val="clear" w:pos="720"/>
          <w:tab w:val="left" w:pos="0"/>
          <w:tab w:val="left" w:pos="284"/>
          <w:tab w:val="left" w:pos="426"/>
        </w:tabs>
        <w:spacing w:after="0" w:line="240" w:lineRule="auto"/>
        <w:ind w:left="0" w:firstLine="0"/>
        <w:rPr>
          <w:rFonts w:ascii="Times New Roman" w:hAnsi="Times New Roman"/>
          <w:sz w:val="24"/>
          <w:szCs w:val="24"/>
        </w:rPr>
      </w:pPr>
      <w:r w:rsidRPr="0053710F">
        <w:rPr>
          <w:rFonts w:ascii="Times New Roman" w:hAnsi="Times New Roman"/>
          <w:sz w:val="24"/>
          <w:szCs w:val="24"/>
        </w:rPr>
        <w:t xml:space="preserve"> Носовая вырезка</w:t>
      </w:r>
    </w:p>
    <w:p w:rsidR="00B9134D" w:rsidRPr="0053710F" w:rsidRDefault="00B9134D" w:rsidP="00436C4F">
      <w:pPr>
        <w:pStyle w:val="26"/>
        <w:numPr>
          <w:ilvl w:val="0"/>
          <w:numId w:val="85"/>
        </w:numPr>
        <w:tabs>
          <w:tab w:val="clear" w:pos="720"/>
          <w:tab w:val="left" w:pos="0"/>
          <w:tab w:val="left" w:pos="284"/>
          <w:tab w:val="left" w:pos="426"/>
        </w:tabs>
        <w:spacing w:after="0" w:line="240" w:lineRule="auto"/>
        <w:ind w:left="0" w:firstLine="0"/>
        <w:rPr>
          <w:rFonts w:ascii="Times New Roman" w:hAnsi="Times New Roman"/>
          <w:sz w:val="24"/>
          <w:szCs w:val="24"/>
        </w:rPr>
      </w:pPr>
      <w:r w:rsidRPr="0053710F">
        <w:rPr>
          <w:rFonts w:ascii="Times New Roman" w:hAnsi="Times New Roman"/>
          <w:sz w:val="24"/>
          <w:szCs w:val="24"/>
        </w:rPr>
        <w:t xml:space="preserve"> Мышца окружающая рот</w:t>
      </w:r>
    </w:p>
    <w:p w:rsidR="00B9134D" w:rsidRPr="0053710F" w:rsidRDefault="00B9134D" w:rsidP="00436C4F">
      <w:pPr>
        <w:pStyle w:val="26"/>
        <w:numPr>
          <w:ilvl w:val="0"/>
          <w:numId w:val="85"/>
        </w:numPr>
        <w:tabs>
          <w:tab w:val="clear" w:pos="720"/>
          <w:tab w:val="left" w:pos="0"/>
          <w:tab w:val="left" w:pos="284"/>
          <w:tab w:val="left" w:pos="426"/>
        </w:tabs>
        <w:spacing w:after="0" w:line="240" w:lineRule="auto"/>
        <w:ind w:left="0" w:firstLine="0"/>
        <w:rPr>
          <w:rFonts w:ascii="Times New Roman" w:hAnsi="Times New Roman"/>
          <w:sz w:val="24"/>
          <w:szCs w:val="24"/>
        </w:rPr>
      </w:pPr>
      <w:r w:rsidRPr="0053710F">
        <w:rPr>
          <w:rFonts w:ascii="Times New Roman" w:hAnsi="Times New Roman"/>
          <w:sz w:val="24"/>
          <w:szCs w:val="24"/>
        </w:rPr>
        <w:t xml:space="preserve"> Околоушная железа</w:t>
      </w:r>
    </w:p>
    <w:p w:rsidR="00B9134D" w:rsidRPr="0053710F" w:rsidRDefault="00B9134D" w:rsidP="00436C4F">
      <w:pPr>
        <w:pStyle w:val="26"/>
        <w:numPr>
          <w:ilvl w:val="0"/>
          <w:numId w:val="85"/>
        </w:numPr>
        <w:tabs>
          <w:tab w:val="clear" w:pos="720"/>
          <w:tab w:val="left" w:pos="0"/>
          <w:tab w:val="left" w:pos="284"/>
          <w:tab w:val="left" w:pos="426"/>
        </w:tabs>
        <w:spacing w:after="0" w:line="240" w:lineRule="auto"/>
        <w:ind w:left="0" w:firstLine="0"/>
        <w:rPr>
          <w:rFonts w:ascii="Times New Roman" w:hAnsi="Times New Roman"/>
          <w:sz w:val="24"/>
          <w:szCs w:val="24"/>
        </w:rPr>
      </w:pPr>
      <w:r w:rsidRPr="0053710F">
        <w:rPr>
          <w:rFonts w:ascii="Times New Roman" w:hAnsi="Times New Roman"/>
          <w:sz w:val="24"/>
          <w:szCs w:val="24"/>
        </w:rPr>
        <w:t xml:space="preserve"> Моляро-нижнечелюстные сегменты</w:t>
      </w:r>
    </w:p>
    <w:p w:rsidR="00B9134D" w:rsidRPr="0053710F" w:rsidRDefault="00B9134D" w:rsidP="00436C4F">
      <w:pPr>
        <w:pStyle w:val="26"/>
        <w:numPr>
          <w:ilvl w:val="0"/>
          <w:numId w:val="85"/>
        </w:numPr>
        <w:tabs>
          <w:tab w:val="clear" w:pos="720"/>
          <w:tab w:val="left" w:pos="0"/>
          <w:tab w:val="left" w:pos="284"/>
          <w:tab w:val="left" w:pos="426"/>
        </w:tabs>
        <w:spacing w:after="0" w:line="240" w:lineRule="auto"/>
        <w:ind w:left="0" w:firstLine="0"/>
        <w:rPr>
          <w:rFonts w:ascii="Times New Roman" w:hAnsi="Times New Roman"/>
          <w:sz w:val="24"/>
          <w:szCs w:val="24"/>
        </w:rPr>
      </w:pPr>
      <w:r w:rsidRPr="0053710F">
        <w:rPr>
          <w:rFonts w:ascii="Times New Roman" w:hAnsi="Times New Roman"/>
          <w:sz w:val="24"/>
          <w:szCs w:val="24"/>
        </w:rPr>
        <w:t xml:space="preserve"> Надглазничное отверстие</w:t>
      </w:r>
    </w:p>
    <w:p w:rsidR="00B9134D" w:rsidRPr="0053710F" w:rsidRDefault="00B9134D" w:rsidP="00436C4F">
      <w:pPr>
        <w:pStyle w:val="26"/>
        <w:numPr>
          <w:ilvl w:val="0"/>
          <w:numId w:val="85"/>
        </w:numPr>
        <w:tabs>
          <w:tab w:val="clear" w:pos="720"/>
          <w:tab w:val="left" w:pos="0"/>
          <w:tab w:val="left" w:pos="284"/>
          <w:tab w:val="left" w:pos="426"/>
        </w:tabs>
        <w:spacing w:after="0" w:line="240" w:lineRule="auto"/>
        <w:ind w:left="0" w:firstLine="0"/>
        <w:rPr>
          <w:rFonts w:ascii="Times New Roman" w:hAnsi="Times New Roman"/>
          <w:sz w:val="24"/>
          <w:szCs w:val="24"/>
        </w:rPr>
      </w:pPr>
      <w:r w:rsidRPr="0053710F">
        <w:rPr>
          <w:rFonts w:ascii="Times New Roman" w:hAnsi="Times New Roman"/>
          <w:sz w:val="24"/>
          <w:szCs w:val="24"/>
        </w:rPr>
        <w:t xml:space="preserve"> Подбородочное отверстие</w:t>
      </w:r>
    </w:p>
    <w:p w:rsidR="00B9134D" w:rsidRPr="0053710F" w:rsidRDefault="00B9134D" w:rsidP="00436C4F">
      <w:pPr>
        <w:pStyle w:val="26"/>
        <w:numPr>
          <w:ilvl w:val="0"/>
          <w:numId w:val="85"/>
        </w:numPr>
        <w:tabs>
          <w:tab w:val="clear" w:pos="720"/>
          <w:tab w:val="left" w:pos="0"/>
          <w:tab w:val="left" w:pos="284"/>
          <w:tab w:val="left" w:pos="426"/>
        </w:tabs>
        <w:spacing w:after="0" w:line="240" w:lineRule="auto"/>
        <w:ind w:left="0" w:firstLine="0"/>
        <w:rPr>
          <w:rFonts w:ascii="Times New Roman" w:hAnsi="Times New Roman"/>
          <w:sz w:val="24"/>
          <w:szCs w:val="24"/>
        </w:rPr>
      </w:pPr>
      <w:r w:rsidRPr="0053710F">
        <w:rPr>
          <w:rFonts w:ascii="Times New Roman" w:hAnsi="Times New Roman"/>
          <w:sz w:val="24"/>
          <w:szCs w:val="24"/>
        </w:rPr>
        <w:t xml:space="preserve"> Грудино-ключично-сосцевидная мышца</w:t>
      </w:r>
    </w:p>
    <w:p w:rsidR="00B9134D" w:rsidRPr="0053710F" w:rsidRDefault="00B9134D" w:rsidP="00436C4F">
      <w:pPr>
        <w:pStyle w:val="26"/>
        <w:numPr>
          <w:ilvl w:val="0"/>
          <w:numId w:val="85"/>
        </w:numPr>
        <w:tabs>
          <w:tab w:val="clear" w:pos="720"/>
          <w:tab w:val="left" w:pos="0"/>
          <w:tab w:val="left" w:pos="284"/>
          <w:tab w:val="left" w:pos="426"/>
        </w:tabs>
        <w:spacing w:after="0" w:line="240" w:lineRule="auto"/>
        <w:ind w:left="0" w:firstLine="0"/>
        <w:rPr>
          <w:rFonts w:ascii="Times New Roman" w:hAnsi="Times New Roman"/>
          <w:sz w:val="24"/>
          <w:szCs w:val="24"/>
        </w:rPr>
      </w:pPr>
      <w:r w:rsidRPr="0053710F">
        <w:rPr>
          <w:rFonts w:ascii="Times New Roman" w:hAnsi="Times New Roman"/>
          <w:sz w:val="24"/>
          <w:szCs w:val="24"/>
        </w:rPr>
        <w:t xml:space="preserve"> Поднижнечелюстная слюнная железа</w:t>
      </w:r>
    </w:p>
    <w:p w:rsidR="00B9134D" w:rsidRPr="0053710F" w:rsidRDefault="00B9134D" w:rsidP="00436C4F">
      <w:pPr>
        <w:pStyle w:val="26"/>
        <w:numPr>
          <w:ilvl w:val="0"/>
          <w:numId w:val="85"/>
        </w:numPr>
        <w:tabs>
          <w:tab w:val="clear" w:pos="720"/>
          <w:tab w:val="left" w:pos="0"/>
          <w:tab w:val="left" w:pos="284"/>
          <w:tab w:val="left" w:pos="426"/>
        </w:tabs>
        <w:spacing w:after="0" w:line="240" w:lineRule="auto"/>
        <w:ind w:left="0" w:firstLine="0"/>
        <w:rPr>
          <w:rFonts w:ascii="Times New Roman" w:hAnsi="Times New Roman"/>
          <w:sz w:val="24"/>
          <w:szCs w:val="24"/>
        </w:rPr>
      </w:pPr>
      <w:r w:rsidRPr="0053710F">
        <w:rPr>
          <w:rFonts w:ascii="Times New Roman" w:hAnsi="Times New Roman"/>
          <w:sz w:val="24"/>
          <w:szCs w:val="24"/>
        </w:rPr>
        <w:t xml:space="preserve"> Спинка языка</w:t>
      </w:r>
    </w:p>
    <w:p w:rsidR="00B9134D" w:rsidRPr="0053710F" w:rsidRDefault="00B9134D" w:rsidP="00436C4F">
      <w:pPr>
        <w:pStyle w:val="26"/>
        <w:numPr>
          <w:ilvl w:val="0"/>
          <w:numId w:val="85"/>
        </w:numPr>
        <w:tabs>
          <w:tab w:val="clear" w:pos="720"/>
          <w:tab w:val="left" w:pos="0"/>
          <w:tab w:val="left" w:pos="284"/>
          <w:tab w:val="left" w:pos="426"/>
        </w:tabs>
        <w:spacing w:after="0" w:line="240" w:lineRule="auto"/>
        <w:ind w:left="0" w:firstLine="0"/>
        <w:rPr>
          <w:rFonts w:ascii="Times New Roman" w:hAnsi="Times New Roman"/>
          <w:sz w:val="24"/>
          <w:szCs w:val="24"/>
        </w:rPr>
      </w:pPr>
      <w:r w:rsidRPr="0053710F">
        <w:rPr>
          <w:rFonts w:ascii="Times New Roman" w:hAnsi="Times New Roman"/>
          <w:sz w:val="24"/>
          <w:szCs w:val="24"/>
        </w:rPr>
        <w:t xml:space="preserve"> Носослезный канал</w:t>
      </w:r>
    </w:p>
    <w:p w:rsidR="00B9134D" w:rsidRPr="0053710F" w:rsidRDefault="00B9134D" w:rsidP="00436C4F">
      <w:pPr>
        <w:pStyle w:val="26"/>
        <w:numPr>
          <w:ilvl w:val="0"/>
          <w:numId w:val="85"/>
        </w:numPr>
        <w:tabs>
          <w:tab w:val="clear" w:pos="720"/>
          <w:tab w:val="left" w:pos="0"/>
          <w:tab w:val="left" w:pos="284"/>
          <w:tab w:val="left" w:pos="426"/>
        </w:tabs>
        <w:spacing w:after="0" w:line="240" w:lineRule="auto"/>
        <w:ind w:left="0" w:firstLine="0"/>
        <w:rPr>
          <w:rFonts w:ascii="Times New Roman" w:hAnsi="Times New Roman"/>
          <w:sz w:val="24"/>
          <w:szCs w:val="24"/>
        </w:rPr>
      </w:pPr>
      <w:r w:rsidRPr="0053710F">
        <w:rPr>
          <w:rFonts w:ascii="Times New Roman" w:hAnsi="Times New Roman"/>
          <w:sz w:val="24"/>
          <w:szCs w:val="24"/>
        </w:rPr>
        <w:t xml:space="preserve"> Верхнечелюстная пазуха</w:t>
      </w:r>
    </w:p>
    <w:p w:rsidR="00B9134D" w:rsidRPr="0053710F" w:rsidRDefault="00B9134D" w:rsidP="00436C4F">
      <w:pPr>
        <w:pStyle w:val="26"/>
        <w:numPr>
          <w:ilvl w:val="0"/>
          <w:numId w:val="85"/>
        </w:numPr>
        <w:tabs>
          <w:tab w:val="clear" w:pos="720"/>
          <w:tab w:val="left" w:pos="0"/>
          <w:tab w:val="left" w:pos="284"/>
          <w:tab w:val="left" w:pos="426"/>
        </w:tabs>
        <w:spacing w:after="0" w:line="240" w:lineRule="auto"/>
        <w:ind w:left="0" w:firstLine="0"/>
        <w:rPr>
          <w:rFonts w:ascii="Times New Roman" w:hAnsi="Times New Roman"/>
          <w:sz w:val="24"/>
          <w:szCs w:val="24"/>
        </w:rPr>
      </w:pPr>
      <w:r w:rsidRPr="0053710F">
        <w:rPr>
          <w:rFonts w:ascii="Times New Roman" w:hAnsi="Times New Roman"/>
          <w:sz w:val="24"/>
          <w:szCs w:val="24"/>
        </w:rPr>
        <w:t xml:space="preserve"> Подбородочная ость</w:t>
      </w:r>
    </w:p>
    <w:p w:rsidR="00B9134D" w:rsidRPr="0053710F" w:rsidRDefault="00B9134D" w:rsidP="00436C4F">
      <w:pPr>
        <w:pStyle w:val="26"/>
        <w:numPr>
          <w:ilvl w:val="0"/>
          <w:numId w:val="85"/>
        </w:numPr>
        <w:tabs>
          <w:tab w:val="clear" w:pos="720"/>
          <w:tab w:val="left" w:pos="0"/>
          <w:tab w:val="left" w:pos="284"/>
          <w:tab w:val="left" w:pos="426"/>
        </w:tabs>
        <w:spacing w:after="0" w:line="240" w:lineRule="auto"/>
        <w:ind w:left="0" w:firstLine="0"/>
        <w:rPr>
          <w:rFonts w:ascii="Times New Roman" w:hAnsi="Times New Roman"/>
          <w:sz w:val="24"/>
          <w:szCs w:val="24"/>
        </w:rPr>
      </w:pPr>
      <w:r w:rsidRPr="0053710F">
        <w:rPr>
          <w:rFonts w:ascii="Times New Roman" w:hAnsi="Times New Roman"/>
          <w:sz w:val="24"/>
          <w:szCs w:val="24"/>
        </w:rPr>
        <w:t xml:space="preserve"> Грудино-подъязычная мышца</w:t>
      </w:r>
    </w:p>
    <w:p w:rsidR="00B9134D" w:rsidRPr="0053710F" w:rsidRDefault="00B9134D" w:rsidP="00436C4F">
      <w:pPr>
        <w:pStyle w:val="26"/>
        <w:numPr>
          <w:ilvl w:val="0"/>
          <w:numId w:val="85"/>
        </w:numPr>
        <w:tabs>
          <w:tab w:val="clear" w:pos="720"/>
          <w:tab w:val="left" w:pos="0"/>
          <w:tab w:val="left" w:pos="284"/>
          <w:tab w:val="left" w:pos="426"/>
        </w:tabs>
        <w:spacing w:after="0" w:line="240" w:lineRule="auto"/>
        <w:ind w:left="0" w:firstLine="0"/>
        <w:rPr>
          <w:rFonts w:ascii="Times New Roman" w:hAnsi="Times New Roman"/>
          <w:sz w:val="24"/>
          <w:szCs w:val="24"/>
        </w:rPr>
      </w:pPr>
      <w:r w:rsidRPr="0053710F">
        <w:rPr>
          <w:rFonts w:ascii="Times New Roman" w:hAnsi="Times New Roman"/>
          <w:sz w:val="24"/>
          <w:szCs w:val="24"/>
        </w:rPr>
        <w:t xml:space="preserve"> Сонный треугольник</w:t>
      </w:r>
    </w:p>
    <w:p w:rsidR="00B9134D" w:rsidRPr="0053710F" w:rsidRDefault="00B9134D" w:rsidP="00436C4F">
      <w:pPr>
        <w:pStyle w:val="26"/>
        <w:numPr>
          <w:ilvl w:val="0"/>
          <w:numId w:val="85"/>
        </w:numPr>
        <w:tabs>
          <w:tab w:val="clear" w:pos="720"/>
          <w:tab w:val="left" w:pos="0"/>
          <w:tab w:val="left" w:pos="284"/>
          <w:tab w:val="left" w:pos="426"/>
        </w:tabs>
        <w:spacing w:after="0" w:line="240" w:lineRule="auto"/>
        <w:ind w:left="0" w:firstLine="0"/>
        <w:rPr>
          <w:rFonts w:ascii="Times New Roman" w:hAnsi="Times New Roman"/>
          <w:sz w:val="24"/>
          <w:szCs w:val="24"/>
        </w:rPr>
      </w:pPr>
      <w:r w:rsidRPr="0053710F">
        <w:rPr>
          <w:rFonts w:ascii="Times New Roman" w:hAnsi="Times New Roman"/>
          <w:sz w:val="24"/>
          <w:szCs w:val="24"/>
        </w:rPr>
        <w:t xml:space="preserve"> Канал подъязычного нерва</w:t>
      </w:r>
    </w:p>
    <w:p w:rsidR="00B9134D" w:rsidRPr="0053710F" w:rsidRDefault="00B9134D" w:rsidP="00436C4F">
      <w:pPr>
        <w:pStyle w:val="26"/>
        <w:numPr>
          <w:ilvl w:val="0"/>
          <w:numId w:val="85"/>
        </w:numPr>
        <w:tabs>
          <w:tab w:val="clear" w:pos="720"/>
          <w:tab w:val="left" w:pos="0"/>
          <w:tab w:val="left" w:pos="284"/>
          <w:tab w:val="left" w:pos="426"/>
        </w:tabs>
        <w:spacing w:after="0" w:line="240" w:lineRule="auto"/>
        <w:ind w:left="0" w:firstLine="0"/>
        <w:rPr>
          <w:rFonts w:ascii="Times New Roman" w:hAnsi="Times New Roman"/>
          <w:sz w:val="24"/>
          <w:szCs w:val="24"/>
        </w:rPr>
      </w:pPr>
      <w:r w:rsidRPr="0053710F">
        <w:rPr>
          <w:rFonts w:ascii="Times New Roman" w:hAnsi="Times New Roman"/>
          <w:sz w:val="24"/>
          <w:szCs w:val="24"/>
        </w:rPr>
        <w:t xml:space="preserve"> Подбородочное отверстие</w:t>
      </w:r>
    </w:p>
    <w:p w:rsidR="00B9134D" w:rsidRPr="0053710F" w:rsidRDefault="00B9134D" w:rsidP="00436C4F">
      <w:pPr>
        <w:pStyle w:val="26"/>
        <w:numPr>
          <w:ilvl w:val="0"/>
          <w:numId w:val="85"/>
        </w:numPr>
        <w:tabs>
          <w:tab w:val="clear" w:pos="720"/>
          <w:tab w:val="left" w:pos="0"/>
          <w:tab w:val="left" w:pos="284"/>
          <w:tab w:val="left" w:pos="426"/>
        </w:tabs>
        <w:spacing w:after="0" w:line="240" w:lineRule="auto"/>
        <w:ind w:left="0" w:firstLine="0"/>
        <w:rPr>
          <w:rFonts w:ascii="Times New Roman" w:hAnsi="Times New Roman"/>
          <w:sz w:val="24"/>
          <w:szCs w:val="24"/>
        </w:rPr>
      </w:pPr>
      <w:r w:rsidRPr="0053710F">
        <w:rPr>
          <w:rFonts w:ascii="Times New Roman" w:hAnsi="Times New Roman"/>
          <w:sz w:val="24"/>
          <w:szCs w:val="24"/>
        </w:rPr>
        <w:t xml:space="preserve"> Лестничные мышцы</w:t>
      </w:r>
    </w:p>
    <w:p w:rsidR="00B9134D" w:rsidRPr="0053710F" w:rsidRDefault="00B9134D" w:rsidP="00436C4F">
      <w:pPr>
        <w:pStyle w:val="26"/>
        <w:numPr>
          <w:ilvl w:val="0"/>
          <w:numId w:val="85"/>
        </w:numPr>
        <w:tabs>
          <w:tab w:val="clear" w:pos="720"/>
          <w:tab w:val="left" w:pos="0"/>
          <w:tab w:val="left" w:pos="284"/>
          <w:tab w:val="left" w:pos="426"/>
        </w:tabs>
        <w:spacing w:after="0" w:line="240" w:lineRule="auto"/>
        <w:ind w:left="0" w:firstLine="0"/>
        <w:rPr>
          <w:rFonts w:ascii="Times New Roman" w:hAnsi="Times New Roman"/>
          <w:sz w:val="24"/>
          <w:szCs w:val="24"/>
        </w:rPr>
      </w:pPr>
      <w:r w:rsidRPr="0053710F">
        <w:rPr>
          <w:rFonts w:ascii="Times New Roman" w:hAnsi="Times New Roman"/>
          <w:sz w:val="24"/>
          <w:szCs w:val="24"/>
        </w:rPr>
        <w:t xml:space="preserve"> Глоточная миндалина</w:t>
      </w:r>
    </w:p>
    <w:p w:rsidR="00B9134D" w:rsidRPr="0053710F" w:rsidRDefault="00B9134D" w:rsidP="00436C4F">
      <w:pPr>
        <w:pStyle w:val="26"/>
        <w:numPr>
          <w:ilvl w:val="0"/>
          <w:numId w:val="85"/>
        </w:numPr>
        <w:tabs>
          <w:tab w:val="clear" w:pos="720"/>
          <w:tab w:val="left" w:pos="0"/>
          <w:tab w:val="left" w:pos="284"/>
          <w:tab w:val="left" w:pos="426"/>
        </w:tabs>
        <w:spacing w:after="0" w:line="240" w:lineRule="auto"/>
        <w:ind w:left="0" w:firstLine="0"/>
        <w:rPr>
          <w:rFonts w:ascii="Times New Roman" w:hAnsi="Times New Roman"/>
          <w:sz w:val="24"/>
          <w:szCs w:val="24"/>
        </w:rPr>
      </w:pPr>
      <w:r w:rsidRPr="0053710F">
        <w:rPr>
          <w:rFonts w:ascii="Times New Roman" w:hAnsi="Times New Roman"/>
          <w:sz w:val="24"/>
          <w:szCs w:val="24"/>
        </w:rPr>
        <w:t xml:space="preserve"> Корень языка</w:t>
      </w:r>
    </w:p>
    <w:p w:rsidR="00B9134D" w:rsidRPr="0053710F" w:rsidRDefault="00B9134D" w:rsidP="00436C4F">
      <w:pPr>
        <w:pStyle w:val="26"/>
        <w:numPr>
          <w:ilvl w:val="0"/>
          <w:numId w:val="85"/>
        </w:numPr>
        <w:tabs>
          <w:tab w:val="clear" w:pos="720"/>
          <w:tab w:val="left" w:pos="0"/>
          <w:tab w:val="left" w:pos="284"/>
          <w:tab w:val="left" w:pos="426"/>
        </w:tabs>
        <w:spacing w:after="0" w:line="240" w:lineRule="auto"/>
        <w:ind w:left="0" w:firstLine="0"/>
        <w:rPr>
          <w:rFonts w:ascii="Times New Roman" w:hAnsi="Times New Roman"/>
          <w:sz w:val="24"/>
          <w:szCs w:val="24"/>
        </w:rPr>
      </w:pPr>
      <w:r w:rsidRPr="0053710F">
        <w:rPr>
          <w:rFonts w:ascii="Times New Roman" w:hAnsi="Times New Roman"/>
          <w:sz w:val="24"/>
          <w:szCs w:val="24"/>
        </w:rPr>
        <w:t xml:space="preserve"> Канал лицевого нерва</w:t>
      </w:r>
    </w:p>
    <w:p w:rsidR="00B9134D" w:rsidRPr="0053710F" w:rsidRDefault="00B9134D" w:rsidP="00436C4F">
      <w:pPr>
        <w:pStyle w:val="26"/>
        <w:numPr>
          <w:ilvl w:val="0"/>
          <w:numId w:val="85"/>
        </w:numPr>
        <w:tabs>
          <w:tab w:val="clear" w:pos="720"/>
          <w:tab w:val="left" w:pos="0"/>
          <w:tab w:val="left" w:pos="284"/>
          <w:tab w:val="left" w:pos="426"/>
        </w:tabs>
        <w:spacing w:after="0" w:line="240" w:lineRule="auto"/>
        <w:ind w:left="0" w:firstLine="0"/>
        <w:rPr>
          <w:rFonts w:ascii="Times New Roman" w:hAnsi="Times New Roman"/>
          <w:sz w:val="24"/>
          <w:szCs w:val="24"/>
        </w:rPr>
      </w:pPr>
      <w:r w:rsidRPr="0053710F">
        <w:rPr>
          <w:rFonts w:ascii="Times New Roman" w:hAnsi="Times New Roman"/>
          <w:sz w:val="24"/>
          <w:szCs w:val="24"/>
        </w:rPr>
        <w:t xml:space="preserve"> Ветвь нижней челюсти</w:t>
      </w:r>
    </w:p>
    <w:p w:rsidR="00B9134D" w:rsidRPr="0053710F" w:rsidRDefault="00B9134D" w:rsidP="00436C4F">
      <w:pPr>
        <w:pStyle w:val="26"/>
        <w:numPr>
          <w:ilvl w:val="0"/>
          <w:numId w:val="85"/>
        </w:numPr>
        <w:tabs>
          <w:tab w:val="clear" w:pos="720"/>
          <w:tab w:val="left" w:pos="0"/>
          <w:tab w:val="left" w:pos="284"/>
          <w:tab w:val="left" w:pos="426"/>
        </w:tabs>
        <w:spacing w:after="0" w:line="240" w:lineRule="auto"/>
        <w:ind w:left="0" w:firstLine="0"/>
        <w:rPr>
          <w:rFonts w:ascii="Times New Roman" w:hAnsi="Times New Roman"/>
          <w:sz w:val="24"/>
          <w:szCs w:val="24"/>
        </w:rPr>
      </w:pPr>
      <w:r w:rsidRPr="0053710F">
        <w:rPr>
          <w:rFonts w:ascii="Times New Roman" w:hAnsi="Times New Roman"/>
          <w:sz w:val="24"/>
          <w:szCs w:val="24"/>
        </w:rPr>
        <w:t xml:space="preserve"> Большая и малая скуловые мышцы</w:t>
      </w:r>
    </w:p>
    <w:p w:rsidR="00B9134D" w:rsidRPr="0053710F" w:rsidRDefault="00B9134D" w:rsidP="00436C4F">
      <w:pPr>
        <w:pStyle w:val="26"/>
        <w:numPr>
          <w:ilvl w:val="0"/>
          <w:numId w:val="85"/>
        </w:numPr>
        <w:tabs>
          <w:tab w:val="clear" w:pos="720"/>
          <w:tab w:val="left" w:pos="0"/>
          <w:tab w:val="left" w:pos="284"/>
          <w:tab w:val="left" w:pos="426"/>
        </w:tabs>
        <w:spacing w:after="0" w:line="240" w:lineRule="auto"/>
        <w:ind w:left="0" w:firstLine="0"/>
        <w:rPr>
          <w:rFonts w:ascii="Times New Roman" w:hAnsi="Times New Roman"/>
          <w:sz w:val="24"/>
          <w:szCs w:val="24"/>
        </w:rPr>
      </w:pPr>
      <w:r w:rsidRPr="0053710F">
        <w:rPr>
          <w:rFonts w:ascii="Times New Roman" w:hAnsi="Times New Roman"/>
          <w:sz w:val="24"/>
          <w:szCs w:val="24"/>
        </w:rPr>
        <w:t xml:space="preserve"> Язычная миндалина</w:t>
      </w:r>
    </w:p>
    <w:p w:rsidR="00B9134D" w:rsidRPr="0053710F" w:rsidRDefault="00B9134D" w:rsidP="00436C4F">
      <w:pPr>
        <w:pStyle w:val="26"/>
        <w:numPr>
          <w:ilvl w:val="0"/>
          <w:numId w:val="85"/>
        </w:numPr>
        <w:tabs>
          <w:tab w:val="clear" w:pos="720"/>
          <w:tab w:val="left" w:pos="0"/>
          <w:tab w:val="left" w:pos="284"/>
          <w:tab w:val="left" w:pos="426"/>
        </w:tabs>
        <w:spacing w:after="0" w:line="240" w:lineRule="auto"/>
        <w:ind w:left="0" w:firstLine="0"/>
        <w:rPr>
          <w:rFonts w:ascii="Times New Roman" w:hAnsi="Times New Roman"/>
          <w:sz w:val="24"/>
          <w:szCs w:val="24"/>
        </w:rPr>
      </w:pPr>
      <w:r w:rsidRPr="0053710F">
        <w:rPr>
          <w:rFonts w:ascii="Times New Roman" w:hAnsi="Times New Roman"/>
          <w:sz w:val="24"/>
          <w:szCs w:val="24"/>
        </w:rPr>
        <w:t xml:space="preserve"> Ротоглотка</w:t>
      </w:r>
    </w:p>
    <w:p w:rsidR="00B9134D" w:rsidRPr="0053710F" w:rsidRDefault="00B9134D" w:rsidP="00436C4F">
      <w:pPr>
        <w:pStyle w:val="26"/>
        <w:numPr>
          <w:ilvl w:val="0"/>
          <w:numId w:val="85"/>
        </w:numPr>
        <w:tabs>
          <w:tab w:val="clear" w:pos="720"/>
          <w:tab w:val="left" w:pos="0"/>
          <w:tab w:val="left" w:pos="284"/>
          <w:tab w:val="left" w:pos="426"/>
        </w:tabs>
        <w:spacing w:after="0" w:line="240" w:lineRule="auto"/>
        <w:ind w:left="0" w:firstLine="0"/>
        <w:rPr>
          <w:rFonts w:ascii="Times New Roman" w:hAnsi="Times New Roman"/>
          <w:sz w:val="24"/>
          <w:szCs w:val="24"/>
        </w:rPr>
      </w:pPr>
      <w:r w:rsidRPr="0053710F">
        <w:rPr>
          <w:rFonts w:ascii="Times New Roman" w:hAnsi="Times New Roman"/>
          <w:sz w:val="24"/>
          <w:szCs w:val="24"/>
        </w:rPr>
        <w:t xml:space="preserve"> Жевательная бугристость нижней челюсти</w:t>
      </w:r>
    </w:p>
    <w:p w:rsidR="00B9134D" w:rsidRPr="0053710F" w:rsidRDefault="00B9134D" w:rsidP="00436C4F">
      <w:pPr>
        <w:pStyle w:val="26"/>
        <w:numPr>
          <w:ilvl w:val="0"/>
          <w:numId w:val="85"/>
        </w:numPr>
        <w:tabs>
          <w:tab w:val="clear" w:pos="720"/>
          <w:tab w:val="left" w:pos="0"/>
          <w:tab w:val="left" w:pos="284"/>
          <w:tab w:val="left" w:pos="426"/>
        </w:tabs>
        <w:spacing w:after="0" w:line="240" w:lineRule="auto"/>
        <w:ind w:left="0" w:firstLine="0"/>
        <w:rPr>
          <w:rFonts w:ascii="Times New Roman" w:hAnsi="Times New Roman"/>
          <w:sz w:val="24"/>
          <w:szCs w:val="24"/>
        </w:rPr>
      </w:pPr>
      <w:r w:rsidRPr="0053710F">
        <w:rPr>
          <w:rFonts w:ascii="Times New Roman" w:hAnsi="Times New Roman"/>
          <w:sz w:val="24"/>
          <w:szCs w:val="24"/>
        </w:rPr>
        <w:t xml:space="preserve"> Яремное отверстие</w:t>
      </w:r>
    </w:p>
    <w:p w:rsidR="00B9134D" w:rsidRPr="0053710F" w:rsidRDefault="00B9134D" w:rsidP="00436C4F">
      <w:pPr>
        <w:pStyle w:val="26"/>
        <w:numPr>
          <w:ilvl w:val="0"/>
          <w:numId w:val="85"/>
        </w:numPr>
        <w:tabs>
          <w:tab w:val="clear" w:pos="720"/>
          <w:tab w:val="left" w:pos="0"/>
          <w:tab w:val="left" w:pos="284"/>
          <w:tab w:val="left" w:pos="426"/>
        </w:tabs>
        <w:spacing w:after="0" w:line="240" w:lineRule="auto"/>
        <w:ind w:left="0" w:firstLine="0"/>
        <w:rPr>
          <w:rFonts w:ascii="Times New Roman" w:hAnsi="Times New Roman"/>
          <w:sz w:val="24"/>
          <w:szCs w:val="24"/>
        </w:rPr>
      </w:pPr>
      <w:r w:rsidRPr="0053710F">
        <w:rPr>
          <w:rFonts w:ascii="Times New Roman" w:hAnsi="Times New Roman"/>
          <w:sz w:val="24"/>
          <w:szCs w:val="24"/>
        </w:rPr>
        <w:t xml:space="preserve"> Передняя лестничная мышца</w:t>
      </w:r>
    </w:p>
    <w:p w:rsidR="00B9134D" w:rsidRPr="0053710F" w:rsidRDefault="00B9134D" w:rsidP="00436C4F">
      <w:pPr>
        <w:pStyle w:val="26"/>
        <w:numPr>
          <w:ilvl w:val="0"/>
          <w:numId w:val="85"/>
        </w:numPr>
        <w:tabs>
          <w:tab w:val="clear" w:pos="720"/>
          <w:tab w:val="left" w:pos="0"/>
          <w:tab w:val="left" w:pos="284"/>
          <w:tab w:val="left" w:pos="426"/>
        </w:tabs>
        <w:spacing w:after="0" w:line="240" w:lineRule="auto"/>
        <w:ind w:left="0" w:firstLine="0"/>
        <w:rPr>
          <w:rFonts w:ascii="Times New Roman" w:hAnsi="Times New Roman"/>
          <w:sz w:val="24"/>
          <w:szCs w:val="24"/>
        </w:rPr>
      </w:pPr>
      <w:r w:rsidRPr="0053710F">
        <w:rPr>
          <w:rFonts w:ascii="Times New Roman" w:hAnsi="Times New Roman"/>
          <w:sz w:val="24"/>
          <w:szCs w:val="24"/>
        </w:rPr>
        <w:t xml:space="preserve"> Слепое отверстие языка</w:t>
      </w:r>
    </w:p>
    <w:p w:rsidR="00B9134D" w:rsidRPr="0053710F" w:rsidRDefault="00B9134D" w:rsidP="00436C4F">
      <w:pPr>
        <w:pStyle w:val="26"/>
        <w:numPr>
          <w:ilvl w:val="0"/>
          <w:numId w:val="85"/>
        </w:numPr>
        <w:tabs>
          <w:tab w:val="clear" w:pos="720"/>
          <w:tab w:val="left" w:pos="0"/>
          <w:tab w:val="left" w:pos="284"/>
          <w:tab w:val="left" w:pos="426"/>
        </w:tabs>
        <w:spacing w:after="0" w:line="240" w:lineRule="auto"/>
        <w:ind w:left="0" w:firstLine="0"/>
        <w:rPr>
          <w:rFonts w:ascii="Times New Roman" w:hAnsi="Times New Roman"/>
          <w:sz w:val="24"/>
          <w:szCs w:val="24"/>
        </w:rPr>
      </w:pPr>
      <w:r w:rsidRPr="0053710F">
        <w:rPr>
          <w:rFonts w:ascii="Times New Roman" w:hAnsi="Times New Roman"/>
          <w:sz w:val="24"/>
          <w:szCs w:val="24"/>
        </w:rPr>
        <w:t xml:space="preserve"> Гортанный отдел глотки</w:t>
      </w:r>
    </w:p>
    <w:p w:rsidR="00B9134D" w:rsidRPr="0053710F" w:rsidRDefault="00B9134D" w:rsidP="00436C4F">
      <w:pPr>
        <w:pStyle w:val="26"/>
        <w:numPr>
          <w:ilvl w:val="0"/>
          <w:numId w:val="85"/>
        </w:numPr>
        <w:tabs>
          <w:tab w:val="clear" w:pos="720"/>
          <w:tab w:val="left" w:pos="0"/>
          <w:tab w:val="left" w:pos="284"/>
          <w:tab w:val="left" w:pos="426"/>
        </w:tabs>
        <w:spacing w:after="0" w:line="240" w:lineRule="auto"/>
        <w:ind w:left="0" w:firstLine="0"/>
        <w:rPr>
          <w:rFonts w:ascii="Times New Roman" w:hAnsi="Times New Roman"/>
          <w:sz w:val="24"/>
          <w:szCs w:val="24"/>
        </w:rPr>
      </w:pPr>
      <w:r w:rsidRPr="0053710F">
        <w:rPr>
          <w:rFonts w:ascii="Times New Roman" w:hAnsi="Times New Roman"/>
          <w:sz w:val="24"/>
          <w:szCs w:val="24"/>
        </w:rPr>
        <w:t xml:space="preserve"> Подглазничное отверстие</w:t>
      </w:r>
    </w:p>
    <w:p w:rsidR="00B9134D" w:rsidRPr="0053710F" w:rsidRDefault="00B9134D" w:rsidP="00436C4F">
      <w:pPr>
        <w:pStyle w:val="26"/>
        <w:numPr>
          <w:ilvl w:val="0"/>
          <w:numId w:val="85"/>
        </w:numPr>
        <w:tabs>
          <w:tab w:val="clear" w:pos="720"/>
          <w:tab w:val="left" w:pos="0"/>
          <w:tab w:val="left" w:pos="284"/>
          <w:tab w:val="left" w:pos="426"/>
        </w:tabs>
        <w:spacing w:after="0" w:line="240" w:lineRule="auto"/>
        <w:ind w:left="0" w:firstLine="0"/>
        <w:rPr>
          <w:rFonts w:ascii="Times New Roman" w:hAnsi="Times New Roman"/>
          <w:sz w:val="24"/>
          <w:szCs w:val="24"/>
        </w:rPr>
      </w:pPr>
      <w:r w:rsidRPr="0053710F">
        <w:rPr>
          <w:rFonts w:ascii="Times New Roman" w:hAnsi="Times New Roman"/>
          <w:sz w:val="24"/>
          <w:szCs w:val="24"/>
        </w:rPr>
        <w:lastRenderedPageBreak/>
        <w:t xml:space="preserve"> Венечный отросток нижней челюсти</w:t>
      </w:r>
    </w:p>
    <w:p w:rsidR="00B9134D" w:rsidRPr="0053710F" w:rsidRDefault="00B9134D" w:rsidP="00436C4F">
      <w:pPr>
        <w:pStyle w:val="26"/>
        <w:numPr>
          <w:ilvl w:val="0"/>
          <w:numId w:val="85"/>
        </w:numPr>
        <w:tabs>
          <w:tab w:val="clear" w:pos="720"/>
          <w:tab w:val="left" w:pos="0"/>
          <w:tab w:val="left" w:pos="284"/>
          <w:tab w:val="left" w:pos="426"/>
        </w:tabs>
        <w:spacing w:after="0" w:line="240" w:lineRule="auto"/>
        <w:ind w:left="0" w:firstLine="0"/>
        <w:rPr>
          <w:rFonts w:ascii="Times New Roman" w:hAnsi="Times New Roman"/>
          <w:sz w:val="24"/>
          <w:szCs w:val="24"/>
        </w:rPr>
      </w:pPr>
      <w:r w:rsidRPr="0053710F">
        <w:rPr>
          <w:rFonts w:ascii="Times New Roman" w:hAnsi="Times New Roman"/>
          <w:sz w:val="24"/>
          <w:szCs w:val="24"/>
        </w:rPr>
        <w:t xml:space="preserve"> Двубрюшная мышца</w:t>
      </w:r>
    </w:p>
    <w:p w:rsidR="00B9134D" w:rsidRPr="0053710F" w:rsidRDefault="00B9134D" w:rsidP="00436C4F">
      <w:pPr>
        <w:pStyle w:val="26"/>
        <w:numPr>
          <w:ilvl w:val="0"/>
          <w:numId w:val="85"/>
        </w:numPr>
        <w:tabs>
          <w:tab w:val="clear" w:pos="720"/>
          <w:tab w:val="left" w:pos="0"/>
          <w:tab w:val="left" w:pos="284"/>
          <w:tab w:val="left" w:pos="426"/>
        </w:tabs>
        <w:spacing w:after="0" w:line="240" w:lineRule="auto"/>
        <w:ind w:left="0" w:firstLine="0"/>
        <w:rPr>
          <w:rFonts w:ascii="Times New Roman" w:hAnsi="Times New Roman"/>
          <w:sz w:val="24"/>
          <w:szCs w:val="24"/>
        </w:rPr>
      </w:pPr>
      <w:r w:rsidRPr="0053710F">
        <w:rPr>
          <w:rFonts w:ascii="Times New Roman" w:hAnsi="Times New Roman"/>
          <w:sz w:val="24"/>
          <w:szCs w:val="24"/>
        </w:rPr>
        <w:t xml:space="preserve"> Вкусовые сосочки языка</w:t>
      </w:r>
    </w:p>
    <w:p w:rsidR="00B9134D" w:rsidRPr="0053710F" w:rsidRDefault="00B9134D" w:rsidP="00436C4F">
      <w:pPr>
        <w:pStyle w:val="26"/>
        <w:numPr>
          <w:ilvl w:val="0"/>
          <w:numId w:val="85"/>
        </w:numPr>
        <w:tabs>
          <w:tab w:val="clear" w:pos="720"/>
          <w:tab w:val="left" w:pos="0"/>
          <w:tab w:val="left" w:pos="284"/>
          <w:tab w:val="left" w:pos="426"/>
        </w:tabs>
        <w:spacing w:after="0" w:line="240" w:lineRule="auto"/>
        <w:ind w:left="0" w:firstLine="0"/>
        <w:rPr>
          <w:rFonts w:ascii="Times New Roman" w:hAnsi="Times New Roman"/>
          <w:sz w:val="24"/>
          <w:szCs w:val="24"/>
        </w:rPr>
      </w:pPr>
      <w:r w:rsidRPr="0053710F">
        <w:rPr>
          <w:rFonts w:ascii="Times New Roman" w:hAnsi="Times New Roman"/>
          <w:sz w:val="24"/>
          <w:szCs w:val="24"/>
        </w:rPr>
        <w:t xml:space="preserve"> Небная миндалина</w:t>
      </w:r>
    </w:p>
    <w:p w:rsidR="00B9134D" w:rsidRPr="0053710F" w:rsidRDefault="00B9134D" w:rsidP="00436C4F">
      <w:pPr>
        <w:pStyle w:val="26"/>
        <w:numPr>
          <w:ilvl w:val="0"/>
          <w:numId w:val="85"/>
        </w:numPr>
        <w:tabs>
          <w:tab w:val="clear" w:pos="720"/>
          <w:tab w:val="left" w:pos="0"/>
          <w:tab w:val="left" w:pos="284"/>
          <w:tab w:val="left" w:pos="426"/>
        </w:tabs>
        <w:spacing w:after="0" w:line="240" w:lineRule="auto"/>
        <w:ind w:left="0" w:firstLine="0"/>
        <w:rPr>
          <w:rFonts w:ascii="Times New Roman" w:hAnsi="Times New Roman"/>
          <w:sz w:val="24"/>
          <w:szCs w:val="24"/>
        </w:rPr>
      </w:pPr>
      <w:r w:rsidRPr="0053710F">
        <w:rPr>
          <w:rFonts w:ascii="Times New Roman" w:hAnsi="Times New Roman"/>
          <w:sz w:val="24"/>
          <w:szCs w:val="24"/>
        </w:rPr>
        <w:t xml:space="preserve"> Головка нижней челюсти</w:t>
      </w:r>
    </w:p>
    <w:p w:rsidR="00B9134D" w:rsidRPr="0053710F" w:rsidRDefault="00B9134D" w:rsidP="00436C4F">
      <w:pPr>
        <w:pStyle w:val="26"/>
        <w:numPr>
          <w:ilvl w:val="0"/>
          <w:numId w:val="85"/>
        </w:numPr>
        <w:tabs>
          <w:tab w:val="clear" w:pos="720"/>
          <w:tab w:val="left" w:pos="0"/>
          <w:tab w:val="left" w:pos="284"/>
          <w:tab w:val="left" w:pos="426"/>
        </w:tabs>
        <w:spacing w:after="0" w:line="240" w:lineRule="auto"/>
        <w:ind w:left="0" w:firstLine="0"/>
        <w:rPr>
          <w:rFonts w:ascii="Times New Roman" w:hAnsi="Times New Roman"/>
          <w:sz w:val="24"/>
          <w:szCs w:val="24"/>
        </w:rPr>
      </w:pPr>
      <w:r w:rsidRPr="0053710F">
        <w:rPr>
          <w:rFonts w:ascii="Times New Roman" w:hAnsi="Times New Roman"/>
          <w:sz w:val="24"/>
          <w:szCs w:val="24"/>
        </w:rPr>
        <w:t xml:space="preserve"> Тело верхней челюсти</w:t>
      </w:r>
    </w:p>
    <w:p w:rsidR="00B9134D" w:rsidRPr="0053710F" w:rsidRDefault="00B9134D" w:rsidP="00436C4F">
      <w:pPr>
        <w:pStyle w:val="26"/>
        <w:numPr>
          <w:ilvl w:val="0"/>
          <w:numId w:val="85"/>
        </w:numPr>
        <w:tabs>
          <w:tab w:val="clear" w:pos="720"/>
          <w:tab w:val="left" w:pos="0"/>
          <w:tab w:val="left" w:pos="284"/>
          <w:tab w:val="left" w:pos="426"/>
        </w:tabs>
        <w:spacing w:after="0" w:line="240" w:lineRule="auto"/>
        <w:ind w:left="0" w:firstLine="0"/>
        <w:rPr>
          <w:rFonts w:ascii="Times New Roman" w:hAnsi="Times New Roman"/>
          <w:b/>
          <w:sz w:val="24"/>
          <w:szCs w:val="24"/>
        </w:rPr>
      </w:pPr>
      <w:r w:rsidRPr="0053710F">
        <w:rPr>
          <w:rFonts w:ascii="Times New Roman" w:hAnsi="Times New Roman"/>
          <w:sz w:val="24"/>
          <w:szCs w:val="24"/>
        </w:rPr>
        <w:t xml:space="preserve"> Небная занавеска</w:t>
      </w:r>
    </w:p>
    <w:p w:rsidR="00D517C6" w:rsidRPr="0053710F" w:rsidRDefault="00B9134D" w:rsidP="00436C4F">
      <w:pPr>
        <w:pStyle w:val="26"/>
        <w:numPr>
          <w:ilvl w:val="0"/>
          <w:numId w:val="85"/>
        </w:numPr>
        <w:tabs>
          <w:tab w:val="clear" w:pos="720"/>
          <w:tab w:val="left" w:pos="0"/>
          <w:tab w:val="left" w:pos="284"/>
          <w:tab w:val="left" w:pos="426"/>
        </w:tabs>
        <w:spacing w:after="0" w:line="240" w:lineRule="auto"/>
        <w:ind w:left="0" w:firstLine="0"/>
        <w:rPr>
          <w:rFonts w:ascii="Times New Roman" w:hAnsi="Times New Roman"/>
          <w:b/>
          <w:sz w:val="24"/>
          <w:szCs w:val="24"/>
        </w:rPr>
      </w:pPr>
      <w:r w:rsidRPr="0053710F">
        <w:rPr>
          <w:rFonts w:ascii="Times New Roman" w:hAnsi="Times New Roman"/>
          <w:sz w:val="24"/>
          <w:szCs w:val="24"/>
        </w:rPr>
        <w:t xml:space="preserve"> Преддверие ротовой полости</w:t>
      </w:r>
    </w:p>
    <w:p w:rsidR="00D517C6" w:rsidRDefault="00D517C6" w:rsidP="00E33603">
      <w:pPr>
        <w:tabs>
          <w:tab w:val="left" w:pos="426"/>
        </w:tabs>
        <w:spacing w:after="0" w:line="240" w:lineRule="auto"/>
        <w:rPr>
          <w:rFonts w:ascii="Times New Roman" w:eastAsia="Times New Roman" w:hAnsi="Times New Roman" w:cs="Times New Roman"/>
          <w:b/>
          <w:sz w:val="24"/>
          <w:szCs w:val="24"/>
        </w:rPr>
      </w:pPr>
    </w:p>
    <w:p w:rsidR="00D517C6" w:rsidRDefault="00CC327A" w:rsidP="00E33603">
      <w:pPr>
        <w:pStyle w:val="afb"/>
        <w:numPr>
          <w:ilvl w:val="0"/>
          <w:numId w:val="21"/>
        </w:numPr>
        <w:tabs>
          <w:tab w:val="clear" w:pos="720"/>
          <w:tab w:val="num" w:pos="0"/>
          <w:tab w:val="left" w:pos="284"/>
          <w:tab w:val="left" w:pos="426"/>
        </w:tabs>
        <w:ind w:left="0" w:firstLine="0"/>
      </w:pPr>
      <w:r>
        <w:t>Тестирование.</w:t>
      </w:r>
    </w:p>
    <w:p w:rsidR="00D517C6" w:rsidRDefault="00D517C6" w:rsidP="00E33603">
      <w:pPr>
        <w:tabs>
          <w:tab w:val="num" w:pos="0"/>
          <w:tab w:val="left" w:pos="284"/>
          <w:tab w:val="left" w:pos="426"/>
        </w:tabs>
        <w:spacing w:after="0" w:line="240" w:lineRule="auto"/>
      </w:pPr>
    </w:p>
    <w:p w:rsidR="00D517C6" w:rsidRPr="007A128B" w:rsidRDefault="00D517C6" w:rsidP="00E33603">
      <w:pPr>
        <w:pStyle w:val="af7"/>
        <w:widowControl w:val="0"/>
        <w:tabs>
          <w:tab w:val="clear" w:pos="720"/>
          <w:tab w:val="left" w:pos="426"/>
        </w:tabs>
        <w:ind w:firstLine="0"/>
        <w:rPr>
          <w:rFonts w:ascii="Times New Roman" w:hAnsi="Times New Roman"/>
          <w:sz w:val="24"/>
          <w:szCs w:val="24"/>
        </w:rPr>
      </w:pPr>
      <w:r w:rsidRPr="007A128B">
        <w:rPr>
          <w:rFonts w:ascii="Times New Roman" w:hAnsi="Times New Roman"/>
          <w:sz w:val="24"/>
          <w:szCs w:val="24"/>
        </w:rPr>
        <w:t>1. Эмаль зуба развивается:</w:t>
      </w:r>
    </w:p>
    <w:p w:rsidR="00D517C6" w:rsidRPr="007A128B" w:rsidRDefault="00D517C6" w:rsidP="00436C4F">
      <w:pPr>
        <w:pStyle w:val="af7"/>
        <w:widowControl w:val="0"/>
        <w:numPr>
          <w:ilvl w:val="0"/>
          <w:numId w:val="71"/>
        </w:numPr>
        <w:tabs>
          <w:tab w:val="left" w:pos="426"/>
        </w:tabs>
        <w:ind w:left="0" w:firstLine="0"/>
        <w:jc w:val="both"/>
        <w:rPr>
          <w:rFonts w:ascii="Times New Roman" w:hAnsi="Times New Roman"/>
          <w:sz w:val="24"/>
          <w:szCs w:val="24"/>
        </w:rPr>
      </w:pPr>
      <w:r w:rsidRPr="007A128B">
        <w:rPr>
          <w:rFonts w:ascii="Times New Roman" w:hAnsi="Times New Roman"/>
          <w:sz w:val="24"/>
          <w:szCs w:val="24"/>
        </w:rPr>
        <w:t xml:space="preserve">из энтодермы </w:t>
      </w:r>
    </w:p>
    <w:p w:rsidR="00D517C6" w:rsidRPr="007A128B" w:rsidRDefault="00D517C6" w:rsidP="00436C4F">
      <w:pPr>
        <w:pStyle w:val="af7"/>
        <w:widowControl w:val="0"/>
        <w:numPr>
          <w:ilvl w:val="0"/>
          <w:numId w:val="71"/>
        </w:numPr>
        <w:tabs>
          <w:tab w:val="left" w:pos="426"/>
        </w:tabs>
        <w:ind w:left="0" w:firstLine="0"/>
        <w:jc w:val="both"/>
        <w:rPr>
          <w:rFonts w:ascii="Times New Roman" w:hAnsi="Times New Roman"/>
          <w:sz w:val="24"/>
          <w:szCs w:val="24"/>
        </w:rPr>
      </w:pPr>
      <w:r w:rsidRPr="007A128B">
        <w:rPr>
          <w:rFonts w:ascii="Times New Roman" w:hAnsi="Times New Roman"/>
          <w:sz w:val="24"/>
          <w:szCs w:val="24"/>
        </w:rPr>
        <w:t>из эктодермы</w:t>
      </w:r>
    </w:p>
    <w:p w:rsidR="00D517C6" w:rsidRPr="007A128B" w:rsidRDefault="00D517C6" w:rsidP="00436C4F">
      <w:pPr>
        <w:pStyle w:val="af7"/>
        <w:widowControl w:val="0"/>
        <w:numPr>
          <w:ilvl w:val="0"/>
          <w:numId w:val="71"/>
        </w:numPr>
        <w:tabs>
          <w:tab w:val="left" w:pos="426"/>
        </w:tabs>
        <w:ind w:left="0" w:firstLine="0"/>
        <w:jc w:val="both"/>
        <w:rPr>
          <w:rFonts w:ascii="Times New Roman" w:hAnsi="Times New Roman"/>
          <w:sz w:val="24"/>
          <w:szCs w:val="24"/>
        </w:rPr>
      </w:pPr>
      <w:r w:rsidRPr="007A128B">
        <w:rPr>
          <w:rFonts w:ascii="Times New Roman" w:hAnsi="Times New Roman"/>
          <w:sz w:val="24"/>
          <w:szCs w:val="24"/>
        </w:rPr>
        <w:t xml:space="preserve">из мезодермы </w:t>
      </w:r>
    </w:p>
    <w:p w:rsidR="00D517C6" w:rsidRPr="007A128B" w:rsidRDefault="00D517C6" w:rsidP="00436C4F">
      <w:pPr>
        <w:pStyle w:val="af7"/>
        <w:widowControl w:val="0"/>
        <w:numPr>
          <w:ilvl w:val="0"/>
          <w:numId w:val="71"/>
        </w:numPr>
        <w:tabs>
          <w:tab w:val="left" w:pos="426"/>
        </w:tabs>
        <w:ind w:left="0" w:firstLine="0"/>
        <w:jc w:val="both"/>
        <w:rPr>
          <w:rFonts w:ascii="Times New Roman" w:hAnsi="Times New Roman"/>
          <w:sz w:val="24"/>
          <w:szCs w:val="24"/>
        </w:rPr>
      </w:pPr>
      <w:r w:rsidRPr="007A128B">
        <w:rPr>
          <w:rFonts w:ascii="Times New Roman" w:hAnsi="Times New Roman"/>
          <w:sz w:val="24"/>
          <w:szCs w:val="24"/>
        </w:rPr>
        <w:t xml:space="preserve">из мезенхимы </w:t>
      </w:r>
    </w:p>
    <w:p w:rsidR="00D517C6" w:rsidRPr="007A128B" w:rsidRDefault="00D517C6" w:rsidP="00E33603">
      <w:pPr>
        <w:pStyle w:val="af7"/>
        <w:widowControl w:val="0"/>
        <w:tabs>
          <w:tab w:val="clear" w:pos="720"/>
          <w:tab w:val="left" w:pos="426"/>
        </w:tabs>
        <w:ind w:firstLine="0"/>
        <w:jc w:val="both"/>
        <w:rPr>
          <w:rFonts w:ascii="Times New Roman" w:hAnsi="Times New Roman"/>
          <w:sz w:val="24"/>
          <w:szCs w:val="24"/>
        </w:rPr>
      </w:pPr>
    </w:p>
    <w:p w:rsidR="00D517C6" w:rsidRPr="007A128B" w:rsidRDefault="00D517C6" w:rsidP="00E33603">
      <w:pPr>
        <w:pStyle w:val="af7"/>
        <w:widowControl w:val="0"/>
        <w:tabs>
          <w:tab w:val="clear" w:pos="720"/>
          <w:tab w:val="left" w:pos="426"/>
        </w:tabs>
        <w:ind w:firstLine="0"/>
        <w:jc w:val="both"/>
        <w:rPr>
          <w:rFonts w:ascii="Times New Roman" w:hAnsi="Times New Roman"/>
          <w:sz w:val="24"/>
          <w:szCs w:val="24"/>
        </w:rPr>
      </w:pPr>
      <w:r w:rsidRPr="007A128B">
        <w:rPr>
          <w:rFonts w:ascii="Times New Roman" w:hAnsi="Times New Roman"/>
          <w:sz w:val="24"/>
          <w:szCs w:val="24"/>
        </w:rPr>
        <w:t xml:space="preserve">2. Дентин зуба развивается: </w:t>
      </w:r>
    </w:p>
    <w:p w:rsidR="00D517C6" w:rsidRPr="007A128B" w:rsidRDefault="00D517C6" w:rsidP="00436C4F">
      <w:pPr>
        <w:pStyle w:val="af7"/>
        <w:widowControl w:val="0"/>
        <w:numPr>
          <w:ilvl w:val="0"/>
          <w:numId w:val="72"/>
        </w:numPr>
        <w:tabs>
          <w:tab w:val="left" w:pos="426"/>
        </w:tabs>
        <w:ind w:left="0" w:firstLine="0"/>
        <w:jc w:val="both"/>
        <w:rPr>
          <w:rFonts w:ascii="Times New Roman" w:hAnsi="Times New Roman"/>
          <w:sz w:val="24"/>
          <w:szCs w:val="24"/>
        </w:rPr>
      </w:pPr>
      <w:r w:rsidRPr="007A128B">
        <w:rPr>
          <w:rFonts w:ascii="Times New Roman" w:hAnsi="Times New Roman"/>
          <w:sz w:val="24"/>
          <w:szCs w:val="24"/>
        </w:rPr>
        <w:t>из эктодермы</w:t>
      </w:r>
    </w:p>
    <w:p w:rsidR="00D517C6" w:rsidRPr="007A128B" w:rsidRDefault="00D517C6" w:rsidP="00436C4F">
      <w:pPr>
        <w:pStyle w:val="af7"/>
        <w:widowControl w:val="0"/>
        <w:numPr>
          <w:ilvl w:val="0"/>
          <w:numId w:val="72"/>
        </w:numPr>
        <w:tabs>
          <w:tab w:val="left" w:pos="426"/>
        </w:tabs>
        <w:ind w:left="0" w:firstLine="0"/>
        <w:jc w:val="both"/>
        <w:rPr>
          <w:rFonts w:ascii="Times New Roman" w:hAnsi="Times New Roman"/>
          <w:sz w:val="24"/>
          <w:szCs w:val="24"/>
        </w:rPr>
      </w:pPr>
      <w:r w:rsidRPr="007A128B">
        <w:rPr>
          <w:rFonts w:ascii="Times New Roman" w:hAnsi="Times New Roman"/>
          <w:sz w:val="24"/>
          <w:szCs w:val="24"/>
        </w:rPr>
        <w:t xml:space="preserve">из энтодермы </w:t>
      </w:r>
    </w:p>
    <w:p w:rsidR="00D517C6" w:rsidRPr="007A128B" w:rsidRDefault="00D517C6" w:rsidP="00436C4F">
      <w:pPr>
        <w:pStyle w:val="af7"/>
        <w:widowControl w:val="0"/>
        <w:numPr>
          <w:ilvl w:val="0"/>
          <w:numId w:val="72"/>
        </w:numPr>
        <w:tabs>
          <w:tab w:val="left" w:pos="426"/>
        </w:tabs>
        <w:ind w:left="0" w:firstLine="0"/>
        <w:jc w:val="both"/>
        <w:rPr>
          <w:rFonts w:ascii="Times New Roman" w:hAnsi="Times New Roman"/>
          <w:sz w:val="24"/>
          <w:szCs w:val="24"/>
        </w:rPr>
      </w:pPr>
      <w:r w:rsidRPr="007A128B">
        <w:rPr>
          <w:rFonts w:ascii="Times New Roman" w:hAnsi="Times New Roman"/>
          <w:sz w:val="24"/>
          <w:szCs w:val="24"/>
        </w:rPr>
        <w:t xml:space="preserve">из мезодермы </w:t>
      </w:r>
    </w:p>
    <w:p w:rsidR="00D517C6" w:rsidRPr="007A128B" w:rsidRDefault="00D517C6" w:rsidP="00436C4F">
      <w:pPr>
        <w:pStyle w:val="af7"/>
        <w:widowControl w:val="0"/>
        <w:numPr>
          <w:ilvl w:val="0"/>
          <w:numId w:val="72"/>
        </w:numPr>
        <w:tabs>
          <w:tab w:val="left" w:pos="426"/>
        </w:tabs>
        <w:ind w:left="0" w:firstLine="0"/>
        <w:jc w:val="both"/>
        <w:rPr>
          <w:rFonts w:ascii="Times New Roman" w:hAnsi="Times New Roman"/>
          <w:sz w:val="24"/>
          <w:szCs w:val="24"/>
        </w:rPr>
      </w:pPr>
      <w:r w:rsidRPr="007A128B">
        <w:rPr>
          <w:rFonts w:ascii="Times New Roman" w:hAnsi="Times New Roman"/>
          <w:sz w:val="24"/>
          <w:szCs w:val="24"/>
        </w:rPr>
        <w:t>из мезенхимы</w:t>
      </w:r>
    </w:p>
    <w:p w:rsidR="00D517C6" w:rsidRPr="007A128B" w:rsidRDefault="00D517C6" w:rsidP="00E33603">
      <w:pPr>
        <w:pStyle w:val="af7"/>
        <w:widowControl w:val="0"/>
        <w:tabs>
          <w:tab w:val="clear" w:pos="720"/>
          <w:tab w:val="left" w:pos="426"/>
        </w:tabs>
        <w:ind w:firstLine="0"/>
        <w:jc w:val="both"/>
        <w:rPr>
          <w:rFonts w:ascii="Times New Roman" w:hAnsi="Times New Roman"/>
          <w:sz w:val="24"/>
          <w:szCs w:val="24"/>
        </w:rPr>
      </w:pPr>
    </w:p>
    <w:p w:rsidR="00D517C6" w:rsidRPr="007A128B" w:rsidRDefault="00D517C6" w:rsidP="00E33603">
      <w:pPr>
        <w:pStyle w:val="af7"/>
        <w:widowControl w:val="0"/>
        <w:tabs>
          <w:tab w:val="clear" w:pos="720"/>
          <w:tab w:val="left" w:pos="426"/>
        </w:tabs>
        <w:ind w:firstLine="0"/>
        <w:jc w:val="both"/>
        <w:rPr>
          <w:rFonts w:ascii="Times New Roman" w:hAnsi="Times New Roman"/>
          <w:sz w:val="24"/>
          <w:szCs w:val="24"/>
        </w:rPr>
      </w:pPr>
      <w:r w:rsidRPr="007A128B">
        <w:rPr>
          <w:rFonts w:ascii="Times New Roman" w:hAnsi="Times New Roman"/>
          <w:sz w:val="24"/>
          <w:szCs w:val="24"/>
        </w:rPr>
        <w:t xml:space="preserve">3. Цемент зуба развивается: </w:t>
      </w:r>
    </w:p>
    <w:p w:rsidR="00D517C6" w:rsidRPr="007A128B" w:rsidRDefault="00D517C6" w:rsidP="00436C4F">
      <w:pPr>
        <w:pStyle w:val="af7"/>
        <w:widowControl w:val="0"/>
        <w:numPr>
          <w:ilvl w:val="0"/>
          <w:numId w:val="73"/>
        </w:numPr>
        <w:tabs>
          <w:tab w:val="left" w:pos="426"/>
        </w:tabs>
        <w:ind w:left="0" w:firstLine="0"/>
        <w:jc w:val="both"/>
        <w:rPr>
          <w:rFonts w:ascii="Times New Roman" w:hAnsi="Times New Roman"/>
          <w:sz w:val="24"/>
          <w:szCs w:val="24"/>
        </w:rPr>
      </w:pPr>
      <w:r w:rsidRPr="007A128B">
        <w:rPr>
          <w:rFonts w:ascii="Times New Roman" w:hAnsi="Times New Roman"/>
          <w:sz w:val="24"/>
          <w:szCs w:val="24"/>
        </w:rPr>
        <w:t xml:space="preserve">из эктодермы </w:t>
      </w:r>
    </w:p>
    <w:p w:rsidR="00D517C6" w:rsidRPr="007A128B" w:rsidRDefault="00D517C6" w:rsidP="00436C4F">
      <w:pPr>
        <w:pStyle w:val="af7"/>
        <w:widowControl w:val="0"/>
        <w:numPr>
          <w:ilvl w:val="0"/>
          <w:numId w:val="73"/>
        </w:numPr>
        <w:tabs>
          <w:tab w:val="left" w:pos="426"/>
        </w:tabs>
        <w:ind w:left="0" w:firstLine="0"/>
        <w:jc w:val="both"/>
        <w:rPr>
          <w:rFonts w:ascii="Times New Roman" w:hAnsi="Times New Roman"/>
          <w:sz w:val="24"/>
          <w:szCs w:val="24"/>
        </w:rPr>
      </w:pPr>
      <w:r w:rsidRPr="007A128B">
        <w:rPr>
          <w:rFonts w:ascii="Times New Roman" w:hAnsi="Times New Roman"/>
          <w:sz w:val="24"/>
          <w:szCs w:val="24"/>
        </w:rPr>
        <w:t>из мезенхимы</w:t>
      </w:r>
    </w:p>
    <w:p w:rsidR="00D517C6" w:rsidRPr="007A128B" w:rsidRDefault="00D517C6" w:rsidP="00436C4F">
      <w:pPr>
        <w:pStyle w:val="af7"/>
        <w:widowControl w:val="0"/>
        <w:numPr>
          <w:ilvl w:val="0"/>
          <w:numId w:val="73"/>
        </w:numPr>
        <w:tabs>
          <w:tab w:val="left" w:pos="426"/>
        </w:tabs>
        <w:ind w:left="0" w:firstLine="0"/>
        <w:jc w:val="both"/>
        <w:rPr>
          <w:rFonts w:ascii="Times New Roman" w:hAnsi="Times New Roman"/>
          <w:sz w:val="24"/>
          <w:szCs w:val="24"/>
        </w:rPr>
      </w:pPr>
      <w:r w:rsidRPr="007A128B">
        <w:rPr>
          <w:rFonts w:ascii="Times New Roman" w:hAnsi="Times New Roman"/>
          <w:sz w:val="24"/>
          <w:szCs w:val="24"/>
        </w:rPr>
        <w:t xml:space="preserve">из энтодермы </w:t>
      </w:r>
    </w:p>
    <w:p w:rsidR="00D517C6" w:rsidRPr="007A128B" w:rsidRDefault="00D517C6" w:rsidP="00436C4F">
      <w:pPr>
        <w:pStyle w:val="af7"/>
        <w:widowControl w:val="0"/>
        <w:numPr>
          <w:ilvl w:val="0"/>
          <w:numId w:val="73"/>
        </w:numPr>
        <w:tabs>
          <w:tab w:val="left" w:pos="426"/>
        </w:tabs>
        <w:ind w:left="0" w:firstLine="0"/>
        <w:jc w:val="both"/>
        <w:rPr>
          <w:rFonts w:ascii="Times New Roman" w:hAnsi="Times New Roman"/>
          <w:sz w:val="24"/>
          <w:szCs w:val="24"/>
        </w:rPr>
      </w:pPr>
      <w:r w:rsidRPr="007A128B">
        <w:rPr>
          <w:rFonts w:ascii="Times New Roman" w:hAnsi="Times New Roman"/>
          <w:sz w:val="24"/>
          <w:szCs w:val="24"/>
        </w:rPr>
        <w:t xml:space="preserve">из мезодермы </w:t>
      </w:r>
    </w:p>
    <w:p w:rsidR="00D517C6" w:rsidRPr="007A128B" w:rsidRDefault="00D517C6" w:rsidP="00E33603">
      <w:pPr>
        <w:pStyle w:val="af7"/>
        <w:widowControl w:val="0"/>
        <w:tabs>
          <w:tab w:val="clear" w:pos="720"/>
          <w:tab w:val="left" w:pos="426"/>
        </w:tabs>
        <w:ind w:firstLine="0"/>
        <w:jc w:val="both"/>
        <w:rPr>
          <w:rFonts w:ascii="Times New Roman" w:hAnsi="Times New Roman"/>
          <w:sz w:val="24"/>
          <w:szCs w:val="24"/>
        </w:rPr>
      </w:pPr>
    </w:p>
    <w:p w:rsidR="00D517C6" w:rsidRPr="007A128B" w:rsidRDefault="00D517C6" w:rsidP="00E33603">
      <w:pPr>
        <w:pStyle w:val="af7"/>
        <w:widowControl w:val="0"/>
        <w:tabs>
          <w:tab w:val="clear" w:pos="720"/>
          <w:tab w:val="left" w:pos="426"/>
        </w:tabs>
        <w:ind w:firstLine="0"/>
        <w:jc w:val="both"/>
        <w:rPr>
          <w:rFonts w:ascii="Times New Roman" w:hAnsi="Times New Roman"/>
          <w:sz w:val="24"/>
          <w:szCs w:val="24"/>
        </w:rPr>
      </w:pPr>
      <w:r w:rsidRPr="007A128B">
        <w:rPr>
          <w:rFonts w:ascii="Times New Roman" w:hAnsi="Times New Roman"/>
          <w:sz w:val="24"/>
          <w:szCs w:val="24"/>
        </w:rPr>
        <w:t xml:space="preserve">4. Зубы человека являются: </w:t>
      </w:r>
    </w:p>
    <w:p w:rsidR="00D517C6" w:rsidRPr="007A128B" w:rsidRDefault="00D517C6" w:rsidP="00436C4F">
      <w:pPr>
        <w:pStyle w:val="af7"/>
        <w:widowControl w:val="0"/>
        <w:numPr>
          <w:ilvl w:val="0"/>
          <w:numId w:val="74"/>
        </w:numPr>
        <w:tabs>
          <w:tab w:val="left" w:pos="426"/>
        </w:tabs>
        <w:ind w:left="0" w:firstLine="0"/>
        <w:jc w:val="both"/>
        <w:rPr>
          <w:rFonts w:ascii="Times New Roman" w:hAnsi="Times New Roman"/>
          <w:sz w:val="24"/>
          <w:szCs w:val="24"/>
        </w:rPr>
      </w:pPr>
      <w:r w:rsidRPr="007A128B">
        <w:rPr>
          <w:rFonts w:ascii="Times New Roman" w:hAnsi="Times New Roman"/>
          <w:sz w:val="24"/>
          <w:szCs w:val="24"/>
        </w:rPr>
        <w:t>акродонтными</w:t>
      </w:r>
    </w:p>
    <w:p w:rsidR="00D517C6" w:rsidRPr="007A128B" w:rsidRDefault="00D517C6" w:rsidP="00436C4F">
      <w:pPr>
        <w:pStyle w:val="af7"/>
        <w:widowControl w:val="0"/>
        <w:numPr>
          <w:ilvl w:val="0"/>
          <w:numId w:val="74"/>
        </w:numPr>
        <w:tabs>
          <w:tab w:val="left" w:pos="426"/>
        </w:tabs>
        <w:ind w:left="0" w:firstLine="0"/>
        <w:jc w:val="both"/>
        <w:rPr>
          <w:rFonts w:ascii="Times New Roman" w:hAnsi="Times New Roman"/>
          <w:sz w:val="24"/>
          <w:szCs w:val="24"/>
        </w:rPr>
      </w:pPr>
      <w:r w:rsidRPr="007A128B">
        <w:rPr>
          <w:rFonts w:ascii="Times New Roman" w:hAnsi="Times New Roman"/>
          <w:sz w:val="24"/>
          <w:szCs w:val="24"/>
        </w:rPr>
        <w:t>текодонтными</w:t>
      </w:r>
    </w:p>
    <w:p w:rsidR="00D517C6" w:rsidRPr="007A128B" w:rsidRDefault="00D517C6" w:rsidP="00436C4F">
      <w:pPr>
        <w:pStyle w:val="af7"/>
        <w:widowControl w:val="0"/>
        <w:numPr>
          <w:ilvl w:val="0"/>
          <w:numId w:val="74"/>
        </w:numPr>
        <w:tabs>
          <w:tab w:val="left" w:pos="426"/>
        </w:tabs>
        <w:ind w:left="0" w:firstLine="0"/>
        <w:jc w:val="both"/>
        <w:rPr>
          <w:rFonts w:ascii="Times New Roman" w:hAnsi="Times New Roman"/>
          <w:sz w:val="24"/>
          <w:szCs w:val="24"/>
        </w:rPr>
      </w:pPr>
      <w:r w:rsidRPr="007A128B">
        <w:rPr>
          <w:rFonts w:ascii="Times New Roman" w:hAnsi="Times New Roman"/>
          <w:sz w:val="24"/>
          <w:szCs w:val="24"/>
        </w:rPr>
        <w:t>плевродонтными</w:t>
      </w:r>
    </w:p>
    <w:p w:rsidR="00D517C6" w:rsidRPr="007A128B" w:rsidRDefault="00D517C6" w:rsidP="00436C4F">
      <w:pPr>
        <w:pStyle w:val="af7"/>
        <w:widowControl w:val="0"/>
        <w:numPr>
          <w:ilvl w:val="0"/>
          <w:numId w:val="74"/>
        </w:numPr>
        <w:tabs>
          <w:tab w:val="left" w:pos="426"/>
        </w:tabs>
        <w:ind w:left="0" w:firstLine="0"/>
        <w:jc w:val="both"/>
        <w:rPr>
          <w:rFonts w:ascii="Times New Roman" w:hAnsi="Times New Roman"/>
          <w:sz w:val="24"/>
          <w:szCs w:val="24"/>
        </w:rPr>
      </w:pPr>
      <w:r w:rsidRPr="007A128B">
        <w:rPr>
          <w:rFonts w:ascii="Times New Roman" w:hAnsi="Times New Roman"/>
          <w:sz w:val="24"/>
          <w:szCs w:val="24"/>
        </w:rPr>
        <w:t>монофиодонтными</w:t>
      </w:r>
    </w:p>
    <w:p w:rsidR="00D517C6" w:rsidRPr="007A128B" w:rsidRDefault="00D517C6" w:rsidP="00E33603">
      <w:pPr>
        <w:pStyle w:val="af7"/>
        <w:widowControl w:val="0"/>
        <w:tabs>
          <w:tab w:val="clear" w:pos="720"/>
          <w:tab w:val="left" w:pos="426"/>
        </w:tabs>
        <w:ind w:firstLine="0"/>
        <w:jc w:val="both"/>
        <w:rPr>
          <w:rFonts w:ascii="Times New Roman" w:hAnsi="Times New Roman"/>
          <w:sz w:val="24"/>
          <w:szCs w:val="24"/>
        </w:rPr>
      </w:pPr>
    </w:p>
    <w:p w:rsidR="00D517C6" w:rsidRPr="007A128B" w:rsidRDefault="00D517C6" w:rsidP="00E33603">
      <w:pPr>
        <w:pStyle w:val="af7"/>
        <w:widowControl w:val="0"/>
        <w:tabs>
          <w:tab w:val="clear" w:pos="720"/>
          <w:tab w:val="left" w:pos="426"/>
        </w:tabs>
        <w:ind w:firstLine="0"/>
        <w:jc w:val="both"/>
        <w:rPr>
          <w:rFonts w:ascii="Times New Roman" w:hAnsi="Times New Roman"/>
          <w:sz w:val="24"/>
          <w:szCs w:val="24"/>
        </w:rPr>
      </w:pPr>
      <w:r w:rsidRPr="007A128B">
        <w:rPr>
          <w:rFonts w:ascii="Times New Roman" w:hAnsi="Times New Roman"/>
          <w:sz w:val="24"/>
          <w:szCs w:val="24"/>
        </w:rPr>
        <w:t>5. Зубы человека являются:</w:t>
      </w:r>
    </w:p>
    <w:p w:rsidR="00D517C6" w:rsidRPr="007A128B" w:rsidRDefault="00D517C6" w:rsidP="00436C4F">
      <w:pPr>
        <w:pStyle w:val="af7"/>
        <w:widowControl w:val="0"/>
        <w:numPr>
          <w:ilvl w:val="0"/>
          <w:numId w:val="75"/>
        </w:numPr>
        <w:tabs>
          <w:tab w:val="left" w:pos="426"/>
        </w:tabs>
        <w:ind w:left="0" w:firstLine="0"/>
        <w:jc w:val="both"/>
        <w:rPr>
          <w:rFonts w:ascii="Times New Roman" w:hAnsi="Times New Roman"/>
          <w:sz w:val="24"/>
          <w:szCs w:val="24"/>
        </w:rPr>
      </w:pPr>
      <w:r w:rsidRPr="007A128B">
        <w:rPr>
          <w:rFonts w:ascii="Times New Roman" w:hAnsi="Times New Roman"/>
          <w:sz w:val="24"/>
          <w:szCs w:val="24"/>
        </w:rPr>
        <w:t xml:space="preserve">гомодонтными </w:t>
      </w:r>
    </w:p>
    <w:p w:rsidR="00D517C6" w:rsidRPr="007A128B" w:rsidRDefault="00D517C6" w:rsidP="00436C4F">
      <w:pPr>
        <w:pStyle w:val="af7"/>
        <w:widowControl w:val="0"/>
        <w:numPr>
          <w:ilvl w:val="0"/>
          <w:numId w:val="75"/>
        </w:numPr>
        <w:tabs>
          <w:tab w:val="left" w:pos="426"/>
        </w:tabs>
        <w:ind w:left="0" w:firstLine="0"/>
        <w:jc w:val="both"/>
        <w:rPr>
          <w:rFonts w:ascii="Times New Roman" w:hAnsi="Times New Roman"/>
          <w:sz w:val="24"/>
          <w:szCs w:val="24"/>
        </w:rPr>
      </w:pPr>
      <w:r w:rsidRPr="007A128B">
        <w:rPr>
          <w:rFonts w:ascii="Times New Roman" w:hAnsi="Times New Roman"/>
          <w:sz w:val="24"/>
          <w:szCs w:val="24"/>
        </w:rPr>
        <w:t>гетеродонтными</w:t>
      </w:r>
    </w:p>
    <w:p w:rsidR="00D517C6" w:rsidRPr="007A128B" w:rsidRDefault="00D517C6" w:rsidP="00436C4F">
      <w:pPr>
        <w:pStyle w:val="af7"/>
        <w:widowControl w:val="0"/>
        <w:numPr>
          <w:ilvl w:val="0"/>
          <w:numId w:val="75"/>
        </w:numPr>
        <w:tabs>
          <w:tab w:val="left" w:pos="426"/>
        </w:tabs>
        <w:ind w:left="0" w:firstLine="0"/>
        <w:jc w:val="both"/>
        <w:rPr>
          <w:rFonts w:ascii="Times New Roman" w:hAnsi="Times New Roman"/>
          <w:sz w:val="24"/>
          <w:szCs w:val="24"/>
        </w:rPr>
      </w:pPr>
      <w:r w:rsidRPr="007A128B">
        <w:rPr>
          <w:rFonts w:ascii="Times New Roman" w:hAnsi="Times New Roman"/>
          <w:sz w:val="24"/>
          <w:szCs w:val="24"/>
        </w:rPr>
        <w:t>монофиодонтными</w:t>
      </w:r>
    </w:p>
    <w:p w:rsidR="00D517C6" w:rsidRPr="007A128B" w:rsidRDefault="00D517C6" w:rsidP="00436C4F">
      <w:pPr>
        <w:pStyle w:val="af7"/>
        <w:widowControl w:val="0"/>
        <w:numPr>
          <w:ilvl w:val="0"/>
          <w:numId w:val="75"/>
        </w:numPr>
        <w:tabs>
          <w:tab w:val="left" w:pos="426"/>
        </w:tabs>
        <w:ind w:left="0" w:firstLine="0"/>
        <w:jc w:val="both"/>
        <w:rPr>
          <w:rFonts w:ascii="Times New Roman" w:hAnsi="Times New Roman"/>
          <w:sz w:val="24"/>
          <w:szCs w:val="24"/>
        </w:rPr>
      </w:pPr>
      <w:r w:rsidRPr="007A128B">
        <w:rPr>
          <w:rFonts w:ascii="Times New Roman" w:hAnsi="Times New Roman"/>
          <w:sz w:val="24"/>
          <w:szCs w:val="24"/>
        </w:rPr>
        <w:t>полифиодонтными</w:t>
      </w:r>
    </w:p>
    <w:p w:rsidR="00D517C6" w:rsidRPr="007A128B" w:rsidRDefault="00D517C6" w:rsidP="00E33603">
      <w:pPr>
        <w:pStyle w:val="af7"/>
        <w:widowControl w:val="0"/>
        <w:tabs>
          <w:tab w:val="clear" w:pos="720"/>
          <w:tab w:val="left" w:pos="426"/>
        </w:tabs>
        <w:ind w:firstLine="0"/>
        <w:jc w:val="both"/>
        <w:rPr>
          <w:rFonts w:ascii="Times New Roman" w:hAnsi="Times New Roman"/>
          <w:sz w:val="24"/>
          <w:szCs w:val="24"/>
        </w:rPr>
      </w:pPr>
    </w:p>
    <w:p w:rsidR="00D517C6" w:rsidRPr="007A128B" w:rsidRDefault="00D517C6" w:rsidP="00E33603">
      <w:pPr>
        <w:pStyle w:val="af7"/>
        <w:widowControl w:val="0"/>
        <w:tabs>
          <w:tab w:val="clear" w:pos="720"/>
          <w:tab w:val="left" w:pos="426"/>
        </w:tabs>
        <w:ind w:firstLine="0"/>
        <w:jc w:val="both"/>
        <w:rPr>
          <w:rFonts w:ascii="Times New Roman" w:hAnsi="Times New Roman"/>
          <w:sz w:val="24"/>
          <w:szCs w:val="24"/>
        </w:rPr>
      </w:pPr>
      <w:r w:rsidRPr="007A128B">
        <w:rPr>
          <w:rFonts w:ascii="Times New Roman" w:hAnsi="Times New Roman"/>
          <w:sz w:val="24"/>
          <w:szCs w:val="24"/>
        </w:rPr>
        <w:t>6. Текодонтные зубы прикрепляются:</w:t>
      </w:r>
    </w:p>
    <w:p w:rsidR="00D517C6" w:rsidRPr="007A128B" w:rsidRDefault="00D517C6" w:rsidP="00436C4F">
      <w:pPr>
        <w:pStyle w:val="af7"/>
        <w:widowControl w:val="0"/>
        <w:numPr>
          <w:ilvl w:val="0"/>
          <w:numId w:val="76"/>
        </w:numPr>
        <w:tabs>
          <w:tab w:val="left" w:pos="426"/>
        </w:tabs>
        <w:ind w:left="0" w:firstLine="0"/>
        <w:jc w:val="both"/>
        <w:rPr>
          <w:rFonts w:ascii="Times New Roman" w:hAnsi="Times New Roman"/>
          <w:sz w:val="24"/>
          <w:szCs w:val="24"/>
        </w:rPr>
      </w:pPr>
      <w:r w:rsidRPr="007A128B">
        <w:rPr>
          <w:rFonts w:ascii="Times New Roman" w:hAnsi="Times New Roman"/>
          <w:sz w:val="24"/>
          <w:szCs w:val="24"/>
        </w:rPr>
        <w:t xml:space="preserve">по краю челюсти </w:t>
      </w:r>
    </w:p>
    <w:p w:rsidR="00D517C6" w:rsidRPr="007A128B" w:rsidRDefault="00D517C6" w:rsidP="00436C4F">
      <w:pPr>
        <w:pStyle w:val="af7"/>
        <w:widowControl w:val="0"/>
        <w:numPr>
          <w:ilvl w:val="0"/>
          <w:numId w:val="76"/>
        </w:numPr>
        <w:tabs>
          <w:tab w:val="left" w:pos="426"/>
        </w:tabs>
        <w:ind w:left="0" w:firstLine="0"/>
        <w:jc w:val="both"/>
        <w:rPr>
          <w:rFonts w:ascii="Times New Roman" w:hAnsi="Times New Roman"/>
          <w:sz w:val="24"/>
          <w:szCs w:val="24"/>
        </w:rPr>
      </w:pPr>
      <w:r w:rsidRPr="007A128B">
        <w:rPr>
          <w:rFonts w:ascii="Times New Roman" w:hAnsi="Times New Roman"/>
          <w:sz w:val="24"/>
          <w:szCs w:val="24"/>
        </w:rPr>
        <w:t xml:space="preserve">к верхней поверхности челюсти </w:t>
      </w:r>
    </w:p>
    <w:p w:rsidR="00D517C6" w:rsidRPr="007A128B" w:rsidRDefault="00D517C6" w:rsidP="00436C4F">
      <w:pPr>
        <w:pStyle w:val="af7"/>
        <w:widowControl w:val="0"/>
        <w:numPr>
          <w:ilvl w:val="0"/>
          <w:numId w:val="76"/>
        </w:numPr>
        <w:tabs>
          <w:tab w:val="left" w:pos="426"/>
        </w:tabs>
        <w:ind w:left="0" w:firstLine="0"/>
        <w:jc w:val="both"/>
        <w:rPr>
          <w:rFonts w:ascii="Times New Roman" w:hAnsi="Times New Roman"/>
          <w:sz w:val="24"/>
          <w:szCs w:val="24"/>
        </w:rPr>
      </w:pPr>
      <w:r w:rsidRPr="007A128B">
        <w:rPr>
          <w:rFonts w:ascii="Times New Roman" w:hAnsi="Times New Roman"/>
          <w:sz w:val="24"/>
          <w:szCs w:val="24"/>
        </w:rPr>
        <w:t xml:space="preserve">к внешней поверхности челюсти </w:t>
      </w:r>
    </w:p>
    <w:p w:rsidR="00D517C6" w:rsidRPr="007A128B" w:rsidRDefault="00D517C6" w:rsidP="00436C4F">
      <w:pPr>
        <w:pStyle w:val="af7"/>
        <w:widowControl w:val="0"/>
        <w:numPr>
          <w:ilvl w:val="0"/>
          <w:numId w:val="76"/>
        </w:numPr>
        <w:tabs>
          <w:tab w:val="left" w:pos="426"/>
        </w:tabs>
        <w:ind w:left="0" w:firstLine="0"/>
        <w:jc w:val="both"/>
        <w:rPr>
          <w:rFonts w:ascii="Times New Roman" w:hAnsi="Times New Roman"/>
          <w:sz w:val="24"/>
          <w:szCs w:val="24"/>
        </w:rPr>
      </w:pPr>
      <w:r w:rsidRPr="007A128B">
        <w:rPr>
          <w:rFonts w:ascii="Times New Roman" w:hAnsi="Times New Roman"/>
          <w:sz w:val="24"/>
          <w:szCs w:val="24"/>
        </w:rPr>
        <w:t>к альвеолярной ячейке челюсти</w:t>
      </w:r>
    </w:p>
    <w:p w:rsidR="00D517C6" w:rsidRPr="007A128B" w:rsidRDefault="00D517C6" w:rsidP="00E33603">
      <w:pPr>
        <w:pStyle w:val="af7"/>
        <w:widowControl w:val="0"/>
        <w:tabs>
          <w:tab w:val="clear" w:pos="720"/>
          <w:tab w:val="left" w:pos="426"/>
        </w:tabs>
        <w:ind w:firstLine="0"/>
        <w:jc w:val="both"/>
        <w:rPr>
          <w:rFonts w:ascii="Times New Roman" w:hAnsi="Times New Roman"/>
          <w:sz w:val="24"/>
          <w:szCs w:val="24"/>
        </w:rPr>
      </w:pPr>
    </w:p>
    <w:p w:rsidR="00D517C6" w:rsidRPr="007A128B" w:rsidRDefault="00D517C6" w:rsidP="00E33603">
      <w:pPr>
        <w:pStyle w:val="af7"/>
        <w:widowControl w:val="0"/>
        <w:tabs>
          <w:tab w:val="clear" w:pos="720"/>
          <w:tab w:val="left" w:pos="426"/>
        </w:tabs>
        <w:ind w:firstLine="0"/>
        <w:jc w:val="both"/>
        <w:rPr>
          <w:rFonts w:ascii="Times New Roman" w:hAnsi="Times New Roman"/>
          <w:sz w:val="24"/>
          <w:szCs w:val="24"/>
        </w:rPr>
      </w:pPr>
      <w:r w:rsidRPr="007A128B">
        <w:rPr>
          <w:rFonts w:ascii="Times New Roman" w:hAnsi="Times New Roman"/>
          <w:sz w:val="24"/>
          <w:szCs w:val="24"/>
        </w:rPr>
        <w:t>7. По количеству смен зубы человека относятся к:</w:t>
      </w:r>
    </w:p>
    <w:p w:rsidR="00D517C6" w:rsidRPr="007A128B" w:rsidRDefault="00D517C6" w:rsidP="00436C4F">
      <w:pPr>
        <w:pStyle w:val="af7"/>
        <w:widowControl w:val="0"/>
        <w:numPr>
          <w:ilvl w:val="0"/>
          <w:numId w:val="77"/>
        </w:numPr>
        <w:tabs>
          <w:tab w:val="left" w:pos="426"/>
        </w:tabs>
        <w:ind w:left="0" w:firstLine="0"/>
        <w:jc w:val="both"/>
        <w:rPr>
          <w:rFonts w:ascii="Times New Roman" w:hAnsi="Times New Roman"/>
          <w:sz w:val="24"/>
          <w:szCs w:val="24"/>
        </w:rPr>
      </w:pPr>
      <w:r w:rsidRPr="007A128B">
        <w:rPr>
          <w:rFonts w:ascii="Times New Roman" w:hAnsi="Times New Roman"/>
          <w:sz w:val="24"/>
          <w:szCs w:val="24"/>
        </w:rPr>
        <w:t>полифиодонтным</w:t>
      </w:r>
    </w:p>
    <w:p w:rsidR="00D517C6" w:rsidRPr="007A128B" w:rsidRDefault="00D517C6" w:rsidP="00436C4F">
      <w:pPr>
        <w:pStyle w:val="af7"/>
        <w:widowControl w:val="0"/>
        <w:numPr>
          <w:ilvl w:val="0"/>
          <w:numId w:val="77"/>
        </w:numPr>
        <w:tabs>
          <w:tab w:val="left" w:pos="426"/>
        </w:tabs>
        <w:ind w:left="0" w:firstLine="0"/>
        <w:jc w:val="both"/>
        <w:rPr>
          <w:rFonts w:ascii="Times New Roman" w:hAnsi="Times New Roman"/>
          <w:sz w:val="24"/>
          <w:szCs w:val="24"/>
        </w:rPr>
      </w:pPr>
      <w:r w:rsidRPr="007A128B">
        <w:rPr>
          <w:rFonts w:ascii="Times New Roman" w:hAnsi="Times New Roman"/>
          <w:sz w:val="24"/>
          <w:szCs w:val="24"/>
        </w:rPr>
        <w:t>монофиодонтным</w:t>
      </w:r>
    </w:p>
    <w:p w:rsidR="00D517C6" w:rsidRPr="007A128B" w:rsidRDefault="00D517C6" w:rsidP="00436C4F">
      <w:pPr>
        <w:pStyle w:val="af7"/>
        <w:widowControl w:val="0"/>
        <w:numPr>
          <w:ilvl w:val="0"/>
          <w:numId w:val="77"/>
        </w:numPr>
        <w:tabs>
          <w:tab w:val="left" w:pos="426"/>
        </w:tabs>
        <w:ind w:left="0" w:firstLine="0"/>
        <w:jc w:val="both"/>
        <w:rPr>
          <w:rFonts w:ascii="Times New Roman" w:hAnsi="Times New Roman"/>
          <w:sz w:val="24"/>
          <w:szCs w:val="24"/>
        </w:rPr>
      </w:pPr>
      <w:r w:rsidRPr="007A128B">
        <w:rPr>
          <w:rFonts w:ascii="Times New Roman" w:hAnsi="Times New Roman"/>
          <w:sz w:val="24"/>
          <w:szCs w:val="24"/>
        </w:rPr>
        <w:t>дифиодонтным</w:t>
      </w:r>
    </w:p>
    <w:p w:rsidR="00D517C6" w:rsidRPr="007A128B" w:rsidRDefault="00D517C6" w:rsidP="00436C4F">
      <w:pPr>
        <w:pStyle w:val="af7"/>
        <w:widowControl w:val="0"/>
        <w:numPr>
          <w:ilvl w:val="0"/>
          <w:numId w:val="77"/>
        </w:numPr>
        <w:tabs>
          <w:tab w:val="left" w:pos="426"/>
        </w:tabs>
        <w:ind w:left="0" w:firstLine="0"/>
        <w:jc w:val="both"/>
        <w:rPr>
          <w:rFonts w:ascii="Times New Roman" w:hAnsi="Times New Roman"/>
          <w:sz w:val="24"/>
          <w:szCs w:val="24"/>
        </w:rPr>
      </w:pPr>
      <w:r w:rsidRPr="007A128B">
        <w:rPr>
          <w:rFonts w:ascii="Times New Roman" w:hAnsi="Times New Roman"/>
          <w:sz w:val="24"/>
          <w:szCs w:val="24"/>
        </w:rPr>
        <w:t>трифиодонтным</w:t>
      </w:r>
    </w:p>
    <w:p w:rsidR="00D517C6" w:rsidRPr="007A128B" w:rsidRDefault="00D517C6" w:rsidP="00E33603">
      <w:pPr>
        <w:pStyle w:val="af7"/>
        <w:widowControl w:val="0"/>
        <w:tabs>
          <w:tab w:val="clear" w:pos="720"/>
          <w:tab w:val="left" w:pos="426"/>
        </w:tabs>
        <w:ind w:firstLine="0"/>
        <w:jc w:val="both"/>
        <w:rPr>
          <w:rFonts w:ascii="Times New Roman" w:hAnsi="Times New Roman"/>
          <w:sz w:val="24"/>
          <w:szCs w:val="24"/>
        </w:rPr>
      </w:pPr>
    </w:p>
    <w:p w:rsidR="00D517C6" w:rsidRPr="007A128B" w:rsidRDefault="00D517C6" w:rsidP="00E33603">
      <w:pPr>
        <w:pStyle w:val="af7"/>
        <w:widowControl w:val="0"/>
        <w:tabs>
          <w:tab w:val="clear" w:pos="720"/>
          <w:tab w:val="left" w:pos="426"/>
        </w:tabs>
        <w:ind w:firstLine="0"/>
        <w:jc w:val="both"/>
        <w:rPr>
          <w:rFonts w:ascii="Times New Roman" w:hAnsi="Times New Roman"/>
          <w:sz w:val="24"/>
          <w:szCs w:val="24"/>
        </w:rPr>
      </w:pPr>
      <w:r w:rsidRPr="007A128B">
        <w:rPr>
          <w:rFonts w:ascii="Times New Roman" w:hAnsi="Times New Roman"/>
          <w:sz w:val="24"/>
          <w:szCs w:val="24"/>
        </w:rPr>
        <w:t>8. Первая стадия развития завершается формированием зубного зачатка, в состав которого входит:</w:t>
      </w:r>
    </w:p>
    <w:p w:rsidR="00D517C6" w:rsidRPr="007A128B" w:rsidRDefault="00D517C6" w:rsidP="00436C4F">
      <w:pPr>
        <w:pStyle w:val="af7"/>
        <w:widowControl w:val="0"/>
        <w:numPr>
          <w:ilvl w:val="0"/>
          <w:numId w:val="78"/>
        </w:numPr>
        <w:tabs>
          <w:tab w:val="left" w:pos="426"/>
        </w:tabs>
        <w:ind w:left="0" w:firstLine="0"/>
        <w:jc w:val="both"/>
        <w:rPr>
          <w:rFonts w:ascii="Times New Roman" w:hAnsi="Times New Roman"/>
          <w:sz w:val="24"/>
          <w:szCs w:val="24"/>
        </w:rPr>
      </w:pPr>
      <w:r w:rsidRPr="007A128B">
        <w:rPr>
          <w:rFonts w:ascii="Times New Roman" w:hAnsi="Times New Roman"/>
          <w:sz w:val="24"/>
          <w:szCs w:val="24"/>
        </w:rPr>
        <w:t>зубной мешочек</w:t>
      </w:r>
    </w:p>
    <w:p w:rsidR="00D517C6" w:rsidRPr="007A128B" w:rsidRDefault="00D517C6" w:rsidP="00436C4F">
      <w:pPr>
        <w:pStyle w:val="af7"/>
        <w:widowControl w:val="0"/>
        <w:numPr>
          <w:ilvl w:val="0"/>
          <w:numId w:val="78"/>
        </w:numPr>
        <w:tabs>
          <w:tab w:val="left" w:pos="426"/>
        </w:tabs>
        <w:ind w:left="0" w:firstLine="0"/>
        <w:jc w:val="both"/>
        <w:rPr>
          <w:rFonts w:ascii="Times New Roman" w:hAnsi="Times New Roman"/>
          <w:sz w:val="24"/>
          <w:szCs w:val="24"/>
        </w:rPr>
      </w:pPr>
      <w:r w:rsidRPr="007A128B">
        <w:rPr>
          <w:rFonts w:ascii="Times New Roman" w:hAnsi="Times New Roman"/>
          <w:sz w:val="24"/>
          <w:szCs w:val="24"/>
        </w:rPr>
        <w:t xml:space="preserve">эмаль </w:t>
      </w:r>
    </w:p>
    <w:p w:rsidR="00D517C6" w:rsidRPr="007A128B" w:rsidRDefault="00D517C6" w:rsidP="00436C4F">
      <w:pPr>
        <w:pStyle w:val="af7"/>
        <w:widowControl w:val="0"/>
        <w:numPr>
          <w:ilvl w:val="0"/>
          <w:numId w:val="78"/>
        </w:numPr>
        <w:tabs>
          <w:tab w:val="left" w:pos="426"/>
        </w:tabs>
        <w:ind w:left="0" w:firstLine="0"/>
        <w:jc w:val="both"/>
        <w:rPr>
          <w:rFonts w:ascii="Times New Roman" w:hAnsi="Times New Roman"/>
          <w:sz w:val="24"/>
          <w:szCs w:val="24"/>
        </w:rPr>
      </w:pPr>
      <w:r w:rsidRPr="007A128B">
        <w:rPr>
          <w:rFonts w:ascii="Times New Roman" w:hAnsi="Times New Roman"/>
          <w:sz w:val="24"/>
          <w:szCs w:val="24"/>
        </w:rPr>
        <w:t xml:space="preserve">дентин </w:t>
      </w:r>
    </w:p>
    <w:p w:rsidR="00D517C6" w:rsidRPr="007A128B" w:rsidRDefault="00D517C6" w:rsidP="00436C4F">
      <w:pPr>
        <w:pStyle w:val="af7"/>
        <w:widowControl w:val="0"/>
        <w:numPr>
          <w:ilvl w:val="0"/>
          <w:numId w:val="78"/>
        </w:numPr>
        <w:tabs>
          <w:tab w:val="left" w:pos="426"/>
        </w:tabs>
        <w:ind w:left="0" w:firstLine="0"/>
        <w:jc w:val="both"/>
        <w:rPr>
          <w:rFonts w:ascii="Times New Roman" w:hAnsi="Times New Roman"/>
          <w:sz w:val="24"/>
          <w:szCs w:val="24"/>
        </w:rPr>
      </w:pPr>
      <w:r w:rsidRPr="007A128B">
        <w:rPr>
          <w:rFonts w:ascii="Times New Roman" w:hAnsi="Times New Roman"/>
          <w:sz w:val="24"/>
          <w:szCs w:val="24"/>
        </w:rPr>
        <w:t>эпителиальное корневое влагалище</w:t>
      </w:r>
    </w:p>
    <w:p w:rsidR="00D517C6" w:rsidRPr="007A128B" w:rsidRDefault="00D517C6" w:rsidP="00E33603">
      <w:pPr>
        <w:pStyle w:val="af7"/>
        <w:widowControl w:val="0"/>
        <w:tabs>
          <w:tab w:val="clear" w:pos="720"/>
          <w:tab w:val="left" w:pos="426"/>
        </w:tabs>
        <w:ind w:firstLine="0"/>
        <w:jc w:val="both"/>
        <w:rPr>
          <w:rFonts w:ascii="Times New Roman" w:hAnsi="Times New Roman"/>
          <w:sz w:val="24"/>
          <w:szCs w:val="24"/>
        </w:rPr>
      </w:pPr>
    </w:p>
    <w:p w:rsidR="00D517C6" w:rsidRPr="007A128B" w:rsidRDefault="00D517C6" w:rsidP="00E33603">
      <w:pPr>
        <w:pStyle w:val="af7"/>
        <w:widowControl w:val="0"/>
        <w:tabs>
          <w:tab w:val="clear" w:pos="720"/>
          <w:tab w:val="left" w:pos="426"/>
        </w:tabs>
        <w:ind w:firstLine="0"/>
        <w:jc w:val="both"/>
        <w:rPr>
          <w:rFonts w:ascii="Times New Roman" w:hAnsi="Times New Roman"/>
          <w:sz w:val="24"/>
          <w:szCs w:val="24"/>
        </w:rPr>
      </w:pPr>
      <w:r w:rsidRPr="007A128B">
        <w:rPr>
          <w:rFonts w:ascii="Times New Roman" w:hAnsi="Times New Roman"/>
          <w:sz w:val="24"/>
          <w:szCs w:val="24"/>
        </w:rPr>
        <w:t>9. Энамелобласты развиваются из:</w:t>
      </w:r>
    </w:p>
    <w:p w:rsidR="00D517C6" w:rsidRPr="007A128B" w:rsidRDefault="00D517C6" w:rsidP="00436C4F">
      <w:pPr>
        <w:pStyle w:val="af7"/>
        <w:widowControl w:val="0"/>
        <w:numPr>
          <w:ilvl w:val="0"/>
          <w:numId w:val="79"/>
        </w:numPr>
        <w:tabs>
          <w:tab w:val="left" w:pos="426"/>
        </w:tabs>
        <w:ind w:left="0" w:firstLine="0"/>
        <w:jc w:val="both"/>
        <w:rPr>
          <w:rFonts w:ascii="Times New Roman" w:hAnsi="Times New Roman"/>
          <w:sz w:val="24"/>
          <w:szCs w:val="24"/>
        </w:rPr>
      </w:pPr>
      <w:r w:rsidRPr="007A128B">
        <w:rPr>
          <w:rFonts w:ascii="Times New Roman" w:hAnsi="Times New Roman"/>
          <w:sz w:val="24"/>
          <w:szCs w:val="24"/>
        </w:rPr>
        <w:t xml:space="preserve">наружного слоя клеток эмалевого органа </w:t>
      </w:r>
    </w:p>
    <w:p w:rsidR="00D517C6" w:rsidRPr="007A128B" w:rsidRDefault="00D517C6" w:rsidP="00436C4F">
      <w:pPr>
        <w:pStyle w:val="af7"/>
        <w:widowControl w:val="0"/>
        <w:numPr>
          <w:ilvl w:val="0"/>
          <w:numId w:val="79"/>
        </w:numPr>
        <w:tabs>
          <w:tab w:val="left" w:pos="426"/>
        </w:tabs>
        <w:ind w:left="0" w:firstLine="0"/>
        <w:jc w:val="both"/>
        <w:rPr>
          <w:rFonts w:ascii="Times New Roman" w:hAnsi="Times New Roman"/>
          <w:sz w:val="24"/>
          <w:szCs w:val="24"/>
        </w:rPr>
      </w:pPr>
      <w:r w:rsidRPr="007A128B">
        <w:rPr>
          <w:rFonts w:ascii="Times New Roman" w:hAnsi="Times New Roman"/>
          <w:sz w:val="24"/>
          <w:szCs w:val="24"/>
        </w:rPr>
        <w:t xml:space="preserve">пульпы эмалевого органа </w:t>
      </w:r>
    </w:p>
    <w:p w:rsidR="00D517C6" w:rsidRPr="007A128B" w:rsidRDefault="00D517C6" w:rsidP="00436C4F">
      <w:pPr>
        <w:pStyle w:val="af7"/>
        <w:widowControl w:val="0"/>
        <w:numPr>
          <w:ilvl w:val="0"/>
          <w:numId w:val="79"/>
        </w:numPr>
        <w:tabs>
          <w:tab w:val="left" w:pos="426"/>
        </w:tabs>
        <w:ind w:left="0" w:firstLine="0"/>
        <w:jc w:val="both"/>
        <w:rPr>
          <w:rFonts w:ascii="Times New Roman" w:hAnsi="Times New Roman"/>
          <w:sz w:val="24"/>
          <w:szCs w:val="24"/>
        </w:rPr>
      </w:pPr>
      <w:r w:rsidRPr="007A128B">
        <w:rPr>
          <w:rFonts w:ascii="Times New Roman" w:hAnsi="Times New Roman"/>
          <w:sz w:val="24"/>
          <w:szCs w:val="24"/>
        </w:rPr>
        <w:t>внутреннего слоя клеток эмалевого органа</w:t>
      </w:r>
    </w:p>
    <w:p w:rsidR="00D517C6" w:rsidRPr="007A128B" w:rsidRDefault="00D517C6" w:rsidP="00436C4F">
      <w:pPr>
        <w:pStyle w:val="af7"/>
        <w:widowControl w:val="0"/>
        <w:numPr>
          <w:ilvl w:val="0"/>
          <w:numId w:val="79"/>
        </w:numPr>
        <w:tabs>
          <w:tab w:val="left" w:pos="426"/>
        </w:tabs>
        <w:ind w:left="0" w:firstLine="0"/>
        <w:jc w:val="both"/>
        <w:rPr>
          <w:rFonts w:ascii="Times New Roman" w:hAnsi="Times New Roman"/>
          <w:sz w:val="24"/>
          <w:szCs w:val="24"/>
        </w:rPr>
      </w:pPr>
      <w:r w:rsidRPr="007A128B">
        <w:rPr>
          <w:rFonts w:ascii="Times New Roman" w:hAnsi="Times New Roman"/>
          <w:sz w:val="24"/>
          <w:szCs w:val="24"/>
        </w:rPr>
        <w:t xml:space="preserve">зубного сосочка </w:t>
      </w:r>
    </w:p>
    <w:p w:rsidR="00D517C6" w:rsidRPr="007A128B" w:rsidRDefault="00D517C6" w:rsidP="00E33603">
      <w:pPr>
        <w:pStyle w:val="af7"/>
        <w:widowControl w:val="0"/>
        <w:tabs>
          <w:tab w:val="clear" w:pos="720"/>
          <w:tab w:val="left" w:pos="426"/>
        </w:tabs>
        <w:ind w:firstLine="0"/>
        <w:jc w:val="both"/>
        <w:rPr>
          <w:rFonts w:ascii="Times New Roman" w:hAnsi="Times New Roman"/>
          <w:sz w:val="24"/>
          <w:szCs w:val="24"/>
        </w:rPr>
      </w:pPr>
    </w:p>
    <w:p w:rsidR="00D517C6" w:rsidRPr="007A128B" w:rsidRDefault="00D517C6" w:rsidP="00E33603">
      <w:pPr>
        <w:pStyle w:val="af7"/>
        <w:widowControl w:val="0"/>
        <w:tabs>
          <w:tab w:val="clear" w:pos="720"/>
          <w:tab w:val="left" w:pos="426"/>
        </w:tabs>
        <w:ind w:firstLine="0"/>
        <w:jc w:val="both"/>
        <w:rPr>
          <w:rFonts w:ascii="Times New Roman" w:hAnsi="Times New Roman"/>
          <w:sz w:val="24"/>
          <w:szCs w:val="24"/>
        </w:rPr>
      </w:pPr>
      <w:r w:rsidRPr="007A128B">
        <w:rPr>
          <w:rFonts w:ascii="Times New Roman" w:hAnsi="Times New Roman"/>
          <w:sz w:val="24"/>
          <w:szCs w:val="24"/>
        </w:rPr>
        <w:t xml:space="preserve">10. Одонтобласты образуются из:                                        </w:t>
      </w:r>
    </w:p>
    <w:p w:rsidR="00D517C6" w:rsidRPr="007A128B" w:rsidRDefault="00D517C6" w:rsidP="00436C4F">
      <w:pPr>
        <w:pStyle w:val="af7"/>
        <w:widowControl w:val="0"/>
        <w:numPr>
          <w:ilvl w:val="0"/>
          <w:numId w:val="80"/>
        </w:numPr>
        <w:tabs>
          <w:tab w:val="left" w:pos="426"/>
        </w:tabs>
        <w:ind w:left="0" w:firstLine="0"/>
        <w:jc w:val="both"/>
        <w:rPr>
          <w:rFonts w:ascii="Times New Roman" w:hAnsi="Times New Roman"/>
          <w:sz w:val="24"/>
          <w:szCs w:val="24"/>
        </w:rPr>
      </w:pPr>
      <w:r w:rsidRPr="007A128B">
        <w:rPr>
          <w:rFonts w:ascii="Times New Roman" w:hAnsi="Times New Roman"/>
          <w:sz w:val="24"/>
          <w:szCs w:val="24"/>
        </w:rPr>
        <w:t xml:space="preserve">наружного слоя клеток эмалевого органа </w:t>
      </w:r>
    </w:p>
    <w:p w:rsidR="00D517C6" w:rsidRPr="007A128B" w:rsidRDefault="00D517C6" w:rsidP="00436C4F">
      <w:pPr>
        <w:pStyle w:val="af7"/>
        <w:widowControl w:val="0"/>
        <w:numPr>
          <w:ilvl w:val="0"/>
          <w:numId w:val="80"/>
        </w:numPr>
        <w:tabs>
          <w:tab w:val="left" w:pos="426"/>
        </w:tabs>
        <w:ind w:left="0" w:firstLine="0"/>
        <w:jc w:val="both"/>
        <w:rPr>
          <w:rFonts w:ascii="Times New Roman" w:hAnsi="Times New Roman"/>
          <w:sz w:val="24"/>
          <w:szCs w:val="24"/>
        </w:rPr>
      </w:pPr>
      <w:r w:rsidRPr="007A128B">
        <w:rPr>
          <w:rFonts w:ascii="Times New Roman" w:hAnsi="Times New Roman"/>
          <w:sz w:val="24"/>
          <w:szCs w:val="24"/>
        </w:rPr>
        <w:t xml:space="preserve">пульпы эмалевого органа </w:t>
      </w:r>
    </w:p>
    <w:p w:rsidR="00D517C6" w:rsidRPr="007A128B" w:rsidRDefault="00D517C6" w:rsidP="00436C4F">
      <w:pPr>
        <w:pStyle w:val="af7"/>
        <w:widowControl w:val="0"/>
        <w:numPr>
          <w:ilvl w:val="0"/>
          <w:numId w:val="80"/>
        </w:numPr>
        <w:tabs>
          <w:tab w:val="left" w:pos="426"/>
        </w:tabs>
        <w:ind w:left="0" w:firstLine="0"/>
        <w:jc w:val="both"/>
        <w:rPr>
          <w:rFonts w:ascii="Times New Roman" w:hAnsi="Times New Roman"/>
          <w:sz w:val="24"/>
          <w:szCs w:val="24"/>
        </w:rPr>
      </w:pPr>
      <w:r w:rsidRPr="007A128B">
        <w:rPr>
          <w:rFonts w:ascii="Times New Roman" w:hAnsi="Times New Roman"/>
          <w:sz w:val="24"/>
          <w:szCs w:val="24"/>
        </w:rPr>
        <w:t xml:space="preserve">внутреннего слоя клеток эмалевого органа </w:t>
      </w:r>
    </w:p>
    <w:p w:rsidR="00D517C6" w:rsidRPr="007A128B" w:rsidRDefault="00D517C6" w:rsidP="00436C4F">
      <w:pPr>
        <w:pStyle w:val="af7"/>
        <w:widowControl w:val="0"/>
        <w:numPr>
          <w:ilvl w:val="0"/>
          <w:numId w:val="80"/>
        </w:numPr>
        <w:tabs>
          <w:tab w:val="left" w:pos="426"/>
        </w:tabs>
        <w:ind w:left="0" w:firstLine="0"/>
        <w:jc w:val="both"/>
        <w:rPr>
          <w:rFonts w:ascii="Times New Roman" w:hAnsi="Times New Roman"/>
          <w:sz w:val="24"/>
          <w:szCs w:val="24"/>
        </w:rPr>
      </w:pPr>
      <w:r w:rsidRPr="007A128B">
        <w:rPr>
          <w:rFonts w:ascii="Times New Roman" w:hAnsi="Times New Roman"/>
          <w:sz w:val="24"/>
          <w:szCs w:val="24"/>
        </w:rPr>
        <w:t>зубного сосочка</w:t>
      </w:r>
    </w:p>
    <w:p w:rsidR="00D517C6" w:rsidRPr="007A128B" w:rsidRDefault="00D517C6" w:rsidP="00E33603">
      <w:pPr>
        <w:pStyle w:val="af7"/>
        <w:widowControl w:val="0"/>
        <w:tabs>
          <w:tab w:val="clear" w:pos="720"/>
          <w:tab w:val="left" w:pos="426"/>
        </w:tabs>
        <w:ind w:firstLine="0"/>
        <w:jc w:val="both"/>
        <w:rPr>
          <w:rFonts w:ascii="Times New Roman" w:hAnsi="Times New Roman"/>
          <w:sz w:val="24"/>
          <w:szCs w:val="24"/>
        </w:rPr>
      </w:pPr>
    </w:p>
    <w:p w:rsidR="00D517C6" w:rsidRPr="007A128B" w:rsidRDefault="00D517C6" w:rsidP="00E33603">
      <w:pPr>
        <w:pStyle w:val="af7"/>
        <w:widowControl w:val="0"/>
        <w:tabs>
          <w:tab w:val="clear" w:pos="720"/>
          <w:tab w:val="left" w:pos="426"/>
        </w:tabs>
        <w:ind w:firstLine="0"/>
        <w:jc w:val="both"/>
        <w:rPr>
          <w:rFonts w:ascii="Times New Roman" w:hAnsi="Times New Roman"/>
          <w:sz w:val="24"/>
          <w:szCs w:val="24"/>
        </w:rPr>
      </w:pPr>
      <w:r w:rsidRPr="007A128B">
        <w:rPr>
          <w:rFonts w:ascii="Times New Roman" w:hAnsi="Times New Roman"/>
          <w:sz w:val="24"/>
          <w:szCs w:val="24"/>
        </w:rPr>
        <w:t>11. Первые постоянные премоляры прорезываются:</w:t>
      </w:r>
    </w:p>
    <w:p w:rsidR="00D517C6" w:rsidRPr="007A128B" w:rsidRDefault="00D517C6" w:rsidP="00436C4F">
      <w:pPr>
        <w:pStyle w:val="af7"/>
        <w:widowControl w:val="0"/>
        <w:numPr>
          <w:ilvl w:val="0"/>
          <w:numId w:val="81"/>
        </w:numPr>
        <w:tabs>
          <w:tab w:val="left" w:pos="426"/>
        </w:tabs>
        <w:ind w:left="0" w:firstLine="0"/>
        <w:jc w:val="both"/>
        <w:rPr>
          <w:rFonts w:ascii="Times New Roman" w:hAnsi="Times New Roman"/>
          <w:sz w:val="24"/>
          <w:szCs w:val="24"/>
        </w:rPr>
      </w:pPr>
      <w:r w:rsidRPr="007A128B">
        <w:rPr>
          <w:rFonts w:ascii="Times New Roman" w:hAnsi="Times New Roman"/>
          <w:sz w:val="24"/>
          <w:szCs w:val="24"/>
        </w:rPr>
        <w:t>на месте молочных моляров</w:t>
      </w:r>
    </w:p>
    <w:p w:rsidR="00D517C6" w:rsidRPr="007A128B" w:rsidRDefault="00D517C6" w:rsidP="00436C4F">
      <w:pPr>
        <w:pStyle w:val="af7"/>
        <w:widowControl w:val="0"/>
        <w:numPr>
          <w:ilvl w:val="0"/>
          <w:numId w:val="81"/>
        </w:numPr>
        <w:tabs>
          <w:tab w:val="left" w:pos="426"/>
        </w:tabs>
        <w:ind w:left="0" w:firstLine="0"/>
        <w:jc w:val="both"/>
        <w:rPr>
          <w:rFonts w:ascii="Times New Roman" w:hAnsi="Times New Roman"/>
          <w:sz w:val="24"/>
          <w:szCs w:val="24"/>
        </w:rPr>
      </w:pPr>
      <w:r w:rsidRPr="007A128B">
        <w:rPr>
          <w:rFonts w:ascii="Times New Roman" w:hAnsi="Times New Roman"/>
          <w:sz w:val="24"/>
          <w:szCs w:val="24"/>
        </w:rPr>
        <w:t xml:space="preserve">впереди молочных моляров </w:t>
      </w:r>
    </w:p>
    <w:p w:rsidR="00D517C6" w:rsidRPr="007A128B" w:rsidRDefault="00D517C6" w:rsidP="00436C4F">
      <w:pPr>
        <w:pStyle w:val="af7"/>
        <w:widowControl w:val="0"/>
        <w:numPr>
          <w:ilvl w:val="0"/>
          <w:numId w:val="81"/>
        </w:numPr>
        <w:tabs>
          <w:tab w:val="left" w:pos="426"/>
        </w:tabs>
        <w:ind w:left="0" w:firstLine="0"/>
        <w:jc w:val="both"/>
        <w:rPr>
          <w:rFonts w:ascii="Times New Roman" w:hAnsi="Times New Roman"/>
          <w:sz w:val="24"/>
          <w:szCs w:val="24"/>
        </w:rPr>
      </w:pPr>
      <w:r w:rsidRPr="007A128B">
        <w:rPr>
          <w:rFonts w:ascii="Times New Roman" w:hAnsi="Times New Roman"/>
          <w:sz w:val="24"/>
          <w:szCs w:val="24"/>
        </w:rPr>
        <w:t>на месте молочных премоляров</w:t>
      </w:r>
    </w:p>
    <w:p w:rsidR="00D517C6" w:rsidRPr="007A128B" w:rsidRDefault="00D517C6" w:rsidP="00436C4F">
      <w:pPr>
        <w:pStyle w:val="af7"/>
        <w:widowControl w:val="0"/>
        <w:numPr>
          <w:ilvl w:val="0"/>
          <w:numId w:val="81"/>
        </w:numPr>
        <w:tabs>
          <w:tab w:val="left" w:pos="426"/>
        </w:tabs>
        <w:ind w:left="0" w:firstLine="0"/>
        <w:jc w:val="both"/>
        <w:rPr>
          <w:rFonts w:ascii="Times New Roman" w:hAnsi="Times New Roman"/>
          <w:sz w:val="24"/>
          <w:szCs w:val="24"/>
        </w:rPr>
      </w:pPr>
      <w:r w:rsidRPr="007A128B">
        <w:rPr>
          <w:rFonts w:ascii="Times New Roman" w:hAnsi="Times New Roman"/>
          <w:sz w:val="24"/>
          <w:szCs w:val="24"/>
        </w:rPr>
        <w:t xml:space="preserve">позади молочных моляров </w:t>
      </w:r>
    </w:p>
    <w:p w:rsidR="00D517C6" w:rsidRPr="007A128B" w:rsidRDefault="00D517C6" w:rsidP="00E33603">
      <w:pPr>
        <w:pStyle w:val="af7"/>
        <w:widowControl w:val="0"/>
        <w:tabs>
          <w:tab w:val="clear" w:pos="720"/>
          <w:tab w:val="left" w:pos="426"/>
        </w:tabs>
        <w:ind w:firstLine="0"/>
        <w:jc w:val="both"/>
        <w:rPr>
          <w:rFonts w:ascii="Times New Roman" w:hAnsi="Times New Roman"/>
          <w:sz w:val="24"/>
          <w:szCs w:val="24"/>
        </w:rPr>
      </w:pPr>
    </w:p>
    <w:p w:rsidR="00D517C6" w:rsidRPr="007A128B" w:rsidRDefault="00D517C6" w:rsidP="00E33603">
      <w:pPr>
        <w:pStyle w:val="af7"/>
        <w:widowControl w:val="0"/>
        <w:tabs>
          <w:tab w:val="clear" w:pos="720"/>
          <w:tab w:val="left" w:pos="426"/>
        </w:tabs>
        <w:ind w:firstLine="0"/>
        <w:jc w:val="both"/>
        <w:rPr>
          <w:rFonts w:ascii="Times New Roman" w:hAnsi="Times New Roman"/>
          <w:sz w:val="24"/>
          <w:szCs w:val="24"/>
        </w:rPr>
      </w:pPr>
      <w:r w:rsidRPr="007A128B">
        <w:rPr>
          <w:rFonts w:ascii="Times New Roman" w:hAnsi="Times New Roman"/>
          <w:sz w:val="24"/>
          <w:szCs w:val="24"/>
        </w:rPr>
        <w:t>12. Среди собственных фасций головы отсутствует:</w:t>
      </w:r>
    </w:p>
    <w:p w:rsidR="00D517C6" w:rsidRPr="007A128B" w:rsidRDefault="00D517C6" w:rsidP="00436C4F">
      <w:pPr>
        <w:pStyle w:val="af7"/>
        <w:widowControl w:val="0"/>
        <w:numPr>
          <w:ilvl w:val="0"/>
          <w:numId w:val="82"/>
        </w:numPr>
        <w:tabs>
          <w:tab w:val="left" w:pos="426"/>
        </w:tabs>
        <w:ind w:left="0" w:firstLine="0"/>
        <w:jc w:val="both"/>
        <w:rPr>
          <w:rFonts w:ascii="Times New Roman" w:hAnsi="Times New Roman"/>
          <w:sz w:val="24"/>
          <w:szCs w:val="24"/>
        </w:rPr>
      </w:pPr>
      <w:r w:rsidRPr="007A128B">
        <w:rPr>
          <w:rFonts w:ascii="Times New Roman" w:hAnsi="Times New Roman"/>
          <w:sz w:val="24"/>
          <w:szCs w:val="24"/>
        </w:rPr>
        <w:t>лобная</w:t>
      </w:r>
    </w:p>
    <w:p w:rsidR="00D517C6" w:rsidRPr="007A128B" w:rsidRDefault="00D517C6" w:rsidP="00436C4F">
      <w:pPr>
        <w:pStyle w:val="af7"/>
        <w:widowControl w:val="0"/>
        <w:numPr>
          <w:ilvl w:val="0"/>
          <w:numId w:val="82"/>
        </w:numPr>
        <w:tabs>
          <w:tab w:val="left" w:pos="426"/>
        </w:tabs>
        <w:ind w:left="0" w:firstLine="0"/>
        <w:jc w:val="both"/>
        <w:rPr>
          <w:rFonts w:ascii="Times New Roman" w:hAnsi="Times New Roman"/>
          <w:sz w:val="24"/>
          <w:szCs w:val="24"/>
        </w:rPr>
      </w:pPr>
      <w:r w:rsidRPr="007A128B">
        <w:rPr>
          <w:rFonts w:ascii="Times New Roman" w:hAnsi="Times New Roman"/>
          <w:sz w:val="24"/>
          <w:szCs w:val="24"/>
        </w:rPr>
        <w:t>височная</w:t>
      </w:r>
    </w:p>
    <w:p w:rsidR="00D517C6" w:rsidRPr="007A128B" w:rsidRDefault="00D517C6" w:rsidP="00436C4F">
      <w:pPr>
        <w:pStyle w:val="af7"/>
        <w:widowControl w:val="0"/>
        <w:numPr>
          <w:ilvl w:val="0"/>
          <w:numId w:val="82"/>
        </w:numPr>
        <w:tabs>
          <w:tab w:val="left" w:pos="426"/>
        </w:tabs>
        <w:ind w:left="0" w:firstLine="0"/>
        <w:jc w:val="both"/>
        <w:rPr>
          <w:rFonts w:ascii="Times New Roman" w:hAnsi="Times New Roman"/>
          <w:sz w:val="24"/>
          <w:szCs w:val="24"/>
        </w:rPr>
      </w:pPr>
      <w:r w:rsidRPr="007A128B">
        <w:rPr>
          <w:rFonts w:ascii="Times New Roman" w:hAnsi="Times New Roman"/>
          <w:sz w:val="24"/>
          <w:szCs w:val="24"/>
        </w:rPr>
        <w:t>жевательная</w:t>
      </w:r>
    </w:p>
    <w:p w:rsidR="00D517C6" w:rsidRPr="007A128B" w:rsidRDefault="00D517C6" w:rsidP="00436C4F">
      <w:pPr>
        <w:pStyle w:val="af7"/>
        <w:widowControl w:val="0"/>
        <w:numPr>
          <w:ilvl w:val="0"/>
          <w:numId w:val="82"/>
        </w:numPr>
        <w:tabs>
          <w:tab w:val="left" w:pos="426"/>
        </w:tabs>
        <w:ind w:left="0" w:firstLine="0"/>
        <w:jc w:val="both"/>
        <w:rPr>
          <w:rFonts w:ascii="Times New Roman" w:hAnsi="Times New Roman"/>
          <w:sz w:val="24"/>
          <w:szCs w:val="24"/>
        </w:rPr>
      </w:pPr>
      <w:r w:rsidRPr="007A128B">
        <w:rPr>
          <w:rFonts w:ascii="Times New Roman" w:hAnsi="Times New Roman"/>
          <w:sz w:val="24"/>
          <w:szCs w:val="24"/>
        </w:rPr>
        <w:t>фасция околоушной железы</w:t>
      </w:r>
    </w:p>
    <w:p w:rsidR="00D517C6" w:rsidRPr="007A128B" w:rsidRDefault="00D517C6" w:rsidP="00E33603">
      <w:pPr>
        <w:pStyle w:val="af7"/>
        <w:widowControl w:val="0"/>
        <w:tabs>
          <w:tab w:val="clear" w:pos="720"/>
          <w:tab w:val="left" w:pos="426"/>
        </w:tabs>
        <w:ind w:firstLine="0"/>
        <w:jc w:val="both"/>
        <w:rPr>
          <w:rFonts w:ascii="Times New Roman" w:hAnsi="Times New Roman"/>
          <w:sz w:val="24"/>
          <w:szCs w:val="24"/>
        </w:rPr>
      </w:pPr>
    </w:p>
    <w:p w:rsidR="00C8623B" w:rsidRPr="00D517C6" w:rsidRDefault="00C8623B" w:rsidP="00E33603">
      <w:pPr>
        <w:tabs>
          <w:tab w:val="left" w:pos="426"/>
        </w:tabs>
        <w:spacing w:after="0" w:line="240" w:lineRule="auto"/>
        <w:rPr>
          <w:rFonts w:ascii="Times New Roman" w:eastAsia="Times New Roman" w:hAnsi="Times New Roman" w:cs="Times New Roman"/>
          <w:b/>
          <w:bCs/>
          <w:sz w:val="24"/>
          <w:szCs w:val="24"/>
        </w:rPr>
      </w:pPr>
      <w:r w:rsidRPr="00D517C6">
        <w:rPr>
          <w:rFonts w:ascii="Times New Roman" w:eastAsia="Times New Roman" w:hAnsi="Times New Roman" w:cs="Times New Roman"/>
          <w:b/>
          <w:bCs/>
          <w:sz w:val="24"/>
          <w:szCs w:val="24"/>
        </w:rPr>
        <w:t>Модуль № 7</w:t>
      </w:r>
      <w:r w:rsidR="00E271D1" w:rsidRPr="00D517C6">
        <w:rPr>
          <w:rFonts w:ascii="Times New Roman" w:eastAsia="Times New Roman" w:hAnsi="Times New Roman" w:cs="Times New Roman"/>
          <w:b/>
          <w:bCs/>
          <w:sz w:val="24"/>
          <w:szCs w:val="24"/>
        </w:rPr>
        <w:t xml:space="preserve"> </w:t>
      </w:r>
      <w:r w:rsidRPr="00D517C6">
        <w:rPr>
          <w:rFonts w:ascii="Times New Roman" w:eastAsia="Times New Roman" w:hAnsi="Times New Roman" w:cs="Times New Roman"/>
          <w:b/>
          <w:bCs/>
          <w:sz w:val="24"/>
          <w:szCs w:val="24"/>
        </w:rPr>
        <w:t>Кровоснабжение и иннервация головы и шеи</w:t>
      </w:r>
    </w:p>
    <w:p w:rsidR="0069670F" w:rsidRPr="00D517C6" w:rsidRDefault="0069670F" w:rsidP="00E33603">
      <w:pPr>
        <w:tabs>
          <w:tab w:val="left" w:pos="426"/>
        </w:tabs>
        <w:spacing w:after="0" w:line="240" w:lineRule="auto"/>
        <w:rPr>
          <w:rFonts w:ascii="Times New Roman" w:eastAsia="Times New Roman" w:hAnsi="Times New Roman" w:cs="Times New Roman"/>
          <w:b/>
          <w:bCs/>
          <w:sz w:val="24"/>
          <w:szCs w:val="24"/>
        </w:rPr>
      </w:pPr>
    </w:p>
    <w:p w:rsidR="00E271D1" w:rsidRPr="00D517C6" w:rsidRDefault="00C8623B" w:rsidP="00E33603">
      <w:pPr>
        <w:tabs>
          <w:tab w:val="left" w:pos="426"/>
        </w:tabs>
        <w:spacing w:after="0" w:line="240" w:lineRule="auto"/>
        <w:rPr>
          <w:rFonts w:ascii="Times New Roman" w:eastAsia="Times New Roman" w:hAnsi="Times New Roman" w:cs="Times New Roman"/>
          <w:b/>
          <w:bCs/>
          <w:sz w:val="24"/>
          <w:szCs w:val="24"/>
        </w:rPr>
      </w:pPr>
      <w:r w:rsidRPr="00D517C6">
        <w:rPr>
          <w:rFonts w:ascii="Times New Roman" w:eastAsia="Times New Roman" w:hAnsi="Times New Roman" w:cs="Times New Roman"/>
          <w:b/>
          <w:bCs/>
          <w:sz w:val="24"/>
          <w:szCs w:val="24"/>
        </w:rPr>
        <w:t>Тема</w:t>
      </w:r>
      <w:r w:rsidR="00E271D1" w:rsidRPr="00D517C6">
        <w:rPr>
          <w:rFonts w:ascii="Times New Roman" w:eastAsia="Times New Roman" w:hAnsi="Times New Roman" w:cs="Times New Roman"/>
          <w:b/>
          <w:bCs/>
          <w:sz w:val="24"/>
          <w:szCs w:val="24"/>
        </w:rPr>
        <w:t xml:space="preserve"> </w:t>
      </w:r>
      <w:r w:rsidR="002A7D37">
        <w:rPr>
          <w:rFonts w:ascii="Times New Roman" w:eastAsia="Times New Roman" w:hAnsi="Times New Roman" w:cs="Times New Roman"/>
          <w:b/>
          <w:bCs/>
          <w:sz w:val="24"/>
          <w:szCs w:val="24"/>
        </w:rPr>
        <w:t>8</w:t>
      </w:r>
    </w:p>
    <w:p w:rsidR="0069670F" w:rsidRPr="00D517C6" w:rsidRDefault="0069670F" w:rsidP="00E33603">
      <w:pPr>
        <w:tabs>
          <w:tab w:val="left" w:pos="426"/>
        </w:tabs>
        <w:spacing w:after="0" w:line="240" w:lineRule="auto"/>
        <w:jc w:val="both"/>
        <w:rPr>
          <w:rFonts w:ascii="Times New Roman" w:hAnsi="Times New Roman" w:cs="Times New Roman"/>
          <w:sz w:val="24"/>
          <w:szCs w:val="24"/>
        </w:rPr>
      </w:pPr>
      <w:r w:rsidRPr="00D517C6">
        <w:rPr>
          <w:rFonts w:ascii="Times New Roman" w:hAnsi="Times New Roman" w:cs="Times New Roman"/>
          <w:sz w:val="24"/>
          <w:szCs w:val="24"/>
        </w:rPr>
        <w:t>Артерии головы и шеи. Подключичная, общая, сонная, внутренняя сонная артерии. Топография, ветви, анастомозы, области кровоснабжения.</w:t>
      </w:r>
    </w:p>
    <w:p w:rsidR="00E271D1" w:rsidRPr="00D517C6" w:rsidRDefault="00E271D1" w:rsidP="00E33603">
      <w:pPr>
        <w:tabs>
          <w:tab w:val="left" w:pos="426"/>
        </w:tabs>
        <w:spacing w:after="0" w:line="240" w:lineRule="auto"/>
        <w:jc w:val="both"/>
        <w:rPr>
          <w:rFonts w:ascii="Times New Roman" w:eastAsia="Times New Roman" w:hAnsi="Times New Roman" w:cs="Times New Roman"/>
          <w:sz w:val="24"/>
          <w:szCs w:val="24"/>
        </w:rPr>
      </w:pPr>
    </w:p>
    <w:p w:rsidR="00DC0A29" w:rsidRPr="00D517C6" w:rsidRDefault="00DC0A29" w:rsidP="00E33603">
      <w:pPr>
        <w:tabs>
          <w:tab w:val="left" w:pos="426"/>
        </w:tabs>
        <w:spacing w:after="0" w:line="240" w:lineRule="auto"/>
        <w:rPr>
          <w:rFonts w:ascii="Times New Roman" w:hAnsi="Times New Roman" w:cs="Times New Roman"/>
          <w:b/>
          <w:color w:val="000000"/>
          <w:sz w:val="24"/>
          <w:szCs w:val="24"/>
        </w:rPr>
      </w:pPr>
      <w:r w:rsidRPr="00D517C6">
        <w:rPr>
          <w:rFonts w:ascii="Times New Roman" w:hAnsi="Times New Roman" w:cs="Times New Roman"/>
          <w:b/>
          <w:color w:val="000000"/>
          <w:sz w:val="24"/>
          <w:szCs w:val="24"/>
        </w:rPr>
        <w:t>Форма (ы) текущего контроля</w:t>
      </w:r>
      <w:r w:rsidRPr="00D517C6">
        <w:rPr>
          <w:rFonts w:ascii="Times New Roman" w:hAnsi="Times New Roman" w:cs="Times New Roman"/>
          <w:color w:val="000000"/>
          <w:sz w:val="24"/>
          <w:szCs w:val="24"/>
        </w:rPr>
        <w:t xml:space="preserve"> </w:t>
      </w:r>
      <w:r w:rsidRPr="00D517C6">
        <w:rPr>
          <w:rFonts w:ascii="Times New Roman" w:hAnsi="Times New Roman" w:cs="Times New Roman"/>
          <w:b/>
          <w:color w:val="000000"/>
          <w:sz w:val="24"/>
          <w:szCs w:val="24"/>
        </w:rPr>
        <w:t>успеваемости:</w:t>
      </w:r>
    </w:p>
    <w:p w:rsidR="00DC0A29" w:rsidRPr="00D517C6" w:rsidRDefault="00DC0A29" w:rsidP="00E33603">
      <w:pPr>
        <w:tabs>
          <w:tab w:val="left" w:pos="426"/>
        </w:tabs>
        <w:spacing w:after="0" w:line="240" w:lineRule="auto"/>
        <w:rPr>
          <w:rFonts w:ascii="Times New Roman" w:eastAsia="Calibri" w:hAnsi="Times New Roman" w:cs="Times New Roman"/>
          <w:sz w:val="24"/>
          <w:szCs w:val="24"/>
        </w:rPr>
      </w:pPr>
      <w:r w:rsidRPr="00D517C6">
        <w:rPr>
          <w:rFonts w:ascii="Times New Roman" w:eastAsia="Calibri" w:hAnsi="Times New Roman" w:cs="Times New Roman"/>
          <w:sz w:val="24"/>
          <w:szCs w:val="24"/>
        </w:rPr>
        <w:t>1. Опрос по теме.</w:t>
      </w:r>
    </w:p>
    <w:p w:rsidR="00DC0A29" w:rsidRPr="00D517C6" w:rsidRDefault="00DC0A29" w:rsidP="00E33603">
      <w:pPr>
        <w:tabs>
          <w:tab w:val="num" w:pos="0"/>
          <w:tab w:val="left" w:pos="142"/>
          <w:tab w:val="left" w:pos="426"/>
        </w:tabs>
        <w:spacing w:after="0" w:line="240" w:lineRule="auto"/>
        <w:rPr>
          <w:rFonts w:ascii="Times New Roman" w:hAnsi="Times New Roman" w:cs="Times New Roman"/>
          <w:sz w:val="24"/>
          <w:szCs w:val="24"/>
        </w:rPr>
      </w:pPr>
      <w:r w:rsidRPr="00D517C6">
        <w:rPr>
          <w:rFonts w:ascii="Times New Roman" w:eastAsia="Calibri" w:hAnsi="Times New Roman" w:cs="Times New Roman"/>
          <w:sz w:val="24"/>
          <w:szCs w:val="24"/>
        </w:rPr>
        <w:t xml:space="preserve">2. </w:t>
      </w:r>
      <w:r w:rsidRPr="00D517C6">
        <w:rPr>
          <w:rFonts w:ascii="Times New Roman" w:hAnsi="Times New Roman" w:cs="Times New Roman"/>
          <w:sz w:val="24"/>
          <w:szCs w:val="24"/>
        </w:rPr>
        <w:t>Описание макро (микро) препаратов.</w:t>
      </w:r>
    </w:p>
    <w:p w:rsidR="0035774F" w:rsidRDefault="0035774F" w:rsidP="0035774F">
      <w:pPr>
        <w:tabs>
          <w:tab w:val="left" w:pos="426"/>
        </w:tabs>
        <w:spacing w:after="0" w:line="240" w:lineRule="auto"/>
        <w:rPr>
          <w:rFonts w:ascii="Times New Roman" w:hAnsi="Times New Roman" w:cs="Times New Roman"/>
          <w:sz w:val="24"/>
          <w:szCs w:val="24"/>
        </w:rPr>
      </w:pPr>
      <w:r w:rsidRPr="00BB57C6">
        <w:rPr>
          <w:rFonts w:ascii="Times New Roman" w:hAnsi="Times New Roman" w:cs="Times New Roman"/>
          <w:sz w:val="24"/>
          <w:szCs w:val="24"/>
        </w:rPr>
        <w:t xml:space="preserve">3. </w:t>
      </w:r>
      <w:r w:rsidR="00CC327A">
        <w:rPr>
          <w:rFonts w:ascii="Times New Roman" w:hAnsi="Times New Roman" w:cs="Times New Roman"/>
          <w:sz w:val="24"/>
          <w:szCs w:val="24"/>
        </w:rPr>
        <w:t>Проверка практических навыков.</w:t>
      </w:r>
    </w:p>
    <w:p w:rsidR="00DC0A29" w:rsidRDefault="00DC0A29" w:rsidP="00E33603">
      <w:pPr>
        <w:tabs>
          <w:tab w:val="left" w:pos="426"/>
        </w:tabs>
        <w:spacing w:after="0" w:line="240" w:lineRule="auto"/>
        <w:jc w:val="both"/>
        <w:rPr>
          <w:rFonts w:ascii="Times New Roman" w:eastAsia="Times New Roman" w:hAnsi="Times New Roman" w:cs="Times New Roman"/>
          <w:sz w:val="24"/>
          <w:szCs w:val="24"/>
        </w:rPr>
      </w:pPr>
    </w:p>
    <w:p w:rsidR="00766272" w:rsidRDefault="00766272" w:rsidP="00766272">
      <w:pPr>
        <w:tabs>
          <w:tab w:val="left" w:pos="426"/>
        </w:tabs>
        <w:spacing w:after="0" w:line="240" w:lineRule="auto"/>
        <w:rPr>
          <w:rFonts w:ascii="Times New Roman" w:hAnsi="Times New Roman" w:cs="Times New Roman"/>
          <w:b/>
          <w:color w:val="000000"/>
          <w:sz w:val="24"/>
          <w:szCs w:val="24"/>
        </w:rPr>
      </w:pPr>
      <w:r w:rsidRPr="00D517C6">
        <w:rPr>
          <w:rFonts w:ascii="Times New Roman" w:hAnsi="Times New Roman" w:cs="Times New Roman"/>
          <w:b/>
          <w:color w:val="000000"/>
          <w:sz w:val="24"/>
          <w:szCs w:val="24"/>
        </w:rPr>
        <w:t>Оценочные материалы текущего контроля успеваемости</w:t>
      </w:r>
    </w:p>
    <w:p w:rsidR="00766272" w:rsidRPr="00D517C6" w:rsidRDefault="00766272" w:rsidP="00766272">
      <w:pPr>
        <w:tabs>
          <w:tab w:val="left" w:pos="426"/>
        </w:tabs>
        <w:spacing w:after="0" w:line="240" w:lineRule="auto"/>
        <w:rPr>
          <w:rFonts w:ascii="Times New Roman" w:hAnsi="Times New Roman" w:cs="Times New Roman"/>
          <w:color w:val="000000"/>
          <w:sz w:val="24"/>
          <w:szCs w:val="24"/>
        </w:rPr>
      </w:pPr>
      <w:r w:rsidRPr="00D517C6">
        <w:rPr>
          <w:rFonts w:ascii="Times New Roman" w:hAnsi="Times New Roman" w:cs="Times New Roman"/>
          <w:color w:val="000000"/>
          <w:sz w:val="24"/>
          <w:szCs w:val="24"/>
        </w:rPr>
        <w:t>1. Опрос по теме.</w:t>
      </w:r>
    </w:p>
    <w:p w:rsidR="00766272" w:rsidRPr="00D517C6" w:rsidRDefault="00766272" w:rsidP="00766272">
      <w:pPr>
        <w:tabs>
          <w:tab w:val="left" w:pos="426"/>
        </w:tabs>
        <w:spacing w:after="0" w:line="240" w:lineRule="auto"/>
        <w:rPr>
          <w:rFonts w:ascii="Times New Roman" w:hAnsi="Times New Roman" w:cs="Times New Roman"/>
          <w:color w:val="000000"/>
          <w:sz w:val="24"/>
          <w:szCs w:val="24"/>
        </w:rPr>
      </w:pPr>
      <w:r w:rsidRPr="00D517C6">
        <w:rPr>
          <w:rFonts w:ascii="Times New Roman" w:hAnsi="Times New Roman" w:cs="Times New Roman"/>
          <w:i/>
          <w:color w:val="000000"/>
          <w:sz w:val="24"/>
          <w:szCs w:val="24"/>
        </w:rPr>
        <w:t>Вопросы для устного опроса:</w:t>
      </w:r>
    </w:p>
    <w:p w:rsidR="00C8623B" w:rsidRPr="00D517C6" w:rsidRDefault="00C8623B" w:rsidP="00E33603">
      <w:pPr>
        <w:tabs>
          <w:tab w:val="left" w:pos="426"/>
        </w:tabs>
        <w:spacing w:after="0" w:line="240" w:lineRule="auto"/>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1.Ветви дуги аорты. Плечеголовной ствол, топография, ветви.</w:t>
      </w:r>
    </w:p>
    <w:p w:rsidR="00C8623B" w:rsidRPr="00D517C6" w:rsidRDefault="00C8623B" w:rsidP="00E33603">
      <w:pPr>
        <w:tabs>
          <w:tab w:val="left" w:pos="426"/>
        </w:tabs>
        <w:spacing w:after="0" w:line="240" w:lineRule="auto"/>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2.Общая сонная артерия, ее топография, ветви, особенности правой и левой артерий.</w:t>
      </w:r>
    </w:p>
    <w:p w:rsidR="00C8623B" w:rsidRPr="00D517C6" w:rsidRDefault="00C8623B" w:rsidP="00E33603">
      <w:pPr>
        <w:tabs>
          <w:tab w:val="left" w:pos="426"/>
        </w:tabs>
        <w:spacing w:after="0" w:line="240" w:lineRule="auto"/>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3.Внутренняя сонная артерия, топография, ветви, области кровоснабжения, анастомозы.</w:t>
      </w:r>
    </w:p>
    <w:p w:rsidR="00C8623B" w:rsidRPr="00D517C6" w:rsidRDefault="00C8623B" w:rsidP="00E33603">
      <w:pPr>
        <w:tabs>
          <w:tab w:val="left" w:pos="426"/>
        </w:tabs>
        <w:spacing w:after="0" w:line="240" w:lineRule="auto"/>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4.Подключичная артерия, топография, особенности правой и левой артерий, ветви, области кровоснабжения.</w:t>
      </w:r>
    </w:p>
    <w:p w:rsidR="00C8623B" w:rsidRPr="00D517C6" w:rsidRDefault="00C8623B" w:rsidP="00E33603">
      <w:pPr>
        <w:tabs>
          <w:tab w:val="left" w:pos="426"/>
        </w:tabs>
        <w:spacing w:after="0" w:line="240" w:lineRule="auto"/>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5.Внутренняя грудная артерия: топография, ветви, области кровоснабжения.</w:t>
      </w:r>
    </w:p>
    <w:p w:rsidR="00C8623B" w:rsidRPr="00D517C6" w:rsidRDefault="00C8623B" w:rsidP="00E33603">
      <w:pPr>
        <w:tabs>
          <w:tab w:val="left" w:pos="426"/>
        </w:tabs>
        <w:spacing w:after="0" w:line="240" w:lineRule="auto"/>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6.Щитошейный ствол: топография, ветви, области кровоснабжения.</w:t>
      </w:r>
    </w:p>
    <w:p w:rsidR="00C8623B" w:rsidRPr="00D517C6" w:rsidRDefault="00C8623B" w:rsidP="00E33603">
      <w:pPr>
        <w:tabs>
          <w:tab w:val="left" w:pos="426"/>
        </w:tabs>
        <w:spacing w:after="0" w:line="240" w:lineRule="auto"/>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lastRenderedPageBreak/>
        <w:t>7.Позвоночная артерия: топография, ветви, области кровоснабжения.</w:t>
      </w:r>
    </w:p>
    <w:p w:rsidR="00C8623B" w:rsidRPr="00D517C6" w:rsidRDefault="00C8623B" w:rsidP="00E33603">
      <w:pPr>
        <w:tabs>
          <w:tab w:val="left" w:pos="426"/>
        </w:tabs>
        <w:spacing w:after="0" w:line="240" w:lineRule="auto"/>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8.Артериальный (Виллизиев) круг большого мозга.</w:t>
      </w:r>
    </w:p>
    <w:p w:rsidR="00E271D1" w:rsidRPr="00D517C6" w:rsidRDefault="00E271D1" w:rsidP="00E33603">
      <w:pPr>
        <w:tabs>
          <w:tab w:val="left" w:pos="426"/>
        </w:tabs>
        <w:spacing w:after="0" w:line="240" w:lineRule="auto"/>
        <w:jc w:val="both"/>
        <w:rPr>
          <w:rFonts w:ascii="Times New Roman" w:eastAsia="Times New Roman" w:hAnsi="Times New Roman" w:cs="Times New Roman"/>
          <w:b/>
          <w:sz w:val="24"/>
          <w:szCs w:val="24"/>
        </w:rPr>
      </w:pPr>
    </w:p>
    <w:p w:rsidR="00A5798A" w:rsidRPr="00B75C55" w:rsidRDefault="00A5798A" w:rsidP="00A5798A">
      <w:pPr>
        <w:tabs>
          <w:tab w:val="num" w:pos="0"/>
          <w:tab w:val="left" w:pos="142"/>
          <w:tab w:val="left" w:pos="426"/>
        </w:tabs>
        <w:spacing w:after="0" w:line="240" w:lineRule="auto"/>
        <w:rPr>
          <w:rFonts w:ascii="Times New Roman" w:eastAsia="Calibri" w:hAnsi="Times New Roman" w:cs="Times New Roman"/>
          <w:sz w:val="24"/>
          <w:szCs w:val="24"/>
        </w:rPr>
      </w:pPr>
      <w:r w:rsidRPr="00B75C55">
        <w:rPr>
          <w:rFonts w:ascii="Times New Roman" w:eastAsia="Calibri" w:hAnsi="Times New Roman" w:cs="Times New Roman"/>
          <w:sz w:val="24"/>
          <w:szCs w:val="24"/>
        </w:rPr>
        <w:t>2. Описание макро (микро) препаратов.</w:t>
      </w:r>
    </w:p>
    <w:p w:rsidR="00C8623B" w:rsidRPr="00D517C6" w:rsidRDefault="00C8623B" w:rsidP="00E33603">
      <w:pPr>
        <w:tabs>
          <w:tab w:val="left" w:pos="426"/>
        </w:tabs>
        <w:spacing w:after="0" w:line="240" w:lineRule="auto"/>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Набор препаратов и таблиц</w:t>
      </w:r>
    </w:p>
    <w:p w:rsidR="00C8623B" w:rsidRPr="00D517C6" w:rsidRDefault="00C8623B" w:rsidP="00436C4F">
      <w:pPr>
        <w:numPr>
          <w:ilvl w:val="0"/>
          <w:numId w:val="31"/>
        </w:numPr>
        <w:tabs>
          <w:tab w:val="left" w:pos="426"/>
        </w:tabs>
        <w:spacing w:after="0" w:line="240" w:lineRule="auto"/>
        <w:ind w:left="0" w:firstLine="0"/>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Труп с отпрепарированными артериями головы и шеи.</w:t>
      </w:r>
    </w:p>
    <w:p w:rsidR="00C8623B" w:rsidRPr="00D517C6" w:rsidRDefault="00C8623B" w:rsidP="00436C4F">
      <w:pPr>
        <w:numPr>
          <w:ilvl w:val="0"/>
          <w:numId w:val="31"/>
        </w:numPr>
        <w:tabs>
          <w:tab w:val="left" w:pos="426"/>
        </w:tabs>
        <w:spacing w:after="0" w:line="240" w:lineRule="auto"/>
        <w:ind w:left="0" w:firstLine="0"/>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Головной мозг с отпрепарированными сосудами.</w:t>
      </w:r>
    </w:p>
    <w:p w:rsidR="00C8623B" w:rsidRPr="00D517C6" w:rsidRDefault="00C8623B" w:rsidP="00436C4F">
      <w:pPr>
        <w:numPr>
          <w:ilvl w:val="0"/>
          <w:numId w:val="31"/>
        </w:numPr>
        <w:tabs>
          <w:tab w:val="left" w:pos="426"/>
        </w:tabs>
        <w:spacing w:after="0" w:line="240" w:lineRule="auto"/>
        <w:ind w:left="0" w:firstLine="0"/>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Таблица анастомозов между артериями головы и шеи.</w:t>
      </w:r>
    </w:p>
    <w:p w:rsidR="00BC6309" w:rsidRDefault="00BC6309" w:rsidP="00E33603">
      <w:pPr>
        <w:tabs>
          <w:tab w:val="left" w:pos="426"/>
        </w:tabs>
        <w:spacing w:after="0" w:line="240" w:lineRule="auto"/>
        <w:rPr>
          <w:rFonts w:ascii="Times New Roman" w:eastAsia="Times New Roman" w:hAnsi="Times New Roman" w:cs="Times New Roman"/>
          <w:bCs/>
          <w:sz w:val="24"/>
          <w:szCs w:val="24"/>
        </w:rPr>
      </w:pPr>
    </w:p>
    <w:p w:rsidR="00BC6309" w:rsidRPr="00B75C55" w:rsidRDefault="00BC6309" w:rsidP="00BC6309">
      <w:pPr>
        <w:tabs>
          <w:tab w:val="num" w:pos="0"/>
          <w:tab w:val="left" w:pos="142"/>
          <w:tab w:val="left" w:pos="426"/>
        </w:tabs>
        <w:spacing w:after="0" w:line="240" w:lineRule="auto"/>
        <w:rPr>
          <w:rFonts w:ascii="Times New Roman" w:eastAsia="Calibri" w:hAnsi="Times New Roman" w:cs="Times New Roman"/>
          <w:i/>
          <w:color w:val="000000"/>
          <w:sz w:val="24"/>
          <w:szCs w:val="24"/>
        </w:rPr>
      </w:pPr>
      <w:r w:rsidRPr="00B75C55">
        <w:rPr>
          <w:rFonts w:ascii="Times New Roman" w:eastAsia="Calibri" w:hAnsi="Times New Roman" w:cs="Times New Roman"/>
          <w:i/>
          <w:color w:val="000000"/>
          <w:sz w:val="24"/>
          <w:szCs w:val="24"/>
        </w:rPr>
        <w:t>Практические задания для демонстрации практических навыков:</w:t>
      </w:r>
    </w:p>
    <w:p w:rsidR="00C8623B" w:rsidRPr="00D517C6" w:rsidRDefault="00C8623B" w:rsidP="00E33603">
      <w:pPr>
        <w:tabs>
          <w:tab w:val="left" w:pos="426"/>
        </w:tabs>
        <w:spacing w:after="0" w:line="240" w:lineRule="auto"/>
        <w:rPr>
          <w:rFonts w:ascii="Times New Roman" w:eastAsia="Times New Roman" w:hAnsi="Times New Roman" w:cs="Times New Roman"/>
          <w:bCs/>
          <w:sz w:val="24"/>
          <w:szCs w:val="24"/>
        </w:rPr>
      </w:pPr>
      <w:r w:rsidRPr="00D517C6">
        <w:rPr>
          <w:rFonts w:ascii="Times New Roman" w:eastAsia="Times New Roman" w:hAnsi="Times New Roman" w:cs="Times New Roman"/>
          <w:bCs/>
          <w:sz w:val="24"/>
          <w:szCs w:val="24"/>
        </w:rPr>
        <w:t>Показать:</w:t>
      </w:r>
    </w:p>
    <w:p w:rsidR="00C8623B" w:rsidRPr="00D517C6" w:rsidRDefault="00C8623B" w:rsidP="00436C4F">
      <w:pPr>
        <w:numPr>
          <w:ilvl w:val="0"/>
          <w:numId w:val="32"/>
        </w:numPr>
        <w:tabs>
          <w:tab w:val="left" w:pos="426"/>
          <w:tab w:val="num" w:pos="720"/>
        </w:tabs>
        <w:spacing w:after="0" w:line="240" w:lineRule="auto"/>
        <w:ind w:left="0" w:firstLine="0"/>
        <w:contextualSpacing/>
        <w:jc w:val="both"/>
        <w:rPr>
          <w:rFonts w:ascii="Times New Roman" w:eastAsia="Times New Roman" w:hAnsi="Times New Roman" w:cs="Times New Roman"/>
          <w:bCs/>
          <w:sz w:val="24"/>
          <w:szCs w:val="24"/>
          <w:lang w:eastAsia="ru-RU"/>
        </w:rPr>
      </w:pPr>
      <w:r w:rsidRPr="00D517C6">
        <w:rPr>
          <w:rFonts w:ascii="Times New Roman" w:eastAsia="Times New Roman" w:hAnsi="Times New Roman" w:cs="Times New Roman"/>
          <w:bCs/>
          <w:sz w:val="24"/>
          <w:szCs w:val="24"/>
          <w:lang w:eastAsia="ru-RU"/>
        </w:rPr>
        <w:t>На трупе с отпрепарированными артериями головы и шеи:</w:t>
      </w:r>
    </w:p>
    <w:p w:rsidR="00C8623B" w:rsidRPr="00D517C6" w:rsidRDefault="00C8623B" w:rsidP="00E33603">
      <w:pPr>
        <w:tabs>
          <w:tab w:val="left" w:pos="426"/>
          <w:tab w:val="num" w:pos="720"/>
        </w:tabs>
        <w:spacing w:after="0" w:line="240" w:lineRule="auto"/>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а) ветви дуги аорты: плечеголовной ствол, левую общую сонную артерию, левую                 подключичную артерию. Особенности отхождения общих сонных и подключичных артерий справа и слева;</w:t>
      </w:r>
    </w:p>
    <w:p w:rsidR="00C8623B" w:rsidRPr="00D517C6" w:rsidRDefault="00C8623B" w:rsidP="00E33603">
      <w:pPr>
        <w:tabs>
          <w:tab w:val="left" w:pos="426"/>
        </w:tabs>
        <w:spacing w:after="0" w:line="240" w:lineRule="auto"/>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 xml:space="preserve">б) общую сонную артерию, ее топографию, деление на наружную и внутреннюю сонные артерии;             </w:t>
      </w:r>
    </w:p>
    <w:p w:rsidR="00C8623B" w:rsidRPr="00D517C6" w:rsidRDefault="00C8623B" w:rsidP="00E33603">
      <w:pPr>
        <w:tabs>
          <w:tab w:val="left" w:pos="426"/>
        </w:tabs>
        <w:spacing w:after="0" w:line="240" w:lineRule="auto"/>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в)  подключичную артерию, ее топографию, отделы, ветви, области кровоснабжения:</w:t>
      </w:r>
    </w:p>
    <w:p w:rsidR="00C8623B" w:rsidRPr="00D517C6" w:rsidRDefault="00C8623B" w:rsidP="00E33603">
      <w:pPr>
        <w:tabs>
          <w:tab w:val="left" w:pos="426"/>
        </w:tabs>
        <w:spacing w:after="0" w:line="240" w:lineRule="auto"/>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sym w:font="Symbol" w:char="F0B7"/>
      </w:r>
      <w:r w:rsidRPr="00D517C6">
        <w:rPr>
          <w:rFonts w:ascii="Times New Roman" w:eastAsia="Times New Roman" w:hAnsi="Times New Roman" w:cs="Times New Roman"/>
          <w:sz w:val="24"/>
          <w:szCs w:val="24"/>
        </w:rPr>
        <w:t xml:space="preserve">  ветви 1 отдела (до входа в межлестничное пространство):</w:t>
      </w:r>
    </w:p>
    <w:p w:rsidR="00C8623B" w:rsidRPr="00D517C6" w:rsidRDefault="00C8623B" w:rsidP="00E33603">
      <w:pPr>
        <w:tabs>
          <w:tab w:val="left" w:pos="426"/>
        </w:tabs>
        <w:spacing w:after="0" w:line="240" w:lineRule="auto"/>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  позвоночную артерию,</w:t>
      </w:r>
    </w:p>
    <w:p w:rsidR="00C8623B" w:rsidRPr="00D517C6" w:rsidRDefault="00C8623B" w:rsidP="00E33603">
      <w:pPr>
        <w:tabs>
          <w:tab w:val="left" w:pos="426"/>
        </w:tabs>
        <w:spacing w:after="0" w:line="240" w:lineRule="auto"/>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  внутреннюю грудную артерию,</w:t>
      </w:r>
    </w:p>
    <w:p w:rsidR="00C8623B" w:rsidRPr="00D517C6" w:rsidRDefault="00C8623B" w:rsidP="00E33603">
      <w:pPr>
        <w:tabs>
          <w:tab w:val="left" w:pos="426"/>
        </w:tabs>
        <w:spacing w:after="0" w:line="240" w:lineRule="auto"/>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  шитошейный ствол и его ветви;</w:t>
      </w:r>
    </w:p>
    <w:p w:rsidR="00C8623B" w:rsidRPr="00D517C6" w:rsidRDefault="00C8623B" w:rsidP="00E33603">
      <w:pPr>
        <w:tabs>
          <w:tab w:val="left" w:pos="426"/>
        </w:tabs>
        <w:spacing w:after="0" w:line="240" w:lineRule="auto"/>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sym w:font="Symbol" w:char="F0B7"/>
      </w:r>
      <w:r w:rsidRPr="00D517C6">
        <w:rPr>
          <w:rFonts w:ascii="Times New Roman" w:eastAsia="Times New Roman" w:hAnsi="Times New Roman" w:cs="Times New Roman"/>
          <w:sz w:val="24"/>
          <w:szCs w:val="24"/>
        </w:rPr>
        <w:t xml:space="preserve">  ветви 2 отдела (в межлестничном пространстве):</w:t>
      </w:r>
    </w:p>
    <w:p w:rsidR="00C8623B" w:rsidRPr="00D517C6" w:rsidRDefault="00C8623B" w:rsidP="00E33603">
      <w:pPr>
        <w:tabs>
          <w:tab w:val="left" w:pos="426"/>
        </w:tabs>
        <w:spacing w:after="0" w:line="240" w:lineRule="auto"/>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  реберно-шейный ствол и его ветви;</w:t>
      </w:r>
    </w:p>
    <w:p w:rsidR="00C8623B" w:rsidRPr="00D517C6" w:rsidRDefault="00C8623B" w:rsidP="00E33603">
      <w:pPr>
        <w:tabs>
          <w:tab w:val="left" w:pos="426"/>
        </w:tabs>
        <w:spacing w:after="0" w:line="240" w:lineRule="auto"/>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sym w:font="Symbol" w:char="F0B7"/>
      </w:r>
      <w:r w:rsidRPr="00D517C6">
        <w:rPr>
          <w:rFonts w:ascii="Times New Roman" w:eastAsia="Times New Roman" w:hAnsi="Times New Roman" w:cs="Times New Roman"/>
          <w:sz w:val="24"/>
          <w:szCs w:val="24"/>
        </w:rPr>
        <w:t xml:space="preserve">  ветви 3 отдела (после выхода из межлестничного пространства):</w:t>
      </w:r>
    </w:p>
    <w:p w:rsidR="00C8623B" w:rsidRPr="00D517C6" w:rsidRDefault="00C8623B" w:rsidP="00E33603">
      <w:pPr>
        <w:tabs>
          <w:tab w:val="left" w:pos="426"/>
        </w:tabs>
        <w:spacing w:after="0" w:line="240" w:lineRule="auto"/>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  поперечную артерию шеи и ее ветви.</w:t>
      </w:r>
    </w:p>
    <w:p w:rsidR="00C8623B" w:rsidRPr="00D517C6" w:rsidRDefault="00C8623B" w:rsidP="00E33603">
      <w:pPr>
        <w:tabs>
          <w:tab w:val="left" w:pos="426"/>
        </w:tabs>
        <w:spacing w:after="0" w:line="240" w:lineRule="auto"/>
        <w:jc w:val="both"/>
        <w:rPr>
          <w:rFonts w:ascii="Times New Roman" w:eastAsia="Times New Roman" w:hAnsi="Times New Roman" w:cs="Times New Roman"/>
          <w:b/>
          <w:bCs/>
          <w:sz w:val="24"/>
          <w:szCs w:val="24"/>
        </w:rPr>
      </w:pPr>
      <w:r w:rsidRPr="00D517C6">
        <w:rPr>
          <w:rFonts w:ascii="Times New Roman" w:eastAsia="Times New Roman" w:hAnsi="Times New Roman" w:cs="Times New Roman"/>
          <w:bCs/>
          <w:sz w:val="24"/>
          <w:szCs w:val="24"/>
        </w:rPr>
        <w:t>2.   На основании головного мозга с отпрепарированными сосудами:</w:t>
      </w:r>
    </w:p>
    <w:p w:rsidR="00C8623B" w:rsidRPr="00D517C6" w:rsidRDefault="00C8623B" w:rsidP="00E33603">
      <w:pPr>
        <w:tabs>
          <w:tab w:val="left" w:pos="426"/>
        </w:tabs>
        <w:spacing w:after="0" w:line="240" w:lineRule="auto"/>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а. внутренние сонные артерии,</w:t>
      </w:r>
    </w:p>
    <w:p w:rsidR="00C8623B" w:rsidRPr="00D517C6" w:rsidRDefault="00C8623B" w:rsidP="00E33603">
      <w:pPr>
        <w:tabs>
          <w:tab w:val="left" w:pos="426"/>
        </w:tabs>
        <w:spacing w:after="0" w:line="240" w:lineRule="auto"/>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б. передние мозговые артерии,</w:t>
      </w:r>
    </w:p>
    <w:p w:rsidR="00C8623B" w:rsidRPr="00D517C6" w:rsidRDefault="00C8623B" w:rsidP="00E33603">
      <w:pPr>
        <w:tabs>
          <w:tab w:val="left" w:pos="426"/>
        </w:tabs>
        <w:spacing w:after="0" w:line="240" w:lineRule="auto"/>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в. переднюю соединительную артерию,</w:t>
      </w:r>
    </w:p>
    <w:p w:rsidR="00C8623B" w:rsidRPr="00D517C6" w:rsidRDefault="00C8623B" w:rsidP="00E33603">
      <w:pPr>
        <w:tabs>
          <w:tab w:val="left" w:pos="426"/>
        </w:tabs>
        <w:spacing w:after="0" w:line="240" w:lineRule="auto"/>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г. заднюю соединительную артерию,</w:t>
      </w:r>
    </w:p>
    <w:p w:rsidR="00C8623B" w:rsidRPr="00D517C6" w:rsidRDefault="00C8623B" w:rsidP="00E33603">
      <w:pPr>
        <w:tabs>
          <w:tab w:val="left" w:pos="426"/>
        </w:tabs>
        <w:spacing w:after="0" w:line="240" w:lineRule="auto"/>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д. позвоночные артерии,</w:t>
      </w:r>
    </w:p>
    <w:p w:rsidR="00C8623B" w:rsidRPr="00D517C6" w:rsidRDefault="00C8623B" w:rsidP="00E33603">
      <w:pPr>
        <w:tabs>
          <w:tab w:val="left" w:pos="426"/>
        </w:tabs>
        <w:spacing w:after="0" w:line="240" w:lineRule="auto"/>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е. основную артерию,</w:t>
      </w:r>
    </w:p>
    <w:p w:rsidR="00C8623B" w:rsidRPr="00D517C6" w:rsidRDefault="00C8623B" w:rsidP="00E33603">
      <w:pPr>
        <w:tabs>
          <w:tab w:val="left" w:pos="426"/>
        </w:tabs>
        <w:spacing w:after="0" w:line="240" w:lineRule="auto"/>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ж. задние мозговые артерии,</w:t>
      </w:r>
    </w:p>
    <w:p w:rsidR="00C8623B" w:rsidRPr="00D517C6" w:rsidRDefault="00C8623B" w:rsidP="00E33603">
      <w:pPr>
        <w:tabs>
          <w:tab w:val="left" w:pos="426"/>
        </w:tabs>
        <w:spacing w:after="0" w:line="240" w:lineRule="auto"/>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з. артериальный круг (Виллизиев) большого мозга.</w:t>
      </w:r>
    </w:p>
    <w:p w:rsidR="00C8623B" w:rsidRPr="00D517C6" w:rsidRDefault="00C8623B" w:rsidP="00E33603">
      <w:pPr>
        <w:tabs>
          <w:tab w:val="left" w:pos="426"/>
        </w:tabs>
        <w:spacing w:after="0" w:line="240" w:lineRule="auto"/>
        <w:jc w:val="both"/>
        <w:rPr>
          <w:rFonts w:ascii="Times New Roman" w:eastAsia="Times New Roman" w:hAnsi="Times New Roman" w:cs="Times New Roman"/>
          <w:sz w:val="24"/>
          <w:szCs w:val="24"/>
        </w:rPr>
      </w:pPr>
    </w:p>
    <w:p w:rsidR="0035774F" w:rsidRDefault="0035774F" w:rsidP="0035774F">
      <w:pPr>
        <w:tabs>
          <w:tab w:val="left" w:pos="426"/>
        </w:tabs>
        <w:spacing w:after="0" w:line="240" w:lineRule="auto"/>
        <w:rPr>
          <w:rFonts w:ascii="Times New Roman" w:hAnsi="Times New Roman" w:cs="Times New Roman"/>
          <w:sz w:val="24"/>
          <w:szCs w:val="24"/>
        </w:rPr>
      </w:pPr>
      <w:r w:rsidRPr="00BB57C6">
        <w:rPr>
          <w:rFonts w:ascii="Times New Roman" w:hAnsi="Times New Roman" w:cs="Times New Roman"/>
          <w:sz w:val="24"/>
          <w:szCs w:val="24"/>
        </w:rPr>
        <w:t xml:space="preserve">3. </w:t>
      </w:r>
      <w:r w:rsidR="00CC327A">
        <w:rPr>
          <w:rFonts w:ascii="Times New Roman" w:hAnsi="Times New Roman" w:cs="Times New Roman"/>
          <w:sz w:val="24"/>
          <w:szCs w:val="24"/>
        </w:rPr>
        <w:t>Проверка практических навыков.</w:t>
      </w:r>
    </w:p>
    <w:p w:rsidR="00C8623B" w:rsidRPr="00D517C6" w:rsidRDefault="00C8623B" w:rsidP="00E33603">
      <w:pPr>
        <w:tabs>
          <w:tab w:val="left" w:pos="426"/>
        </w:tabs>
        <w:spacing w:after="0" w:line="240" w:lineRule="auto"/>
        <w:rPr>
          <w:rFonts w:ascii="Times New Roman" w:eastAsia="Times New Roman" w:hAnsi="Times New Roman" w:cs="Times New Roman"/>
          <w:bCs/>
          <w:sz w:val="24"/>
          <w:szCs w:val="24"/>
        </w:rPr>
      </w:pPr>
      <w:r w:rsidRPr="00D517C6">
        <w:rPr>
          <w:rFonts w:ascii="Times New Roman" w:eastAsia="Times New Roman" w:hAnsi="Times New Roman" w:cs="Times New Roman"/>
          <w:bCs/>
          <w:sz w:val="24"/>
          <w:szCs w:val="24"/>
        </w:rPr>
        <w:t>Зарисовать и обозначить:</w:t>
      </w:r>
    </w:p>
    <w:p w:rsidR="00C8623B" w:rsidRPr="00D517C6" w:rsidRDefault="00C8623B" w:rsidP="00436C4F">
      <w:pPr>
        <w:numPr>
          <w:ilvl w:val="0"/>
          <w:numId w:val="33"/>
        </w:numPr>
        <w:tabs>
          <w:tab w:val="left" w:pos="426"/>
        </w:tabs>
        <w:spacing w:after="0" w:line="240" w:lineRule="auto"/>
        <w:ind w:left="0" w:firstLine="0"/>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Схему формирования артериального круга (Виллизиева) большого мозга.</w:t>
      </w:r>
    </w:p>
    <w:p w:rsidR="00C8623B" w:rsidRPr="00D517C6" w:rsidRDefault="00C8623B" w:rsidP="00436C4F">
      <w:pPr>
        <w:numPr>
          <w:ilvl w:val="0"/>
          <w:numId w:val="33"/>
        </w:numPr>
        <w:tabs>
          <w:tab w:val="left" w:pos="426"/>
        </w:tabs>
        <w:spacing w:after="0" w:line="240" w:lineRule="auto"/>
        <w:ind w:left="0" w:firstLine="0"/>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Схему отхождения ветвей верхнечелюстной артерии (рис. 172 из учебника С.С. Михайлова).</w:t>
      </w:r>
    </w:p>
    <w:p w:rsidR="00C8623B" w:rsidRPr="00D517C6" w:rsidRDefault="00C8623B" w:rsidP="00E33603">
      <w:pPr>
        <w:tabs>
          <w:tab w:val="left" w:pos="426"/>
        </w:tabs>
        <w:spacing w:after="0" w:line="240" w:lineRule="auto"/>
        <w:rPr>
          <w:rFonts w:ascii="Times New Roman" w:eastAsia="Times New Roman" w:hAnsi="Times New Roman" w:cs="Times New Roman"/>
          <w:bCs/>
          <w:sz w:val="24"/>
          <w:szCs w:val="24"/>
        </w:rPr>
      </w:pPr>
      <w:r w:rsidRPr="00D517C6">
        <w:rPr>
          <w:rFonts w:ascii="Times New Roman" w:eastAsia="Times New Roman" w:hAnsi="Times New Roman" w:cs="Times New Roman"/>
          <w:bCs/>
          <w:sz w:val="24"/>
          <w:szCs w:val="24"/>
        </w:rPr>
        <w:t>Записать латинские и авторские названия:</w:t>
      </w:r>
    </w:p>
    <w:p w:rsidR="00C8623B" w:rsidRPr="00D517C6" w:rsidRDefault="00C8623B" w:rsidP="00436C4F">
      <w:pPr>
        <w:numPr>
          <w:ilvl w:val="0"/>
          <w:numId w:val="34"/>
        </w:numPr>
        <w:tabs>
          <w:tab w:val="left" w:pos="426"/>
        </w:tabs>
        <w:spacing w:after="0" w:line="240" w:lineRule="auto"/>
        <w:ind w:left="0" w:firstLine="0"/>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 xml:space="preserve">Артериальный круг мозга – </w:t>
      </w:r>
      <w:r w:rsidRPr="00D517C6">
        <w:rPr>
          <w:rFonts w:ascii="Times New Roman" w:eastAsia="Times New Roman" w:hAnsi="Times New Roman" w:cs="Times New Roman"/>
          <w:sz w:val="24"/>
          <w:szCs w:val="24"/>
          <w:lang w:val="en-US"/>
        </w:rPr>
        <w:t>circulus</w:t>
      </w:r>
      <w:r w:rsidRPr="00D517C6">
        <w:rPr>
          <w:rFonts w:ascii="Times New Roman" w:eastAsia="Times New Roman" w:hAnsi="Times New Roman" w:cs="Times New Roman"/>
          <w:sz w:val="24"/>
          <w:szCs w:val="24"/>
        </w:rPr>
        <w:t xml:space="preserve"> </w:t>
      </w:r>
      <w:r w:rsidRPr="00D517C6">
        <w:rPr>
          <w:rFonts w:ascii="Times New Roman" w:eastAsia="Times New Roman" w:hAnsi="Times New Roman" w:cs="Times New Roman"/>
          <w:sz w:val="24"/>
          <w:szCs w:val="24"/>
          <w:lang w:val="en-US"/>
        </w:rPr>
        <w:t>arteriosus</w:t>
      </w:r>
      <w:r w:rsidRPr="00D517C6">
        <w:rPr>
          <w:rFonts w:ascii="Times New Roman" w:eastAsia="Times New Roman" w:hAnsi="Times New Roman" w:cs="Times New Roman"/>
          <w:sz w:val="24"/>
          <w:szCs w:val="24"/>
        </w:rPr>
        <w:t xml:space="preserve"> </w:t>
      </w:r>
      <w:r w:rsidRPr="00D517C6">
        <w:rPr>
          <w:rFonts w:ascii="Times New Roman" w:eastAsia="Times New Roman" w:hAnsi="Times New Roman" w:cs="Times New Roman"/>
          <w:sz w:val="24"/>
          <w:szCs w:val="24"/>
          <w:lang w:val="en-US"/>
        </w:rPr>
        <w:t>cerebri</w:t>
      </w:r>
      <w:r w:rsidRPr="00D517C6">
        <w:rPr>
          <w:rFonts w:ascii="Times New Roman" w:eastAsia="Times New Roman" w:hAnsi="Times New Roman" w:cs="Times New Roman"/>
          <w:sz w:val="24"/>
          <w:szCs w:val="24"/>
        </w:rPr>
        <w:t xml:space="preserve"> (лат.) Виллизиев (авт.).</w:t>
      </w:r>
    </w:p>
    <w:p w:rsidR="00C8623B" w:rsidRPr="00D517C6" w:rsidRDefault="00C8623B" w:rsidP="00E33603">
      <w:pPr>
        <w:tabs>
          <w:tab w:val="left" w:pos="426"/>
        </w:tabs>
        <w:spacing w:after="0" w:line="240" w:lineRule="auto"/>
        <w:rPr>
          <w:rFonts w:ascii="Times New Roman" w:eastAsia="Times New Roman" w:hAnsi="Times New Roman" w:cs="Times New Roman"/>
          <w:bCs/>
          <w:sz w:val="24"/>
          <w:szCs w:val="24"/>
        </w:rPr>
      </w:pPr>
    </w:p>
    <w:p w:rsidR="00E271D1" w:rsidRPr="00D517C6" w:rsidRDefault="00C8623B" w:rsidP="00E33603">
      <w:pPr>
        <w:tabs>
          <w:tab w:val="left" w:pos="426"/>
        </w:tabs>
        <w:spacing w:after="0" w:line="240" w:lineRule="auto"/>
        <w:jc w:val="both"/>
        <w:rPr>
          <w:rFonts w:ascii="Times New Roman" w:eastAsia="Times New Roman" w:hAnsi="Times New Roman" w:cs="Times New Roman"/>
          <w:b/>
          <w:bCs/>
          <w:sz w:val="24"/>
          <w:szCs w:val="24"/>
        </w:rPr>
      </w:pPr>
      <w:r w:rsidRPr="00D517C6">
        <w:rPr>
          <w:rFonts w:ascii="Times New Roman" w:eastAsia="Times New Roman" w:hAnsi="Times New Roman" w:cs="Times New Roman"/>
          <w:b/>
          <w:bCs/>
          <w:sz w:val="24"/>
          <w:szCs w:val="24"/>
        </w:rPr>
        <w:t>Тема</w:t>
      </w:r>
      <w:r w:rsidR="00E271D1" w:rsidRPr="00D517C6">
        <w:rPr>
          <w:rFonts w:ascii="Times New Roman" w:eastAsia="Times New Roman" w:hAnsi="Times New Roman" w:cs="Times New Roman"/>
          <w:b/>
          <w:bCs/>
          <w:sz w:val="24"/>
          <w:szCs w:val="24"/>
        </w:rPr>
        <w:t xml:space="preserve"> </w:t>
      </w:r>
      <w:r w:rsidR="002A7D37">
        <w:rPr>
          <w:rFonts w:ascii="Times New Roman" w:eastAsia="Times New Roman" w:hAnsi="Times New Roman" w:cs="Times New Roman"/>
          <w:b/>
          <w:bCs/>
          <w:sz w:val="24"/>
          <w:szCs w:val="24"/>
        </w:rPr>
        <w:t>9</w:t>
      </w:r>
    </w:p>
    <w:p w:rsidR="00C8623B" w:rsidRPr="00D517C6" w:rsidRDefault="0069670F" w:rsidP="00E33603">
      <w:pPr>
        <w:tabs>
          <w:tab w:val="left" w:pos="426"/>
        </w:tabs>
        <w:spacing w:after="0" w:line="240" w:lineRule="auto"/>
        <w:jc w:val="both"/>
        <w:rPr>
          <w:rFonts w:ascii="Times New Roman" w:eastAsia="Times New Roman" w:hAnsi="Times New Roman" w:cs="Times New Roman"/>
          <w:bCs/>
          <w:sz w:val="24"/>
          <w:szCs w:val="24"/>
        </w:rPr>
      </w:pPr>
      <w:r w:rsidRPr="00D517C6">
        <w:rPr>
          <w:rFonts w:ascii="Times New Roman" w:hAnsi="Times New Roman" w:cs="Times New Roman"/>
          <w:sz w:val="24"/>
          <w:szCs w:val="24"/>
        </w:rPr>
        <w:t>Наружная сонная артерия: топография, области кровоснабжения. Кровоснабжение зубочелюстной системы.</w:t>
      </w:r>
    </w:p>
    <w:p w:rsidR="00DC0A29" w:rsidRDefault="00DC0A29" w:rsidP="00E33603">
      <w:pPr>
        <w:tabs>
          <w:tab w:val="left" w:pos="426"/>
        </w:tabs>
        <w:spacing w:after="0" w:line="240" w:lineRule="auto"/>
        <w:jc w:val="both"/>
        <w:rPr>
          <w:rFonts w:ascii="Times New Roman" w:eastAsia="Times New Roman" w:hAnsi="Times New Roman" w:cs="Times New Roman"/>
          <w:bCs/>
          <w:sz w:val="24"/>
          <w:szCs w:val="24"/>
        </w:rPr>
      </w:pPr>
    </w:p>
    <w:p w:rsidR="00DC0A29" w:rsidRPr="00D517C6" w:rsidRDefault="00DC0A29" w:rsidP="00E33603">
      <w:pPr>
        <w:tabs>
          <w:tab w:val="left" w:pos="426"/>
        </w:tabs>
        <w:spacing w:after="0" w:line="240" w:lineRule="auto"/>
        <w:rPr>
          <w:rFonts w:ascii="Times New Roman" w:hAnsi="Times New Roman" w:cs="Times New Roman"/>
          <w:b/>
          <w:color w:val="000000"/>
          <w:sz w:val="24"/>
          <w:szCs w:val="24"/>
        </w:rPr>
      </w:pPr>
      <w:r w:rsidRPr="00D517C6">
        <w:rPr>
          <w:rFonts w:ascii="Times New Roman" w:hAnsi="Times New Roman" w:cs="Times New Roman"/>
          <w:b/>
          <w:color w:val="000000"/>
          <w:sz w:val="24"/>
          <w:szCs w:val="24"/>
        </w:rPr>
        <w:t>Форма (ы) текущего контроля</w:t>
      </w:r>
      <w:r w:rsidRPr="00D517C6">
        <w:rPr>
          <w:rFonts w:ascii="Times New Roman" w:hAnsi="Times New Roman" w:cs="Times New Roman"/>
          <w:color w:val="000000"/>
          <w:sz w:val="24"/>
          <w:szCs w:val="24"/>
        </w:rPr>
        <w:t xml:space="preserve"> </w:t>
      </w:r>
      <w:r w:rsidRPr="00D517C6">
        <w:rPr>
          <w:rFonts w:ascii="Times New Roman" w:hAnsi="Times New Roman" w:cs="Times New Roman"/>
          <w:b/>
          <w:color w:val="000000"/>
          <w:sz w:val="24"/>
          <w:szCs w:val="24"/>
        </w:rPr>
        <w:t>успеваемости:</w:t>
      </w:r>
    </w:p>
    <w:p w:rsidR="00DC0A29" w:rsidRPr="00D517C6" w:rsidRDefault="00DC0A29" w:rsidP="00E33603">
      <w:pPr>
        <w:tabs>
          <w:tab w:val="left" w:pos="426"/>
        </w:tabs>
        <w:spacing w:after="0" w:line="240" w:lineRule="auto"/>
        <w:rPr>
          <w:rFonts w:ascii="Times New Roman" w:eastAsia="Calibri" w:hAnsi="Times New Roman" w:cs="Times New Roman"/>
          <w:sz w:val="24"/>
          <w:szCs w:val="24"/>
        </w:rPr>
      </w:pPr>
      <w:r w:rsidRPr="00D517C6">
        <w:rPr>
          <w:rFonts w:ascii="Times New Roman" w:eastAsia="Calibri" w:hAnsi="Times New Roman" w:cs="Times New Roman"/>
          <w:sz w:val="24"/>
          <w:szCs w:val="24"/>
        </w:rPr>
        <w:t>1. Опрос по теме.</w:t>
      </w:r>
    </w:p>
    <w:p w:rsidR="00DC0A29" w:rsidRPr="00D517C6" w:rsidRDefault="00DC0A29" w:rsidP="00E33603">
      <w:pPr>
        <w:tabs>
          <w:tab w:val="num" w:pos="0"/>
          <w:tab w:val="left" w:pos="142"/>
          <w:tab w:val="left" w:pos="426"/>
        </w:tabs>
        <w:spacing w:after="0" w:line="240" w:lineRule="auto"/>
        <w:rPr>
          <w:rFonts w:ascii="Times New Roman" w:hAnsi="Times New Roman" w:cs="Times New Roman"/>
          <w:sz w:val="24"/>
          <w:szCs w:val="24"/>
        </w:rPr>
      </w:pPr>
      <w:r w:rsidRPr="00D517C6">
        <w:rPr>
          <w:rFonts w:ascii="Times New Roman" w:eastAsia="Calibri" w:hAnsi="Times New Roman" w:cs="Times New Roman"/>
          <w:sz w:val="24"/>
          <w:szCs w:val="24"/>
        </w:rPr>
        <w:t xml:space="preserve">2. </w:t>
      </w:r>
      <w:r w:rsidRPr="00D517C6">
        <w:rPr>
          <w:rFonts w:ascii="Times New Roman" w:hAnsi="Times New Roman" w:cs="Times New Roman"/>
          <w:sz w:val="24"/>
          <w:szCs w:val="24"/>
        </w:rPr>
        <w:t>Описание макро (микро) препаратов.</w:t>
      </w:r>
    </w:p>
    <w:p w:rsidR="0035774F" w:rsidRDefault="0035774F" w:rsidP="0035774F">
      <w:pPr>
        <w:tabs>
          <w:tab w:val="left" w:pos="426"/>
        </w:tabs>
        <w:spacing w:after="0" w:line="240" w:lineRule="auto"/>
        <w:rPr>
          <w:rFonts w:ascii="Times New Roman" w:hAnsi="Times New Roman" w:cs="Times New Roman"/>
          <w:sz w:val="24"/>
          <w:szCs w:val="24"/>
        </w:rPr>
      </w:pPr>
      <w:r w:rsidRPr="00BB57C6">
        <w:rPr>
          <w:rFonts w:ascii="Times New Roman" w:hAnsi="Times New Roman" w:cs="Times New Roman"/>
          <w:sz w:val="24"/>
          <w:szCs w:val="24"/>
        </w:rPr>
        <w:t xml:space="preserve">3. </w:t>
      </w:r>
      <w:r w:rsidR="00CC327A">
        <w:rPr>
          <w:rFonts w:ascii="Times New Roman" w:hAnsi="Times New Roman" w:cs="Times New Roman"/>
          <w:sz w:val="24"/>
          <w:szCs w:val="24"/>
        </w:rPr>
        <w:t>Проверка практических навыков.</w:t>
      </w:r>
    </w:p>
    <w:p w:rsidR="00DC0A29" w:rsidRDefault="00DC0A29" w:rsidP="00E33603">
      <w:pPr>
        <w:tabs>
          <w:tab w:val="left" w:pos="426"/>
        </w:tabs>
        <w:spacing w:after="0" w:line="240" w:lineRule="auto"/>
        <w:jc w:val="both"/>
        <w:rPr>
          <w:rFonts w:ascii="Times New Roman" w:eastAsia="Times New Roman" w:hAnsi="Times New Roman" w:cs="Times New Roman"/>
          <w:bCs/>
          <w:sz w:val="24"/>
          <w:szCs w:val="24"/>
        </w:rPr>
      </w:pPr>
    </w:p>
    <w:p w:rsidR="00766272" w:rsidRPr="00D517C6" w:rsidRDefault="00766272" w:rsidP="00766272">
      <w:pPr>
        <w:tabs>
          <w:tab w:val="left" w:pos="426"/>
        </w:tabs>
        <w:spacing w:after="0" w:line="240" w:lineRule="auto"/>
        <w:rPr>
          <w:rFonts w:ascii="Times New Roman" w:hAnsi="Times New Roman" w:cs="Times New Roman"/>
          <w:i/>
          <w:color w:val="000000"/>
          <w:sz w:val="24"/>
          <w:szCs w:val="24"/>
        </w:rPr>
      </w:pPr>
      <w:r w:rsidRPr="00D517C6">
        <w:rPr>
          <w:rFonts w:ascii="Times New Roman" w:hAnsi="Times New Roman" w:cs="Times New Roman"/>
          <w:b/>
          <w:color w:val="000000"/>
          <w:sz w:val="24"/>
          <w:szCs w:val="24"/>
        </w:rPr>
        <w:t>Оценочные материалы текущего контроля успеваемости</w:t>
      </w:r>
    </w:p>
    <w:p w:rsidR="00766272" w:rsidRPr="00D517C6" w:rsidRDefault="00766272" w:rsidP="00766272">
      <w:pPr>
        <w:tabs>
          <w:tab w:val="left" w:pos="426"/>
        </w:tabs>
        <w:spacing w:after="0" w:line="240" w:lineRule="auto"/>
        <w:rPr>
          <w:rFonts w:ascii="Times New Roman" w:hAnsi="Times New Roman" w:cs="Times New Roman"/>
          <w:color w:val="000000"/>
          <w:sz w:val="24"/>
          <w:szCs w:val="24"/>
        </w:rPr>
      </w:pPr>
      <w:r w:rsidRPr="00D517C6">
        <w:rPr>
          <w:rFonts w:ascii="Times New Roman" w:hAnsi="Times New Roman" w:cs="Times New Roman"/>
          <w:color w:val="000000"/>
          <w:sz w:val="24"/>
          <w:szCs w:val="24"/>
        </w:rPr>
        <w:lastRenderedPageBreak/>
        <w:t>1. Опрос по теме.</w:t>
      </w:r>
    </w:p>
    <w:p w:rsidR="00766272" w:rsidRPr="00D517C6" w:rsidRDefault="00766272" w:rsidP="00766272">
      <w:pPr>
        <w:tabs>
          <w:tab w:val="left" w:pos="426"/>
        </w:tabs>
        <w:spacing w:after="0" w:line="240" w:lineRule="auto"/>
        <w:rPr>
          <w:rFonts w:ascii="Times New Roman" w:hAnsi="Times New Roman" w:cs="Times New Roman"/>
          <w:color w:val="000000"/>
          <w:sz w:val="24"/>
          <w:szCs w:val="24"/>
        </w:rPr>
      </w:pPr>
      <w:r w:rsidRPr="00D517C6">
        <w:rPr>
          <w:rFonts w:ascii="Times New Roman" w:hAnsi="Times New Roman" w:cs="Times New Roman"/>
          <w:i/>
          <w:color w:val="000000"/>
          <w:sz w:val="24"/>
          <w:szCs w:val="24"/>
        </w:rPr>
        <w:t>Вопросы для устного опроса:</w:t>
      </w:r>
    </w:p>
    <w:p w:rsidR="00C8623B" w:rsidRPr="00D517C6" w:rsidRDefault="00C8623B" w:rsidP="00E33603">
      <w:pPr>
        <w:tabs>
          <w:tab w:val="left" w:pos="426"/>
        </w:tabs>
        <w:spacing w:after="0" w:line="240" w:lineRule="auto"/>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1.Наружная сонная артерия, ее топография, группы ветвей.</w:t>
      </w:r>
    </w:p>
    <w:p w:rsidR="00C8623B" w:rsidRPr="00D517C6" w:rsidRDefault="00C8623B" w:rsidP="00E33603">
      <w:pPr>
        <w:tabs>
          <w:tab w:val="left" w:pos="426"/>
        </w:tabs>
        <w:spacing w:after="0" w:line="240" w:lineRule="auto"/>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2.Передние ветви наружной сонной артерии, топография, области кровоснабжения, анастомозы, индивидуальные особенности.</w:t>
      </w:r>
    </w:p>
    <w:p w:rsidR="00C8623B" w:rsidRPr="00D517C6" w:rsidRDefault="00C8623B" w:rsidP="00E33603">
      <w:pPr>
        <w:tabs>
          <w:tab w:val="left" w:pos="426"/>
        </w:tabs>
        <w:spacing w:after="0" w:line="240" w:lineRule="auto"/>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3.Задние ветви наружной сонной артерии, топография, области кровоснабжения.</w:t>
      </w:r>
    </w:p>
    <w:p w:rsidR="00C8623B" w:rsidRPr="00D517C6" w:rsidRDefault="00C8623B" w:rsidP="00E33603">
      <w:pPr>
        <w:tabs>
          <w:tab w:val="left" w:pos="426"/>
        </w:tabs>
        <w:spacing w:after="0" w:line="240" w:lineRule="auto"/>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4.Медиальные ветви наружной сонной артерии, топография, области кровоснабжения.</w:t>
      </w:r>
    </w:p>
    <w:p w:rsidR="00C8623B" w:rsidRPr="00D517C6" w:rsidRDefault="00C8623B" w:rsidP="00E33603">
      <w:pPr>
        <w:tabs>
          <w:tab w:val="left" w:pos="426"/>
        </w:tabs>
        <w:spacing w:after="0" w:line="240" w:lineRule="auto"/>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5.Верхнечелюстная артерия, ее части, топография, ветви, области кровоснабжения, анастомозы, индивидуальные различия.</w:t>
      </w:r>
    </w:p>
    <w:p w:rsidR="00C8623B" w:rsidRPr="00D517C6" w:rsidRDefault="00C8623B" w:rsidP="00E33603">
      <w:pPr>
        <w:tabs>
          <w:tab w:val="left" w:pos="426"/>
        </w:tabs>
        <w:spacing w:after="0" w:line="240" w:lineRule="auto"/>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6.Кровоснабжение верхних и нижних зубов, пародонта, индивидуальные особенности.</w:t>
      </w:r>
    </w:p>
    <w:p w:rsidR="00766272" w:rsidRDefault="00766272" w:rsidP="00E33603">
      <w:pPr>
        <w:tabs>
          <w:tab w:val="left" w:pos="426"/>
        </w:tabs>
        <w:spacing w:after="0" w:line="240" w:lineRule="auto"/>
        <w:rPr>
          <w:rFonts w:ascii="Times New Roman" w:eastAsia="Times New Roman" w:hAnsi="Times New Roman" w:cs="Times New Roman"/>
          <w:b/>
          <w:sz w:val="24"/>
          <w:szCs w:val="24"/>
        </w:rPr>
      </w:pPr>
    </w:p>
    <w:p w:rsidR="00A5798A" w:rsidRPr="00B75C55" w:rsidRDefault="00A5798A" w:rsidP="00A5798A">
      <w:pPr>
        <w:tabs>
          <w:tab w:val="num" w:pos="0"/>
          <w:tab w:val="left" w:pos="142"/>
          <w:tab w:val="left" w:pos="426"/>
        </w:tabs>
        <w:spacing w:after="0" w:line="240" w:lineRule="auto"/>
        <w:rPr>
          <w:rFonts w:ascii="Times New Roman" w:eastAsia="Calibri" w:hAnsi="Times New Roman" w:cs="Times New Roman"/>
          <w:sz w:val="24"/>
          <w:szCs w:val="24"/>
        </w:rPr>
      </w:pPr>
      <w:r w:rsidRPr="00B75C55">
        <w:rPr>
          <w:rFonts w:ascii="Times New Roman" w:eastAsia="Calibri" w:hAnsi="Times New Roman" w:cs="Times New Roman"/>
          <w:sz w:val="24"/>
          <w:szCs w:val="24"/>
        </w:rPr>
        <w:t>2. Описание макро (микро) препаратов.</w:t>
      </w:r>
    </w:p>
    <w:p w:rsidR="00C8623B" w:rsidRPr="00BC6309" w:rsidRDefault="00C8623B" w:rsidP="00E33603">
      <w:pPr>
        <w:tabs>
          <w:tab w:val="left" w:pos="426"/>
        </w:tabs>
        <w:spacing w:after="0" w:line="240" w:lineRule="auto"/>
        <w:jc w:val="both"/>
        <w:rPr>
          <w:rFonts w:ascii="Times New Roman" w:eastAsia="Times New Roman" w:hAnsi="Times New Roman" w:cs="Times New Roman"/>
          <w:sz w:val="24"/>
          <w:szCs w:val="24"/>
        </w:rPr>
      </w:pPr>
      <w:r w:rsidRPr="00BC6309">
        <w:rPr>
          <w:rFonts w:ascii="Times New Roman" w:eastAsia="Times New Roman" w:hAnsi="Times New Roman" w:cs="Times New Roman"/>
          <w:sz w:val="24"/>
          <w:szCs w:val="24"/>
        </w:rPr>
        <w:t>Набор препаратов и таблиц</w:t>
      </w:r>
    </w:p>
    <w:p w:rsidR="00C8623B" w:rsidRPr="00D517C6" w:rsidRDefault="00C8623B" w:rsidP="00436C4F">
      <w:pPr>
        <w:numPr>
          <w:ilvl w:val="0"/>
          <w:numId w:val="35"/>
        </w:numPr>
        <w:tabs>
          <w:tab w:val="left" w:pos="426"/>
          <w:tab w:val="num" w:pos="720"/>
        </w:tabs>
        <w:spacing w:after="0" w:line="240" w:lineRule="auto"/>
        <w:ind w:left="0" w:firstLine="0"/>
        <w:contextualSpacing/>
        <w:rPr>
          <w:rFonts w:ascii="Times New Roman" w:eastAsia="Times New Roman" w:hAnsi="Times New Roman" w:cs="Times New Roman"/>
          <w:sz w:val="24"/>
          <w:szCs w:val="24"/>
          <w:lang w:eastAsia="ru-RU"/>
        </w:rPr>
      </w:pPr>
      <w:r w:rsidRPr="00D517C6">
        <w:rPr>
          <w:rFonts w:ascii="Times New Roman" w:eastAsia="Times New Roman" w:hAnsi="Times New Roman" w:cs="Times New Roman"/>
          <w:sz w:val="24"/>
          <w:szCs w:val="24"/>
          <w:lang w:eastAsia="ru-RU"/>
        </w:rPr>
        <w:t>Труп с отпрепарированными артериями головы и шеи.</w:t>
      </w:r>
    </w:p>
    <w:p w:rsidR="00C8623B" w:rsidRPr="00D517C6" w:rsidRDefault="00C8623B" w:rsidP="00436C4F">
      <w:pPr>
        <w:numPr>
          <w:ilvl w:val="0"/>
          <w:numId w:val="35"/>
        </w:numPr>
        <w:tabs>
          <w:tab w:val="left" w:pos="426"/>
          <w:tab w:val="num" w:pos="720"/>
        </w:tabs>
        <w:spacing w:after="0" w:line="240" w:lineRule="auto"/>
        <w:ind w:left="0" w:firstLine="0"/>
        <w:contextualSpacing/>
        <w:rPr>
          <w:rFonts w:ascii="Times New Roman" w:eastAsia="Times New Roman" w:hAnsi="Times New Roman" w:cs="Times New Roman"/>
          <w:sz w:val="24"/>
          <w:szCs w:val="24"/>
          <w:lang w:eastAsia="ru-RU"/>
        </w:rPr>
      </w:pPr>
      <w:r w:rsidRPr="00D517C6">
        <w:rPr>
          <w:rFonts w:ascii="Times New Roman" w:eastAsia="Times New Roman" w:hAnsi="Times New Roman" w:cs="Times New Roman"/>
          <w:sz w:val="24"/>
          <w:szCs w:val="24"/>
          <w:lang w:eastAsia="ru-RU"/>
        </w:rPr>
        <w:t>Череп с нижней челюстью.</w:t>
      </w:r>
    </w:p>
    <w:p w:rsidR="00C8623B" w:rsidRPr="00D517C6" w:rsidRDefault="00C8623B" w:rsidP="00436C4F">
      <w:pPr>
        <w:numPr>
          <w:ilvl w:val="0"/>
          <w:numId w:val="35"/>
        </w:numPr>
        <w:tabs>
          <w:tab w:val="left" w:pos="426"/>
        </w:tabs>
        <w:spacing w:after="0" w:line="240" w:lineRule="auto"/>
        <w:ind w:left="0" w:firstLine="0"/>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Таблица анастомозов между артериями головы и шеи.</w:t>
      </w:r>
    </w:p>
    <w:p w:rsidR="00BC6309" w:rsidRDefault="00BC6309" w:rsidP="00E33603">
      <w:pPr>
        <w:tabs>
          <w:tab w:val="left" w:pos="426"/>
        </w:tabs>
        <w:spacing w:after="0" w:line="240" w:lineRule="auto"/>
        <w:rPr>
          <w:rFonts w:ascii="Times New Roman" w:eastAsia="Times New Roman" w:hAnsi="Times New Roman" w:cs="Times New Roman"/>
          <w:b/>
          <w:sz w:val="24"/>
          <w:szCs w:val="24"/>
        </w:rPr>
      </w:pPr>
    </w:p>
    <w:p w:rsidR="00BC6309" w:rsidRPr="00BC6309" w:rsidRDefault="00BC6309" w:rsidP="00E33603">
      <w:pPr>
        <w:tabs>
          <w:tab w:val="left" w:pos="426"/>
        </w:tabs>
        <w:spacing w:after="0" w:line="240" w:lineRule="auto"/>
        <w:rPr>
          <w:rFonts w:ascii="Times New Roman" w:eastAsia="Times New Roman" w:hAnsi="Times New Roman" w:cs="Times New Roman"/>
          <w:i/>
          <w:sz w:val="24"/>
          <w:szCs w:val="24"/>
        </w:rPr>
      </w:pPr>
      <w:r w:rsidRPr="00BC6309">
        <w:rPr>
          <w:rFonts w:ascii="Times New Roman" w:eastAsia="Times New Roman" w:hAnsi="Times New Roman" w:cs="Times New Roman"/>
          <w:i/>
          <w:sz w:val="24"/>
          <w:szCs w:val="24"/>
        </w:rPr>
        <w:t>Практические задания для демонстрации практических навыков:</w:t>
      </w:r>
    </w:p>
    <w:p w:rsidR="00C8623B" w:rsidRPr="00BC6309" w:rsidRDefault="00C8623B" w:rsidP="00E33603">
      <w:pPr>
        <w:tabs>
          <w:tab w:val="left" w:pos="426"/>
        </w:tabs>
        <w:spacing w:after="0" w:line="240" w:lineRule="auto"/>
        <w:rPr>
          <w:rFonts w:ascii="Times New Roman" w:eastAsia="Times New Roman" w:hAnsi="Times New Roman" w:cs="Times New Roman"/>
          <w:sz w:val="24"/>
          <w:szCs w:val="24"/>
        </w:rPr>
      </w:pPr>
      <w:r w:rsidRPr="00BC6309">
        <w:rPr>
          <w:rFonts w:ascii="Times New Roman" w:eastAsia="Times New Roman" w:hAnsi="Times New Roman" w:cs="Times New Roman"/>
          <w:sz w:val="24"/>
          <w:szCs w:val="24"/>
        </w:rPr>
        <w:t>Показать:</w:t>
      </w:r>
    </w:p>
    <w:p w:rsidR="00C8623B" w:rsidRPr="00BC6309" w:rsidRDefault="00C8623B" w:rsidP="00436C4F">
      <w:pPr>
        <w:numPr>
          <w:ilvl w:val="0"/>
          <w:numId w:val="36"/>
        </w:numPr>
        <w:tabs>
          <w:tab w:val="left" w:pos="426"/>
          <w:tab w:val="num" w:pos="720"/>
        </w:tabs>
        <w:spacing w:after="0" w:line="240" w:lineRule="auto"/>
        <w:ind w:left="0" w:firstLine="0"/>
        <w:contextualSpacing/>
        <w:jc w:val="both"/>
        <w:rPr>
          <w:rFonts w:ascii="Times New Roman" w:eastAsia="Times New Roman" w:hAnsi="Times New Roman" w:cs="Times New Roman"/>
          <w:sz w:val="24"/>
          <w:szCs w:val="24"/>
          <w:lang w:eastAsia="ru-RU"/>
        </w:rPr>
      </w:pPr>
      <w:r w:rsidRPr="00BC6309">
        <w:rPr>
          <w:rFonts w:ascii="Times New Roman" w:eastAsia="Times New Roman" w:hAnsi="Times New Roman" w:cs="Times New Roman"/>
          <w:sz w:val="24"/>
          <w:szCs w:val="24"/>
          <w:lang w:eastAsia="ru-RU"/>
        </w:rPr>
        <w:t>На трупе с отпрепарированными артериями головы и шеи:</w:t>
      </w:r>
    </w:p>
    <w:p w:rsidR="00C8623B" w:rsidRPr="00BC6309" w:rsidRDefault="00C8623B" w:rsidP="00E33603">
      <w:pPr>
        <w:tabs>
          <w:tab w:val="left" w:pos="426"/>
        </w:tabs>
        <w:spacing w:after="0" w:line="240" w:lineRule="auto"/>
        <w:jc w:val="both"/>
        <w:rPr>
          <w:rFonts w:ascii="Times New Roman" w:eastAsia="Times New Roman" w:hAnsi="Times New Roman" w:cs="Times New Roman"/>
          <w:sz w:val="24"/>
          <w:szCs w:val="24"/>
        </w:rPr>
      </w:pPr>
      <w:r w:rsidRPr="00BC6309">
        <w:rPr>
          <w:rFonts w:ascii="Times New Roman" w:eastAsia="Times New Roman" w:hAnsi="Times New Roman" w:cs="Times New Roman"/>
          <w:sz w:val="24"/>
          <w:szCs w:val="24"/>
        </w:rPr>
        <w:t>а) наружную сонную артерию, ее топографию, деление ветвей на переднюю, заднюю, медиальную группы;</w:t>
      </w:r>
    </w:p>
    <w:p w:rsidR="00C8623B" w:rsidRPr="00BC6309" w:rsidRDefault="00C8623B" w:rsidP="00E33603">
      <w:pPr>
        <w:tabs>
          <w:tab w:val="left" w:pos="426"/>
        </w:tabs>
        <w:spacing w:after="0" w:line="240" w:lineRule="auto"/>
        <w:jc w:val="both"/>
        <w:rPr>
          <w:rFonts w:ascii="Times New Roman" w:eastAsia="Times New Roman" w:hAnsi="Times New Roman" w:cs="Times New Roman"/>
          <w:sz w:val="24"/>
          <w:szCs w:val="24"/>
        </w:rPr>
      </w:pPr>
      <w:r w:rsidRPr="00BC6309">
        <w:rPr>
          <w:rFonts w:ascii="Times New Roman" w:eastAsia="Times New Roman" w:hAnsi="Times New Roman" w:cs="Times New Roman"/>
          <w:sz w:val="24"/>
          <w:szCs w:val="24"/>
        </w:rPr>
        <w:t>б) передние ветви, их топографию, ветви  области кровоснабжения;</w:t>
      </w:r>
    </w:p>
    <w:p w:rsidR="00C8623B" w:rsidRPr="00BC6309" w:rsidRDefault="00C8623B" w:rsidP="00E33603">
      <w:pPr>
        <w:tabs>
          <w:tab w:val="left" w:pos="426"/>
        </w:tabs>
        <w:spacing w:after="0" w:line="240" w:lineRule="auto"/>
        <w:jc w:val="both"/>
        <w:rPr>
          <w:rFonts w:ascii="Times New Roman" w:eastAsia="Times New Roman" w:hAnsi="Times New Roman" w:cs="Times New Roman"/>
          <w:sz w:val="24"/>
          <w:szCs w:val="24"/>
        </w:rPr>
      </w:pPr>
      <w:r w:rsidRPr="00BC6309">
        <w:rPr>
          <w:rFonts w:ascii="Times New Roman" w:eastAsia="Times New Roman" w:hAnsi="Times New Roman" w:cs="Times New Roman"/>
          <w:sz w:val="24"/>
          <w:szCs w:val="24"/>
        </w:rPr>
        <w:t>-  верхнюю щитовидную артерию,</w:t>
      </w:r>
    </w:p>
    <w:p w:rsidR="00C8623B" w:rsidRPr="00BC6309" w:rsidRDefault="00C8623B" w:rsidP="00E33603">
      <w:pPr>
        <w:tabs>
          <w:tab w:val="left" w:pos="426"/>
        </w:tabs>
        <w:spacing w:after="0" w:line="240" w:lineRule="auto"/>
        <w:jc w:val="both"/>
        <w:rPr>
          <w:rFonts w:ascii="Times New Roman" w:eastAsia="Times New Roman" w:hAnsi="Times New Roman" w:cs="Times New Roman"/>
          <w:sz w:val="24"/>
          <w:szCs w:val="24"/>
        </w:rPr>
      </w:pPr>
      <w:r w:rsidRPr="00BC6309">
        <w:rPr>
          <w:rFonts w:ascii="Times New Roman" w:eastAsia="Times New Roman" w:hAnsi="Times New Roman" w:cs="Times New Roman"/>
          <w:sz w:val="24"/>
          <w:szCs w:val="24"/>
        </w:rPr>
        <w:t>-  язычную артерию,</w:t>
      </w:r>
    </w:p>
    <w:p w:rsidR="00C8623B" w:rsidRPr="00BC6309" w:rsidRDefault="00C8623B" w:rsidP="00E33603">
      <w:pPr>
        <w:tabs>
          <w:tab w:val="left" w:pos="426"/>
        </w:tabs>
        <w:spacing w:after="0" w:line="240" w:lineRule="auto"/>
        <w:jc w:val="both"/>
        <w:rPr>
          <w:rFonts w:ascii="Times New Roman" w:eastAsia="Times New Roman" w:hAnsi="Times New Roman" w:cs="Times New Roman"/>
          <w:sz w:val="24"/>
          <w:szCs w:val="24"/>
        </w:rPr>
      </w:pPr>
      <w:r w:rsidRPr="00BC6309">
        <w:rPr>
          <w:rFonts w:ascii="Times New Roman" w:eastAsia="Times New Roman" w:hAnsi="Times New Roman" w:cs="Times New Roman"/>
          <w:sz w:val="24"/>
          <w:szCs w:val="24"/>
        </w:rPr>
        <w:t>-  лицевую артерию,</w:t>
      </w:r>
    </w:p>
    <w:p w:rsidR="00C8623B" w:rsidRPr="00BC6309" w:rsidRDefault="00C8623B" w:rsidP="00E33603">
      <w:pPr>
        <w:tabs>
          <w:tab w:val="left" w:pos="426"/>
        </w:tabs>
        <w:spacing w:after="0" w:line="240" w:lineRule="auto"/>
        <w:jc w:val="both"/>
        <w:rPr>
          <w:rFonts w:ascii="Times New Roman" w:eastAsia="Times New Roman" w:hAnsi="Times New Roman" w:cs="Times New Roman"/>
          <w:sz w:val="24"/>
          <w:szCs w:val="24"/>
        </w:rPr>
      </w:pPr>
      <w:r w:rsidRPr="00BC6309">
        <w:rPr>
          <w:rFonts w:ascii="Times New Roman" w:eastAsia="Times New Roman" w:hAnsi="Times New Roman" w:cs="Times New Roman"/>
          <w:sz w:val="24"/>
          <w:szCs w:val="24"/>
        </w:rPr>
        <w:t>в) задние ветви, их топографию,  области кровоснабжения;</w:t>
      </w:r>
    </w:p>
    <w:p w:rsidR="00C8623B" w:rsidRPr="00BC6309" w:rsidRDefault="00C8623B" w:rsidP="00E33603">
      <w:pPr>
        <w:tabs>
          <w:tab w:val="left" w:pos="426"/>
        </w:tabs>
        <w:spacing w:after="0" w:line="240" w:lineRule="auto"/>
        <w:jc w:val="both"/>
        <w:rPr>
          <w:rFonts w:ascii="Times New Roman" w:eastAsia="Times New Roman" w:hAnsi="Times New Roman" w:cs="Times New Roman"/>
          <w:sz w:val="24"/>
          <w:szCs w:val="24"/>
        </w:rPr>
      </w:pPr>
      <w:r w:rsidRPr="00BC6309">
        <w:rPr>
          <w:rFonts w:ascii="Times New Roman" w:eastAsia="Times New Roman" w:hAnsi="Times New Roman" w:cs="Times New Roman"/>
          <w:sz w:val="24"/>
          <w:szCs w:val="24"/>
        </w:rPr>
        <w:t>-  артерию грудино-ключично-сосцевидной мышцы,</w:t>
      </w:r>
    </w:p>
    <w:p w:rsidR="00C8623B" w:rsidRPr="00BC6309" w:rsidRDefault="00C8623B" w:rsidP="00E33603">
      <w:pPr>
        <w:tabs>
          <w:tab w:val="left" w:pos="426"/>
        </w:tabs>
        <w:spacing w:after="0" w:line="240" w:lineRule="auto"/>
        <w:jc w:val="both"/>
        <w:rPr>
          <w:rFonts w:ascii="Times New Roman" w:eastAsia="Times New Roman" w:hAnsi="Times New Roman" w:cs="Times New Roman"/>
          <w:sz w:val="24"/>
          <w:szCs w:val="24"/>
        </w:rPr>
      </w:pPr>
      <w:r w:rsidRPr="00BC6309">
        <w:rPr>
          <w:rFonts w:ascii="Times New Roman" w:eastAsia="Times New Roman" w:hAnsi="Times New Roman" w:cs="Times New Roman"/>
          <w:sz w:val="24"/>
          <w:szCs w:val="24"/>
        </w:rPr>
        <w:t>-  затылочную артерию,</w:t>
      </w:r>
    </w:p>
    <w:p w:rsidR="00C8623B" w:rsidRPr="00BC6309" w:rsidRDefault="00C8623B" w:rsidP="00E33603">
      <w:pPr>
        <w:tabs>
          <w:tab w:val="left" w:pos="426"/>
        </w:tabs>
        <w:spacing w:after="0" w:line="240" w:lineRule="auto"/>
        <w:jc w:val="both"/>
        <w:rPr>
          <w:rFonts w:ascii="Times New Roman" w:eastAsia="Times New Roman" w:hAnsi="Times New Roman" w:cs="Times New Roman"/>
          <w:sz w:val="24"/>
          <w:szCs w:val="24"/>
        </w:rPr>
      </w:pPr>
      <w:r w:rsidRPr="00BC6309">
        <w:rPr>
          <w:rFonts w:ascii="Times New Roman" w:eastAsia="Times New Roman" w:hAnsi="Times New Roman" w:cs="Times New Roman"/>
          <w:sz w:val="24"/>
          <w:szCs w:val="24"/>
        </w:rPr>
        <w:t>-  заднюю ушную артерию,</w:t>
      </w:r>
    </w:p>
    <w:p w:rsidR="00C8623B" w:rsidRPr="00BC6309" w:rsidRDefault="00C8623B" w:rsidP="00E33603">
      <w:pPr>
        <w:tabs>
          <w:tab w:val="left" w:pos="426"/>
        </w:tabs>
        <w:spacing w:after="0" w:line="240" w:lineRule="auto"/>
        <w:jc w:val="both"/>
        <w:rPr>
          <w:rFonts w:ascii="Times New Roman" w:eastAsia="Times New Roman" w:hAnsi="Times New Roman" w:cs="Times New Roman"/>
          <w:sz w:val="24"/>
          <w:szCs w:val="24"/>
        </w:rPr>
      </w:pPr>
      <w:r w:rsidRPr="00BC6309">
        <w:rPr>
          <w:rFonts w:ascii="Times New Roman" w:eastAsia="Times New Roman" w:hAnsi="Times New Roman" w:cs="Times New Roman"/>
          <w:sz w:val="24"/>
          <w:szCs w:val="24"/>
        </w:rPr>
        <w:t>г) медиальные ветви, их топографию, ветви, области кровоснабжения;</w:t>
      </w:r>
    </w:p>
    <w:p w:rsidR="00C8623B" w:rsidRPr="00BC6309" w:rsidRDefault="00C8623B" w:rsidP="00E33603">
      <w:pPr>
        <w:tabs>
          <w:tab w:val="left" w:pos="426"/>
        </w:tabs>
        <w:spacing w:after="0" w:line="240" w:lineRule="auto"/>
        <w:jc w:val="both"/>
        <w:rPr>
          <w:rFonts w:ascii="Times New Roman" w:eastAsia="Times New Roman" w:hAnsi="Times New Roman" w:cs="Times New Roman"/>
          <w:sz w:val="24"/>
          <w:szCs w:val="24"/>
        </w:rPr>
      </w:pPr>
      <w:r w:rsidRPr="00BC6309">
        <w:rPr>
          <w:rFonts w:ascii="Times New Roman" w:eastAsia="Times New Roman" w:hAnsi="Times New Roman" w:cs="Times New Roman"/>
          <w:sz w:val="24"/>
          <w:szCs w:val="24"/>
        </w:rPr>
        <w:t>-  восходящую глоточную артерию,</w:t>
      </w:r>
    </w:p>
    <w:p w:rsidR="00C8623B" w:rsidRPr="00BC6309" w:rsidRDefault="00C8623B" w:rsidP="00E33603">
      <w:pPr>
        <w:tabs>
          <w:tab w:val="left" w:pos="426"/>
        </w:tabs>
        <w:spacing w:after="0" w:line="240" w:lineRule="auto"/>
        <w:jc w:val="both"/>
        <w:rPr>
          <w:rFonts w:ascii="Times New Roman" w:eastAsia="Times New Roman" w:hAnsi="Times New Roman" w:cs="Times New Roman"/>
          <w:sz w:val="24"/>
          <w:szCs w:val="24"/>
        </w:rPr>
      </w:pPr>
      <w:r w:rsidRPr="00BC6309">
        <w:rPr>
          <w:rFonts w:ascii="Times New Roman" w:eastAsia="Times New Roman" w:hAnsi="Times New Roman" w:cs="Times New Roman"/>
          <w:sz w:val="24"/>
          <w:szCs w:val="24"/>
        </w:rPr>
        <w:t>-  поверхностную височную артерию,</w:t>
      </w:r>
    </w:p>
    <w:p w:rsidR="00C8623B" w:rsidRPr="00BC6309" w:rsidRDefault="00C8623B" w:rsidP="00E33603">
      <w:pPr>
        <w:tabs>
          <w:tab w:val="left" w:pos="426"/>
        </w:tabs>
        <w:spacing w:after="0" w:line="240" w:lineRule="auto"/>
        <w:jc w:val="both"/>
        <w:rPr>
          <w:rFonts w:ascii="Times New Roman" w:eastAsia="Times New Roman" w:hAnsi="Times New Roman" w:cs="Times New Roman"/>
          <w:sz w:val="24"/>
          <w:szCs w:val="24"/>
        </w:rPr>
      </w:pPr>
      <w:r w:rsidRPr="00BC6309">
        <w:rPr>
          <w:rFonts w:ascii="Times New Roman" w:eastAsia="Times New Roman" w:hAnsi="Times New Roman" w:cs="Times New Roman"/>
          <w:sz w:val="24"/>
          <w:szCs w:val="24"/>
        </w:rPr>
        <w:t xml:space="preserve">-  верхнечелюстную артерию и ее части; </w:t>
      </w:r>
    </w:p>
    <w:p w:rsidR="00C8623B" w:rsidRPr="00BC6309" w:rsidRDefault="00C8623B" w:rsidP="00E33603">
      <w:pPr>
        <w:tabs>
          <w:tab w:val="left" w:pos="426"/>
        </w:tabs>
        <w:spacing w:after="0" w:line="240" w:lineRule="auto"/>
        <w:jc w:val="both"/>
        <w:rPr>
          <w:rFonts w:ascii="Times New Roman" w:eastAsia="Times New Roman" w:hAnsi="Times New Roman" w:cs="Times New Roman"/>
          <w:sz w:val="24"/>
          <w:szCs w:val="24"/>
        </w:rPr>
      </w:pPr>
      <w:r w:rsidRPr="00BC6309">
        <w:rPr>
          <w:rFonts w:ascii="Times New Roman" w:eastAsia="Times New Roman" w:hAnsi="Times New Roman" w:cs="Times New Roman"/>
          <w:sz w:val="24"/>
          <w:szCs w:val="24"/>
        </w:rPr>
        <w:t>д) ветви частей верхнечелюстной артерии их топографию, ветви, области крово                  снабжения:</w:t>
      </w:r>
    </w:p>
    <w:p w:rsidR="00C8623B" w:rsidRPr="00BC6309" w:rsidRDefault="00C8623B" w:rsidP="00E33603">
      <w:pPr>
        <w:tabs>
          <w:tab w:val="left" w:pos="426"/>
        </w:tabs>
        <w:spacing w:after="0" w:line="240" w:lineRule="auto"/>
        <w:jc w:val="both"/>
        <w:rPr>
          <w:rFonts w:ascii="Times New Roman" w:eastAsia="Times New Roman" w:hAnsi="Times New Roman" w:cs="Times New Roman"/>
          <w:sz w:val="24"/>
          <w:szCs w:val="24"/>
        </w:rPr>
      </w:pPr>
      <w:r w:rsidRPr="00BC6309">
        <w:rPr>
          <w:rFonts w:ascii="Times New Roman" w:eastAsia="Times New Roman" w:hAnsi="Times New Roman" w:cs="Times New Roman"/>
          <w:sz w:val="24"/>
          <w:szCs w:val="24"/>
        </w:rPr>
        <w:sym w:font="Symbol" w:char="F0B7"/>
      </w:r>
      <w:r w:rsidRPr="00BC6309">
        <w:rPr>
          <w:rFonts w:ascii="Times New Roman" w:eastAsia="Times New Roman" w:hAnsi="Times New Roman" w:cs="Times New Roman"/>
          <w:sz w:val="24"/>
          <w:szCs w:val="24"/>
        </w:rPr>
        <w:t xml:space="preserve">  нижнечелюстной части: </w:t>
      </w:r>
    </w:p>
    <w:p w:rsidR="00C8623B" w:rsidRPr="00BC6309" w:rsidRDefault="00C8623B" w:rsidP="00E33603">
      <w:pPr>
        <w:tabs>
          <w:tab w:val="left" w:pos="426"/>
        </w:tabs>
        <w:spacing w:after="0" w:line="240" w:lineRule="auto"/>
        <w:jc w:val="both"/>
        <w:rPr>
          <w:rFonts w:ascii="Times New Roman" w:eastAsia="Times New Roman" w:hAnsi="Times New Roman" w:cs="Times New Roman"/>
          <w:sz w:val="24"/>
          <w:szCs w:val="24"/>
        </w:rPr>
      </w:pPr>
      <w:r w:rsidRPr="00BC6309">
        <w:rPr>
          <w:rFonts w:ascii="Times New Roman" w:eastAsia="Times New Roman" w:hAnsi="Times New Roman" w:cs="Times New Roman"/>
          <w:sz w:val="24"/>
          <w:szCs w:val="24"/>
        </w:rPr>
        <w:t>-  глубокую ушную артерию,</w:t>
      </w:r>
    </w:p>
    <w:p w:rsidR="00C8623B" w:rsidRPr="00BC6309" w:rsidRDefault="00C8623B" w:rsidP="00E33603">
      <w:pPr>
        <w:tabs>
          <w:tab w:val="left" w:pos="426"/>
        </w:tabs>
        <w:spacing w:after="0" w:line="240" w:lineRule="auto"/>
        <w:jc w:val="both"/>
        <w:rPr>
          <w:rFonts w:ascii="Times New Roman" w:eastAsia="Times New Roman" w:hAnsi="Times New Roman" w:cs="Times New Roman"/>
          <w:sz w:val="24"/>
          <w:szCs w:val="24"/>
        </w:rPr>
      </w:pPr>
      <w:r w:rsidRPr="00BC6309">
        <w:rPr>
          <w:rFonts w:ascii="Times New Roman" w:eastAsia="Times New Roman" w:hAnsi="Times New Roman" w:cs="Times New Roman"/>
          <w:sz w:val="24"/>
          <w:szCs w:val="24"/>
        </w:rPr>
        <w:t>-  переднюю барабанную артерию,</w:t>
      </w:r>
    </w:p>
    <w:p w:rsidR="00C8623B" w:rsidRPr="00BC6309" w:rsidRDefault="00C8623B" w:rsidP="00E33603">
      <w:pPr>
        <w:tabs>
          <w:tab w:val="left" w:pos="426"/>
        </w:tabs>
        <w:spacing w:after="0" w:line="240" w:lineRule="auto"/>
        <w:jc w:val="both"/>
        <w:rPr>
          <w:rFonts w:ascii="Times New Roman" w:eastAsia="Times New Roman" w:hAnsi="Times New Roman" w:cs="Times New Roman"/>
          <w:sz w:val="24"/>
          <w:szCs w:val="24"/>
        </w:rPr>
      </w:pPr>
      <w:r w:rsidRPr="00BC6309">
        <w:rPr>
          <w:rFonts w:ascii="Times New Roman" w:eastAsia="Times New Roman" w:hAnsi="Times New Roman" w:cs="Times New Roman"/>
          <w:sz w:val="24"/>
          <w:szCs w:val="24"/>
        </w:rPr>
        <w:t xml:space="preserve"> -  среднюю менингиальную артерию,</w:t>
      </w:r>
    </w:p>
    <w:p w:rsidR="00C8623B" w:rsidRPr="00BC6309" w:rsidRDefault="00C8623B" w:rsidP="00E33603">
      <w:pPr>
        <w:tabs>
          <w:tab w:val="left" w:pos="426"/>
        </w:tabs>
        <w:spacing w:after="0" w:line="240" w:lineRule="auto"/>
        <w:jc w:val="both"/>
        <w:rPr>
          <w:rFonts w:ascii="Times New Roman" w:eastAsia="Times New Roman" w:hAnsi="Times New Roman" w:cs="Times New Roman"/>
          <w:sz w:val="24"/>
          <w:szCs w:val="24"/>
        </w:rPr>
      </w:pPr>
      <w:r w:rsidRPr="00BC6309">
        <w:rPr>
          <w:rFonts w:ascii="Times New Roman" w:eastAsia="Times New Roman" w:hAnsi="Times New Roman" w:cs="Times New Roman"/>
          <w:sz w:val="24"/>
          <w:szCs w:val="24"/>
        </w:rPr>
        <w:t>-  нижнюю альвеолярную артерию,</w:t>
      </w:r>
    </w:p>
    <w:p w:rsidR="00C8623B" w:rsidRPr="00BC6309" w:rsidRDefault="00C8623B" w:rsidP="00E33603">
      <w:pPr>
        <w:tabs>
          <w:tab w:val="left" w:pos="426"/>
        </w:tabs>
        <w:spacing w:after="0" w:line="240" w:lineRule="auto"/>
        <w:jc w:val="both"/>
        <w:rPr>
          <w:rFonts w:ascii="Times New Roman" w:eastAsia="Times New Roman" w:hAnsi="Times New Roman" w:cs="Times New Roman"/>
          <w:sz w:val="24"/>
          <w:szCs w:val="24"/>
        </w:rPr>
      </w:pPr>
      <w:r w:rsidRPr="00BC6309">
        <w:rPr>
          <w:rFonts w:ascii="Times New Roman" w:eastAsia="Times New Roman" w:hAnsi="Times New Roman" w:cs="Times New Roman"/>
          <w:sz w:val="24"/>
          <w:szCs w:val="24"/>
        </w:rPr>
        <w:sym w:font="Symbol" w:char="F0B7"/>
      </w:r>
      <w:r w:rsidRPr="00BC6309">
        <w:rPr>
          <w:rFonts w:ascii="Times New Roman" w:eastAsia="Times New Roman" w:hAnsi="Times New Roman" w:cs="Times New Roman"/>
          <w:sz w:val="24"/>
          <w:szCs w:val="24"/>
        </w:rPr>
        <w:t xml:space="preserve">  крыловидной части: </w:t>
      </w:r>
    </w:p>
    <w:p w:rsidR="00C8623B" w:rsidRPr="00BC6309" w:rsidRDefault="00C8623B" w:rsidP="00E33603">
      <w:pPr>
        <w:tabs>
          <w:tab w:val="left" w:pos="426"/>
        </w:tabs>
        <w:spacing w:after="0" w:line="240" w:lineRule="auto"/>
        <w:jc w:val="both"/>
        <w:rPr>
          <w:rFonts w:ascii="Times New Roman" w:eastAsia="Times New Roman" w:hAnsi="Times New Roman" w:cs="Times New Roman"/>
          <w:sz w:val="24"/>
          <w:szCs w:val="24"/>
        </w:rPr>
      </w:pPr>
      <w:r w:rsidRPr="00BC6309">
        <w:rPr>
          <w:rFonts w:ascii="Times New Roman" w:eastAsia="Times New Roman" w:hAnsi="Times New Roman" w:cs="Times New Roman"/>
          <w:sz w:val="24"/>
          <w:szCs w:val="24"/>
        </w:rPr>
        <w:t>-  жевательную артерию,</w:t>
      </w:r>
    </w:p>
    <w:p w:rsidR="00C8623B" w:rsidRPr="00BC6309" w:rsidRDefault="00C8623B" w:rsidP="00E33603">
      <w:pPr>
        <w:tabs>
          <w:tab w:val="left" w:pos="426"/>
        </w:tabs>
        <w:spacing w:after="0" w:line="240" w:lineRule="auto"/>
        <w:jc w:val="both"/>
        <w:rPr>
          <w:rFonts w:ascii="Times New Roman" w:eastAsia="Times New Roman" w:hAnsi="Times New Roman" w:cs="Times New Roman"/>
          <w:sz w:val="24"/>
          <w:szCs w:val="24"/>
        </w:rPr>
      </w:pPr>
      <w:r w:rsidRPr="00BC6309">
        <w:rPr>
          <w:rFonts w:ascii="Times New Roman" w:eastAsia="Times New Roman" w:hAnsi="Times New Roman" w:cs="Times New Roman"/>
          <w:sz w:val="24"/>
          <w:szCs w:val="24"/>
        </w:rPr>
        <w:t>-  глубокие височные артерии,</w:t>
      </w:r>
    </w:p>
    <w:p w:rsidR="00C8623B" w:rsidRPr="00BC6309" w:rsidRDefault="00C8623B" w:rsidP="00E33603">
      <w:pPr>
        <w:tabs>
          <w:tab w:val="left" w:pos="426"/>
        </w:tabs>
        <w:spacing w:after="0" w:line="240" w:lineRule="auto"/>
        <w:jc w:val="both"/>
        <w:rPr>
          <w:rFonts w:ascii="Times New Roman" w:eastAsia="Times New Roman" w:hAnsi="Times New Roman" w:cs="Times New Roman"/>
          <w:sz w:val="24"/>
          <w:szCs w:val="24"/>
        </w:rPr>
      </w:pPr>
      <w:r w:rsidRPr="00BC6309">
        <w:rPr>
          <w:rFonts w:ascii="Times New Roman" w:eastAsia="Times New Roman" w:hAnsi="Times New Roman" w:cs="Times New Roman"/>
          <w:sz w:val="24"/>
          <w:szCs w:val="24"/>
        </w:rPr>
        <w:t>-  крыловидные артерии,</w:t>
      </w:r>
    </w:p>
    <w:p w:rsidR="00C8623B" w:rsidRPr="00BC6309" w:rsidRDefault="00C8623B" w:rsidP="00E33603">
      <w:pPr>
        <w:tabs>
          <w:tab w:val="left" w:pos="426"/>
        </w:tabs>
        <w:spacing w:after="0" w:line="240" w:lineRule="auto"/>
        <w:jc w:val="both"/>
        <w:rPr>
          <w:rFonts w:ascii="Times New Roman" w:eastAsia="Times New Roman" w:hAnsi="Times New Roman" w:cs="Times New Roman"/>
          <w:sz w:val="24"/>
          <w:szCs w:val="24"/>
        </w:rPr>
      </w:pPr>
      <w:r w:rsidRPr="00BC6309">
        <w:rPr>
          <w:rFonts w:ascii="Times New Roman" w:eastAsia="Times New Roman" w:hAnsi="Times New Roman" w:cs="Times New Roman"/>
          <w:sz w:val="24"/>
          <w:szCs w:val="24"/>
        </w:rPr>
        <w:t>-  щечную артерию,</w:t>
      </w:r>
    </w:p>
    <w:p w:rsidR="00C8623B" w:rsidRPr="00BC6309" w:rsidRDefault="00C8623B" w:rsidP="00E33603">
      <w:pPr>
        <w:tabs>
          <w:tab w:val="left" w:pos="426"/>
        </w:tabs>
        <w:spacing w:after="0" w:line="240" w:lineRule="auto"/>
        <w:jc w:val="both"/>
        <w:rPr>
          <w:rFonts w:ascii="Times New Roman" w:eastAsia="Times New Roman" w:hAnsi="Times New Roman" w:cs="Times New Roman"/>
          <w:sz w:val="24"/>
          <w:szCs w:val="24"/>
        </w:rPr>
      </w:pPr>
      <w:r w:rsidRPr="00BC6309">
        <w:rPr>
          <w:rFonts w:ascii="Times New Roman" w:eastAsia="Times New Roman" w:hAnsi="Times New Roman" w:cs="Times New Roman"/>
          <w:sz w:val="24"/>
          <w:szCs w:val="24"/>
        </w:rPr>
        <w:sym w:font="Symbol" w:char="F0B7"/>
      </w:r>
      <w:r w:rsidRPr="00BC6309">
        <w:rPr>
          <w:rFonts w:ascii="Times New Roman" w:eastAsia="Times New Roman" w:hAnsi="Times New Roman" w:cs="Times New Roman"/>
          <w:sz w:val="24"/>
          <w:szCs w:val="24"/>
        </w:rPr>
        <w:t xml:space="preserve">   крыловидно-небной части:</w:t>
      </w:r>
    </w:p>
    <w:p w:rsidR="00C8623B" w:rsidRPr="00BC6309" w:rsidRDefault="00C8623B" w:rsidP="00E33603">
      <w:pPr>
        <w:tabs>
          <w:tab w:val="left" w:pos="426"/>
        </w:tabs>
        <w:spacing w:after="0" w:line="240" w:lineRule="auto"/>
        <w:jc w:val="both"/>
        <w:rPr>
          <w:rFonts w:ascii="Times New Roman" w:eastAsia="Times New Roman" w:hAnsi="Times New Roman" w:cs="Times New Roman"/>
          <w:sz w:val="24"/>
          <w:szCs w:val="24"/>
        </w:rPr>
      </w:pPr>
      <w:r w:rsidRPr="00BC6309">
        <w:rPr>
          <w:rFonts w:ascii="Times New Roman" w:eastAsia="Times New Roman" w:hAnsi="Times New Roman" w:cs="Times New Roman"/>
          <w:sz w:val="24"/>
          <w:szCs w:val="24"/>
        </w:rPr>
        <w:t>-  заднюю верхнюю альвеолярную артерию,</w:t>
      </w:r>
    </w:p>
    <w:p w:rsidR="00C8623B" w:rsidRPr="00BC6309" w:rsidRDefault="00C8623B" w:rsidP="00E33603">
      <w:pPr>
        <w:tabs>
          <w:tab w:val="left" w:pos="426"/>
        </w:tabs>
        <w:spacing w:after="0" w:line="240" w:lineRule="auto"/>
        <w:jc w:val="both"/>
        <w:rPr>
          <w:rFonts w:ascii="Times New Roman" w:eastAsia="Times New Roman" w:hAnsi="Times New Roman" w:cs="Times New Roman"/>
          <w:sz w:val="24"/>
          <w:szCs w:val="24"/>
        </w:rPr>
      </w:pPr>
      <w:r w:rsidRPr="00BC6309">
        <w:rPr>
          <w:rFonts w:ascii="Times New Roman" w:eastAsia="Times New Roman" w:hAnsi="Times New Roman" w:cs="Times New Roman"/>
          <w:sz w:val="24"/>
          <w:szCs w:val="24"/>
        </w:rPr>
        <w:t>-  подглазничную артерию, ее ветви,</w:t>
      </w:r>
    </w:p>
    <w:p w:rsidR="00C8623B" w:rsidRPr="00BC6309" w:rsidRDefault="00C8623B" w:rsidP="00E33603">
      <w:pPr>
        <w:tabs>
          <w:tab w:val="left" w:pos="426"/>
        </w:tabs>
        <w:spacing w:after="0" w:line="240" w:lineRule="auto"/>
        <w:jc w:val="both"/>
        <w:rPr>
          <w:rFonts w:ascii="Times New Roman" w:eastAsia="Times New Roman" w:hAnsi="Times New Roman" w:cs="Times New Roman"/>
          <w:sz w:val="24"/>
          <w:szCs w:val="24"/>
        </w:rPr>
      </w:pPr>
      <w:r w:rsidRPr="00BC6309">
        <w:rPr>
          <w:rFonts w:ascii="Times New Roman" w:eastAsia="Times New Roman" w:hAnsi="Times New Roman" w:cs="Times New Roman"/>
          <w:sz w:val="24"/>
          <w:szCs w:val="24"/>
        </w:rPr>
        <w:t>-  артерию крыловидного канала,</w:t>
      </w:r>
    </w:p>
    <w:p w:rsidR="00C8623B" w:rsidRPr="00BC6309" w:rsidRDefault="00C8623B" w:rsidP="00E33603">
      <w:pPr>
        <w:tabs>
          <w:tab w:val="left" w:pos="426"/>
        </w:tabs>
        <w:spacing w:after="0" w:line="240" w:lineRule="auto"/>
        <w:jc w:val="both"/>
        <w:rPr>
          <w:rFonts w:ascii="Times New Roman" w:eastAsia="Times New Roman" w:hAnsi="Times New Roman" w:cs="Times New Roman"/>
          <w:sz w:val="24"/>
          <w:szCs w:val="24"/>
        </w:rPr>
      </w:pPr>
      <w:r w:rsidRPr="00BC6309">
        <w:rPr>
          <w:rFonts w:ascii="Times New Roman" w:eastAsia="Times New Roman" w:hAnsi="Times New Roman" w:cs="Times New Roman"/>
          <w:sz w:val="24"/>
          <w:szCs w:val="24"/>
        </w:rPr>
        <w:t>-  клиновидно-небную артерию,</w:t>
      </w:r>
    </w:p>
    <w:p w:rsidR="00C8623B" w:rsidRPr="00BC6309" w:rsidRDefault="00C8623B" w:rsidP="00E33603">
      <w:pPr>
        <w:tabs>
          <w:tab w:val="left" w:pos="426"/>
        </w:tabs>
        <w:spacing w:after="0" w:line="240" w:lineRule="auto"/>
        <w:jc w:val="both"/>
        <w:rPr>
          <w:rFonts w:ascii="Times New Roman" w:eastAsia="Times New Roman" w:hAnsi="Times New Roman" w:cs="Times New Roman"/>
          <w:sz w:val="24"/>
          <w:szCs w:val="24"/>
        </w:rPr>
      </w:pPr>
      <w:r w:rsidRPr="00BC6309">
        <w:rPr>
          <w:rFonts w:ascii="Times New Roman" w:eastAsia="Times New Roman" w:hAnsi="Times New Roman" w:cs="Times New Roman"/>
          <w:sz w:val="24"/>
          <w:szCs w:val="24"/>
        </w:rPr>
        <w:t>-  нисходящую небную артерию,</w:t>
      </w:r>
    </w:p>
    <w:p w:rsidR="00C8623B" w:rsidRPr="00BC6309" w:rsidRDefault="00C8623B" w:rsidP="00E33603">
      <w:pPr>
        <w:tabs>
          <w:tab w:val="left" w:pos="426"/>
        </w:tabs>
        <w:spacing w:after="0" w:line="240" w:lineRule="auto"/>
        <w:jc w:val="both"/>
        <w:rPr>
          <w:rFonts w:ascii="Times New Roman" w:eastAsia="Times New Roman" w:hAnsi="Times New Roman" w:cs="Times New Roman"/>
          <w:bCs/>
          <w:sz w:val="24"/>
          <w:szCs w:val="24"/>
        </w:rPr>
      </w:pPr>
      <w:r w:rsidRPr="00BC6309">
        <w:rPr>
          <w:rFonts w:ascii="Times New Roman" w:eastAsia="Times New Roman" w:hAnsi="Times New Roman" w:cs="Times New Roman"/>
          <w:bCs/>
          <w:sz w:val="24"/>
          <w:szCs w:val="24"/>
        </w:rPr>
        <w:lastRenderedPageBreak/>
        <w:t>2.   На черепе с нижней челюстью:</w:t>
      </w:r>
    </w:p>
    <w:p w:rsidR="00C8623B" w:rsidRPr="00BC6309" w:rsidRDefault="00C8623B" w:rsidP="00E33603">
      <w:pPr>
        <w:tabs>
          <w:tab w:val="left" w:pos="426"/>
        </w:tabs>
        <w:spacing w:after="0" w:line="240" w:lineRule="auto"/>
        <w:jc w:val="both"/>
        <w:rPr>
          <w:rFonts w:ascii="Times New Roman" w:eastAsia="Times New Roman" w:hAnsi="Times New Roman" w:cs="Times New Roman"/>
          <w:sz w:val="24"/>
          <w:szCs w:val="24"/>
        </w:rPr>
      </w:pPr>
      <w:r w:rsidRPr="00BC6309">
        <w:rPr>
          <w:rFonts w:ascii="Times New Roman" w:eastAsia="Times New Roman" w:hAnsi="Times New Roman" w:cs="Times New Roman"/>
          <w:sz w:val="24"/>
          <w:szCs w:val="24"/>
        </w:rPr>
        <w:t>а. височную ямку,</w:t>
      </w:r>
    </w:p>
    <w:p w:rsidR="00C8623B" w:rsidRPr="00BC6309" w:rsidRDefault="00C8623B" w:rsidP="00E33603">
      <w:pPr>
        <w:tabs>
          <w:tab w:val="left" w:pos="426"/>
        </w:tabs>
        <w:spacing w:after="0" w:line="240" w:lineRule="auto"/>
        <w:jc w:val="both"/>
        <w:rPr>
          <w:rFonts w:ascii="Times New Roman" w:eastAsia="Times New Roman" w:hAnsi="Times New Roman" w:cs="Times New Roman"/>
          <w:sz w:val="24"/>
          <w:szCs w:val="24"/>
        </w:rPr>
      </w:pPr>
      <w:r w:rsidRPr="00BC6309">
        <w:rPr>
          <w:rFonts w:ascii="Times New Roman" w:eastAsia="Times New Roman" w:hAnsi="Times New Roman" w:cs="Times New Roman"/>
          <w:sz w:val="24"/>
          <w:szCs w:val="24"/>
        </w:rPr>
        <w:t>б. подвисочную ямку,</w:t>
      </w:r>
    </w:p>
    <w:p w:rsidR="00C8623B" w:rsidRPr="00BC6309" w:rsidRDefault="00C8623B" w:rsidP="00A5798A">
      <w:pPr>
        <w:tabs>
          <w:tab w:val="left" w:pos="426"/>
        </w:tabs>
        <w:spacing w:after="0" w:line="240" w:lineRule="auto"/>
        <w:jc w:val="both"/>
        <w:rPr>
          <w:rFonts w:ascii="Times New Roman" w:eastAsia="Times New Roman" w:hAnsi="Times New Roman" w:cs="Times New Roman"/>
          <w:sz w:val="24"/>
          <w:szCs w:val="24"/>
        </w:rPr>
      </w:pPr>
      <w:r w:rsidRPr="00BC6309">
        <w:rPr>
          <w:rFonts w:ascii="Times New Roman" w:eastAsia="Times New Roman" w:hAnsi="Times New Roman" w:cs="Times New Roman"/>
          <w:sz w:val="24"/>
          <w:szCs w:val="24"/>
        </w:rPr>
        <w:t>в. крыловидно-небную ямку и ее сообщения (с полостью глазницы, с полостью</w:t>
      </w:r>
    </w:p>
    <w:p w:rsidR="00C8623B" w:rsidRPr="00BC6309" w:rsidRDefault="00C8623B" w:rsidP="00A5798A">
      <w:pPr>
        <w:tabs>
          <w:tab w:val="left" w:pos="426"/>
        </w:tabs>
        <w:spacing w:after="0" w:line="240" w:lineRule="auto"/>
        <w:rPr>
          <w:rFonts w:ascii="Times New Roman" w:eastAsia="Times New Roman" w:hAnsi="Times New Roman" w:cs="Times New Roman"/>
          <w:sz w:val="24"/>
          <w:szCs w:val="24"/>
        </w:rPr>
      </w:pPr>
      <w:r w:rsidRPr="00BC6309">
        <w:rPr>
          <w:rFonts w:ascii="Times New Roman" w:eastAsia="Times New Roman" w:hAnsi="Times New Roman" w:cs="Times New Roman"/>
          <w:sz w:val="24"/>
          <w:szCs w:val="24"/>
        </w:rPr>
        <w:t>носа, с полостью рта),</w:t>
      </w:r>
    </w:p>
    <w:p w:rsidR="00C8623B" w:rsidRPr="00BC6309" w:rsidRDefault="00C8623B" w:rsidP="00E33603">
      <w:pPr>
        <w:tabs>
          <w:tab w:val="left" w:pos="426"/>
        </w:tabs>
        <w:spacing w:after="0" w:line="240" w:lineRule="auto"/>
        <w:jc w:val="both"/>
        <w:rPr>
          <w:rFonts w:ascii="Times New Roman" w:eastAsia="Times New Roman" w:hAnsi="Times New Roman" w:cs="Times New Roman"/>
          <w:sz w:val="24"/>
          <w:szCs w:val="24"/>
        </w:rPr>
      </w:pPr>
      <w:r w:rsidRPr="00BC6309">
        <w:rPr>
          <w:rFonts w:ascii="Times New Roman" w:eastAsia="Times New Roman" w:hAnsi="Times New Roman" w:cs="Times New Roman"/>
          <w:sz w:val="24"/>
          <w:szCs w:val="24"/>
        </w:rPr>
        <w:t>г. канал нижней челюсти,</w:t>
      </w:r>
    </w:p>
    <w:p w:rsidR="00C8623B" w:rsidRPr="00BC6309" w:rsidRDefault="00C8623B" w:rsidP="00E33603">
      <w:pPr>
        <w:tabs>
          <w:tab w:val="left" w:pos="426"/>
        </w:tabs>
        <w:spacing w:after="0" w:line="240" w:lineRule="auto"/>
        <w:jc w:val="both"/>
        <w:rPr>
          <w:rFonts w:ascii="Times New Roman" w:eastAsia="Times New Roman" w:hAnsi="Times New Roman" w:cs="Times New Roman"/>
          <w:sz w:val="24"/>
          <w:szCs w:val="24"/>
        </w:rPr>
      </w:pPr>
      <w:r w:rsidRPr="00BC6309">
        <w:rPr>
          <w:rFonts w:ascii="Times New Roman" w:eastAsia="Times New Roman" w:hAnsi="Times New Roman" w:cs="Times New Roman"/>
          <w:sz w:val="24"/>
          <w:szCs w:val="24"/>
        </w:rPr>
        <w:t>д. сонный канал,</w:t>
      </w:r>
    </w:p>
    <w:p w:rsidR="00C8623B" w:rsidRPr="00BC6309" w:rsidRDefault="00C8623B" w:rsidP="00E33603">
      <w:pPr>
        <w:tabs>
          <w:tab w:val="left" w:pos="426"/>
        </w:tabs>
        <w:spacing w:after="0" w:line="240" w:lineRule="auto"/>
        <w:jc w:val="both"/>
        <w:rPr>
          <w:rFonts w:ascii="Times New Roman" w:eastAsia="Times New Roman" w:hAnsi="Times New Roman" w:cs="Times New Roman"/>
          <w:sz w:val="24"/>
          <w:szCs w:val="24"/>
        </w:rPr>
      </w:pPr>
      <w:r w:rsidRPr="00BC6309">
        <w:rPr>
          <w:rFonts w:ascii="Times New Roman" w:eastAsia="Times New Roman" w:hAnsi="Times New Roman" w:cs="Times New Roman"/>
          <w:sz w:val="24"/>
          <w:szCs w:val="24"/>
        </w:rPr>
        <w:t>е. нижнеглазничный канал.</w:t>
      </w:r>
    </w:p>
    <w:p w:rsidR="00C8623B" w:rsidRPr="00BC6309" w:rsidRDefault="00C8623B" w:rsidP="00E33603">
      <w:pPr>
        <w:tabs>
          <w:tab w:val="left" w:pos="426"/>
        </w:tabs>
        <w:spacing w:after="0" w:line="240" w:lineRule="auto"/>
        <w:jc w:val="both"/>
        <w:rPr>
          <w:rFonts w:ascii="Times New Roman" w:eastAsia="Times New Roman" w:hAnsi="Times New Roman" w:cs="Times New Roman"/>
          <w:bCs/>
          <w:sz w:val="24"/>
          <w:szCs w:val="24"/>
        </w:rPr>
      </w:pPr>
      <w:r w:rsidRPr="00BC6309">
        <w:rPr>
          <w:rFonts w:ascii="Times New Roman" w:eastAsia="Times New Roman" w:hAnsi="Times New Roman" w:cs="Times New Roman"/>
          <w:bCs/>
          <w:sz w:val="24"/>
          <w:szCs w:val="24"/>
        </w:rPr>
        <w:t>3.   На таблице анастомозов между ветвями артерий головы и шеи:</w:t>
      </w:r>
    </w:p>
    <w:p w:rsidR="00C8623B" w:rsidRPr="00BC6309" w:rsidRDefault="00C8623B" w:rsidP="00E33603">
      <w:pPr>
        <w:tabs>
          <w:tab w:val="left" w:pos="426"/>
        </w:tabs>
        <w:spacing w:after="0" w:line="240" w:lineRule="auto"/>
        <w:rPr>
          <w:rFonts w:ascii="Times New Roman" w:eastAsia="Times New Roman" w:hAnsi="Times New Roman" w:cs="Times New Roman"/>
          <w:sz w:val="24"/>
          <w:szCs w:val="24"/>
        </w:rPr>
      </w:pPr>
      <w:r w:rsidRPr="00BC6309">
        <w:rPr>
          <w:rFonts w:ascii="Times New Roman" w:eastAsia="Times New Roman" w:hAnsi="Times New Roman" w:cs="Times New Roman"/>
          <w:sz w:val="24"/>
          <w:szCs w:val="24"/>
        </w:rPr>
        <w:t xml:space="preserve">а)   анастомоз между дорзальной артерией носа (из глазной артерии) и угловой </w:t>
      </w:r>
    </w:p>
    <w:p w:rsidR="00C8623B" w:rsidRPr="00BC6309" w:rsidRDefault="00C8623B" w:rsidP="00E33603">
      <w:pPr>
        <w:tabs>
          <w:tab w:val="left" w:pos="426"/>
        </w:tabs>
        <w:spacing w:after="0" w:line="240" w:lineRule="auto"/>
        <w:rPr>
          <w:rFonts w:ascii="Times New Roman" w:eastAsia="Times New Roman" w:hAnsi="Times New Roman" w:cs="Times New Roman"/>
          <w:sz w:val="24"/>
          <w:szCs w:val="24"/>
        </w:rPr>
      </w:pPr>
      <w:r w:rsidRPr="00BC6309">
        <w:rPr>
          <w:rFonts w:ascii="Times New Roman" w:eastAsia="Times New Roman" w:hAnsi="Times New Roman" w:cs="Times New Roman"/>
          <w:sz w:val="24"/>
          <w:szCs w:val="24"/>
        </w:rPr>
        <w:t>артерией (из  лицевой артерии),</w:t>
      </w:r>
    </w:p>
    <w:p w:rsidR="00C8623B" w:rsidRPr="00BC6309" w:rsidRDefault="00C8623B" w:rsidP="00E33603">
      <w:pPr>
        <w:tabs>
          <w:tab w:val="left" w:pos="426"/>
        </w:tabs>
        <w:spacing w:after="0" w:line="240" w:lineRule="auto"/>
        <w:rPr>
          <w:rFonts w:ascii="Times New Roman" w:eastAsia="Times New Roman" w:hAnsi="Times New Roman" w:cs="Times New Roman"/>
          <w:sz w:val="24"/>
          <w:szCs w:val="24"/>
        </w:rPr>
      </w:pPr>
      <w:r w:rsidRPr="00BC6309">
        <w:rPr>
          <w:rFonts w:ascii="Times New Roman" w:eastAsia="Times New Roman" w:hAnsi="Times New Roman" w:cs="Times New Roman"/>
          <w:sz w:val="24"/>
          <w:szCs w:val="24"/>
        </w:rPr>
        <w:t>б)   анастомозы подглазничной артерии с ветвями глазной, щечной и лицевой артерий,</w:t>
      </w:r>
    </w:p>
    <w:p w:rsidR="00C8623B" w:rsidRPr="00BC6309" w:rsidRDefault="00C8623B" w:rsidP="00E33603">
      <w:pPr>
        <w:tabs>
          <w:tab w:val="left" w:pos="426"/>
        </w:tabs>
        <w:spacing w:after="0" w:line="240" w:lineRule="auto"/>
        <w:rPr>
          <w:rFonts w:ascii="Times New Roman" w:eastAsia="Times New Roman" w:hAnsi="Times New Roman" w:cs="Times New Roman"/>
          <w:sz w:val="24"/>
          <w:szCs w:val="24"/>
        </w:rPr>
      </w:pPr>
      <w:r w:rsidRPr="00BC6309">
        <w:rPr>
          <w:rFonts w:ascii="Times New Roman" w:eastAsia="Times New Roman" w:hAnsi="Times New Roman" w:cs="Times New Roman"/>
          <w:sz w:val="24"/>
          <w:szCs w:val="24"/>
        </w:rPr>
        <w:t>в) анастомозы между щитовидными артериями,</w:t>
      </w:r>
    </w:p>
    <w:p w:rsidR="00C8623B" w:rsidRPr="00BC6309" w:rsidRDefault="00C8623B" w:rsidP="00E33603">
      <w:pPr>
        <w:tabs>
          <w:tab w:val="left" w:pos="426"/>
        </w:tabs>
        <w:spacing w:after="0" w:line="240" w:lineRule="auto"/>
        <w:jc w:val="both"/>
        <w:rPr>
          <w:rFonts w:ascii="Times New Roman" w:eastAsia="Times New Roman" w:hAnsi="Times New Roman" w:cs="Times New Roman"/>
          <w:sz w:val="24"/>
          <w:szCs w:val="24"/>
        </w:rPr>
      </w:pPr>
      <w:r w:rsidRPr="00BC6309">
        <w:rPr>
          <w:rFonts w:ascii="Times New Roman" w:eastAsia="Times New Roman" w:hAnsi="Times New Roman" w:cs="Times New Roman"/>
          <w:sz w:val="24"/>
          <w:szCs w:val="24"/>
        </w:rPr>
        <w:t>г) анастомозы между ветвями поверхностной  и глубокими височными артериями,</w:t>
      </w:r>
    </w:p>
    <w:p w:rsidR="00C8623B" w:rsidRPr="00BC6309" w:rsidRDefault="00C8623B" w:rsidP="00E33603">
      <w:pPr>
        <w:tabs>
          <w:tab w:val="left" w:pos="426"/>
        </w:tabs>
        <w:spacing w:after="0" w:line="240" w:lineRule="auto"/>
        <w:rPr>
          <w:rFonts w:ascii="Times New Roman" w:eastAsia="Times New Roman" w:hAnsi="Times New Roman" w:cs="Times New Roman"/>
          <w:sz w:val="24"/>
          <w:szCs w:val="24"/>
        </w:rPr>
      </w:pPr>
      <w:r w:rsidRPr="00BC6309">
        <w:rPr>
          <w:rFonts w:ascii="Times New Roman" w:eastAsia="Times New Roman" w:hAnsi="Times New Roman" w:cs="Times New Roman"/>
          <w:sz w:val="24"/>
          <w:szCs w:val="24"/>
        </w:rPr>
        <w:t>д) анастомозы между восходящими и нисходящими небными артериями.</w:t>
      </w:r>
    </w:p>
    <w:p w:rsidR="0033318A" w:rsidRPr="00BC6309" w:rsidRDefault="0033318A" w:rsidP="00E33603">
      <w:pPr>
        <w:tabs>
          <w:tab w:val="left" w:pos="426"/>
        </w:tabs>
        <w:spacing w:after="0" w:line="240" w:lineRule="auto"/>
        <w:rPr>
          <w:rFonts w:ascii="Times New Roman" w:eastAsia="Times New Roman" w:hAnsi="Times New Roman" w:cs="Times New Roman"/>
          <w:sz w:val="24"/>
          <w:szCs w:val="24"/>
        </w:rPr>
      </w:pPr>
    </w:p>
    <w:p w:rsidR="0035774F" w:rsidRDefault="0035774F" w:rsidP="0035774F">
      <w:pPr>
        <w:tabs>
          <w:tab w:val="left" w:pos="426"/>
        </w:tabs>
        <w:spacing w:after="0" w:line="240" w:lineRule="auto"/>
        <w:rPr>
          <w:rFonts w:ascii="Times New Roman" w:hAnsi="Times New Roman" w:cs="Times New Roman"/>
          <w:sz w:val="24"/>
          <w:szCs w:val="24"/>
        </w:rPr>
      </w:pPr>
      <w:r w:rsidRPr="00BB57C6">
        <w:rPr>
          <w:rFonts w:ascii="Times New Roman" w:hAnsi="Times New Roman" w:cs="Times New Roman"/>
          <w:sz w:val="24"/>
          <w:szCs w:val="24"/>
        </w:rPr>
        <w:t xml:space="preserve">3. </w:t>
      </w:r>
      <w:r w:rsidR="00CC327A">
        <w:rPr>
          <w:rFonts w:ascii="Times New Roman" w:hAnsi="Times New Roman" w:cs="Times New Roman"/>
          <w:sz w:val="24"/>
          <w:szCs w:val="24"/>
        </w:rPr>
        <w:t>Проверка практических навыков.</w:t>
      </w:r>
    </w:p>
    <w:p w:rsidR="0033318A" w:rsidRPr="00BC6309" w:rsidRDefault="00022FDE" w:rsidP="00E33603">
      <w:pPr>
        <w:tabs>
          <w:tab w:val="left" w:pos="426"/>
        </w:tabs>
        <w:spacing w:after="0" w:line="240" w:lineRule="auto"/>
        <w:rPr>
          <w:rFonts w:ascii="Times New Roman" w:eastAsia="Times New Roman" w:hAnsi="Times New Roman" w:cs="Times New Roman"/>
          <w:sz w:val="24"/>
          <w:szCs w:val="24"/>
        </w:rPr>
      </w:pPr>
      <w:r w:rsidRPr="00D517C6">
        <w:rPr>
          <w:rFonts w:ascii="Times New Roman" w:hAnsi="Times New Roman" w:cs="Times New Roman"/>
          <w:sz w:val="24"/>
          <w:szCs w:val="24"/>
        </w:rPr>
        <w:t>Студенты самостоятельно на занятии с помощью учебника, атласа, натуральных препаратов и скелета под контролем преподавателя изучают строение позвонков, записыва</w:t>
      </w:r>
      <w:r w:rsidRPr="00D517C6">
        <w:rPr>
          <w:rFonts w:ascii="Times New Roman" w:hAnsi="Times New Roman" w:cs="Times New Roman"/>
          <w:sz w:val="24"/>
          <w:szCs w:val="24"/>
        </w:rPr>
        <w:softHyphen/>
        <w:t>ют следующие латинские и греческие термины в тетрадь</w:t>
      </w:r>
      <w:r>
        <w:rPr>
          <w:rFonts w:ascii="Times New Roman" w:hAnsi="Times New Roman" w:cs="Times New Roman"/>
          <w:sz w:val="24"/>
          <w:szCs w:val="24"/>
        </w:rPr>
        <w:t>.</w:t>
      </w:r>
    </w:p>
    <w:p w:rsidR="00C8623B" w:rsidRPr="00BC6309" w:rsidRDefault="00C8623B" w:rsidP="00E33603">
      <w:pPr>
        <w:tabs>
          <w:tab w:val="left" w:pos="426"/>
        </w:tabs>
        <w:spacing w:after="0" w:line="240" w:lineRule="auto"/>
        <w:rPr>
          <w:rFonts w:ascii="Times New Roman" w:eastAsia="Times New Roman" w:hAnsi="Times New Roman" w:cs="Times New Roman"/>
          <w:sz w:val="24"/>
          <w:szCs w:val="24"/>
        </w:rPr>
      </w:pPr>
      <w:r w:rsidRPr="00BC6309">
        <w:rPr>
          <w:rFonts w:ascii="Times New Roman" w:eastAsia="Times New Roman" w:hAnsi="Times New Roman" w:cs="Times New Roman"/>
          <w:sz w:val="24"/>
          <w:szCs w:val="24"/>
        </w:rPr>
        <w:t>Зарисовать и обозначить:</w:t>
      </w:r>
    </w:p>
    <w:p w:rsidR="00C8623B" w:rsidRPr="00BC6309" w:rsidRDefault="00C8623B" w:rsidP="00436C4F">
      <w:pPr>
        <w:numPr>
          <w:ilvl w:val="0"/>
          <w:numId w:val="37"/>
        </w:numPr>
        <w:tabs>
          <w:tab w:val="left" w:pos="426"/>
          <w:tab w:val="num" w:pos="720"/>
        </w:tabs>
        <w:spacing w:after="0" w:line="240" w:lineRule="auto"/>
        <w:ind w:left="0" w:firstLine="0"/>
        <w:contextualSpacing/>
        <w:rPr>
          <w:rFonts w:ascii="Times New Roman" w:eastAsia="Times New Roman" w:hAnsi="Times New Roman" w:cs="Times New Roman"/>
          <w:sz w:val="24"/>
          <w:szCs w:val="24"/>
          <w:lang w:eastAsia="ru-RU"/>
        </w:rPr>
      </w:pPr>
      <w:r w:rsidRPr="00BC6309">
        <w:rPr>
          <w:rFonts w:ascii="Times New Roman" w:eastAsia="Times New Roman" w:hAnsi="Times New Roman" w:cs="Times New Roman"/>
          <w:sz w:val="24"/>
          <w:szCs w:val="24"/>
          <w:lang w:eastAsia="ru-RU"/>
        </w:rPr>
        <w:t>Схему отхождения ветвей верхнечелюстной артерии.</w:t>
      </w:r>
    </w:p>
    <w:p w:rsidR="00C8623B" w:rsidRPr="00D517C6" w:rsidRDefault="00C8623B" w:rsidP="00E33603">
      <w:pPr>
        <w:tabs>
          <w:tab w:val="left" w:pos="426"/>
          <w:tab w:val="num" w:pos="720"/>
        </w:tabs>
        <w:spacing w:after="0" w:line="240" w:lineRule="auto"/>
        <w:contextualSpacing/>
        <w:jc w:val="center"/>
        <w:rPr>
          <w:rFonts w:ascii="Times New Roman" w:eastAsia="Times New Roman" w:hAnsi="Times New Roman" w:cs="Times New Roman"/>
          <w:b/>
          <w:sz w:val="24"/>
          <w:szCs w:val="24"/>
          <w:lang w:eastAsia="ru-RU"/>
        </w:rPr>
      </w:pPr>
    </w:p>
    <w:p w:rsidR="00E271D1" w:rsidRPr="00D517C6" w:rsidRDefault="00C8623B" w:rsidP="00E33603">
      <w:pPr>
        <w:tabs>
          <w:tab w:val="left" w:pos="426"/>
        </w:tabs>
        <w:spacing w:after="0" w:line="240" w:lineRule="auto"/>
        <w:jc w:val="both"/>
        <w:rPr>
          <w:rFonts w:ascii="Times New Roman" w:eastAsia="Times New Roman" w:hAnsi="Times New Roman" w:cs="Times New Roman"/>
          <w:b/>
          <w:bCs/>
          <w:sz w:val="24"/>
          <w:szCs w:val="24"/>
        </w:rPr>
      </w:pPr>
      <w:r w:rsidRPr="00D517C6">
        <w:rPr>
          <w:rFonts w:ascii="Times New Roman" w:eastAsia="Times New Roman" w:hAnsi="Times New Roman" w:cs="Times New Roman"/>
          <w:b/>
          <w:bCs/>
          <w:sz w:val="24"/>
          <w:szCs w:val="24"/>
        </w:rPr>
        <w:t>Тема</w:t>
      </w:r>
      <w:r w:rsidR="00E271D1" w:rsidRPr="00D517C6">
        <w:rPr>
          <w:rFonts w:ascii="Times New Roman" w:eastAsia="Times New Roman" w:hAnsi="Times New Roman" w:cs="Times New Roman"/>
          <w:b/>
          <w:bCs/>
          <w:sz w:val="24"/>
          <w:szCs w:val="24"/>
        </w:rPr>
        <w:t xml:space="preserve"> </w:t>
      </w:r>
      <w:r w:rsidR="002A7D37">
        <w:rPr>
          <w:rFonts w:ascii="Times New Roman" w:eastAsia="Times New Roman" w:hAnsi="Times New Roman" w:cs="Times New Roman"/>
          <w:b/>
          <w:bCs/>
          <w:sz w:val="24"/>
          <w:szCs w:val="24"/>
        </w:rPr>
        <w:t>10</w:t>
      </w:r>
    </w:p>
    <w:p w:rsidR="0069670F" w:rsidRPr="00D517C6" w:rsidRDefault="0069670F" w:rsidP="00E33603">
      <w:pPr>
        <w:tabs>
          <w:tab w:val="left" w:pos="426"/>
        </w:tabs>
        <w:spacing w:after="0" w:line="240" w:lineRule="auto"/>
        <w:jc w:val="both"/>
        <w:rPr>
          <w:rFonts w:ascii="Times New Roman" w:hAnsi="Times New Roman" w:cs="Times New Roman"/>
          <w:sz w:val="24"/>
          <w:szCs w:val="24"/>
        </w:rPr>
      </w:pPr>
      <w:r w:rsidRPr="00D517C6">
        <w:rPr>
          <w:rFonts w:ascii="Times New Roman" w:hAnsi="Times New Roman" w:cs="Times New Roman"/>
          <w:sz w:val="24"/>
          <w:szCs w:val="24"/>
        </w:rPr>
        <w:t xml:space="preserve">Вены головы и шеи. Синусы твердой мозговой оболочки. Диплоические и эмиссарные вены. Поверхностные и глубокие вены лица. Их топография, притоки, анастомозы.   </w:t>
      </w:r>
    </w:p>
    <w:p w:rsidR="00DC0A29" w:rsidRDefault="00DC0A29" w:rsidP="00E33603">
      <w:pPr>
        <w:tabs>
          <w:tab w:val="left" w:pos="426"/>
        </w:tabs>
        <w:spacing w:after="0" w:line="240" w:lineRule="auto"/>
        <w:jc w:val="both"/>
        <w:rPr>
          <w:rFonts w:ascii="Times New Roman" w:eastAsia="Times New Roman" w:hAnsi="Times New Roman" w:cs="Times New Roman"/>
          <w:b/>
          <w:bCs/>
          <w:sz w:val="24"/>
          <w:szCs w:val="24"/>
        </w:rPr>
      </w:pPr>
    </w:p>
    <w:p w:rsidR="00DC0A29" w:rsidRPr="00D517C6" w:rsidRDefault="00DC0A29" w:rsidP="00E33603">
      <w:pPr>
        <w:tabs>
          <w:tab w:val="left" w:pos="426"/>
        </w:tabs>
        <w:spacing w:after="0" w:line="240" w:lineRule="auto"/>
        <w:rPr>
          <w:rFonts w:ascii="Times New Roman" w:hAnsi="Times New Roman" w:cs="Times New Roman"/>
          <w:b/>
          <w:color w:val="000000"/>
          <w:sz w:val="24"/>
          <w:szCs w:val="24"/>
        </w:rPr>
      </w:pPr>
      <w:r w:rsidRPr="00D517C6">
        <w:rPr>
          <w:rFonts w:ascii="Times New Roman" w:hAnsi="Times New Roman" w:cs="Times New Roman"/>
          <w:b/>
          <w:color w:val="000000"/>
          <w:sz w:val="24"/>
          <w:szCs w:val="24"/>
        </w:rPr>
        <w:t>Форма (ы) текущего контроля</w:t>
      </w:r>
      <w:r w:rsidRPr="00D517C6">
        <w:rPr>
          <w:rFonts w:ascii="Times New Roman" w:hAnsi="Times New Roman" w:cs="Times New Roman"/>
          <w:color w:val="000000"/>
          <w:sz w:val="24"/>
          <w:szCs w:val="24"/>
        </w:rPr>
        <w:t xml:space="preserve"> </w:t>
      </w:r>
      <w:r w:rsidRPr="00D517C6">
        <w:rPr>
          <w:rFonts w:ascii="Times New Roman" w:hAnsi="Times New Roman" w:cs="Times New Roman"/>
          <w:b/>
          <w:color w:val="000000"/>
          <w:sz w:val="24"/>
          <w:szCs w:val="24"/>
        </w:rPr>
        <w:t>успеваемости:</w:t>
      </w:r>
    </w:p>
    <w:p w:rsidR="00DC0A29" w:rsidRPr="00D517C6" w:rsidRDefault="00DC0A29" w:rsidP="00E33603">
      <w:pPr>
        <w:tabs>
          <w:tab w:val="left" w:pos="426"/>
        </w:tabs>
        <w:spacing w:after="0" w:line="240" w:lineRule="auto"/>
        <w:rPr>
          <w:rFonts w:ascii="Times New Roman" w:eastAsia="Calibri" w:hAnsi="Times New Roman" w:cs="Times New Roman"/>
          <w:sz w:val="24"/>
          <w:szCs w:val="24"/>
        </w:rPr>
      </w:pPr>
      <w:r w:rsidRPr="00D517C6">
        <w:rPr>
          <w:rFonts w:ascii="Times New Roman" w:eastAsia="Calibri" w:hAnsi="Times New Roman" w:cs="Times New Roman"/>
          <w:sz w:val="24"/>
          <w:szCs w:val="24"/>
        </w:rPr>
        <w:t>1. Опрос по теме.</w:t>
      </w:r>
    </w:p>
    <w:p w:rsidR="00DC0A29" w:rsidRPr="00D517C6" w:rsidRDefault="00DC0A29" w:rsidP="00E33603">
      <w:pPr>
        <w:tabs>
          <w:tab w:val="num" w:pos="0"/>
          <w:tab w:val="left" w:pos="142"/>
          <w:tab w:val="left" w:pos="426"/>
        </w:tabs>
        <w:spacing w:after="0" w:line="240" w:lineRule="auto"/>
        <w:rPr>
          <w:rFonts w:ascii="Times New Roman" w:hAnsi="Times New Roman" w:cs="Times New Roman"/>
          <w:sz w:val="24"/>
          <w:szCs w:val="24"/>
        </w:rPr>
      </w:pPr>
      <w:r w:rsidRPr="00D517C6">
        <w:rPr>
          <w:rFonts w:ascii="Times New Roman" w:eastAsia="Calibri" w:hAnsi="Times New Roman" w:cs="Times New Roman"/>
          <w:sz w:val="24"/>
          <w:szCs w:val="24"/>
        </w:rPr>
        <w:t xml:space="preserve">2. </w:t>
      </w:r>
      <w:r w:rsidRPr="00D517C6">
        <w:rPr>
          <w:rFonts w:ascii="Times New Roman" w:hAnsi="Times New Roman" w:cs="Times New Roman"/>
          <w:sz w:val="24"/>
          <w:szCs w:val="24"/>
        </w:rPr>
        <w:t>Описание макро (микро) препаратов.</w:t>
      </w:r>
    </w:p>
    <w:p w:rsidR="0035774F" w:rsidRDefault="0035774F" w:rsidP="0035774F">
      <w:pPr>
        <w:tabs>
          <w:tab w:val="left" w:pos="426"/>
        </w:tabs>
        <w:spacing w:after="0" w:line="240" w:lineRule="auto"/>
        <w:rPr>
          <w:rFonts w:ascii="Times New Roman" w:hAnsi="Times New Roman" w:cs="Times New Roman"/>
          <w:sz w:val="24"/>
          <w:szCs w:val="24"/>
        </w:rPr>
      </w:pPr>
      <w:r w:rsidRPr="00BB57C6">
        <w:rPr>
          <w:rFonts w:ascii="Times New Roman" w:hAnsi="Times New Roman" w:cs="Times New Roman"/>
          <w:sz w:val="24"/>
          <w:szCs w:val="24"/>
        </w:rPr>
        <w:t xml:space="preserve">3. </w:t>
      </w:r>
      <w:r w:rsidR="00CC327A">
        <w:rPr>
          <w:rFonts w:ascii="Times New Roman" w:hAnsi="Times New Roman" w:cs="Times New Roman"/>
          <w:sz w:val="24"/>
          <w:szCs w:val="24"/>
        </w:rPr>
        <w:t>Проверка практических навыков.</w:t>
      </w:r>
    </w:p>
    <w:p w:rsidR="00DC0A29" w:rsidRDefault="00DC0A29" w:rsidP="00E33603">
      <w:pPr>
        <w:tabs>
          <w:tab w:val="left" w:pos="426"/>
        </w:tabs>
        <w:spacing w:after="0" w:line="240" w:lineRule="auto"/>
        <w:jc w:val="both"/>
        <w:rPr>
          <w:rFonts w:ascii="Times New Roman" w:eastAsia="Times New Roman" w:hAnsi="Times New Roman" w:cs="Times New Roman"/>
          <w:b/>
          <w:bCs/>
          <w:sz w:val="24"/>
          <w:szCs w:val="24"/>
        </w:rPr>
      </w:pPr>
    </w:p>
    <w:p w:rsidR="00766272" w:rsidRPr="00D517C6" w:rsidRDefault="00766272" w:rsidP="00766272">
      <w:pPr>
        <w:tabs>
          <w:tab w:val="left" w:pos="426"/>
        </w:tabs>
        <w:spacing w:after="0" w:line="240" w:lineRule="auto"/>
        <w:rPr>
          <w:rFonts w:ascii="Times New Roman" w:hAnsi="Times New Roman" w:cs="Times New Roman"/>
          <w:i/>
          <w:color w:val="000000"/>
          <w:sz w:val="24"/>
          <w:szCs w:val="24"/>
        </w:rPr>
      </w:pPr>
      <w:r w:rsidRPr="00D517C6">
        <w:rPr>
          <w:rFonts w:ascii="Times New Roman" w:hAnsi="Times New Roman" w:cs="Times New Roman"/>
          <w:b/>
          <w:color w:val="000000"/>
          <w:sz w:val="24"/>
          <w:szCs w:val="24"/>
        </w:rPr>
        <w:t>Оценочные материалы текущего контроля успеваемости</w:t>
      </w:r>
    </w:p>
    <w:p w:rsidR="00766272" w:rsidRPr="00D517C6" w:rsidRDefault="00766272" w:rsidP="00766272">
      <w:pPr>
        <w:tabs>
          <w:tab w:val="left" w:pos="426"/>
        </w:tabs>
        <w:spacing w:after="0" w:line="240" w:lineRule="auto"/>
        <w:rPr>
          <w:rFonts w:ascii="Times New Roman" w:hAnsi="Times New Roman" w:cs="Times New Roman"/>
          <w:color w:val="000000"/>
          <w:sz w:val="24"/>
          <w:szCs w:val="24"/>
        </w:rPr>
      </w:pPr>
      <w:r w:rsidRPr="00D517C6">
        <w:rPr>
          <w:rFonts w:ascii="Times New Roman" w:hAnsi="Times New Roman" w:cs="Times New Roman"/>
          <w:color w:val="000000"/>
          <w:sz w:val="24"/>
          <w:szCs w:val="24"/>
        </w:rPr>
        <w:t>1. Опрос по теме.</w:t>
      </w:r>
    </w:p>
    <w:p w:rsidR="00766272" w:rsidRPr="00D517C6" w:rsidRDefault="00766272" w:rsidP="00766272">
      <w:pPr>
        <w:tabs>
          <w:tab w:val="left" w:pos="426"/>
        </w:tabs>
        <w:spacing w:after="0" w:line="240" w:lineRule="auto"/>
        <w:rPr>
          <w:rFonts w:ascii="Times New Roman" w:hAnsi="Times New Roman" w:cs="Times New Roman"/>
          <w:color w:val="000000"/>
          <w:sz w:val="24"/>
          <w:szCs w:val="24"/>
        </w:rPr>
      </w:pPr>
      <w:r w:rsidRPr="00D517C6">
        <w:rPr>
          <w:rFonts w:ascii="Times New Roman" w:hAnsi="Times New Roman" w:cs="Times New Roman"/>
          <w:i/>
          <w:color w:val="000000"/>
          <w:sz w:val="24"/>
          <w:szCs w:val="24"/>
        </w:rPr>
        <w:t>Вопросы для устного опроса:</w:t>
      </w:r>
    </w:p>
    <w:p w:rsidR="00C8623B" w:rsidRPr="00D517C6" w:rsidRDefault="00C8623B" w:rsidP="00E33603">
      <w:pPr>
        <w:tabs>
          <w:tab w:val="left" w:pos="426"/>
        </w:tabs>
        <w:spacing w:after="0" w:line="240" w:lineRule="auto"/>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1.Классификация вен головы и шеи.</w:t>
      </w:r>
    </w:p>
    <w:p w:rsidR="00C8623B" w:rsidRPr="00D517C6" w:rsidRDefault="00C8623B" w:rsidP="00E33603">
      <w:pPr>
        <w:tabs>
          <w:tab w:val="left" w:pos="426"/>
        </w:tabs>
        <w:spacing w:after="0" w:line="240" w:lineRule="auto"/>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2.Поверхностные вены головы и лица, формирование, топография, притоки, пути оттока крови.</w:t>
      </w:r>
    </w:p>
    <w:p w:rsidR="00C8623B" w:rsidRPr="00D517C6" w:rsidRDefault="00C8623B" w:rsidP="00E33603">
      <w:pPr>
        <w:tabs>
          <w:tab w:val="left" w:pos="426"/>
        </w:tabs>
        <w:spacing w:after="0" w:line="240" w:lineRule="auto"/>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3.Глубокие вены лица. Формирование занижнечелюстных вен, их топография, притоки. Венозный отток от верхней и нижней челюстей, крыловидное сплетение.</w:t>
      </w:r>
    </w:p>
    <w:p w:rsidR="00C8623B" w:rsidRPr="00D517C6" w:rsidRDefault="00C8623B" w:rsidP="00E33603">
      <w:pPr>
        <w:tabs>
          <w:tab w:val="left" w:pos="426"/>
        </w:tabs>
        <w:spacing w:after="0" w:line="240" w:lineRule="auto"/>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4.Вены костей свода черепа, диплоические вены, их особенности. Эмиссарные вены. Основные анастомозы поверхностных вен головы с венами черепа.</w:t>
      </w:r>
    </w:p>
    <w:p w:rsidR="00C8623B" w:rsidRPr="00D517C6" w:rsidRDefault="00C8623B" w:rsidP="00E33603">
      <w:pPr>
        <w:tabs>
          <w:tab w:val="left" w:pos="426"/>
        </w:tabs>
        <w:spacing w:after="0" w:line="240" w:lineRule="auto"/>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5.Синусы твердой мозговой оболочки, особенности строения и функциональное значение.</w:t>
      </w:r>
    </w:p>
    <w:p w:rsidR="00C8623B" w:rsidRPr="00D517C6" w:rsidRDefault="00C8623B" w:rsidP="00E33603">
      <w:pPr>
        <w:tabs>
          <w:tab w:val="left" w:pos="426"/>
        </w:tabs>
        <w:spacing w:after="0" w:line="240" w:lineRule="auto"/>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6.Венозные синусы свода черепа, их топография, притоки. Синусный сток.</w:t>
      </w:r>
    </w:p>
    <w:p w:rsidR="00C8623B" w:rsidRPr="00D517C6" w:rsidRDefault="00C8623B" w:rsidP="00E33603">
      <w:pPr>
        <w:tabs>
          <w:tab w:val="left" w:pos="426"/>
        </w:tabs>
        <w:spacing w:after="0" w:line="240" w:lineRule="auto"/>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7.Венозные синусы основания черепа, формирование, топография, притоки, пути оттока крови.</w:t>
      </w:r>
    </w:p>
    <w:p w:rsidR="00C8623B" w:rsidRPr="00D517C6" w:rsidRDefault="00C8623B" w:rsidP="00E33603">
      <w:pPr>
        <w:tabs>
          <w:tab w:val="left" w:pos="426"/>
        </w:tabs>
        <w:spacing w:after="0" w:line="240" w:lineRule="auto"/>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8.Поверхностные и глубокие вены мозга, формирование, притоки, пути оттока крови.</w:t>
      </w:r>
    </w:p>
    <w:p w:rsidR="00C8623B" w:rsidRPr="00D517C6" w:rsidRDefault="00C8623B" w:rsidP="00E33603">
      <w:pPr>
        <w:tabs>
          <w:tab w:val="left" w:pos="426"/>
        </w:tabs>
        <w:spacing w:after="0" w:line="240" w:lineRule="auto"/>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9.Вены глаза и глазницы, топография, притоки, пути оттока крови.</w:t>
      </w:r>
    </w:p>
    <w:p w:rsidR="00C8623B" w:rsidRPr="00D517C6" w:rsidRDefault="00C8623B" w:rsidP="00E33603">
      <w:pPr>
        <w:tabs>
          <w:tab w:val="left" w:pos="426"/>
        </w:tabs>
        <w:spacing w:after="0" w:line="240" w:lineRule="auto"/>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10.Анастомозы вен головы, лица и шеи с синусами твердой мозговой оболочки, их клиническое значение.</w:t>
      </w:r>
    </w:p>
    <w:p w:rsidR="00C8623B" w:rsidRPr="00D517C6" w:rsidRDefault="00C8623B" w:rsidP="00E33603">
      <w:pPr>
        <w:tabs>
          <w:tab w:val="left" w:pos="426"/>
        </w:tabs>
        <w:spacing w:after="0" w:line="240" w:lineRule="auto"/>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11.Поверхностные вены шеи, формирование, топография, притоки, пути оттока крови.</w:t>
      </w:r>
    </w:p>
    <w:p w:rsidR="0035774F" w:rsidRDefault="00C8623B" w:rsidP="00E33603">
      <w:pPr>
        <w:tabs>
          <w:tab w:val="left" w:pos="426"/>
        </w:tabs>
        <w:spacing w:after="0" w:line="240" w:lineRule="auto"/>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12.Внутренняя яремная вена, формирование, топография, притоки (внутри и внечерепные).</w:t>
      </w:r>
    </w:p>
    <w:p w:rsidR="00C8623B" w:rsidRPr="00D517C6" w:rsidRDefault="0035774F" w:rsidP="00E33603">
      <w:pPr>
        <w:tabs>
          <w:tab w:val="left" w:pos="42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C8623B" w:rsidRPr="00D517C6">
        <w:rPr>
          <w:rFonts w:ascii="Times New Roman" w:eastAsia="Times New Roman" w:hAnsi="Times New Roman" w:cs="Times New Roman"/>
          <w:sz w:val="24"/>
          <w:szCs w:val="24"/>
        </w:rPr>
        <w:t>Образование плечеголовных вен.</w:t>
      </w:r>
    </w:p>
    <w:p w:rsidR="00C8623B" w:rsidRPr="00D517C6" w:rsidRDefault="00C8623B" w:rsidP="00E33603">
      <w:pPr>
        <w:tabs>
          <w:tab w:val="left" w:pos="426"/>
        </w:tabs>
        <w:spacing w:after="0" w:line="240" w:lineRule="auto"/>
        <w:rPr>
          <w:rFonts w:ascii="Times New Roman" w:eastAsia="Times New Roman" w:hAnsi="Times New Roman" w:cs="Times New Roman"/>
          <w:sz w:val="24"/>
          <w:szCs w:val="24"/>
        </w:rPr>
      </w:pPr>
    </w:p>
    <w:p w:rsidR="00DE226E" w:rsidRPr="00B75C55" w:rsidRDefault="00DE226E" w:rsidP="00DE226E">
      <w:pPr>
        <w:tabs>
          <w:tab w:val="num" w:pos="0"/>
          <w:tab w:val="left" w:pos="142"/>
          <w:tab w:val="left" w:pos="426"/>
        </w:tabs>
        <w:spacing w:after="0" w:line="240" w:lineRule="auto"/>
        <w:rPr>
          <w:rFonts w:ascii="Times New Roman" w:eastAsia="Calibri" w:hAnsi="Times New Roman" w:cs="Times New Roman"/>
          <w:sz w:val="24"/>
          <w:szCs w:val="24"/>
        </w:rPr>
      </w:pPr>
      <w:r w:rsidRPr="00B75C55">
        <w:rPr>
          <w:rFonts w:ascii="Times New Roman" w:eastAsia="Calibri" w:hAnsi="Times New Roman" w:cs="Times New Roman"/>
          <w:sz w:val="24"/>
          <w:szCs w:val="24"/>
        </w:rPr>
        <w:lastRenderedPageBreak/>
        <w:t>2. Описание макро (микро) препаратов.</w:t>
      </w:r>
    </w:p>
    <w:p w:rsidR="00C8623B" w:rsidRPr="00BC6309" w:rsidRDefault="00C8623B" w:rsidP="00E33603">
      <w:pPr>
        <w:tabs>
          <w:tab w:val="left" w:pos="426"/>
        </w:tabs>
        <w:spacing w:after="0" w:line="240" w:lineRule="auto"/>
        <w:jc w:val="both"/>
        <w:rPr>
          <w:rFonts w:ascii="Times New Roman" w:eastAsia="Times New Roman" w:hAnsi="Times New Roman" w:cs="Times New Roman"/>
          <w:bCs/>
          <w:sz w:val="24"/>
          <w:szCs w:val="24"/>
        </w:rPr>
      </w:pPr>
      <w:r w:rsidRPr="00BC6309">
        <w:rPr>
          <w:rFonts w:ascii="Times New Roman" w:eastAsia="Times New Roman" w:hAnsi="Times New Roman" w:cs="Times New Roman"/>
          <w:bCs/>
          <w:sz w:val="24"/>
          <w:szCs w:val="24"/>
        </w:rPr>
        <w:t>Набор препаратов.</w:t>
      </w:r>
    </w:p>
    <w:p w:rsidR="00C8623B" w:rsidRPr="00D517C6" w:rsidRDefault="00C8623B" w:rsidP="00436C4F">
      <w:pPr>
        <w:numPr>
          <w:ilvl w:val="0"/>
          <w:numId w:val="38"/>
        </w:numPr>
        <w:tabs>
          <w:tab w:val="left" w:pos="426"/>
        </w:tabs>
        <w:spacing w:after="0" w:line="240" w:lineRule="auto"/>
        <w:ind w:left="0" w:firstLine="0"/>
        <w:rPr>
          <w:rFonts w:ascii="Times New Roman" w:eastAsia="Calibri" w:hAnsi="Times New Roman" w:cs="Times New Roman"/>
          <w:sz w:val="24"/>
          <w:szCs w:val="24"/>
          <w:lang w:eastAsia="ru-RU"/>
        </w:rPr>
      </w:pPr>
      <w:r w:rsidRPr="00D517C6">
        <w:rPr>
          <w:rFonts w:ascii="Times New Roman" w:eastAsia="Calibri" w:hAnsi="Times New Roman" w:cs="Times New Roman"/>
          <w:sz w:val="24"/>
          <w:szCs w:val="24"/>
          <w:lang w:eastAsia="ru-RU"/>
        </w:rPr>
        <w:t>Труп с отпрепарированными венами головы и шеи.</w:t>
      </w:r>
    </w:p>
    <w:p w:rsidR="00C8623B" w:rsidRPr="00D517C6" w:rsidRDefault="00C8623B" w:rsidP="00436C4F">
      <w:pPr>
        <w:numPr>
          <w:ilvl w:val="0"/>
          <w:numId w:val="38"/>
        </w:numPr>
        <w:tabs>
          <w:tab w:val="left" w:pos="426"/>
        </w:tabs>
        <w:spacing w:after="0" w:line="240" w:lineRule="auto"/>
        <w:ind w:left="0" w:firstLine="0"/>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Препарат  синусов твердой мозговой оболочки головного мозга.</w:t>
      </w:r>
    </w:p>
    <w:p w:rsidR="00C8623B" w:rsidRPr="00D517C6" w:rsidRDefault="00C8623B" w:rsidP="00436C4F">
      <w:pPr>
        <w:numPr>
          <w:ilvl w:val="0"/>
          <w:numId w:val="38"/>
        </w:numPr>
        <w:tabs>
          <w:tab w:val="left" w:pos="426"/>
        </w:tabs>
        <w:spacing w:after="0" w:line="240" w:lineRule="auto"/>
        <w:ind w:left="0" w:firstLine="0"/>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Таблицы диплоических, эмиссарных вен, синусов твердой мозговой оболочки, вен мозга и вен глазницы.</w:t>
      </w:r>
    </w:p>
    <w:p w:rsidR="00C8623B" w:rsidRPr="00D517C6" w:rsidRDefault="00C8623B" w:rsidP="00436C4F">
      <w:pPr>
        <w:numPr>
          <w:ilvl w:val="0"/>
          <w:numId w:val="38"/>
        </w:numPr>
        <w:tabs>
          <w:tab w:val="left" w:pos="426"/>
        </w:tabs>
        <w:spacing w:after="0" w:line="240" w:lineRule="auto"/>
        <w:ind w:left="0" w:firstLine="0"/>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Таблицы анастомозов вен головы, лица и шеи с синусами твердой мозговой оболочки.</w:t>
      </w:r>
    </w:p>
    <w:p w:rsidR="00BC6309" w:rsidRDefault="00BC6309" w:rsidP="00E33603">
      <w:pPr>
        <w:tabs>
          <w:tab w:val="left" w:pos="426"/>
        </w:tabs>
        <w:spacing w:after="0" w:line="240" w:lineRule="auto"/>
        <w:rPr>
          <w:rFonts w:ascii="Times New Roman" w:eastAsia="Times New Roman" w:hAnsi="Times New Roman" w:cs="Times New Roman"/>
          <w:b/>
          <w:bCs/>
          <w:sz w:val="24"/>
          <w:szCs w:val="24"/>
        </w:rPr>
      </w:pPr>
    </w:p>
    <w:p w:rsidR="00BC6309" w:rsidRPr="00B75C55" w:rsidRDefault="00BC6309" w:rsidP="00BC6309">
      <w:pPr>
        <w:tabs>
          <w:tab w:val="num" w:pos="0"/>
          <w:tab w:val="left" w:pos="142"/>
          <w:tab w:val="left" w:pos="426"/>
        </w:tabs>
        <w:spacing w:after="0" w:line="240" w:lineRule="auto"/>
        <w:rPr>
          <w:rFonts w:ascii="Times New Roman" w:eastAsia="Calibri" w:hAnsi="Times New Roman" w:cs="Times New Roman"/>
          <w:i/>
          <w:color w:val="000000"/>
          <w:sz w:val="24"/>
          <w:szCs w:val="24"/>
        </w:rPr>
      </w:pPr>
      <w:r w:rsidRPr="00B75C55">
        <w:rPr>
          <w:rFonts w:ascii="Times New Roman" w:eastAsia="Calibri" w:hAnsi="Times New Roman" w:cs="Times New Roman"/>
          <w:i/>
          <w:color w:val="000000"/>
          <w:sz w:val="24"/>
          <w:szCs w:val="24"/>
        </w:rPr>
        <w:t>Практические задания для демонстрации практических навыков:</w:t>
      </w:r>
    </w:p>
    <w:p w:rsidR="00C8623B" w:rsidRPr="00BC6309" w:rsidRDefault="00C8623B" w:rsidP="00E33603">
      <w:pPr>
        <w:tabs>
          <w:tab w:val="left" w:pos="426"/>
        </w:tabs>
        <w:spacing w:after="0" w:line="240" w:lineRule="auto"/>
        <w:rPr>
          <w:rFonts w:ascii="Times New Roman" w:eastAsia="Times New Roman" w:hAnsi="Times New Roman" w:cs="Times New Roman"/>
          <w:bCs/>
          <w:sz w:val="24"/>
          <w:szCs w:val="24"/>
        </w:rPr>
      </w:pPr>
      <w:r w:rsidRPr="00BC6309">
        <w:rPr>
          <w:rFonts w:ascii="Times New Roman" w:eastAsia="Times New Roman" w:hAnsi="Times New Roman" w:cs="Times New Roman"/>
          <w:bCs/>
          <w:sz w:val="24"/>
          <w:szCs w:val="24"/>
        </w:rPr>
        <w:t>Показать:</w:t>
      </w:r>
    </w:p>
    <w:p w:rsidR="00C8623B" w:rsidRPr="00BC6309" w:rsidRDefault="00C8623B" w:rsidP="00E33603">
      <w:pPr>
        <w:tabs>
          <w:tab w:val="left" w:pos="426"/>
          <w:tab w:val="num" w:pos="720"/>
        </w:tabs>
        <w:spacing w:after="0" w:line="240" w:lineRule="auto"/>
        <w:jc w:val="both"/>
        <w:rPr>
          <w:rFonts w:ascii="Times New Roman" w:eastAsia="Calibri" w:hAnsi="Times New Roman" w:cs="Times New Roman"/>
          <w:bCs/>
          <w:sz w:val="24"/>
          <w:szCs w:val="24"/>
          <w:lang w:eastAsia="ru-RU"/>
        </w:rPr>
      </w:pPr>
      <w:r w:rsidRPr="00BC6309">
        <w:rPr>
          <w:rFonts w:ascii="Times New Roman" w:eastAsia="Calibri" w:hAnsi="Times New Roman" w:cs="Times New Roman"/>
          <w:bCs/>
          <w:sz w:val="24"/>
          <w:szCs w:val="24"/>
          <w:lang w:eastAsia="ru-RU"/>
        </w:rPr>
        <w:t>1.  На таблице вен головы и шеи:</w:t>
      </w:r>
    </w:p>
    <w:p w:rsidR="00C8623B" w:rsidRPr="00BC6309" w:rsidRDefault="00C8623B" w:rsidP="00E33603">
      <w:pPr>
        <w:tabs>
          <w:tab w:val="left" w:pos="426"/>
          <w:tab w:val="num" w:pos="720"/>
        </w:tabs>
        <w:spacing w:after="0" w:line="240" w:lineRule="auto"/>
        <w:jc w:val="both"/>
        <w:rPr>
          <w:rFonts w:ascii="Times New Roman" w:eastAsia="Calibri" w:hAnsi="Times New Roman" w:cs="Times New Roman"/>
          <w:sz w:val="24"/>
          <w:szCs w:val="24"/>
          <w:lang w:eastAsia="ru-RU"/>
        </w:rPr>
      </w:pPr>
      <w:r w:rsidRPr="00BC6309">
        <w:rPr>
          <w:rFonts w:ascii="Times New Roman" w:eastAsia="Calibri" w:hAnsi="Times New Roman" w:cs="Times New Roman"/>
          <w:sz w:val="24"/>
          <w:szCs w:val="24"/>
          <w:lang w:eastAsia="ru-RU"/>
        </w:rPr>
        <w:t xml:space="preserve">а) вены свода черепа: </w:t>
      </w:r>
    </w:p>
    <w:p w:rsidR="00C8623B" w:rsidRPr="00BC6309" w:rsidRDefault="00C8623B" w:rsidP="00E33603">
      <w:pPr>
        <w:tabs>
          <w:tab w:val="left" w:pos="426"/>
        </w:tabs>
        <w:spacing w:after="0" w:line="240" w:lineRule="auto"/>
        <w:rPr>
          <w:rFonts w:ascii="Times New Roman" w:eastAsia="Times New Roman" w:hAnsi="Times New Roman" w:cs="Times New Roman"/>
          <w:sz w:val="24"/>
          <w:szCs w:val="24"/>
        </w:rPr>
      </w:pPr>
      <w:r w:rsidRPr="00BC6309">
        <w:rPr>
          <w:rFonts w:ascii="Times New Roman" w:eastAsia="Times New Roman" w:hAnsi="Times New Roman" w:cs="Times New Roman"/>
          <w:sz w:val="24"/>
          <w:szCs w:val="24"/>
        </w:rPr>
        <w:t>-   затылочные,</w:t>
      </w:r>
    </w:p>
    <w:p w:rsidR="00C8623B" w:rsidRPr="00BC6309" w:rsidRDefault="00C8623B" w:rsidP="00E33603">
      <w:pPr>
        <w:tabs>
          <w:tab w:val="left" w:pos="426"/>
        </w:tabs>
        <w:spacing w:after="0" w:line="240" w:lineRule="auto"/>
        <w:rPr>
          <w:rFonts w:ascii="Times New Roman" w:eastAsia="Times New Roman" w:hAnsi="Times New Roman" w:cs="Times New Roman"/>
          <w:sz w:val="24"/>
          <w:szCs w:val="24"/>
        </w:rPr>
      </w:pPr>
      <w:r w:rsidRPr="00BC6309">
        <w:rPr>
          <w:rFonts w:ascii="Times New Roman" w:eastAsia="Times New Roman" w:hAnsi="Times New Roman" w:cs="Times New Roman"/>
          <w:sz w:val="24"/>
          <w:szCs w:val="24"/>
        </w:rPr>
        <w:t>-   задние ушные,</w:t>
      </w:r>
    </w:p>
    <w:p w:rsidR="00C8623B" w:rsidRPr="00BC6309" w:rsidRDefault="00C8623B" w:rsidP="00E33603">
      <w:pPr>
        <w:tabs>
          <w:tab w:val="left" w:pos="426"/>
        </w:tabs>
        <w:spacing w:after="0" w:line="240" w:lineRule="auto"/>
        <w:rPr>
          <w:rFonts w:ascii="Times New Roman" w:eastAsia="Times New Roman" w:hAnsi="Times New Roman" w:cs="Times New Roman"/>
          <w:sz w:val="24"/>
          <w:szCs w:val="24"/>
        </w:rPr>
      </w:pPr>
      <w:r w:rsidRPr="00BC6309">
        <w:rPr>
          <w:rFonts w:ascii="Times New Roman" w:eastAsia="Times New Roman" w:hAnsi="Times New Roman" w:cs="Times New Roman"/>
          <w:sz w:val="24"/>
          <w:szCs w:val="24"/>
        </w:rPr>
        <w:t>-   поверхностные и средние височные,</w:t>
      </w:r>
    </w:p>
    <w:p w:rsidR="00C8623B" w:rsidRPr="00BC6309" w:rsidRDefault="00C8623B" w:rsidP="00E33603">
      <w:pPr>
        <w:tabs>
          <w:tab w:val="left" w:pos="426"/>
        </w:tabs>
        <w:spacing w:after="0" w:line="240" w:lineRule="auto"/>
        <w:rPr>
          <w:rFonts w:ascii="Times New Roman" w:eastAsia="Times New Roman" w:hAnsi="Times New Roman" w:cs="Times New Roman"/>
          <w:sz w:val="24"/>
          <w:szCs w:val="24"/>
        </w:rPr>
      </w:pPr>
      <w:r w:rsidRPr="00BC6309">
        <w:rPr>
          <w:rFonts w:ascii="Times New Roman" w:eastAsia="Times New Roman" w:hAnsi="Times New Roman" w:cs="Times New Roman"/>
          <w:sz w:val="24"/>
          <w:szCs w:val="24"/>
        </w:rPr>
        <w:t>-   носолобные,</w:t>
      </w:r>
    </w:p>
    <w:p w:rsidR="00C8623B" w:rsidRPr="00BC6309" w:rsidRDefault="00C8623B" w:rsidP="00E33603">
      <w:pPr>
        <w:tabs>
          <w:tab w:val="left" w:pos="426"/>
        </w:tabs>
        <w:spacing w:after="0" w:line="240" w:lineRule="auto"/>
        <w:rPr>
          <w:rFonts w:ascii="Times New Roman" w:eastAsia="Times New Roman" w:hAnsi="Times New Roman" w:cs="Times New Roman"/>
          <w:sz w:val="24"/>
          <w:szCs w:val="24"/>
        </w:rPr>
      </w:pPr>
      <w:r w:rsidRPr="00BC6309">
        <w:rPr>
          <w:rFonts w:ascii="Times New Roman" w:eastAsia="Times New Roman" w:hAnsi="Times New Roman" w:cs="Times New Roman"/>
          <w:sz w:val="24"/>
          <w:szCs w:val="24"/>
        </w:rPr>
        <w:t>-   надблоковые,</w:t>
      </w:r>
    </w:p>
    <w:p w:rsidR="00C8623B" w:rsidRPr="00BC6309" w:rsidRDefault="00C8623B" w:rsidP="00E33603">
      <w:pPr>
        <w:tabs>
          <w:tab w:val="left" w:pos="426"/>
        </w:tabs>
        <w:spacing w:after="0" w:line="240" w:lineRule="auto"/>
        <w:rPr>
          <w:rFonts w:ascii="Times New Roman" w:eastAsia="Times New Roman" w:hAnsi="Times New Roman" w:cs="Times New Roman"/>
          <w:sz w:val="24"/>
          <w:szCs w:val="24"/>
        </w:rPr>
      </w:pPr>
      <w:r w:rsidRPr="00BC6309">
        <w:rPr>
          <w:rFonts w:ascii="Times New Roman" w:eastAsia="Times New Roman" w:hAnsi="Times New Roman" w:cs="Times New Roman"/>
          <w:sz w:val="24"/>
          <w:szCs w:val="24"/>
        </w:rPr>
        <w:t>-   надглазничные вены;</w:t>
      </w:r>
    </w:p>
    <w:p w:rsidR="00C8623B" w:rsidRPr="00BC6309" w:rsidRDefault="00C8623B" w:rsidP="00E33603">
      <w:pPr>
        <w:tabs>
          <w:tab w:val="left" w:pos="426"/>
        </w:tabs>
        <w:spacing w:after="0" w:line="240" w:lineRule="auto"/>
        <w:rPr>
          <w:rFonts w:ascii="Times New Roman" w:eastAsia="Times New Roman" w:hAnsi="Times New Roman" w:cs="Times New Roman"/>
          <w:sz w:val="24"/>
          <w:szCs w:val="24"/>
        </w:rPr>
      </w:pPr>
      <w:r w:rsidRPr="00BC6309">
        <w:rPr>
          <w:rFonts w:ascii="Times New Roman" w:eastAsia="Times New Roman" w:hAnsi="Times New Roman" w:cs="Times New Roman"/>
          <w:sz w:val="24"/>
          <w:szCs w:val="24"/>
        </w:rPr>
        <w:t xml:space="preserve"> б) вены лица (глубокие и поверхностные):</w:t>
      </w:r>
    </w:p>
    <w:p w:rsidR="00C8623B" w:rsidRPr="00BC6309" w:rsidRDefault="00C8623B" w:rsidP="00E33603">
      <w:pPr>
        <w:tabs>
          <w:tab w:val="left" w:pos="426"/>
        </w:tabs>
        <w:spacing w:after="0" w:line="240" w:lineRule="auto"/>
        <w:rPr>
          <w:rFonts w:ascii="Times New Roman" w:eastAsia="Times New Roman" w:hAnsi="Times New Roman" w:cs="Times New Roman"/>
          <w:sz w:val="24"/>
          <w:szCs w:val="24"/>
        </w:rPr>
      </w:pPr>
      <w:r w:rsidRPr="00BC6309">
        <w:rPr>
          <w:rFonts w:ascii="Times New Roman" w:eastAsia="Times New Roman" w:hAnsi="Times New Roman" w:cs="Times New Roman"/>
          <w:sz w:val="24"/>
          <w:szCs w:val="24"/>
        </w:rPr>
        <w:t>-  занижнечелюстную вену, образующуюся из слияния поверхностных и средних височных вен;</w:t>
      </w:r>
    </w:p>
    <w:p w:rsidR="00C8623B" w:rsidRPr="00BC6309" w:rsidRDefault="00C8623B" w:rsidP="00E33603">
      <w:pPr>
        <w:tabs>
          <w:tab w:val="left" w:pos="426"/>
        </w:tabs>
        <w:spacing w:after="0" w:line="240" w:lineRule="auto"/>
        <w:rPr>
          <w:rFonts w:ascii="Times New Roman" w:eastAsia="Times New Roman" w:hAnsi="Times New Roman" w:cs="Times New Roman"/>
          <w:sz w:val="24"/>
          <w:szCs w:val="24"/>
        </w:rPr>
      </w:pPr>
      <w:r w:rsidRPr="00BC6309">
        <w:rPr>
          <w:rFonts w:ascii="Times New Roman" w:eastAsia="Times New Roman" w:hAnsi="Times New Roman" w:cs="Times New Roman"/>
          <w:sz w:val="24"/>
          <w:szCs w:val="24"/>
        </w:rPr>
        <w:t>-  притоки занижнечелюстной вены:</w:t>
      </w:r>
    </w:p>
    <w:p w:rsidR="00C8623B" w:rsidRPr="00BC6309" w:rsidRDefault="00C8623B" w:rsidP="00E33603">
      <w:pPr>
        <w:tabs>
          <w:tab w:val="left" w:pos="426"/>
        </w:tabs>
        <w:spacing w:after="0" w:line="240" w:lineRule="auto"/>
        <w:rPr>
          <w:rFonts w:ascii="Times New Roman" w:eastAsia="Times New Roman" w:hAnsi="Times New Roman" w:cs="Times New Roman"/>
          <w:sz w:val="24"/>
          <w:szCs w:val="24"/>
        </w:rPr>
      </w:pPr>
      <w:r w:rsidRPr="00BC6309">
        <w:rPr>
          <w:rFonts w:ascii="Times New Roman" w:eastAsia="Times New Roman" w:hAnsi="Times New Roman" w:cs="Times New Roman"/>
          <w:sz w:val="24"/>
          <w:szCs w:val="24"/>
        </w:rPr>
        <w:sym w:font="Symbol" w:char="F0B7"/>
      </w:r>
      <w:r w:rsidRPr="00BC6309">
        <w:rPr>
          <w:rFonts w:ascii="Times New Roman" w:eastAsia="Times New Roman" w:hAnsi="Times New Roman" w:cs="Times New Roman"/>
          <w:sz w:val="24"/>
          <w:szCs w:val="24"/>
        </w:rPr>
        <w:t xml:space="preserve"> переднюю ушную вену,</w:t>
      </w:r>
    </w:p>
    <w:p w:rsidR="00C8623B" w:rsidRPr="00BC6309" w:rsidRDefault="00C8623B" w:rsidP="00E33603">
      <w:pPr>
        <w:tabs>
          <w:tab w:val="left" w:pos="426"/>
        </w:tabs>
        <w:spacing w:after="0" w:line="240" w:lineRule="auto"/>
        <w:rPr>
          <w:rFonts w:ascii="Times New Roman" w:eastAsia="Times New Roman" w:hAnsi="Times New Roman" w:cs="Times New Roman"/>
          <w:sz w:val="24"/>
          <w:szCs w:val="24"/>
        </w:rPr>
      </w:pPr>
      <w:r w:rsidRPr="00BC6309">
        <w:rPr>
          <w:rFonts w:ascii="Times New Roman" w:eastAsia="Times New Roman" w:hAnsi="Times New Roman" w:cs="Times New Roman"/>
          <w:sz w:val="24"/>
          <w:szCs w:val="24"/>
        </w:rPr>
        <w:sym w:font="Symbol" w:char="F0B7"/>
      </w:r>
      <w:r w:rsidRPr="00BC6309">
        <w:rPr>
          <w:rFonts w:ascii="Times New Roman" w:eastAsia="Times New Roman" w:hAnsi="Times New Roman" w:cs="Times New Roman"/>
          <w:sz w:val="24"/>
          <w:szCs w:val="24"/>
        </w:rPr>
        <w:t xml:space="preserve"> вены околоушной железы,</w:t>
      </w:r>
    </w:p>
    <w:p w:rsidR="00C8623B" w:rsidRPr="00BC6309" w:rsidRDefault="00C8623B" w:rsidP="00E33603">
      <w:pPr>
        <w:tabs>
          <w:tab w:val="left" w:pos="426"/>
        </w:tabs>
        <w:spacing w:after="0" w:line="240" w:lineRule="auto"/>
        <w:rPr>
          <w:rFonts w:ascii="Times New Roman" w:eastAsia="Times New Roman" w:hAnsi="Times New Roman" w:cs="Times New Roman"/>
          <w:sz w:val="24"/>
          <w:szCs w:val="24"/>
        </w:rPr>
      </w:pPr>
      <w:r w:rsidRPr="00BC6309">
        <w:rPr>
          <w:rFonts w:ascii="Times New Roman" w:eastAsia="Times New Roman" w:hAnsi="Times New Roman" w:cs="Times New Roman"/>
          <w:sz w:val="24"/>
          <w:szCs w:val="24"/>
        </w:rPr>
        <w:sym w:font="Symbol" w:char="F0B7"/>
      </w:r>
      <w:r w:rsidRPr="00BC6309">
        <w:rPr>
          <w:rFonts w:ascii="Times New Roman" w:eastAsia="Times New Roman" w:hAnsi="Times New Roman" w:cs="Times New Roman"/>
          <w:sz w:val="24"/>
          <w:szCs w:val="24"/>
        </w:rPr>
        <w:t xml:space="preserve"> вены височно-нижнечелюстного сустава,</w:t>
      </w:r>
    </w:p>
    <w:p w:rsidR="00C8623B" w:rsidRPr="00BC6309" w:rsidRDefault="00C8623B" w:rsidP="00E33603">
      <w:pPr>
        <w:tabs>
          <w:tab w:val="left" w:pos="426"/>
        </w:tabs>
        <w:spacing w:after="0" w:line="240" w:lineRule="auto"/>
        <w:rPr>
          <w:rFonts w:ascii="Times New Roman" w:eastAsia="Times New Roman" w:hAnsi="Times New Roman" w:cs="Times New Roman"/>
          <w:sz w:val="24"/>
          <w:szCs w:val="24"/>
        </w:rPr>
      </w:pPr>
      <w:r w:rsidRPr="00BC6309">
        <w:rPr>
          <w:rFonts w:ascii="Times New Roman" w:eastAsia="Times New Roman" w:hAnsi="Times New Roman" w:cs="Times New Roman"/>
          <w:sz w:val="24"/>
          <w:szCs w:val="24"/>
        </w:rPr>
        <w:sym w:font="Symbol" w:char="F0B7"/>
      </w:r>
      <w:r w:rsidRPr="00BC6309">
        <w:rPr>
          <w:rFonts w:ascii="Times New Roman" w:eastAsia="Times New Roman" w:hAnsi="Times New Roman" w:cs="Times New Roman"/>
          <w:sz w:val="24"/>
          <w:szCs w:val="24"/>
        </w:rPr>
        <w:t xml:space="preserve"> барабанные вены,</w:t>
      </w:r>
    </w:p>
    <w:p w:rsidR="00C8623B" w:rsidRPr="00BC6309" w:rsidRDefault="00C8623B" w:rsidP="00E33603">
      <w:pPr>
        <w:tabs>
          <w:tab w:val="left" w:pos="426"/>
        </w:tabs>
        <w:spacing w:after="0" w:line="240" w:lineRule="auto"/>
        <w:rPr>
          <w:rFonts w:ascii="Times New Roman" w:eastAsia="Times New Roman" w:hAnsi="Times New Roman" w:cs="Times New Roman"/>
          <w:sz w:val="24"/>
          <w:szCs w:val="24"/>
        </w:rPr>
      </w:pPr>
      <w:r w:rsidRPr="00BC6309">
        <w:rPr>
          <w:rFonts w:ascii="Times New Roman" w:eastAsia="Times New Roman" w:hAnsi="Times New Roman" w:cs="Times New Roman"/>
          <w:sz w:val="24"/>
          <w:szCs w:val="24"/>
        </w:rPr>
        <w:sym w:font="Symbol" w:char="F0B7"/>
      </w:r>
      <w:r w:rsidRPr="00BC6309">
        <w:rPr>
          <w:rFonts w:ascii="Times New Roman" w:eastAsia="Times New Roman" w:hAnsi="Times New Roman" w:cs="Times New Roman"/>
          <w:sz w:val="24"/>
          <w:szCs w:val="24"/>
        </w:rPr>
        <w:t xml:space="preserve"> шилососцевидную вену, </w:t>
      </w:r>
    </w:p>
    <w:p w:rsidR="00C8623B" w:rsidRPr="00BC6309" w:rsidRDefault="00C8623B" w:rsidP="00E33603">
      <w:pPr>
        <w:tabs>
          <w:tab w:val="left" w:pos="426"/>
        </w:tabs>
        <w:spacing w:after="0" w:line="240" w:lineRule="auto"/>
        <w:rPr>
          <w:rFonts w:ascii="Times New Roman" w:eastAsia="Times New Roman" w:hAnsi="Times New Roman" w:cs="Times New Roman"/>
          <w:sz w:val="24"/>
          <w:szCs w:val="24"/>
        </w:rPr>
      </w:pPr>
      <w:r w:rsidRPr="00BC6309">
        <w:rPr>
          <w:rFonts w:ascii="Times New Roman" w:eastAsia="Times New Roman" w:hAnsi="Times New Roman" w:cs="Times New Roman"/>
          <w:sz w:val="24"/>
          <w:szCs w:val="24"/>
        </w:rPr>
        <w:sym w:font="Symbol" w:char="F0B7"/>
      </w:r>
      <w:r w:rsidRPr="00BC6309">
        <w:rPr>
          <w:rFonts w:ascii="Times New Roman" w:eastAsia="Times New Roman" w:hAnsi="Times New Roman" w:cs="Times New Roman"/>
          <w:sz w:val="24"/>
          <w:szCs w:val="24"/>
        </w:rPr>
        <w:t xml:space="preserve"> поперечную вену лица,</w:t>
      </w:r>
    </w:p>
    <w:p w:rsidR="00C8623B" w:rsidRPr="00BC6309" w:rsidRDefault="00C8623B" w:rsidP="00E33603">
      <w:pPr>
        <w:tabs>
          <w:tab w:val="left" w:pos="426"/>
        </w:tabs>
        <w:spacing w:after="0" w:line="240" w:lineRule="auto"/>
        <w:rPr>
          <w:rFonts w:ascii="Times New Roman" w:eastAsia="Times New Roman" w:hAnsi="Times New Roman" w:cs="Times New Roman"/>
          <w:sz w:val="24"/>
          <w:szCs w:val="24"/>
        </w:rPr>
      </w:pPr>
      <w:r w:rsidRPr="00BC6309">
        <w:rPr>
          <w:rFonts w:ascii="Times New Roman" w:eastAsia="Times New Roman" w:hAnsi="Times New Roman" w:cs="Times New Roman"/>
          <w:sz w:val="24"/>
          <w:szCs w:val="24"/>
        </w:rPr>
        <w:sym w:font="Symbol" w:char="F0B7"/>
      </w:r>
      <w:r w:rsidRPr="00BC6309">
        <w:rPr>
          <w:rFonts w:ascii="Times New Roman" w:eastAsia="Times New Roman" w:hAnsi="Times New Roman" w:cs="Times New Roman"/>
          <w:sz w:val="24"/>
          <w:szCs w:val="24"/>
        </w:rPr>
        <w:t xml:space="preserve"> верхнечелюстные вены, формирующиеся из крыловидного сплетения.</w:t>
      </w:r>
    </w:p>
    <w:p w:rsidR="00C8623B" w:rsidRPr="00BC6309" w:rsidRDefault="00C8623B" w:rsidP="00DE226E">
      <w:pPr>
        <w:numPr>
          <w:ilvl w:val="1"/>
          <w:numId w:val="2"/>
        </w:numPr>
        <w:tabs>
          <w:tab w:val="left" w:pos="426"/>
          <w:tab w:val="num" w:pos="720"/>
        </w:tabs>
        <w:spacing w:after="0" w:line="240" w:lineRule="auto"/>
        <w:ind w:left="0" w:firstLine="0"/>
        <w:jc w:val="both"/>
        <w:rPr>
          <w:rFonts w:ascii="Times New Roman" w:eastAsia="Times New Roman" w:hAnsi="Times New Roman" w:cs="Times New Roman"/>
          <w:sz w:val="24"/>
          <w:szCs w:val="24"/>
        </w:rPr>
      </w:pPr>
      <w:r w:rsidRPr="00BC6309">
        <w:rPr>
          <w:rFonts w:ascii="Times New Roman" w:eastAsia="Times New Roman" w:hAnsi="Times New Roman" w:cs="Times New Roman"/>
          <w:sz w:val="24"/>
          <w:szCs w:val="24"/>
        </w:rPr>
        <w:t>крыловидное сплетение, располагающееся в подвисочной ямке вокруг латеральной крыловидной мышцы и его притоки:</w:t>
      </w:r>
    </w:p>
    <w:p w:rsidR="00C8623B" w:rsidRPr="00BC6309" w:rsidRDefault="00C8623B" w:rsidP="00E33603">
      <w:pPr>
        <w:tabs>
          <w:tab w:val="left" w:pos="426"/>
        </w:tabs>
        <w:spacing w:after="0" w:line="240" w:lineRule="auto"/>
        <w:rPr>
          <w:rFonts w:ascii="Times New Roman" w:eastAsia="Times New Roman" w:hAnsi="Times New Roman" w:cs="Times New Roman"/>
          <w:sz w:val="24"/>
          <w:szCs w:val="24"/>
        </w:rPr>
      </w:pPr>
      <w:r w:rsidRPr="00BC6309">
        <w:rPr>
          <w:rFonts w:ascii="Times New Roman" w:eastAsia="Times New Roman" w:hAnsi="Times New Roman" w:cs="Times New Roman"/>
          <w:sz w:val="24"/>
          <w:szCs w:val="24"/>
        </w:rPr>
        <w:sym w:font="Symbol" w:char="F0B7"/>
      </w:r>
      <w:r w:rsidRPr="00BC6309">
        <w:rPr>
          <w:rFonts w:ascii="Times New Roman" w:eastAsia="Times New Roman" w:hAnsi="Times New Roman" w:cs="Times New Roman"/>
          <w:sz w:val="24"/>
          <w:szCs w:val="24"/>
        </w:rPr>
        <w:t xml:space="preserve">  клиновидно-небную вену,</w:t>
      </w:r>
    </w:p>
    <w:p w:rsidR="00C8623B" w:rsidRPr="00BC6309" w:rsidRDefault="00C8623B" w:rsidP="00E33603">
      <w:pPr>
        <w:tabs>
          <w:tab w:val="left" w:pos="426"/>
        </w:tabs>
        <w:spacing w:after="0" w:line="240" w:lineRule="auto"/>
        <w:rPr>
          <w:rFonts w:ascii="Times New Roman" w:eastAsia="Times New Roman" w:hAnsi="Times New Roman" w:cs="Times New Roman"/>
          <w:sz w:val="24"/>
          <w:szCs w:val="24"/>
        </w:rPr>
      </w:pPr>
      <w:r w:rsidRPr="00BC6309">
        <w:rPr>
          <w:rFonts w:ascii="Times New Roman" w:eastAsia="Times New Roman" w:hAnsi="Times New Roman" w:cs="Times New Roman"/>
          <w:sz w:val="24"/>
          <w:szCs w:val="24"/>
        </w:rPr>
        <w:sym w:font="Symbol" w:char="F0B7"/>
      </w:r>
      <w:r w:rsidRPr="00BC6309">
        <w:rPr>
          <w:rFonts w:ascii="Times New Roman" w:eastAsia="Times New Roman" w:hAnsi="Times New Roman" w:cs="Times New Roman"/>
          <w:sz w:val="24"/>
          <w:szCs w:val="24"/>
        </w:rPr>
        <w:t xml:space="preserve">  средние менингиальные вены,</w:t>
      </w:r>
    </w:p>
    <w:p w:rsidR="00C8623B" w:rsidRPr="00BC6309" w:rsidRDefault="00C8623B" w:rsidP="00E33603">
      <w:pPr>
        <w:tabs>
          <w:tab w:val="left" w:pos="426"/>
        </w:tabs>
        <w:spacing w:after="0" w:line="240" w:lineRule="auto"/>
        <w:rPr>
          <w:rFonts w:ascii="Times New Roman" w:eastAsia="Times New Roman" w:hAnsi="Times New Roman" w:cs="Times New Roman"/>
          <w:sz w:val="24"/>
          <w:szCs w:val="24"/>
        </w:rPr>
      </w:pPr>
      <w:r w:rsidRPr="00BC6309">
        <w:rPr>
          <w:rFonts w:ascii="Times New Roman" w:eastAsia="Times New Roman" w:hAnsi="Times New Roman" w:cs="Times New Roman"/>
          <w:sz w:val="24"/>
          <w:szCs w:val="24"/>
        </w:rPr>
        <w:sym w:font="Symbol" w:char="F0B7"/>
      </w:r>
      <w:r w:rsidRPr="00BC6309">
        <w:rPr>
          <w:rFonts w:ascii="Times New Roman" w:eastAsia="Times New Roman" w:hAnsi="Times New Roman" w:cs="Times New Roman"/>
          <w:sz w:val="24"/>
          <w:szCs w:val="24"/>
        </w:rPr>
        <w:t xml:space="preserve">  глубокие височные вены,</w:t>
      </w:r>
    </w:p>
    <w:p w:rsidR="00C8623B" w:rsidRPr="00BC6309" w:rsidRDefault="00C8623B" w:rsidP="00E33603">
      <w:pPr>
        <w:tabs>
          <w:tab w:val="left" w:pos="426"/>
        </w:tabs>
        <w:spacing w:after="0" w:line="240" w:lineRule="auto"/>
        <w:rPr>
          <w:rFonts w:ascii="Times New Roman" w:eastAsia="Times New Roman" w:hAnsi="Times New Roman" w:cs="Times New Roman"/>
          <w:sz w:val="24"/>
          <w:szCs w:val="24"/>
        </w:rPr>
      </w:pPr>
      <w:r w:rsidRPr="00BC6309">
        <w:rPr>
          <w:rFonts w:ascii="Times New Roman" w:eastAsia="Times New Roman" w:hAnsi="Times New Roman" w:cs="Times New Roman"/>
          <w:sz w:val="24"/>
          <w:szCs w:val="24"/>
        </w:rPr>
        <w:sym w:font="Symbol" w:char="F0B7"/>
      </w:r>
      <w:r w:rsidRPr="00BC6309">
        <w:rPr>
          <w:rFonts w:ascii="Times New Roman" w:eastAsia="Times New Roman" w:hAnsi="Times New Roman" w:cs="Times New Roman"/>
          <w:sz w:val="24"/>
          <w:szCs w:val="24"/>
        </w:rPr>
        <w:t xml:space="preserve">  вену крыловидного канала,</w:t>
      </w:r>
    </w:p>
    <w:p w:rsidR="00C8623B" w:rsidRPr="00BC6309" w:rsidRDefault="00C8623B" w:rsidP="00E33603">
      <w:pPr>
        <w:tabs>
          <w:tab w:val="left" w:pos="426"/>
        </w:tabs>
        <w:spacing w:after="0" w:line="240" w:lineRule="auto"/>
        <w:rPr>
          <w:rFonts w:ascii="Times New Roman" w:eastAsia="Times New Roman" w:hAnsi="Times New Roman" w:cs="Times New Roman"/>
          <w:sz w:val="24"/>
          <w:szCs w:val="24"/>
        </w:rPr>
      </w:pPr>
      <w:r w:rsidRPr="00BC6309">
        <w:rPr>
          <w:rFonts w:ascii="Times New Roman" w:eastAsia="Times New Roman" w:hAnsi="Times New Roman" w:cs="Times New Roman"/>
          <w:sz w:val="24"/>
          <w:szCs w:val="24"/>
        </w:rPr>
        <w:sym w:font="Symbol" w:char="F0B7"/>
      </w:r>
      <w:r w:rsidRPr="00BC6309">
        <w:rPr>
          <w:rFonts w:ascii="Times New Roman" w:eastAsia="Times New Roman" w:hAnsi="Times New Roman" w:cs="Times New Roman"/>
          <w:sz w:val="24"/>
          <w:szCs w:val="24"/>
        </w:rPr>
        <w:t xml:space="preserve">  жевательные вены,</w:t>
      </w:r>
    </w:p>
    <w:p w:rsidR="00C8623B" w:rsidRPr="00BC6309" w:rsidRDefault="00C8623B" w:rsidP="00E33603">
      <w:pPr>
        <w:tabs>
          <w:tab w:val="left" w:pos="426"/>
        </w:tabs>
        <w:spacing w:after="0" w:line="240" w:lineRule="auto"/>
        <w:rPr>
          <w:rFonts w:ascii="Times New Roman" w:eastAsia="Times New Roman" w:hAnsi="Times New Roman" w:cs="Times New Roman"/>
          <w:sz w:val="24"/>
          <w:szCs w:val="24"/>
        </w:rPr>
      </w:pPr>
      <w:r w:rsidRPr="00BC6309">
        <w:rPr>
          <w:rFonts w:ascii="Times New Roman" w:eastAsia="Times New Roman" w:hAnsi="Times New Roman" w:cs="Times New Roman"/>
          <w:sz w:val="24"/>
          <w:szCs w:val="24"/>
        </w:rPr>
        <w:sym w:font="Symbol" w:char="F0B7"/>
      </w:r>
      <w:r w:rsidRPr="00BC6309">
        <w:rPr>
          <w:rFonts w:ascii="Times New Roman" w:eastAsia="Times New Roman" w:hAnsi="Times New Roman" w:cs="Times New Roman"/>
          <w:sz w:val="24"/>
          <w:szCs w:val="24"/>
        </w:rPr>
        <w:t xml:space="preserve">  нижнюю альвеолярную вену, </w:t>
      </w:r>
    </w:p>
    <w:p w:rsidR="00C8623B" w:rsidRPr="00BC6309" w:rsidRDefault="00C8623B" w:rsidP="00E33603">
      <w:pPr>
        <w:tabs>
          <w:tab w:val="left" w:pos="426"/>
        </w:tabs>
        <w:spacing w:after="0" w:line="240" w:lineRule="auto"/>
        <w:rPr>
          <w:rFonts w:ascii="Times New Roman" w:eastAsia="Times New Roman" w:hAnsi="Times New Roman" w:cs="Times New Roman"/>
          <w:sz w:val="24"/>
          <w:szCs w:val="24"/>
        </w:rPr>
      </w:pPr>
      <w:r w:rsidRPr="00BC6309">
        <w:rPr>
          <w:rFonts w:ascii="Times New Roman" w:eastAsia="Times New Roman" w:hAnsi="Times New Roman" w:cs="Times New Roman"/>
          <w:sz w:val="24"/>
          <w:szCs w:val="24"/>
        </w:rPr>
        <w:sym w:font="Symbol" w:char="F0B7"/>
      </w:r>
      <w:r w:rsidRPr="00BC6309">
        <w:rPr>
          <w:rFonts w:ascii="Times New Roman" w:eastAsia="Times New Roman" w:hAnsi="Times New Roman" w:cs="Times New Roman"/>
          <w:sz w:val="24"/>
          <w:szCs w:val="24"/>
        </w:rPr>
        <w:t xml:space="preserve">  венозные сплетения круглого и овального отверстий.</w:t>
      </w:r>
    </w:p>
    <w:p w:rsidR="00C8623B" w:rsidRPr="00BC6309" w:rsidRDefault="00C8623B" w:rsidP="00E33603">
      <w:pPr>
        <w:numPr>
          <w:ilvl w:val="1"/>
          <w:numId w:val="2"/>
        </w:numPr>
        <w:tabs>
          <w:tab w:val="left" w:pos="426"/>
          <w:tab w:val="num" w:pos="720"/>
        </w:tabs>
        <w:spacing w:after="0" w:line="240" w:lineRule="auto"/>
        <w:ind w:left="0" w:firstLine="0"/>
        <w:rPr>
          <w:rFonts w:ascii="Times New Roman" w:eastAsia="Times New Roman" w:hAnsi="Times New Roman" w:cs="Times New Roman"/>
          <w:sz w:val="24"/>
          <w:szCs w:val="24"/>
        </w:rPr>
      </w:pPr>
      <w:r w:rsidRPr="00BC6309">
        <w:rPr>
          <w:rFonts w:ascii="Times New Roman" w:eastAsia="Times New Roman" w:hAnsi="Times New Roman" w:cs="Times New Roman"/>
          <w:sz w:val="24"/>
          <w:szCs w:val="24"/>
        </w:rPr>
        <w:t>лицевую вену (парную), образующуюся из слияния надблоковой и надглазничной вен и ее притоки:</w:t>
      </w:r>
    </w:p>
    <w:p w:rsidR="00C8623B" w:rsidRPr="00BC6309" w:rsidRDefault="00C8623B" w:rsidP="00E33603">
      <w:pPr>
        <w:tabs>
          <w:tab w:val="left" w:pos="426"/>
        </w:tabs>
        <w:spacing w:after="0" w:line="240" w:lineRule="auto"/>
        <w:rPr>
          <w:rFonts w:ascii="Times New Roman" w:eastAsia="Times New Roman" w:hAnsi="Times New Roman" w:cs="Times New Roman"/>
          <w:sz w:val="24"/>
          <w:szCs w:val="24"/>
        </w:rPr>
      </w:pPr>
      <w:r w:rsidRPr="00BC6309">
        <w:rPr>
          <w:rFonts w:ascii="Times New Roman" w:eastAsia="Times New Roman" w:hAnsi="Times New Roman" w:cs="Times New Roman"/>
          <w:sz w:val="24"/>
          <w:szCs w:val="24"/>
        </w:rPr>
        <w:sym w:font="Symbol" w:char="F0B7"/>
      </w:r>
      <w:r w:rsidRPr="00BC6309">
        <w:rPr>
          <w:rFonts w:ascii="Times New Roman" w:eastAsia="Times New Roman" w:hAnsi="Times New Roman" w:cs="Times New Roman"/>
          <w:sz w:val="24"/>
          <w:szCs w:val="24"/>
        </w:rPr>
        <w:t xml:space="preserve">  вены верхнего века,</w:t>
      </w:r>
    </w:p>
    <w:p w:rsidR="00C8623B" w:rsidRPr="00BC6309" w:rsidRDefault="00C8623B" w:rsidP="00E33603">
      <w:pPr>
        <w:tabs>
          <w:tab w:val="left" w:pos="426"/>
        </w:tabs>
        <w:spacing w:after="0" w:line="240" w:lineRule="auto"/>
        <w:rPr>
          <w:rFonts w:ascii="Times New Roman" w:eastAsia="Times New Roman" w:hAnsi="Times New Roman" w:cs="Times New Roman"/>
          <w:sz w:val="24"/>
          <w:szCs w:val="24"/>
        </w:rPr>
      </w:pPr>
      <w:r w:rsidRPr="00BC6309">
        <w:rPr>
          <w:rFonts w:ascii="Times New Roman" w:eastAsia="Times New Roman" w:hAnsi="Times New Roman" w:cs="Times New Roman"/>
          <w:sz w:val="24"/>
          <w:szCs w:val="24"/>
        </w:rPr>
        <w:sym w:font="Symbol" w:char="F0B7"/>
      </w:r>
      <w:r w:rsidRPr="00BC6309">
        <w:rPr>
          <w:rFonts w:ascii="Times New Roman" w:eastAsia="Times New Roman" w:hAnsi="Times New Roman" w:cs="Times New Roman"/>
          <w:sz w:val="24"/>
          <w:szCs w:val="24"/>
        </w:rPr>
        <w:t xml:space="preserve">  наружные носовые вены,</w:t>
      </w:r>
    </w:p>
    <w:p w:rsidR="00C8623B" w:rsidRPr="00BC6309" w:rsidRDefault="00C8623B" w:rsidP="00E33603">
      <w:pPr>
        <w:tabs>
          <w:tab w:val="left" w:pos="426"/>
        </w:tabs>
        <w:spacing w:after="0" w:line="240" w:lineRule="auto"/>
        <w:rPr>
          <w:rFonts w:ascii="Times New Roman" w:eastAsia="Times New Roman" w:hAnsi="Times New Roman" w:cs="Times New Roman"/>
          <w:sz w:val="24"/>
          <w:szCs w:val="24"/>
        </w:rPr>
      </w:pPr>
      <w:r w:rsidRPr="00BC6309">
        <w:rPr>
          <w:rFonts w:ascii="Times New Roman" w:eastAsia="Times New Roman" w:hAnsi="Times New Roman" w:cs="Times New Roman"/>
          <w:sz w:val="24"/>
          <w:szCs w:val="24"/>
        </w:rPr>
        <w:sym w:font="Symbol" w:char="F0B7"/>
      </w:r>
      <w:r w:rsidRPr="00BC6309">
        <w:rPr>
          <w:rFonts w:ascii="Times New Roman" w:eastAsia="Times New Roman" w:hAnsi="Times New Roman" w:cs="Times New Roman"/>
          <w:sz w:val="24"/>
          <w:szCs w:val="24"/>
        </w:rPr>
        <w:t xml:space="preserve">  вены нижнего века,</w:t>
      </w:r>
    </w:p>
    <w:p w:rsidR="00C8623B" w:rsidRPr="00BC6309" w:rsidRDefault="00C8623B" w:rsidP="00E33603">
      <w:pPr>
        <w:tabs>
          <w:tab w:val="left" w:pos="426"/>
        </w:tabs>
        <w:spacing w:after="0" w:line="240" w:lineRule="auto"/>
        <w:rPr>
          <w:rFonts w:ascii="Times New Roman" w:eastAsia="Times New Roman" w:hAnsi="Times New Roman" w:cs="Times New Roman"/>
          <w:sz w:val="24"/>
          <w:szCs w:val="24"/>
        </w:rPr>
      </w:pPr>
      <w:r w:rsidRPr="00BC6309">
        <w:rPr>
          <w:rFonts w:ascii="Times New Roman" w:eastAsia="Times New Roman" w:hAnsi="Times New Roman" w:cs="Times New Roman"/>
          <w:sz w:val="24"/>
          <w:szCs w:val="24"/>
        </w:rPr>
        <w:sym w:font="Symbol" w:char="F0B7"/>
      </w:r>
      <w:r w:rsidRPr="00BC6309">
        <w:rPr>
          <w:rFonts w:ascii="Times New Roman" w:eastAsia="Times New Roman" w:hAnsi="Times New Roman" w:cs="Times New Roman"/>
          <w:sz w:val="24"/>
          <w:szCs w:val="24"/>
        </w:rPr>
        <w:t xml:space="preserve">  верхняя губная вена,</w:t>
      </w:r>
    </w:p>
    <w:p w:rsidR="00C8623B" w:rsidRPr="00BC6309" w:rsidRDefault="00C8623B" w:rsidP="00E33603">
      <w:pPr>
        <w:tabs>
          <w:tab w:val="left" w:pos="426"/>
        </w:tabs>
        <w:spacing w:after="0" w:line="240" w:lineRule="auto"/>
        <w:rPr>
          <w:rFonts w:ascii="Times New Roman" w:eastAsia="Times New Roman" w:hAnsi="Times New Roman" w:cs="Times New Roman"/>
          <w:sz w:val="24"/>
          <w:szCs w:val="24"/>
        </w:rPr>
      </w:pPr>
      <w:r w:rsidRPr="00BC6309">
        <w:rPr>
          <w:rFonts w:ascii="Times New Roman" w:eastAsia="Times New Roman" w:hAnsi="Times New Roman" w:cs="Times New Roman"/>
          <w:sz w:val="24"/>
          <w:szCs w:val="24"/>
        </w:rPr>
        <w:sym w:font="Symbol" w:char="F0B7"/>
      </w:r>
      <w:r w:rsidRPr="00BC6309">
        <w:rPr>
          <w:rFonts w:ascii="Times New Roman" w:eastAsia="Times New Roman" w:hAnsi="Times New Roman" w:cs="Times New Roman"/>
          <w:sz w:val="24"/>
          <w:szCs w:val="24"/>
        </w:rPr>
        <w:t xml:space="preserve">  нижние губные вены,</w:t>
      </w:r>
    </w:p>
    <w:p w:rsidR="00C8623B" w:rsidRPr="00BC6309" w:rsidRDefault="00C8623B" w:rsidP="00E33603">
      <w:pPr>
        <w:tabs>
          <w:tab w:val="left" w:pos="426"/>
        </w:tabs>
        <w:spacing w:after="0" w:line="240" w:lineRule="auto"/>
        <w:rPr>
          <w:rFonts w:ascii="Times New Roman" w:eastAsia="Times New Roman" w:hAnsi="Times New Roman" w:cs="Times New Roman"/>
          <w:sz w:val="24"/>
          <w:szCs w:val="24"/>
        </w:rPr>
      </w:pPr>
      <w:r w:rsidRPr="00BC6309">
        <w:rPr>
          <w:rFonts w:ascii="Times New Roman" w:eastAsia="Times New Roman" w:hAnsi="Times New Roman" w:cs="Times New Roman"/>
          <w:sz w:val="24"/>
          <w:szCs w:val="24"/>
        </w:rPr>
        <w:sym w:font="Symbol" w:char="F0B7"/>
      </w:r>
      <w:r w:rsidRPr="00BC6309">
        <w:rPr>
          <w:rFonts w:ascii="Times New Roman" w:eastAsia="Times New Roman" w:hAnsi="Times New Roman" w:cs="Times New Roman"/>
          <w:sz w:val="24"/>
          <w:szCs w:val="24"/>
        </w:rPr>
        <w:t xml:space="preserve">  глубокая вена лица, формирующаяся из верхних альвеолярных вен,</w:t>
      </w:r>
    </w:p>
    <w:p w:rsidR="00C8623B" w:rsidRPr="00BC6309" w:rsidRDefault="00C8623B" w:rsidP="00E33603">
      <w:pPr>
        <w:tabs>
          <w:tab w:val="left" w:pos="426"/>
        </w:tabs>
        <w:spacing w:after="0" w:line="240" w:lineRule="auto"/>
        <w:rPr>
          <w:rFonts w:ascii="Times New Roman" w:eastAsia="Times New Roman" w:hAnsi="Times New Roman" w:cs="Times New Roman"/>
          <w:sz w:val="24"/>
          <w:szCs w:val="24"/>
        </w:rPr>
      </w:pPr>
      <w:r w:rsidRPr="00BC6309">
        <w:rPr>
          <w:rFonts w:ascii="Times New Roman" w:eastAsia="Times New Roman" w:hAnsi="Times New Roman" w:cs="Times New Roman"/>
          <w:sz w:val="24"/>
          <w:szCs w:val="24"/>
        </w:rPr>
        <w:sym w:font="Symbol" w:char="F0B7"/>
      </w:r>
      <w:r w:rsidRPr="00BC6309">
        <w:rPr>
          <w:rFonts w:ascii="Times New Roman" w:eastAsia="Times New Roman" w:hAnsi="Times New Roman" w:cs="Times New Roman"/>
          <w:sz w:val="24"/>
          <w:szCs w:val="24"/>
        </w:rPr>
        <w:t xml:space="preserve">  вены околоушной железы,</w:t>
      </w:r>
    </w:p>
    <w:p w:rsidR="00C8623B" w:rsidRPr="00BC6309" w:rsidRDefault="00C8623B" w:rsidP="00E33603">
      <w:pPr>
        <w:tabs>
          <w:tab w:val="left" w:pos="426"/>
        </w:tabs>
        <w:spacing w:after="0" w:line="240" w:lineRule="auto"/>
        <w:rPr>
          <w:rFonts w:ascii="Times New Roman" w:eastAsia="Times New Roman" w:hAnsi="Times New Roman" w:cs="Times New Roman"/>
          <w:sz w:val="24"/>
          <w:szCs w:val="24"/>
        </w:rPr>
      </w:pPr>
      <w:r w:rsidRPr="00BC6309">
        <w:rPr>
          <w:rFonts w:ascii="Times New Roman" w:eastAsia="Times New Roman" w:hAnsi="Times New Roman" w:cs="Times New Roman"/>
          <w:sz w:val="24"/>
          <w:szCs w:val="24"/>
        </w:rPr>
        <w:sym w:font="Symbol" w:char="F0B7"/>
      </w:r>
      <w:r w:rsidRPr="00BC6309">
        <w:rPr>
          <w:rFonts w:ascii="Times New Roman" w:eastAsia="Times New Roman" w:hAnsi="Times New Roman" w:cs="Times New Roman"/>
          <w:sz w:val="24"/>
          <w:szCs w:val="24"/>
        </w:rPr>
        <w:t xml:space="preserve">  небную вену,</w:t>
      </w:r>
    </w:p>
    <w:p w:rsidR="00C8623B" w:rsidRPr="00BC6309" w:rsidRDefault="00C8623B" w:rsidP="00E33603">
      <w:pPr>
        <w:tabs>
          <w:tab w:val="left" w:pos="426"/>
        </w:tabs>
        <w:spacing w:after="0" w:line="240" w:lineRule="auto"/>
        <w:rPr>
          <w:rFonts w:ascii="Times New Roman" w:eastAsia="Times New Roman" w:hAnsi="Times New Roman" w:cs="Times New Roman"/>
          <w:sz w:val="24"/>
          <w:szCs w:val="24"/>
        </w:rPr>
      </w:pPr>
      <w:r w:rsidRPr="00BC6309">
        <w:rPr>
          <w:rFonts w:ascii="Times New Roman" w:eastAsia="Times New Roman" w:hAnsi="Times New Roman" w:cs="Times New Roman"/>
          <w:sz w:val="24"/>
          <w:szCs w:val="24"/>
        </w:rPr>
        <w:sym w:font="Symbol" w:char="F0B7"/>
      </w:r>
      <w:r w:rsidRPr="00BC6309">
        <w:rPr>
          <w:rFonts w:ascii="Times New Roman" w:eastAsia="Times New Roman" w:hAnsi="Times New Roman" w:cs="Times New Roman"/>
          <w:sz w:val="24"/>
          <w:szCs w:val="24"/>
        </w:rPr>
        <w:t xml:space="preserve">  подподбородочную вену.</w:t>
      </w:r>
    </w:p>
    <w:p w:rsidR="00C8623B" w:rsidRPr="00BC6309" w:rsidRDefault="00C8623B" w:rsidP="00E33603">
      <w:pPr>
        <w:tabs>
          <w:tab w:val="left" w:pos="426"/>
        </w:tabs>
        <w:spacing w:after="0" w:line="240" w:lineRule="auto"/>
        <w:rPr>
          <w:rFonts w:ascii="Times New Roman" w:eastAsia="Times New Roman" w:hAnsi="Times New Roman" w:cs="Times New Roman"/>
          <w:sz w:val="24"/>
          <w:szCs w:val="24"/>
        </w:rPr>
      </w:pPr>
      <w:r w:rsidRPr="00BC6309">
        <w:rPr>
          <w:rFonts w:ascii="Times New Roman" w:eastAsia="Times New Roman" w:hAnsi="Times New Roman" w:cs="Times New Roman"/>
          <w:sz w:val="24"/>
          <w:szCs w:val="24"/>
        </w:rPr>
        <w:t>-   соединение занижнечелюстной вены с лицевой веной.</w:t>
      </w:r>
    </w:p>
    <w:p w:rsidR="00C8623B" w:rsidRPr="00BC6309" w:rsidRDefault="00C8623B" w:rsidP="00E33603">
      <w:pPr>
        <w:tabs>
          <w:tab w:val="left" w:pos="426"/>
        </w:tabs>
        <w:spacing w:after="0" w:line="240" w:lineRule="auto"/>
        <w:rPr>
          <w:rFonts w:ascii="Times New Roman" w:eastAsia="Times New Roman" w:hAnsi="Times New Roman" w:cs="Times New Roman"/>
          <w:sz w:val="24"/>
          <w:szCs w:val="24"/>
        </w:rPr>
      </w:pPr>
      <w:r w:rsidRPr="00BC6309">
        <w:rPr>
          <w:rFonts w:ascii="Times New Roman" w:eastAsia="Times New Roman" w:hAnsi="Times New Roman" w:cs="Times New Roman"/>
          <w:sz w:val="24"/>
          <w:szCs w:val="24"/>
        </w:rPr>
        <w:t>-  место впадения лицевой вены во внутреннюю яремную вену.</w:t>
      </w:r>
    </w:p>
    <w:p w:rsidR="00C8623B" w:rsidRPr="00BC6309" w:rsidRDefault="00C8623B" w:rsidP="00E33603">
      <w:pPr>
        <w:tabs>
          <w:tab w:val="left" w:pos="426"/>
        </w:tabs>
        <w:spacing w:after="0" w:line="240" w:lineRule="auto"/>
        <w:rPr>
          <w:rFonts w:ascii="Times New Roman" w:eastAsia="Times New Roman" w:hAnsi="Times New Roman" w:cs="Times New Roman"/>
          <w:sz w:val="24"/>
          <w:szCs w:val="24"/>
        </w:rPr>
      </w:pPr>
      <w:r w:rsidRPr="00BC6309">
        <w:rPr>
          <w:rFonts w:ascii="Times New Roman" w:eastAsia="Times New Roman" w:hAnsi="Times New Roman" w:cs="Times New Roman"/>
          <w:sz w:val="24"/>
          <w:szCs w:val="24"/>
        </w:rPr>
        <w:t>в) вены шеи (поверхностные и глубокие):</w:t>
      </w:r>
    </w:p>
    <w:p w:rsidR="00C8623B" w:rsidRPr="00BC6309" w:rsidRDefault="00C8623B" w:rsidP="00E33603">
      <w:pPr>
        <w:numPr>
          <w:ilvl w:val="1"/>
          <w:numId w:val="2"/>
        </w:numPr>
        <w:tabs>
          <w:tab w:val="left" w:pos="426"/>
          <w:tab w:val="num" w:pos="720"/>
        </w:tabs>
        <w:spacing w:after="0" w:line="240" w:lineRule="auto"/>
        <w:ind w:left="0" w:firstLine="0"/>
        <w:jc w:val="both"/>
        <w:rPr>
          <w:rFonts w:ascii="Times New Roman" w:eastAsia="Times New Roman" w:hAnsi="Times New Roman" w:cs="Times New Roman"/>
          <w:sz w:val="24"/>
          <w:szCs w:val="24"/>
        </w:rPr>
      </w:pPr>
      <w:r w:rsidRPr="00BC6309">
        <w:rPr>
          <w:rFonts w:ascii="Times New Roman" w:eastAsia="Times New Roman" w:hAnsi="Times New Roman" w:cs="Times New Roman"/>
          <w:sz w:val="24"/>
          <w:szCs w:val="24"/>
        </w:rPr>
        <w:lastRenderedPageBreak/>
        <w:t>наружную яремную вену (парную), формирующуюся из задней ушной  вены и       анастомотической ветви занижнечелюстной вены, и ее притоки:</w:t>
      </w:r>
    </w:p>
    <w:p w:rsidR="00C8623B" w:rsidRPr="00BC6309" w:rsidRDefault="00C8623B" w:rsidP="00DE226E">
      <w:pPr>
        <w:tabs>
          <w:tab w:val="left" w:pos="426"/>
        </w:tabs>
        <w:spacing w:after="0" w:line="240" w:lineRule="auto"/>
        <w:jc w:val="both"/>
        <w:rPr>
          <w:rFonts w:ascii="Times New Roman" w:eastAsia="Times New Roman" w:hAnsi="Times New Roman" w:cs="Times New Roman"/>
          <w:sz w:val="24"/>
          <w:szCs w:val="24"/>
        </w:rPr>
      </w:pPr>
      <w:r w:rsidRPr="00BC6309">
        <w:rPr>
          <w:rFonts w:ascii="Times New Roman" w:eastAsia="Times New Roman" w:hAnsi="Times New Roman" w:cs="Times New Roman"/>
          <w:sz w:val="24"/>
          <w:szCs w:val="24"/>
        </w:rPr>
        <w:sym w:font="Symbol" w:char="F0B7"/>
      </w:r>
      <w:r w:rsidRPr="00BC6309">
        <w:rPr>
          <w:rFonts w:ascii="Times New Roman" w:eastAsia="Times New Roman" w:hAnsi="Times New Roman" w:cs="Times New Roman"/>
          <w:sz w:val="24"/>
          <w:szCs w:val="24"/>
        </w:rPr>
        <w:t xml:space="preserve">  переднюю яремную вену, образующую с веной противоположной</w:t>
      </w:r>
      <w:r w:rsidR="00DE226E" w:rsidRPr="00BC6309">
        <w:rPr>
          <w:rFonts w:ascii="Times New Roman" w:eastAsia="Times New Roman" w:hAnsi="Times New Roman" w:cs="Times New Roman"/>
          <w:sz w:val="24"/>
          <w:szCs w:val="24"/>
        </w:rPr>
        <w:t xml:space="preserve"> </w:t>
      </w:r>
      <w:r w:rsidRPr="00BC6309">
        <w:rPr>
          <w:rFonts w:ascii="Times New Roman" w:eastAsia="Times New Roman" w:hAnsi="Times New Roman" w:cs="Times New Roman"/>
          <w:sz w:val="24"/>
          <w:szCs w:val="24"/>
        </w:rPr>
        <w:t>стороны яремную венозную дугу,</w:t>
      </w:r>
    </w:p>
    <w:p w:rsidR="00C8623B" w:rsidRPr="00BC6309" w:rsidRDefault="00C8623B" w:rsidP="00E33603">
      <w:pPr>
        <w:tabs>
          <w:tab w:val="left" w:pos="426"/>
        </w:tabs>
        <w:spacing w:after="0" w:line="240" w:lineRule="auto"/>
        <w:rPr>
          <w:rFonts w:ascii="Times New Roman" w:eastAsia="Times New Roman" w:hAnsi="Times New Roman" w:cs="Times New Roman"/>
          <w:sz w:val="24"/>
          <w:szCs w:val="24"/>
        </w:rPr>
      </w:pPr>
      <w:r w:rsidRPr="00BC6309">
        <w:rPr>
          <w:rFonts w:ascii="Times New Roman" w:eastAsia="Times New Roman" w:hAnsi="Times New Roman" w:cs="Times New Roman"/>
          <w:sz w:val="24"/>
          <w:szCs w:val="24"/>
        </w:rPr>
        <w:sym w:font="Symbol" w:char="F0B7"/>
      </w:r>
      <w:r w:rsidRPr="00BC6309">
        <w:rPr>
          <w:rFonts w:ascii="Times New Roman" w:eastAsia="Times New Roman" w:hAnsi="Times New Roman" w:cs="Times New Roman"/>
          <w:sz w:val="24"/>
          <w:szCs w:val="24"/>
        </w:rPr>
        <w:t xml:space="preserve">  надлопаточную вену,</w:t>
      </w:r>
    </w:p>
    <w:p w:rsidR="00C8623B" w:rsidRPr="00BC6309" w:rsidRDefault="00C8623B" w:rsidP="00E33603">
      <w:pPr>
        <w:tabs>
          <w:tab w:val="left" w:pos="426"/>
        </w:tabs>
        <w:spacing w:after="0" w:line="240" w:lineRule="auto"/>
        <w:rPr>
          <w:rFonts w:ascii="Times New Roman" w:eastAsia="Times New Roman" w:hAnsi="Times New Roman" w:cs="Times New Roman"/>
          <w:sz w:val="24"/>
          <w:szCs w:val="24"/>
        </w:rPr>
      </w:pPr>
      <w:r w:rsidRPr="00BC6309">
        <w:rPr>
          <w:rFonts w:ascii="Times New Roman" w:eastAsia="Times New Roman" w:hAnsi="Times New Roman" w:cs="Times New Roman"/>
          <w:sz w:val="24"/>
          <w:szCs w:val="24"/>
        </w:rPr>
        <w:sym w:font="Symbol" w:char="F0B7"/>
      </w:r>
      <w:r w:rsidRPr="00BC6309">
        <w:rPr>
          <w:rFonts w:ascii="Times New Roman" w:eastAsia="Times New Roman" w:hAnsi="Times New Roman" w:cs="Times New Roman"/>
          <w:sz w:val="24"/>
          <w:szCs w:val="24"/>
        </w:rPr>
        <w:t xml:space="preserve">  поперечные вены шеи,</w:t>
      </w:r>
    </w:p>
    <w:p w:rsidR="00C8623B" w:rsidRPr="00BC6309" w:rsidRDefault="00C8623B" w:rsidP="00E33603">
      <w:pPr>
        <w:tabs>
          <w:tab w:val="left" w:pos="426"/>
        </w:tabs>
        <w:spacing w:after="0" w:line="240" w:lineRule="auto"/>
        <w:rPr>
          <w:rFonts w:ascii="Times New Roman" w:eastAsia="Times New Roman" w:hAnsi="Times New Roman" w:cs="Times New Roman"/>
          <w:sz w:val="24"/>
          <w:szCs w:val="24"/>
        </w:rPr>
      </w:pPr>
      <w:r w:rsidRPr="00BC6309">
        <w:rPr>
          <w:rFonts w:ascii="Times New Roman" w:eastAsia="Times New Roman" w:hAnsi="Times New Roman" w:cs="Times New Roman"/>
          <w:sz w:val="24"/>
          <w:szCs w:val="24"/>
        </w:rPr>
        <w:t xml:space="preserve">-   внутреннюю яремную вену и ее притоки: </w:t>
      </w:r>
    </w:p>
    <w:p w:rsidR="00C8623B" w:rsidRPr="00BC6309" w:rsidRDefault="00C8623B" w:rsidP="00E33603">
      <w:pPr>
        <w:tabs>
          <w:tab w:val="left" w:pos="426"/>
        </w:tabs>
        <w:spacing w:after="0" w:line="240" w:lineRule="auto"/>
        <w:rPr>
          <w:rFonts w:ascii="Times New Roman" w:eastAsia="Times New Roman" w:hAnsi="Times New Roman" w:cs="Times New Roman"/>
          <w:sz w:val="24"/>
          <w:szCs w:val="24"/>
        </w:rPr>
      </w:pPr>
      <w:r w:rsidRPr="00BC6309">
        <w:rPr>
          <w:rFonts w:ascii="Times New Roman" w:eastAsia="Times New Roman" w:hAnsi="Times New Roman" w:cs="Times New Roman"/>
          <w:sz w:val="24"/>
          <w:szCs w:val="24"/>
        </w:rPr>
        <w:sym w:font="Symbol" w:char="F0B7"/>
      </w:r>
      <w:r w:rsidRPr="00BC6309">
        <w:rPr>
          <w:rFonts w:ascii="Times New Roman" w:eastAsia="Times New Roman" w:hAnsi="Times New Roman" w:cs="Times New Roman"/>
          <w:sz w:val="24"/>
          <w:szCs w:val="24"/>
        </w:rPr>
        <w:t xml:space="preserve">  вену канальца улитки,</w:t>
      </w:r>
    </w:p>
    <w:p w:rsidR="00C8623B" w:rsidRPr="00BC6309" w:rsidRDefault="00C8623B" w:rsidP="00E33603">
      <w:pPr>
        <w:tabs>
          <w:tab w:val="left" w:pos="426"/>
        </w:tabs>
        <w:spacing w:after="0" w:line="240" w:lineRule="auto"/>
        <w:rPr>
          <w:rFonts w:ascii="Times New Roman" w:eastAsia="Times New Roman" w:hAnsi="Times New Roman" w:cs="Times New Roman"/>
          <w:sz w:val="24"/>
          <w:szCs w:val="24"/>
        </w:rPr>
      </w:pPr>
      <w:r w:rsidRPr="00BC6309">
        <w:rPr>
          <w:rFonts w:ascii="Times New Roman" w:eastAsia="Times New Roman" w:hAnsi="Times New Roman" w:cs="Times New Roman"/>
          <w:sz w:val="24"/>
          <w:szCs w:val="24"/>
        </w:rPr>
        <w:sym w:font="Symbol" w:char="F0B7"/>
      </w:r>
      <w:r w:rsidRPr="00BC6309">
        <w:rPr>
          <w:rFonts w:ascii="Times New Roman" w:eastAsia="Times New Roman" w:hAnsi="Times New Roman" w:cs="Times New Roman"/>
          <w:sz w:val="24"/>
          <w:szCs w:val="24"/>
        </w:rPr>
        <w:t xml:space="preserve">  глоточные вены,</w:t>
      </w:r>
    </w:p>
    <w:p w:rsidR="00C8623B" w:rsidRPr="00BC6309" w:rsidRDefault="00C8623B" w:rsidP="00E33603">
      <w:pPr>
        <w:tabs>
          <w:tab w:val="left" w:pos="426"/>
        </w:tabs>
        <w:spacing w:after="0" w:line="240" w:lineRule="auto"/>
        <w:rPr>
          <w:rFonts w:ascii="Times New Roman" w:eastAsia="Times New Roman" w:hAnsi="Times New Roman" w:cs="Times New Roman"/>
          <w:sz w:val="24"/>
          <w:szCs w:val="24"/>
        </w:rPr>
      </w:pPr>
      <w:r w:rsidRPr="00BC6309">
        <w:rPr>
          <w:rFonts w:ascii="Times New Roman" w:eastAsia="Times New Roman" w:hAnsi="Times New Roman" w:cs="Times New Roman"/>
          <w:sz w:val="24"/>
          <w:szCs w:val="24"/>
        </w:rPr>
        <w:sym w:font="Symbol" w:char="F0B7"/>
      </w:r>
      <w:r w:rsidRPr="00BC6309">
        <w:rPr>
          <w:rFonts w:ascii="Times New Roman" w:eastAsia="Times New Roman" w:hAnsi="Times New Roman" w:cs="Times New Roman"/>
          <w:sz w:val="24"/>
          <w:szCs w:val="24"/>
        </w:rPr>
        <w:t xml:space="preserve">  менингиальные вены,</w:t>
      </w:r>
    </w:p>
    <w:p w:rsidR="00C8623B" w:rsidRPr="00BC6309" w:rsidRDefault="00C8623B" w:rsidP="00E33603">
      <w:pPr>
        <w:tabs>
          <w:tab w:val="left" w:pos="426"/>
        </w:tabs>
        <w:spacing w:after="0" w:line="240" w:lineRule="auto"/>
        <w:rPr>
          <w:rFonts w:ascii="Times New Roman" w:eastAsia="Times New Roman" w:hAnsi="Times New Roman" w:cs="Times New Roman"/>
          <w:sz w:val="24"/>
          <w:szCs w:val="24"/>
        </w:rPr>
      </w:pPr>
      <w:r w:rsidRPr="00BC6309">
        <w:rPr>
          <w:rFonts w:ascii="Times New Roman" w:eastAsia="Times New Roman" w:hAnsi="Times New Roman" w:cs="Times New Roman"/>
          <w:sz w:val="24"/>
          <w:szCs w:val="24"/>
        </w:rPr>
        <w:sym w:font="Symbol" w:char="F0B7"/>
      </w:r>
      <w:r w:rsidRPr="00BC6309">
        <w:rPr>
          <w:rFonts w:ascii="Times New Roman" w:eastAsia="Times New Roman" w:hAnsi="Times New Roman" w:cs="Times New Roman"/>
          <w:sz w:val="24"/>
          <w:szCs w:val="24"/>
        </w:rPr>
        <w:t xml:space="preserve">  язычную вену,</w:t>
      </w:r>
    </w:p>
    <w:p w:rsidR="00C8623B" w:rsidRPr="00BC6309" w:rsidRDefault="00C8623B" w:rsidP="00E33603">
      <w:pPr>
        <w:tabs>
          <w:tab w:val="left" w:pos="426"/>
        </w:tabs>
        <w:spacing w:after="0" w:line="240" w:lineRule="auto"/>
        <w:rPr>
          <w:rFonts w:ascii="Times New Roman" w:eastAsia="Times New Roman" w:hAnsi="Times New Roman" w:cs="Times New Roman"/>
          <w:sz w:val="24"/>
          <w:szCs w:val="24"/>
        </w:rPr>
      </w:pPr>
      <w:r w:rsidRPr="00BC6309">
        <w:rPr>
          <w:rFonts w:ascii="Times New Roman" w:eastAsia="Times New Roman" w:hAnsi="Times New Roman" w:cs="Times New Roman"/>
          <w:sz w:val="24"/>
          <w:szCs w:val="24"/>
        </w:rPr>
        <w:sym w:font="Symbol" w:char="F0B7"/>
      </w:r>
      <w:r w:rsidRPr="00BC6309">
        <w:rPr>
          <w:rFonts w:ascii="Times New Roman" w:eastAsia="Times New Roman" w:hAnsi="Times New Roman" w:cs="Times New Roman"/>
          <w:sz w:val="24"/>
          <w:szCs w:val="24"/>
        </w:rPr>
        <w:t xml:space="preserve">  верхнюю и среднюю щитовидные  вены,</w:t>
      </w:r>
    </w:p>
    <w:p w:rsidR="00C8623B" w:rsidRPr="00BC6309" w:rsidRDefault="00C8623B" w:rsidP="00E33603">
      <w:pPr>
        <w:tabs>
          <w:tab w:val="left" w:pos="426"/>
        </w:tabs>
        <w:spacing w:after="0" w:line="240" w:lineRule="auto"/>
        <w:rPr>
          <w:rFonts w:ascii="Times New Roman" w:eastAsia="Times New Roman" w:hAnsi="Times New Roman" w:cs="Times New Roman"/>
          <w:sz w:val="24"/>
          <w:szCs w:val="24"/>
        </w:rPr>
      </w:pPr>
      <w:r w:rsidRPr="00BC6309">
        <w:rPr>
          <w:rFonts w:ascii="Times New Roman" w:eastAsia="Times New Roman" w:hAnsi="Times New Roman" w:cs="Times New Roman"/>
          <w:sz w:val="24"/>
          <w:szCs w:val="24"/>
        </w:rPr>
        <w:sym w:font="Symbol" w:char="F0B7"/>
      </w:r>
      <w:r w:rsidRPr="00BC6309">
        <w:rPr>
          <w:rFonts w:ascii="Times New Roman" w:eastAsia="Times New Roman" w:hAnsi="Times New Roman" w:cs="Times New Roman"/>
          <w:sz w:val="24"/>
          <w:szCs w:val="24"/>
        </w:rPr>
        <w:t xml:space="preserve">  грудино-ключично-сосцевидную вену,</w:t>
      </w:r>
    </w:p>
    <w:p w:rsidR="00C8623B" w:rsidRPr="00BC6309" w:rsidRDefault="00C8623B" w:rsidP="00E33603">
      <w:pPr>
        <w:tabs>
          <w:tab w:val="left" w:pos="426"/>
        </w:tabs>
        <w:spacing w:after="0" w:line="240" w:lineRule="auto"/>
        <w:rPr>
          <w:rFonts w:ascii="Times New Roman" w:eastAsia="Times New Roman" w:hAnsi="Times New Roman" w:cs="Times New Roman"/>
          <w:sz w:val="24"/>
          <w:szCs w:val="24"/>
        </w:rPr>
      </w:pPr>
      <w:r w:rsidRPr="00BC6309">
        <w:rPr>
          <w:rFonts w:ascii="Times New Roman" w:eastAsia="Times New Roman" w:hAnsi="Times New Roman" w:cs="Times New Roman"/>
          <w:sz w:val="24"/>
          <w:szCs w:val="24"/>
        </w:rPr>
        <w:sym w:font="Symbol" w:char="F0B7"/>
      </w:r>
      <w:r w:rsidRPr="00BC6309">
        <w:rPr>
          <w:rFonts w:ascii="Times New Roman" w:eastAsia="Times New Roman" w:hAnsi="Times New Roman" w:cs="Times New Roman"/>
          <w:sz w:val="24"/>
          <w:szCs w:val="24"/>
        </w:rPr>
        <w:t xml:space="preserve">  верхнюю гортанную вену, впадающую в верхнюю щитовидную вену.</w:t>
      </w:r>
    </w:p>
    <w:p w:rsidR="00C8623B" w:rsidRPr="00BC6309" w:rsidRDefault="00C8623B" w:rsidP="00E33603">
      <w:pPr>
        <w:tabs>
          <w:tab w:val="left" w:pos="426"/>
        </w:tabs>
        <w:spacing w:after="0" w:line="240" w:lineRule="auto"/>
        <w:rPr>
          <w:rFonts w:ascii="Times New Roman" w:eastAsia="Times New Roman" w:hAnsi="Times New Roman" w:cs="Times New Roman"/>
          <w:sz w:val="24"/>
          <w:szCs w:val="24"/>
        </w:rPr>
      </w:pPr>
      <w:r w:rsidRPr="00BC6309">
        <w:rPr>
          <w:rFonts w:ascii="Times New Roman" w:eastAsia="Times New Roman" w:hAnsi="Times New Roman" w:cs="Times New Roman"/>
          <w:sz w:val="24"/>
          <w:szCs w:val="24"/>
        </w:rPr>
        <w:t>-   место впадения наружной яремной вены в подключичную вену.</w:t>
      </w:r>
    </w:p>
    <w:p w:rsidR="00C8623B" w:rsidRPr="00BC6309" w:rsidRDefault="00C8623B" w:rsidP="00E33603">
      <w:pPr>
        <w:numPr>
          <w:ilvl w:val="1"/>
          <w:numId w:val="2"/>
        </w:numPr>
        <w:tabs>
          <w:tab w:val="left" w:pos="426"/>
        </w:tabs>
        <w:spacing w:after="0" w:line="240" w:lineRule="auto"/>
        <w:ind w:left="0" w:firstLine="0"/>
        <w:rPr>
          <w:rFonts w:ascii="Times New Roman" w:eastAsia="Times New Roman" w:hAnsi="Times New Roman" w:cs="Times New Roman"/>
          <w:sz w:val="24"/>
          <w:szCs w:val="24"/>
        </w:rPr>
      </w:pPr>
      <w:r w:rsidRPr="00BC6309">
        <w:rPr>
          <w:rFonts w:ascii="Times New Roman" w:eastAsia="Times New Roman" w:hAnsi="Times New Roman" w:cs="Times New Roman"/>
          <w:sz w:val="24"/>
          <w:szCs w:val="24"/>
        </w:rPr>
        <w:t xml:space="preserve">место соединения внутренней яремной вены с подключичной и формирование </w:t>
      </w:r>
    </w:p>
    <w:p w:rsidR="00C8623B" w:rsidRPr="00BC6309" w:rsidRDefault="00C8623B" w:rsidP="00E33603">
      <w:pPr>
        <w:tabs>
          <w:tab w:val="left" w:pos="426"/>
        </w:tabs>
        <w:spacing w:after="0" w:line="240" w:lineRule="auto"/>
        <w:rPr>
          <w:rFonts w:ascii="Times New Roman" w:eastAsia="Times New Roman" w:hAnsi="Times New Roman" w:cs="Times New Roman"/>
          <w:sz w:val="24"/>
          <w:szCs w:val="24"/>
        </w:rPr>
      </w:pPr>
      <w:r w:rsidRPr="00BC6309">
        <w:rPr>
          <w:rFonts w:ascii="Times New Roman" w:eastAsia="Times New Roman" w:hAnsi="Times New Roman" w:cs="Times New Roman"/>
          <w:sz w:val="24"/>
          <w:szCs w:val="24"/>
        </w:rPr>
        <w:t xml:space="preserve">      плечеголовной вены.</w:t>
      </w:r>
    </w:p>
    <w:p w:rsidR="00C8623B" w:rsidRPr="00BC6309" w:rsidRDefault="00C8623B" w:rsidP="00436C4F">
      <w:pPr>
        <w:keepNext/>
        <w:numPr>
          <w:ilvl w:val="0"/>
          <w:numId w:val="34"/>
        </w:numPr>
        <w:tabs>
          <w:tab w:val="left" w:pos="426"/>
        </w:tabs>
        <w:spacing w:after="0" w:line="240" w:lineRule="auto"/>
        <w:ind w:left="0" w:firstLine="0"/>
        <w:outlineLvl w:val="0"/>
        <w:rPr>
          <w:rFonts w:ascii="Times New Roman" w:eastAsia="Calibri" w:hAnsi="Times New Roman" w:cs="Times New Roman"/>
          <w:sz w:val="24"/>
          <w:szCs w:val="24"/>
          <w:lang w:eastAsia="ru-RU"/>
        </w:rPr>
      </w:pPr>
      <w:r w:rsidRPr="00BC6309">
        <w:rPr>
          <w:rFonts w:ascii="Times New Roman" w:eastAsia="Calibri" w:hAnsi="Times New Roman" w:cs="Times New Roman"/>
          <w:sz w:val="24"/>
          <w:szCs w:val="24"/>
          <w:lang w:eastAsia="ru-RU"/>
        </w:rPr>
        <w:t>На препарате и на таблице синусов твердой мозговой  оболочки головного мозга:</w:t>
      </w:r>
    </w:p>
    <w:p w:rsidR="00C8623B" w:rsidRPr="00BC6309" w:rsidRDefault="00C8623B" w:rsidP="00E33603">
      <w:pPr>
        <w:tabs>
          <w:tab w:val="left" w:pos="426"/>
        </w:tabs>
        <w:spacing w:after="0" w:line="240" w:lineRule="auto"/>
        <w:rPr>
          <w:rFonts w:ascii="Times New Roman" w:eastAsia="Times New Roman" w:hAnsi="Times New Roman" w:cs="Times New Roman"/>
          <w:sz w:val="24"/>
          <w:szCs w:val="24"/>
        </w:rPr>
      </w:pPr>
      <w:r w:rsidRPr="00BC6309">
        <w:rPr>
          <w:rFonts w:ascii="Times New Roman" w:eastAsia="Times New Roman" w:hAnsi="Times New Roman" w:cs="Times New Roman"/>
          <w:sz w:val="24"/>
          <w:szCs w:val="24"/>
        </w:rPr>
        <w:t>а) венозные синусы свода черепа:</w:t>
      </w:r>
    </w:p>
    <w:p w:rsidR="00C8623B" w:rsidRPr="00BC6309" w:rsidRDefault="00C8623B" w:rsidP="00E33603">
      <w:pPr>
        <w:tabs>
          <w:tab w:val="left" w:pos="426"/>
        </w:tabs>
        <w:spacing w:after="0" w:line="240" w:lineRule="auto"/>
        <w:jc w:val="both"/>
        <w:rPr>
          <w:rFonts w:ascii="Times New Roman" w:eastAsia="Times New Roman" w:hAnsi="Times New Roman" w:cs="Times New Roman"/>
          <w:sz w:val="24"/>
          <w:szCs w:val="24"/>
        </w:rPr>
      </w:pPr>
      <w:r w:rsidRPr="00BC6309">
        <w:rPr>
          <w:rFonts w:ascii="Times New Roman" w:eastAsia="Times New Roman" w:hAnsi="Times New Roman" w:cs="Times New Roman"/>
          <w:sz w:val="24"/>
          <w:szCs w:val="24"/>
        </w:rPr>
        <w:sym w:font="Symbol" w:char="F0B7"/>
      </w:r>
      <w:r w:rsidRPr="00BC6309">
        <w:rPr>
          <w:rFonts w:ascii="Times New Roman" w:eastAsia="Times New Roman" w:hAnsi="Times New Roman" w:cs="Times New Roman"/>
          <w:sz w:val="24"/>
          <w:szCs w:val="24"/>
        </w:rPr>
        <w:t xml:space="preserve"> верхний сагиттальный синус (непарный), залегающий в верхней части серпа мозга, принимающий вены носовой полости и поверхностные  </w:t>
      </w:r>
    </w:p>
    <w:p w:rsidR="00C8623B" w:rsidRPr="00BC6309" w:rsidRDefault="00C8623B" w:rsidP="00E33603">
      <w:pPr>
        <w:tabs>
          <w:tab w:val="left" w:pos="426"/>
        </w:tabs>
        <w:spacing w:after="0" w:line="240" w:lineRule="auto"/>
        <w:rPr>
          <w:rFonts w:ascii="Times New Roman" w:eastAsia="Times New Roman" w:hAnsi="Times New Roman" w:cs="Times New Roman"/>
          <w:sz w:val="24"/>
          <w:szCs w:val="24"/>
        </w:rPr>
      </w:pPr>
      <w:r w:rsidRPr="00BC6309">
        <w:rPr>
          <w:rFonts w:ascii="Times New Roman" w:eastAsia="Times New Roman" w:hAnsi="Times New Roman" w:cs="Times New Roman"/>
          <w:sz w:val="24"/>
          <w:szCs w:val="24"/>
        </w:rPr>
        <w:t xml:space="preserve">   мозговые вены;</w:t>
      </w:r>
    </w:p>
    <w:p w:rsidR="00C8623B" w:rsidRPr="00BC6309" w:rsidRDefault="00C8623B" w:rsidP="00E33603">
      <w:pPr>
        <w:tabs>
          <w:tab w:val="left" w:pos="426"/>
        </w:tabs>
        <w:spacing w:after="0" w:line="240" w:lineRule="auto"/>
        <w:rPr>
          <w:rFonts w:ascii="Times New Roman" w:eastAsia="Times New Roman" w:hAnsi="Times New Roman" w:cs="Times New Roman"/>
          <w:sz w:val="24"/>
          <w:szCs w:val="24"/>
        </w:rPr>
      </w:pPr>
      <w:r w:rsidRPr="00BC6309">
        <w:rPr>
          <w:rFonts w:ascii="Times New Roman" w:eastAsia="Times New Roman" w:hAnsi="Times New Roman" w:cs="Times New Roman"/>
          <w:sz w:val="24"/>
          <w:szCs w:val="24"/>
        </w:rPr>
        <w:sym w:font="Symbol" w:char="F0B7"/>
      </w:r>
      <w:r w:rsidRPr="00BC6309">
        <w:rPr>
          <w:rFonts w:ascii="Times New Roman" w:eastAsia="Times New Roman" w:hAnsi="Times New Roman" w:cs="Times New Roman"/>
          <w:sz w:val="24"/>
          <w:szCs w:val="24"/>
        </w:rPr>
        <w:t xml:space="preserve">  нижний сагиттальный синус (непарный), расположенный в нижнем  крае серпа мозга и принимающий вены медиальной поверхности полушарий;</w:t>
      </w:r>
    </w:p>
    <w:p w:rsidR="00C8623B" w:rsidRPr="00BC6309" w:rsidRDefault="00C8623B" w:rsidP="00E33603">
      <w:pPr>
        <w:tabs>
          <w:tab w:val="left" w:pos="426"/>
        </w:tabs>
        <w:spacing w:after="0" w:line="240" w:lineRule="auto"/>
        <w:rPr>
          <w:rFonts w:ascii="Times New Roman" w:eastAsia="Times New Roman" w:hAnsi="Times New Roman" w:cs="Times New Roman"/>
          <w:sz w:val="24"/>
          <w:szCs w:val="24"/>
        </w:rPr>
      </w:pPr>
      <w:r w:rsidRPr="00BC6309">
        <w:rPr>
          <w:rFonts w:ascii="Times New Roman" w:eastAsia="Times New Roman" w:hAnsi="Times New Roman" w:cs="Times New Roman"/>
          <w:sz w:val="24"/>
          <w:szCs w:val="24"/>
        </w:rPr>
        <w:sym w:font="Symbol" w:char="F0B7"/>
      </w:r>
      <w:r w:rsidRPr="00BC6309">
        <w:rPr>
          <w:rFonts w:ascii="Times New Roman" w:eastAsia="Times New Roman" w:hAnsi="Times New Roman" w:cs="Times New Roman"/>
          <w:sz w:val="24"/>
          <w:szCs w:val="24"/>
        </w:rPr>
        <w:t xml:space="preserve">  прямой синус (непарный), находящийся на месте соединения серпа  большого мозга и намета мозжечка, принимающий большую  мозговую вену;</w:t>
      </w:r>
    </w:p>
    <w:p w:rsidR="00C8623B" w:rsidRPr="00BC6309" w:rsidRDefault="00C8623B" w:rsidP="00E33603">
      <w:pPr>
        <w:tabs>
          <w:tab w:val="left" w:pos="426"/>
        </w:tabs>
        <w:spacing w:after="0" w:line="240" w:lineRule="auto"/>
        <w:rPr>
          <w:rFonts w:ascii="Times New Roman" w:eastAsia="Times New Roman" w:hAnsi="Times New Roman" w:cs="Times New Roman"/>
          <w:sz w:val="24"/>
          <w:szCs w:val="24"/>
        </w:rPr>
      </w:pPr>
      <w:r w:rsidRPr="00BC6309">
        <w:rPr>
          <w:rFonts w:ascii="Times New Roman" w:eastAsia="Times New Roman" w:hAnsi="Times New Roman" w:cs="Times New Roman"/>
          <w:sz w:val="24"/>
          <w:szCs w:val="24"/>
        </w:rPr>
        <w:sym w:font="Symbol" w:char="F0B7"/>
      </w:r>
      <w:r w:rsidRPr="00BC6309">
        <w:rPr>
          <w:rFonts w:ascii="Times New Roman" w:eastAsia="Times New Roman" w:hAnsi="Times New Roman" w:cs="Times New Roman"/>
          <w:sz w:val="24"/>
          <w:szCs w:val="24"/>
        </w:rPr>
        <w:t xml:space="preserve">  синусный сток – место соединения верхнего сагиттального, прямого и поперечных синусов;</w:t>
      </w:r>
    </w:p>
    <w:p w:rsidR="00C8623B" w:rsidRPr="00BC6309" w:rsidRDefault="00C8623B" w:rsidP="00E33603">
      <w:pPr>
        <w:tabs>
          <w:tab w:val="left" w:pos="426"/>
        </w:tabs>
        <w:spacing w:after="0" w:line="240" w:lineRule="auto"/>
        <w:rPr>
          <w:rFonts w:ascii="Times New Roman" w:eastAsia="Times New Roman" w:hAnsi="Times New Roman" w:cs="Times New Roman"/>
          <w:sz w:val="24"/>
          <w:szCs w:val="24"/>
        </w:rPr>
      </w:pPr>
      <w:r w:rsidRPr="00BC6309">
        <w:rPr>
          <w:rFonts w:ascii="Times New Roman" w:eastAsia="Times New Roman" w:hAnsi="Times New Roman" w:cs="Times New Roman"/>
          <w:sz w:val="24"/>
          <w:szCs w:val="24"/>
        </w:rPr>
        <w:t>б) венозные синусы основания черепа:</w:t>
      </w:r>
    </w:p>
    <w:p w:rsidR="00C8623B" w:rsidRPr="00BC6309" w:rsidRDefault="00C8623B" w:rsidP="00E33603">
      <w:pPr>
        <w:tabs>
          <w:tab w:val="left" w:pos="426"/>
        </w:tabs>
        <w:spacing w:after="0" w:line="240" w:lineRule="auto"/>
        <w:rPr>
          <w:rFonts w:ascii="Times New Roman" w:eastAsia="Times New Roman" w:hAnsi="Times New Roman" w:cs="Times New Roman"/>
          <w:sz w:val="24"/>
          <w:szCs w:val="24"/>
        </w:rPr>
      </w:pPr>
      <w:r w:rsidRPr="00BC6309">
        <w:rPr>
          <w:rFonts w:ascii="Times New Roman" w:eastAsia="Times New Roman" w:hAnsi="Times New Roman" w:cs="Times New Roman"/>
          <w:sz w:val="24"/>
          <w:szCs w:val="24"/>
        </w:rPr>
        <w:sym w:font="Symbol" w:char="F0B7"/>
      </w:r>
      <w:r w:rsidRPr="00BC6309">
        <w:rPr>
          <w:rFonts w:ascii="Times New Roman" w:eastAsia="Times New Roman" w:hAnsi="Times New Roman" w:cs="Times New Roman"/>
          <w:sz w:val="24"/>
          <w:szCs w:val="24"/>
        </w:rPr>
        <w:t xml:space="preserve">  пещеристый синус (парный), расположенный по бокам турецкого седла, его притоки: верхнюю и нижнюю глазничные вены, нижнюю  </w:t>
      </w:r>
    </w:p>
    <w:p w:rsidR="00C8623B" w:rsidRPr="00BC6309" w:rsidRDefault="00C8623B" w:rsidP="00E33603">
      <w:pPr>
        <w:tabs>
          <w:tab w:val="left" w:pos="426"/>
        </w:tabs>
        <w:spacing w:after="0" w:line="240" w:lineRule="auto"/>
        <w:rPr>
          <w:rFonts w:ascii="Times New Roman" w:eastAsia="Times New Roman" w:hAnsi="Times New Roman" w:cs="Times New Roman"/>
          <w:sz w:val="24"/>
          <w:szCs w:val="24"/>
        </w:rPr>
      </w:pPr>
      <w:r w:rsidRPr="00BC6309">
        <w:rPr>
          <w:rFonts w:ascii="Times New Roman" w:eastAsia="Times New Roman" w:hAnsi="Times New Roman" w:cs="Times New Roman"/>
          <w:sz w:val="24"/>
          <w:szCs w:val="24"/>
        </w:rPr>
        <w:t xml:space="preserve">   вену мозга, клиновидно-теменной синус; его содержимое: </w:t>
      </w:r>
      <w:r w:rsidRPr="00BC6309">
        <w:rPr>
          <w:rFonts w:ascii="Times New Roman" w:eastAsia="Times New Roman" w:hAnsi="Times New Roman" w:cs="Times New Roman"/>
          <w:sz w:val="24"/>
          <w:szCs w:val="24"/>
          <w:lang w:val="en-US"/>
        </w:rPr>
        <w:t>III</w:t>
      </w:r>
      <w:r w:rsidRPr="00BC6309">
        <w:rPr>
          <w:rFonts w:ascii="Times New Roman" w:eastAsia="Times New Roman" w:hAnsi="Times New Roman" w:cs="Times New Roman"/>
          <w:sz w:val="24"/>
          <w:szCs w:val="24"/>
        </w:rPr>
        <w:t xml:space="preserve">; </w:t>
      </w:r>
      <w:r w:rsidRPr="00BC6309">
        <w:rPr>
          <w:rFonts w:ascii="Times New Roman" w:eastAsia="Times New Roman" w:hAnsi="Times New Roman" w:cs="Times New Roman"/>
          <w:sz w:val="24"/>
          <w:szCs w:val="24"/>
          <w:lang w:val="en-US"/>
        </w:rPr>
        <w:t>IV</w:t>
      </w:r>
      <w:r w:rsidRPr="00BC6309">
        <w:rPr>
          <w:rFonts w:ascii="Times New Roman" w:eastAsia="Times New Roman" w:hAnsi="Times New Roman" w:cs="Times New Roman"/>
          <w:sz w:val="24"/>
          <w:szCs w:val="24"/>
        </w:rPr>
        <w:t xml:space="preserve">; </w:t>
      </w:r>
      <w:r w:rsidRPr="00BC6309">
        <w:rPr>
          <w:rFonts w:ascii="Times New Roman" w:eastAsia="Times New Roman" w:hAnsi="Times New Roman" w:cs="Times New Roman"/>
          <w:sz w:val="24"/>
          <w:szCs w:val="24"/>
          <w:lang w:val="en-US"/>
        </w:rPr>
        <w:t>VI</w:t>
      </w:r>
      <w:r w:rsidRPr="00BC6309">
        <w:rPr>
          <w:rFonts w:ascii="Times New Roman" w:eastAsia="Times New Roman" w:hAnsi="Times New Roman" w:cs="Times New Roman"/>
          <w:sz w:val="24"/>
          <w:szCs w:val="24"/>
        </w:rPr>
        <w:t xml:space="preserve">  пары ч.м.н., первую ветвь </w:t>
      </w:r>
      <w:r w:rsidRPr="00BC6309">
        <w:rPr>
          <w:rFonts w:ascii="Times New Roman" w:eastAsia="Times New Roman" w:hAnsi="Times New Roman" w:cs="Times New Roman"/>
          <w:sz w:val="24"/>
          <w:szCs w:val="24"/>
          <w:lang w:val="en-US"/>
        </w:rPr>
        <w:t>V</w:t>
      </w:r>
      <w:r w:rsidRPr="00BC6309">
        <w:rPr>
          <w:rFonts w:ascii="Times New Roman" w:eastAsia="Times New Roman" w:hAnsi="Times New Roman" w:cs="Times New Roman"/>
          <w:sz w:val="24"/>
          <w:szCs w:val="24"/>
        </w:rPr>
        <w:t>пары ч.м.н., внутреннюю сонную артерию;</w:t>
      </w:r>
    </w:p>
    <w:p w:rsidR="00C8623B" w:rsidRPr="00BC6309" w:rsidRDefault="00C8623B" w:rsidP="00E33603">
      <w:pPr>
        <w:tabs>
          <w:tab w:val="left" w:pos="426"/>
        </w:tabs>
        <w:spacing w:after="0" w:line="240" w:lineRule="auto"/>
        <w:rPr>
          <w:rFonts w:ascii="Times New Roman" w:eastAsia="Times New Roman" w:hAnsi="Times New Roman" w:cs="Times New Roman"/>
          <w:sz w:val="24"/>
          <w:szCs w:val="24"/>
        </w:rPr>
      </w:pPr>
      <w:r w:rsidRPr="00BC6309">
        <w:rPr>
          <w:rFonts w:ascii="Times New Roman" w:eastAsia="Times New Roman" w:hAnsi="Times New Roman" w:cs="Times New Roman"/>
          <w:sz w:val="24"/>
          <w:szCs w:val="24"/>
        </w:rPr>
        <w:sym w:font="Symbol" w:char="F0B7"/>
      </w:r>
      <w:r w:rsidRPr="00BC6309">
        <w:rPr>
          <w:rFonts w:ascii="Times New Roman" w:eastAsia="Times New Roman" w:hAnsi="Times New Roman" w:cs="Times New Roman"/>
          <w:sz w:val="24"/>
          <w:szCs w:val="24"/>
        </w:rPr>
        <w:t xml:space="preserve">  верхний и нижний каменистые синусы (парные), находящиеся в одноименных бороздах пирамидки височной кости, принимающие кровь из поверхностной средней мозговой вены и пещеристых синусов;</w:t>
      </w:r>
    </w:p>
    <w:p w:rsidR="00C8623B" w:rsidRPr="00BC6309" w:rsidRDefault="00C8623B" w:rsidP="00E33603">
      <w:pPr>
        <w:tabs>
          <w:tab w:val="left" w:pos="426"/>
        </w:tabs>
        <w:spacing w:after="0" w:line="240" w:lineRule="auto"/>
        <w:rPr>
          <w:rFonts w:ascii="Times New Roman" w:eastAsia="Times New Roman" w:hAnsi="Times New Roman" w:cs="Times New Roman"/>
          <w:sz w:val="24"/>
          <w:szCs w:val="24"/>
        </w:rPr>
      </w:pPr>
      <w:r w:rsidRPr="00BC6309">
        <w:rPr>
          <w:rFonts w:ascii="Times New Roman" w:eastAsia="Times New Roman" w:hAnsi="Times New Roman" w:cs="Times New Roman"/>
          <w:sz w:val="24"/>
          <w:szCs w:val="24"/>
        </w:rPr>
        <w:sym w:font="Symbol" w:char="F0B7"/>
      </w:r>
      <w:r w:rsidRPr="00BC6309">
        <w:rPr>
          <w:rFonts w:ascii="Times New Roman" w:eastAsia="Times New Roman" w:hAnsi="Times New Roman" w:cs="Times New Roman"/>
          <w:sz w:val="24"/>
          <w:szCs w:val="24"/>
        </w:rPr>
        <w:t xml:space="preserve">  затылочный синус (непарный), расположенный в серпе мозжечка;</w:t>
      </w:r>
    </w:p>
    <w:p w:rsidR="00C8623B" w:rsidRPr="00BC6309" w:rsidRDefault="00C8623B" w:rsidP="00E33603">
      <w:pPr>
        <w:tabs>
          <w:tab w:val="left" w:pos="426"/>
        </w:tabs>
        <w:spacing w:after="0" w:line="240" w:lineRule="auto"/>
        <w:rPr>
          <w:rFonts w:ascii="Times New Roman" w:eastAsia="Times New Roman" w:hAnsi="Times New Roman" w:cs="Times New Roman"/>
          <w:sz w:val="24"/>
          <w:szCs w:val="24"/>
        </w:rPr>
      </w:pPr>
      <w:r w:rsidRPr="00BC6309">
        <w:rPr>
          <w:rFonts w:ascii="Times New Roman" w:eastAsia="Times New Roman" w:hAnsi="Times New Roman" w:cs="Times New Roman"/>
          <w:sz w:val="24"/>
          <w:szCs w:val="24"/>
        </w:rPr>
        <w:sym w:font="Symbol" w:char="F0B7"/>
      </w:r>
      <w:r w:rsidRPr="00BC6309">
        <w:rPr>
          <w:rFonts w:ascii="Times New Roman" w:eastAsia="Times New Roman" w:hAnsi="Times New Roman" w:cs="Times New Roman"/>
          <w:sz w:val="24"/>
          <w:szCs w:val="24"/>
        </w:rPr>
        <w:t xml:space="preserve">  поперечный синус (парный), находящийся в заднем крае намета мозжечка и в одноименной борозде затылочной кости, принимающий затылочные вены;</w:t>
      </w:r>
    </w:p>
    <w:p w:rsidR="00C8623B" w:rsidRPr="00BC6309" w:rsidRDefault="00C8623B" w:rsidP="00E33603">
      <w:pPr>
        <w:tabs>
          <w:tab w:val="left" w:pos="426"/>
        </w:tabs>
        <w:spacing w:after="0" w:line="240" w:lineRule="auto"/>
        <w:rPr>
          <w:rFonts w:ascii="Times New Roman" w:eastAsia="Times New Roman" w:hAnsi="Times New Roman" w:cs="Times New Roman"/>
          <w:sz w:val="24"/>
          <w:szCs w:val="24"/>
        </w:rPr>
      </w:pPr>
      <w:r w:rsidRPr="00BC6309">
        <w:rPr>
          <w:rFonts w:ascii="Times New Roman" w:eastAsia="Times New Roman" w:hAnsi="Times New Roman" w:cs="Times New Roman"/>
          <w:sz w:val="24"/>
          <w:szCs w:val="24"/>
        </w:rPr>
        <w:sym w:font="Symbol" w:char="F0B7"/>
      </w:r>
      <w:r w:rsidRPr="00BC6309">
        <w:rPr>
          <w:rFonts w:ascii="Times New Roman" w:eastAsia="Times New Roman" w:hAnsi="Times New Roman" w:cs="Times New Roman"/>
          <w:sz w:val="24"/>
          <w:szCs w:val="24"/>
        </w:rPr>
        <w:t xml:space="preserve">  сигмовидный синус (парный), лежащий в одноименной борозде затылочной кости, принимающий височные вены, и продолжающийся в яремном отверстии во внутреннюю яремную вену.</w:t>
      </w:r>
    </w:p>
    <w:p w:rsidR="00C8623B" w:rsidRPr="00BC6309" w:rsidRDefault="00C8623B" w:rsidP="00E33603">
      <w:pPr>
        <w:tabs>
          <w:tab w:val="left" w:pos="426"/>
        </w:tabs>
        <w:spacing w:after="0" w:line="240" w:lineRule="auto"/>
        <w:rPr>
          <w:rFonts w:ascii="Times New Roman" w:eastAsia="Times New Roman" w:hAnsi="Times New Roman" w:cs="Times New Roman"/>
          <w:bCs/>
          <w:sz w:val="24"/>
          <w:szCs w:val="24"/>
        </w:rPr>
      </w:pPr>
      <w:r w:rsidRPr="00BC6309">
        <w:rPr>
          <w:rFonts w:ascii="Times New Roman" w:eastAsia="Times New Roman" w:hAnsi="Times New Roman" w:cs="Times New Roman"/>
          <w:bCs/>
          <w:sz w:val="24"/>
          <w:szCs w:val="24"/>
        </w:rPr>
        <w:t>3.  На таблице вен мозга:</w:t>
      </w:r>
    </w:p>
    <w:p w:rsidR="00C8623B" w:rsidRPr="00BC6309" w:rsidRDefault="00C8623B" w:rsidP="00E33603">
      <w:pPr>
        <w:tabs>
          <w:tab w:val="left" w:pos="426"/>
        </w:tabs>
        <w:spacing w:after="0" w:line="240" w:lineRule="auto"/>
        <w:rPr>
          <w:rFonts w:ascii="Times New Roman" w:eastAsia="Times New Roman" w:hAnsi="Times New Roman" w:cs="Times New Roman"/>
          <w:sz w:val="24"/>
          <w:szCs w:val="24"/>
        </w:rPr>
      </w:pPr>
      <w:r w:rsidRPr="00BC6309">
        <w:rPr>
          <w:rFonts w:ascii="Times New Roman" w:eastAsia="Times New Roman" w:hAnsi="Times New Roman" w:cs="Times New Roman"/>
          <w:sz w:val="24"/>
          <w:szCs w:val="24"/>
        </w:rPr>
        <w:t>а) поверхностные вены мозга:</w:t>
      </w:r>
    </w:p>
    <w:p w:rsidR="00C8623B" w:rsidRPr="00BC6309" w:rsidRDefault="00C8623B" w:rsidP="00E33603">
      <w:pPr>
        <w:tabs>
          <w:tab w:val="left" w:pos="426"/>
        </w:tabs>
        <w:spacing w:after="0" w:line="240" w:lineRule="auto"/>
        <w:rPr>
          <w:rFonts w:ascii="Times New Roman" w:eastAsia="Times New Roman" w:hAnsi="Times New Roman" w:cs="Times New Roman"/>
          <w:sz w:val="24"/>
          <w:szCs w:val="24"/>
        </w:rPr>
      </w:pPr>
      <w:r w:rsidRPr="00BC6309">
        <w:rPr>
          <w:rFonts w:ascii="Times New Roman" w:eastAsia="Times New Roman" w:hAnsi="Times New Roman" w:cs="Times New Roman"/>
          <w:sz w:val="24"/>
          <w:szCs w:val="24"/>
        </w:rPr>
        <w:sym w:font="Symbol" w:char="F0B7"/>
      </w:r>
      <w:r w:rsidRPr="00BC6309">
        <w:rPr>
          <w:rFonts w:ascii="Times New Roman" w:eastAsia="Times New Roman" w:hAnsi="Times New Roman" w:cs="Times New Roman"/>
          <w:sz w:val="24"/>
          <w:szCs w:val="24"/>
        </w:rPr>
        <w:t xml:space="preserve">  верхнюю и нижнюю мозговые вены;</w:t>
      </w:r>
    </w:p>
    <w:p w:rsidR="00C8623B" w:rsidRPr="00BC6309" w:rsidRDefault="00C8623B" w:rsidP="00E33603">
      <w:pPr>
        <w:tabs>
          <w:tab w:val="left" w:pos="426"/>
        </w:tabs>
        <w:spacing w:after="0" w:line="240" w:lineRule="auto"/>
        <w:rPr>
          <w:rFonts w:ascii="Times New Roman" w:eastAsia="Times New Roman" w:hAnsi="Times New Roman" w:cs="Times New Roman"/>
          <w:sz w:val="24"/>
          <w:szCs w:val="24"/>
        </w:rPr>
      </w:pPr>
      <w:r w:rsidRPr="00BC6309">
        <w:rPr>
          <w:rFonts w:ascii="Times New Roman" w:eastAsia="Times New Roman" w:hAnsi="Times New Roman" w:cs="Times New Roman"/>
          <w:sz w:val="24"/>
          <w:szCs w:val="24"/>
        </w:rPr>
        <w:sym w:font="Symbol" w:char="F0B7"/>
      </w:r>
      <w:r w:rsidRPr="00BC6309">
        <w:rPr>
          <w:rFonts w:ascii="Times New Roman" w:eastAsia="Times New Roman" w:hAnsi="Times New Roman" w:cs="Times New Roman"/>
          <w:sz w:val="24"/>
          <w:szCs w:val="24"/>
        </w:rPr>
        <w:t xml:space="preserve">  поверхностную среднюю мозговую вену;</w:t>
      </w:r>
    </w:p>
    <w:p w:rsidR="00C8623B" w:rsidRPr="00BC6309" w:rsidRDefault="00C8623B" w:rsidP="00E33603">
      <w:pPr>
        <w:tabs>
          <w:tab w:val="left" w:pos="426"/>
        </w:tabs>
        <w:spacing w:after="0" w:line="240" w:lineRule="auto"/>
        <w:rPr>
          <w:rFonts w:ascii="Times New Roman" w:eastAsia="Times New Roman" w:hAnsi="Times New Roman" w:cs="Times New Roman"/>
          <w:sz w:val="24"/>
          <w:szCs w:val="24"/>
        </w:rPr>
      </w:pPr>
      <w:r w:rsidRPr="00BC6309">
        <w:rPr>
          <w:rFonts w:ascii="Times New Roman" w:eastAsia="Times New Roman" w:hAnsi="Times New Roman" w:cs="Times New Roman"/>
          <w:sz w:val="24"/>
          <w:szCs w:val="24"/>
        </w:rPr>
        <w:sym w:font="Symbol" w:char="F0B7"/>
      </w:r>
      <w:r w:rsidRPr="00BC6309">
        <w:rPr>
          <w:rFonts w:ascii="Times New Roman" w:eastAsia="Times New Roman" w:hAnsi="Times New Roman" w:cs="Times New Roman"/>
          <w:sz w:val="24"/>
          <w:szCs w:val="24"/>
        </w:rPr>
        <w:t xml:space="preserve">  верхнюю анастомотическую вену, соединяющую верхний сагиттальный , пищеристый синусы, и теменные вены с височными;</w:t>
      </w:r>
    </w:p>
    <w:p w:rsidR="00C8623B" w:rsidRPr="00BC6309" w:rsidRDefault="00C8623B" w:rsidP="00E33603">
      <w:pPr>
        <w:tabs>
          <w:tab w:val="left" w:pos="426"/>
        </w:tabs>
        <w:spacing w:after="0" w:line="240" w:lineRule="auto"/>
        <w:rPr>
          <w:rFonts w:ascii="Times New Roman" w:eastAsia="Times New Roman" w:hAnsi="Times New Roman" w:cs="Times New Roman"/>
          <w:sz w:val="24"/>
          <w:szCs w:val="24"/>
        </w:rPr>
      </w:pPr>
      <w:r w:rsidRPr="00BC6309">
        <w:rPr>
          <w:rFonts w:ascii="Times New Roman" w:eastAsia="Times New Roman" w:hAnsi="Times New Roman" w:cs="Times New Roman"/>
          <w:sz w:val="24"/>
          <w:szCs w:val="24"/>
        </w:rPr>
        <w:sym w:font="Symbol" w:char="F0B7"/>
      </w:r>
      <w:r w:rsidRPr="00BC6309">
        <w:rPr>
          <w:rFonts w:ascii="Times New Roman" w:eastAsia="Times New Roman" w:hAnsi="Times New Roman" w:cs="Times New Roman"/>
          <w:sz w:val="24"/>
          <w:szCs w:val="24"/>
        </w:rPr>
        <w:t xml:space="preserve">  нижнюю анастомотическую вену, соединяющую поперечный синус с пещеристым, теменные вены с затылочными;</w:t>
      </w:r>
    </w:p>
    <w:p w:rsidR="00C8623B" w:rsidRPr="00BC6309" w:rsidRDefault="00C8623B" w:rsidP="00E33603">
      <w:pPr>
        <w:tabs>
          <w:tab w:val="left" w:pos="426"/>
        </w:tabs>
        <w:spacing w:after="0" w:line="240" w:lineRule="auto"/>
        <w:rPr>
          <w:rFonts w:ascii="Times New Roman" w:eastAsia="Times New Roman" w:hAnsi="Times New Roman" w:cs="Times New Roman"/>
          <w:sz w:val="24"/>
          <w:szCs w:val="24"/>
        </w:rPr>
      </w:pPr>
      <w:r w:rsidRPr="00BC6309">
        <w:rPr>
          <w:rFonts w:ascii="Times New Roman" w:eastAsia="Times New Roman" w:hAnsi="Times New Roman" w:cs="Times New Roman"/>
          <w:sz w:val="24"/>
          <w:szCs w:val="24"/>
        </w:rPr>
        <w:t>б)  глубокие вены мозга, впадающие в большую мозговую вену:</w:t>
      </w:r>
    </w:p>
    <w:p w:rsidR="00C8623B" w:rsidRPr="00BC6309" w:rsidRDefault="00C8623B" w:rsidP="00E33603">
      <w:pPr>
        <w:tabs>
          <w:tab w:val="left" w:pos="426"/>
        </w:tabs>
        <w:spacing w:after="0" w:line="240" w:lineRule="auto"/>
        <w:rPr>
          <w:rFonts w:ascii="Times New Roman" w:eastAsia="Times New Roman" w:hAnsi="Times New Roman" w:cs="Times New Roman"/>
          <w:sz w:val="24"/>
          <w:szCs w:val="24"/>
        </w:rPr>
      </w:pPr>
      <w:r w:rsidRPr="00BC6309">
        <w:rPr>
          <w:rFonts w:ascii="Times New Roman" w:eastAsia="Times New Roman" w:hAnsi="Times New Roman" w:cs="Times New Roman"/>
          <w:sz w:val="24"/>
          <w:szCs w:val="24"/>
        </w:rPr>
        <w:sym w:font="Symbol" w:char="F0B7"/>
      </w:r>
      <w:r w:rsidRPr="00BC6309">
        <w:rPr>
          <w:rFonts w:ascii="Times New Roman" w:eastAsia="Times New Roman" w:hAnsi="Times New Roman" w:cs="Times New Roman"/>
          <w:sz w:val="24"/>
          <w:szCs w:val="24"/>
        </w:rPr>
        <w:t xml:space="preserve">  верхнюю таламостриарную вену,</w:t>
      </w:r>
    </w:p>
    <w:p w:rsidR="00C8623B" w:rsidRPr="00BC6309" w:rsidRDefault="00C8623B" w:rsidP="00E33603">
      <w:pPr>
        <w:tabs>
          <w:tab w:val="left" w:pos="426"/>
        </w:tabs>
        <w:spacing w:after="0" w:line="240" w:lineRule="auto"/>
        <w:rPr>
          <w:rFonts w:ascii="Times New Roman" w:eastAsia="Times New Roman" w:hAnsi="Times New Roman" w:cs="Times New Roman"/>
          <w:sz w:val="24"/>
          <w:szCs w:val="24"/>
        </w:rPr>
      </w:pPr>
      <w:r w:rsidRPr="00BC6309">
        <w:rPr>
          <w:rFonts w:ascii="Times New Roman" w:eastAsia="Times New Roman" w:hAnsi="Times New Roman" w:cs="Times New Roman"/>
          <w:sz w:val="24"/>
          <w:szCs w:val="24"/>
        </w:rPr>
        <w:lastRenderedPageBreak/>
        <w:sym w:font="Symbol" w:char="F0B7"/>
      </w:r>
      <w:r w:rsidRPr="00BC6309">
        <w:rPr>
          <w:rFonts w:ascii="Times New Roman" w:eastAsia="Times New Roman" w:hAnsi="Times New Roman" w:cs="Times New Roman"/>
          <w:sz w:val="24"/>
          <w:szCs w:val="24"/>
        </w:rPr>
        <w:t xml:space="preserve">  внутренние мозговые вены,</w:t>
      </w:r>
    </w:p>
    <w:p w:rsidR="00C8623B" w:rsidRPr="00BC6309" w:rsidRDefault="00C8623B" w:rsidP="00E33603">
      <w:pPr>
        <w:tabs>
          <w:tab w:val="left" w:pos="426"/>
        </w:tabs>
        <w:spacing w:after="0" w:line="240" w:lineRule="auto"/>
        <w:rPr>
          <w:rFonts w:ascii="Times New Roman" w:eastAsia="Times New Roman" w:hAnsi="Times New Roman" w:cs="Times New Roman"/>
          <w:sz w:val="24"/>
          <w:szCs w:val="24"/>
        </w:rPr>
      </w:pPr>
      <w:r w:rsidRPr="00BC6309">
        <w:rPr>
          <w:rFonts w:ascii="Times New Roman" w:eastAsia="Times New Roman" w:hAnsi="Times New Roman" w:cs="Times New Roman"/>
          <w:sz w:val="24"/>
          <w:szCs w:val="24"/>
        </w:rPr>
        <w:sym w:font="Symbol" w:char="F0B7"/>
      </w:r>
      <w:r w:rsidRPr="00BC6309">
        <w:rPr>
          <w:rFonts w:ascii="Times New Roman" w:eastAsia="Times New Roman" w:hAnsi="Times New Roman" w:cs="Times New Roman"/>
          <w:sz w:val="24"/>
          <w:szCs w:val="24"/>
        </w:rPr>
        <w:t xml:space="preserve">  вены боковых желудочков,</w:t>
      </w:r>
    </w:p>
    <w:p w:rsidR="00C8623B" w:rsidRPr="00BC6309" w:rsidRDefault="00C8623B" w:rsidP="00E33603">
      <w:pPr>
        <w:tabs>
          <w:tab w:val="left" w:pos="426"/>
        </w:tabs>
        <w:spacing w:after="0" w:line="240" w:lineRule="auto"/>
        <w:rPr>
          <w:rFonts w:ascii="Times New Roman" w:eastAsia="Times New Roman" w:hAnsi="Times New Roman" w:cs="Times New Roman"/>
          <w:sz w:val="24"/>
          <w:szCs w:val="24"/>
        </w:rPr>
      </w:pPr>
      <w:r w:rsidRPr="00BC6309">
        <w:rPr>
          <w:rFonts w:ascii="Times New Roman" w:eastAsia="Times New Roman" w:hAnsi="Times New Roman" w:cs="Times New Roman"/>
          <w:sz w:val="24"/>
          <w:szCs w:val="24"/>
        </w:rPr>
        <w:sym w:font="Symbol" w:char="F0B7"/>
      </w:r>
      <w:r w:rsidRPr="00BC6309">
        <w:rPr>
          <w:rFonts w:ascii="Times New Roman" w:eastAsia="Times New Roman" w:hAnsi="Times New Roman" w:cs="Times New Roman"/>
          <w:sz w:val="24"/>
          <w:szCs w:val="24"/>
        </w:rPr>
        <w:t xml:space="preserve">  базальные вены и их притоки:</w:t>
      </w:r>
    </w:p>
    <w:p w:rsidR="00C8623B" w:rsidRPr="00BC6309" w:rsidRDefault="00C8623B" w:rsidP="00E33603">
      <w:pPr>
        <w:tabs>
          <w:tab w:val="left" w:pos="426"/>
        </w:tabs>
        <w:spacing w:after="0" w:line="240" w:lineRule="auto"/>
        <w:rPr>
          <w:rFonts w:ascii="Times New Roman" w:eastAsia="Times New Roman" w:hAnsi="Times New Roman" w:cs="Times New Roman"/>
          <w:sz w:val="24"/>
          <w:szCs w:val="24"/>
        </w:rPr>
      </w:pPr>
      <w:r w:rsidRPr="00BC6309">
        <w:rPr>
          <w:rFonts w:ascii="Times New Roman" w:eastAsia="Times New Roman" w:hAnsi="Times New Roman" w:cs="Times New Roman"/>
          <w:sz w:val="24"/>
          <w:szCs w:val="24"/>
        </w:rPr>
        <w:sym w:font="Symbol" w:char="F0B7"/>
      </w:r>
      <w:r w:rsidRPr="00BC6309">
        <w:rPr>
          <w:rFonts w:ascii="Times New Roman" w:eastAsia="Times New Roman" w:hAnsi="Times New Roman" w:cs="Times New Roman"/>
          <w:sz w:val="24"/>
          <w:szCs w:val="24"/>
        </w:rPr>
        <w:t xml:space="preserve">  переднюю мостосреднемозговую вену,</w:t>
      </w:r>
    </w:p>
    <w:p w:rsidR="00C8623B" w:rsidRPr="00BC6309" w:rsidRDefault="00C8623B" w:rsidP="00E33603">
      <w:pPr>
        <w:tabs>
          <w:tab w:val="left" w:pos="426"/>
        </w:tabs>
        <w:spacing w:after="0" w:line="240" w:lineRule="auto"/>
        <w:rPr>
          <w:rFonts w:ascii="Times New Roman" w:eastAsia="Times New Roman" w:hAnsi="Times New Roman" w:cs="Times New Roman"/>
          <w:sz w:val="24"/>
          <w:szCs w:val="24"/>
        </w:rPr>
      </w:pPr>
      <w:r w:rsidRPr="00BC6309">
        <w:rPr>
          <w:rFonts w:ascii="Times New Roman" w:eastAsia="Times New Roman" w:hAnsi="Times New Roman" w:cs="Times New Roman"/>
          <w:sz w:val="24"/>
          <w:szCs w:val="24"/>
        </w:rPr>
        <w:sym w:font="Symbol" w:char="F0B7"/>
      </w:r>
      <w:r w:rsidRPr="00BC6309">
        <w:rPr>
          <w:rFonts w:ascii="Times New Roman" w:eastAsia="Times New Roman" w:hAnsi="Times New Roman" w:cs="Times New Roman"/>
          <w:sz w:val="24"/>
          <w:szCs w:val="24"/>
        </w:rPr>
        <w:t xml:space="preserve">  вены моста,</w:t>
      </w:r>
    </w:p>
    <w:p w:rsidR="00C8623B" w:rsidRPr="00BC6309" w:rsidRDefault="00C8623B" w:rsidP="00E33603">
      <w:pPr>
        <w:tabs>
          <w:tab w:val="left" w:pos="426"/>
        </w:tabs>
        <w:spacing w:after="0" w:line="240" w:lineRule="auto"/>
        <w:rPr>
          <w:rFonts w:ascii="Times New Roman" w:eastAsia="Times New Roman" w:hAnsi="Times New Roman" w:cs="Times New Roman"/>
          <w:sz w:val="24"/>
          <w:szCs w:val="24"/>
        </w:rPr>
      </w:pPr>
      <w:r w:rsidRPr="00BC6309">
        <w:rPr>
          <w:rFonts w:ascii="Times New Roman" w:eastAsia="Times New Roman" w:hAnsi="Times New Roman" w:cs="Times New Roman"/>
          <w:sz w:val="24"/>
          <w:szCs w:val="24"/>
        </w:rPr>
        <w:sym w:font="Symbol" w:char="F0B7"/>
      </w:r>
      <w:r w:rsidRPr="00BC6309">
        <w:rPr>
          <w:rFonts w:ascii="Times New Roman" w:eastAsia="Times New Roman" w:hAnsi="Times New Roman" w:cs="Times New Roman"/>
          <w:sz w:val="24"/>
          <w:szCs w:val="24"/>
        </w:rPr>
        <w:t xml:space="preserve">  вены продолговатого мозга.  </w:t>
      </w:r>
    </w:p>
    <w:p w:rsidR="00C8623B" w:rsidRPr="00BC6309" w:rsidRDefault="00C8623B" w:rsidP="00E33603">
      <w:pPr>
        <w:tabs>
          <w:tab w:val="left" w:pos="426"/>
        </w:tabs>
        <w:spacing w:after="0" w:line="240" w:lineRule="auto"/>
        <w:rPr>
          <w:rFonts w:ascii="Times New Roman" w:eastAsia="Times New Roman" w:hAnsi="Times New Roman" w:cs="Times New Roman"/>
          <w:sz w:val="24"/>
          <w:szCs w:val="24"/>
        </w:rPr>
      </w:pPr>
      <w:r w:rsidRPr="00BC6309">
        <w:rPr>
          <w:rFonts w:ascii="Times New Roman" w:eastAsia="Times New Roman" w:hAnsi="Times New Roman" w:cs="Times New Roman"/>
          <w:sz w:val="24"/>
          <w:szCs w:val="24"/>
        </w:rPr>
        <w:t>в)  вены мозжечка, впадающие в большую мозговую вену и в синусы твердой мозговой оболочки:</w:t>
      </w:r>
    </w:p>
    <w:p w:rsidR="00C8623B" w:rsidRPr="00BC6309" w:rsidRDefault="00C8623B" w:rsidP="00E33603">
      <w:pPr>
        <w:tabs>
          <w:tab w:val="left" w:pos="426"/>
        </w:tabs>
        <w:spacing w:after="0" w:line="240" w:lineRule="auto"/>
        <w:rPr>
          <w:rFonts w:ascii="Times New Roman" w:eastAsia="Times New Roman" w:hAnsi="Times New Roman" w:cs="Times New Roman"/>
          <w:sz w:val="24"/>
          <w:szCs w:val="24"/>
        </w:rPr>
      </w:pPr>
      <w:r w:rsidRPr="00BC6309">
        <w:rPr>
          <w:rFonts w:ascii="Times New Roman" w:eastAsia="Times New Roman" w:hAnsi="Times New Roman" w:cs="Times New Roman"/>
          <w:sz w:val="24"/>
          <w:szCs w:val="24"/>
        </w:rPr>
        <w:sym w:font="Symbol" w:char="F0B7"/>
      </w:r>
      <w:r w:rsidRPr="00BC6309">
        <w:rPr>
          <w:rFonts w:ascii="Times New Roman" w:eastAsia="Times New Roman" w:hAnsi="Times New Roman" w:cs="Times New Roman"/>
          <w:sz w:val="24"/>
          <w:szCs w:val="24"/>
        </w:rPr>
        <w:t xml:space="preserve">  верхние и нижние вены червя,</w:t>
      </w:r>
    </w:p>
    <w:p w:rsidR="00C8623B" w:rsidRPr="00BC6309" w:rsidRDefault="00C8623B" w:rsidP="00E33603">
      <w:pPr>
        <w:tabs>
          <w:tab w:val="left" w:pos="426"/>
        </w:tabs>
        <w:spacing w:after="0" w:line="240" w:lineRule="auto"/>
        <w:rPr>
          <w:rFonts w:ascii="Times New Roman" w:eastAsia="Times New Roman" w:hAnsi="Times New Roman" w:cs="Times New Roman"/>
          <w:sz w:val="24"/>
          <w:szCs w:val="24"/>
        </w:rPr>
      </w:pPr>
      <w:r w:rsidRPr="00BC6309">
        <w:rPr>
          <w:rFonts w:ascii="Times New Roman" w:eastAsia="Times New Roman" w:hAnsi="Times New Roman" w:cs="Times New Roman"/>
          <w:sz w:val="24"/>
          <w:szCs w:val="24"/>
        </w:rPr>
        <w:sym w:font="Symbol" w:char="F0B7"/>
      </w:r>
      <w:r w:rsidRPr="00BC6309">
        <w:rPr>
          <w:rFonts w:ascii="Times New Roman" w:eastAsia="Times New Roman" w:hAnsi="Times New Roman" w:cs="Times New Roman"/>
          <w:sz w:val="24"/>
          <w:szCs w:val="24"/>
        </w:rPr>
        <w:t xml:space="preserve">  верхние и нижние вены полушарий,</w:t>
      </w:r>
    </w:p>
    <w:p w:rsidR="00C8623B" w:rsidRPr="00BC6309" w:rsidRDefault="00C8623B" w:rsidP="00E33603">
      <w:pPr>
        <w:tabs>
          <w:tab w:val="left" w:pos="426"/>
        </w:tabs>
        <w:spacing w:after="0" w:line="240" w:lineRule="auto"/>
        <w:rPr>
          <w:rFonts w:ascii="Times New Roman" w:eastAsia="Times New Roman" w:hAnsi="Times New Roman" w:cs="Times New Roman"/>
          <w:sz w:val="24"/>
          <w:szCs w:val="24"/>
        </w:rPr>
      </w:pPr>
      <w:r w:rsidRPr="00BC6309">
        <w:rPr>
          <w:rFonts w:ascii="Times New Roman" w:eastAsia="Times New Roman" w:hAnsi="Times New Roman" w:cs="Times New Roman"/>
          <w:sz w:val="24"/>
          <w:szCs w:val="24"/>
        </w:rPr>
        <w:sym w:font="Symbol" w:char="F0B7"/>
      </w:r>
      <w:r w:rsidRPr="00BC6309">
        <w:rPr>
          <w:rFonts w:ascii="Times New Roman" w:eastAsia="Times New Roman" w:hAnsi="Times New Roman" w:cs="Times New Roman"/>
          <w:sz w:val="24"/>
          <w:szCs w:val="24"/>
        </w:rPr>
        <w:t xml:space="preserve">  предцентральную вену.</w:t>
      </w:r>
    </w:p>
    <w:p w:rsidR="00C8623B" w:rsidRPr="00BC6309" w:rsidRDefault="00C8623B" w:rsidP="00E33603">
      <w:pPr>
        <w:tabs>
          <w:tab w:val="left" w:pos="426"/>
        </w:tabs>
        <w:spacing w:after="0" w:line="240" w:lineRule="auto"/>
        <w:rPr>
          <w:rFonts w:ascii="Times New Roman" w:eastAsia="Times New Roman" w:hAnsi="Times New Roman" w:cs="Times New Roman"/>
          <w:bCs/>
          <w:sz w:val="24"/>
          <w:szCs w:val="24"/>
        </w:rPr>
      </w:pPr>
      <w:r w:rsidRPr="00BC6309">
        <w:rPr>
          <w:rFonts w:ascii="Times New Roman" w:eastAsia="Times New Roman" w:hAnsi="Times New Roman" w:cs="Times New Roman"/>
          <w:bCs/>
          <w:sz w:val="24"/>
          <w:szCs w:val="24"/>
        </w:rPr>
        <w:t>4.  На таблице вен костей черепа:</w:t>
      </w:r>
    </w:p>
    <w:p w:rsidR="00C8623B" w:rsidRPr="00BC6309" w:rsidRDefault="00C8623B" w:rsidP="00E33603">
      <w:pPr>
        <w:tabs>
          <w:tab w:val="left" w:pos="426"/>
        </w:tabs>
        <w:spacing w:after="0" w:line="240" w:lineRule="auto"/>
        <w:rPr>
          <w:rFonts w:ascii="Times New Roman" w:eastAsia="Times New Roman" w:hAnsi="Times New Roman" w:cs="Times New Roman"/>
          <w:sz w:val="24"/>
          <w:szCs w:val="24"/>
        </w:rPr>
      </w:pPr>
      <w:r w:rsidRPr="00BC6309">
        <w:rPr>
          <w:rFonts w:ascii="Times New Roman" w:eastAsia="Times New Roman" w:hAnsi="Times New Roman" w:cs="Times New Roman"/>
          <w:sz w:val="24"/>
          <w:szCs w:val="24"/>
        </w:rPr>
        <w:t>а) диплоические вены (вены губчатого вещества костей свода черепа), соединяющиеся с поверхностными венами свода черепа и с венозными синусами твердой  оболочки:</w:t>
      </w:r>
    </w:p>
    <w:p w:rsidR="00C8623B" w:rsidRPr="00BC6309" w:rsidRDefault="00C8623B" w:rsidP="00E33603">
      <w:pPr>
        <w:tabs>
          <w:tab w:val="left" w:pos="426"/>
        </w:tabs>
        <w:spacing w:after="0" w:line="240" w:lineRule="auto"/>
        <w:rPr>
          <w:rFonts w:ascii="Times New Roman" w:eastAsia="Times New Roman" w:hAnsi="Times New Roman" w:cs="Times New Roman"/>
          <w:sz w:val="24"/>
          <w:szCs w:val="24"/>
        </w:rPr>
      </w:pPr>
      <w:r w:rsidRPr="00BC6309">
        <w:rPr>
          <w:rFonts w:ascii="Times New Roman" w:eastAsia="Times New Roman" w:hAnsi="Times New Roman" w:cs="Times New Roman"/>
          <w:sz w:val="24"/>
          <w:szCs w:val="24"/>
        </w:rPr>
        <w:sym w:font="Symbol" w:char="F0B7"/>
      </w:r>
      <w:r w:rsidRPr="00BC6309">
        <w:rPr>
          <w:rFonts w:ascii="Times New Roman" w:eastAsia="Times New Roman" w:hAnsi="Times New Roman" w:cs="Times New Roman"/>
          <w:sz w:val="24"/>
          <w:szCs w:val="24"/>
        </w:rPr>
        <w:t xml:space="preserve">  лобную диплоическую вену,</w:t>
      </w:r>
    </w:p>
    <w:p w:rsidR="00C8623B" w:rsidRPr="00BC6309" w:rsidRDefault="00C8623B" w:rsidP="00E33603">
      <w:pPr>
        <w:tabs>
          <w:tab w:val="left" w:pos="426"/>
        </w:tabs>
        <w:spacing w:after="0" w:line="240" w:lineRule="auto"/>
        <w:rPr>
          <w:rFonts w:ascii="Times New Roman" w:eastAsia="Times New Roman" w:hAnsi="Times New Roman" w:cs="Times New Roman"/>
          <w:sz w:val="24"/>
          <w:szCs w:val="24"/>
        </w:rPr>
      </w:pPr>
      <w:r w:rsidRPr="00BC6309">
        <w:rPr>
          <w:rFonts w:ascii="Times New Roman" w:eastAsia="Times New Roman" w:hAnsi="Times New Roman" w:cs="Times New Roman"/>
          <w:sz w:val="24"/>
          <w:szCs w:val="24"/>
        </w:rPr>
        <w:sym w:font="Symbol" w:char="F0B7"/>
      </w:r>
      <w:r w:rsidRPr="00BC6309">
        <w:rPr>
          <w:rFonts w:ascii="Times New Roman" w:eastAsia="Times New Roman" w:hAnsi="Times New Roman" w:cs="Times New Roman"/>
          <w:sz w:val="24"/>
          <w:szCs w:val="24"/>
        </w:rPr>
        <w:t xml:space="preserve">  переднюю и заднюю височные диплоические вены,</w:t>
      </w:r>
    </w:p>
    <w:p w:rsidR="00C8623B" w:rsidRPr="00BC6309" w:rsidRDefault="00C8623B" w:rsidP="00E33603">
      <w:pPr>
        <w:tabs>
          <w:tab w:val="left" w:pos="426"/>
        </w:tabs>
        <w:spacing w:after="0" w:line="240" w:lineRule="auto"/>
        <w:rPr>
          <w:rFonts w:ascii="Times New Roman" w:eastAsia="Times New Roman" w:hAnsi="Times New Roman" w:cs="Times New Roman"/>
          <w:sz w:val="24"/>
          <w:szCs w:val="24"/>
        </w:rPr>
      </w:pPr>
      <w:r w:rsidRPr="00BC6309">
        <w:rPr>
          <w:rFonts w:ascii="Times New Roman" w:eastAsia="Times New Roman" w:hAnsi="Times New Roman" w:cs="Times New Roman"/>
          <w:sz w:val="24"/>
          <w:szCs w:val="24"/>
        </w:rPr>
        <w:sym w:font="Symbol" w:char="F0B7"/>
      </w:r>
      <w:r w:rsidRPr="00BC6309">
        <w:rPr>
          <w:rFonts w:ascii="Times New Roman" w:eastAsia="Times New Roman" w:hAnsi="Times New Roman" w:cs="Times New Roman"/>
          <w:sz w:val="24"/>
          <w:szCs w:val="24"/>
        </w:rPr>
        <w:t xml:space="preserve">  затылочную диплоическую вену;</w:t>
      </w:r>
    </w:p>
    <w:p w:rsidR="00C8623B" w:rsidRPr="00BC6309" w:rsidRDefault="00C8623B" w:rsidP="00E33603">
      <w:pPr>
        <w:tabs>
          <w:tab w:val="left" w:pos="426"/>
        </w:tabs>
        <w:spacing w:after="0" w:line="240" w:lineRule="auto"/>
        <w:rPr>
          <w:rFonts w:ascii="Times New Roman" w:eastAsia="Times New Roman" w:hAnsi="Times New Roman" w:cs="Times New Roman"/>
          <w:sz w:val="24"/>
          <w:szCs w:val="24"/>
        </w:rPr>
      </w:pPr>
      <w:r w:rsidRPr="00BC6309">
        <w:rPr>
          <w:rFonts w:ascii="Times New Roman" w:eastAsia="Times New Roman" w:hAnsi="Times New Roman" w:cs="Times New Roman"/>
          <w:sz w:val="24"/>
          <w:szCs w:val="24"/>
        </w:rPr>
        <w:t>б) эмиссарные вены, соединяющие поверхностные вены головы с венами черепа и                  венозными синусами твердой мозговой оболочки:</w:t>
      </w:r>
    </w:p>
    <w:p w:rsidR="00C8623B" w:rsidRPr="00BC6309" w:rsidRDefault="00C8623B" w:rsidP="00E33603">
      <w:pPr>
        <w:tabs>
          <w:tab w:val="left" w:pos="426"/>
        </w:tabs>
        <w:spacing w:after="0" w:line="240" w:lineRule="auto"/>
        <w:rPr>
          <w:rFonts w:ascii="Times New Roman" w:eastAsia="Times New Roman" w:hAnsi="Times New Roman" w:cs="Times New Roman"/>
          <w:sz w:val="24"/>
          <w:szCs w:val="24"/>
        </w:rPr>
      </w:pPr>
      <w:r w:rsidRPr="00BC6309">
        <w:rPr>
          <w:rFonts w:ascii="Times New Roman" w:eastAsia="Times New Roman" w:hAnsi="Times New Roman" w:cs="Times New Roman"/>
          <w:sz w:val="24"/>
          <w:szCs w:val="24"/>
        </w:rPr>
        <w:sym w:font="Symbol" w:char="F0B7"/>
      </w:r>
      <w:r w:rsidRPr="00BC6309">
        <w:rPr>
          <w:rFonts w:ascii="Times New Roman" w:eastAsia="Times New Roman" w:hAnsi="Times New Roman" w:cs="Times New Roman"/>
          <w:sz w:val="24"/>
          <w:szCs w:val="24"/>
        </w:rPr>
        <w:t xml:space="preserve">  теменную эмиссарную вену, соединяющую через теменное отверстие поверхностную височную вену с задней височной диплоической веной и с верхним сагиттальным синусом;</w:t>
      </w:r>
    </w:p>
    <w:p w:rsidR="00C8623B" w:rsidRPr="00BC6309" w:rsidRDefault="00C8623B" w:rsidP="00E33603">
      <w:pPr>
        <w:tabs>
          <w:tab w:val="left" w:pos="426"/>
        </w:tabs>
        <w:spacing w:after="0" w:line="240" w:lineRule="auto"/>
        <w:rPr>
          <w:rFonts w:ascii="Times New Roman" w:eastAsia="Times New Roman" w:hAnsi="Times New Roman" w:cs="Times New Roman"/>
          <w:sz w:val="24"/>
          <w:szCs w:val="24"/>
        </w:rPr>
      </w:pPr>
      <w:r w:rsidRPr="00BC6309">
        <w:rPr>
          <w:rFonts w:ascii="Times New Roman" w:eastAsia="Times New Roman" w:hAnsi="Times New Roman" w:cs="Times New Roman"/>
          <w:sz w:val="24"/>
          <w:szCs w:val="24"/>
        </w:rPr>
        <w:sym w:font="Symbol" w:char="F0B7"/>
      </w:r>
      <w:r w:rsidRPr="00BC6309">
        <w:rPr>
          <w:rFonts w:ascii="Times New Roman" w:eastAsia="Times New Roman" w:hAnsi="Times New Roman" w:cs="Times New Roman"/>
          <w:sz w:val="24"/>
          <w:szCs w:val="24"/>
        </w:rPr>
        <w:t xml:space="preserve">  сосцевидную эмиссарную вену, соединяющую через сосцевидное отверстие затылочную вену, заднюю височную диплоическую вену с сигмовидным синусом;</w:t>
      </w:r>
    </w:p>
    <w:p w:rsidR="00C8623B" w:rsidRPr="00BC6309" w:rsidRDefault="00C8623B" w:rsidP="00E33603">
      <w:pPr>
        <w:tabs>
          <w:tab w:val="left" w:pos="426"/>
        </w:tabs>
        <w:spacing w:after="0" w:line="240" w:lineRule="auto"/>
        <w:rPr>
          <w:rFonts w:ascii="Times New Roman" w:eastAsia="Times New Roman" w:hAnsi="Times New Roman" w:cs="Times New Roman"/>
          <w:sz w:val="24"/>
          <w:szCs w:val="24"/>
        </w:rPr>
      </w:pPr>
      <w:r w:rsidRPr="00BC6309">
        <w:rPr>
          <w:rFonts w:ascii="Times New Roman" w:eastAsia="Times New Roman" w:hAnsi="Times New Roman" w:cs="Times New Roman"/>
          <w:sz w:val="24"/>
          <w:szCs w:val="24"/>
        </w:rPr>
        <w:sym w:font="Symbol" w:char="F0B7"/>
      </w:r>
      <w:r w:rsidRPr="00BC6309">
        <w:rPr>
          <w:rFonts w:ascii="Times New Roman" w:eastAsia="Times New Roman" w:hAnsi="Times New Roman" w:cs="Times New Roman"/>
          <w:sz w:val="24"/>
          <w:szCs w:val="24"/>
        </w:rPr>
        <w:t xml:space="preserve">  мыщелковую эмиссарную вену, соединяющую через мыщелковый канал позвоночное венозное сплетение и глубокие вены шеи;</w:t>
      </w:r>
    </w:p>
    <w:p w:rsidR="00C8623B" w:rsidRPr="00BC6309" w:rsidRDefault="00C8623B" w:rsidP="00E33603">
      <w:pPr>
        <w:tabs>
          <w:tab w:val="left" w:pos="426"/>
        </w:tabs>
        <w:spacing w:after="0" w:line="240" w:lineRule="auto"/>
        <w:rPr>
          <w:rFonts w:ascii="Times New Roman" w:eastAsia="Times New Roman" w:hAnsi="Times New Roman" w:cs="Times New Roman"/>
          <w:sz w:val="24"/>
          <w:szCs w:val="24"/>
        </w:rPr>
      </w:pPr>
      <w:r w:rsidRPr="00BC6309">
        <w:rPr>
          <w:rFonts w:ascii="Times New Roman" w:eastAsia="Times New Roman" w:hAnsi="Times New Roman" w:cs="Times New Roman"/>
          <w:sz w:val="24"/>
          <w:szCs w:val="24"/>
        </w:rPr>
        <w:t xml:space="preserve"> затылочную эмиссарную вену, соединяющую через отверстие наружного затылочного выступа затылочную вену, затылочную диплоическую вену с поперечным синусом.</w:t>
      </w:r>
    </w:p>
    <w:p w:rsidR="00C8623B" w:rsidRPr="00BC6309" w:rsidRDefault="00C8623B" w:rsidP="00E33603">
      <w:pPr>
        <w:tabs>
          <w:tab w:val="left" w:pos="426"/>
        </w:tabs>
        <w:spacing w:after="0" w:line="240" w:lineRule="auto"/>
        <w:rPr>
          <w:rFonts w:ascii="Times New Roman" w:eastAsia="Times New Roman" w:hAnsi="Times New Roman" w:cs="Times New Roman"/>
          <w:bCs/>
          <w:sz w:val="24"/>
          <w:szCs w:val="24"/>
        </w:rPr>
      </w:pPr>
      <w:r w:rsidRPr="00BC6309">
        <w:rPr>
          <w:rFonts w:ascii="Times New Roman" w:eastAsia="Times New Roman" w:hAnsi="Times New Roman" w:cs="Times New Roman"/>
          <w:bCs/>
          <w:sz w:val="24"/>
          <w:szCs w:val="24"/>
        </w:rPr>
        <w:t>5.  На таблице вен глаза и глазницы:</w:t>
      </w:r>
    </w:p>
    <w:p w:rsidR="00C8623B" w:rsidRPr="00BC6309" w:rsidRDefault="00C8623B" w:rsidP="00E33603">
      <w:pPr>
        <w:tabs>
          <w:tab w:val="left" w:pos="426"/>
        </w:tabs>
        <w:spacing w:after="0" w:line="240" w:lineRule="auto"/>
        <w:rPr>
          <w:rFonts w:ascii="Times New Roman" w:eastAsia="Times New Roman" w:hAnsi="Times New Roman" w:cs="Times New Roman"/>
          <w:sz w:val="24"/>
          <w:szCs w:val="24"/>
        </w:rPr>
      </w:pPr>
      <w:r w:rsidRPr="00BC6309">
        <w:rPr>
          <w:rFonts w:ascii="Times New Roman" w:eastAsia="Times New Roman" w:hAnsi="Times New Roman" w:cs="Times New Roman"/>
          <w:sz w:val="24"/>
          <w:szCs w:val="24"/>
        </w:rPr>
        <w:t>а) верхнюю глазную вену и ее притоки:</w:t>
      </w:r>
    </w:p>
    <w:p w:rsidR="00C8623B" w:rsidRPr="00BC6309" w:rsidRDefault="00C8623B" w:rsidP="00E33603">
      <w:pPr>
        <w:tabs>
          <w:tab w:val="left" w:pos="426"/>
        </w:tabs>
        <w:spacing w:after="0" w:line="240" w:lineRule="auto"/>
        <w:rPr>
          <w:rFonts w:ascii="Times New Roman" w:eastAsia="Times New Roman" w:hAnsi="Times New Roman" w:cs="Times New Roman"/>
          <w:sz w:val="24"/>
          <w:szCs w:val="24"/>
        </w:rPr>
      </w:pPr>
      <w:r w:rsidRPr="00BC6309">
        <w:rPr>
          <w:rFonts w:ascii="Times New Roman" w:eastAsia="Times New Roman" w:hAnsi="Times New Roman" w:cs="Times New Roman"/>
          <w:sz w:val="24"/>
          <w:szCs w:val="24"/>
        </w:rPr>
        <w:sym w:font="Symbol" w:char="F0B7"/>
      </w:r>
      <w:r w:rsidRPr="00BC6309">
        <w:rPr>
          <w:rFonts w:ascii="Times New Roman" w:eastAsia="Times New Roman" w:hAnsi="Times New Roman" w:cs="Times New Roman"/>
          <w:sz w:val="24"/>
          <w:szCs w:val="24"/>
        </w:rPr>
        <w:t xml:space="preserve">  центральную вену сетчатки,</w:t>
      </w:r>
    </w:p>
    <w:p w:rsidR="00C8623B" w:rsidRPr="00BC6309" w:rsidRDefault="00C8623B" w:rsidP="00E33603">
      <w:pPr>
        <w:tabs>
          <w:tab w:val="left" w:pos="426"/>
        </w:tabs>
        <w:spacing w:after="0" w:line="240" w:lineRule="auto"/>
        <w:rPr>
          <w:rFonts w:ascii="Times New Roman" w:eastAsia="Times New Roman" w:hAnsi="Times New Roman" w:cs="Times New Roman"/>
          <w:sz w:val="24"/>
          <w:szCs w:val="24"/>
        </w:rPr>
      </w:pPr>
      <w:r w:rsidRPr="00BC6309">
        <w:rPr>
          <w:rFonts w:ascii="Times New Roman" w:eastAsia="Times New Roman" w:hAnsi="Times New Roman" w:cs="Times New Roman"/>
          <w:sz w:val="24"/>
          <w:szCs w:val="24"/>
        </w:rPr>
        <w:sym w:font="Symbol" w:char="F0B7"/>
      </w:r>
      <w:r w:rsidRPr="00BC6309">
        <w:rPr>
          <w:rFonts w:ascii="Times New Roman" w:eastAsia="Times New Roman" w:hAnsi="Times New Roman" w:cs="Times New Roman"/>
          <w:sz w:val="24"/>
          <w:szCs w:val="24"/>
        </w:rPr>
        <w:t xml:space="preserve">  передние цилиарные вены,</w:t>
      </w:r>
    </w:p>
    <w:p w:rsidR="00C8623B" w:rsidRPr="00BC6309" w:rsidRDefault="00C8623B" w:rsidP="00E33603">
      <w:pPr>
        <w:tabs>
          <w:tab w:val="left" w:pos="426"/>
        </w:tabs>
        <w:spacing w:after="0" w:line="240" w:lineRule="auto"/>
        <w:rPr>
          <w:rFonts w:ascii="Times New Roman" w:eastAsia="Times New Roman" w:hAnsi="Times New Roman" w:cs="Times New Roman"/>
          <w:sz w:val="24"/>
          <w:szCs w:val="24"/>
        </w:rPr>
      </w:pPr>
      <w:r w:rsidRPr="00BC6309">
        <w:rPr>
          <w:rFonts w:ascii="Times New Roman" w:eastAsia="Times New Roman" w:hAnsi="Times New Roman" w:cs="Times New Roman"/>
          <w:sz w:val="24"/>
          <w:szCs w:val="24"/>
        </w:rPr>
        <w:sym w:font="Symbol" w:char="F0B7"/>
      </w:r>
      <w:r w:rsidRPr="00BC6309">
        <w:rPr>
          <w:rFonts w:ascii="Times New Roman" w:eastAsia="Times New Roman" w:hAnsi="Times New Roman" w:cs="Times New Roman"/>
          <w:sz w:val="24"/>
          <w:szCs w:val="24"/>
        </w:rPr>
        <w:t xml:space="preserve">  эписклеральные вены,</w:t>
      </w:r>
    </w:p>
    <w:p w:rsidR="00C8623B" w:rsidRPr="00BC6309" w:rsidRDefault="00C8623B" w:rsidP="00E33603">
      <w:pPr>
        <w:tabs>
          <w:tab w:val="left" w:pos="426"/>
        </w:tabs>
        <w:spacing w:after="0" w:line="240" w:lineRule="auto"/>
        <w:rPr>
          <w:rFonts w:ascii="Times New Roman" w:eastAsia="Times New Roman" w:hAnsi="Times New Roman" w:cs="Times New Roman"/>
          <w:sz w:val="24"/>
          <w:szCs w:val="24"/>
        </w:rPr>
      </w:pPr>
      <w:r w:rsidRPr="00BC6309">
        <w:rPr>
          <w:rFonts w:ascii="Times New Roman" w:eastAsia="Times New Roman" w:hAnsi="Times New Roman" w:cs="Times New Roman"/>
          <w:sz w:val="24"/>
          <w:szCs w:val="24"/>
        </w:rPr>
        <w:sym w:font="Symbol" w:char="F0B7"/>
      </w:r>
      <w:r w:rsidRPr="00BC6309">
        <w:rPr>
          <w:rFonts w:ascii="Times New Roman" w:eastAsia="Times New Roman" w:hAnsi="Times New Roman" w:cs="Times New Roman"/>
          <w:sz w:val="24"/>
          <w:szCs w:val="24"/>
        </w:rPr>
        <w:t xml:space="preserve">  две верхние вортикозные вены,</w:t>
      </w:r>
    </w:p>
    <w:p w:rsidR="00C8623B" w:rsidRPr="00BC6309" w:rsidRDefault="00C8623B" w:rsidP="00E33603">
      <w:pPr>
        <w:tabs>
          <w:tab w:val="left" w:pos="426"/>
        </w:tabs>
        <w:spacing w:after="0" w:line="240" w:lineRule="auto"/>
        <w:rPr>
          <w:rFonts w:ascii="Times New Roman" w:eastAsia="Times New Roman" w:hAnsi="Times New Roman" w:cs="Times New Roman"/>
          <w:sz w:val="24"/>
          <w:szCs w:val="24"/>
        </w:rPr>
      </w:pPr>
      <w:r w:rsidRPr="00BC6309">
        <w:rPr>
          <w:rFonts w:ascii="Times New Roman" w:eastAsia="Times New Roman" w:hAnsi="Times New Roman" w:cs="Times New Roman"/>
          <w:sz w:val="24"/>
          <w:szCs w:val="24"/>
        </w:rPr>
        <w:sym w:font="Symbol" w:char="F0B7"/>
      </w:r>
      <w:r w:rsidRPr="00BC6309">
        <w:rPr>
          <w:rFonts w:ascii="Times New Roman" w:eastAsia="Times New Roman" w:hAnsi="Times New Roman" w:cs="Times New Roman"/>
          <w:sz w:val="24"/>
          <w:szCs w:val="24"/>
        </w:rPr>
        <w:t xml:space="preserve">  решетчатые вены,</w:t>
      </w:r>
    </w:p>
    <w:p w:rsidR="00C8623B" w:rsidRPr="00BC6309" w:rsidRDefault="00C8623B" w:rsidP="00E33603">
      <w:pPr>
        <w:tabs>
          <w:tab w:val="left" w:pos="426"/>
        </w:tabs>
        <w:spacing w:after="0" w:line="240" w:lineRule="auto"/>
        <w:rPr>
          <w:rFonts w:ascii="Times New Roman" w:eastAsia="Times New Roman" w:hAnsi="Times New Roman" w:cs="Times New Roman"/>
          <w:sz w:val="24"/>
          <w:szCs w:val="24"/>
        </w:rPr>
      </w:pPr>
      <w:r w:rsidRPr="00BC6309">
        <w:rPr>
          <w:rFonts w:ascii="Times New Roman" w:eastAsia="Times New Roman" w:hAnsi="Times New Roman" w:cs="Times New Roman"/>
          <w:sz w:val="24"/>
          <w:szCs w:val="24"/>
        </w:rPr>
        <w:sym w:font="Symbol" w:char="F0B7"/>
      </w:r>
      <w:r w:rsidRPr="00BC6309">
        <w:rPr>
          <w:rFonts w:ascii="Times New Roman" w:eastAsia="Times New Roman" w:hAnsi="Times New Roman" w:cs="Times New Roman"/>
          <w:sz w:val="24"/>
          <w:szCs w:val="24"/>
        </w:rPr>
        <w:t xml:space="preserve">  носолобную, </w:t>
      </w:r>
    </w:p>
    <w:p w:rsidR="00C8623B" w:rsidRPr="00BC6309" w:rsidRDefault="00C8623B" w:rsidP="00E33603">
      <w:pPr>
        <w:tabs>
          <w:tab w:val="left" w:pos="426"/>
        </w:tabs>
        <w:spacing w:after="0" w:line="240" w:lineRule="auto"/>
        <w:rPr>
          <w:rFonts w:ascii="Times New Roman" w:eastAsia="Times New Roman" w:hAnsi="Times New Roman" w:cs="Times New Roman"/>
          <w:sz w:val="24"/>
          <w:szCs w:val="24"/>
        </w:rPr>
      </w:pPr>
      <w:r w:rsidRPr="00BC6309">
        <w:rPr>
          <w:rFonts w:ascii="Times New Roman" w:eastAsia="Times New Roman" w:hAnsi="Times New Roman" w:cs="Times New Roman"/>
          <w:sz w:val="24"/>
          <w:szCs w:val="24"/>
        </w:rPr>
        <w:sym w:font="Symbol" w:char="F0B7"/>
      </w:r>
      <w:r w:rsidRPr="00BC6309">
        <w:rPr>
          <w:rFonts w:ascii="Times New Roman" w:eastAsia="Times New Roman" w:hAnsi="Times New Roman" w:cs="Times New Roman"/>
          <w:sz w:val="24"/>
          <w:szCs w:val="24"/>
        </w:rPr>
        <w:t xml:space="preserve">  слезную вену.</w:t>
      </w:r>
    </w:p>
    <w:p w:rsidR="00C8623B" w:rsidRPr="00BC6309" w:rsidRDefault="00C8623B" w:rsidP="00E33603">
      <w:pPr>
        <w:tabs>
          <w:tab w:val="left" w:pos="426"/>
        </w:tabs>
        <w:spacing w:after="0" w:line="240" w:lineRule="auto"/>
        <w:rPr>
          <w:rFonts w:ascii="Times New Roman" w:eastAsia="Times New Roman" w:hAnsi="Times New Roman" w:cs="Times New Roman"/>
          <w:sz w:val="24"/>
          <w:szCs w:val="24"/>
        </w:rPr>
      </w:pPr>
      <w:r w:rsidRPr="00BC6309">
        <w:rPr>
          <w:rFonts w:ascii="Times New Roman" w:eastAsia="Times New Roman" w:hAnsi="Times New Roman" w:cs="Times New Roman"/>
          <w:sz w:val="24"/>
          <w:szCs w:val="24"/>
        </w:rPr>
        <w:t>б) нижнюю глазную вену и ее притоки:</w:t>
      </w:r>
    </w:p>
    <w:p w:rsidR="00C8623B" w:rsidRPr="00BC6309" w:rsidRDefault="00C8623B" w:rsidP="00E33603">
      <w:pPr>
        <w:tabs>
          <w:tab w:val="left" w:pos="426"/>
        </w:tabs>
        <w:spacing w:after="0" w:line="240" w:lineRule="auto"/>
        <w:rPr>
          <w:rFonts w:ascii="Times New Roman" w:eastAsia="Times New Roman" w:hAnsi="Times New Roman" w:cs="Times New Roman"/>
          <w:sz w:val="24"/>
          <w:szCs w:val="24"/>
        </w:rPr>
      </w:pPr>
      <w:r w:rsidRPr="00BC6309">
        <w:rPr>
          <w:rFonts w:ascii="Times New Roman" w:eastAsia="Times New Roman" w:hAnsi="Times New Roman" w:cs="Times New Roman"/>
          <w:sz w:val="24"/>
          <w:szCs w:val="24"/>
        </w:rPr>
        <w:sym w:font="Symbol" w:char="F0B7"/>
      </w:r>
      <w:r w:rsidRPr="00BC6309">
        <w:rPr>
          <w:rFonts w:ascii="Times New Roman" w:eastAsia="Times New Roman" w:hAnsi="Times New Roman" w:cs="Times New Roman"/>
          <w:sz w:val="24"/>
          <w:szCs w:val="24"/>
        </w:rPr>
        <w:t xml:space="preserve">  две нижние вортикозные вены,</w:t>
      </w:r>
    </w:p>
    <w:p w:rsidR="00C8623B" w:rsidRPr="00BC6309" w:rsidRDefault="00C8623B" w:rsidP="00E33603">
      <w:pPr>
        <w:tabs>
          <w:tab w:val="left" w:pos="426"/>
        </w:tabs>
        <w:spacing w:after="0" w:line="240" w:lineRule="auto"/>
        <w:rPr>
          <w:rFonts w:ascii="Times New Roman" w:eastAsia="Times New Roman" w:hAnsi="Times New Roman" w:cs="Times New Roman"/>
          <w:sz w:val="24"/>
          <w:szCs w:val="24"/>
        </w:rPr>
      </w:pPr>
      <w:r w:rsidRPr="00BC6309">
        <w:rPr>
          <w:rFonts w:ascii="Times New Roman" w:eastAsia="Times New Roman" w:hAnsi="Times New Roman" w:cs="Times New Roman"/>
          <w:sz w:val="24"/>
          <w:szCs w:val="24"/>
        </w:rPr>
        <w:sym w:font="Symbol" w:char="F0B7"/>
      </w:r>
      <w:r w:rsidRPr="00BC6309">
        <w:rPr>
          <w:rFonts w:ascii="Times New Roman" w:eastAsia="Times New Roman" w:hAnsi="Times New Roman" w:cs="Times New Roman"/>
          <w:sz w:val="24"/>
          <w:szCs w:val="24"/>
        </w:rPr>
        <w:t xml:space="preserve">  передние цилиарные вены,</w:t>
      </w:r>
    </w:p>
    <w:p w:rsidR="00C8623B" w:rsidRPr="00BC6309" w:rsidRDefault="00C8623B" w:rsidP="00E33603">
      <w:pPr>
        <w:tabs>
          <w:tab w:val="left" w:pos="426"/>
        </w:tabs>
        <w:spacing w:after="0" w:line="240" w:lineRule="auto"/>
        <w:rPr>
          <w:rFonts w:ascii="Times New Roman" w:eastAsia="Times New Roman" w:hAnsi="Times New Roman" w:cs="Times New Roman"/>
          <w:sz w:val="24"/>
          <w:szCs w:val="24"/>
        </w:rPr>
      </w:pPr>
      <w:r w:rsidRPr="00BC6309">
        <w:rPr>
          <w:rFonts w:ascii="Times New Roman" w:eastAsia="Times New Roman" w:hAnsi="Times New Roman" w:cs="Times New Roman"/>
          <w:sz w:val="24"/>
          <w:szCs w:val="24"/>
        </w:rPr>
        <w:sym w:font="Symbol" w:char="F0B7"/>
      </w:r>
      <w:r w:rsidRPr="00BC6309">
        <w:rPr>
          <w:rFonts w:ascii="Times New Roman" w:eastAsia="Times New Roman" w:hAnsi="Times New Roman" w:cs="Times New Roman"/>
          <w:sz w:val="24"/>
          <w:szCs w:val="24"/>
        </w:rPr>
        <w:t xml:space="preserve">  вены слезного мешка,</w:t>
      </w:r>
    </w:p>
    <w:p w:rsidR="00C8623B" w:rsidRPr="00BC6309" w:rsidRDefault="00C8623B" w:rsidP="00E33603">
      <w:pPr>
        <w:tabs>
          <w:tab w:val="left" w:pos="426"/>
        </w:tabs>
        <w:spacing w:after="0" w:line="240" w:lineRule="auto"/>
        <w:rPr>
          <w:rFonts w:ascii="Times New Roman" w:eastAsia="Times New Roman" w:hAnsi="Times New Roman" w:cs="Times New Roman"/>
          <w:sz w:val="24"/>
          <w:szCs w:val="24"/>
        </w:rPr>
      </w:pPr>
      <w:r w:rsidRPr="00BC6309">
        <w:rPr>
          <w:rFonts w:ascii="Times New Roman" w:eastAsia="Times New Roman" w:hAnsi="Times New Roman" w:cs="Times New Roman"/>
          <w:sz w:val="24"/>
          <w:szCs w:val="24"/>
        </w:rPr>
        <w:sym w:font="Symbol" w:char="F0B7"/>
      </w:r>
      <w:r w:rsidRPr="00BC6309">
        <w:rPr>
          <w:rFonts w:ascii="Times New Roman" w:eastAsia="Times New Roman" w:hAnsi="Times New Roman" w:cs="Times New Roman"/>
          <w:sz w:val="24"/>
          <w:szCs w:val="24"/>
        </w:rPr>
        <w:t xml:space="preserve">  вены мышц глазного яблока.</w:t>
      </w:r>
    </w:p>
    <w:p w:rsidR="00C8623B" w:rsidRPr="00BC6309" w:rsidRDefault="00C8623B" w:rsidP="00E33603">
      <w:pPr>
        <w:tabs>
          <w:tab w:val="left" w:pos="426"/>
        </w:tabs>
        <w:spacing w:after="0" w:line="240" w:lineRule="auto"/>
        <w:rPr>
          <w:rFonts w:ascii="Times New Roman" w:eastAsia="Times New Roman" w:hAnsi="Times New Roman" w:cs="Times New Roman"/>
          <w:sz w:val="24"/>
          <w:szCs w:val="24"/>
        </w:rPr>
      </w:pPr>
      <w:r w:rsidRPr="00BC6309">
        <w:rPr>
          <w:rFonts w:ascii="Times New Roman" w:eastAsia="Times New Roman" w:hAnsi="Times New Roman" w:cs="Times New Roman"/>
          <w:sz w:val="24"/>
          <w:szCs w:val="24"/>
        </w:rPr>
        <w:t>в) отток крови из глазных вен в пещеристый синус и в лицевую вену.</w:t>
      </w:r>
    </w:p>
    <w:p w:rsidR="00C8623B" w:rsidRPr="00BC6309" w:rsidRDefault="00C8623B" w:rsidP="00E33603">
      <w:pPr>
        <w:tabs>
          <w:tab w:val="left" w:pos="426"/>
          <w:tab w:val="num" w:pos="720"/>
        </w:tabs>
        <w:spacing w:after="0" w:line="240" w:lineRule="auto"/>
        <w:rPr>
          <w:rFonts w:ascii="Times New Roman" w:eastAsia="Calibri" w:hAnsi="Times New Roman" w:cs="Times New Roman"/>
          <w:sz w:val="24"/>
          <w:szCs w:val="24"/>
        </w:rPr>
      </w:pPr>
      <w:r w:rsidRPr="00BC6309">
        <w:rPr>
          <w:rFonts w:ascii="Times New Roman" w:eastAsia="Calibri" w:hAnsi="Times New Roman" w:cs="Times New Roman"/>
          <w:sz w:val="24"/>
          <w:szCs w:val="24"/>
        </w:rPr>
        <w:t>6.  На таблице анастомозов вен головы, лица и шеи с синусами твердой мозговой оболочки:</w:t>
      </w:r>
    </w:p>
    <w:p w:rsidR="00C8623B" w:rsidRPr="00BC6309" w:rsidRDefault="00C8623B" w:rsidP="00E33603">
      <w:pPr>
        <w:tabs>
          <w:tab w:val="left" w:pos="426"/>
        </w:tabs>
        <w:spacing w:after="0" w:line="240" w:lineRule="auto"/>
        <w:rPr>
          <w:rFonts w:ascii="Times New Roman" w:eastAsia="Times New Roman" w:hAnsi="Times New Roman" w:cs="Times New Roman"/>
          <w:sz w:val="24"/>
          <w:szCs w:val="24"/>
        </w:rPr>
      </w:pPr>
      <w:r w:rsidRPr="00BC6309">
        <w:rPr>
          <w:rFonts w:ascii="Times New Roman" w:eastAsia="Times New Roman" w:hAnsi="Times New Roman" w:cs="Times New Roman"/>
          <w:sz w:val="24"/>
          <w:szCs w:val="24"/>
        </w:rPr>
        <w:t xml:space="preserve"> а)  анастомоз между лицевой веной и глазными венами в медиальном углу глаза,</w:t>
      </w:r>
    </w:p>
    <w:p w:rsidR="00C8623B" w:rsidRPr="00BC6309" w:rsidRDefault="00C8623B" w:rsidP="00DE226E">
      <w:pPr>
        <w:tabs>
          <w:tab w:val="left" w:pos="426"/>
        </w:tabs>
        <w:spacing w:after="0" w:line="240" w:lineRule="auto"/>
        <w:jc w:val="both"/>
        <w:rPr>
          <w:rFonts w:ascii="Times New Roman" w:eastAsia="Times New Roman" w:hAnsi="Times New Roman" w:cs="Times New Roman"/>
          <w:sz w:val="24"/>
          <w:szCs w:val="24"/>
        </w:rPr>
      </w:pPr>
      <w:r w:rsidRPr="00BC6309">
        <w:rPr>
          <w:rFonts w:ascii="Times New Roman" w:eastAsia="Times New Roman" w:hAnsi="Times New Roman" w:cs="Times New Roman"/>
          <w:sz w:val="24"/>
          <w:szCs w:val="24"/>
        </w:rPr>
        <w:t xml:space="preserve"> б)  анастомоз между занижнечелюстной веной, крыловидным венозным сплетением,                  нижней глазной веной и пищеристым синусом,</w:t>
      </w:r>
    </w:p>
    <w:p w:rsidR="00C8623B" w:rsidRPr="00BC6309" w:rsidRDefault="00C8623B" w:rsidP="00E33603">
      <w:pPr>
        <w:tabs>
          <w:tab w:val="left" w:pos="426"/>
        </w:tabs>
        <w:spacing w:after="0" w:line="240" w:lineRule="auto"/>
        <w:rPr>
          <w:rFonts w:ascii="Times New Roman" w:eastAsia="Times New Roman" w:hAnsi="Times New Roman" w:cs="Times New Roman"/>
          <w:sz w:val="24"/>
          <w:szCs w:val="24"/>
        </w:rPr>
      </w:pPr>
      <w:r w:rsidRPr="00BC6309">
        <w:rPr>
          <w:rFonts w:ascii="Times New Roman" w:eastAsia="Times New Roman" w:hAnsi="Times New Roman" w:cs="Times New Roman"/>
          <w:sz w:val="24"/>
          <w:szCs w:val="24"/>
        </w:rPr>
        <w:t>в)  анастомозы между венами свода черепа с синусами твердой мозговой оболочки через венозные выпускники с помощью эмиссарных вен.</w:t>
      </w:r>
    </w:p>
    <w:p w:rsidR="00022FDE" w:rsidRDefault="00022FDE" w:rsidP="00E33603">
      <w:pPr>
        <w:tabs>
          <w:tab w:val="left" w:pos="426"/>
        </w:tabs>
        <w:spacing w:after="0" w:line="240" w:lineRule="auto"/>
        <w:rPr>
          <w:rFonts w:ascii="Times New Roman" w:eastAsia="Times New Roman" w:hAnsi="Times New Roman" w:cs="Times New Roman"/>
          <w:bCs/>
          <w:sz w:val="24"/>
          <w:szCs w:val="24"/>
        </w:rPr>
      </w:pPr>
    </w:p>
    <w:p w:rsidR="0035774F" w:rsidRDefault="0035774F" w:rsidP="0035774F">
      <w:pPr>
        <w:tabs>
          <w:tab w:val="left" w:pos="426"/>
        </w:tabs>
        <w:spacing w:after="0" w:line="240" w:lineRule="auto"/>
        <w:rPr>
          <w:rFonts w:ascii="Times New Roman" w:hAnsi="Times New Roman" w:cs="Times New Roman"/>
          <w:sz w:val="24"/>
          <w:szCs w:val="24"/>
        </w:rPr>
      </w:pPr>
      <w:r w:rsidRPr="00BB57C6">
        <w:rPr>
          <w:rFonts w:ascii="Times New Roman" w:hAnsi="Times New Roman" w:cs="Times New Roman"/>
          <w:sz w:val="24"/>
          <w:szCs w:val="24"/>
        </w:rPr>
        <w:t xml:space="preserve">3. </w:t>
      </w:r>
      <w:r w:rsidR="00CC327A">
        <w:rPr>
          <w:rFonts w:ascii="Times New Roman" w:hAnsi="Times New Roman" w:cs="Times New Roman"/>
          <w:sz w:val="24"/>
          <w:szCs w:val="24"/>
        </w:rPr>
        <w:t>Проверка практических навыков.</w:t>
      </w:r>
    </w:p>
    <w:p w:rsidR="00022FDE" w:rsidRDefault="00022FDE" w:rsidP="00E33603">
      <w:pPr>
        <w:tabs>
          <w:tab w:val="left" w:pos="426"/>
        </w:tabs>
        <w:spacing w:after="0" w:line="240" w:lineRule="auto"/>
        <w:rPr>
          <w:rFonts w:ascii="Times New Roman" w:eastAsia="Times New Roman" w:hAnsi="Times New Roman" w:cs="Times New Roman"/>
          <w:bCs/>
          <w:sz w:val="24"/>
          <w:szCs w:val="24"/>
        </w:rPr>
      </w:pPr>
      <w:r w:rsidRPr="00D517C6">
        <w:rPr>
          <w:rFonts w:ascii="Times New Roman" w:hAnsi="Times New Roman" w:cs="Times New Roman"/>
          <w:sz w:val="24"/>
          <w:szCs w:val="24"/>
        </w:rPr>
        <w:lastRenderedPageBreak/>
        <w:t>Студенты самостоятельно на занятии с помощью учебника, атласа, натуральных препаратов и скелета под контролем преподавателя изучают строение позвонков, записыва</w:t>
      </w:r>
      <w:r w:rsidRPr="00D517C6">
        <w:rPr>
          <w:rFonts w:ascii="Times New Roman" w:hAnsi="Times New Roman" w:cs="Times New Roman"/>
          <w:sz w:val="24"/>
          <w:szCs w:val="24"/>
        </w:rPr>
        <w:softHyphen/>
        <w:t>ют следующие латинские и греческие термины в тетрадь</w:t>
      </w:r>
      <w:r>
        <w:rPr>
          <w:rFonts w:ascii="Times New Roman" w:hAnsi="Times New Roman" w:cs="Times New Roman"/>
          <w:sz w:val="24"/>
          <w:szCs w:val="24"/>
        </w:rPr>
        <w:t>.</w:t>
      </w:r>
    </w:p>
    <w:p w:rsidR="00C8623B" w:rsidRPr="00BC6309" w:rsidRDefault="00C8623B" w:rsidP="00E33603">
      <w:pPr>
        <w:tabs>
          <w:tab w:val="left" w:pos="426"/>
        </w:tabs>
        <w:spacing w:after="0" w:line="240" w:lineRule="auto"/>
        <w:rPr>
          <w:rFonts w:ascii="Times New Roman" w:eastAsia="Times New Roman" w:hAnsi="Times New Roman" w:cs="Times New Roman"/>
          <w:bCs/>
          <w:sz w:val="24"/>
          <w:szCs w:val="24"/>
        </w:rPr>
      </w:pPr>
      <w:r w:rsidRPr="00BC6309">
        <w:rPr>
          <w:rFonts w:ascii="Times New Roman" w:eastAsia="Times New Roman" w:hAnsi="Times New Roman" w:cs="Times New Roman"/>
          <w:bCs/>
          <w:sz w:val="24"/>
          <w:szCs w:val="24"/>
        </w:rPr>
        <w:t>Записать латинские и авторские названия:</w:t>
      </w:r>
    </w:p>
    <w:p w:rsidR="00C8623B" w:rsidRPr="00D517C6" w:rsidRDefault="00C8623B" w:rsidP="00436C4F">
      <w:pPr>
        <w:numPr>
          <w:ilvl w:val="0"/>
          <w:numId w:val="39"/>
        </w:numPr>
        <w:tabs>
          <w:tab w:val="left" w:pos="426"/>
        </w:tabs>
        <w:spacing w:after="0" w:line="240" w:lineRule="auto"/>
        <w:ind w:left="0" w:firstLine="0"/>
        <w:rPr>
          <w:rFonts w:ascii="Times New Roman" w:eastAsia="Times New Roman" w:hAnsi="Times New Roman" w:cs="Times New Roman"/>
          <w:sz w:val="24"/>
          <w:szCs w:val="24"/>
        </w:rPr>
      </w:pPr>
      <w:r w:rsidRPr="00BC6309">
        <w:rPr>
          <w:rFonts w:ascii="Times New Roman" w:eastAsia="Times New Roman" w:hAnsi="Times New Roman" w:cs="Times New Roman"/>
          <w:sz w:val="24"/>
          <w:szCs w:val="24"/>
        </w:rPr>
        <w:t>Синусный сток</w:t>
      </w:r>
      <w:r w:rsidRPr="00D517C6">
        <w:rPr>
          <w:rFonts w:ascii="Times New Roman" w:eastAsia="Times New Roman" w:hAnsi="Times New Roman" w:cs="Times New Roman"/>
          <w:sz w:val="24"/>
          <w:szCs w:val="24"/>
        </w:rPr>
        <w:t xml:space="preserve"> – </w:t>
      </w:r>
      <w:r w:rsidRPr="00D517C6">
        <w:rPr>
          <w:rFonts w:ascii="Times New Roman" w:eastAsia="Times New Roman" w:hAnsi="Times New Roman" w:cs="Times New Roman"/>
          <w:sz w:val="24"/>
          <w:szCs w:val="24"/>
          <w:lang w:val="en-US"/>
        </w:rPr>
        <w:t>confluens</w:t>
      </w:r>
      <w:r w:rsidRPr="00D517C6">
        <w:rPr>
          <w:rFonts w:ascii="Times New Roman" w:eastAsia="Times New Roman" w:hAnsi="Times New Roman" w:cs="Times New Roman"/>
          <w:sz w:val="24"/>
          <w:szCs w:val="24"/>
        </w:rPr>
        <w:t xml:space="preserve"> </w:t>
      </w:r>
      <w:r w:rsidRPr="00D517C6">
        <w:rPr>
          <w:rFonts w:ascii="Times New Roman" w:eastAsia="Times New Roman" w:hAnsi="Times New Roman" w:cs="Times New Roman"/>
          <w:sz w:val="24"/>
          <w:szCs w:val="24"/>
          <w:lang w:val="en-US"/>
        </w:rPr>
        <w:t>sinuum</w:t>
      </w:r>
      <w:r w:rsidRPr="00D517C6">
        <w:rPr>
          <w:rFonts w:ascii="Times New Roman" w:eastAsia="Times New Roman" w:hAnsi="Times New Roman" w:cs="Times New Roman"/>
          <w:sz w:val="24"/>
          <w:szCs w:val="24"/>
        </w:rPr>
        <w:t xml:space="preserve"> (лат.), сток Герофила  жом (авт.)</w:t>
      </w:r>
    </w:p>
    <w:p w:rsidR="00E271D1" w:rsidRPr="00D517C6" w:rsidRDefault="00E271D1" w:rsidP="00E33603">
      <w:pPr>
        <w:tabs>
          <w:tab w:val="left" w:pos="426"/>
        </w:tabs>
        <w:spacing w:after="0" w:line="240" w:lineRule="auto"/>
        <w:jc w:val="center"/>
        <w:rPr>
          <w:rFonts w:ascii="Times New Roman" w:eastAsia="Times New Roman" w:hAnsi="Times New Roman" w:cs="Times New Roman"/>
          <w:b/>
          <w:bCs/>
          <w:sz w:val="24"/>
          <w:szCs w:val="24"/>
        </w:rPr>
      </w:pPr>
    </w:p>
    <w:p w:rsidR="00E271D1" w:rsidRPr="00D517C6" w:rsidRDefault="00C8623B" w:rsidP="00E33603">
      <w:pPr>
        <w:tabs>
          <w:tab w:val="left" w:pos="426"/>
        </w:tabs>
        <w:spacing w:after="0" w:line="240" w:lineRule="auto"/>
        <w:rPr>
          <w:rFonts w:ascii="Times New Roman" w:eastAsia="Times New Roman" w:hAnsi="Times New Roman" w:cs="Times New Roman"/>
          <w:b/>
          <w:bCs/>
          <w:sz w:val="24"/>
          <w:szCs w:val="24"/>
        </w:rPr>
      </w:pPr>
      <w:r w:rsidRPr="00D517C6">
        <w:rPr>
          <w:rFonts w:ascii="Times New Roman" w:eastAsia="Times New Roman" w:hAnsi="Times New Roman" w:cs="Times New Roman"/>
          <w:b/>
          <w:bCs/>
          <w:sz w:val="24"/>
          <w:szCs w:val="24"/>
        </w:rPr>
        <w:t>Тема</w:t>
      </w:r>
      <w:r w:rsidR="00E271D1" w:rsidRPr="00D517C6">
        <w:rPr>
          <w:rFonts w:ascii="Times New Roman" w:eastAsia="Times New Roman" w:hAnsi="Times New Roman" w:cs="Times New Roman"/>
          <w:b/>
          <w:bCs/>
          <w:sz w:val="24"/>
          <w:szCs w:val="24"/>
        </w:rPr>
        <w:t xml:space="preserve"> </w:t>
      </w:r>
      <w:r w:rsidR="002A7D37">
        <w:rPr>
          <w:rFonts w:ascii="Times New Roman" w:eastAsia="Times New Roman" w:hAnsi="Times New Roman" w:cs="Times New Roman"/>
          <w:b/>
          <w:bCs/>
          <w:sz w:val="24"/>
          <w:szCs w:val="24"/>
        </w:rPr>
        <w:t>11</w:t>
      </w:r>
    </w:p>
    <w:p w:rsidR="00E271D1" w:rsidRPr="0035774F" w:rsidRDefault="0069670F" w:rsidP="00E33603">
      <w:pPr>
        <w:tabs>
          <w:tab w:val="left" w:pos="426"/>
        </w:tabs>
        <w:spacing w:after="0" w:line="240" w:lineRule="auto"/>
        <w:jc w:val="both"/>
        <w:rPr>
          <w:rFonts w:ascii="Times New Roman" w:eastAsia="Times New Roman" w:hAnsi="Times New Roman" w:cs="Times New Roman"/>
          <w:bCs/>
          <w:sz w:val="24"/>
          <w:szCs w:val="24"/>
        </w:rPr>
      </w:pPr>
      <w:r w:rsidRPr="00D517C6">
        <w:rPr>
          <w:rFonts w:ascii="Times New Roman" w:hAnsi="Times New Roman" w:cs="Times New Roman"/>
          <w:sz w:val="24"/>
          <w:szCs w:val="24"/>
        </w:rPr>
        <w:t xml:space="preserve">Черепно-мозговые нервы. Характеристика I-VI пар ЧМН. V пара ЧМН: ядра, формирование, ветви. </w:t>
      </w:r>
      <w:r w:rsidRPr="0035774F">
        <w:rPr>
          <w:rFonts w:ascii="Times New Roman" w:hAnsi="Times New Roman" w:cs="Times New Roman"/>
          <w:sz w:val="24"/>
          <w:szCs w:val="24"/>
        </w:rPr>
        <w:t>Проведение беседы по теме:</w:t>
      </w:r>
      <w:r w:rsidR="00497302" w:rsidRPr="0035774F">
        <w:rPr>
          <w:rFonts w:ascii="Times New Roman" w:hAnsi="Times New Roman" w:cs="Times New Roman"/>
          <w:sz w:val="24"/>
          <w:szCs w:val="24"/>
        </w:rPr>
        <w:t xml:space="preserve"> </w:t>
      </w:r>
      <w:r w:rsidRPr="0035774F">
        <w:rPr>
          <w:rFonts w:ascii="Times New Roman" w:hAnsi="Times New Roman" w:cs="Times New Roman"/>
          <w:sz w:val="24"/>
          <w:szCs w:val="24"/>
        </w:rPr>
        <w:t>«Иннервация зубов верхней и нижней челюстей» (КСР – 3ч)</w:t>
      </w:r>
    </w:p>
    <w:p w:rsidR="00DC0A29" w:rsidRDefault="00DC0A29" w:rsidP="00E33603">
      <w:pPr>
        <w:tabs>
          <w:tab w:val="left" w:pos="426"/>
        </w:tabs>
        <w:spacing w:after="0" w:line="240" w:lineRule="auto"/>
        <w:jc w:val="center"/>
        <w:rPr>
          <w:rFonts w:ascii="Times New Roman" w:eastAsia="Times New Roman" w:hAnsi="Times New Roman" w:cs="Times New Roman"/>
          <w:b/>
          <w:bCs/>
          <w:sz w:val="24"/>
          <w:szCs w:val="24"/>
        </w:rPr>
      </w:pPr>
    </w:p>
    <w:p w:rsidR="00DC0A29" w:rsidRPr="00D517C6" w:rsidRDefault="00DC0A29" w:rsidP="00E33603">
      <w:pPr>
        <w:tabs>
          <w:tab w:val="left" w:pos="426"/>
        </w:tabs>
        <w:spacing w:after="0" w:line="240" w:lineRule="auto"/>
        <w:rPr>
          <w:rFonts w:ascii="Times New Roman" w:hAnsi="Times New Roman" w:cs="Times New Roman"/>
          <w:b/>
          <w:color w:val="000000"/>
          <w:sz w:val="24"/>
          <w:szCs w:val="24"/>
        </w:rPr>
      </w:pPr>
      <w:r w:rsidRPr="00D517C6">
        <w:rPr>
          <w:rFonts w:ascii="Times New Roman" w:hAnsi="Times New Roman" w:cs="Times New Roman"/>
          <w:b/>
          <w:color w:val="000000"/>
          <w:sz w:val="24"/>
          <w:szCs w:val="24"/>
        </w:rPr>
        <w:t>Форма (ы) текущего контроля</w:t>
      </w:r>
      <w:r w:rsidRPr="00D517C6">
        <w:rPr>
          <w:rFonts w:ascii="Times New Roman" w:hAnsi="Times New Roman" w:cs="Times New Roman"/>
          <w:color w:val="000000"/>
          <w:sz w:val="24"/>
          <w:szCs w:val="24"/>
        </w:rPr>
        <w:t xml:space="preserve"> </w:t>
      </w:r>
      <w:r w:rsidRPr="00D517C6">
        <w:rPr>
          <w:rFonts w:ascii="Times New Roman" w:hAnsi="Times New Roman" w:cs="Times New Roman"/>
          <w:b/>
          <w:color w:val="000000"/>
          <w:sz w:val="24"/>
          <w:szCs w:val="24"/>
        </w:rPr>
        <w:t>успеваемости:</w:t>
      </w:r>
    </w:p>
    <w:p w:rsidR="00DC0A29" w:rsidRPr="00D517C6" w:rsidRDefault="00DC0A29" w:rsidP="00E33603">
      <w:pPr>
        <w:tabs>
          <w:tab w:val="left" w:pos="426"/>
        </w:tabs>
        <w:spacing w:after="0" w:line="240" w:lineRule="auto"/>
        <w:rPr>
          <w:rFonts w:ascii="Times New Roman" w:eastAsia="Calibri" w:hAnsi="Times New Roman" w:cs="Times New Roman"/>
          <w:sz w:val="24"/>
          <w:szCs w:val="24"/>
        </w:rPr>
      </w:pPr>
      <w:r w:rsidRPr="00D517C6">
        <w:rPr>
          <w:rFonts w:ascii="Times New Roman" w:eastAsia="Calibri" w:hAnsi="Times New Roman" w:cs="Times New Roman"/>
          <w:sz w:val="24"/>
          <w:szCs w:val="24"/>
        </w:rPr>
        <w:t>1. Опрос по теме.</w:t>
      </w:r>
    </w:p>
    <w:p w:rsidR="00DC0A29" w:rsidRDefault="00DC0A29" w:rsidP="00E33603">
      <w:pPr>
        <w:tabs>
          <w:tab w:val="num" w:pos="0"/>
          <w:tab w:val="left" w:pos="142"/>
          <w:tab w:val="left" w:pos="426"/>
        </w:tabs>
        <w:spacing w:after="0" w:line="240" w:lineRule="auto"/>
        <w:rPr>
          <w:rFonts w:ascii="Times New Roman" w:hAnsi="Times New Roman" w:cs="Times New Roman"/>
          <w:sz w:val="24"/>
          <w:szCs w:val="24"/>
        </w:rPr>
      </w:pPr>
      <w:r w:rsidRPr="00D517C6">
        <w:rPr>
          <w:rFonts w:ascii="Times New Roman" w:eastAsia="Calibri" w:hAnsi="Times New Roman" w:cs="Times New Roman"/>
          <w:sz w:val="24"/>
          <w:szCs w:val="24"/>
        </w:rPr>
        <w:t xml:space="preserve">2. </w:t>
      </w:r>
      <w:r w:rsidRPr="00D517C6">
        <w:rPr>
          <w:rFonts w:ascii="Times New Roman" w:hAnsi="Times New Roman" w:cs="Times New Roman"/>
          <w:sz w:val="24"/>
          <w:szCs w:val="24"/>
        </w:rPr>
        <w:t>Описание макро (микро) препаратов.</w:t>
      </w:r>
    </w:p>
    <w:p w:rsidR="0035774F" w:rsidRDefault="0035774F" w:rsidP="0035774F">
      <w:pPr>
        <w:tabs>
          <w:tab w:val="left" w:pos="426"/>
        </w:tabs>
        <w:spacing w:after="0" w:line="240" w:lineRule="auto"/>
        <w:rPr>
          <w:rFonts w:ascii="Times New Roman" w:hAnsi="Times New Roman" w:cs="Times New Roman"/>
          <w:sz w:val="24"/>
          <w:szCs w:val="24"/>
        </w:rPr>
      </w:pPr>
      <w:r w:rsidRPr="00BB57C6">
        <w:rPr>
          <w:rFonts w:ascii="Times New Roman" w:hAnsi="Times New Roman" w:cs="Times New Roman"/>
          <w:sz w:val="24"/>
          <w:szCs w:val="24"/>
        </w:rPr>
        <w:t xml:space="preserve">3. </w:t>
      </w:r>
      <w:r w:rsidR="00CC327A">
        <w:rPr>
          <w:rFonts w:ascii="Times New Roman" w:hAnsi="Times New Roman" w:cs="Times New Roman"/>
          <w:sz w:val="24"/>
          <w:szCs w:val="24"/>
        </w:rPr>
        <w:t>Проверка практических навыков.</w:t>
      </w:r>
    </w:p>
    <w:p w:rsidR="00766272" w:rsidRDefault="00766272" w:rsidP="00766272">
      <w:pPr>
        <w:tabs>
          <w:tab w:val="left" w:pos="426"/>
        </w:tabs>
        <w:spacing w:after="0" w:line="240" w:lineRule="auto"/>
        <w:rPr>
          <w:rFonts w:ascii="Times New Roman" w:hAnsi="Times New Roman" w:cs="Times New Roman"/>
          <w:b/>
          <w:color w:val="000000"/>
          <w:sz w:val="24"/>
          <w:szCs w:val="24"/>
        </w:rPr>
      </w:pPr>
    </w:p>
    <w:p w:rsidR="00766272" w:rsidRPr="00D517C6" w:rsidRDefault="00766272" w:rsidP="00766272">
      <w:pPr>
        <w:tabs>
          <w:tab w:val="left" w:pos="426"/>
        </w:tabs>
        <w:spacing w:after="0" w:line="240" w:lineRule="auto"/>
        <w:rPr>
          <w:rFonts w:ascii="Times New Roman" w:hAnsi="Times New Roman" w:cs="Times New Roman"/>
          <w:i/>
          <w:color w:val="000000"/>
          <w:sz w:val="24"/>
          <w:szCs w:val="24"/>
        </w:rPr>
      </w:pPr>
      <w:r w:rsidRPr="00D517C6">
        <w:rPr>
          <w:rFonts w:ascii="Times New Roman" w:hAnsi="Times New Roman" w:cs="Times New Roman"/>
          <w:b/>
          <w:color w:val="000000"/>
          <w:sz w:val="24"/>
          <w:szCs w:val="24"/>
        </w:rPr>
        <w:t>Оценочные материалы текущего контроля успеваемости</w:t>
      </w:r>
    </w:p>
    <w:p w:rsidR="00766272" w:rsidRPr="00D517C6" w:rsidRDefault="00766272" w:rsidP="00766272">
      <w:pPr>
        <w:tabs>
          <w:tab w:val="left" w:pos="426"/>
        </w:tabs>
        <w:spacing w:after="0" w:line="240" w:lineRule="auto"/>
        <w:rPr>
          <w:rFonts w:ascii="Times New Roman" w:hAnsi="Times New Roman" w:cs="Times New Roman"/>
          <w:color w:val="000000"/>
          <w:sz w:val="24"/>
          <w:szCs w:val="24"/>
        </w:rPr>
      </w:pPr>
      <w:r w:rsidRPr="00D517C6">
        <w:rPr>
          <w:rFonts w:ascii="Times New Roman" w:hAnsi="Times New Roman" w:cs="Times New Roman"/>
          <w:color w:val="000000"/>
          <w:sz w:val="24"/>
          <w:szCs w:val="24"/>
        </w:rPr>
        <w:t>1. Опрос по теме.</w:t>
      </w:r>
    </w:p>
    <w:p w:rsidR="00766272" w:rsidRPr="00D517C6" w:rsidRDefault="00766272" w:rsidP="00766272">
      <w:pPr>
        <w:tabs>
          <w:tab w:val="left" w:pos="426"/>
        </w:tabs>
        <w:spacing w:after="0" w:line="240" w:lineRule="auto"/>
        <w:rPr>
          <w:rFonts w:ascii="Times New Roman" w:hAnsi="Times New Roman" w:cs="Times New Roman"/>
          <w:color w:val="000000"/>
          <w:sz w:val="24"/>
          <w:szCs w:val="24"/>
        </w:rPr>
      </w:pPr>
      <w:r w:rsidRPr="00D517C6">
        <w:rPr>
          <w:rFonts w:ascii="Times New Roman" w:hAnsi="Times New Roman" w:cs="Times New Roman"/>
          <w:i/>
          <w:color w:val="000000"/>
          <w:sz w:val="24"/>
          <w:szCs w:val="24"/>
        </w:rPr>
        <w:t>Вопросы для устного опроса:</w:t>
      </w:r>
    </w:p>
    <w:p w:rsidR="00C8623B" w:rsidRPr="00D517C6" w:rsidRDefault="00C8623B" w:rsidP="00436C4F">
      <w:pPr>
        <w:numPr>
          <w:ilvl w:val="0"/>
          <w:numId w:val="41"/>
        </w:numPr>
        <w:tabs>
          <w:tab w:val="num" w:pos="284"/>
          <w:tab w:val="left" w:pos="426"/>
        </w:tabs>
        <w:spacing w:after="0" w:line="240" w:lineRule="auto"/>
        <w:ind w:left="0" w:firstLine="0"/>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lang w:val="en-US"/>
        </w:rPr>
        <w:t>I</w:t>
      </w:r>
      <w:r w:rsidRPr="00D517C6">
        <w:rPr>
          <w:rFonts w:ascii="Times New Roman" w:eastAsia="Times New Roman" w:hAnsi="Times New Roman" w:cs="Times New Roman"/>
          <w:sz w:val="24"/>
          <w:szCs w:val="24"/>
        </w:rPr>
        <w:t xml:space="preserve">  пара – обонятельный нерв, его особенности как производного головного мозга. Обонятельный путь.</w:t>
      </w:r>
    </w:p>
    <w:p w:rsidR="00C8623B" w:rsidRPr="00D517C6" w:rsidRDefault="00C8623B" w:rsidP="00436C4F">
      <w:pPr>
        <w:numPr>
          <w:ilvl w:val="0"/>
          <w:numId w:val="41"/>
        </w:numPr>
        <w:tabs>
          <w:tab w:val="num" w:pos="284"/>
          <w:tab w:val="left" w:pos="426"/>
        </w:tabs>
        <w:spacing w:after="0" w:line="240" w:lineRule="auto"/>
        <w:ind w:left="0" w:firstLine="0"/>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lang w:val="en-US"/>
        </w:rPr>
        <w:t>II</w:t>
      </w:r>
      <w:r w:rsidRPr="00D517C6">
        <w:rPr>
          <w:rFonts w:ascii="Times New Roman" w:eastAsia="Times New Roman" w:hAnsi="Times New Roman" w:cs="Times New Roman"/>
          <w:sz w:val="24"/>
          <w:szCs w:val="24"/>
        </w:rPr>
        <w:t xml:space="preserve"> пара-зрительный нерв, его особенности как производного головного мозга. Зрительный путь. Дуга зрачкового рефлекса.</w:t>
      </w:r>
    </w:p>
    <w:p w:rsidR="00C8623B" w:rsidRPr="00D517C6" w:rsidRDefault="00C8623B" w:rsidP="00436C4F">
      <w:pPr>
        <w:numPr>
          <w:ilvl w:val="0"/>
          <w:numId w:val="41"/>
        </w:numPr>
        <w:tabs>
          <w:tab w:val="num" w:pos="284"/>
          <w:tab w:val="left" w:pos="426"/>
        </w:tabs>
        <w:spacing w:after="0" w:line="240" w:lineRule="auto"/>
        <w:ind w:left="0" w:firstLine="0"/>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lang w:val="en-US"/>
        </w:rPr>
        <w:t>III</w:t>
      </w:r>
      <w:r w:rsidRPr="00D517C6">
        <w:rPr>
          <w:rFonts w:ascii="Times New Roman" w:eastAsia="Times New Roman" w:hAnsi="Times New Roman" w:cs="Times New Roman"/>
          <w:sz w:val="24"/>
          <w:szCs w:val="24"/>
        </w:rPr>
        <w:t xml:space="preserve"> пара-глазодвигательный нерв, его ядра, формирование, проводниковый состав, области иннервации.</w:t>
      </w:r>
    </w:p>
    <w:p w:rsidR="00C8623B" w:rsidRPr="00D517C6" w:rsidRDefault="00C8623B" w:rsidP="00436C4F">
      <w:pPr>
        <w:numPr>
          <w:ilvl w:val="0"/>
          <w:numId w:val="41"/>
        </w:numPr>
        <w:tabs>
          <w:tab w:val="num" w:pos="284"/>
          <w:tab w:val="left" w:pos="426"/>
        </w:tabs>
        <w:spacing w:after="0" w:line="240" w:lineRule="auto"/>
        <w:ind w:left="0" w:firstLine="0"/>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lang w:val="en-US"/>
        </w:rPr>
        <w:t>IV</w:t>
      </w:r>
      <w:r w:rsidRPr="00D517C6">
        <w:rPr>
          <w:rFonts w:ascii="Times New Roman" w:eastAsia="Times New Roman" w:hAnsi="Times New Roman" w:cs="Times New Roman"/>
          <w:sz w:val="24"/>
          <w:szCs w:val="24"/>
        </w:rPr>
        <w:t xml:space="preserve"> и </w:t>
      </w:r>
      <w:r w:rsidRPr="00D517C6">
        <w:rPr>
          <w:rFonts w:ascii="Times New Roman" w:eastAsia="Times New Roman" w:hAnsi="Times New Roman" w:cs="Times New Roman"/>
          <w:sz w:val="24"/>
          <w:szCs w:val="24"/>
          <w:lang w:val="en-US"/>
        </w:rPr>
        <w:t>VI</w:t>
      </w:r>
      <w:r w:rsidRPr="00D517C6">
        <w:rPr>
          <w:rFonts w:ascii="Times New Roman" w:eastAsia="Times New Roman" w:hAnsi="Times New Roman" w:cs="Times New Roman"/>
          <w:sz w:val="24"/>
          <w:szCs w:val="24"/>
        </w:rPr>
        <w:t xml:space="preserve"> пары, блоковый и отводящий нервы, ядра, формирование, ход, области иннервации.</w:t>
      </w:r>
    </w:p>
    <w:p w:rsidR="00C8623B" w:rsidRPr="00D517C6" w:rsidRDefault="00C8623B" w:rsidP="00436C4F">
      <w:pPr>
        <w:numPr>
          <w:ilvl w:val="0"/>
          <w:numId w:val="41"/>
        </w:numPr>
        <w:tabs>
          <w:tab w:val="num" w:pos="284"/>
          <w:tab w:val="left" w:pos="426"/>
        </w:tabs>
        <w:spacing w:after="0" w:line="240" w:lineRule="auto"/>
        <w:ind w:left="0" w:firstLine="0"/>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lang w:val="en-US"/>
        </w:rPr>
        <w:t>V</w:t>
      </w:r>
      <w:r w:rsidRPr="00D517C6">
        <w:rPr>
          <w:rFonts w:ascii="Times New Roman" w:eastAsia="Times New Roman" w:hAnsi="Times New Roman" w:cs="Times New Roman"/>
          <w:sz w:val="24"/>
          <w:szCs w:val="24"/>
        </w:rPr>
        <w:t xml:space="preserve"> пара-тройничный нерв, его ядра, проводниковый состав, чувствительный и двигательный корешки. Морфология и топография тройничного (Гассерова) узла. Общий план ветвления.</w:t>
      </w:r>
    </w:p>
    <w:p w:rsidR="00C8623B" w:rsidRPr="00D517C6" w:rsidRDefault="00C8623B" w:rsidP="00436C4F">
      <w:pPr>
        <w:numPr>
          <w:ilvl w:val="0"/>
          <w:numId w:val="41"/>
        </w:numPr>
        <w:tabs>
          <w:tab w:val="num" w:pos="284"/>
          <w:tab w:val="left" w:pos="426"/>
        </w:tabs>
        <w:spacing w:after="0" w:line="240" w:lineRule="auto"/>
        <w:ind w:left="0" w:firstLine="0"/>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Топография глазничного нерва, его проводниковый состав, ветви, зоны иннервации. Ресничный узел, его положение, корешки, ветви.</w:t>
      </w:r>
    </w:p>
    <w:p w:rsidR="00C8623B" w:rsidRPr="00D517C6" w:rsidRDefault="00C8623B" w:rsidP="00436C4F">
      <w:pPr>
        <w:numPr>
          <w:ilvl w:val="0"/>
          <w:numId w:val="41"/>
        </w:numPr>
        <w:tabs>
          <w:tab w:val="num" w:pos="284"/>
          <w:tab w:val="left" w:pos="426"/>
        </w:tabs>
        <w:spacing w:after="0" w:line="240" w:lineRule="auto"/>
        <w:ind w:left="0" w:firstLine="0"/>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Верхнечелюстной нерв, его проводниковый состав, топография, ветви, зоны иннервации, индивидуальные особенности. Крыловидно-небный узел, его положение, корешки, ветви, зоны иннервации.</w:t>
      </w:r>
    </w:p>
    <w:p w:rsidR="00C8623B" w:rsidRPr="00D517C6" w:rsidRDefault="00C8623B" w:rsidP="00436C4F">
      <w:pPr>
        <w:numPr>
          <w:ilvl w:val="0"/>
          <w:numId w:val="41"/>
        </w:numPr>
        <w:tabs>
          <w:tab w:val="num" w:pos="284"/>
          <w:tab w:val="left" w:pos="426"/>
        </w:tabs>
        <w:spacing w:after="0" w:line="240" w:lineRule="auto"/>
        <w:ind w:left="0" w:firstLine="0"/>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Передние, средние, задние верхние луночковые нервы, места их отхождения, топография зоны иннервации. Верхнее зубное сплетение, его образование.</w:t>
      </w:r>
    </w:p>
    <w:p w:rsidR="00C8623B" w:rsidRPr="00D517C6" w:rsidRDefault="00C8623B" w:rsidP="00436C4F">
      <w:pPr>
        <w:numPr>
          <w:ilvl w:val="0"/>
          <w:numId w:val="41"/>
        </w:numPr>
        <w:tabs>
          <w:tab w:val="num" w:pos="284"/>
          <w:tab w:val="left" w:pos="426"/>
        </w:tabs>
        <w:spacing w:after="0" w:line="240" w:lineRule="auto"/>
        <w:ind w:left="0" w:firstLine="0"/>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Нижнечелюстной нерв, его проводниковый состав, топография, ветви, зоны иннервации, индивидуальные особенности.</w:t>
      </w:r>
    </w:p>
    <w:p w:rsidR="00C8623B" w:rsidRPr="00D517C6" w:rsidRDefault="00C8623B" w:rsidP="00436C4F">
      <w:pPr>
        <w:numPr>
          <w:ilvl w:val="0"/>
          <w:numId w:val="41"/>
        </w:numPr>
        <w:tabs>
          <w:tab w:val="num" w:pos="284"/>
          <w:tab w:val="left" w:pos="426"/>
        </w:tabs>
        <w:spacing w:after="0" w:line="240" w:lineRule="auto"/>
        <w:ind w:left="0" w:firstLine="0"/>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Вегетативные узлы – ушной; поднижнечелюстной, подъязычный; их положение, корешки, связи с ветвями тройничного нерва.</w:t>
      </w:r>
    </w:p>
    <w:p w:rsidR="00C8623B" w:rsidRPr="00D517C6" w:rsidRDefault="00C8623B" w:rsidP="00436C4F">
      <w:pPr>
        <w:numPr>
          <w:ilvl w:val="0"/>
          <w:numId w:val="41"/>
        </w:numPr>
        <w:tabs>
          <w:tab w:val="num" w:pos="284"/>
          <w:tab w:val="left" w:pos="426"/>
        </w:tabs>
        <w:spacing w:after="0" w:line="240" w:lineRule="auto"/>
        <w:ind w:left="0" w:firstLine="0"/>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Нижний луночковый нерв, его топография, ветви. Нижнее зубное сплетение, его образование, зоны иннервации. Нервы периодонта.</w:t>
      </w:r>
    </w:p>
    <w:p w:rsidR="00766272" w:rsidRPr="00BC6309" w:rsidRDefault="00766272" w:rsidP="00BC6309">
      <w:pPr>
        <w:tabs>
          <w:tab w:val="left" w:pos="426"/>
        </w:tabs>
        <w:spacing w:after="0" w:line="240" w:lineRule="auto"/>
        <w:rPr>
          <w:rFonts w:ascii="Times New Roman" w:eastAsia="Times New Roman" w:hAnsi="Times New Roman" w:cs="Times New Roman"/>
          <w:bCs/>
          <w:sz w:val="24"/>
          <w:szCs w:val="24"/>
        </w:rPr>
      </w:pPr>
      <w:r w:rsidRPr="00BC6309">
        <w:rPr>
          <w:rFonts w:ascii="Times New Roman" w:eastAsia="Times New Roman" w:hAnsi="Times New Roman" w:cs="Times New Roman"/>
          <w:bCs/>
          <w:sz w:val="24"/>
          <w:szCs w:val="24"/>
        </w:rPr>
        <w:t>Схема ответа черепных нервов.</w:t>
      </w:r>
    </w:p>
    <w:p w:rsidR="00766272" w:rsidRPr="00D517C6" w:rsidRDefault="00766272" w:rsidP="00436C4F">
      <w:pPr>
        <w:numPr>
          <w:ilvl w:val="0"/>
          <w:numId w:val="40"/>
        </w:numPr>
        <w:tabs>
          <w:tab w:val="left" w:pos="426"/>
        </w:tabs>
        <w:spacing w:after="0" w:line="240" w:lineRule="auto"/>
        <w:ind w:left="0" w:firstLine="0"/>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Номер пары черепного нерва, латинское и русское название нерва.</w:t>
      </w:r>
    </w:p>
    <w:p w:rsidR="00766272" w:rsidRPr="00D517C6" w:rsidRDefault="00766272" w:rsidP="00436C4F">
      <w:pPr>
        <w:numPr>
          <w:ilvl w:val="0"/>
          <w:numId w:val="40"/>
        </w:numPr>
        <w:tabs>
          <w:tab w:val="left" w:pos="426"/>
        </w:tabs>
        <w:spacing w:after="0" w:line="240" w:lineRule="auto"/>
        <w:ind w:left="0" w:firstLine="0"/>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Функциональная характеристика нерва: чувствительный, двигательный, смешанный.</w:t>
      </w:r>
    </w:p>
    <w:p w:rsidR="00766272" w:rsidRPr="00D517C6" w:rsidRDefault="00766272" w:rsidP="00436C4F">
      <w:pPr>
        <w:numPr>
          <w:ilvl w:val="0"/>
          <w:numId w:val="40"/>
        </w:numPr>
        <w:tabs>
          <w:tab w:val="left" w:pos="426"/>
        </w:tabs>
        <w:spacing w:after="0" w:line="240" w:lineRule="auto"/>
        <w:ind w:left="0" w:firstLine="0"/>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Проводниковый состав черепного нерва (чувствительные узлы, двигательные, чувствительные и вегетативные ядра).</w:t>
      </w:r>
    </w:p>
    <w:p w:rsidR="00766272" w:rsidRPr="00D517C6" w:rsidRDefault="00766272" w:rsidP="00436C4F">
      <w:pPr>
        <w:numPr>
          <w:ilvl w:val="0"/>
          <w:numId w:val="40"/>
        </w:numPr>
        <w:tabs>
          <w:tab w:val="left" w:pos="426"/>
        </w:tabs>
        <w:spacing w:after="0" w:line="240" w:lineRule="auto"/>
        <w:ind w:left="0" w:firstLine="0"/>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Места расположения корешков черепного нерва на основании мозга.</w:t>
      </w:r>
    </w:p>
    <w:p w:rsidR="00766272" w:rsidRPr="00D517C6" w:rsidRDefault="00766272" w:rsidP="00436C4F">
      <w:pPr>
        <w:numPr>
          <w:ilvl w:val="0"/>
          <w:numId w:val="40"/>
        </w:numPr>
        <w:tabs>
          <w:tab w:val="left" w:pos="426"/>
        </w:tabs>
        <w:spacing w:after="0" w:line="240" w:lineRule="auto"/>
        <w:ind w:left="0" w:firstLine="0"/>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Места выхода нерва из черепа.</w:t>
      </w:r>
    </w:p>
    <w:p w:rsidR="00766272" w:rsidRPr="00D517C6" w:rsidRDefault="00766272" w:rsidP="00436C4F">
      <w:pPr>
        <w:numPr>
          <w:ilvl w:val="0"/>
          <w:numId w:val="40"/>
        </w:numPr>
        <w:tabs>
          <w:tab w:val="left" w:pos="426"/>
        </w:tabs>
        <w:spacing w:after="0" w:line="240" w:lineRule="auto"/>
        <w:ind w:left="0" w:firstLine="0"/>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Ветви черепного нерва, области их иннервации, проекция на наружные покровы, связи с другими нервами.</w:t>
      </w:r>
    </w:p>
    <w:p w:rsidR="00766272" w:rsidRDefault="00766272" w:rsidP="00E33603">
      <w:pPr>
        <w:tabs>
          <w:tab w:val="left" w:pos="426"/>
        </w:tabs>
        <w:spacing w:after="0" w:line="240" w:lineRule="auto"/>
        <w:jc w:val="both"/>
        <w:rPr>
          <w:rFonts w:ascii="Times New Roman" w:eastAsia="Times New Roman" w:hAnsi="Times New Roman" w:cs="Times New Roman"/>
          <w:b/>
          <w:sz w:val="24"/>
          <w:szCs w:val="24"/>
        </w:rPr>
      </w:pPr>
    </w:p>
    <w:p w:rsidR="00DE226E" w:rsidRPr="00B75C55" w:rsidRDefault="00DE226E" w:rsidP="00DE226E">
      <w:pPr>
        <w:tabs>
          <w:tab w:val="num" w:pos="0"/>
          <w:tab w:val="left" w:pos="142"/>
          <w:tab w:val="left" w:pos="426"/>
        </w:tabs>
        <w:spacing w:after="0" w:line="240" w:lineRule="auto"/>
        <w:rPr>
          <w:rFonts w:ascii="Times New Roman" w:eastAsia="Calibri" w:hAnsi="Times New Roman" w:cs="Times New Roman"/>
          <w:sz w:val="24"/>
          <w:szCs w:val="24"/>
        </w:rPr>
      </w:pPr>
      <w:r w:rsidRPr="00B75C55">
        <w:rPr>
          <w:rFonts w:ascii="Times New Roman" w:eastAsia="Calibri" w:hAnsi="Times New Roman" w:cs="Times New Roman"/>
          <w:sz w:val="24"/>
          <w:szCs w:val="24"/>
        </w:rPr>
        <w:t>2. Описание макро (микро) препаратов.</w:t>
      </w:r>
    </w:p>
    <w:p w:rsidR="00C8623B" w:rsidRPr="00D517C6" w:rsidRDefault="00C8623B" w:rsidP="00E33603">
      <w:pPr>
        <w:tabs>
          <w:tab w:val="left" w:pos="426"/>
        </w:tabs>
        <w:spacing w:after="0" w:line="240" w:lineRule="auto"/>
        <w:jc w:val="both"/>
        <w:rPr>
          <w:rFonts w:ascii="Times New Roman" w:eastAsia="Times New Roman" w:hAnsi="Times New Roman" w:cs="Times New Roman"/>
          <w:bCs/>
          <w:sz w:val="24"/>
          <w:szCs w:val="24"/>
        </w:rPr>
      </w:pPr>
      <w:r w:rsidRPr="00D517C6">
        <w:rPr>
          <w:rFonts w:ascii="Times New Roman" w:eastAsia="Times New Roman" w:hAnsi="Times New Roman" w:cs="Times New Roman"/>
          <w:bCs/>
          <w:sz w:val="24"/>
          <w:szCs w:val="24"/>
        </w:rPr>
        <w:t>Набор препаратов.</w:t>
      </w:r>
    </w:p>
    <w:p w:rsidR="00C8623B" w:rsidRPr="00D517C6" w:rsidRDefault="00C8623B" w:rsidP="00436C4F">
      <w:pPr>
        <w:numPr>
          <w:ilvl w:val="0"/>
          <w:numId w:val="42"/>
        </w:numPr>
        <w:tabs>
          <w:tab w:val="left" w:pos="426"/>
        </w:tabs>
        <w:spacing w:after="0" w:line="240" w:lineRule="auto"/>
        <w:ind w:left="0" w:firstLine="0"/>
        <w:rPr>
          <w:rFonts w:ascii="Times New Roman" w:eastAsia="Calibri" w:hAnsi="Times New Roman" w:cs="Times New Roman"/>
          <w:sz w:val="24"/>
          <w:szCs w:val="24"/>
          <w:lang w:eastAsia="ru-RU"/>
        </w:rPr>
      </w:pPr>
      <w:r w:rsidRPr="00D517C6">
        <w:rPr>
          <w:rFonts w:ascii="Times New Roman" w:eastAsia="Calibri" w:hAnsi="Times New Roman" w:cs="Times New Roman"/>
          <w:sz w:val="24"/>
          <w:szCs w:val="24"/>
          <w:lang w:eastAsia="ru-RU"/>
        </w:rPr>
        <w:lastRenderedPageBreak/>
        <w:t>Труп с отпрепарированными черепными нервами.</w:t>
      </w:r>
    </w:p>
    <w:p w:rsidR="00C8623B" w:rsidRPr="00D517C6" w:rsidRDefault="00C8623B" w:rsidP="00436C4F">
      <w:pPr>
        <w:numPr>
          <w:ilvl w:val="0"/>
          <w:numId w:val="42"/>
        </w:numPr>
        <w:tabs>
          <w:tab w:val="left" w:pos="426"/>
        </w:tabs>
        <w:spacing w:after="0" w:line="240" w:lineRule="auto"/>
        <w:ind w:left="0" w:firstLine="0"/>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Основание мозга с корешками черепных нервов.</w:t>
      </w:r>
    </w:p>
    <w:p w:rsidR="00C8623B" w:rsidRPr="00D517C6" w:rsidRDefault="00C8623B" w:rsidP="00436C4F">
      <w:pPr>
        <w:numPr>
          <w:ilvl w:val="0"/>
          <w:numId w:val="42"/>
        </w:numPr>
        <w:tabs>
          <w:tab w:val="left" w:pos="426"/>
        </w:tabs>
        <w:spacing w:after="0" w:line="240" w:lineRule="auto"/>
        <w:ind w:left="0" w:firstLine="0"/>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Основание черепа с нижней челюстью.</w:t>
      </w:r>
    </w:p>
    <w:p w:rsidR="00C8623B" w:rsidRPr="00D517C6" w:rsidRDefault="00C8623B" w:rsidP="00436C4F">
      <w:pPr>
        <w:numPr>
          <w:ilvl w:val="0"/>
          <w:numId w:val="42"/>
        </w:numPr>
        <w:tabs>
          <w:tab w:val="left" w:pos="426"/>
        </w:tabs>
        <w:spacing w:after="0" w:line="240" w:lineRule="auto"/>
        <w:ind w:left="0" w:firstLine="0"/>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 xml:space="preserve">Таблицы </w:t>
      </w:r>
      <w:r w:rsidRPr="00D517C6">
        <w:rPr>
          <w:rFonts w:ascii="Times New Roman" w:eastAsia="Times New Roman" w:hAnsi="Times New Roman" w:cs="Times New Roman"/>
          <w:sz w:val="24"/>
          <w:szCs w:val="24"/>
          <w:lang w:val="en-US"/>
        </w:rPr>
        <w:t>I</w:t>
      </w:r>
      <w:r w:rsidRPr="00D517C6">
        <w:rPr>
          <w:rFonts w:ascii="Times New Roman" w:eastAsia="Times New Roman" w:hAnsi="Times New Roman" w:cs="Times New Roman"/>
          <w:sz w:val="24"/>
          <w:szCs w:val="24"/>
        </w:rPr>
        <w:t xml:space="preserve"> - </w:t>
      </w:r>
      <w:r w:rsidRPr="00D517C6">
        <w:rPr>
          <w:rFonts w:ascii="Times New Roman" w:eastAsia="Times New Roman" w:hAnsi="Times New Roman" w:cs="Times New Roman"/>
          <w:sz w:val="24"/>
          <w:szCs w:val="24"/>
          <w:lang w:val="en-US"/>
        </w:rPr>
        <w:t>VI</w:t>
      </w:r>
      <w:r w:rsidRPr="00D517C6">
        <w:rPr>
          <w:rFonts w:ascii="Times New Roman" w:eastAsia="Times New Roman" w:hAnsi="Times New Roman" w:cs="Times New Roman"/>
          <w:sz w:val="24"/>
          <w:szCs w:val="24"/>
        </w:rPr>
        <w:t xml:space="preserve"> пар черепных нервов.</w:t>
      </w:r>
    </w:p>
    <w:p w:rsidR="00C8623B" w:rsidRPr="00D517C6" w:rsidRDefault="00C8623B" w:rsidP="00436C4F">
      <w:pPr>
        <w:numPr>
          <w:ilvl w:val="0"/>
          <w:numId w:val="42"/>
        </w:numPr>
        <w:tabs>
          <w:tab w:val="left" w:pos="426"/>
        </w:tabs>
        <w:spacing w:after="0" w:line="240" w:lineRule="auto"/>
        <w:ind w:left="0" w:firstLine="0"/>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 xml:space="preserve">Таблица ромбовидной ямки с ядрами черепных нервов. </w:t>
      </w:r>
    </w:p>
    <w:p w:rsidR="006C1A6F" w:rsidRDefault="006C1A6F" w:rsidP="00E33603">
      <w:pPr>
        <w:tabs>
          <w:tab w:val="left" w:pos="426"/>
        </w:tabs>
        <w:spacing w:after="0" w:line="240" w:lineRule="auto"/>
        <w:rPr>
          <w:rFonts w:ascii="Times New Roman" w:eastAsia="Times New Roman" w:hAnsi="Times New Roman" w:cs="Times New Roman"/>
          <w:bCs/>
          <w:sz w:val="24"/>
          <w:szCs w:val="24"/>
        </w:rPr>
      </w:pPr>
    </w:p>
    <w:p w:rsidR="006C1A6F" w:rsidRPr="00B75C55" w:rsidRDefault="006C1A6F" w:rsidP="006C1A6F">
      <w:pPr>
        <w:tabs>
          <w:tab w:val="num" w:pos="0"/>
          <w:tab w:val="left" w:pos="142"/>
          <w:tab w:val="left" w:pos="426"/>
        </w:tabs>
        <w:spacing w:after="0" w:line="240" w:lineRule="auto"/>
        <w:rPr>
          <w:rFonts w:ascii="Times New Roman" w:eastAsia="Calibri" w:hAnsi="Times New Roman" w:cs="Times New Roman"/>
          <w:i/>
          <w:color w:val="000000"/>
          <w:sz w:val="24"/>
          <w:szCs w:val="24"/>
        </w:rPr>
      </w:pPr>
      <w:r w:rsidRPr="00B75C55">
        <w:rPr>
          <w:rFonts w:ascii="Times New Roman" w:eastAsia="Calibri" w:hAnsi="Times New Roman" w:cs="Times New Roman"/>
          <w:i/>
          <w:color w:val="000000"/>
          <w:sz w:val="24"/>
          <w:szCs w:val="24"/>
        </w:rPr>
        <w:t>Практические задания для демонстрации практических навыков:</w:t>
      </w:r>
    </w:p>
    <w:p w:rsidR="00C8623B" w:rsidRPr="00D517C6" w:rsidRDefault="00C8623B" w:rsidP="00E33603">
      <w:pPr>
        <w:tabs>
          <w:tab w:val="left" w:pos="426"/>
        </w:tabs>
        <w:spacing w:after="0" w:line="240" w:lineRule="auto"/>
        <w:rPr>
          <w:rFonts w:ascii="Times New Roman" w:eastAsia="Times New Roman" w:hAnsi="Times New Roman" w:cs="Times New Roman"/>
          <w:bCs/>
          <w:sz w:val="24"/>
          <w:szCs w:val="24"/>
        </w:rPr>
      </w:pPr>
      <w:r w:rsidRPr="00D517C6">
        <w:rPr>
          <w:rFonts w:ascii="Times New Roman" w:eastAsia="Times New Roman" w:hAnsi="Times New Roman" w:cs="Times New Roman"/>
          <w:bCs/>
          <w:sz w:val="24"/>
          <w:szCs w:val="24"/>
        </w:rPr>
        <w:t>Показать:</w:t>
      </w:r>
    </w:p>
    <w:p w:rsidR="00C8623B" w:rsidRPr="00D517C6" w:rsidRDefault="00C8623B" w:rsidP="00E33603">
      <w:pPr>
        <w:tabs>
          <w:tab w:val="left" w:pos="426"/>
        </w:tabs>
        <w:spacing w:after="0" w:line="240" w:lineRule="auto"/>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 xml:space="preserve">1. На таблице ромбовидной ямки ядра </w:t>
      </w:r>
      <w:r w:rsidRPr="00D517C6">
        <w:rPr>
          <w:rFonts w:ascii="Times New Roman" w:eastAsia="Times New Roman" w:hAnsi="Times New Roman" w:cs="Times New Roman"/>
          <w:sz w:val="24"/>
          <w:szCs w:val="24"/>
          <w:lang w:val="en-US"/>
        </w:rPr>
        <w:t>III</w:t>
      </w:r>
      <w:r w:rsidRPr="00D517C6">
        <w:rPr>
          <w:rFonts w:ascii="Times New Roman" w:eastAsia="Times New Roman" w:hAnsi="Times New Roman" w:cs="Times New Roman"/>
          <w:sz w:val="24"/>
          <w:szCs w:val="24"/>
        </w:rPr>
        <w:t>-</w:t>
      </w:r>
      <w:r w:rsidRPr="00D517C6">
        <w:rPr>
          <w:rFonts w:ascii="Times New Roman" w:eastAsia="Times New Roman" w:hAnsi="Times New Roman" w:cs="Times New Roman"/>
          <w:sz w:val="24"/>
          <w:szCs w:val="24"/>
          <w:lang w:val="en-US"/>
        </w:rPr>
        <w:t>VI</w:t>
      </w:r>
      <w:r w:rsidRPr="00D517C6">
        <w:rPr>
          <w:rFonts w:ascii="Times New Roman" w:eastAsia="Times New Roman" w:hAnsi="Times New Roman" w:cs="Times New Roman"/>
          <w:sz w:val="24"/>
          <w:szCs w:val="24"/>
        </w:rPr>
        <w:t xml:space="preserve"> пар черепных нервов:</w:t>
      </w:r>
    </w:p>
    <w:p w:rsidR="00C8623B" w:rsidRPr="00D517C6" w:rsidRDefault="00C8623B" w:rsidP="00E33603">
      <w:pPr>
        <w:tabs>
          <w:tab w:val="left" w:pos="426"/>
        </w:tabs>
        <w:spacing w:after="0" w:line="240" w:lineRule="auto"/>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а) двигательное ядро глазодвигательного нерва (</w:t>
      </w:r>
      <w:r w:rsidRPr="00D517C6">
        <w:rPr>
          <w:rFonts w:ascii="Times New Roman" w:eastAsia="Times New Roman" w:hAnsi="Times New Roman" w:cs="Times New Roman"/>
          <w:sz w:val="24"/>
          <w:szCs w:val="24"/>
          <w:lang w:val="en-US"/>
        </w:rPr>
        <w:t>III</w:t>
      </w:r>
      <w:r w:rsidRPr="00D517C6">
        <w:rPr>
          <w:rFonts w:ascii="Times New Roman" w:eastAsia="Times New Roman" w:hAnsi="Times New Roman" w:cs="Times New Roman"/>
          <w:sz w:val="24"/>
          <w:szCs w:val="24"/>
        </w:rPr>
        <w:t>);</w:t>
      </w:r>
    </w:p>
    <w:p w:rsidR="00C8623B" w:rsidRPr="00D517C6" w:rsidRDefault="00C8623B" w:rsidP="00E33603">
      <w:pPr>
        <w:tabs>
          <w:tab w:val="left" w:pos="426"/>
        </w:tabs>
        <w:spacing w:after="0" w:line="240" w:lineRule="auto"/>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 xml:space="preserve">б) добавочное ядро (вегетативное) </w:t>
      </w:r>
      <w:r w:rsidRPr="00D517C6">
        <w:rPr>
          <w:rFonts w:ascii="Times New Roman" w:eastAsia="Times New Roman" w:hAnsi="Times New Roman" w:cs="Times New Roman"/>
          <w:sz w:val="24"/>
          <w:szCs w:val="24"/>
          <w:lang w:val="en-US"/>
        </w:rPr>
        <w:t>III</w:t>
      </w:r>
      <w:r w:rsidRPr="00D517C6">
        <w:rPr>
          <w:rFonts w:ascii="Times New Roman" w:eastAsia="Times New Roman" w:hAnsi="Times New Roman" w:cs="Times New Roman"/>
          <w:sz w:val="24"/>
          <w:szCs w:val="24"/>
        </w:rPr>
        <w:t xml:space="preserve"> пары;</w:t>
      </w:r>
    </w:p>
    <w:p w:rsidR="00C8623B" w:rsidRPr="00D517C6" w:rsidRDefault="00C8623B" w:rsidP="00E33603">
      <w:pPr>
        <w:tabs>
          <w:tab w:val="left" w:pos="426"/>
        </w:tabs>
        <w:spacing w:after="0" w:line="240" w:lineRule="auto"/>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 xml:space="preserve">в) непарное ядро (вегетативное) </w:t>
      </w:r>
      <w:r w:rsidRPr="00D517C6">
        <w:rPr>
          <w:rFonts w:ascii="Times New Roman" w:eastAsia="Times New Roman" w:hAnsi="Times New Roman" w:cs="Times New Roman"/>
          <w:sz w:val="24"/>
          <w:szCs w:val="24"/>
          <w:lang w:val="en-US"/>
        </w:rPr>
        <w:t>III</w:t>
      </w:r>
      <w:r w:rsidRPr="00D517C6">
        <w:rPr>
          <w:rFonts w:ascii="Times New Roman" w:eastAsia="Times New Roman" w:hAnsi="Times New Roman" w:cs="Times New Roman"/>
          <w:sz w:val="24"/>
          <w:szCs w:val="24"/>
        </w:rPr>
        <w:t xml:space="preserve"> пары;</w:t>
      </w:r>
    </w:p>
    <w:p w:rsidR="00C8623B" w:rsidRPr="00D517C6" w:rsidRDefault="00C8623B" w:rsidP="00E33603">
      <w:pPr>
        <w:tabs>
          <w:tab w:val="left" w:pos="426"/>
        </w:tabs>
        <w:spacing w:after="0" w:line="240" w:lineRule="auto"/>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г) двигательное ядро блокового нерва (</w:t>
      </w:r>
      <w:r w:rsidRPr="00D517C6">
        <w:rPr>
          <w:rFonts w:ascii="Times New Roman" w:eastAsia="Times New Roman" w:hAnsi="Times New Roman" w:cs="Times New Roman"/>
          <w:sz w:val="24"/>
          <w:szCs w:val="24"/>
          <w:lang w:val="en-US"/>
        </w:rPr>
        <w:t>IV</w:t>
      </w:r>
      <w:r w:rsidRPr="00D517C6">
        <w:rPr>
          <w:rFonts w:ascii="Times New Roman" w:eastAsia="Times New Roman" w:hAnsi="Times New Roman" w:cs="Times New Roman"/>
          <w:sz w:val="24"/>
          <w:szCs w:val="24"/>
        </w:rPr>
        <w:t xml:space="preserve"> пара);</w:t>
      </w:r>
    </w:p>
    <w:p w:rsidR="00C8623B" w:rsidRPr="00D517C6" w:rsidRDefault="00C8623B" w:rsidP="00E33603">
      <w:pPr>
        <w:tabs>
          <w:tab w:val="left" w:pos="426"/>
        </w:tabs>
        <w:spacing w:after="0" w:line="240" w:lineRule="auto"/>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д) двигательное ядро тройничного нерва (</w:t>
      </w:r>
      <w:r w:rsidRPr="00D517C6">
        <w:rPr>
          <w:rFonts w:ascii="Times New Roman" w:eastAsia="Times New Roman" w:hAnsi="Times New Roman" w:cs="Times New Roman"/>
          <w:sz w:val="24"/>
          <w:szCs w:val="24"/>
          <w:lang w:val="en-US"/>
        </w:rPr>
        <w:t>V</w:t>
      </w:r>
      <w:r w:rsidRPr="00D517C6">
        <w:rPr>
          <w:rFonts w:ascii="Times New Roman" w:eastAsia="Times New Roman" w:hAnsi="Times New Roman" w:cs="Times New Roman"/>
          <w:sz w:val="24"/>
          <w:szCs w:val="24"/>
        </w:rPr>
        <w:t xml:space="preserve"> пара);</w:t>
      </w:r>
    </w:p>
    <w:p w:rsidR="00C8623B" w:rsidRPr="00D517C6" w:rsidRDefault="00C8623B" w:rsidP="00E33603">
      <w:pPr>
        <w:tabs>
          <w:tab w:val="left" w:pos="426"/>
        </w:tabs>
        <w:spacing w:after="0" w:line="240" w:lineRule="auto"/>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е) ядро среднемозгового тракта тройничного нерва (чувствительное);</w:t>
      </w:r>
    </w:p>
    <w:p w:rsidR="00C8623B" w:rsidRPr="00D517C6" w:rsidRDefault="00C8623B" w:rsidP="00E33603">
      <w:pPr>
        <w:tabs>
          <w:tab w:val="left" w:pos="426"/>
        </w:tabs>
        <w:spacing w:after="0" w:line="240" w:lineRule="auto"/>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ж) главное чувствительное ядро тройничного нерва (</w:t>
      </w:r>
      <w:r w:rsidRPr="00D517C6">
        <w:rPr>
          <w:rFonts w:ascii="Times New Roman" w:eastAsia="Times New Roman" w:hAnsi="Times New Roman" w:cs="Times New Roman"/>
          <w:sz w:val="24"/>
          <w:szCs w:val="24"/>
          <w:lang w:val="en-US"/>
        </w:rPr>
        <w:t>V</w:t>
      </w:r>
      <w:r w:rsidRPr="00D517C6">
        <w:rPr>
          <w:rFonts w:ascii="Times New Roman" w:eastAsia="Times New Roman" w:hAnsi="Times New Roman" w:cs="Times New Roman"/>
          <w:sz w:val="24"/>
          <w:szCs w:val="24"/>
        </w:rPr>
        <w:t xml:space="preserve"> пара)</w:t>
      </w:r>
    </w:p>
    <w:p w:rsidR="00C8623B" w:rsidRPr="00D517C6" w:rsidRDefault="00C8623B" w:rsidP="00E33603">
      <w:pPr>
        <w:tabs>
          <w:tab w:val="left" w:pos="426"/>
        </w:tabs>
        <w:spacing w:after="0" w:line="240" w:lineRule="auto"/>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з) ядро спинномозгового тракта тройничного нерва (чувствительное);</w:t>
      </w:r>
    </w:p>
    <w:p w:rsidR="00C8623B" w:rsidRPr="00D517C6" w:rsidRDefault="00C8623B" w:rsidP="00E33603">
      <w:pPr>
        <w:tabs>
          <w:tab w:val="left" w:pos="426"/>
        </w:tabs>
        <w:spacing w:after="0" w:line="240" w:lineRule="auto"/>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и) двигательное ядро отводящего нерва (</w:t>
      </w:r>
      <w:r w:rsidRPr="00D517C6">
        <w:rPr>
          <w:rFonts w:ascii="Times New Roman" w:eastAsia="Times New Roman" w:hAnsi="Times New Roman" w:cs="Times New Roman"/>
          <w:sz w:val="24"/>
          <w:szCs w:val="24"/>
          <w:lang w:val="en-US"/>
        </w:rPr>
        <w:t>VI</w:t>
      </w:r>
      <w:r w:rsidRPr="00D517C6">
        <w:rPr>
          <w:rFonts w:ascii="Times New Roman" w:eastAsia="Times New Roman" w:hAnsi="Times New Roman" w:cs="Times New Roman"/>
          <w:sz w:val="24"/>
          <w:szCs w:val="24"/>
        </w:rPr>
        <w:t xml:space="preserve"> пара).</w:t>
      </w:r>
    </w:p>
    <w:p w:rsidR="00C8623B" w:rsidRPr="00D517C6" w:rsidRDefault="00C8623B" w:rsidP="00E33603">
      <w:pPr>
        <w:tabs>
          <w:tab w:val="left" w:pos="426"/>
        </w:tabs>
        <w:spacing w:after="0" w:line="240" w:lineRule="auto"/>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2. На основании мозга:</w:t>
      </w:r>
    </w:p>
    <w:p w:rsidR="00C8623B" w:rsidRPr="00D517C6" w:rsidRDefault="00C8623B" w:rsidP="00E33603">
      <w:pPr>
        <w:tabs>
          <w:tab w:val="left" w:pos="426"/>
        </w:tabs>
        <w:spacing w:after="0" w:line="240" w:lineRule="auto"/>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 xml:space="preserve">а)  </w:t>
      </w:r>
      <w:r w:rsidRPr="00D517C6">
        <w:rPr>
          <w:rFonts w:ascii="Times New Roman" w:eastAsia="Times New Roman" w:hAnsi="Times New Roman" w:cs="Times New Roman"/>
          <w:sz w:val="24"/>
          <w:szCs w:val="24"/>
          <w:lang w:val="en-US"/>
        </w:rPr>
        <w:t>I</w:t>
      </w:r>
      <w:r w:rsidRPr="00D517C6">
        <w:rPr>
          <w:rFonts w:ascii="Times New Roman" w:eastAsia="Times New Roman" w:hAnsi="Times New Roman" w:cs="Times New Roman"/>
          <w:sz w:val="24"/>
          <w:szCs w:val="24"/>
        </w:rPr>
        <w:t xml:space="preserve"> пару-обонятельный нерв – обонятельную луковицу, тракт, обонятельный треугольник;</w:t>
      </w:r>
    </w:p>
    <w:p w:rsidR="00C8623B" w:rsidRPr="00D517C6" w:rsidRDefault="00C8623B" w:rsidP="00E33603">
      <w:pPr>
        <w:tabs>
          <w:tab w:val="left" w:pos="426"/>
        </w:tabs>
        <w:spacing w:after="0" w:line="240" w:lineRule="auto"/>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 xml:space="preserve">б)  </w:t>
      </w:r>
      <w:r w:rsidRPr="00D517C6">
        <w:rPr>
          <w:rFonts w:ascii="Times New Roman" w:eastAsia="Times New Roman" w:hAnsi="Times New Roman" w:cs="Times New Roman"/>
          <w:sz w:val="24"/>
          <w:szCs w:val="24"/>
          <w:lang w:val="en-US"/>
        </w:rPr>
        <w:t>II</w:t>
      </w:r>
      <w:r w:rsidRPr="00D517C6">
        <w:rPr>
          <w:rFonts w:ascii="Times New Roman" w:eastAsia="Times New Roman" w:hAnsi="Times New Roman" w:cs="Times New Roman"/>
          <w:sz w:val="24"/>
          <w:szCs w:val="24"/>
        </w:rPr>
        <w:t xml:space="preserve"> пару-зрительный нерв, перекрест зрительных нервов, тракт;</w:t>
      </w:r>
    </w:p>
    <w:p w:rsidR="00C8623B" w:rsidRPr="00D517C6" w:rsidRDefault="00C8623B" w:rsidP="00E33603">
      <w:pPr>
        <w:tabs>
          <w:tab w:val="left" w:pos="426"/>
        </w:tabs>
        <w:spacing w:after="0" w:line="240" w:lineRule="auto"/>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 xml:space="preserve">в)  </w:t>
      </w:r>
      <w:r w:rsidRPr="00D517C6">
        <w:rPr>
          <w:rFonts w:ascii="Times New Roman" w:eastAsia="Times New Roman" w:hAnsi="Times New Roman" w:cs="Times New Roman"/>
          <w:sz w:val="24"/>
          <w:szCs w:val="24"/>
          <w:lang w:val="en-US"/>
        </w:rPr>
        <w:t>III</w:t>
      </w:r>
      <w:r w:rsidRPr="00D517C6">
        <w:rPr>
          <w:rFonts w:ascii="Times New Roman" w:eastAsia="Times New Roman" w:hAnsi="Times New Roman" w:cs="Times New Roman"/>
          <w:sz w:val="24"/>
          <w:szCs w:val="24"/>
        </w:rPr>
        <w:t xml:space="preserve"> пару – глазодвигательный нерв с медиальной стороны ножек мозга;</w:t>
      </w:r>
    </w:p>
    <w:p w:rsidR="00C8623B" w:rsidRPr="00D517C6" w:rsidRDefault="00C8623B" w:rsidP="00E33603">
      <w:pPr>
        <w:tabs>
          <w:tab w:val="left" w:pos="426"/>
        </w:tabs>
        <w:spacing w:after="0" w:line="240" w:lineRule="auto"/>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 xml:space="preserve">г)  </w:t>
      </w:r>
      <w:r w:rsidRPr="00D517C6">
        <w:rPr>
          <w:rFonts w:ascii="Times New Roman" w:eastAsia="Times New Roman" w:hAnsi="Times New Roman" w:cs="Times New Roman"/>
          <w:sz w:val="24"/>
          <w:szCs w:val="24"/>
          <w:lang w:val="en-US"/>
        </w:rPr>
        <w:t>IV</w:t>
      </w:r>
      <w:r w:rsidRPr="00D517C6">
        <w:rPr>
          <w:rFonts w:ascii="Times New Roman" w:eastAsia="Times New Roman" w:hAnsi="Times New Roman" w:cs="Times New Roman"/>
          <w:sz w:val="24"/>
          <w:szCs w:val="24"/>
        </w:rPr>
        <w:t xml:space="preserve"> пару – блоковый нерв – с латеральной стороны ножек мозга;</w:t>
      </w:r>
    </w:p>
    <w:p w:rsidR="00C8623B" w:rsidRPr="00D517C6" w:rsidRDefault="00C8623B" w:rsidP="00DE226E">
      <w:pPr>
        <w:tabs>
          <w:tab w:val="left" w:pos="426"/>
        </w:tabs>
        <w:spacing w:after="0" w:line="240" w:lineRule="auto"/>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 xml:space="preserve">д)  </w:t>
      </w:r>
      <w:r w:rsidRPr="00D517C6">
        <w:rPr>
          <w:rFonts w:ascii="Times New Roman" w:eastAsia="Times New Roman" w:hAnsi="Times New Roman" w:cs="Times New Roman"/>
          <w:sz w:val="24"/>
          <w:szCs w:val="24"/>
          <w:lang w:val="en-US"/>
        </w:rPr>
        <w:t>V</w:t>
      </w:r>
      <w:r w:rsidRPr="00D517C6">
        <w:rPr>
          <w:rFonts w:ascii="Times New Roman" w:eastAsia="Times New Roman" w:hAnsi="Times New Roman" w:cs="Times New Roman"/>
          <w:sz w:val="24"/>
          <w:szCs w:val="24"/>
        </w:rPr>
        <w:t xml:space="preserve"> пару – тройничный нерв – малую и большую порции тройничного нерва на тройнично-лицевой линии;</w:t>
      </w:r>
    </w:p>
    <w:p w:rsidR="00C8623B" w:rsidRPr="00D517C6" w:rsidRDefault="00C8623B" w:rsidP="00E33603">
      <w:pPr>
        <w:tabs>
          <w:tab w:val="left" w:pos="426"/>
        </w:tabs>
        <w:spacing w:after="0" w:line="240" w:lineRule="auto"/>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 xml:space="preserve">е)  </w:t>
      </w:r>
      <w:r w:rsidRPr="00D517C6">
        <w:rPr>
          <w:rFonts w:ascii="Times New Roman" w:eastAsia="Times New Roman" w:hAnsi="Times New Roman" w:cs="Times New Roman"/>
          <w:sz w:val="24"/>
          <w:szCs w:val="24"/>
          <w:lang w:val="en-US"/>
        </w:rPr>
        <w:t>VI</w:t>
      </w:r>
      <w:r w:rsidRPr="00D517C6">
        <w:rPr>
          <w:rFonts w:ascii="Times New Roman" w:eastAsia="Times New Roman" w:hAnsi="Times New Roman" w:cs="Times New Roman"/>
          <w:sz w:val="24"/>
          <w:szCs w:val="24"/>
        </w:rPr>
        <w:t xml:space="preserve"> пару – отводящий нерв – между мостом и пирамидой.</w:t>
      </w:r>
    </w:p>
    <w:p w:rsidR="00C8623B" w:rsidRPr="00D517C6" w:rsidRDefault="00C8623B" w:rsidP="00E33603">
      <w:pPr>
        <w:tabs>
          <w:tab w:val="left" w:pos="426"/>
        </w:tabs>
        <w:spacing w:after="0" w:line="240" w:lineRule="auto"/>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 xml:space="preserve">3. На основании черепа с нижней челюстью места выхода </w:t>
      </w:r>
      <w:r w:rsidRPr="00D517C6">
        <w:rPr>
          <w:rFonts w:ascii="Times New Roman" w:eastAsia="Times New Roman" w:hAnsi="Times New Roman" w:cs="Times New Roman"/>
          <w:sz w:val="24"/>
          <w:szCs w:val="24"/>
          <w:lang w:val="en-US"/>
        </w:rPr>
        <w:t>I</w:t>
      </w:r>
      <w:r w:rsidRPr="00D517C6">
        <w:rPr>
          <w:rFonts w:ascii="Times New Roman" w:eastAsia="Times New Roman" w:hAnsi="Times New Roman" w:cs="Times New Roman"/>
          <w:sz w:val="24"/>
          <w:szCs w:val="24"/>
        </w:rPr>
        <w:t xml:space="preserve"> – </w:t>
      </w:r>
      <w:r w:rsidRPr="00D517C6">
        <w:rPr>
          <w:rFonts w:ascii="Times New Roman" w:eastAsia="Times New Roman" w:hAnsi="Times New Roman" w:cs="Times New Roman"/>
          <w:sz w:val="24"/>
          <w:szCs w:val="24"/>
          <w:lang w:val="en-US"/>
        </w:rPr>
        <w:t>VI</w:t>
      </w:r>
      <w:r w:rsidRPr="00D517C6">
        <w:rPr>
          <w:rFonts w:ascii="Times New Roman" w:eastAsia="Times New Roman" w:hAnsi="Times New Roman" w:cs="Times New Roman"/>
          <w:sz w:val="24"/>
          <w:szCs w:val="24"/>
        </w:rPr>
        <w:t xml:space="preserve">  пар черепных нервов и их ветвей:</w:t>
      </w:r>
    </w:p>
    <w:p w:rsidR="00C8623B" w:rsidRPr="00D517C6" w:rsidRDefault="00C8623B" w:rsidP="00E33603">
      <w:pPr>
        <w:tabs>
          <w:tab w:val="left" w:pos="426"/>
        </w:tabs>
        <w:spacing w:after="0" w:line="240" w:lineRule="auto"/>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а) отверстия решетчатой пластинки решетчатой кости (</w:t>
      </w:r>
      <w:r w:rsidRPr="00D517C6">
        <w:rPr>
          <w:rFonts w:ascii="Times New Roman" w:eastAsia="Times New Roman" w:hAnsi="Times New Roman" w:cs="Times New Roman"/>
          <w:sz w:val="24"/>
          <w:szCs w:val="24"/>
          <w:lang w:val="en-US"/>
        </w:rPr>
        <w:t>I</w:t>
      </w:r>
      <w:r w:rsidRPr="00D517C6">
        <w:rPr>
          <w:rFonts w:ascii="Times New Roman" w:eastAsia="Times New Roman" w:hAnsi="Times New Roman" w:cs="Times New Roman"/>
          <w:sz w:val="24"/>
          <w:szCs w:val="24"/>
        </w:rPr>
        <w:t xml:space="preserve"> пара);</w:t>
      </w:r>
    </w:p>
    <w:p w:rsidR="00C8623B" w:rsidRPr="00D517C6" w:rsidRDefault="00C8623B" w:rsidP="00E33603">
      <w:pPr>
        <w:tabs>
          <w:tab w:val="left" w:pos="426"/>
        </w:tabs>
        <w:spacing w:after="0" w:line="240" w:lineRule="auto"/>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 xml:space="preserve">б)  зрительный канал ( </w:t>
      </w:r>
      <w:r w:rsidRPr="00D517C6">
        <w:rPr>
          <w:rFonts w:ascii="Times New Roman" w:eastAsia="Times New Roman" w:hAnsi="Times New Roman" w:cs="Times New Roman"/>
          <w:sz w:val="24"/>
          <w:szCs w:val="24"/>
          <w:lang w:val="en-US"/>
        </w:rPr>
        <w:t>II</w:t>
      </w:r>
      <w:r w:rsidRPr="00D517C6">
        <w:rPr>
          <w:rFonts w:ascii="Times New Roman" w:eastAsia="Times New Roman" w:hAnsi="Times New Roman" w:cs="Times New Roman"/>
          <w:sz w:val="24"/>
          <w:szCs w:val="24"/>
        </w:rPr>
        <w:t xml:space="preserve"> пара);</w:t>
      </w:r>
    </w:p>
    <w:p w:rsidR="00C8623B" w:rsidRPr="00D517C6" w:rsidRDefault="00C8623B" w:rsidP="00E33603">
      <w:pPr>
        <w:tabs>
          <w:tab w:val="left" w:pos="426"/>
        </w:tabs>
        <w:spacing w:after="0" w:line="240" w:lineRule="auto"/>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в)  верхнюю глазничную щель (</w:t>
      </w:r>
      <w:r w:rsidRPr="00D517C6">
        <w:rPr>
          <w:rFonts w:ascii="Times New Roman" w:eastAsia="Times New Roman" w:hAnsi="Times New Roman" w:cs="Times New Roman"/>
          <w:sz w:val="24"/>
          <w:szCs w:val="24"/>
          <w:lang w:val="en-US"/>
        </w:rPr>
        <w:t>III</w:t>
      </w:r>
      <w:r w:rsidRPr="00D517C6">
        <w:rPr>
          <w:rFonts w:ascii="Times New Roman" w:eastAsia="Times New Roman" w:hAnsi="Times New Roman" w:cs="Times New Roman"/>
          <w:sz w:val="24"/>
          <w:szCs w:val="24"/>
        </w:rPr>
        <w:t xml:space="preserve">;  </w:t>
      </w:r>
      <w:r w:rsidRPr="00D517C6">
        <w:rPr>
          <w:rFonts w:ascii="Times New Roman" w:eastAsia="Times New Roman" w:hAnsi="Times New Roman" w:cs="Times New Roman"/>
          <w:sz w:val="24"/>
          <w:szCs w:val="24"/>
          <w:lang w:val="en-US"/>
        </w:rPr>
        <w:t>IV</w:t>
      </w:r>
      <w:r w:rsidRPr="00D517C6">
        <w:rPr>
          <w:rFonts w:ascii="Times New Roman" w:eastAsia="Times New Roman" w:hAnsi="Times New Roman" w:cs="Times New Roman"/>
          <w:sz w:val="24"/>
          <w:szCs w:val="24"/>
        </w:rPr>
        <w:t xml:space="preserve">;  </w:t>
      </w:r>
      <w:r w:rsidRPr="00D517C6">
        <w:rPr>
          <w:rFonts w:ascii="Times New Roman" w:eastAsia="Times New Roman" w:hAnsi="Times New Roman" w:cs="Times New Roman"/>
          <w:sz w:val="24"/>
          <w:szCs w:val="24"/>
          <w:lang w:val="en-US"/>
        </w:rPr>
        <w:t>VI</w:t>
      </w:r>
      <w:r w:rsidRPr="00D517C6">
        <w:rPr>
          <w:rFonts w:ascii="Times New Roman" w:eastAsia="Times New Roman" w:hAnsi="Times New Roman" w:cs="Times New Roman"/>
          <w:sz w:val="24"/>
          <w:szCs w:val="24"/>
        </w:rPr>
        <w:t xml:space="preserve">;  1 ветвь  </w:t>
      </w:r>
      <w:r w:rsidRPr="00D517C6">
        <w:rPr>
          <w:rFonts w:ascii="Times New Roman" w:eastAsia="Times New Roman" w:hAnsi="Times New Roman" w:cs="Times New Roman"/>
          <w:sz w:val="24"/>
          <w:szCs w:val="24"/>
          <w:lang w:val="en-US"/>
        </w:rPr>
        <w:t>V</w:t>
      </w:r>
      <w:r w:rsidRPr="00D517C6">
        <w:rPr>
          <w:rFonts w:ascii="Times New Roman" w:eastAsia="Times New Roman" w:hAnsi="Times New Roman" w:cs="Times New Roman"/>
          <w:sz w:val="24"/>
          <w:szCs w:val="24"/>
        </w:rPr>
        <w:t xml:space="preserve"> пары);</w:t>
      </w:r>
    </w:p>
    <w:p w:rsidR="00C8623B" w:rsidRPr="00D517C6" w:rsidRDefault="00C8623B" w:rsidP="00E33603">
      <w:pPr>
        <w:tabs>
          <w:tab w:val="left" w:pos="426"/>
        </w:tabs>
        <w:spacing w:after="0" w:line="240" w:lineRule="auto"/>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 xml:space="preserve">г)  круглое отверстие (2 ветвь </w:t>
      </w:r>
      <w:r w:rsidRPr="00D517C6">
        <w:rPr>
          <w:rFonts w:ascii="Times New Roman" w:eastAsia="Times New Roman" w:hAnsi="Times New Roman" w:cs="Times New Roman"/>
          <w:sz w:val="24"/>
          <w:szCs w:val="24"/>
          <w:lang w:val="en-US"/>
        </w:rPr>
        <w:t>V</w:t>
      </w:r>
      <w:r w:rsidRPr="00D517C6">
        <w:rPr>
          <w:rFonts w:ascii="Times New Roman" w:eastAsia="Times New Roman" w:hAnsi="Times New Roman" w:cs="Times New Roman"/>
          <w:sz w:val="24"/>
          <w:szCs w:val="24"/>
        </w:rPr>
        <w:t xml:space="preserve"> пары);</w:t>
      </w:r>
    </w:p>
    <w:p w:rsidR="00C8623B" w:rsidRPr="00D517C6" w:rsidRDefault="00C8623B" w:rsidP="00E33603">
      <w:pPr>
        <w:tabs>
          <w:tab w:val="left" w:pos="426"/>
        </w:tabs>
        <w:spacing w:after="0" w:line="240" w:lineRule="auto"/>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 xml:space="preserve">д)  овальное отверстие (3 ветвь </w:t>
      </w:r>
      <w:r w:rsidRPr="00D517C6">
        <w:rPr>
          <w:rFonts w:ascii="Times New Roman" w:eastAsia="Times New Roman" w:hAnsi="Times New Roman" w:cs="Times New Roman"/>
          <w:sz w:val="24"/>
          <w:szCs w:val="24"/>
          <w:lang w:val="en-US"/>
        </w:rPr>
        <w:t>V</w:t>
      </w:r>
      <w:r w:rsidRPr="00D517C6">
        <w:rPr>
          <w:rFonts w:ascii="Times New Roman" w:eastAsia="Times New Roman" w:hAnsi="Times New Roman" w:cs="Times New Roman"/>
          <w:sz w:val="24"/>
          <w:szCs w:val="24"/>
        </w:rPr>
        <w:t xml:space="preserve">  пары);</w:t>
      </w:r>
    </w:p>
    <w:p w:rsidR="00C8623B" w:rsidRPr="00D517C6" w:rsidRDefault="00C8623B" w:rsidP="00E33603">
      <w:pPr>
        <w:tabs>
          <w:tab w:val="left" w:pos="426"/>
        </w:tabs>
        <w:spacing w:after="0" w:line="240" w:lineRule="auto"/>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е)  ямку узла тройничного нерва;</w:t>
      </w:r>
    </w:p>
    <w:p w:rsidR="00C8623B" w:rsidRPr="00D517C6" w:rsidRDefault="00C8623B" w:rsidP="00E33603">
      <w:pPr>
        <w:tabs>
          <w:tab w:val="left" w:pos="426"/>
        </w:tabs>
        <w:spacing w:after="0" w:line="240" w:lineRule="auto"/>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ж)  крыловидно-небную ямку и ее сообщения;</w:t>
      </w:r>
    </w:p>
    <w:p w:rsidR="00C8623B" w:rsidRPr="00D517C6" w:rsidRDefault="00C8623B" w:rsidP="00E33603">
      <w:pPr>
        <w:tabs>
          <w:tab w:val="left" w:pos="426"/>
        </w:tabs>
        <w:spacing w:after="0" w:line="240" w:lineRule="auto"/>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з)  надглазничное отверстие или вырезку;</w:t>
      </w:r>
    </w:p>
    <w:p w:rsidR="00C8623B" w:rsidRPr="00D517C6" w:rsidRDefault="00C8623B" w:rsidP="00E33603">
      <w:pPr>
        <w:tabs>
          <w:tab w:val="left" w:pos="426"/>
        </w:tabs>
        <w:spacing w:after="0" w:line="240" w:lineRule="auto"/>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 xml:space="preserve">и)  подглазничное отверстие; </w:t>
      </w:r>
    </w:p>
    <w:p w:rsidR="00C8623B" w:rsidRPr="00D517C6" w:rsidRDefault="00C8623B" w:rsidP="00E33603">
      <w:pPr>
        <w:tabs>
          <w:tab w:val="left" w:pos="426"/>
        </w:tabs>
        <w:spacing w:after="0" w:line="240" w:lineRule="auto"/>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к)  подбородочное отверстие.</w:t>
      </w:r>
    </w:p>
    <w:p w:rsidR="00C8623B" w:rsidRPr="00D517C6" w:rsidRDefault="00C8623B" w:rsidP="00E33603">
      <w:pPr>
        <w:tabs>
          <w:tab w:val="left" w:pos="426"/>
        </w:tabs>
        <w:spacing w:after="0" w:line="240" w:lineRule="auto"/>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4. На трупе и на таблицах черепные нервы, топографию ветвей и области иннервации:</w:t>
      </w:r>
    </w:p>
    <w:p w:rsidR="00C8623B" w:rsidRPr="00D517C6" w:rsidRDefault="00C8623B" w:rsidP="00E33603">
      <w:pPr>
        <w:tabs>
          <w:tab w:val="left" w:pos="426"/>
        </w:tabs>
        <w:spacing w:after="0" w:line="240" w:lineRule="auto"/>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 xml:space="preserve"> а)  обонятельную область носовой полости, обонятельные нити, обонятельную луковицу, обонятельный путь;</w:t>
      </w:r>
    </w:p>
    <w:p w:rsidR="00C8623B" w:rsidRPr="00D517C6" w:rsidRDefault="00C8623B" w:rsidP="00E33603">
      <w:pPr>
        <w:tabs>
          <w:tab w:val="left" w:pos="426"/>
        </w:tabs>
        <w:spacing w:after="0" w:line="240" w:lineRule="auto"/>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б)  зрительный нерв, зрительный перекрест, зрительный путь;</w:t>
      </w:r>
    </w:p>
    <w:p w:rsidR="00C8623B" w:rsidRPr="00D517C6" w:rsidRDefault="00C8623B" w:rsidP="00E33603">
      <w:pPr>
        <w:tabs>
          <w:tab w:val="left" w:pos="426"/>
        </w:tabs>
        <w:spacing w:after="0" w:line="240" w:lineRule="auto"/>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в)  глазодвигательный нерв и его ветви:</w:t>
      </w:r>
    </w:p>
    <w:p w:rsidR="00C8623B" w:rsidRPr="00D517C6" w:rsidRDefault="00C8623B" w:rsidP="00E33603">
      <w:pPr>
        <w:tabs>
          <w:tab w:val="left" w:pos="426"/>
        </w:tabs>
        <w:spacing w:after="0" w:line="240" w:lineRule="auto"/>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г)  верхнюю к верхней прямой мышце глазного яблока и к мышце поднимающей верхнее веко;</w:t>
      </w:r>
    </w:p>
    <w:p w:rsidR="00C8623B" w:rsidRPr="00D517C6" w:rsidRDefault="00C8623B" w:rsidP="00E33603">
      <w:pPr>
        <w:tabs>
          <w:tab w:val="left" w:pos="426"/>
        </w:tabs>
        <w:spacing w:after="0" w:line="240" w:lineRule="auto"/>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д)  нижнюю ветвь к медиальной и нижней прямым мышцам глазного яблока, к нижней косой;</w:t>
      </w:r>
    </w:p>
    <w:p w:rsidR="00C8623B" w:rsidRPr="00D517C6" w:rsidRDefault="00C8623B" w:rsidP="00E33603">
      <w:pPr>
        <w:tabs>
          <w:tab w:val="left" w:pos="426"/>
        </w:tabs>
        <w:spacing w:after="0" w:line="240" w:lineRule="auto"/>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е)  ветвь к ресничному узлу, являющийся парасимпатическим корешком;</w:t>
      </w:r>
    </w:p>
    <w:p w:rsidR="00C8623B" w:rsidRPr="00D517C6" w:rsidRDefault="00C8623B" w:rsidP="00E33603">
      <w:pPr>
        <w:tabs>
          <w:tab w:val="left" w:pos="426"/>
        </w:tabs>
        <w:spacing w:after="0" w:line="240" w:lineRule="auto"/>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ж)  блоковый нерв к верхней косой мышце глазного яблока;</w:t>
      </w:r>
    </w:p>
    <w:p w:rsidR="00C8623B" w:rsidRPr="00D517C6" w:rsidRDefault="00C8623B" w:rsidP="00E33603">
      <w:pPr>
        <w:tabs>
          <w:tab w:val="left" w:pos="426"/>
        </w:tabs>
        <w:spacing w:after="0" w:line="240" w:lineRule="auto"/>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 xml:space="preserve"> д) тройничный нерв, узел тройничного нерва, ветви (глазной, верхнечелюстной и нижнечелюстной нервы);</w:t>
      </w:r>
    </w:p>
    <w:p w:rsidR="00C8623B" w:rsidRPr="00D517C6" w:rsidRDefault="00C8623B" w:rsidP="00E33603">
      <w:pPr>
        <w:tabs>
          <w:tab w:val="left" w:pos="426"/>
        </w:tabs>
        <w:spacing w:after="0" w:line="240" w:lineRule="auto"/>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е)  глазной нерв (чувствительный), топографию, ветви:</w:t>
      </w:r>
    </w:p>
    <w:p w:rsidR="00C8623B" w:rsidRPr="00D517C6" w:rsidRDefault="00C8623B" w:rsidP="00436C4F">
      <w:pPr>
        <w:numPr>
          <w:ilvl w:val="0"/>
          <w:numId w:val="43"/>
        </w:numPr>
        <w:tabs>
          <w:tab w:val="left" w:pos="426"/>
        </w:tabs>
        <w:spacing w:after="0" w:line="240" w:lineRule="auto"/>
        <w:ind w:left="0" w:firstLine="0"/>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слезный нерв, области иннервации,</w:t>
      </w:r>
    </w:p>
    <w:p w:rsidR="00C8623B" w:rsidRPr="00D517C6" w:rsidRDefault="00C8623B" w:rsidP="00436C4F">
      <w:pPr>
        <w:numPr>
          <w:ilvl w:val="0"/>
          <w:numId w:val="43"/>
        </w:numPr>
        <w:tabs>
          <w:tab w:val="left" w:pos="426"/>
        </w:tabs>
        <w:spacing w:after="0" w:line="240" w:lineRule="auto"/>
        <w:ind w:left="0" w:firstLine="0"/>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лобный нерв, его ветви, области иннервации,</w:t>
      </w:r>
    </w:p>
    <w:p w:rsidR="00C8623B" w:rsidRPr="00D517C6" w:rsidRDefault="00C8623B" w:rsidP="00436C4F">
      <w:pPr>
        <w:numPr>
          <w:ilvl w:val="0"/>
          <w:numId w:val="43"/>
        </w:numPr>
        <w:tabs>
          <w:tab w:val="left" w:pos="426"/>
        </w:tabs>
        <w:spacing w:after="0" w:line="240" w:lineRule="auto"/>
        <w:ind w:left="0" w:firstLine="0"/>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носоресничный нерв, его ветви, области иннервации;</w:t>
      </w:r>
    </w:p>
    <w:p w:rsidR="00C8623B" w:rsidRPr="00D517C6" w:rsidRDefault="00C8623B" w:rsidP="00E33603">
      <w:pPr>
        <w:tabs>
          <w:tab w:val="left" w:pos="426"/>
        </w:tabs>
        <w:spacing w:after="0" w:line="240" w:lineRule="auto"/>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lastRenderedPageBreak/>
        <w:t>ж) ресничный узел, его корешки и ветви:</w:t>
      </w:r>
    </w:p>
    <w:p w:rsidR="00C8623B" w:rsidRPr="00D517C6" w:rsidRDefault="00C8623B" w:rsidP="00436C4F">
      <w:pPr>
        <w:numPr>
          <w:ilvl w:val="0"/>
          <w:numId w:val="44"/>
        </w:numPr>
        <w:tabs>
          <w:tab w:val="left" w:pos="426"/>
        </w:tabs>
        <w:spacing w:after="0" w:line="240" w:lineRule="auto"/>
        <w:ind w:left="0" w:firstLine="0"/>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чувствительный корешок из носоресничного нерва,</w:t>
      </w:r>
    </w:p>
    <w:p w:rsidR="00C8623B" w:rsidRPr="00D517C6" w:rsidRDefault="00C8623B" w:rsidP="00436C4F">
      <w:pPr>
        <w:numPr>
          <w:ilvl w:val="0"/>
          <w:numId w:val="44"/>
        </w:numPr>
        <w:tabs>
          <w:tab w:val="left" w:pos="426"/>
        </w:tabs>
        <w:spacing w:after="0" w:line="240" w:lineRule="auto"/>
        <w:ind w:left="0" w:firstLine="0"/>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парасимпатический корешок из глазодвигательного нерва,</w:t>
      </w:r>
    </w:p>
    <w:p w:rsidR="00C8623B" w:rsidRPr="00D517C6" w:rsidRDefault="00C8623B" w:rsidP="00436C4F">
      <w:pPr>
        <w:numPr>
          <w:ilvl w:val="0"/>
          <w:numId w:val="44"/>
        </w:numPr>
        <w:tabs>
          <w:tab w:val="left" w:pos="426"/>
        </w:tabs>
        <w:spacing w:after="0" w:line="240" w:lineRule="auto"/>
        <w:ind w:left="0" w:firstLine="0"/>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симпатический корешок из сплетения глазной артерии,</w:t>
      </w:r>
    </w:p>
    <w:p w:rsidR="00C8623B" w:rsidRPr="00D517C6" w:rsidRDefault="00C8623B" w:rsidP="00436C4F">
      <w:pPr>
        <w:numPr>
          <w:ilvl w:val="0"/>
          <w:numId w:val="44"/>
        </w:numPr>
        <w:tabs>
          <w:tab w:val="left" w:pos="426"/>
        </w:tabs>
        <w:spacing w:after="0" w:line="240" w:lineRule="auto"/>
        <w:ind w:left="0" w:firstLine="0"/>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ресничные короткие ветви, иннервирующие ресничную мышцу, сфинктр зрачка, оболочки глазного яблока;</w:t>
      </w:r>
    </w:p>
    <w:p w:rsidR="00C8623B" w:rsidRPr="00D517C6" w:rsidRDefault="00C8623B" w:rsidP="00E33603">
      <w:pPr>
        <w:tabs>
          <w:tab w:val="left" w:pos="426"/>
        </w:tabs>
        <w:spacing w:after="0" w:line="240" w:lineRule="auto"/>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 xml:space="preserve">  з)  верхнечелюстной нерв (чувствительный), его топографию, ветви:</w:t>
      </w:r>
    </w:p>
    <w:p w:rsidR="00C8623B" w:rsidRPr="00D517C6" w:rsidRDefault="00C8623B" w:rsidP="00436C4F">
      <w:pPr>
        <w:numPr>
          <w:ilvl w:val="0"/>
          <w:numId w:val="45"/>
        </w:numPr>
        <w:tabs>
          <w:tab w:val="left" w:pos="426"/>
        </w:tabs>
        <w:spacing w:after="0" w:line="240" w:lineRule="auto"/>
        <w:ind w:left="0" w:firstLine="0"/>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узловые ветви к крылонебному узлу,</w:t>
      </w:r>
    </w:p>
    <w:p w:rsidR="00C8623B" w:rsidRPr="00D517C6" w:rsidRDefault="00C8623B" w:rsidP="00436C4F">
      <w:pPr>
        <w:numPr>
          <w:ilvl w:val="0"/>
          <w:numId w:val="45"/>
        </w:numPr>
        <w:tabs>
          <w:tab w:val="left" w:pos="426"/>
        </w:tabs>
        <w:spacing w:after="0" w:line="240" w:lineRule="auto"/>
        <w:ind w:left="0" w:firstLine="0"/>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скуловой нерв, его ветви (скулолицевой и скуловисочный нервы), области иннервации,</w:t>
      </w:r>
    </w:p>
    <w:p w:rsidR="00C8623B" w:rsidRPr="00D517C6" w:rsidRDefault="00C8623B" w:rsidP="00436C4F">
      <w:pPr>
        <w:numPr>
          <w:ilvl w:val="0"/>
          <w:numId w:val="45"/>
        </w:numPr>
        <w:tabs>
          <w:tab w:val="left" w:pos="426"/>
        </w:tabs>
        <w:spacing w:after="0" w:line="240" w:lineRule="auto"/>
        <w:ind w:left="0" w:firstLine="0"/>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подглазничный нерв, его ветви (задние, средние, передние верхние альвеолярные ветви; нижние ветви век, наружные и внутренние носовые ветви, верхние губные ветви);</w:t>
      </w:r>
    </w:p>
    <w:p w:rsidR="00C8623B" w:rsidRPr="00D517C6" w:rsidRDefault="00C8623B" w:rsidP="00E33603">
      <w:pPr>
        <w:tabs>
          <w:tab w:val="left" w:pos="426"/>
        </w:tabs>
        <w:spacing w:after="0" w:line="240" w:lineRule="auto"/>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 xml:space="preserve">  и) крылонебный узел, его топографию, корешки и ветви:</w:t>
      </w:r>
    </w:p>
    <w:p w:rsidR="00C8623B" w:rsidRPr="00D517C6" w:rsidRDefault="00C8623B" w:rsidP="00436C4F">
      <w:pPr>
        <w:numPr>
          <w:ilvl w:val="0"/>
          <w:numId w:val="46"/>
        </w:numPr>
        <w:tabs>
          <w:tab w:val="left" w:pos="426"/>
        </w:tabs>
        <w:spacing w:after="0" w:line="240" w:lineRule="auto"/>
        <w:ind w:left="0" w:firstLine="0"/>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чувствительный корешок от верхнечелюстного нерва,</w:t>
      </w:r>
    </w:p>
    <w:p w:rsidR="00C8623B" w:rsidRPr="00D517C6" w:rsidRDefault="00C8623B" w:rsidP="00436C4F">
      <w:pPr>
        <w:numPr>
          <w:ilvl w:val="0"/>
          <w:numId w:val="46"/>
        </w:numPr>
        <w:tabs>
          <w:tab w:val="left" w:pos="426"/>
        </w:tabs>
        <w:spacing w:after="0" w:line="240" w:lineRule="auto"/>
        <w:ind w:left="0" w:firstLine="0"/>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парасимпатический, большой каменистый нерв промежуточного нерва,</w:t>
      </w:r>
    </w:p>
    <w:p w:rsidR="00C8623B" w:rsidRPr="00D517C6" w:rsidRDefault="00C8623B" w:rsidP="00436C4F">
      <w:pPr>
        <w:numPr>
          <w:ilvl w:val="0"/>
          <w:numId w:val="46"/>
        </w:numPr>
        <w:tabs>
          <w:tab w:val="left" w:pos="426"/>
        </w:tabs>
        <w:spacing w:after="0" w:line="240" w:lineRule="auto"/>
        <w:ind w:left="0" w:firstLine="0"/>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симпатический, глубокий каменистый нерв из симпатического сплетения внутренней сонной артерии,</w:t>
      </w:r>
    </w:p>
    <w:p w:rsidR="00C8623B" w:rsidRPr="00D517C6" w:rsidRDefault="00C8623B" w:rsidP="00436C4F">
      <w:pPr>
        <w:numPr>
          <w:ilvl w:val="0"/>
          <w:numId w:val="46"/>
        </w:numPr>
        <w:tabs>
          <w:tab w:val="left" w:pos="426"/>
        </w:tabs>
        <w:spacing w:after="0" w:line="240" w:lineRule="auto"/>
        <w:ind w:left="0" w:firstLine="0"/>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глазничные ветви к слизистой оболочке задних ячеек решетчатого лабиринта и к клиновидной пазухе,</w:t>
      </w:r>
    </w:p>
    <w:p w:rsidR="00C8623B" w:rsidRPr="00D517C6" w:rsidRDefault="00C8623B" w:rsidP="00436C4F">
      <w:pPr>
        <w:numPr>
          <w:ilvl w:val="0"/>
          <w:numId w:val="46"/>
        </w:numPr>
        <w:tabs>
          <w:tab w:val="left" w:pos="426"/>
        </w:tabs>
        <w:spacing w:after="0" w:line="240" w:lineRule="auto"/>
        <w:ind w:left="0" w:firstLine="0"/>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задние верхние носовые ветви к слизистой оболочке верхней части носовой полости,</w:t>
      </w:r>
    </w:p>
    <w:p w:rsidR="00C8623B" w:rsidRPr="00D517C6" w:rsidRDefault="00C8623B" w:rsidP="00436C4F">
      <w:pPr>
        <w:numPr>
          <w:ilvl w:val="0"/>
          <w:numId w:val="46"/>
        </w:numPr>
        <w:tabs>
          <w:tab w:val="left" w:pos="426"/>
        </w:tabs>
        <w:spacing w:after="0" w:line="240" w:lineRule="auto"/>
        <w:ind w:left="0" w:firstLine="0"/>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задние нижние носовые ветви к слизистой оболочке нижней части носовой полости, слизистой верхнечелюстной  пазухи,</w:t>
      </w:r>
    </w:p>
    <w:p w:rsidR="00C8623B" w:rsidRPr="00D517C6" w:rsidRDefault="00C8623B" w:rsidP="00436C4F">
      <w:pPr>
        <w:numPr>
          <w:ilvl w:val="0"/>
          <w:numId w:val="46"/>
        </w:numPr>
        <w:tabs>
          <w:tab w:val="left" w:pos="426"/>
        </w:tabs>
        <w:spacing w:after="0" w:line="240" w:lineRule="auto"/>
        <w:ind w:left="0" w:firstLine="0"/>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небные нервы к слизистой оболочке твердого и мягкого неба, небной миндалины;</w:t>
      </w:r>
    </w:p>
    <w:p w:rsidR="00C8623B" w:rsidRPr="00D517C6" w:rsidRDefault="00C8623B" w:rsidP="00E33603">
      <w:pPr>
        <w:tabs>
          <w:tab w:val="left" w:pos="426"/>
        </w:tabs>
        <w:spacing w:after="0" w:line="240" w:lineRule="auto"/>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 xml:space="preserve">  к) нижнечелюстной нерв (смешанный), его топографию, ветви:</w:t>
      </w:r>
    </w:p>
    <w:p w:rsidR="00C8623B" w:rsidRPr="00D517C6" w:rsidRDefault="00C8623B" w:rsidP="00436C4F">
      <w:pPr>
        <w:numPr>
          <w:ilvl w:val="0"/>
          <w:numId w:val="47"/>
        </w:numPr>
        <w:tabs>
          <w:tab w:val="left" w:pos="426"/>
        </w:tabs>
        <w:spacing w:after="0" w:line="240" w:lineRule="auto"/>
        <w:ind w:left="0" w:firstLine="0"/>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менингиальную ветвь к твердой оболочке,</w:t>
      </w:r>
    </w:p>
    <w:p w:rsidR="00C8623B" w:rsidRPr="00D517C6" w:rsidRDefault="00C8623B" w:rsidP="00436C4F">
      <w:pPr>
        <w:numPr>
          <w:ilvl w:val="0"/>
          <w:numId w:val="47"/>
        </w:numPr>
        <w:tabs>
          <w:tab w:val="left" w:pos="426"/>
        </w:tabs>
        <w:spacing w:after="0" w:line="240" w:lineRule="auto"/>
        <w:ind w:left="0" w:firstLine="0"/>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жевательный нерв к жевательной мышце,</w:t>
      </w:r>
    </w:p>
    <w:p w:rsidR="00C8623B" w:rsidRPr="00D517C6" w:rsidRDefault="00C8623B" w:rsidP="00436C4F">
      <w:pPr>
        <w:numPr>
          <w:ilvl w:val="0"/>
          <w:numId w:val="47"/>
        </w:numPr>
        <w:tabs>
          <w:tab w:val="left" w:pos="426"/>
        </w:tabs>
        <w:spacing w:after="0" w:line="240" w:lineRule="auto"/>
        <w:ind w:left="0" w:firstLine="0"/>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глубокие височные нервы к височной мышце,</w:t>
      </w:r>
    </w:p>
    <w:p w:rsidR="00C8623B" w:rsidRPr="00D517C6" w:rsidRDefault="00C8623B" w:rsidP="00436C4F">
      <w:pPr>
        <w:numPr>
          <w:ilvl w:val="0"/>
          <w:numId w:val="47"/>
        </w:numPr>
        <w:tabs>
          <w:tab w:val="left" w:pos="426"/>
        </w:tabs>
        <w:spacing w:after="0" w:line="240" w:lineRule="auto"/>
        <w:ind w:left="0" w:firstLine="0"/>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латеральный и медиальный крыловидные нервы к одноименным жевательным мышцам,</w:t>
      </w:r>
    </w:p>
    <w:p w:rsidR="00C8623B" w:rsidRPr="00D517C6" w:rsidRDefault="00C8623B" w:rsidP="00436C4F">
      <w:pPr>
        <w:numPr>
          <w:ilvl w:val="0"/>
          <w:numId w:val="47"/>
        </w:numPr>
        <w:tabs>
          <w:tab w:val="left" w:pos="426"/>
        </w:tabs>
        <w:spacing w:after="0" w:line="240" w:lineRule="auto"/>
        <w:ind w:left="0" w:firstLine="0"/>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 xml:space="preserve">щечный нерв к слизистой щеки, </w:t>
      </w:r>
    </w:p>
    <w:p w:rsidR="00C8623B" w:rsidRPr="00D517C6" w:rsidRDefault="00C8623B" w:rsidP="00436C4F">
      <w:pPr>
        <w:numPr>
          <w:ilvl w:val="0"/>
          <w:numId w:val="47"/>
        </w:numPr>
        <w:tabs>
          <w:tab w:val="left" w:pos="426"/>
        </w:tabs>
        <w:spacing w:after="0" w:line="240" w:lineRule="auto"/>
        <w:ind w:left="0" w:firstLine="0"/>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ушновисочный нерв и его ветви (суставные, околоушные, нерв наружного слухового прохода, передние ушные нервы),</w:t>
      </w:r>
    </w:p>
    <w:p w:rsidR="00C8623B" w:rsidRPr="00D517C6" w:rsidRDefault="00C8623B" w:rsidP="00436C4F">
      <w:pPr>
        <w:numPr>
          <w:ilvl w:val="0"/>
          <w:numId w:val="47"/>
        </w:numPr>
        <w:tabs>
          <w:tab w:val="left" w:pos="426"/>
        </w:tabs>
        <w:spacing w:after="0" w:line="240" w:lineRule="auto"/>
        <w:ind w:left="0" w:firstLine="0"/>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язычный нерв и его ветви (ветви перешейка зева, подъязычный нерв, язычные ветви),</w:t>
      </w:r>
    </w:p>
    <w:p w:rsidR="00C8623B" w:rsidRPr="00D517C6" w:rsidRDefault="00C8623B" w:rsidP="00436C4F">
      <w:pPr>
        <w:numPr>
          <w:ilvl w:val="0"/>
          <w:numId w:val="47"/>
        </w:numPr>
        <w:tabs>
          <w:tab w:val="left" w:pos="426"/>
        </w:tabs>
        <w:spacing w:after="0" w:line="240" w:lineRule="auto"/>
        <w:ind w:left="0" w:firstLine="0"/>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нижний альвеолярный нерв, формирующий нижнее зубное сплетение, и его ветви (челюстно-подъязычный нерв, нижнее зубные и  десневые ветви, подбородочный нерв);</w:t>
      </w:r>
    </w:p>
    <w:p w:rsidR="00C8623B" w:rsidRPr="00D517C6" w:rsidRDefault="00C8623B" w:rsidP="00E33603">
      <w:pPr>
        <w:tabs>
          <w:tab w:val="left" w:pos="426"/>
        </w:tabs>
        <w:spacing w:after="0" w:line="240" w:lineRule="auto"/>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 xml:space="preserve">  л)  ушной узел, его топографию, корешки и ветви:</w:t>
      </w:r>
    </w:p>
    <w:p w:rsidR="00C8623B" w:rsidRPr="00D517C6" w:rsidRDefault="00C8623B" w:rsidP="00436C4F">
      <w:pPr>
        <w:numPr>
          <w:ilvl w:val="0"/>
          <w:numId w:val="48"/>
        </w:numPr>
        <w:tabs>
          <w:tab w:val="left" w:pos="426"/>
        </w:tabs>
        <w:spacing w:after="0" w:line="240" w:lineRule="auto"/>
        <w:ind w:left="0" w:firstLine="0"/>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малый каменистый нерв,</w:t>
      </w:r>
    </w:p>
    <w:p w:rsidR="00C8623B" w:rsidRPr="00D517C6" w:rsidRDefault="00C8623B" w:rsidP="00436C4F">
      <w:pPr>
        <w:numPr>
          <w:ilvl w:val="0"/>
          <w:numId w:val="48"/>
        </w:numPr>
        <w:tabs>
          <w:tab w:val="left" w:pos="426"/>
        </w:tabs>
        <w:spacing w:after="0" w:line="240" w:lineRule="auto"/>
        <w:ind w:left="0" w:firstLine="0"/>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соединительную ветвь к ушновисочному нерву,</w:t>
      </w:r>
    </w:p>
    <w:p w:rsidR="00C8623B" w:rsidRPr="00D517C6" w:rsidRDefault="00C8623B" w:rsidP="00436C4F">
      <w:pPr>
        <w:numPr>
          <w:ilvl w:val="0"/>
          <w:numId w:val="48"/>
        </w:numPr>
        <w:tabs>
          <w:tab w:val="left" w:pos="426"/>
        </w:tabs>
        <w:spacing w:after="0" w:line="240" w:lineRule="auto"/>
        <w:ind w:left="0" w:firstLine="0"/>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к менингиальной ветви,</w:t>
      </w:r>
    </w:p>
    <w:p w:rsidR="00C8623B" w:rsidRPr="00D517C6" w:rsidRDefault="00C8623B" w:rsidP="00436C4F">
      <w:pPr>
        <w:numPr>
          <w:ilvl w:val="0"/>
          <w:numId w:val="48"/>
        </w:numPr>
        <w:tabs>
          <w:tab w:val="left" w:pos="426"/>
        </w:tabs>
        <w:spacing w:after="0" w:line="240" w:lineRule="auto"/>
        <w:ind w:left="0" w:firstLine="0"/>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к барабанной струне,</w:t>
      </w:r>
    </w:p>
    <w:p w:rsidR="00C8623B" w:rsidRPr="00D517C6" w:rsidRDefault="00C8623B" w:rsidP="00436C4F">
      <w:pPr>
        <w:numPr>
          <w:ilvl w:val="0"/>
          <w:numId w:val="48"/>
        </w:numPr>
        <w:tabs>
          <w:tab w:val="left" w:pos="426"/>
        </w:tabs>
        <w:spacing w:after="0" w:line="240" w:lineRule="auto"/>
        <w:ind w:left="0" w:firstLine="0"/>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к крылонебному узлу,</w:t>
      </w:r>
    </w:p>
    <w:p w:rsidR="00C8623B" w:rsidRPr="00D517C6" w:rsidRDefault="00C8623B" w:rsidP="00436C4F">
      <w:pPr>
        <w:numPr>
          <w:ilvl w:val="0"/>
          <w:numId w:val="48"/>
        </w:numPr>
        <w:tabs>
          <w:tab w:val="left" w:pos="426"/>
        </w:tabs>
        <w:spacing w:after="0" w:line="240" w:lineRule="auto"/>
        <w:ind w:left="0" w:firstLine="0"/>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к узлу тройничного нерва.</w:t>
      </w:r>
    </w:p>
    <w:p w:rsidR="00C8623B" w:rsidRPr="00D517C6" w:rsidRDefault="00C8623B" w:rsidP="00E33603">
      <w:pPr>
        <w:tabs>
          <w:tab w:val="left" w:pos="426"/>
        </w:tabs>
        <w:spacing w:after="0" w:line="240" w:lineRule="auto"/>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 xml:space="preserve">  м)  поднижнечелюстной узел, его топографию, корешки и ветви: </w:t>
      </w:r>
    </w:p>
    <w:p w:rsidR="00C8623B" w:rsidRPr="00D517C6" w:rsidRDefault="00C8623B" w:rsidP="00436C4F">
      <w:pPr>
        <w:numPr>
          <w:ilvl w:val="0"/>
          <w:numId w:val="49"/>
        </w:numPr>
        <w:tabs>
          <w:tab w:val="left" w:pos="426"/>
        </w:tabs>
        <w:spacing w:after="0" w:line="240" w:lineRule="auto"/>
        <w:ind w:left="0" w:firstLine="0"/>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железистые ветви между узлом и язычным нервом, содержащие преганглионарные  парасимпатические проводники,</w:t>
      </w:r>
    </w:p>
    <w:p w:rsidR="00C8623B" w:rsidRPr="00D517C6" w:rsidRDefault="00C8623B" w:rsidP="00436C4F">
      <w:pPr>
        <w:numPr>
          <w:ilvl w:val="0"/>
          <w:numId w:val="49"/>
        </w:numPr>
        <w:tabs>
          <w:tab w:val="left" w:pos="426"/>
        </w:tabs>
        <w:spacing w:after="0" w:line="240" w:lineRule="auto"/>
        <w:ind w:left="0" w:firstLine="0"/>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ветви к нижнечелюстной и подъязычной слюнным железам;</w:t>
      </w:r>
    </w:p>
    <w:p w:rsidR="00C8623B" w:rsidRPr="00D517C6" w:rsidRDefault="00C8623B" w:rsidP="00DE226E">
      <w:pPr>
        <w:tabs>
          <w:tab w:val="left" w:pos="426"/>
        </w:tabs>
        <w:spacing w:after="0" w:line="240" w:lineRule="auto"/>
        <w:jc w:val="both"/>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 xml:space="preserve">  н)  отводящий нерв (</w:t>
      </w:r>
      <w:r w:rsidRPr="00D517C6">
        <w:rPr>
          <w:rFonts w:ascii="Times New Roman" w:eastAsia="Times New Roman" w:hAnsi="Times New Roman" w:cs="Times New Roman"/>
          <w:sz w:val="24"/>
          <w:szCs w:val="24"/>
          <w:lang w:val="en-US"/>
        </w:rPr>
        <w:t>VI</w:t>
      </w:r>
      <w:r w:rsidRPr="00D517C6">
        <w:rPr>
          <w:rFonts w:ascii="Times New Roman" w:eastAsia="Times New Roman" w:hAnsi="Times New Roman" w:cs="Times New Roman"/>
          <w:sz w:val="24"/>
          <w:szCs w:val="24"/>
        </w:rPr>
        <w:t xml:space="preserve"> пара), его топографию и ветви к наружной прямой мышце глазного яблока.</w:t>
      </w:r>
    </w:p>
    <w:p w:rsidR="00DE226E" w:rsidRDefault="00DE226E" w:rsidP="00E33603">
      <w:pPr>
        <w:tabs>
          <w:tab w:val="left" w:pos="284"/>
          <w:tab w:val="left" w:pos="426"/>
        </w:tabs>
        <w:spacing w:after="0" w:line="240" w:lineRule="auto"/>
        <w:rPr>
          <w:rFonts w:ascii="Times New Roman" w:eastAsia="Times New Roman" w:hAnsi="Times New Roman" w:cs="Times New Roman"/>
          <w:bCs/>
          <w:sz w:val="24"/>
          <w:szCs w:val="24"/>
        </w:rPr>
      </w:pPr>
    </w:p>
    <w:p w:rsidR="0035774F" w:rsidRDefault="0035774F" w:rsidP="0035774F">
      <w:pPr>
        <w:tabs>
          <w:tab w:val="left" w:pos="426"/>
        </w:tabs>
        <w:spacing w:after="0" w:line="240" w:lineRule="auto"/>
        <w:rPr>
          <w:rFonts w:ascii="Times New Roman" w:hAnsi="Times New Roman" w:cs="Times New Roman"/>
          <w:sz w:val="24"/>
          <w:szCs w:val="24"/>
        </w:rPr>
      </w:pPr>
      <w:r w:rsidRPr="00BB57C6">
        <w:rPr>
          <w:rFonts w:ascii="Times New Roman" w:hAnsi="Times New Roman" w:cs="Times New Roman"/>
          <w:sz w:val="24"/>
          <w:szCs w:val="24"/>
        </w:rPr>
        <w:t xml:space="preserve">3. </w:t>
      </w:r>
      <w:r w:rsidR="00CC327A">
        <w:rPr>
          <w:rFonts w:ascii="Times New Roman" w:hAnsi="Times New Roman" w:cs="Times New Roman"/>
          <w:sz w:val="24"/>
          <w:szCs w:val="24"/>
        </w:rPr>
        <w:t>Проверка практических навыков.</w:t>
      </w:r>
    </w:p>
    <w:p w:rsidR="00022FDE" w:rsidRDefault="00022FDE" w:rsidP="00E33603">
      <w:pPr>
        <w:tabs>
          <w:tab w:val="left" w:pos="284"/>
          <w:tab w:val="left" w:pos="426"/>
        </w:tabs>
        <w:spacing w:after="0" w:line="240" w:lineRule="auto"/>
        <w:rPr>
          <w:rFonts w:ascii="Times New Roman" w:eastAsia="Times New Roman" w:hAnsi="Times New Roman" w:cs="Times New Roman"/>
          <w:bCs/>
          <w:sz w:val="24"/>
          <w:szCs w:val="24"/>
        </w:rPr>
      </w:pPr>
      <w:r w:rsidRPr="00D517C6">
        <w:rPr>
          <w:rFonts w:ascii="Times New Roman" w:hAnsi="Times New Roman" w:cs="Times New Roman"/>
          <w:sz w:val="24"/>
          <w:szCs w:val="24"/>
        </w:rPr>
        <w:t>Студенты самостоятельно на занятии с помощью учебника, атласа, натуральных препаратов и скелета под контролем преподавателя изучают строение позвонков, записыва</w:t>
      </w:r>
      <w:r w:rsidRPr="00D517C6">
        <w:rPr>
          <w:rFonts w:ascii="Times New Roman" w:hAnsi="Times New Roman" w:cs="Times New Roman"/>
          <w:sz w:val="24"/>
          <w:szCs w:val="24"/>
        </w:rPr>
        <w:softHyphen/>
        <w:t>ют следующие латинские и греческие термины в тетрадь</w:t>
      </w:r>
      <w:r>
        <w:rPr>
          <w:rFonts w:ascii="Times New Roman" w:hAnsi="Times New Roman" w:cs="Times New Roman"/>
          <w:sz w:val="24"/>
          <w:szCs w:val="24"/>
        </w:rPr>
        <w:t>.</w:t>
      </w:r>
    </w:p>
    <w:p w:rsidR="00022FDE" w:rsidRPr="00D517C6" w:rsidRDefault="00022FDE" w:rsidP="00022FDE">
      <w:pPr>
        <w:tabs>
          <w:tab w:val="left" w:pos="284"/>
          <w:tab w:val="left" w:pos="426"/>
        </w:tabs>
        <w:spacing w:after="0" w:line="240" w:lineRule="auto"/>
        <w:rPr>
          <w:rFonts w:ascii="Times New Roman" w:eastAsia="Times New Roman" w:hAnsi="Times New Roman" w:cs="Times New Roman"/>
          <w:bCs/>
          <w:sz w:val="24"/>
          <w:szCs w:val="24"/>
        </w:rPr>
      </w:pPr>
      <w:r w:rsidRPr="00D517C6">
        <w:rPr>
          <w:rFonts w:ascii="Times New Roman" w:eastAsia="Times New Roman" w:hAnsi="Times New Roman" w:cs="Times New Roman"/>
          <w:bCs/>
          <w:sz w:val="24"/>
          <w:szCs w:val="24"/>
        </w:rPr>
        <w:t>Записать латинские и авторские названия:</w:t>
      </w:r>
    </w:p>
    <w:p w:rsidR="00022FDE" w:rsidRPr="00D517C6" w:rsidRDefault="00022FDE" w:rsidP="00436C4F">
      <w:pPr>
        <w:numPr>
          <w:ilvl w:val="0"/>
          <w:numId w:val="51"/>
        </w:numPr>
        <w:tabs>
          <w:tab w:val="left" w:pos="284"/>
          <w:tab w:val="left" w:pos="426"/>
        </w:tabs>
        <w:spacing w:after="0" w:line="240" w:lineRule="auto"/>
        <w:ind w:left="0" w:firstLine="0"/>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lastRenderedPageBreak/>
        <w:t xml:space="preserve">Добавочное ядро глазодвигательного нерва – </w:t>
      </w:r>
      <w:r w:rsidRPr="00D517C6">
        <w:rPr>
          <w:rFonts w:ascii="Times New Roman" w:eastAsia="Times New Roman" w:hAnsi="Times New Roman" w:cs="Times New Roman"/>
          <w:sz w:val="24"/>
          <w:szCs w:val="24"/>
          <w:lang w:val="en-US"/>
        </w:rPr>
        <w:t>n</w:t>
      </w:r>
      <w:r w:rsidRPr="00D517C6">
        <w:rPr>
          <w:rFonts w:ascii="Times New Roman" w:eastAsia="Times New Roman" w:hAnsi="Times New Roman" w:cs="Times New Roman"/>
          <w:sz w:val="24"/>
          <w:szCs w:val="24"/>
        </w:rPr>
        <w:t xml:space="preserve">. </w:t>
      </w:r>
      <w:r w:rsidRPr="00D517C6">
        <w:rPr>
          <w:rFonts w:ascii="Times New Roman" w:eastAsia="Times New Roman" w:hAnsi="Times New Roman" w:cs="Times New Roman"/>
          <w:sz w:val="24"/>
          <w:szCs w:val="24"/>
          <w:lang w:val="en-US"/>
        </w:rPr>
        <w:t>accessories</w:t>
      </w:r>
      <w:r w:rsidRPr="00D517C6">
        <w:rPr>
          <w:rFonts w:ascii="Times New Roman" w:eastAsia="Times New Roman" w:hAnsi="Times New Roman" w:cs="Times New Roman"/>
          <w:sz w:val="24"/>
          <w:szCs w:val="24"/>
        </w:rPr>
        <w:t xml:space="preserve"> </w:t>
      </w:r>
      <w:r w:rsidRPr="00D517C6">
        <w:rPr>
          <w:rFonts w:ascii="Times New Roman" w:eastAsia="Times New Roman" w:hAnsi="Times New Roman" w:cs="Times New Roman"/>
          <w:sz w:val="24"/>
          <w:szCs w:val="24"/>
          <w:lang w:val="en-US"/>
        </w:rPr>
        <w:t>n</w:t>
      </w:r>
      <w:r w:rsidRPr="00D517C6">
        <w:rPr>
          <w:rFonts w:ascii="Times New Roman" w:eastAsia="Times New Roman" w:hAnsi="Times New Roman" w:cs="Times New Roman"/>
          <w:sz w:val="24"/>
          <w:szCs w:val="24"/>
        </w:rPr>
        <w:t xml:space="preserve">. </w:t>
      </w:r>
      <w:r w:rsidRPr="00D517C6">
        <w:rPr>
          <w:rFonts w:ascii="Times New Roman" w:eastAsia="Times New Roman" w:hAnsi="Times New Roman" w:cs="Times New Roman"/>
          <w:sz w:val="24"/>
          <w:szCs w:val="24"/>
          <w:lang w:val="en-US"/>
        </w:rPr>
        <w:t>oculomotorii</w:t>
      </w:r>
      <w:r w:rsidRPr="00D517C6">
        <w:rPr>
          <w:rFonts w:ascii="Times New Roman" w:eastAsia="Times New Roman" w:hAnsi="Times New Roman" w:cs="Times New Roman"/>
          <w:sz w:val="24"/>
          <w:szCs w:val="24"/>
        </w:rPr>
        <w:t xml:space="preserve">  (лат.) ядро Якубовича (авт.).</w:t>
      </w:r>
    </w:p>
    <w:p w:rsidR="00022FDE" w:rsidRPr="00D517C6" w:rsidRDefault="00022FDE" w:rsidP="00436C4F">
      <w:pPr>
        <w:numPr>
          <w:ilvl w:val="0"/>
          <w:numId w:val="51"/>
        </w:numPr>
        <w:tabs>
          <w:tab w:val="left" w:pos="284"/>
          <w:tab w:val="left" w:pos="426"/>
        </w:tabs>
        <w:spacing w:after="0" w:line="240" w:lineRule="auto"/>
        <w:ind w:left="0" w:firstLine="0"/>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 xml:space="preserve">Непарное ядро глазодвигательного нерва </w:t>
      </w:r>
      <w:r w:rsidRPr="00D517C6">
        <w:rPr>
          <w:rFonts w:ascii="Times New Roman" w:eastAsia="Times New Roman" w:hAnsi="Times New Roman" w:cs="Times New Roman"/>
          <w:sz w:val="24"/>
          <w:szCs w:val="24"/>
          <w:lang w:val="en-US"/>
        </w:rPr>
        <w:t>n</w:t>
      </w:r>
      <w:r w:rsidRPr="00D517C6">
        <w:rPr>
          <w:rFonts w:ascii="Times New Roman" w:eastAsia="Times New Roman" w:hAnsi="Times New Roman" w:cs="Times New Roman"/>
          <w:sz w:val="24"/>
          <w:szCs w:val="24"/>
        </w:rPr>
        <w:t xml:space="preserve">. </w:t>
      </w:r>
      <w:r w:rsidRPr="00D517C6">
        <w:rPr>
          <w:rFonts w:ascii="Times New Roman" w:eastAsia="Times New Roman" w:hAnsi="Times New Roman" w:cs="Times New Roman"/>
          <w:sz w:val="24"/>
          <w:szCs w:val="24"/>
          <w:lang w:val="en-US"/>
        </w:rPr>
        <w:t>Impar</w:t>
      </w:r>
      <w:r w:rsidRPr="00D517C6">
        <w:rPr>
          <w:rFonts w:ascii="Times New Roman" w:eastAsia="Times New Roman" w:hAnsi="Times New Roman" w:cs="Times New Roman"/>
          <w:sz w:val="24"/>
          <w:szCs w:val="24"/>
        </w:rPr>
        <w:t xml:space="preserve">  </w:t>
      </w:r>
      <w:r w:rsidRPr="00D517C6">
        <w:rPr>
          <w:rFonts w:ascii="Times New Roman" w:eastAsia="Times New Roman" w:hAnsi="Times New Roman" w:cs="Times New Roman"/>
          <w:sz w:val="24"/>
          <w:szCs w:val="24"/>
          <w:lang w:val="en-US"/>
        </w:rPr>
        <w:t>n</w:t>
      </w:r>
      <w:r w:rsidRPr="00D517C6">
        <w:rPr>
          <w:rFonts w:ascii="Times New Roman" w:eastAsia="Times New Roman" w:hAnsi="Times New Roman" w:cs="Times New Roman"/>
          <w:sz w:val="24"/>
          <w:szCs w:val="24"/>
        </w:rPr>
        <w:t>.</w:t>
      </w:r>
      <w:r w:rsidRPr="00D517C6">
        <w:rPr>
          <w:rFonts w:ascii="Times New Roman" w:eastAsia="Times New Roman" w:hAnsi="Times New Roman" w:cs="Times New Roman"/>
          <w:sz w:val="24"/>
          <w:szCs w:val="24"/>
          <w:lang w:val="en-US"/>
        </w:rPr>
        <w:t>oculomotorii</w:t>
      </w:r>
      <w:r w:rsidRPr="00D517C6">
        <w:rPr>
          <w:rFonts w:ascii="Times New Roman" w:eastAsia="Times New Roman" w:hAnsi="Times New Roman" w:cs="Times New Roman"/>
          <w:sz w:val="24"/>
          <w:szCs w:val="24"/>
        </w:rPr>
        <w:t xml:space="preserve"> (лат.), ядро Перля (авт.).</w:t>
      </w:r>
    </w:p>
    <w:p w:rsidR="00022FDE" w:rsidRPr="00D517C6" w:rsidRDefault="00022FDE" w:rsidP="00436C4F">
      <w:pPr>
        <w:numPr>
          <w:ilvl w:val="0"/>
          <w:numId w:val="51"/>
        </w:numPr>
        <w:tabs>
          <w:tab w:val="left" w:pos="284"/>
          <w:tab w:val="left" w:pos="426"/>
        </w:tabs>
        <w:spacing w:after="0" w:line="240" w:lineRule="auto"/>
        <w:ind w:left="0" w:firstLine="0"/>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 xml:space="preserve">Узел тройничного нерва – </w:t>
      </w:r>
      <w:r w:rsidRPr="00D517C6">
        <w:rPr>
          <w:rFonts w:ascii="Times New Roman" w:eastAsia="Times New Roman" w:hAnsi="Times New Roman" w:cs="Times New Roman"/>
          <w:sz w:val="24"/>
          <w:szCs w:val="24"/>
          <w:lang w:val="en-US"/>
        </w:rPr>
        <w:t>ganglion</w:t>
      </w:r>
      <w:r w:rsidRPr="00D517C6">
        <w:rPr>
          <w:rFonts w:ascii="Times New Roman" w:eastAsia="Times New Roman" w:hAnsi="Times New Roman" w:cs="Times New Roman"/>
          <w:sz w:val="24"/>
          <w:szCs w:val="24"/>
        </w:rPr>
        <w:t xml:space="preserve"> </w:t>
      </w:r>
      <w:r w:rsidRPr="00D517C6">
        <w:rPr>
          <w:rFonts w:ascii="Times New Roman" w:eastAsia="Times New Roman" w:hAnsi="Times New Roman" w:cs="Times New Roman"/>
          <w:sz w:val="24"/>
          <w:szCs w:val="24"/>
          <w:lang w:val="en-US"/>
        </w:rPr>
        <w:t>trigeminale</w:t>
      </w:r>
      <w:r w:rsidRPr="00D517C6">
        <w:rPr>
          <w:rFonts w:ascii="Times New Roman" w:eastAsia="Times New Roman" w:hAnsi="Times New Roman" w:cs="Times New Roman"/>
          <w:sz w:val="24"/>
          <w:szCs w:val="24"/>
        </w:rPr>
        <w:t xml:space="preserve"> (лат.), Гассеров узел (авт.).</w:t>
      </w:r>
    </w:p>
    <w:p w:rsidR="00C8623B" w:rsidRPr="00D517C6" w:rsidRDefault="00C8623B" w:rsidP="00E33603">
      <w:pPr>
        <w:tabs>
          <w:tab w:val="left" w:pos="284"/>
          <w:tab w:val="left" w:pos="426"/>
        </w:tabs>
        <w:spacing w:after="0" w:line="240" w:lineRule="auto"/>
        <w:rPr>
          <w:rFonts w:ascii="Times New Roman" w:eastAsia="Times New Roman" w:hAnsi="Times New Roman" w:cs="Times New Roman"/>
          <w:bCs/>
          <w:sz w:val="24"/>
          <w:szCs w:val="24"/>
        </w:rPr>
      </w:pPr>
      <w:r w:rsidRPr="00D517C6">
        <w:rPr>
          <w:rFonts w:ascii="Times New Roman" w:eastAsia="Times New Roman" w:hAnsi="Times New Roman" w:cs="Times New Roman"/>
          <w:bCs/>
          <w:sz w:val="24"/>
          <w:szCs w:val="24"/>
        </w:rPr>
        <w:t>Зарисовать:</w:t>
      </w:r>
    </w:p>
    <w:p w:rsidR="00C8623B" w:rsidRPr="00D517C6" w:rsidRDefault="00C8623B" w:rsidP="00436C4F">
      <w:pPr>
        <w:numPr>
          <w:ilvl w:val="0"/>
          <w:numId w:val="50"/>
        </w:numPr>
        <w:tabs>
          <w:tab w:val="left" w:pos="284"/>
          <w:tab w:val="left" w:pos="426"/>
        </w:tabs>
        <w:spacing w:after="0" w:line="240" w:lineRule="auto"/>
        <w:ind w:left="0" w:firstLine="0"/>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Схему групповой иннервации мышц глазного яблока.</w:t>
      </w:r>
    </w:p>
    <w:p w:rsidR="00C8623B" w:rsidRPr="00D517C6" w:rsidRDefault="00C8623B" w:rsidP="00436C4F">
      <w:pPr>
        <w:numPr>
          <w:ilvl w:val="0"/>
          <w:numId w:val="50"/>
        </w:numPr>
        <w:tabs>
          <w:tab w:val="left" w:pos="284"/>
          <w:tab w:val="left" w:pos="426"/>
        </w:tabs>
        <w:spacing w:after="0" w:line="240" w:lineRule="auto"/>
        <w:ind w:left="0" w:firstLine="0"/>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Схему формирования корешков и ветвей тройничного нерва.</w:t>
      </w:r>
    </w:p>
    <w:p w:rsidR="00C8623B" w:rsidRPr="00D517C6" w:rsidRDefault="00C8623B" w:rsidP="00436C4F">
      <w:pPr>
        <w:numPr>
          <w:ilvl w:val="0"/>
          <w:numId w:val="50"/>
        </w:numPr>
        <w:tabs>
          <w:tab w:val="left" w:pos="284"/>
          <w:tab w:val="left" w:pos="426"/>
        </w:tabs>
        <w:spacing w:after="0" w:line="240" w:lineRule="auto"/>
        <w:ind w:left="0" w:firstLine="0"/>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Схему областей иннервации тройничного нерва, болевых точек его ветвей.</w:t>
      </w:r>
    </w:p>
    <w:p w:rsidR="00EA1004" w:rsidRDefault="00EA1004" w:rsidP="00E33603">
      <w:pPr>
        <w:tabs>
          <w:tab w:val="left" w:pos="426"/>
        </w:tabs>
        <w:spacing w:after="0" w:line="240" w:lineRule="auto"/>
        <w:rPr>
          <w:rFonts w:ascii="Times New Roman" w:eastAsia="Times New Roman" w:hAnsi="Times New Roman" w:cs="Times New Roman"/>
          <w:b/>
          <w:bCs/>
          <w:sz w:val="24"/>
          <w:szCs w:val="24"/>
        </w:rPr>
      </w:pPr>
    </w:p>
    <w:p w:rsidR="0035774F" w:rsidRDefault="0035774F" w:rsidP="00E33603">
      <w:pPr>
        <w:tabs>
          <w:tab w:val="left" w:pos="426"/>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4.КСР </w:t>
      </w:r>
      <w:r w:rsidRPr="0035774F">
        <w:rPr>
          <w:rFonts w:ascii="Times New Roman" w:hAnsi="Times New Roman" w:cs="Times New Roman"/>
          <w:sz w:val="24"/>
          <w:szCs w:val="24"/>
        </w:rPr>
        <w:t>Иннервация зубов верхней и нижней челюстей</w:t>
      </w:r>
    </w:p>
    <w:p w:rsidR="0035774F" w:rsidRDefault="0035774F" w:rsidP="0035774F">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 Особенности иннервации зубов верхней челюсти. Анатомо-функциональные особенности верхней челюсти.</w:t>
      </w:r>
    </w:p>
    <w:p w:rsidR="0035774F" w:rsidRDefault="0035774F" w:rsidP="0035774F">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Особенности иннервации зубов нижней челюсти. Анатомо-функциональные особенности </w:t>
      </w:r>
      <w:r w:rsidR="00B02D28">
        <w:rPr>
          <w:rFonts w:ascii="Times New Roman" w:hAnsi="Times New Roman" w:cs="Times New Roman"/>
          <w:sz w:val="24"/>
          <w:szCs w:val="24"/>
        </w:rPr>
        <w:t>нижней</w:t>
      </w:r>
      <w:r>
        <w:rPr>
          <w:rFonts w:ascii="Times New Roman" w:hAnsi="Times New Roman" w:cs="Times New Roman"/>
          <w:sz w:val="24"/>
          <w:szCs w:val="24"/>
        </w:rPr>
        <w:t xml:space="preserve"> челюсти.</w:t>
      </w:r>
    </w:p>
    <w:p w:rsidR="0035774F" w:rsidRDefault="0035774F" w:rsidP="00E33603">
      <w:pPr>
        <w:tabs>
          <w:tab w:val="left" w:pos="426"/>
        </w:tabs>
        <w:spacing w:after="0" w:line="240" w:lineRule="auto"/>
        <w:rPr>
          <w:rFonts w:ascii="Times New Roman" w:eastAsia="Times New Roman" w:hAnsi="Times New Roman" w:cs="Times New Roman"/>
          <w:b/>
          <w:bCs/>
          <w:sz w:val="24"/>
          <w:szCs w:val="24"/>
        </w:rPr>
      </w:pPr>
    </w:p>
    <w:p w:rsidR="00E271D1" w:rsidRPr="00D517C6" w:rsidRDefault="00C8623B" w:rsidP="00E33603">
      <w:pPr>
        <w:tabs>
          <w:tab w:val="left" w:pos="426"/>
        </w:tabs>
        <w:spacing w:after="0" w:line="240" w:lineRule="auto"/>
        <w:rPr>
          <w:rFonts w:ascii="Times New Roman" w:eastAsia="Times New Roman" w:hAnsi="Times New Roman" w:cs="Times New Roman"/>
          <w:b/>
          <w:bCs/>
          <w:sz w:val="24"/>
          <w:szCs w:val="24"/>
        </w:rPr>
      </w:pPr>
      <w:r w:rsidRPr="00D517C6">
        <w:rPr>
          <w:rFonts w:ascii="Times New Roman" w:eastAsia="Times New Roman" w:hAnsi="Times New Roman" w:cs="Times New Roman"/>
          <w:b/>
          <w:bCs/>
          <w:sz w:val="24"/>
          <w:szCs w:val="24"/>
        </w:rPr>
        <w:t>Тема</w:t>
      </w:r>
      <w:r w:rsidR="00E271D1" w:rsidRPr="00D517C6">
        <w:rPr>
          <w:rFonts w:ascii="Times New Roman" w:eastAsia="Times New Roman" w:hAnsi="Times New Roman" w:cs="Times New Roman"/>
          <w:b/>
          <w:bCs/>
          <w:sz w:val="24"/>
          <w:szCs w:val="24"/>
        </w:rPr>
        <w:t xml:space="preserve"> </w:t>
      </w:r>
      <w:r w:rsidR="002A7D37">
        <w:rPr>
          <w:rFonts w:ascii="Times New Roman" w:eastAsia="Times New Roman" w:hAnsi="Times New Roman" w:cs="Times New Roman"/>
          <w:b/>
          <w:bCs/>
          <w:sz w:val="24"/>
          <w:szCs w:val="24"/>
        </w:rPr>
        <w:t>12</w:t>
      </w:r>
    </w:p>
    <w:p w:rsidR="0069670F" w:rsidRPr="00D517C6" w:rsidRDefault="0069670F" w:rsidP="00E33603">
      <w:pPr>
        <w:tabs>
          <w:tab w:val="left" w:pos="426"/>
        </w:tabs>
        <w:spacing w:after="0" w:line="240" w:lineRule="auto"/>
        <w:rPr>
          <w:rFonts w:ascii="Times New Roman" w:eastAsia="Times New Roman" w:hAnsi="Times New Roman" w:cs="Times New Roman"/>
          <w:b/>
          <w:bCs/>
          <w:sz w:val="24"/>
          <w:szCs w:val="24"/>
        </w:rPr>
      </w:pPr>
      <w:r w:rsidRPr="00D517C6">
        <w:rPr>
          <w:rFonts w:ascii="Times New Roman" w:hAnsi="Times New Roman" w:cs="Times New Roman"/>
          <w:sz w:val="24"/>
          <w:szCs w:val="24"/>
        </w:rPr>
        <w:t>VII-XII пары ЧМН. Ядра, топография, ветви области иннервации</w:t>
      </w:r>
      <w:r w:rsidRPr="00D517C6">
        <w:rPr>
          <w:rFonts w:ascii="Times New Roman" w:eastAsia="Times New Roman" w:hAnsi="Times New Roman" w:cs="Times New Roman"/>
          <w:b/>
          <w:bCs/>
          <w:sz w:val="24"/>
          <w:szCs w:val="24"/>
        </w:rPr>
        <w:t xml:space="preserve"> </w:t>
      </w:r>
    </w:p>
    <w:p w:rsidR="0069670F" w:rsidRPr="00D517C6" w:rsidRDefault="0069670F" w:rsidP="00E33603">
      <w:pPr>
        <w:tabs>
          <w:tab w:val="left" w:pos="426"/>
        </w:tabs>
        <w:spacing w:after="0" w:line="240" w:lineRule="auto"/>
        <w:rPr>
          <w:rFonts w:ascii="Times New Roman" w:eastAsia="Times New Roman" w:hAnsi="Times New Roman" w:cs="Times New Roman"/>
          <w:b/>
          <w:bCs/>
          <w:sz w:val="24"/>
          <w:szCs w:val="24"/>
        </w:rPr>
      </w:pPr>
    </w:p>
    <w:p w:rsidR="00DC0A29" w:rsidRPr="00D517C6" w:rsidRDefault="00DC0A29" w:rsidP="00E33603">
      <w:pPr>
        <w:tabs>
          <w:tab w:val="left" w:pos="426"/>
        </w:tabs>
        <w:spacing w:after="0" w:line="240" w:lineRule="auto"/>
        <w:rPr>
          <w:rFonts w:ascii="Times New Roman" w:hAnsi="Times New Roman" w:cs="Times New Roman"/>
          <w:b/>
          <w:color w:val="000000"/>
          <w:sz w:val="24"/>
          <w:szCs w:val="24"/>
        </w:rPr>
      </w:pPr>
      <w:r w:rsidRPr="00D517C6">
        <w:rPr>
          <w:rFonts w:ascii="Times New Roman" w:hAnsi="Times New Roman" w:cs="Times New Roman"/>
          <w:b/>
          <w:color w:val="000000"/>
          <w:sz w:val="24"/>
          <w:szCs w:val="24"/>
        </w:rPr>
        <w:t>Форма (ы) текущего контроля</w:t>
      </w:r>
      <w:r w:rsidRPr="00D517C6">
        <w:rPr>
          <w:rFonts w:ascii="Times New Roman" w:hAnsi="Times New Roman" w:cs="Times New Roman"/>
          <w:color w:val="000000"/>
          <w:sz w:val="24"/>
          <w:szCs w:val="24"/>
        </w:rPr>
        <w:t xml:space="preserve"> </w:t>
      </w:r>
      <w:r w:rsidRPr="00D517C6">
        <w:rPr>
          <w:rFonts w:ascii="Times New Roman" w:hAnsi="Times New Roman" w:cs="Times New Roman"/>
          <w:b/>
          <w:color w:val="000000"/>
          <w:sz w:val="24"/>
          <w:szCs w:val="24"/>
        </w:rPr>
        <w:t>успеваемости:</w:t>
      </w:r>
    </w:p>
    <w:p w:rsidR="00DC0A29" w:rsidRPr="00D517C6" w:rsidRDefault="00DC0A29" w:rsidP="00E33603">
      <w:pPr>
        <w:tabs>
          <w:tab w:val="left" w:pos="426"/>
        </w:tabs>
        <w:spacing w:after="0" w:line="240" w:lineRule="auto"/>
        <w:rPr>
          <w:rFonts w:ascii="Times New Roman" w:eastAsia="Calibri" w:hAnsi="Times New Roman" w:cs="Times New Roman"/>
          <w:sz w:val="24"/>
          <w:szCs w:val="24"/>
        </w:rPr>
      </w:pPr>
      <w:r w:rsidRPr="00D517C6">
        <w:rPr>
          <w:rFonts w:ascii="Times New Roman" w:eastAsia="Calibri" w:hAnsi="Times New Roman" w:cs="Times New Roman"/>
          <w:sz w:val="24"/>
          <w:szCs w:val="24"/>
        </w:rPr>
        <w:t>1. Опрос по теме.</w:t>
      </w:r>
    </w:p>
    <w:p w:rsidR="00DC0A29" w:rsidRPr="00D517C6" w:rsidRDefault="00DC0A29" w:rsidP="00E33603">
      <w:pPr>
        <w:tabs>
          <w:tab w:val="num" w:pos="0"/>
          <w:tab w:val="left" w:pos="142"/>
          <w:tab w:val="left" w:pos="426"/>
        </w:tabs>
        <w:spacing w:after="0" w:line="240" w:lineRule="auto"/>
        <w:rPr>
          <w:rFonts w:ascii="Times New Roman" w:hAnsi="Times New Roman" w:cs="Times New Roman"/>
          <w:sz w:val="24"/>
          <w:szCs w:val="24"/>
        </w:rPr>
      </w:pPr>
      <w:r w:rsidRPr="00D517C6">
        <w:rPr>
          <w:rFonts w:ascii="Times New Roman" w:eastAsia="Calibri" w:hAnsi="Times New Roman" w:cs="Times New Roman"/>
          <w:sz w:val="24"/>
          <w:szCs w:val="24"/>
        </w:rPr>
        <w:t xml:space="preserve">2. </w:t>
      </w:r>
      <w:r w:rsidRPr="00D517C6">
        <w:rPr>
          <w:rFonts w:ascii="Times New Roman" w:hAnsi="Times New Roman" w:cs="Times New Roman"/>
          <w:sz w:val="24"/>
          <w:szCs w:val="24"/>
        </w:rPr>
        <w:t>Описание макро (микро) препаратов.</w:t>
      </w:r>
    </w:p>
    <w:p w:rsidR="007F4F18" w:rsidRDefault="007F4F18" w:rsidP="007F4F18">
      <w:pPr>
        <w:tabs>
          <w:tab w:val="left" w:pos="426"/>
        </w:tabs>
        <w:spacing w:after="0" w:line="240" w:lineRule="auto"/>
        <w:rPr>
          <w:rFonts w:ascii="Times New Roman" w:hAnsi="Times New Roman" w:cs="Times New Roman"/>
          <w:sz w:val="24"/>
          <w:szCs w:val="24"/>
        </w:rPr>
      </w:pPr>
      <w:r w:rsidRPr="00BB57C6">
        <w:rPr>
          <w:rFonts w:ascii="Times New Roman" w:hAnsi="Times New Roman" w:cs="Times New Roman"/>
          <w:sz w:val="24"/>
          <w:szCs w:val="24"/>
        </w:rPr>
        <w:t xml:space="preserve">3. </w:t>
      </w:r>
      <w:r w:rsidR="00CC327A">
        <w:rPr>
          <w:rFonts w:ascii="Times New Roman" w:hAnsi="Times New Roman" w:cs="Times New Roman"/>
          <w:sz w:val="24"/>
          <w:szCs w:val="24"/>
        </w:rPr>
        <w:t>Проверка практических навыков.</w:t>
      </w:r>
    </w:p>
    <w:p w:rsidR="00497302" w:rsidRDefault="00497302" w:rsidP="00497302">
      <w:pPr>
        <w:tabs>
          <w:tab w:val="left" w:pos="426"/>
        </w:tabs>
        <w:spacing w:after="0" w:line="240" w:lineRule="auto"/>
        <w:rPr>
          <w:rFonts w:ascii="Times New Roman" w:hAnsi="Times New Roman" w:cs="Times New Roman"/>
          <w:b/>
          <w:color w:val="000000"/>
          <w:sz w:val="24"/>
          <w:szCs w:val="24"/>
        </w:rPr>
      </w:pPr>
    </w:p>
    <w:p w:rsidR="00497302" w:rsidRPr="00D517C6" w:rsidRDefault="00497302" w:rsidP="00497302">
      <w:pPr>
        <w:tabs>
          <w:tab w:val="left" w:pos="426"/>
        </w:tabs>
        <w:spacing w:after="0" w:line="240" w:lineRule="auto"/>
        <w:rPr>
          <w:rFonts w:ascii="Times New Roman" w:hAnsi="Times New Roman" w:cs="Times New Roman"/>
          <w:i/>
          <w:color w:val="000000"/>
          <w:sz w:val="24"/>
          <w:szCs w:val="24"/>
        </w:rPr>
      </w:pPr>
      <w:r w:rsidRPr="00D517C6">
        <w:rPr>
          <w:rFonts w:ascii="Times New Roman" w:hAnsi="Times New Roman" w:cs="Times New Roman"/>
          <w:b/>
          <w:color w:val="000000"/>
          <w:sz w:val="24"/>
          <w:szCs w:val="24"/>
        </w:rPr>
        <w:t>Оценочные материалы текущего контроля успеваемости</w:t>
      </w:r>
    </w:p>
    <w:p w:rsidR="00497302" w:rsidRPr="00D517C6" w:rsidRDefault="00497302" w:rsidP="00497302">
      <w:pPr>
        <w:tabs>
          <w:tab w:val="left" w:pos="426"/>
        </w:tabs>
        <w:spacing w:after="0" w:line="240" w:lineRule="auto"/>
        <w:rPr>
          <w:rFonts w:ascii="Times New Roman" w:hAnsi="Times New Roman" w:cs="Times New Roman"/>
          <w:color w:val="000000"/>
          <w:sz w:val="24"/>
          <w:szCs w:val="24"/>
        </w:rPr>
      </w:pPr>
      <w:r w:rsidRPr="00D517C6">
        <w:rPr>
          <w:rFonts w:ascii="Times New Roman" w:hAnsi="Times New Roman" w:cs="Times New Roman"/>
          <w:color w:val="000000"/>
          <w:sz w:val="24"/>
          <w:szCs w:val="24"/>
        </w:rPr>
        <w:t>1. Опрос по теме.</w:t>
      </w:r>
    </w:p>
    <w:p w:rsidR="00497302" w:rsidRPr="00D517C6" w:rsidRDefault="00497302" w:rsidP="00497302">
      <w:pPr>
        <w:tabs>
          <w:tab w:val="left" w:pos="426"/>
        </w:tabs>
        <w:spacing w:after="0" w:line="240" w:lineRule="auto"/>
        <w:rPr>
          <w:rFonts w:ascii="Times New Roman" w:hAnsi="Times New Roman" w:cs="Times New Roman"/>
          <w:color w:val="000000"/>
          <w:sz w:val="24"/>
          <w:szCs w:val="24"/>
        </w:rPr>
      </w:pPr>
      <w:r w:rsidRPr="00D517C6">
        <w:rPr>
          <w:rFonts w:ascii="Times New Roman" w:hAnsi="Times New Roman" w:cs="Times New Roman"/>
          <w:i/>
          <w:color w:val="000000"/>
          <w:sz w:val="24"/>
          <w:szCs w:val="24"/>
        </w:rPr>
        <w:t>Вопросы для устного опроса:</w:t>
      </w:r>
    </w:p>
    <w:p w:rsidR="00C8623B" w:rsidRPr="00D517C6" w:rsidRDefault="00C8623B" w:rsidP="00436C4F">
      <w:pPr>
        <w:numPr>
          <w:ilvl w:val="0"/>
          <w:numId w:val="52"/>
        </w:numPr>
        <w:tabs>
          <w:tab w:val="left" w:pos="426"/>
        </w:tabs>
        <w:spacing w:after="0" w:line="240" w:lineRule="auto"/>
        <w:ind w:left="0" w:firstLine="0"/>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lang w:val="en-US"/>
        </w:rPr>
        <w:t>VII</w:t>
      </w:r>
      <w:r w:rsidRPr="00D517C6">
        <w:rPr>
          <w:rFonts w:ascii="Times New Roman" w:eastAsia="Times New Roman" w:hAnsi="Times New Roman" w:cs="Times New Roman"/>
          <w:sz w:val="24"/>
          <w:szCs w:val="24"/>
        </w:rPr>
        <w:t xml:space="preserve"> пара-промежуточно-лицевой нерв, формирование, проводниковый состав, ветви, области иннервации.</w:t>
      </w:r>
    </w:p>
    <w:p w:rsidR="00C8623B" w:rsidRPr="00D517C6" w:rsidRDefault="00C8623B" w:rsidP="00436C4F">
      <w:pPr>
        <w:numPr>
          <w:ilvl w:val="0"/>
          <w:numId w:val="52"/>
        </w:numPr>
        <w:tabs>
          <w:tab w:val="left" w:pos="426"/>
        </w:tabs>
        <w:spacing w:after="0" w:line="240" w:lineRule="auto"/>
        <w:ind w:left="0" w:firstLine="0"/>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lang w:val="en-US"/>
        </w:rPr>
        <w:t>VIII</w:t>
      </w:r>
      <w:r w:rsidRPr="00D517C6">
        <w:rPr>
          <w:rFonts w:ascii="Times New Roman" w:eastAsia="Times New Roman" w:hAnsi="Times New Roman" w:cs="Times New Roman"/>
          <w:sz w:val="24"/>
          <w:szCs w:val="24"/>
        </w:rPr>
        <w:t xml:space="preserve"> пара-преддверно-улитковый нерв, формирование, проводящие пути вестибулярного и слухового анализаторов.</w:t>
      </w:r>
    </w:p>
    <w:p w:rsidR="00C8623B" w:rsidRPr="00D517C6" w:rsidRDefault="00C8623B" w:rsidP="00436C4F">
      <w:pPr>
        <w:numPr>
          <w:ilvl w:val="0"/>
          <w:numId w:val="52"/>
        </w:numPr>
        <w:tabs>
          <w:tab w:val="left" w:pos="426"/>
        </w:tabs>
        <w:spacing w:after="0" w:line="240" w:lineRule="auto"/>
        <w:ind w:left="0" w:firstLine="0"/>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lang w:val="en-US"/>
        </w:rPr>
        <w:t>IX</w:t>
      </w:r>
      <w:r w:rsidRPr="00D517C6">
        <w:rPr>
          <w:rFonts w:ascii="Times New Roman" w:eastAsia="Times New Roman" w:hAnsi="Times New Roman" w:cs="Times New Roman"/>
          <w:sz w:val="24"/>
          <w:szCs w:val="24"/>
        </w:rPr>
        <w:t xml:space="preserve"> пара-языкоглоточный нерв, формирование, проводниковый состав, топография, ветви, области иннервации.</w:t>
      </w:r>
    </w:p>
    <w:p w:rsidR="00C8623B" w:rsidRPr="00D517C6" w:rsidRDefault="00C8623B" w:rsidP="00436C4F">
      <w:pPr>
        <w:numPr>
          <w:ilvl w:val="0"/>
          <w:numId w:val="52"/>
        </w:numPr>
        <w:tabs>
          <w:tab w:val="left" w:pos="426"/>
        </w:tabs>
        <w:spacing w:after="0" w:line="240" w:lineRule="auto"/>
        <w:ind w:left="0" w:firstLine="0"/>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lang w:val="en-US"/>
        </w:rPr>
        <w:t>X</w:t>
      </w:r>
      <w:r w:rsidRPr="00D517C6">
        <w:rPr>
          <w:rFonts w:ascii="Times New Roman" w:eastAsia="Times New Roman" w:hAnsi="Times New Roman" w:cs="Times New Roman"/>
          <w:sz w:val="24"/>
          <w:szCs w:val="24"/>
        </w:rPr>
        <w:t xml:space="preserve"> пара-блуждающий нерв, формирование, проводниковый состав, топография, ветви, области иннервации.</w:t>
      </w:r>
    </w:p>
    <w:p w:rsidR="00C8623B" w:rsidRPr="00D517C6" w:rsidRDefault="00C8623B" w:rsidP="00436C4F">
      <w:pPr>
        <w:numPr>
          <w:ilvl w:val="0"/>
          <w:numId w:val="52"/>
        </w:numPr>
        <w:tabs>
          <w:tab w:val="left" w:pos="426"/>
        </w:tabs>
        <w:spacing w:after="0" w:line="240" w:lineRule="auto"/>
        <w:ind w:left="0" w:firstLine="0"/>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lang w:val="en-US"/>
        </w:rPr>
        <w:t>XI</w:t>
      </w:r>
      <w:r w:rsidRPr="00D517C6">
        <w:rPr>
          <w:rFonts w:ascii="Times New Roman" w:eastAsia="Times New Roman" w:hAnsi="Times New Roman" w:cs="Times New Roman"/>
          <w:sz w:val="24"/>
          <w:szCs w:val="24"/>
        </w:rPr>
        <w:t xml:space="preserve"> пара-добавочный нерв, формирование, топография, области иннервации.</w:t>
      </w:r>
    </w:p>
    <w:p w:rsidR="00C8623B" w:rsidRPr="00D517C6" w:rsidRDefault="00C8623B" w:rsidP="00436C4F">
      <w:pPr>
        <w:numPr>
          <w:ilvl w:val="0"/>
          <w:numId w:val="52"/>
        </w:numPr>
        <w:tabs>
          <w:tab w:val="left" w:pos="426"/>
        </w:tabs>
        <w:spacing w:after="0" w:line="240" w:lineRule="auto"/>
        <w:ind w:left="0" w:firstLine="0"/>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lang w:val="en-US"/>
        </w:rPr>
        <w:t>XII</w:t>
      </w:r>
      <w:r w:rsidRPr="00D517C6">
        <w:rPr>
          <w:rFonts w:ascii="Times New Roman" w:eastAsia="Times New Roman" w:hAnsi="Times New Roman" w:cs="Times New Roman"/>
          <w:sz w:val="24"/>
          <w:szCs w:val="24"/>
        </w:rPr>
        <w:t xml:space="preserve"> пара-подъязычный нерв, формирование, топография, области иннервации.</w:t>
      </w:r>
    </w:p>
    <w:p w:rsidR="00DE226E" w:rsidRDefault="00DE226E" w:rsidP="00E33603">
      <w:pPr>
        <w:tabs>
          <w:tab w:val="left" w:pos="284"/>
          <w:tab w:val="left" w:pos="426"/>
        </w:tabs>
        <w:spacing w:after="0" w:line="240" w:lineRule="auto"/>
        <w:jc w:val="both"/>
        <w:rPr>
          <w:rFonts w:ascii="Times New Roman" w:eastAsia="Times New Roman" w:hAnsi="Times New Roman" w:cs="Times New Roman"/>
          <w:b/>
          <w:sz w:val="24"/>
          <w:szCs w:val="24"/>
        </w:rPr>
      </w:pPr>
    </w:p>
    <w:p w:rsidR="00DE226E" w:rsidRPr="00B75C55" w:rsidRDefault="00DE226E" w:rsidP="00DE226E">
      <w:pPr>
        <w:tabs>
          <w:tab w:val="num" w:pos="0"/>
          <w:tab w:val="left" w:pos="142"/>
          <w:tab w:val="left" w:pos="426"/>
        </w:tabs>
        <w:spacing w:after="0" w:line="240" w:lineRule="auto"/>
        <w:rPr>
          <w:rFonts w:ascii="Times New Roman" w:eastAsia="Calibri" w:hAnsi="Times New Roman" w:cs="Times New Roman"/>
          <w:sz w:val="24"/>
          <w:szCs w:val="24"/>
        </w:rPr>
      </w:pPr>
      <w:r w:rsidRPr="00B75C55">
        <w:rPr>
          <w:rFonts w:ascii="Times New Roman" w:eastAsia="Calibri" w:hAnsi="Times New Roman" w:cs="Times New Roman"/>
          <w:sz w:val="24"/>
          <w:szCs w:val="24"/>
        </w:rPr>
        <w:t>2. Описание макро (микро) препаратов.</w:t>
      </w:r>
    </w:p>
    <w:p w:rsidR="00C8623B" w:rsidRPr="007F4F18" w:rsidRDefault="00C8623B" w:rsidP="00E33603">
      <w:pPr>
        <w:tabs>
          <w:tab w:val="left" w:pos="284"/>
          <w:tab w:val="left" w:pos="426"/>
        </w:tabs>
        <w:spacing w:after="0" w:line="240" w:lineRule="auto"/>
        <w:jc w:val="both"/>
        <w:rPr>
          <w:rFonts w:ascii="Times New Roman" w:eastAsia="Times New Roman" w:hAnsi="Times New Roman" w:cs="Times New Roman"/>
          <w:bCs/>
          <w:sz w:val="24"/>
          <w:szCs w:val="24"/>
        </w:rPr>
      </w:pPr>
      <w:r w:rsidRPr="007F4F18">
        <w:rPr>
          <w:rFonts w:ascii="Times New Roman" w:eastAsia="Times New Roman" w:hAnsi="Times New Roman" w:cs="Times New Roman"/>
          <w:bCs/>
          <w:sz w:val="24"/>
          <w:szCs w:val="24"/>
        </w:rPr>
        <w:t>Набор препаратов:</w:t>
      </w:r>
    </w:p>
    <w:p w:rsidR="00C8623B" w:rsidRPr="00D517C6" w:rsidRDefault="00C8623B" w:rsidP="00436C4F">
      <w:pPr>
        <w:numPr>
          <w:ilvl w:val="0"/>
          <w:numId w:val="53"/>
        </w:numPr>
        <w:tabs>
          <w:tab w:val="left" w:pos="284"/>
          <w:tab w:val="left" w:pos="426"/>
        </w:tabs>
        <w:spacing w:after="0" w:line="240" w:lineRule="auto"/>
        <w:ind w:left="0" w:firstLine="0"/>
        <w:rPr>
          <w:rFonts w:ascii="Times New Roman" w:eastAsia="Calibri" w:hAnsi="Times New Roman" w:cs="Times New Roman"/>
          <w:sz w:val="24"/>
          <w:szCs w:val="24"/>
          <w:lang w:eastAsia="ru-RU"/>
        </w:rPr>
      </w:pPr>
      <w:r w:rsidRPr="00D517C6">
        <w:rPr>
          <w:rFonts w:ascii="Times New Roman" w:eastAsia="Calibri" w:hAnsi="Times New Roman" w:cs="Times New Roman"/>
          <w:sz w:val="24"/>
          <w:szCs w:val="24"/>
          <w:lang w:eastAsia="ru-RU"/>
        </w:rPr>
        <w:t>Труп с отпрепарированными черепными нервами.</w:t>
      </w:r>
    </w:p>
    <w:p w:rsidR="00C8623B" w:rsidRPr="00D517C6" w:rsidRDefault="00C8623B" w:rsidP="00436C4F">
      <w:pPr>
        <w:numPr>
          <w:ilvl w:val="0"/>
          <w:numId w:val="53"/>
        </w:numPr>
        <w:tabs>
          <w:tab w:val="left" w:pos="284"/>
          <w:tab w:val="left" w:pos="426"/>
        </w:tabs>
        <w:spacing w:after="0" w:line="240" w:lineRule="auto"/>
        <w:ind w:left="0" w:firstLine="0"/>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Основание мозга с корешками черепных нервов.</w:t>
      </w:r>
    </w:p>
    <w:p w:rsidR="00C8623B" w:rsidRPr="00D517C6" w:rsidRDefault="00C8623B" w:rsidP="00436C4F">
      <w:pPr>
        <w:numPr>
          <w:ilvl w:val="0"/>
          <w:numId w:val="53"/>
        </w:numPr>
        <w:tabs>
          <w:tab w:val="left" w:pos="284"/>
          <w:tab w:val="left" w:pos="426"/>
        </w:tabs>
        <w:spacing w:after="0" w:line="240" w:lineRule="auto"/>
        <w:ind w:left="0" w:firstLine="0"/>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Основание черепа.</w:t>
      </w:r>
    </w:p>
    <w:p w:rsidR="00C8623B" w:rsidRPr="00D517C6" w:rsidRDefault="00C8623B" w:rsidP="00436C4F">
      <w:pPr>
        <w:numPr>
          <w:ilvl w:val="0"/>
          <w:numId w:val="53"/>
        </w:numPr>
        <w:tabs>
          <w:tab w:val="left" w:pos="284"/>
          <w:tab w:val="left" w:pos="426"/>
        </w:tabs>
        <w:spacing w:after="0" w:line="240" w:lineRule="auto"/>
        <w:ind w:left="0" w:firstLine="0"/>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 xml:space="preserve">Таблицы </w:t>
      </w:r>
      <w:r w:rsidRPr="00D517C6">
        <w:rPr>
          <w:rFonts w:ascii="Times New Roman" w:eastAsia="Times New Roman" w:hAnsi="Times New Roman" w:cs="Times New Roman"/>
          <w:sz w:val="24"/>
          <w:szCs w:val="24"/>
          <w:lang w:val="en-US"/>
        </w:rPr>
        <w:t>VII</w:t>
      </w:r>
      <w:r w:rsidRPr="00D517C6">
        <w:rPr>
          <w:rFonts w:ascii="Times New Roman" w:eastAsia="Times New Roman" w:hAnsi="Times New Roman" w:cs="Times New Roman"/>
          <w:sz w:val="24"/>
          <w:szCs w:val="24"/>
        </w:rPr>
        <w:t xml:space="preserve"> – </w:t>
      </w:r>
      <w:r w:rsidRPr="00D517C6">
        <w:rPr>
          <w:rFonts w:ascii="Times New Roman" w:eastAsia="Times New Roman" w:hAnsi="Times New Roman" w:cs="Times New Roman"/>
          <w:sz w:val="24"/>
          <w:szCs w:val="24"/>
          <w:lang w:val="en-US"/>
        </w:rPr>
        <w:t>XII</w:t>
      </w:r>
      <w:r w:rsidRPr="00D517C6">
        <w:rPr>
          <w:rFonts w:ascii="Times New Roman" w:eastAsia="Times New Roman" w:hAnsi="Times New Roman" w:cs="Times New Roman"/>
          <w:sz w:val="24"/>
          <w:szCs w:val="24"/>
        </w:rPr>
        <w:t xml:space="preserve">  пар черепных нервов.</w:t>
      </w:r>
    </w:p>
    <w:p w:rsidR="00C8623B" w:rsidRPr="00D517C6" w:rsidRDefault="00C8623B" w:rsidP="00436C4F">
      <w:pPr>
        <w:numPr>
          <w:ilvl w:val="0"/>
          <w:numId w:val="53"/>
        </w:numPr>
        <w:tabs>
          <w:tab w:val="left" w:pos="284"/>
          <w:tab w:val="left" w:pos="426"/>
        </w:tabs>
        <w:spacing w:after="0" w:line="240" w:lineRule="auto"/>
        <w:ind w:left="0" w:firstLine="0"/>
        <w:rPr>
          <w:rFonts w:ascii="Times New Roman" w:eastAsia="Times New Roman" w:hAnsi="Times New Roman" w:cs="Times New Roman"/>
          <w:sz w:val="24"/>
          <w:szCs w:val="24"/>
        </w:rPr>
      </w:pPr>
      <w:r w:rsidRPr="00D517C6">
        <w:rPr>
          <w:rFonts w:ascii="Times New Roman" w:eastAsia="Times New Roman" w:hAnsi="Times New Roman" w:cs="Times New Roman"/>
          <w:sz w:val="24"/>
          <w:szCs w:val="24"/>
        </w:rPr>
        <w:t>Таблица ромбовидной ямки с ядрами черепных нервов.</w:t>
      </w:r>
    </w:p>
    <w:p w:rsidR="006C1A6F" w:rsidRDefault="006C1A6F" w:rsidP="00E33603">
      <w:pPr>
        <w:tabs>
          <w:tab w:val="left" w:pos="284"/>
          <w:tab w:val="left" w:pos="426"/>
        </w:tabs>
        <w:spacing w:after="0" w:line="240" w:lineRule="auto"/>
        <w:rPr>
          <w:rFonts w:ascii="Times New Roman" w:eastAsia="Times New Roman" w:hAnsi="Times New Roman" w:cs="Times New Roman"/>
          <w:b/>
          <w:sz w:val="24"/>
          <w:szCs w:val="24"/>
        </w:rPr>
      </w:pPr>
    </w:p>
    <w:p w:rsidR="006C1A6F" w:rsidRPr="00B75C55" w:rsidRDefault="006C1A6F" w:rsidP="006C1A6F">
      <w:pPr>
        <w:tabs>
          <w:tab w:val="num" w:pos="0"/>
          <w:tab w:val="left" w:pos="142"/>
          <w:tab w:val="left" w:pos="426"/>
        </w:tabs>
        <w:spacing w:after="0" w:line="240" w:lineRule="auto"/>
        <w:rPr>
          <w:rFonts w:ascii="Times New Roman" w:eastAsia="Calibri" w:hAnsi="Times New Roman" w:cs="Times New Roman"/>
          <w:i/>
          <w:color w:val="000000"/>
          <w:sz w:val="24"/>
          <w:szCs w:val="24"/>
        </w:rPr>
      </w:pPr>
      <w:r w:rsidRPr="00B75C55">
        <w:rPr>
          <w:rFonts w:ascii="Times New Roman" w:eastAsia="Calibri" w:hAnsi="Times New Roman" w:cs="Times New Roman"/>
          <w:i/>
          <w:color w:val="000000"/>
          <w:sz w:val="24"/>
          <w:szCs w:val="24"/>
        </w:rPr>
        <w:t>Практические задания для демонстрации практических навыков:</w:t>
      </w:r>
    </w:p>
    <w:p w:rsidR="00C8623B" w:rsidRPr="006C1A6F" w:rsidRDefault="00C8623B" w:rsidP="00E33603">
      <w:pPr>
        <w:tabs>
          <w:tab w:val="left" w:pos="284"/>
          <w:tab w:val="left" w:pos="426"/>
        </w:tabs>
        <w:spacing w:after="0" w:line="240" w:lineRule="auto"/>
        <w:rPr>
          <w:rFonts w:ascii="Times New Roman" w:eastAsia="Times New Roman" w:hAnsi="Times New Roman" w:cs="Times New Roman"/>
          <w:sz w:val="24"/>
          <w:szCs w:val="24"/>
        </w:rPr>
      </w:pPr>
      <w:r w:rsidRPr="006C1A6F">
        <w:rPr>
          <w:rFonts w:ascii="Times New Roman" w:eastAsia="Times New Roman" w:hAnsi="Times New Roman" w:cs="Times New Roman"/>
          <w:sz w:val="24"/>
          <w:szCs w:val="24"/>
        </w:rPr>
        <w:t>Показать:</w:t>
      </w:r>
    </w:p>
    <w:p w:rsidR="00C8623B" w:rsidRPr="006C1A6F" w:rsidRDefault="00C8623B" w:rsidP="00E33603">
      <w:pPr>
        <w:tabs>
          <w:tab w:val="left" w:pos="284"/>
          <w:tab w:val="left" w:pos="426"/>
        </w:tabs>
        <w:spacing w:after="0" w:line="240" w:lineRule="auto"/>
        <w:rPr>
          <w:rFonts w:ascii="Times New Roman" w:eastAsia="Times New Roman" w:hAnsi="Times New Roman" w:cs="Times New Roman"/>
          <w:sz w:val="24"/>
          <w:szCs w:val="24"/>
        </w:rPr>
      </w:pPr>
      <w:r w:rsidRPr="006C1A6F">
        <w:rPr>
          <w:rFonts w:ascii="Times New Roman" w:eastAsia="Times New Roman" w:hAnsi="Times New Roman" w:cs="Times New Roman"/>
          <w:sz w:val="24"/>
          <w:szCs w:val="24"/>
        </w:rPr>
        <w:t xml:space="preserve">1. На таблице ромбовидной ямки ядра </w:t>
      </w:r>
      <w:r w:rsidRPr="006C1A6F">
        <w:rPr>
          <w:rFonts w:ascii="Times New Roman" w:eastAsia="Times New Roman" w:hAnsi="Times New Roman" w:cs="Times New Roman"/>
          <w:sz w:val="24"/>
          <w:szCs w:val="24"/>
          <w:lang w:val="en-US"/>
        </w:rPr>
        <w:t>VII</w:t>
      </w:r>
      <w:r w:rsidRPr="006C1A6F">
        <w:rPr>
          <w:rFonts w:ascii="Times New Roman" w:eastAsia="Times New Roman" w:hAnsi="Times New Roman" w:cs="Times New Roman"/>
          <w:sz w:val="24"/>
          <w:szCs w:val="24"/>
        </w:rPr>
        <w:t xml:space="preserve"> – </w:t>
      </w:r>
      <w:r w:rsidRPr="006C1A6F">
        <w:rPr>
          <w:rFonts w:ascii="Times New Roman" w:eastAsia="Times New Roman" w:hAnsi="Times New Roman" w:cs="Times New Roman"/>
          <w:sz w:val="24"/>
          <w:szCs w:val="24"/>
          <w:lang w:val="en-US"/>
        </w:rPr>
        <w:t>XII</w:t>
      </w:r>
      <w:r w:rsidRPr="006C1A6F">
        <w:rPr>
          <w:rFonts w:ascii="Times New Roman" w:eastAsia="Times New Roman" w:hAnsi="Times New Roman" w:cs="Times New Roman"/>
          <w:sz w:val="24"/>
          <w:szCs w:val="24"/>
        </w:rPr>
        <w:t xml:space="preserve"> пар черепных нервов:</w:t>
      </w:r>
    </w:p>
    <w:p w:rsidR="00C8623B" w:rsidRPr="006C1A6F" w:rsidRDefault="00C8623B" w:rsidP="00E33603">
      <w:pPr>
        <w:tabs>
          <w:tab w:val="left" w:pos="284"/>
          <w:tab w:val="left" w:pos="426"/>
        </w:tabs>
        <w:spacing w:after="0" w:line="240" w:lineRule="auto"/>
        <w:rPr>
          <w:rFonts w:ascii="Times New Roman" w:eastAsia="Times New Roman" w:hAnsi="Times New Roman" w:cs="Times New Roman"/>
          <w:sz w:val="24"/>
          <w:szCs w:val="24"/>
        </w:rPr>
      </w:pPr>
      <w:r w:rsidRPr="006C1A6F">
        <w:rPr>
          <w:rFonts w:ascii="Times New Roman" w:eastAsia="Times New Roman" w:hAnsi="Times New Roman" w:cs="Times New Roman"/>
          <w:sz w:val="24"/>
          <w:szCs w:val="24"/>
        </w:rPr>
        <w:t xml:space="preserve">  а) двигательное ядро лицевого нерва (</w:t>
      </w:r>
      <w:r w:rsidRPr="006C1A6F">
        <w:rPr>
          <w:rFonts w:ascii="Times New Roman" w:eastAsia="Times New Roman" w:hAnsi="Times New Roman" w:cs="Times New Roman"/>
          <w:sz w:val="24"/>
          <w:szCs w:val="24"/>
          <w:lang w:val="en-US"/>
        </w:rPr>
        <w:t>VII</w:t>
      </w:r>
      <w:r w:rsidRPr="006C1A6F">
        <w:rPr>
          <w:rFonts w:ascii="Times New Roman" w:eastAsia="Times New Roman" w:hAnsi="Times New Roman" w:cs="Times New Roman"/>
          <w:sz w:val="24"/>
          <w:szCs w:val="24"/>
        </w:rPr>
        <w:t xml:space="preserve"> пара),</w:t>
      </w:r>
    </w:p>
    <w:p w:rsidR="00C8623B" w:rsidRPr="006C1A6F" w:rsidRDefault="00C8623B" w:rsidP="00E33603">
      <w:pPr>
        <w:tabs>
          <w:tab w:val="left" w:pos="284"/>
          <w:tab w:val="left" w:pos="426"/>
        </w:tabs>
        <w:spacing w:after="0" w:line="240" w:lineRule="auto"/>
        <w:rPr>
          <w:rFonts w:ascii="Times New Roman" w:eastAsia="Times New Roman" w:hAnsi="Times New Roman" w:cs="Times New Roman"/>
          <w:sz w:val="24"/>
          <w:szCs w:val="24"/>
        </w:rPr>
      </w:pPr>
      <w:r w:rsidRPr="006C1A6F">
        <w:rPr>
          <w:rFonts w:ascii="Times New Roman" w:eastAsia="Times New Roman" w:hAnsi="Times New Roman" w:cs="Times New Roman"/>
          <w:sz w:val="24"/>
          <w:szCs w:val="24"/>
        </w:rPr>
        <w:t xml:space="preserve">  б) ядро одиночного тракта  (чувствительное ядро </w:t>
      </w:r>
      <w:r w:rsidRPr="006C1A6F">
        <w:rPr>
          <w:rFonts w:ascii="Times New Roman" w:eastAsia="Times New Roman" w:hAnsi="Times New Roman" w:cs="Times New Roman"/>
          <w:sz w:val="24"/>
          <w:szCs w:val="24"/>
          <w:lang w:val="en-US"/>
        </w:rPr>
        <w:t>VII</w:t>
      </w:r>
      <w:r w:rsidRPr="006C1A6F">
        <w:rPr>
          <w:rFonts w:ascii="Times New Roman" w:eastAsia="Times New Roman" w:hAnsi="Times New Roman" w:cs="Times New Roman"/>
          <w:sz w:val="24"/>
          <w:szCs w:val="24"/>
        </w:rPr>
        <w:t xml:space="preserve">; </w:t>
      </w:r>
      <w:r w:rsidRPr="006C1A6F">
        <w:rPr>
          <w:rFonts w:ascii="Times New Roman" w:eastAsia="Times New Roman" w:hAnsi="Times New Roman" w:cs="Times New Roman"/>
          <w:sz w:val="24"/>
          <w:szCs w:val="24"/>
          <w:lang w:val="en-US"/>
        </w:rPr>
        <w:t>IX</w:t>
      </w:r>
      <w:r w:rsidRPr="006C1A6F">
        <w:rPr>
          <w:rFonts w:ascii="Times New Roman" w:eastAsia="Times New Roman" w:hAnsi="Times New Roman" w:cs="Times New Roman"/>
          <w:sz w:val="24"/>
          <w:szCs w:val="24"/>
        </w:rPr>
        <w:t xml:space="preserve">; </w:t>
      </w:r>
      <w:r w:rsidRPr="006C1A6F">
        <w:rPr>
          <w:rFonts w:ascii="Times New Roman" w:eastAsia="Times New Roman" w:hAnsi="Times New Roman" w:cs="Times New Roman"/>
          <w:sz w:val="24"/>
          <w:szCs w:val="24"/>
          <w:lang w:val="en-US"/>
        </w:rPr>
        <w:t>X</w:t>
      </w:r>
      <w:r w:rsidRPr="006C1A6F">
        <w:rPr>
          <w:rFonts w:ascii="Times New Roman" w:eastAsia="Times New Roman" w:hAnsi="Times New Roman" w:cs="Times New Roman"/>
          <w:sz w:val="24"/>
          <w:szCs w:val="24"/>
        </w:rPr>
        <w:t xml:space="preserve"> пар),</w:t>
      </w:r>
    </w:p>
    <w:p w:rsidR="00C8623B" w:rsidRPr="006C1A6F" w:rsidRDefault="00C8623B" w:rsidP="00E33603">
      <w:pPr>
        <w:tabs>
          <w:tab w:val="left" w:pos="284"/>
          <w:tab w:val="left" w:pos="426"/>
        </w:tabs>
        <w:spacing w:after="0" w:line="240" w:lineRule="auto"/>
        <w:rPr>
          <w:rFonts w:ascii="Times New Roman" w:eastAsia="Times New Roman" w:hAnsi="Times New Roman" w:cs="Times New Roman"/>
          <w:sz w:val="24"/>
          <w:szCs w:val="24"/>
        </w:rPr>
      </w:pPr>
      <w:r w:rsidRPr="006C1A6F">
        <w:rPr>
          <w:rFonts w:ascii="Times New Roman" w:eastAsia="Times New Roman" w:hAnsi="Times New Roman" w:cs="Times New Roman"/>
          <w:sz w:val="24"/>
          <w:szCs w:val="24"/>
        </w:rPr>
        <w:t xml:space="preserve">  в) верхнее слюноотделительное ядро (вегетативное ядро </w:t>
      </w:r>
      <w:r w:rsidRPr="006C1A6F">
        <w:rPr>
          <w:rFonts w:ascii="Times New Roman" w:eastAsia="Times New Roman" w:hAnsi="Times New Roman" w:cs="Times New Roman"/>
          <w:sz w:val="24"/>
          <w:szCs w:val="24"/>
          <w:lang w:val="en-US"/>
        </w:rPr>
        <w:t>VII</w:t>
      </w:r>
      <w:r w:rsidRPr="006C1A6F">
        <w:rPr>
          <w:rFonts w:ascii="Times New Roman" w:eastAsia="Times New Roman" w:hAnsi="Times New Roman" w:cs="Times New Roman"/>
          <w:sz w:val="24"/>
          <w:szCs w:val="24"/>
        </w:rPr>
        <w:t xml:space="preserve"> пара)</w:t>
      </w:r>
    </w:p>
    <w:p w:rsidR="00C8623B" w:rsidRPr="006C1A6F" w:rsidRDefault="00C8623B" w:rsidP="00E33603">
      <w:pPr>
        <w:tabs>
          <w:tab w:val="left" w:pos="284"/>
          <w:tab w:val="left" w:pos="426"/>
        </w:tabs>
        <w:spacing w:after="0" w:line="240" w:lineRule="auto"/>
        <w:rPr>
          <w:rFonts w:ascii="Times New Roman" w:eastAsia="Times New Roman" w:hAnsi="Times New Roman" w:cs="Times New Roman"/>
          <w:sz w:val="24"/>
          <w:szCs w:val="24"/>
        </w:rPr>
      </w:pPr>
      <w:r w:rsidRPr="006C1A6F">
        <w:rPr>
          <w:rFonts w:ascii="Times New Roman" w:eastAsia="Times New Roman" w:hAnsi="Times New Roman" w:cs="Times New Roman"/>
          <w:sz w:val="24"/>
          <w:szCs w:val="24"/>
        </w:rPr>
        <w:t xml:space="preserve">  г) вентральное и дорзальное улитковые ядра (чувствительные ядра </w:t>
      </w:r>
      <w:r w:rsidRPr="006C1A6F">
        <w:rPr>
          <w:rFonts w:ascii="Times New Roman" w:eastAsia="Times New Roman" w:hAnsi="Times New Roman" w:cs="Times New Roman"/>
          <w:sz w:val="24"/>
          <w:szCs w:val="24"/>
          <w:lang w:val="en-US"/>
        </w:rPr>
        <w:t>VIII</w:t>
      </w:r>
      <w:r w:rsidRPr="006C1A6F">
        <w:rPr>
          <w:rFonts w:ascii="Times New Roman" w:eastAsia="Times New Roman" w:hAnsi="Times New Roman" w:cs="Times New Roman"/>
          <w:sz w:val="24"/>
          <w:szCs w:val="24"/>
        </w:rPr>
        <w:t xml:space="preserve"> пара),</w:t>
      </w:r>
    </w:p>
    <w:p w:rsidR="00C8623B" w:rsidRPr="006C1A6F" w:rsidRDefault="00C8623B" w:rsidP="00E33603">
      <w:pPr>
        <w:tabs>
          <w:tab w:val="left" w:pos="284"/>
          <w:tab w:val="left" w:pos="426"/>
        </w:tabs>
        <w:spacing w:after="0" w:line="240" w:lineRule="auto"/>
        <w:rPr>
          <w:rFonts w:ascii="Times New Roman" w:eastAsia="Times New Roman" w:hAnsi="Times New Roman" w:cs="Times New Roman"/>
          <w:sz w:val="24"/>
          <w:szCs w:val="24"/>
        </w:rPr>
      </w:pPr>
      <w:r w:rsidRPr="006C1A6F">
        <w:rPr>
          <w:rFonts w:ascii="Times New Roman" w:eastAsia="Times New Roman" w:hAnsi="Times New Roman" w:cs="Times New Roman"/>
          <w:sz w:val="24"/>
          <w:szCs w:val="24"/>
        </w:rPr>
        <w:lastRenderedPageBreak/>
        <w:t xml:space="preserve">  д) вестибулярные ядра (Ройля, Швальбе, Дейтерса, Бехтерева) (чувствительные ядра </w:t>
      </w:r>
      <w:r w:rsidRPr="006C1A6F">
        <w:rPr>
          <w:rFonts w:ascii="Times New Roman" w:eastAsia="Times New Roman" w:hAnsi="Times New Roman" w:cs="Times New Roman"/>
          <w:sz w:val="24"/>
          <w:szCs w:val="24"/>
          <w:lang w:val="en-US"/>
        </w:rPr>
        <w:t>VIII</w:t>
      </w:r>
      <w:r w:rsidRPr="006C1A6F">
        <w:rPr>
          <w:rFonts w:ascii="Times New Roman" w:eastAsia="Times New Roman" w:hAnsi="Times New Roman" w:cs="Times New Roman"/>
          <w:sz w:val="24"/>
          <w:szCs w:val="24"/>
        </w:rPr>
        <w:t xml:space="preserve"> пара),</w:t>
      </w:r>
    </w:p>
    <w:p w:rsidR="00C8623B" w:rsidRPr="006C1A6F" w:rsidRDefault="00C8623B" w:rsidP="00E33603">
      <w:pPr>
        <w:tabs>
          <w:tab w:val="left" w:pos="284"/>
          <w:tab w:val="left" w:pos="426"/>
        </w:tabs>
        <w:spacing w:after="0" w:line="240" w:lineRule="auto"/>
        <w:rPr>
          <w:rFonts w:ascii="Times New Roman" w:eastAsia="Times New Roman" w:hAnsi="Times New Roman" w:cs="Times New Roman"/>
          <w:sz w:val="24"/>
          <w:szCs w:val="24"/>
        </w:rPr>
      </w:pPr>
      <w:r w:rsidRPr="006C1A6F">
        <w:rPr>
          <w:rFonts w:ascii="Times New Roman" w:eastAsia="Times New Roman" w:hAnsi="Times New Roman" w:cs="Times New Roman"/>
          <w:sz w:val="24"/>
          <w:szCs w:val="24"/>
        </w:rPr>
        <w:t xml:space="preserve">  е)  двойное ядро (двигательное ядро </w:t>
      </w:r>
      <w:r w:rsidRPr="006C1A6F">
        <w:rPr>
          <w:rFonts w:ascii="Times New Roman" w:eastAsia="Times New Roman" w:hAnsi="Times New Roman" w:cs="Times New Roman"/>
          <w:sz w:val="24"/>
          <w:szCs w:val="24"/>
          <w:lang w:val="en-US"/>
        </w:rPr>
        <w:t>IX</w:t>
      </w:r>
      <w:r w:rsidRPr="006C1A6F">
        <w:rPr>
          <w:rFonts w:ascii="Times New Roman" w:eastAsia="Times New Roman" w:hAnsi="Times New Roman" w:cs="Times New Roman"/>
          <w:sz w:val="24"/>
          <w:szCs w:val="24"/>
        </w:rPr>
        <w:t xml:space="preserve">, </w:t>
      </w:r>
      <w:r w:rsidRPr="006C1A6F">
        <w:rPr>
          <w:rFonts w:ascii="Times New Roman" w:eastAsia="Times New Roman" w:hAnsi="Times New Roman" w:cs="Times New Roman"/>
          <w:sz w:val="24"/>
          <w:szCs w:val="24"/>
          <w:lang w:val="en-US"/>
        </w:rPr>
        <w:t>X</w:t>
      </w:r>
      <w:r w:rsidRPr="006C1A6F">
        <w:rPr>
          <w:rFonts w:ascii="Times New Roman" w:eastAsia="Times New Roman" w:hAnsi="Times New Roman" w:cs="Times New Roman"/>
          <w:sz w:val="24"/>
          <w:szCs w:val="24"/>
        </w:rPr>
        <w:t xml:space="preserve">, </w:t>
      </w:r>
      <w:r w:rsidRPr="006C1A6F">
        <w:rPr>
          <w:rFonts w:ascii="Times New Roman" w:eastAsia="Times New Roman" w:hAnsi="Times New Roman" w:cs="Times New Roman"/>
          <w:sz w:val="24"/>
          <w:szCs w:val="24"/>
          <w:lang w:val="en-US"/>
        </w:rPr>
        <w:t>XI</w:t>
      </w:r>
      <w:r w:rsidRPr="006C1A6F">
        <w:rPr>
          <w:rFonts w:ascii="Times New Roman" w:eastAsia="Times New Roman" w:hAnsi="Times New Roman" w:cs="Times New Roman"/>
          <w:sz w:val="24"/>
          <w:szCs w:val="24"/>
        </w:rPr>
        <w:t xml:space="preserve"> пар),</w:t>
      </w:r>
    </w:p>
    <w:p w:rsidR="00C8623B" w:rsidRPr="006C1A6F" w:rsidRDefault="00C8623B" w:rsidP="00E33603">
      <w:pPr>
        <w:tabs>
          <w:tab w:val="left" w:pos="284"/>
          <w:tab w:val="left" w:pos="426"/>
        </w:tabs>
        <w:spacing w:after="0" w:line="240" w:lineRule="auto"/>
        <w:rPr>
          <w:rFonts w:ascii="Times New Roman" w:eastAsia="Times New Roman" w:hAnsi="Times New Roman" w:cs="Times New Roman"/>
          <w:sz w:val="24"/>
          <w:szCs w:val="24"/>
        </w:rPr>
      </w:pPr>
      <w:r w:rsidRPr="006C1A6F">
        <w:rPr>
          <w:rFonts w:ascii="Times New Roman" w:eastAsia="Times New Roman" w:hAnsi="Times New Roman" w:cs="Times New Roman"/>
          <w:sz w:val="24"/>
          <w:szCs w:val="24"/>
        </w:rPr>
        <w:t xml:space="preserve">  ж)  нижнее слюноотделительное ядро ( вегетативное ядро </w:t>
      </w:r>
      <w:r w:rsidRPr="006C1A6F">
        <w:rPr>
          <w:rFonts w:ascii="Times New Roman" w:eastAsia="Times New Roman" w:hAnsi="Times New Roman" w:cs="Times New Roman"/>
          <w:sz w:val="24"/>
          <w:szCs w:val="24"/>
          <w:lang w:val="en-US"/>
        </w:rPr>
        <w:t>IX</w:t>
      </w:r>
      <w:r w:rsidRPr="006C1A6F">
        <w:rPr>
          <w:rFonts w:ascii="Times New Roman" w:eastAsia="Times New Roman" w:hAnsi="Times New Roman" w:cs="Times New Roman"/>
          <w:sz w:val="24"/>
          <w:szCs w:val="24"/>
        </w:rPr>
        <w:t xml:space="preserve"> пар),</w:t>
      </w:r>
    </w:p>
    <w:p w:rsidR="00C8623B" w:rsidRPr="006C1A6F" w:rsidRDefault="00C8623B" w:rsidP="00E33603">
      <w:pPr>
        <w:tabs>
          <w:tab w:val="left" w:pos="284"/>
          <w:tab w:val="left" w:pos="426"/>
        </w:tabs>
        <w:spacing w:after="0" w:line="240" w:lineRule="auto"/>
        <w:rPr>
          <w:rFonts w:ascii="Times New Roman" w:eastAsia="Times New Roman" w:hAnsi="Times New Roman" w:cs="Times New Roman"/>
          <w:sz w:val="24"/>
          <w:szCs w:val="24"/>
        </w:rPr>
      </w:pPr>
      <w:r w:rsidRPr="006C1A6F">
        <w:rPr>
          <w:rFonts w:ascii="Times New Roman" w:eastAsia="Times New Roman" w:hAnsi="Times New Roman" w:cs="Times New Roman"/>
          <w:sz w:val="24"/>
          <w:szCs w:val="24"/>
        </w:rPr>
        <w:t xml:space="preserve">   з)  дорзальное ядро блуждающего нерва (вегетативное ядро </w:t>
      </w:r>
      <w:r w:rsidRPr="006C1A6F">
        <w:rPr>
          <w:rFonts w:ascii="Times New Roman" w:eastAsia="Times New Roman" w:hAnsi="Times New Roman" w:cs="Times New Roman"/>
          <w:sz w:val="24"/>
          <w:szCs w:val="24"/>
          <w:lang w:val="en-US"/>
        </w:rPr>
        <w:t>X</w:t>
      </w:r>
      <w:r w:rsidRPr="006C1A6F">
        <w:rPr>
          <w:rFonts w:ascii="Times New Roman" w:eastAsia="Times New Roman" w:hAnsi="Times New Roman" w:cs="Times New Roman"/>
          <w:sz w:val="24"/>
          <w:szCs w:val="24"/>
        </w:rPr>
        <w:t xml:space="preserve"> пара),</w:t>
      </w:r>
    </w:p>
    <w:p w:rsidR="00C8623B" w:rsidRPr="006C1A6F" w:rsidRDefault="00C8623B" w:rsidP="00E33603">
      <w:pPr>
        <w:tabs>
          <w:tab w:val="left" w:pos="284"/>
          <w:tab w:val="left" w:pos="426"/>
        </w:tabs>
        <w:spacing w:after="0" w:line="240" w:lineRule="auto"/>
        <w:rPr>
          <w:rFonts w:ascii="Times New Roman" w:eastAsia="Times New Roman" w:hAnsi="Times New Roman" w:cs="Times New Roman"/>
          <w:sz w:val="24"/>
          <w:szCs w:val="24"/>
        </w:rPr>
      </w:pPr>
      <w:r w:rsidRPr="006C1A6F">
        <w:rPr>
          <w:rFonts w:ascii="Times New Roman" w:eastAsia="Times New Roman" w:hAnsi="Times New Roman" w:cs="Times New Roman"/>
          <w:sz w:val="24"/>
          <w:szCs w:val="24"/>
        </w:rPr>
        <w:t xml:space="preserve">   и) спинномозговое ядро добавочного нерва (двигательное ядро </w:t>
      </w:r>
      <w:r w:rsidRPr="006C1A6F">
        <w:rPr>
          <w:rFonts w:ascii="Times New Roman" w:eastAsia="Times New Roman" w:hAnsi="Times New Roman" w:cs="Times New Roman"/>
          <w:sz w:val="24"/>
          <w:szCs w:val="24"/>
          <w:lang w:val="en-US"/>
        </w:rPr>
        <w:t>XI</w:t>
      </w:r>
      <w:r w:rsidRPr="006C1A6F">
        <w:rPr>
          <w:rFonts w:ascii="Times New Roman" w:eastAsia="Times New Roman" w:hAnsi="Times New Roman" w:cs="Times New Roman"/>
          <w:sz w:val="24"/>
          <w:szCs w:val="24"/>
        </w:rPr>
        <w:t xml:space="preserve"> пара),</w:t>
      </w:r>
    </w:p>
    <w:p w:rsidR="00C8623B" w:rsidRPr="006C1A6F" w:rsidRDefault="00C8623B" w:rsidP="00E33603">
      <w:pPr>
        <w:tabs>
          <w:tab w:val="left" w:pos="284"/>
          <w:tab w:val="left" w:pos="426"/>
        </w:tabs>
        <w:spacing w:after="0" w:line="240" w:lineRule="auto"/>
        <w:rPr>
          <w:rFonts w:ascii="Times New Roman" w:eastAsia="Times New Roman" w:hAnsi="Times New Roman" w:cs="Times New Roman"/>
          <w:sz w:val="24"/>
          <w:szCs w:val="24"/>
        </w:rPr>
      </w:pPr>
      <w:r w:rsidRPr="006C1A6F">
        <w:rPr>
          <w:rFonts w:ascii="Times New Roman" w:eastAsia="Times New Roman" w:hAnsi="Times New Roman" w:cs="Times New Roman"/>
          <w:sz w:val="24"/>
          <w:szCs w:val="24"/>
        </w:rPr>
        <w:t xml:space="preserve">   к)  двигательное ядро подъязычного нерва (</w:t>
      </w:r>
      <w:r w:rsidRPr="006C1A6F">
        <w:rPr>
          <w:rFonts w:ascii="Times New Roman" w:eastAsia="Times New Roman" w:hAnsi="Times New Roman" w:cs="Times New Roman"/>
          <w:sz w:val="24"/>
          <w:szCs w:val="24"/>
          <w:lang w:val="en-US"/>
        </w:rPr>
        <w:t>XII</w:t>
      </w:r>
      <w:r w:rsidRPr="006C1A6F">
        <w:rPr>
          <w:rFonts w:ascii="Times New Roman" w:eastAsia="Times New Roman" w:hAnsi="Times New Roman" w:cs="Times New Roman"/>
          <w:sz w:val="24"/>
          <w:szCs w:val="24"/>
        </w:rPr>
        <w:t xml:space="preserve">  пара);</w:t>
      </w:r>
    </w:p>
    <w:p w:rsidR="00C8623B" w:rsidRPr="006C1A6F" w:rsidRDefault="00C8623B" w:rsidP="00E33603">
      <w:pPr>
        <w:tabs>
          <w:tab w:val="left" w:pos="284"/>
          <w:tab w:val="left" w:pos="426"/>
        </w:tabs>
        <w:spacing w:after="0" w:line="240" w:lineRule="auto"/>
        <w:rPr>
          <w:rFonts w:ascii="Times New Roman" w:eastAsia="Times New Roman" w:hAnsi="Times New Roman" w:cs="Times New Roman"/>
          <w:sz w:val="24"/>
          <w:szCs w:val="24"/>
        </w:rPr>
      </w:pPr>
      <w:r w:rsidRPr="006C1A6F">
        <w:rPr>
          <w:rFonts w:ascii="Times New Roman" w:eastAsia="Times New Roman" w:hAnsi="Times New Roman" w:cs="Times New Roman"/>
          <w:sz w:val="24"/>
          <w:szCs w:val="24"/>
        </w:rPr>
        <w:t xml:space="preserve">2. На основании мозга </w:t>
      </w:r>
      <w:r w:rsidRPr="006C1A6F">
        <w:rPr>
          <w:rFonts w:ascii="Times New Roman" w:eastAsia="Times New Roman" w:hAnsi="Times New Roman" w:cs="Times New Roman"/>
          <w:sz w:val="24"/>
          <w:szCs w:val="24"/>
          <w:lang w:val="en-US"/>
        </w:rPr>
        <w:t>VII</w:t>
      </w:r>
      <w:r w:rsidRPr="006C1A6F">
        <w:rPr>
          <w:rFonts w:ascii="Times New Roman" w:eastAsia="Times New Roman" w:hAnsi="Times New Roman" w:cs="Times New Roman"/>
          <w:sz w:val="24"/>
          <w:szCs w:val="24"/>
        </w:rPr>
        <w:t>-</w:t>
      </w:r>
      <w:r w:rsidRPr="006C1A6F">
        <w:rPr>
          <w:rFonts w:ascii="Times New Roman" w:eastAsia="Times New Roman" w:hAnsi="Times New Roman" w:cs="Times New Roman"/>
          <w:sz w:val="24"/>
          <w:szCs w:val="24"/>
          <w:lang w:val="en-US"/>
        </w:rPr>
        <w:t>XII</w:t>
      </w:r>
      <w:r w:rsidRPr="006C1A6F">
        <w:rPr>
          <w:rFonts w:ascii="Times New Roman" w:eastAsia="Times New Roman" w:hAnsi="Times New Roman" w:cs="Times New Roman"/>
          <w:sz w:val="24"/>
          <w:szCs w:val="24"/>
        </w:rPr>
        <w:t xml:space="preserve"> пары черепных нервов:</w:t>
      </w:r>
    </w:p>
    <w:p w:rsidR="00C8623B" w:rsidRPr="006C1A6F" w:rsidRDefault="00C8623B" w:rsidP="00E33603">
      <w:pPr>
        <w:tabs>
          <w:tab w:val="left" w:pos="284"/>
          <w:tab w:val="left" w:pos="426"/>
        </w:tabs>
        <w:spacing w:after="0" w:line="240" w:lineRule="auto"/>
        <w:rPr>
          <w:rFonts w:ascii="Times New Roman" w:eastAsia="Times New Roman" w:hAnsi="Times New Roman" w:cs="Times New Roman"/>
          <w:sz w:val="24"/>
          <w:szCs w:val="24"/>
        </w:rPr>
      </w:pPr>
      <w:r w:rsidRPr="006C1A6F">
        <w:rPr>
          <w:rFonts w:ascii="Times New Roman" w:eastAsia="Times New Roman" w:hAnsi="Times New Roman" w:cs="Times New Roman"/>
          <w:sz w:val="24"/>
          <w:szCs w:val="24"/>
        </w:rPr>
        <w:t xml:space="preserve">   а)  </w:t>
      </w:r>
      <w:r w:rsidRPr="006C1A6F">
        <w:rPr>
          <w:rFonts w:ascii="Times New Roman" w:eastAsia="Times New Roman" w:hAnsi="Times New Roman" w:cs="Times New Roman"/>
          <w:sz w:val="24"/>
          <w:szCs w:val="24"/>
          <w:lang w:val="en-US"/>
        </w:rPr>
        <w:t>VII</w:t>
      </w:r>
      <w:r w:rsidRPr="006C1A6F">
        <w:rPr>
          <w:rFonts w:ascii="Times New Roman" w:eastAsia="Times New Roman" w:hAnsi="Times New Roman" w:cs="Times New Roman"/>
          <w:sz w:val="24"/>
          <w:szCs w:val="24"/>
        </w:rPr>
        <w:t xml:space="preserve"> пару-промежуточно-лицевой нерв в области мосто-мозжечкового угла,</w:t>
      </w:r>
    </w:p>
    <w:p w:rsidR="00C8623B" w:rsidRPr="006C1A6F" w:rsidRDefault="00C8623B" w:rsidP="00022FDE">
      <w:pPr>
        <w:tabs>
          <w:tab w:val="left" w:pos="284"/>
          <w:tab w:val="left" w:pos="426"/>
        </w:tabs>
        <w:spacing w:after="0" w:line="240" w:lineRule="auto"/>
        <w:jc w:val="both"/>
        <w:rPr>
          <w:rFonts w:ascii="Times New Roman" w:eastAsia="Times New Roman" w:hAnsi="Times New Roman" w:cs="Times New Roman"/>
          <w:sz w:val="24"/>
          <w:szCs w:val="24"/>
        </w:rPr>
      </w:pPr>
      <w:r w:rsidRPr="006C1A6F">
        <w:rPr>
          <w:rFonts w:ascii="Times New Roman" w:eastAsia="Times New Roman" w:hAnsi="Times New Roman" w:cs="Times New Roman"/>
          <w:sz w:val="24"/>
          <w:szCs w:val="24"/>
        </w:rPr>
        <w:t xml:space="preserve">   б)  </w:t>
      </w:r>
      <w:r w:rsidRPr="006C1A6F">
        <w:rPr>
          <w:rFonts w:ascii="Times New Roman" w:eastAsia="Times New Roman" w:hAnsi="Times New Roman" w:cs="Times New Roman"/>
          <w:sz w:val="24"/>
          <w:szCs w:val="24"/>
          <w:lang w:val="en-US"/>
        </w:rPr>
        <w:t>VIII</w:t>
      </w:r>
      <w:r w:rsidRPr="006C1A6F">
        <w:rPr>
          <w:rFonts w:ascii="Times New Roman" w:eastAsia="Times New Roman" w:hAnsi="Times New Roman" w:cs="Times New Roman"/>
          <w:sz w:val="24"/>
          <w:szCs w:val="24"/>
        </w:rPr>
        <w:t xml:space="preserve"> пару-преддверно-улитковый нерв в области мосто-мозжечкового угла, латеральнее        </w:t>
      </w:r>
      <w:r w:rsidRPr="006C1A6F">
        <w:rPr>
          <w:rFonts w:ascii="Times New Roman" w:eastAsia="Times New Roman" w:hAnsi="Times New Roman" w:cs="Times New Roman"/>
          <w:sz w:val="24"/>
          <w:szCs w:val="24"/>
          <w:lang w:val="en-US"/>
        </w:rPr>
        <w:t>VII</w:t>
      </w:r>
      <w:r w:rsidRPr="006C1A6F">
        <w:rPr>
          <w:rFonts w:ascii="Times New Roman" w:eastAsia="Times New Roman" w:hAnsi="Times New Roman" w:cs="Times New Roman"/>
          <w:sz w:val="24"/>
          <w:szCs w:val="24"/>
        </w:rPr>
        <w:t xml:space="preserve"> пары,</w:t>
      </w:r>
    </w:p>
    <w:p w:rsidR="00C8623B" w:rsidRPr="006C1A6F" w:rsidRDefault="00C8623B" w:rsidP="00E33603">
      <w:pPr>
        <w:tabs>
          <w:tab w:val="left" w:pos="284"/>
          <w:tab w:val="left" w:pos="426"/>
        </w:tabs>
        <w:spacing w:after="0" w:line="240" w:lineRule="auto"/>
        <w:rPr>
          <w:rFonts w:ascii="Times New Roman" w:eastAsia="Times New Roman" w:hAnsi="Times New Roman" w:cs="Times New Roman"/>
          <w:sz w:val="24"/>
          <w:szCs w:val="24"/>
        </w:rPr>
      </w:pPr>
      <w:r w:rsidRPr="006C1A6F">
        <w:rPr>
          <w:rFonts w:ascii="Times New Roman" w:eastAsia="Times New Roman" w:hAnsi="Times New Roman" w:cs="Times New Roman"/>
          <w:sz w:val="24"/>
          <w:szCs w:val="24"/>
        </w:rPr>
        <w:t xml:space="preserve">   в)  </w:t>
      </w:r>
      <w:r w:rsidRPr="006C1A6F">
        <w:rPr>
          <w:rFonts w:ascii="Times New Roman" w:eastAsia="Times New Roman" w:hAnsi="Times New Roman" w:cs="Times New Roman"/>
          <w:sz w:val="24"/>
          <w:szCs w:val="24"/>
          <w:lang w:val="en-US"/>
        </w:rPr>
        <w:t>IX</w:t>
      </w:r>
      <w:r w:rsidRPr="006C1A6F">
        <w:rPr>
          <w:rFonts w:ascii="Times New Roman" w:eastAsia="Times New Roman" w:hAnsi="Times New Roman" w:cs="Times New Roman"/>
          <w:sz w:val="24"/>
          <w:szCs w:val="24"/>
        </w:rPr>
        <w:t xml:space="preserve"> пару-языкоглоточный нерв в латерально-задней борозде продолговатого мозга,</w:t>
      </w:r>
    </w:p>
    <w:p w:rsidR="00C8623B" w:rsidRPr="006C1A6F" w:rsidRDefault="00C8623B" w:rsidP="00E33603">
      <w:pPr>
        <w:tabs>
          <w:tab w:val="left" w:pos="284"/>
          <w:tab w:val="left" w:pos="426"/>
        </w:tabs>
        <w:spacing w:after="0" w:line="240" w:lineRule="auto"/>
        <w:rPr>
          <w:rFonts w:ascii="Times New Roman" w:eastAsia="Times New Roman" w:hAnsi="Times New Roman" w:cs="Times New Roman"/>
          <w:sz w:val="24"/>
          <w:szCs w:val="24"/>
        </w:rPr>
      </w:pPr>
      <w:r w:rsidRPr="006C1A6F">
        <w:rPr>
          <w:rFonts w:ascii="Times New Roman" w:eastAsia="Times New Roman" w:hAnsi="Times New Roman" w:cs="Times New Roman"/>
          <w:sz w:val="24"/>
          <w:szCs w:val="24"/>
        </w:rPr>
        <w:t xml:space="preserve">   г) </w:t>
      </w:r>
      <w:r w:rsidRPr="006C1A6F">
        <w:rPr>
          <w:rFonts w:ascii="Times New Roman" w:eastAsia="Times New Roman" w:hAnsi="Times New Roman" w:cs="Times New Roman"/>
          <w:sz w:val="24"/>
          <w:szCs w:val="24"/>
          <w:lang w:val="en-US"/>
        </w:rPr>
        <w:t>X</w:t>
      </w:r>
      <w:r w:rsidRPr="006C1A6F">
        <w:rPr>
          <w:rFonts w:ascii="Times New Roman" w:eastAsia="Times New Roman" w:hAnsi="Times New Roman" w:cs="Times New Roman"/>
          <w:sz w:val="24"/>
          <w:szCs w:val="24"/>
        </w:rPr>
        <w:t xml:space="preserve"> пару-блуждающий нерв в латерально – задней борозде продолговатого мозга </w:t>
      </w:r>
    </w:p>
    <w:p w:rsidR="00C8623B" w:rsidRPr="006C1A6F" w:rsidRDefault="00C8623B" w:rsidP="00E33603">
      <w:pPr>
        <w:tabs>
          <w:tab w:val="left" w:pos="284"/>
          <w:tab w:val="left" w:pos="426"/>
        </w:tabs>
        <w:spacing w:after="0" w:line="240" w:lineRule="auto"/>
        <w:rPr>
          <w:rFonts w:ascii="Times New Roman" w:eastAsia="Times New Roman" w:hAnsi="Times New Roman" w:cs="Times New Roman"/>
          <w:sz w:val="24"/>
          <w:szCs w:val="24"/>
        </w:rPr>
      </w:pPr>
      <w:r w:rsidRPr="006C1A6F">
        <w:rPr>
          <w:rFonts w:ascii="Times New Roman" w:eastAsia="Times New Roman" w:hAnsi="Times New Roman" w:cs="Times New Roman"/>
          <w:sz w:val="24"/>
          <w:szCs w:val="24"/>
        </w:rPr>
        <w:t xml:space="preserve">       каудальнее </w:t>
      </w:r>
      <w:r w:rsidRPr="006C1A6F">
        <w:rPr>
          <w:rFonts w:ascii="Times New Roman" w:eastAsia="Times New Roman" w:hAnsi="Times New Roman" w:cs="Times New Roman"/>
          <w:sz w:val="24"/>
          <w:szCs w:val="24"/>
          <w:lang w:val="en-US"/>
        </w:rPr>
        <w:t>IX</w:t>
      </w:r>
      <w:r w:rsidRPr="006C1A6F">
        <w:rPr>
          <w:rFonts w:ascii="Times New Roman" w:eastAsia="Times New Roman" w:hAnsi="Times New Roman" w:cs="Times New Roman"/>
          <w:sz w:val="24"/>
          <w:szCs w:val="24"/>
        </w:rPr>
        <w:t xml:space="preserve"> пары,</w:t>
      </w:r>
    </w:p>
    <w:p w:rsidR="00C8623B" w:rsidRPr="006C1A6F" w:rsidRDefault="00C8623B" w:rsidP="00022FDE">
      <w:pPr>
        <w:tabs>
          <w:tab w:val="left" w:pos="284"/>
          <w:tab w:val="left" w:pos="426"/>
        </w:tabs>
        <w:spacing w:after="0" w:line="240" w:lineRule="auto"/>
        <w:jc w:val="both"/>
        <w:rPr>
          <w:rFonts w:ascii="Times New Roman" w:eastAsia="Times New Roman" w:hAnsi="Times New Roman" w:cs="Times New Roman"/>
          <w:sz w:val="24"/>
          <w:szCs w:val="24"/>
        </w:rPr>
      </w:pPr>
      <w:r w:rsidRPr="006C1A6F">
        <w:rPr>
          <w:rFonts w:ascii="Times New Roman" w:eastAsia="Times New Roman" w:hAnsi="Times New Roman" w:cs="Times New Roman"/>
          <w:sz w:val="24"/>
          <w:szCs w:val="24"/>
        </w:rPr>
        <w:t xml:space="preserve">   д) </w:t>
      </w:r>
      <w:r w:rsidRPr="006C1A6F">
        <w:rPr>
          <w:rFonts w:ascii="Times New Roman" w:eastAsia="Times New Roman" w:hAnsi="Times New Roman" w:cs="Times New Roman"/>
          <w:sz w:val="24"/>
          <w:szCs w:val="24"/>
          <w:lang w:val="en-US"/>
        </w:rPr>
        <w:t>XI</w:t>
      </w:r>
      <w:r w:rsidRPr="006C1A6F">
        <w:rPr>
          <w:rFonts w:ascii="Times New Roman" w:eastAsia="Times New Roman" w:hAnsi="Times New Roman" w:cs="Times New Roman"/>
          <w:sz w:val="24"/>
          <w:szCs w:val="24"/>
        </w:rPr>
        <w:t xml:space="preserve"> пару-добавочный нерв в латерально-задней борозде продолговатого мозга, каудальнее </w:t>
      </w:r>
      <w:r w:rsidRPr="006C1A6F">
        <w:rPr>
          <w:rFonts w:ascii="Times New Roman" w:eastAsia="Times New Roman" w:hAnsi="Times New Roman" w:cs="Times New Roman"/>
          <w:sz w:val="24"/>
          <w:szCs w:val="24"/>
          <w:lang w:val="en-US"/>
        </w:rPr>
        <w:t>X</w:t>
      </w:r>
      <w:r w:rsidRPr="006C1A6F">
        <w:rPr>
          <w:rFonts w:ascii="Times New Roman" w:eastAsia="Times New Roman" w:hAnsi="Times New Roman" w:cs="Times New Roman"/>
          <w:sz w:val="24"/>
          <w:szCs w:val="24"/>
        </w:rPr>
        <w:t xml:space="preserve"> пары,</w:t>
      </w:r>
    </w:p>
    <w:p w:rsidR="00C8623B" w:rsidRPr="006C1A6F" w:rsidRDefault="00C8623B" w:rsidP="00E33603">
      <w:pPr>
        <w:tabs>
          <w:tab w:val="left" w:pos="284"/>
          <w:tab w:val="left" w:pos="426"/>
        </w:tabs>
        <w:spacing w:after="0" w:line="240" w:lineRule="auto"/>
        <w:rPr>
          <w:rFonts w:ascii="Times New Roman" w:eastAsia="Times New Roman" w:hAnsi="Times New Roman" w:cs="Times New Roman"/>
          <w:sz w:val="24"/>
          <w:szCs w:val="24"/>
        </w:rPr>
      </w:pPr>
      <w:r w:rsidRPr="006C1A6F">
        <w:rPr>
          <w:rFonts w:ascii="Times New Roman" w:eastAsia="Times New Roman" w:hAnsi="Times New Roman" w:cs="Times New Roman"/>
          <w:sz w:val="24"/>
          <w:szCs w:val="24"/>
        </w:rPr>
        <w:t xml:space="preserve">   е)  </w:t>
      </w:r>
      <w:r w:rsidRPr="006C1A6F">
        <w:rPr>
          <w:rFonts w:ascii="Times New Roman" w:eastAsia="Times New Roman" w:hAnsi="Times New Roman" w:cs="Times New Roman"/>
          <w:sz w:val="24"/>
          <w:szCs w:val="24"/>
          <w:lang w:val="en-US"/>
        </w:rPr>
        <w:t>XII</w:t>
      </w:r>
      <w:r w:rsidRPr="006C1A6F">
        <w:rPr>
          <w:rFonts w:ascii="Times New Roman" w:eastAsia="Times New Roman" w:hAnsi="Times New Roman" w:cs="Times New Roman"/>
          <w:sz w:val="24"/>
          <w:szCs w:val="24"/>
        </w:rPr>
        <w:t xml:space="preserve"> пару-подъязычный нерв в латерально-передней борозде продолговатого мозга.</w:t>
      </w:r>
    </w:p>
    <w:p w:rsidR="00C8623B" w:rsidRPr="006C1A6F" w:rsidRDefault="00C8623B" w:rsidP="00E33603">
      <w:pPr>
        <w:tabs>
          <w:tab w:val="left" w:pos="284"/>
          <w:tab w:val="left" w:pos="426"/>
        </w:tabs>
        <w:spacing w:after="0" w:line="240" w:lineRule="auto"/>
        <w:rPr>
          <w:rFonts w:ascii="Times New Roman" w:eastAsia="Times New Roman" w:hAnsi="Times New Roman" w:cs="Times New Roman"/>
          <w:sz w:val="24"/>
          <w:szCs w:val="24"/>
        </w:rPr>
      </w:pPr>
      <w:r w:rsidRPr="006C1A6F">
        <w:rPr>
          <w:rFonts w:ascii="Times New Roman" w:eastAsia="Times New Roman" w:hAnsi="Times New Roman" w:cs="Times New Roman"/>
          <w:sz w:val="24"/>
          <w:szCs w:val="24"/>
        </w:rPr>
        <w:t xml:space="preserve">3. На основании черепа места прохождения </w:t>
      </w:r>
      <w:r w:rsidRPr="006C1A6F">
        <w:rPr>
          <w:rFonts w:ascii="Times New Roman" w:eastAsia="Times New Roman" w:hAnsi="Times New Roman" w:cs="Times New Roman"/>
          <w:sz w:val="24"/>
          <w:szCs w:val="24"/>
          <w:lang w:val="en-US"/>
        </w:rPr>
        <w:t>VII</w:t>
      </w:r>
      <w:r w:rsidRPr="006C1A6F">
        <w:rPr>
          <w:rFonts w:ascii="Times New Roman" w:eastAsia="Times New Roman" w:hAnsi="Times New Roman" w:cs="Times New Roman"/>
          <w:sz w:val="24"/>
          <w:szCs w:val="24"/>
        </w:rPr>
        <w:t xml:space="preserve"> – </w:t>
      </w:r>
      <w:r w:rsidRPr="006C1A6F">
        <w:rPr>
          <w:rFonts w:ascii="Times New Roman" w:eastAsia="Times New Roman" w:hAnsi="Times New Roman" w:cs="Times New Roman"/>
          <w:sz w:val="24"/>
          <w:szCs w:val="24"/>
          <w:lang w:val="en-US"/>
        </w:rPr>
        <w:t>XII</w:t>
      </w:r>
      <w:r w:rsidRPr="006C1A6F">
        <w:rPr>
          <w:rFonts w:ascii="Times New Roman" w:eastAsia="Times New Roman" w:hAnsi="Times New Roman" w:cs="Times New Roman"/>
          <w:sz w:val="24"/>
          <w:szCs w:val="24"/>
        </w:rPr>
        <w:t xml:space="preserve"> пар черепных нервов:</w:t>
      </w:r>
    </w:p>
    <w:p w:rsidR="00C8623B" w:rsidRPr="006C1A6F" w:rsidRDefault="00C8623B" w:rsidP="00022FDE">
      <w:pPr>
        <w:tabs>
          <w:tab w:val="left" w:pos="284"/>
          <w:tab w:val="left" w:pos="426"/>
        </w:tabs>
        <w:spacing w:after="0" w:line="240" w:lineRule="auto"/>
        <w:jc w:val="both"/>
        <w:rPr>
          <w:rFonts w:ascii="Times New Roman" w:eastAsia="Times New Roman" w:hAnsi="Times New Roman" w:cs="Times New Roman"/>
          <w:sz w:val="24"/>
          <w:szCs w:val="24"/>
        </w:rPr>
      </w:pPr>
      <w:r w:rsidRPr="006C1A6F">
        <w:rPr>
          <w:rFonts w:ascii="Times New Roman" w:eastAsia="Times New Roman" w:hAnsi="Times New Roman" w:cs="Times New Roman"/>
          <w:sz w:val="24"/>
          <w:szCs w:val="24"/>
        </w:rPr>
        <w:t xml:space="preserve">   а) промежуточно-лицевой нерв – внутреннее слуховое отверстие, лицевой канал, шило-       сосцевидное отверстие,</w:t>
      </w:r>
    </w:p>
    <w:p w:rsidR="00C8623B" w:rsidRPr="006C1A6F" w:rsidRDefault="00C8623B" w:rsidP="00E33603">
      <w:pPr>
        <w:tabs>
          <w:tab w:val="left" w:pos="284"/>
          <w:tab w:val="left" w:pos="426"/>
        </w:tabs>
        <w:spacing w:after="0" w:line="240" w:lineRule="auto"/>
        <w:rPr>
          <w:rFonts w:ascii="Times New Roman" w:eastAsia="Times New Roman" w:hAnsi="Times New Roman" w:cs="Times New Roman"/>
          <w:sz w:val="24"/>
          <w:szCs w:val="24"/>
        </w:rPr>
      </w:pPr>
      <w:r w:rsidRPr="006C1A6F">
        <w:rPr>
          <w:rFonts w:ascii="Times New Roman" w:eastAsia="Times New Roman" w:hAnsi="Times New Roman" w:cs="Times New Roman"/>
          <w:sz w:val="24"/>
          <w:szCs w:val="24"/>
        </w:rPr>
        <w:t xml:space="preserve">   б)  преддверно-слуховой нерв – внутреннее слуховое отверстие,</w:t>
      </w:r>
    </w:p>
    <w:p w:rsidR="00C8623B" w:rsidRPr="006C1A6F" w:rsidRDefault="00C8623B" w:rsidP="00E33603">
      <w:pPr>
        <w:tabs>
          <w:tab w:val="left" w:pos="284"/>
          <w:tab w:val="left" w:pos="426"/>
        </w:tabs>
        <w:spacing w:after="0" w:line="240" w:lineRule="auto"/>
        <w:rPr>
          <w:rFonts w:ascii="Times New Roman" w:eastAsia="Times New Roman" w:hAnsi="Times New Roman" w:cs="Times New Roman"/>
          <w:sz w:val="24"/>
          <w:szCs w:val="24"/>
        </w:rPr>
      </w:pPr>
      <w:r w:rsidRPr="006C1A6F">
        <w:rPr>
          <w:rFonts w:ascii="Times New Roman" w:eastAsia="Times New Roman" w:hAnsi="Times New Roman" w:cs="Times New Roman"/>
          <w:sz w:val="24"/>
          <w:szCs w:val="24"/>
        </w:rPr>
        <w:t xml:space="preserve">   в)  языкоглоточный нерв – яремное отверстие,</w:t>
      </w:r>
    </w:p>
    <w:p w:rsidR="00C8623B" w:rsidRPr="006C1A6F" w:rsidRDefault="00C8623B" w:rsidP="00E33603">
      <w:pPr>
        <w:tabs>
          <w:tab w:val="left" w:pos="284"/>
          <w:tab w:val="left" w:pos="426"/>
        </w:tabs>
        <w:spacing w:after="0" w:line="240" w:lineRule="auto"/>
        <w:rPr>
          <w:rFonts w:ascii="Times New Roman" w:eastAsia="Times New Roman" w:hAnsi="Times New Roman" w:cs="Times New Roman"/>
          <w:sz w:val="24"/>
          <w:szCs w:val="24"/>
        </w:rPr>
      </w:pPr>
      <w:r w:rsidRPr="006C1A6F">
        <w:rPr>
          <w:rFonts w:ascii="Times New Roman" w:eastAsia="Times New Roman" w:hAnsi="Times New Roman" w:cs="Times New Roman"/>
          <w:sz w:val="24"/>
          <w:szCs w:val="24"/>
        </w:rPr>
        <w:t xml:space="preserve">   г)  блуждающий нерв – яремное отверстие,</w:t>
      </w:r>
    </w:p>
    <w:p w:rsidR="00C8623B" w:rsidRPr="006C1A6F" w:rsidRDefault="00C8623B" w:rsidP="00E33603">
      <w:pPr>
        <w:tabs>
          <w:tab w:val="left" w:pos="284"/>
          <w:tab w:val="left" w:pos="426"/>
        </w:tabs>
        <w:spacing w:after="0" w:line="240" w:lineRule="auto"/>
        <w:rPr>
          <w:rFonts w:ascii="Times New Roman" w:eastAsia="Times New Roman" w:hAnsi="Times New Roman" w:cs="Times New Roman"/>
          <w:sz w:val="24"/>
          <w:szCs w:val="24"/>
        </w:rPr>
      </w:pPr>
      <w:r w:rsidRPr="006C1A6F">
        <w:rPr>
          <w:rFonts w:ascii="Times New Roman" w:eastAsia="Times New Roman" w:hAnsi="Times New Roman" w:cs="Times New Roman"/>
          <w:sz w:val="24"/>
          <w:szCs w:val="24"/>
        </w:rPr>
        <w:t xml:space="preserve">   д) добавочный нерв – яремное отверстие,</w:t>
      </w:r>
    </w:p>
    <w:p w:rsidR="00C8623B" w:rsidRPr="006C1A6F" w:rsidRDefault="00C8623B" w:rsidP="00E33603">
      <w:pPr>
        <w:tabs>
          <w:tab w:val="left" w:pos="284"/>
          <w:tab w:val="left" w:pos="426"/>
        </w:tabs>
        <w:spacing w:after="0" w:line="240" w:lineRule="auto"/>
        <w:rPr>
          <w:rFonts w:ascii="Times New Roman" w:eastAsia="Times New Roman" w:hAnsi="Times New Roman" w:cs="Times New Roman"/>
          <w:sz w:val="24"/>
          <w:szCs w:val="24"/>
        </w:rPr>
      </w:pPr>
      <w:r w:rsidRPr="006C1A6F">
        <w:rPr>
          <w:rFonts w:ascii="Times New Roman" w:eastAsia="Times New Roman" w:hAnsi="Times New Roman" w:cs="Times New Roman"/>
          <w:sz w:val="24"/>
          <w:szCs w:val="24"/>
        </w:rPr>
        <w:t xml:space="preserve">    е)  подъязычный нерв – подъязычный канал.</w:t>
      </w:r>
    </w:p>
    <w:p w:rsidR="00C8623B" w:rsidRPr="006C1A6F" w:rsidRDefault="00C8623B" w:rsidP="00E33603">
      <w:pPr>
        <w:tabs>
          <w:tab w:val="left" w:pos="284"/>
          <w:tab w:val="left" w:pos="426"/>
        </w:tabs>
        <w:spacing w:after="0" w:line="240" w:lineRule="auto"/>
        <w:rPr>
          <w:rFonts w:ascii="Times New Roman" w:eastAsia="Times New Roman" w:hAnsi="Times New Roman" w:cs="Times New Roman"/>
          <w:sz w:val="24"/>
          <w:szCs w:val="24"/>
        </w:rPr>
      </w:pPr>
      <w:r w:rsidRPr="006C1A6F">
        <w:rPr>
          <w:rFonts w:ascii="Times New Roman" w:eastAsia="Times New Roman" w:hAnsi="Times New Roman" w:cs="Times New Roman"/>
          <w:sz w:val="24"/>
          <w:szCs w:val="24"/>
        </w:rPr>
        <w:t>4. На трупе и на таблицах черепные нервы, топографию ветвей и области иннервации:</w:t>
      </w:r>
    </w:p>
    <w:p w:rsidR="00C8623B" w:rsidRPr="006C1A6F" w:rsidRDefault="00C8623B" w:rsidP="00436C4F">
      <w:pPr>
        <w:numPr>
          <w:ilvl w:val="0"/>
          <w:numId w:val="54"/>
        </w:numPr>
        <w:tabs>
          <w:tab w:val="left" w:pos="284"/>
          <w:tab w:val="left" w:pos="426"/>
        </w:tabs>
        <w:spacing w:after="0" w:line="240" w:lineRule="auto"/>
        <w:ind w:left="0" w:firstLine="0"/>
        <w:rPr>
          <w:rFonts w:ascii="Times New Roman" w:eastAsia="Times New Roman" w:hAnsi="Times New Roman" w:cs="Times New Roman"/>
          <w:sz w:val="24"/>
          <w:szCs w:val="24"/>
        </w:rPr>
      </w:pPr>
      <w:r w:rsidRPr="006C1A6F">
        <w:rPr>
          <w:rFonts w:ascii="Times New Roman" w:eastAsia="Times New Roman" w:hAnsi="Times New Roman" w:cs="Times New Roman"/>
          <w:sz w:val="24"/>
          <w:szCs w:val="24"/>
        </w:rPr>
        <w:t>а)  промежуточно-лицевой нерв, его топографию, узел коленца, ветви:</w:t>
      </w:r>
    </w:p>
    <w:p w:rsidR="00C8623B" w:rsidRPr="006C1A6F" w:rsidRDefault="00C8623B" w:rsidP="00436C4F">
      <w:pPr>
        <w:numPr>
          <w:ilvl w:val="0"/>
          <w:numId w:val="54"/>
        </w:numPr>
        <w:tabs>
          <w:tab w:val="left" w:pos="284"/>
          <w:tab w:val="left" w:pos="426"/>
        </w:tabs>
        <w:spacing w:after="0" w:line="240" w:lineRule="auto"/>
        <w:ind w:left="0" w:firstLine="0"/>
        <w:rPr>
          <w:rFonts w:ascii="Times New Roman" w:eastAsia="Times New Roman" w:hAnsi="Times New Roman" w:cs="Times New Roman"/>
          <w:sz w:val="24"/>
          <w:szCs w:val="24"/>
        </w:rPr>
      </w:pPr>
      <w:r w:rsidRPr="006C1A6F">
        <w:rPr>
          <w:rFonts w:ascii="Times New Roman" w:eastAsia="Times New Roman" w:hAnsi="Times New Roman" w:cs="Times New Roman"/>
          <w:sz w:val="24"/>
          <w:szCs w:val="24"/>
        </w:rPr>
        <w:t>большой каменистый нерв, топографию, крыловидно-небный узел, постганглионарные ветви к железам слизистой носа, ротовой полости, слезной железе,</w:t>
      </w:r>
    </w:p>
    <w:p w:rsidR="00C8623B" w:rsidRPr="006C1A6F" w:rsidRDefault="00C8623B" w:rsidP="00436C4F">
      <w:pPr>
        <w:numPr>
          <w:ilvl w:val="0"/>
          <w:numId w:val="54"/>
        </w:numPr>
        <w:tabs>
          <w:tab w:val="left" w:pos="284"/>
          <w:tab w:val="left" w:pos="426"/>
        </w:tabs>
        <w:spacing w:after="0" w:line="240" w:lineRule="auto"/>
        <w:ind w:left="0" w:firstLine="0"/>
        <w:rPr>
          <w:rFonts w:ascii="Times New Roman" w:eastAsia="Times New Roman" w:hAnsi="Times New Roman" w:cs="Times New Roman"/>
          <w:sz w:val="24"/>
          <w:szCs w:val="24"/>
        </w:rPr>
      </w:pPr>
      <w:r w:rsidRPr="006C1A6F">
        <w:rPr>
          <w:rFonts w:ascii="Times New Roman" w:eastAsia="Times New Roman" w:hAnsi="Times New Roman" w:cs="Times New Roman"/>
          <w:sz w:val="24"/>
          <w:szCs w:val="24"/>
        </w:rPr>
        <w:t>стременной нерв к одноименной мышце,</w:t>
      </w:r>
    </w:p>
    <w:p w:rsidR="00C8623B" w:rsidRPr="006C1A6F" w:rsidRDefault="00C8623B" w:rsidP="00436C4F">
      <w:pPr>
        <w:numPr>
          <w:ilvl w:val="0"/>
          <w:numId w:val="54"/>
        </w:numPr>
        <w:tabs>
          <w:tab w:val="left" w:pos="284"/>
          <w:tab w:val="left" w:pos="426"/>
        </w:tabs>
        <w:spacing w:after="0" w:line="240" w:lineRule="auto"/>
        <w:ind w:left="0" w:firstLine="0"/>
        <w:rPr>
          <w:rFonts w:ascii="Times New Roman" w:eastAsia="Times New Roman" w:hAnsi="Times New Roman" w:cs="Times New Roman"/>
          <w:sz w:val="24"/>
          <w:szCs w:val="24"/>
        </w:rPr>
      </w:pPr>
      <w:r w:rsidRPr="006C1A6F">
        <w:rPr>
          <w:rFonts w:ascii="Times New Roman" w:eastAsia="Times New Roman" w:hAnsi="Times New Roman" w:cs="Times New Roman"/>
          <w:sz w:val="24"/>
          <w:szCs w:val="24"/>
        </w:rPr>
        <w:t>барабанную струну, ее топографию, ветви к передним 2/3 языка и к поднижнечелюстному вегетативному узлу, постганглионарные ветви к поднижнечелюстной и подъязычной слюнным железам,</w:t>
      </w:r>
    </w:p>
    <w:p w:rsidR="00C8623B" w:rsidRPr="006C1A6F" w:rsidRDefault="00C8623B" w:rsidP="00436C4F">
      <w:pPr>
        <w:numPr>
          <w:ilvl w:val="0"/>
          <w:numId w:val="54"/>
        </w:numPr>
        <w:tabs>
          <w:tab w:val="left" w:pos="284"/>
          <w:tab w:val="left" w:pos="426"/>
        </w:tabs>
        <w:spacing w:after="0" w:line="240" w:lineRule="auto"/>
        <w:ind w:left="0" w:firstLine="0"/>
        <w:rPr>
          <w:rFonts w:ascii="Times New Roman" w:eastAsia="Times New Roman" w:hAnsi="Times New Roman" w:cs="Times New Roman"/>
          <w:sz w:val="24"/>
          <w:szCs w:val="24"/>
        </w:rPr>
      </w:pPr>
      <w:r w:rsidRPr="006C1A6F">
        <w:rPr>
          <w:rFonts w:ascii="Times New Roman" w:eastAsia="Times New Roman" w:hAnsi="Times New Roman" w:cs="Times New Roman"/>
          <w:sz w:val="24"/>
          <w:szCs w:val="24"/>
        </w:rPr>
        <w:t>задний ушной нерв к задней ушной мышце и затылочному брюшку надчерепной мышцы,</w:t>
      </w:r>
    </w:p>
    <w:p w:rsidR="00C8623B" w:rsidRPr="006C1A6F" w:rsidRDefault="00C8623B" w:rsidP="00436C4F">
      <w:pPr>
        <w:numPr>
          <w:ilvl w:val="0"/>
          <w:numId w:val="54"/>
        </w:numPr>
        <w:tabs>
          <w:tab w:val="left" w:pos="284"/>
          <w:tab w:val="left" w:pos="426"/>
        </w:tabs>
        <w:spacing w:after="0" w:line="240" w:lineRule="auto"/>
        <w:ind w:left="0" w:firstLine="0"/>
        <w:rPr>
          <w:rFonts w:ascii="Times New Roman" w:eastAsia="Times New Roman" w:hAnsi="Times New Roman" w:cs="Times New Roman"/>
          <w:sz w:val="24"/>
          <w:szCs w:val="24"/>
        </w:rPr>
      </w:pPr>
      <w:r w:rsidRPr="006C1A6F">
        <w:rPr>
          <w:rFonts w:ascii="Times New Roman" w:eastAsia="Times New Roman" w:hAnsi="Times New Roman" w:cs="Times New Roman"/>
          <w:sz w:val="24"/>
          <w:szCs w:val="24"/>
        </w:rPr>
        <w:t>двубрюшную ветвь, иннервирующую заднее брюшко двубрюшной мышцы и шилоподъязычную мышцу,</w:t>
      </w:r>
    </w:p>
    <w:p w:rsidR="00C8623B" w:rsidRPr="006C1A6F" w:rsidRDefault="00C8623B" w:rsidP="00436C4F">
      <w:pPr>
        <w:numPr>
          <w:ilvl w:val="0"/>
          <w:numId w:val="54"/>
        </w:numPr>
        <w:tabs>
          <w:tab w:val="left" w:pos="284"/>
          <w:tab w:val="left" w:pos="426"/>
        </w:tabs>
        <w:spacing w:after="0" w:line="240" w:lineRule="auto"/>
        <w:ind w:left="0" w:firstLine="0"/>
        <w:rPr>
          <w:rFonts w:ascii="Times New Roman" w:eastAsia="Times New Roman" w:hAnsi="Times New Roman" w:cs="Times New Roman"/>
          <w:sz w:val="24"/>
          <w:szCs w:val="24"/>
        </w:rPr>
      </w:pPr>
      <w:r w:rsidRPr="006C1A6F">
        <w:rPr>
          <w:rFonts w:ascii="Times New Roman" w:eastAsia="Times New Roman" w:hAnsi="Times New Roman" w:cs="Times New Roman"/>
          <w:sz w:val="24"/>
          <w:szCs w:val="24"/>
        </w:rPr>
        <w:t>ветви большой «гусиной лапки», иннервирующие мимические мышцы:</w:t>
      </w:r>
    </w:p>
    <w:p w:rsidR="00C8623B" w:rsidRPr="006C1A6F" w:rsidRDefault="00C8623B" w:rsidP="00436C4F">
      <w:pPr>
        <w:numPr>
          <w:ilvl w:val="0"/>
          <w:numId w:val="54"/>
        </w:numPr>
        <w:tabs>
          <w:tab w:val="left" w:pos="284"/>
          <w:tab w:val="left" w:pos="426"/>
        </w:tabs>
        <w:spacing w:after="0" w:line="240" w:lineRule="auto"/>
        <w:ind w:left="0" w:firstLine="0"/>
        <w:rPr>
          <w:rFonts w:ascii="Times New Roman" w:eastAsia="Times New Roman" w:hAnsi="Times New Roman" w:cs="Times New Roman"/>
          <w:sz w:val="24"/>
          <w:szCs w:val="24"/>
        </w:rPr>
      </w:pPr>
      <w:r w:rsidRPr="006C1A6F">
        <w:rPr>
          <w:rFonts w:ascii="Times New Roman" w:eastAsia="Times New Roman" w:hAnsi="Times New Roman" w:cs="Times New Roman"/>
          <w:sz w:val="24"/>
          <w:szCs w:val="24"/>
        </w:rPr>
        <w:t>височные ветви,</w:t>
      </w:r>
    </w:p>
    <w:p w:rsidR="00C8623B" w:rsidRPr="006C1A6F" w:rsidRDefault="00C8623B" w:rsidP="00436C4F">
      <w:pPr>
        <w:numPr>
          <w:ilvl w:val="0"/>
          <w:numId w:val="54"/>
        </w:numPr>
        <w:tabs>
          <w:tab w:val="left" w:pos="284"/>
          <w:tab w:val="left" w:pos="426"/>
        </w:tabs>
        <w:spacing w:after="0" w:line="240" w:lineRule="auto"/>
        <w:ind w:left="0" w:firstLine="0"/>
        <w:rPr>
          <w:rFonts w:ascii="Times New Roman" w:eastAsia="Times New Roman" w:hAnsi="Times New Roman" w:cs="Times New Roman"/>
          <w:sz w:val="24"/>
          <w:szCs w:val="24"/>
        </w:rPr>
      </w:pPr>
      <w:r w:rsidRPr="006C1A6F">
        <w:rPr>
          <w:rFonts w:ascii="Times New Roman" w:eastAsia="Times New Roman" w:hAnsi="Times New Roman" w:cs="Times New Roman"/>
          <w:sz w:val="24"/>
          <w:szCs w:val="24"/>
        </w:rPr>
        <w:t>скуловые ветви,</w:t>
      </w:r>
    </w:p>
    <w:p w:rsidR="00C8623B" w:rsidRPr="006C1A6F" w:rsidRDefault="00C8623B" w:rsidP="00436C4F">
      <w:pPr>
        <w:numPr>
          <w:ilvl w:val="0"/>
          <w:numId w:val="54"/>
        </w:numPr>
        <w:tabs>
          <w:tab w:val="left" w:pos="284"/>
          <w:tab w:val="left" w:pos="426"/>
        </w:tabs>
        <w:spacing w:after="0" w:line="240" w:lineRule="auto"/>
        <w:ind w:left="0" w:firstLine="0"/>
        <w:rPr>
          <w:rFonts w:ascii="Times New Roman" w:eastAsia="Times New Roman" w:hAnsi="Times New Roman" w:cs="Times New Roman"/>
          <w:sz w:val="24"/>
          <w:szCs w:val="24"/>
        </w:rPr>
      </w:pPr>
      <w:r w:rsidRPr="006C1A6F">
        <w:rPr>
          <w:rFonts w:ascii="Times New Roman" w:eastAsia="Times New Roman" w:hAnsi="Times New Roman" w:cs="Times New Roman"/>
          <w:sz w:val="24"/>
          <w:szCs w:val="24"/>
        </w:rPr>
        <w:t>щечные ветви,</w:t>
      </w:r>
    </w:p>
    <w:p w:rsidR="00C8623B" w:rsidRPr="006C1A6F" w:rsidRDefault="00C8623B" w:rsidP="00436C4F">
      <w:pPr>
        <w:numPr>
          <w:ilvl w:val="0"/>
          <w:numId w:val="54"/>
        </w:numPr>
        <w:tabs>
          <w:tab w:val="left" w:pos="284"/>
          <w:tab w:val="left" w:pos="426"/>
        </w:tabs>
        <w:spacing w:after="0" w:line="240" w:lineRule="auto"/>
        <w:ind w:left="0" w:firstLine="0"/>
        <w:rPr>
          <w:rFonts w:ascii="Times New Roman" w:eastAsia="Times New Roman" w:hAnsi="Times New Roman" w:cs="Times New Roman"/>
          <w:sz w:val="24"/>
          <w:szCs w:val="24"/>
        </w:rPr>
      </w:pPr>
      <w:r w:rsidRPr="006C1A6F">
        <w:rPr>
          <w:rFonts w:ascii="Times New Roman" w:eastAsia="Times New Roman" w:hAnsi="Times New Roman" w:cs="Times New Roman"/>
          <w:sz w:val="24"/>
          <w:szCs w:val="24"/>
        </w:rPr>
        <w:t>краевую ветвь нижней челюсти.</w:t>
      </w:r>
    </w:p>
    <w:p w:rsidR="00C8623B" w:rsidRPr="006C1A6F" w:rsidRDefault="00C8623B" w:rsidP="00E33603">
      <w:pPr>
        <w:tabs>
          <w:tab w:val="left" w:pos="284"/>
          <w:tab w:val="left" w:pos="426"/>
        </w:tabs>
        <w:spacing w:after="0" w:line="240" w:lineRule="auto"/>
        <w:rPr>
          <w:rFonts w:ascii="Times New Roman" w:eastAsia="Times New Roman" w:hAnsi="Times New Roman" w:cs="Times New Roman"/>
          <w:sz w:val="24"/>
          <w:szCs w:val="24"/>
        </w:rPr>
      </w:pPr>
      <w:r w:rsidRPr="006C1A6F">
        <w:rPr>
          <w:rFonts w:ascii="Times New Roman" w:eastAsia="Times New Roman" w:hAnsi="Times New Roman" w:cs="Times New Roman"/>
          <w:sz w:val="24"/>
          <w:szCs w:val="24"/>
        </w:rPr>
        <w:t xml:space="preserve">  б) преддверно-улитковый нерв, его формирование, преддверные и улитковые узлы, проводящие пути преддверного и слухового анализаторов;</w:t>
      </w:r>
    </w:p>
    <w:p w:rsidR="00C8623B" w:rsidRPr="006C1A6F" w:rsidRDefault="00C8623B" w:rsidP="00E33603">
      <w:pPr>
        <w:tabs>
          <w:tab w:val="left" w:pos="284"/>
          <w:tab w:val="left" w:pos="426"/>
        </w:tabs>
        <w:spacing w:after="0" w:line="240" w:lineRule="auto"/>
        <w:rPr>
          <w:rFonts w:ascii="Times New Roman" w:eastAsia="Times New Roman" w:hAnsi="Times New Roman" w:cs="Times New Roman"/>
          <w:sz w:val="24"/>
          <w:szCs w:val="24"/>
        </w:rPr>
      </w:pPr>
      <w:r w:rsidRPr="006C1A6F">
        <w:rPr>
          <w:rFonts w:ascii="Times New Roman" w:eastAsia="Times New Roman" w:hAnsi="Times New Roman" w:cs="Times New Roman"/>
          <w:sz w:val="24"/>
          <w:szCs w:val="24"/>
        </w:rPr>
        <w:t xml:space="preserve">  в) языкоглоточный нерв, его топографию, формирование, верхний и нижний узлы, ветви:</w:t>
      </w:r>
    </w:p>
    <w:p w:rsidR="00C8623B" w:rsidRPr="006C1A6F" w:rsidRDefault="00C8623B" w:rsidP="00436C4F">
      <w:pPr>
        <w:numPr>
          <w:ilvl w:val="0"/>
          <w:numId w:val="55"/>
        </w:numPr>
        <w:tabs>
          <w:tab w:val="left" w:pos="284"/>
          <w:tab w:val="left" w:pos="426"/>
        </w:tabs>
        <w:spacing w:after="0" w:line="240" w:lineRule="auto"/>
        <w:ind w:left="0" w:firstLine="0"/>
        <w:rPr>
          <w:rFonts w:ascii="Times New Roman" w:eastAsia="Times New Roman" w:hAnsi="Times New Roman" w:cs="Times New Roman"/>
          <w:sz w:val="24"/>
          <w:szCs w:val="24"/>
        </w:rPr>
      </w:pPr>
      <w:r w:rsidRPr="006C1A6F">
        <w:rPr>
          <w:rFonts w:ascii="Times New Roman" w:eastAsia="Times New Roman" w:hAnsi="Times New Roman" w:cs="Times New Roman"/>
          <w:sz w:val="24"/>
          <w:szCs w:val="24"/>
        </w:rPr>
        <w:t>барабанный нерв, барабанное сплетение, малый каменистый нерв, ушной узел, постганглионарные ветви к околоушной железе,</w:t>
      </w:r>
    </w:p>
    <w:p w:rsidR="00C8623B" w:rsidRPr="006C1A6F" w:rsidRDefault="00C8623B" w:rsidP="00436C4F">
      <w:pPr>
        <w:numPr>
          <w:ilvl w:val="0"/>
          <w:numId w:val="55"/>
        </w:numPr>
        <w:tabs>
          <w:tab w:val="left" w:pos="284"/>
          <w:tab w:val="left" w:pos="426"/>
        </w:tabs>
        <w:spacing w:after="0" w:line="240" w:lineRule="auto"/>
        <w:ind w:left="0" w:firstLine="0"/>
        <w:rPr>
          <w:rFonts w:ascii="Times New Roman" w:eastAsia="Times New Roman" w:hAnsi="Times New Roman" w:cs="Times New Roman"/>
          <w:sz w:val="24"/>
          <w:szCs w:val="24"/>
        </w:rPr>
      </w:pPr>
      <w:r w:rsidRPr="006C1A6F">
        <w:rPr>
          <w:rFonts w:ascii="Times New Roman" w:eastAsia="Times New Roman" w:hAnsi="Times New Roman" w:cs="Times New Roman"/>
          <w:sz w:val="24"/>
          <w:szCs w:val="24"/>
        </w:rPr>
        <w:t>ветвь к шилоглоточной мышце,</w:t>
      </w:r>
    </w:p>
    <w:p w:rsidR="00C8623B" w:rsidRPr="006C1A6F" w:rsidRDefault="00C8623B" w:rsidP="00436C4F">
      <w:pPr>
        <w:numPr>
          <w:ilvl w:val="0"/>
          <w:numId w:val="55"/>
        </w:numPr>
        <w:tabs>
          <w:tab w:val="left" w:pos="284"/>
          <w:tab w:val="left" w:pos="426"/>
        </w:tabs>
        <w:spacing w:after="0" w:line="240" w:lineRule="auto"/>
        <w:ind w:left="0" w:firstLine="0"/>
        <w:rPr>
          <w:rFonts w:ascii="Times New Roman" w:eastAsia="Times New Roman" w:hAnsi="Times New Roman" w:cs="Times New Roman"/>
          <w:sz w:val="24"/>
          <w:szCs w:val="24"/>
        </w:rPr>
      </w:pPr>
      <w:r w:rsidRPr="006C1A6F">
        <w:rPr>
          <w:rFonts w:ascii="Times New Roman" w:eastAsia="Times New Roman" w:hAnsi="Times New Roman" w:cs="Times New Roman"/>
          <w:sz w:val="24"/>
          <w:szCs w:val="24"/>
        </w:rPr>
        <w:t>синусную ветвь к сонному гломусу,</w:t>
      </w:r>
    </w:p>
    <w:p w:rsidR="00C8623B" w:rsidRPr="006C1A6F" w:rsidRDefault="00C8623B" w:rsidP="00436C4F">
      <w:pPr>
        <w:numPr>
          <w:ilvl w:val="0"/>
          <w:numId w:val="55"/>
        </w:numPr>
        <w:tabs>
          <w:tab w:val="left" w:pos="284"/>
          <w:tab w:val="left" w:pos="426"/>
        </w:tabs>
        <w:spacing w:after="0" w:line="240" w:lineRule="auto"/>
        <w:ind w:left="0" w:firstLine="0"/>
        <w:rPr>
          <w:rFonts w:ascii="Times New Roman" w:eastAsia="Times New Roman" w:hAnsi="Times New Roman" w:cs="Times New Roman"/>
          <w:sz w:val="24"/>
          <w:szCs w:val="24"/>
        </w:rPr>
      </w:pPr>
      <w:r w:rsidRPr="006C1A6F">
        <w:rPr>
          <w:rFonts w:ascii="Times New Roman" w:eastAsia="Times New Roman" w:hAnsi="Times New Roman" w:cs="Times New Roman"/>
          <w:sz w:val="24"/>
          <w:szCs w:val="24"/>
        </w:rPr>
        <w:t>миндаликовые ветви к слизистой  небной миндалины и к небным дужкам,</w:t>
      </w:r>
    </w:p>
    <w:p w:rsidR="00C8623B" w:rsidRPr="006C1A6F" w:rsidRDefault="00C8623B" w:rsidP="00436C4F">
      <w:pPr>
        <w:numPr>
          <w:ilvl w:val="0"/>
          <w:numId w:val="55"/>
        </w:numPr>
        <w:tabs>
          <w:tab w:val="left" w:pos="284"/>
          <w:tab w:val="left" w:pos="426"/>
        </w:tabs>
        <w:spacing w:after="0" w:line="240" w:lineRule="auto"/>
        <w:ind w:left="0" w:firstLine="0"/>
        <w:rPr>
          <w:rFonts w:ascii="Times New Roman" w:eastAsia="Times New Roman" w:hAnsi="Times New Roman" w:cs="Times New Roman"/>
          <w:sz w:val="24"/>
          <w:szCs w:val="24"/>
        </w:rPr>
      </w:pPr>
      <w:r w:rsidRPr="006C1A6F">
        <w:rPr>
          <w:rFonts w:ascii="Times New Roman" w:eastAsia="Times New Roman" w:hAnsi="Times New Roman" w:cs="Times New Roman"/>
          <w:sz w:val="24"/>
          <w:szCs w:val="24"/>
        </w:rPr>
        <w:t>глоточные ветви к глоточному сплетению,</w:t>
      </w:r>
    </w:p>
    <w:p w:rsidR="00C8623B" w:rsidRPr="006C1A6F" w:rsidRDefault="00C8623B" w:rsidP="00436C4F">
      <w:pPr>
        <w:numPr>
          <w:ilvl w:val="0"/>
          <w:numId w:val="55"/>
        </w:numPr>
        <w:tabs>
          <w:tab w:val="left" w:pos="284"/>
          <w:tab w:val="left" w:pos="426"/>
        </w:tabs>
        <w:spacing w:after="0" w:line="240" w:lineRule="auto"/>
        <w:ind w:left="0" w:firstLine="0"/>
        <w:rPr>
          <w:rFonts w:ascii="Times New Roman" w:eastAsia="Times New Roman" w:hAnsi="Times New Roman" w:cs="Times New Roman"/>
          <w:sz w:val="24"/>
          <w:szCs w:val="24"/>
        </w:rPr>
      </w:pPr>
      <w:r w:rsidRPr="006C1A6F">
        <w:rPr>
          <w:rFonts w:ascii="Times New Roman" w:eastAsia="Times New Roman" w:hAnsi="Times New Roman" w:cs="Times New Roman"/>
          <w:sz w:val="24"/>
          <w:szCs w:val="24"/>
        </w:rPr>
        <w:t>язычные ветви к задней трети языка;</w:t>
      </w:r>
    </w:p>
    <w:p w:rsidR="00C8623B" w:rsidRPr="006C1A6F" w:rsidRDefault="00C8623B" w:rsidP="00E33603">
      <w:pPr>
        <w:tabs>
          <w:tab w:val="left" w:pos="284"/>
          <w:tab w:val="left" w:pos="426"/>
        </w:tabs>
        <w:spacing w:after="0" w:line="240" w:lineRule="auto"/>
        <w:rPr>
          <w:rFonts w:ascii="Times New Roman" w:eastAsia="Times New Roman" w:hAnsi="Times New Roman" w:cs="Times New Roman"/>
          <w:sz w:val="24"/>
          <w:szCs w:val="24"/>
        </w:rPr>
      </w:pPr>
      <w:r w:rsidRPr="006C1A6F">
        <w:rPr>
          <w:rFonts w:ascii="Times New Roman" w:eastAsia="Times New Roman" w:hAnsi="Times New Roman" w:cs="Times New Roman"/>
          <w:sz w:val="24"/>
          <w:szCs w:val="24"/>
        </w:rPr>
        <w:t xml:space="preserve">  г) блуждающий нерв, его топографию, формирование, верхний и нижний узлы, отделы, ветви:</w:t>
      </w:r>
    </w:p>
    <w:p w:rsidR="00C8623B" w:rsidRPr="006C1A6F" w:rsidRDefault="00C8623B" w:rsidP="00E33603">
      <w:pPr>
        <w:tabs>
          <w:tab w:val="left" w:pos="284"/>
          <w:tab w:val="left" w:pos="426"/>
        </w:tabs>
        <w:spacing w:after="0" w:line="240" w:lineRule="auto"/>
        <w:rPr>
          <w:rFonts w:ascii="Times New Roman" w:eastAsia="Times New Roman" w:hAnsi="Times New Roman" w:cs="Times New Roman"/>
          <w:sz w:val="24"/>
          <w:szCs w:val="24"/>
        </w:rPr>
      </w:pPr>
      <w:r w:rsidRPr="006C1A6F">
        <w:rPr>
          <w:rFonts w:ascii="Times New Roman" w:eastAsia="Times New Roman" w:hAnsi="Times New Roman" w:cs="Times New Roman"/>
          <w:sz w:val="24"/>
          <w:szCs w:val="24"/>
        </w:rPr>
        <w:t xml:space="preserve">       </w:t>
      </w:r>
      <w:r w:rsidRPr="006C1A6F">
        <w:rPr>
          <w:rFonts w:ascii="Times New Roman" w:eastAsia="Times New Roman" w:hAnsi="Times New Roman" w:cs="Times New Roman"/>
          <w:sz w:val="24"/>
          <w:szCs w:val="24"/>
        </w:rPr>
        <w:sym w:font="Symbol" w:char="F0B7"/>
      </w:r>
      <w:r w:rsidRPr="006C1A6F">
        <w:rPr>
          <w:rFonts w:ascii="Times New Roman" w:eastAsia="Times New Roman" w:hAnsi="Times New Roman" w:cs="Times New Roman"/>
          <w:sz w:val="24"/>
          <w:szCs w:val="24"/>
        </w:rPr>
        <w:t xml:space="preserve">  головной отдел и его ветви:</w:t>
      </w:r>
    </w:p>
    <w:p w:rsidR="00C8623B" w:rsidRPr="006C1A6F" w:rsidRDefault="00C8623B" w:rsidP="00436C4F">
      <w:pPr>
        <w:numPr>
          <w:ilvl w:val="0"/>
          <w:numId w:val="56"/>
        </w:numPr>
        <w:tabs>
          <w:tab w:val="left" w:pos="284"/>
          <w:tab w:val="left" w:pos="426"/>
        </w:tabs>
        <w:spacing w:after="0" w:line="240" w:lineRule="auto"/>
        <w:ind w:left="0" w:firstLine="0"/>
        <w:rPr>
          <w:rFonts w:ascii="Times New Roman" w:eastAsia="Times New Roman" w:hAnsi="Times New Roman" w:cs="Times New Roman"/>
          <w:sz w:val="24"/>
          <w:szCs w:val="24"/>
        </w:rPr>
      </w:pPr>
      <w:r w:rsidRPr="006C1A6F">
        <w:rPr>
          <w:rFonts w:ascii="Times New Roman" w:eastAsia="Times New Roman" w:hAnsi="Times New Roman" w:cs="Times New Roman"/>
          <w:sz w:val="24"/>
          <w:szCs w:val="24"/>
        </w:rPr>
        <w:lastRenderedPageBreak/>
        <w:t>менингиальную ветвь,</w:t>
      </w:r>
    </w:p>
    <w:p w:rsidR="00C8623B" w:rsidRPr="006C1A6F" w:rsidRDefault="00C8623B" w:rsidP="00436C4F">
      <w:pPr>
        <w:numPr>
          <w:ilvl w:val="0"/>
          <w:numId w:val="56"/>
        </w:numPr>
        <w:tabs>
          <w:tab w:val="left" w:pos="284"/>
          <w:tab w:val="left" w:pos="426"/>
        </w:tabs>
        <w:spacing w:after="0" w:line="240" w:lineRule="auto"/>
        <w:ind w:left="0" w:firstLine="0"/>
        <w:rPr>
          <w:rFonts w:ascii="Times New Roman" w:eastAsia="Times New Roman" w:hAnsi="Times New Roman" w:cs="Times New Roman"/>
          <w:sz w:val="24"/>
          <w:szCs w:val="24"/>
        </w:rPr>
      </w:pPr>
      <w:r w:rsidRPr="006C1A6F">
        <w:rPr>
          <w:rFonts w:ascii="Times New Roman" w:eastAsia="Times New Roman" w:hAnsi="Times New Roman" w:cs="Times New Roman"/>
          <w:sz w:val="24"/>
          <w:szCs w:val="24"/>
        </w:rPr>
        <w:t>ушную ветвь,</w:t>
      </w:r>
    </w:p>
    <w:p w:rsidR="00C8623B" w:rsidRPr="006C1A6F" w:rsidRDefault="00C8623B" w:rsidP="00E33603">
      <w:pPr>
        <w:tabs>
          <w:tab w:val="left" w:pos="284"/>
          <w:tab w:val="left" w:pos="426"/>
        </w:tabs>
        <w:spacing w:after="0" w:line="240" w:lineRule="auto"/>
        <w:rPr>
          <w:rFonts w:ascii="Times New Roman" w:eastAsia="Times New Roman" w:hAnsi="Times New Roman" w:cs="Times New Roman"/>
          <w:sz w:val="24"/>
          <w:szCs w:val="24"/>
        </w:rPr>
      </w:pPr>
      <w:r w:rsidRPr="006C1A6F">
        <w:rPr>
          <w:rFonts w:ascii="Times New Roman" w:eastAsia="Times New Roman" w:hAnsi="Times New Roman" w:cs="Times New Roman"/>
          <w:sz w:val="24"/>
          <w:szCs w:val="24"/>
        </w:rPr>
        <w:t xml:space="preserve">      </w:t>
      </w:r>
      <w:r w:rsidRPr="006C1A6F">
        <w:rPr>
          <w:rFonts w:ascii="Times New Roman" w:eastAsia="Times New Roman" w:hAnsi="Times New Roman" w:cs="Times New Roman"/>
          <w:sz w:val="24"/>
          <w:szCs w:val="24"/>
        </w:rPr>
        <w:sym w:font="Symbol" w:char="F0B7"/>
      </w:r>
      <w:r w:rsidRPr="006C1A6F">
        <w:rPr>
          <w:rFonts w:ascii="Times New Roman" w:eastAsia="Times New Roman" w:hAnsi="Times New Roman" w:cs="Times New Roman"/>
          <w:sz w:val="24"/>
          <w:szCs w:val="24"/>
        </w:rPr>
        <w:t xml:space="preserve">    шейный отдел и его ветви:</w:t>
      </w:r>
    </w:p>
    <w:p w:rsidR="00C8623B" w:rsidRPr="006C1A6F" w:rsidRDefault="00C8623B" w:rsidP="00436C4F">
      <w:pPr>
        <w:numPr>
          <w:ilvl w:val="0"/>
          <w:numId w:val="57"/>
        </w:numPr>
        <w:tabs>
          <w:tab w:val="left" w:pos="284"/>
          <w:tab w:val="left" w:pos="426"/>
        </w:tabs>
        <w:spacing w:after="0" w:line="240" w:lineRule="auto"/>
        <w:ind w:left="0" w:firstLine="0"/>
        <w:rPr>
          <w:rFonts w:ascii="Times New Roman" w:eastAsia="Times New Roman" w:hAnsi="Times New Roman" w:cs="Times New Roman"/>
          <w:sz w:val="24"/>
          <w:szCs w:val="24"/>
        </w:rPr>
      </w:pPr>
      <w:r w:rsidRPr="006C1A6F">
        <w:rPr>
          <w:rFonts w:ascii="Times New Roman" w:eastAsia="Times New Roman" w:hAnsi="Times New Roman" w:cs="Times New Roman"/>
          <w:sz w:val="24"/>
          <w:szCs w:val="24"/>
        </w:rPr>
        <w:t>глоточные ветви,</w:t>
      </w:r>
    </w:p>
    <w:p w:rsidR="00C8623B" w:rsidRPr="006C1A6F" w:rsidRDefault="00C8623B" w:rsidP="00436C4F">
      <w:pPr>
        <w:numPr>
          <w:ilvl w:val="0"/>
          <w:numId w:val="57"/>
        </w:numPr>
        <w:tabs>
          <w:tab w:val="left" w:pos="284"/>
          <w:tab w:val="left" w:pos="426"/>
        </w:tabs>
        <w:spacing w:after="0" w:line="240" w:lineRule="auto"/>
        <w:ind w:left="0" w:firstLine="0"/>
        <w:rPr>
          <w:rFonts w:ascii="Times New Roman" w:eastAsia="Times New Roman" w:hAnsi="Times New Roman" w:cs="Times New Roman"/>
          <w:sz w:val="24"/>
          <w:szCs w:val="24"/>
        </w:rPr>
      </w:pPr>
      <w:r w:rsidRPr="006C1A6F">
        <w:rPr>
          <w:rFonts w:ascii="Times New Roman" w:eastAsia="Times New Roman" w:hAnsi="Times New Roman" w:cs="Times New Roman"/>
          <w:sz w:val="24"/>
          <w:szCs w:val="24"/>
        </w:rPr>
        <w:t xml:space="preserve">верхний гортанный нерв, </w:t>
      </w:r>
    </w:p>
    <w:p w:rsidR="00C8623B" w:rsidRPr="006C1A6F" w:rsidRDefault="00C8623B" w:rsidP="00436C4F">
      <w:pPr>
        <w:numPr>
          <w:ilvl w:val="0"/>
          <w:numId w:val="57"/>
        </w:numPr>
        <w:tabs>
          <w:tab w:val="left" w:pos="284"/>
          <w:tab w:val="left" w:pos="426"/>
        </w:tabs>
        <w:spacing w:after="0" w:line="240" w:lineRule="auto"/>
        <w:ind w:left="0" w:firstLine="0"/>
        <w:rPr>
          <w:rFonts w:ascii="Times New Roman" w:eastAsia="Times New Roman" w:hAnsi="Times New Roman" w:cs="Times New Roman"/>
          <w:sz w:val="24"/>
          <w:szCs w:val="24"/>
        </w:rPr>
      </w:pPr>
      <w:r w:rsidRPr="006C1A6F">
        <w:rPr>
          <w:rFonts w:ascii="Times New Roman" w:eastAsia="Times New Roman" w:hAnsi="Times New Roman" w:cs="Times New Roman"/>
          <w:sz w:val="24"/>
          <w:szCs w:val="24"/>
        </w:rPr>
        <w:t>верхние шейные сердечные ветви,</w:t>
      </w:r>
    </w:p>
    <w:p w:rsidR="00C8623B" w:rsidRPr="006C1A6F" w:rsidRDefault="00C8623B" w:rsidP="00436C4F">
      <w:pPr>
        <w:numPr>
          <w:ilvl w:val="0"/>
          <w:numId w:val="57"/>
        </w:numPr>
        <w:tabs>
          <w:tab w:val="left" w:pos="284"/>
          <w:tab w:val="left" w:pos="426"/>
        </w:tabs>
        <w:spacing w:after="0" w:line="240" w:lineRule="auto"/>
        <w:ind w:left="0" w:firstLine="0"/>
        <w:rPr>
          <w:rFonts w:ascii="Times New Roman" w:eastAsia="Times New Roman" w:hAnsi="Times New Roman" w:cs="Times New Roman"/>
          <w:sz w:val="24"/>
          <w:szCs w:val="24"/>
        </w:rPr>
      </w:pPr>
      <w:r w:rsidRPr="006C1A6F">
        <w:rPr>
          <w:rFonts w:ascii="Times New Roman" w:eastAsia="Times New Roman" w:hAnsi="Times New Roman" w:cs="Times New Roman"/>
          <w:sz w:val="24"/>
          <w:szCs w:val="24"/>
        </w:rPr>
        <w:t>нижние шейные сердечные ветви.</w:t>
      </w:r>
    </w:p>
    <w:p w:rsidR="00C8623B" w:rsidRPr="006C1A6F" w:rsidRDefault="00C8623B" w:rsidP="00E33603">
      <w:pPr>
        <w:tabs>
          <w:tab w:val="left" w:pos="284"/>
          <w:tab w:val="left" w:pos="426"/>
        </w:tabs>
        <w:spacing w:after="0" w:line="240" w:lineRule="auto"/>
        <w:rPr>
          <w:rFonts w:ascii="Times New Roman" w:eastAsia="Times New Roman" w:hAnsi="Times New Roman" w:cs="Times New Roman"/>
          <w:sz w:val="24"/>
          <w:szCs w:val="24"/>
        </w:rPr>
      </w:pPr>
      <w:r w:rsidRPr="006C1A6F">
        <w:rPr>
          <w:rFonts w:ascii="Times New Roman" w:eastAsia="Times New Roman" w:hAnsi="Times New Roman" w:cs="Times New Roman"/>
          <w:sz w:val="24"/>
          <w:szCs w:val="24"/>
        </w:rPr>
        <w:t xml:space="preserve">      </w:t>
      </w:r>
      <w:r w:rsidRPr="006C1A6F">
        <w:rPr>
          <w:rFonts w:ascii="Times New Roman" w:eastAsia="Times New Roman" w:hAnsi="Times New Roman" w:cs="Times New Roman"/>
          <w:sz w:val="24"/>
          <w:szCs w:val="24"/>
        </w:rPr>
        <w:sym w:font="Symbol" w:char="F0B7"/>
      </w:r>
      <w:r w:rsidRPr="006C1A6F">
        <w:rPr>
          <w:rFonts w:ascii="Times New Roman" w:eastAsia="Times New Roman" w:hAnsi="Times New Roman" w:cs="Times New Roman"/>
          <w:sz w:val="24"/>
          <w:szCs w:val="24"/>
        </w:rPr>
        <w:t xml:space="preserve">    грудной отдел и его ветви:</w:t>
      </w:r>
    </w:p>
    <w:p w:rsidR="00C8623B" w:rsidRPr="006C1A6F" w:rsidRDefault="00C8623B" w:rsidP="00436C4F">
      <w:pPr>
        <w:numPr>
          <w:ilvl w:val="0"/>
          <w:numId w:val="58"/>
        </w:numPr>
        <w:tabs>
          <w:tab w:val="left" w:pos="284"/>
          <w:tab w:val="left" w:pos="426"/>
        </w:tabs>
        <w:spacing w:after="0" w:line="240" w:lineRule="auto"/>
        <w:ind w:left="0" w:firstLine="0"/>
        <w:rPr>
          <w:rFonts w:ascii="Times New Roman" w:eastAsia="Times New Roman" w:hAnsi="Times New Roman" w:cs="Times New Roman"/>
          <w:sz w:val="24"/>
          <w:szCs w:val="24"/>
        </w:rPr>
      </w:pPr>
      <w:r w:rsidRPr="006C1A6F">
        <w:rPr>
          <w:rFonts w:ascii="Times New Roman" w:eastAsia="Times New Roman" w:hAnsi="Times New Roman" w:cs="Times New Roman"/>
          <w:sz w:val="24"/>
          <w:szCs w:val="24"/>
        </w:rPr>
        <w:t>возвратный гортанный нерв,</w:t>
      </w:r>
    </w:p>
    <w:p w:rsidR="00C8623B" w:rsidRPr="006C1A6F" w:rsidRDefault="00C8623B" w:rsidP="00436C4F">
      <w:pPr>
        <w:numPr>
          <w:ilvl w:val="0"/>
          <w:numId w:val="58"/>
        </w:numPr>
        <w:tabs>
          <w:tab w:val="left" w:pos="284"/>
          <w:tab w:val="left" w:pos="426"/>
        </w:tabs>
        <w:spacing w:after="0" w:line="240" w:lineRule="auto"/>
        <w:ind w:left="0" w:firstLine="0"/>
        <w:rPr>
          <w:rFonts w:ascii="Times New Roman" w:eastAsia="Times New Roman" w:hAnsi="Times New Roman" w:cs="Times New Roman"/>
          <w:sz w:val="24"/>
          <w:szCs w:val="24"/>
        </w:rPr>
      </w:pPr>
      <w:r w:rsidRPr="006C1A6F">
        <w:rPr>
          <w:rFonts w:ascii="Times New Roman" w:eastAsia="Times New Roman" w:hAnsi="Times New Roman" w:cs="Times New Roman"/>
          <w:sz w:val="24"/>
          <w:szCs w:val="24"/>
        </w:rPr>
        <w:t>грудные сердечные ветви,</w:t>
      </w:r>
    </w:p>
    <w:p w:rsidR="00C8623B" w:rsidRPr="006C1A6F" w:rsidRDefault="00C8623B" w:rsidP="00436C4F">
      <w:pPr>
        <w:numPr>
          <w:ilvl w:val="0"/>
          <w:numId w:val="58"/>
        </w:numPr>
        <w:tabs>
          <w:tab w:val="left" w:pos="284"/>
          <w:tab w:val="left" w:pos="426"/>
        </w:tabs>
        <w:spacing w:after="0" w:line="240" w:lineRule="auto"/>
        <w:ind w:left="0" w:firstLine="0"/>
        <w:rPr>
          <w:rFonts w:ascii="Times New Roman" w:eastAsia="Times New Roman" w:hAnsi="Times New Roman" w:cs="Times New Roman"/>
          <w:sz w:val="24"/>
          <w:szCs w:val="24"/>
        </w:rPr>
      </w:pPr>
      <w:r w:rsidRPr="006C1A6F">
        <w:rPr>
          <w:rFonts w:ascii="Times New Roman" w:eastAsia="Times New Roman" w:hAnsi="Times New Roman" w:cs="Times New Roman"/>
          <w:sz w:val="24"/>
          <w:szCs w:val="24"/>
        </w:rPr>
        <w:t>трахеальные ветви,</w:t>
      </w:r>
    </w:p>
    <w:p w:rsidR="00C8623B" w:rsidRPr="006C1A6F" w:rsidRDefault="00C8623B" w:rsidP="00436C4F">
      <w:pPr>
        <w:numPr>
          <w:ilvl w:val="0"/>
          <w:numId w:val="58"/>
        </w:numPr>
        <w:tabs>
          <w:tab w:val="left" w:pos="284"/>
          <w:tab w:val="left" w:pos="426"/>
        </w:tabs>
        <w:spacing w:after="0" w:line="240" w:lineRule="auto"/>
        <w:ind w:left="0" w:firstLine="0"/>
        <w:rPr>
          <w:rFonts w:ascii="Times New Roman" w:eastAsia="Times New Roman" w:hAnsi="Times New Roman" w:cs="Times New Roman"/>
          <w:sz w:val="24"/>
          <w:szCs w:val="24"/>
        </w:rPr>
      </w:pPr>
      <w:r w:rsidRPr="006C1A6F">
        <w:rPr>
          <w:rFonts w:ascii="Times New Roman" w:eastAsia="Times New Roman" w:hAnsi="Times New Roman" w:cs="Times New Roman"/>
          <w:sz w:val="24"/>
          <w:szCs w:val="24"/>
        </w:rPr>
        <w:t>бронхиальные ветви,</w:t>
      </w:r>
    </w:p>
    <w:p w:rsidR="00C8623B" w:rsidRPr="006C1A6F" w:rsidRDefault="00C8623B" w:rsidP="00436C4F">
      <w:pPr>
        <w:numPr>
          <w:ilvl w:val="0"/>
          <w:numId w:val="58"/>
        </w:numPr>
        <w:tabs>
          <w:tab w:val="left" w:pos="284"/>
          <w:tab w:val="left" w:pos="426"/>
        </w:tabs>
        <w:spacing w:after="0" w:line="240" w:lineRule="auto"/>
        <w:ind w:left="0" w:firstLine="0"/>
        <w:rPr>
          <w:rFonts w:ascii="Times New Roman" w:eastAsia="Times New Roman" w:hAnsi="Times New Roman" w:cs="Times New Roman"/>
          <w:sz w:val="24"/>
          <w:szCs w:val="24"/>
        </w:rPr>
      </w:pPr>
      <w:r w:rsidRPr="006C1A6F">
        <w:rPr>
          <w:rFonts w:ascii="Times New Roman" w:eastAsia="Times New Roman" w:hAnsi="Times New Roman" w:cs="Times New Roman"/>
          <w:sz w:val="24"/>
          <w:szCs w:val="24"/>
        </w:rPr>
        <w:t>пищеводные ветви,</w:t>
      </w:r>
    </w:p>
    <w:p w:rsidR="00C8623B" w:rsidRPr="006C1A6F" w:rsidRDefault="00C8623B" w:rsidP="00436C4F">
      <w:pPr>
        <w:numPr>
          <w:ilvl w:val="0"/>
          <w:numId w:val="58"/>
        </w:numPr>
        <w:tabs>
          <w:tab w:val="left" w:pos="284"/>
          <w:tab w:val="left" w:pos="426"/>
        </w:tabs>
        <w:spacing w:after="0" w:line="240" w:lineRule="auto"/>
        <w:ind w:left="0" w:firstLine="0"/>
        <w:rPr>
          <w:rFonts w:ascii="Times New Roman" w:eastAsia="Times New Roman" w:hAnsi="Times New Roman" w:cs="Times New Roman"/>
          <w:sz w:val="24"/>
          <w:szCs w:val="24"/>
        </w:rPr>
      </w:pPr>
      <w:r w:rsidRPr="006C1A6F">
        <w:rPr>
          <w:rFonts w:ascii="Times New Roman" w:eastAsia="Times New Roman" w:hAnsi="Times New Roman" w:cs="Times New Roman"/>
          <w:sz w:val="24"/>
          <w:szCs w:val="24"/>
        </w:rPr>
        <w:t>перикардиальные ветви</w:t>
      </w:r>
    </w:p>
    <w:p w:rsidR="00C8623B" w:rsidRPr="006C1A6F" w:rsidRDefault="00C8623B" w:rsidP="00E33603">
      <w:pPr>
        <w:tabs>
          <w:tab w:val="left" w:pos="284"/>
          <w:tab w:val="left" w:pos="426"/>
        </w:tabs>
        <w:spacing w:after="0" w:line="240" w:lineRule="auto"/>
        <w:rPr>
          <w:rFonts w:ascii="Times New Roman" w:eastAsia="Times New Roman" w:hAnsi="Times New Roman" w:cs="Times New Roman"/>
          <w:sz w:val="24"/>
          <w:szCs w:val="24"/>
        </w:rPr>
      </w:pPr>
      <w:r w:rsidRPr="006C1A6F">
        <w:rPr>
          <w:rFonts w:ascii="Times New Roman" w:eastAsia="Times New Roman" w:hAnsi="Times New Roman" w:cs="Times New Roman"/>
          <w:sz w:val="24"/>
          <w:szCs w:val="24"/>
        </w:rPr>
        <w:t xml:space="preserve">      </w:t>
      </w:r>
      <w:r w:rsidRPr="006C1A6F">
        <w:rPr>
          <w:rFonts w:ascii="Times New Roman" w:eastAsia="Times New Roman" w:hAnsi="Times New Roman" w:cs="Times New Roman"/>
          <w:sz w:val="24"/>
          <w:szCs w:val="24"/>
        </w:rPr>
        <w:sym w:font="Symbol" w:char="F0B7"/>
      </w:r>
      <w:r w:rsidRPr="006C1A6F">
        <w:rPr>
          <w:rFonts w:ascii="Times New Roman" w:eastAsia="Times New Roman" w:hAnsi="Times New Roman" w:cs="Times New Roman"/>
          <w:sz w:val="24"/>
          <w:szCs w:val="24"/>
        </w:rPr>
        <w:t xml:space="preserve">   брюшной отдел и его ветви:</w:t>
      </w:r>
    </w:p>
    <w:p w:rsidR="00C8623B" w:rsidRPr="006C1A6F" w:rsidRDefault="00C8623B" w:rsidP="00436C4F">
      <w:pPr>
        <w:numPr>
          <w:ilvl w:val="0"/>
          <w:numId w:val="59"/>
        </w:numPr>
        <w:tabs>
          <w:tab w:val="left" w:pos="284"/>
          <w:tab w:val="left" w:pos="426"/>
        </w:tabs>
        <w:spacing w:after="0" w:line="240" w:lineRule="auto"/>
        <w:ind w:left="0" w:firstLine="0"/>
        <w:rPr>
          <w:rFonts w:ascii="Times New Roman" w:eastAsia="Times New Roman" w:hAnsi="Times New Roman" w:cs="Times New Roman"/>
          <w:sz w:val="24"/>
          <w:szCs w:val="24"/>
        </w:rPr>
      </w:pPr>
      <w:r w:rsidRPr="006C1A6F">
        <w:rPr>
          <w:rFonts w:ascii="Times New Roman" w:eastAsia="Times New Roman" w:hAnsi="Times New Roman" w:cs="Times New Roman"/>
          <w:sz w:val="24"/>
          <w:szCs w:val="24"/>
        </w:rPr>
        <w:t>передние желудочные ветви,</w:t>
      </w:r>
    </w:p>
    <w:p w:rsidR="00C8623B" w:rsidRPr="006C1A6F" w:rsidRDefault="00C8623B" w:rsidP="00436C4F">
      <w:pPr>
        <w:numPr>
          <w:ilvl w:val="0"/>
          <w:numId w:val="59"/>
        </w:numPr>
        <w:tabs>
          <w:tab w:val="left" w:pos="284"/>
          <w:tab w:val="left" w:pos="426"/>
        </w:tabs>
        <w:spacing w:after="0" w:line="240" w:lineRule="auto"/>
        <w:ind w:left="0" w:firstLine="0"/>
        <w:rPr>
          <w:rFonts w:ascii="Times New Roman" w:eastAsia="Times New Roman" w:hAnsi="Times New Roman" w:cs="Times New Roman"/>
          <w:sz w:val="24"/>
          <w:szCs w:val="24"/>
        </w:rPr>
      </w:pPr>
      <w:r w:rsidRPr="006C1A6F">
        <w:rPr>
          <w:rFonts w:ascii="Times New Roman" w:eastAsia="Times New Roman" w:hAnsi="Times New Roman" w:cs="Times New Roman"/>
          <w:sz w:val="24"/>
          <w:szCs w:val="24"/>
        </w:rPr>
        <w:t>задние желудочковые ветви,</w:t>
      </w:r>
    </w:p>
    <w:p w:rsidR="00C8623B" w:rsidRPr="006C1A6F" w:rsidRDefault="00C8623B" w:rsidP="00436C4F">
      <w:pPr>
        <w:numPr>
          <w:ilvl w:val="0"/>
          <w:numId w:val="59"/>
        </w:numPr>
        <w:tabs>
          <w:tab w:val="left" w:pos="284"/>
          <w:tab w:val="left" w:pos="426"/>
        </w:tabs>
        <w:spacing w:after="0" w:line="240" w:lineRule="auto"/>
        <w:ind w:left="0" w:firstLine="0"/>
        <w:rPr>
          <w:rFonts w:ascii="Times New Roman" w:eastAsia="Times New Roman" w:hAnsi="Times New Roman" w:cs="Times New Roman"/>
          <w:sz w:val="24"/>
          <w:szCs w:val="24"/>
        </w:rPr>
      </w:pPr>
      <w:r w:rsidRPr="006C1A6F">
        <w:rPr>
          <w:rFonts w:ascii="Times New Roman" w:eastAsia="Times New Roman" w:hAnsi="Times New Roman" w:cs="Times New Roman"/>
          <w:sz w:val="24"/>
          <w:szCs w:val="24"/>
        </w:rPr>
        <w:t>чревные ветви,</w:t>
      </w:r>
    </w:p>
    <w:p w:rsidR="00C8623B" w:rsidRPr="006C1A6F" w:rsidRDefault="00C8623B" w:rsidP="00436C4F">
      <w:pPr>
        <w:numPr>
          <w:ilvl w:val="0"/>
          <w:numId w:val="59"/>
        </w:numPr>
        <w:tabs>
          <w:tab w:val="left" w:pos="284"/>
          <w:tab w:val="left" w:pos="426"/>
        </w:tabs>
        <w:spacing w:after="0" w:line="240" w:lineRule="auto"/>
        <w:ind w:left="0" w:firstLine="0"/>
        <w:rPr>
          <w:rFonts w:ascii="Times New Roman" w:eastAsia="Times New Roman" w:hAnsi="Times New Roman" w:cs="Times New Roman"/>
          <w:sz w:val="24"/>
          <w:szCs w:val="24"/>
        </w:rPr>
      </w:pPr>
      <w:r w:rsidRPr="006C1A6F">
        <w:rPr>
          <w:rFonts w:ascii="Times New Roman" w:eastAsia="Times New Roman" w:hAnsi="Times New Roman" w:cs="Times New Roman"/>
          <w:sz w:val="24"/>
          <w:szCs w:val="24"/>
        </w:rPr>
        <w:t>печеночные ветви,</w:t>
      </w:r>
    </w:p>
    <w:p w:rsidR="00C8623B" w:rsidRPr="006C1A6F" w:rsidRDefault="00C8623B" w:rsidP="00436C4F">
      <w:pPr>
        <w:numPr>
          <w:ilvl w:val="0"/>
          <w:numId w:val="59"/>
        </w:numPr>
        <w:tabs>
          <w:tab w:val="left" w:pos="284"/>
          <w:tab w:val="left" w:pos="426"/>
        </w:tabs>
        <w:spacing w:after="0" w:line="240" w:lineRule="auto"/>
        <w:ind w:left="0" w:firstLine="0"/>
        <w:rPr>
          <w:rFonts w:ascii="Times New Roman" w:eastAsia="Times New Roman" w:hAnsi="Times New Roman" w:cs="Times New Roman"/>
          <w:sz w:val="24"/>
          <w:szCs w:val="24"/>
        </w:rPr>
      </w:pPr>
      <w:r w:rsidRPr="006C1A6F">
        <w:rPr>
          <w:rFonts w:ascii="Times New Roman" w:eastAsia="Times New Roman" w:hAnsi="Times New Roman" w:cs="Times New Roman"/>
          <w:sz w:val="24"/>
          <w:szCs w:val="24"/>
        </w:rPr>
        <w:t>почечные ветви.</w:t>
      </w:r>
    </w:p>
    <w:p w:rsidR="00C8623B" w:rsidRPr="006C1A6F" w:rsidRDefault="00C8623B" w:rsidP="00E33603">
      <w:pPr>
        <w:tabs>
          <w:tab w:val="left" w:pos="284"/>
          <w:tab w:val="left" w:pos="426"/>
        </w:tabs>
        <w:spacing w:after="0" w:line="240" w:lineRule="auto"/>
        <w:rPr>
          <w:rFonts w:ascii="Times New Roman" w:eastAsia="Times New Roman" w:hAnsi="Times New Roman" w:cs="Times New Roman"/>
          <w:sz w:val="24"/>
          <w:szCs w:val="24"/>
        </w:rPr>
      </w:pPr>
      <w:r w:rsidRPr="006C1A6F">
        <w:rPr>
          <w:rFonts w:ascii="Times New Roman" w:eastAsia="Times New Roman" w:hAnsi="Times New Roman" w:cs="Times New Roman"/>
          <w:sz w:val="24"/>
          <w:szCs w:val="24"/>
        </w:rPr>
        <w:t xml:space="preserve">  д) добавочный нерв, его формирование, топографию, ветви к грудино-ключично- </w:t>
      </w:r>
    </w:p>
    <w:p w:rsidR="00C8623B" w:rsidRPr="006C1A6F" w:rsidRDefault="00C8623B" w:rsidP="00E33603">
      <w:pPr>
        <w:tabs>
          <w:tab w:val="left" w:pos="284"/>
          <w:tab w:val="left" w:pos="426"/>
        </w:tabs>
        <w:spacing w:after="0" w:line="240" w:lineRule="auto"/>
        <w:rPr>
          <w:rFonts w:ascii="Times New Roman" w:eastAsia="Times New Roman" w:hAnsi="Times New Roman" w:cs="Times New Roman"/>
          <w:sz w:val="24"/>
          <w:szCs w:val="24"/>
        </w:rPr>
      </w:pPr>
      <w:r w:rsidRPr="006C1A6F">
        <w:rPr>
          <w:rFonts w:ascii="Times New Roman" w:eastAsia="Times New Roman" w:hAnsi="Times New Roman" w:cs="Times New Roman"/>
          <w:sz w:val="24"/>
          <w:szCs w:val="24"/>
        </w:rPr>
        <w:t xml:space="preserve">      сосцевидной и трапецевидной мышцам</w:t>
      </w:r>
    </w:p>
    <w:p w:rsidR="00C8623B" w:rsidRPr="006C1A6F" w:rsidRDefault="00C8623B" w:rsidP="00E33603">
      <w:pPr>
        <w:tabs>
          <w:tab w:val="left" w:pos="284"/>
          <w:tab w:val="left" w:pos="426"/>
        </w:tabs>
        <w:spacing w:after="0" w:line="240" w:lineRule="auto"/>
        <w:rPr>
          <w:rFonts w:ascii="Times New Roman" w:eastAsia="Times New Roman" w:hAnsi="Times New Roman" w:cs="Times New Roman"/>
          <w:sz w:val="24"/>
          <w:szCs w:val="24"/>
        </w:rPr>
      </w:pPr>
      <w:r w:rsidRPr="006C1A6F">
        <w:rPr>
          <w:rFonts w:ascii="Times New Roman" w:eastAsia="Times New Roman" w:hAnsi="Times New Roman" w:cs="Times New Roman"/>
          <w:sz w:val="24"/>
          <w:szCs w:val="24"/>
        </w:rPr>
        <w:t xml:space="preserve">  е)  подъязычный нерв, его формирование, топографию, ветви к мышцам языка и участие в </w:t>
      </w:r>
    </w:p>
    <w:p w:rsidR="00C8623B" w:rsidRPr="006C1A6F" w:rsidRDefault="00C8623B" w:rsidP="00E33603">
      <w:pPr>
        <w:tabs>
          <w:tab w:val="left" w:pos="284"/>
          <w:tab w:val="left" w:pos="426"/>
        </w:tabs>
        <w:spacing w:after="0" w:line="240" w:lineRule="auto"/>
        <w:rPr>
          <w:rFonts w:ascii="Times New Roman" w:eastAsia="Times New Roman" w:hAnsi="Times New Roman" w:cs="Times New Roman"/>
          <w:sz w:val="24"/>
          <w:szCs w:val="24"/>
        </w:rPr>
      </w:pPr>
      <w:r w:rsidRPr="006C1A6F">
        <w:rPr>
          <w:rFonts w:ascii="Times New Roman" w:eastAsia="Times New Roman" w:hAnsi="Times New Roman" w:cs="Times New Roman"/>
          <w:sz w:val="24"/>
          <w:szCs w:val="24"/>
        </w:rPr>
        <w:t xml:space="preserve">       формировании шейной петли. </w:t>
      </w:r>
    </w:p>
    <w:p w:rsidR="00022FDE" w:rsidRDefault="00022FDE" w:rsidP="00E33603">
      <w:pPr>
        <w:tabs>
          <w:tab w:val="left" w:pos="426"/>
        </w:tabs>
        <w:spacing w:after="0" w:line="240" w:lineRule="auto"/>
        <w:rPr>
          <w:rFonts w:ascii="Times New Roman" w:eastAsia="Times New Roman" w:hAnsi="Times New Roman" w:cs="Times New Roman"/>
          <w:bCs/>
          <w:sz w:val="24"/>
          <w:szCs w:val="24"/>
        </w:rPr>
      </w:pPr>
    </w:p>
    <w:p w:rsidR="007F4F18" w:rsidRDefault="007F4F18" w:rsidP="007F4F18">
      <w:pPr>
        <w:tabs>
          <w:tab w:val="left" w:pos="426"/>
        </w:tabs>
        <w:spacing w:after="0" w:line="240" w:lineRule="auto"/>
        <w:rPr>
          <w:rFonts w:ascii="Times New Roman" w:hAnsi="Times New Roman" w:cs="Times New Roman"/>
          <w:sz w:val="24"/>
          <w:szCs w:val="24"/>
        </w:rPr>
      </w:pPr>
      <w:r w:rsidRPr="00BB57C6">
        <w:rPr>
          <w:rFonts w:ascii="Times New Roman" w:hAnsi="Times New Roman" w:cs="Times New Roman"/>
          <w:sz w:val="24"/>
          <w:szCs w:val="24"/>
        </w:rPr>
        <w:t xml:space="preserve">3. </w:t>
      </w:r>
      <w:r w:rsidR="00CC327A">
        <w:rPr>
          <w:rFonts w:ascii="Times New Roman" w:hAnsi="Times New Roman" w:cs="Times New Roman"/>
          <w:sz w:val="24"/>
          <w:szCs w:val="24"/>
        </w:rPr>
        <w:t>Проверка практических навыков.</w:t>
      </w:r>
    </w:p>
    <w:p w:rsidR="00022FDE" w:rsidRDefault="00022FDE" w:rsidP="00022FDE">
      <w:pPr>
        <w:tabs>
          <w:tab w:val="left" w:pos="426"/>
        </w:tabs>
        <w:spacing w:after="0" w:line="240" w:lineRule="auto"/>
        <w:rPr>
          <w:rFonts w:ascii="Times New Roman" w:hAnsi="Times New Roman" w:cs="Times New Roman"/>
          <w:sz w:val="24"/>
          <w:szCs w:val="24"/>
        </w:rPr>
      </w:pPr>
      <w:r w:rsidRPr="00D517C6">
        <w:rPr>
          <w:rFonts w:ascii="Times New Roman" w:hAnsi="Times New Roman" w:cs="Times New Roman"/>
          <w:sz w:val="24"/>
          <w:szCs w:val="24"/>
        </w:rPr>
        <w:t>Студенты самостоятельно на занятии с помощью учебника, атласа, натуральных препаратов и скелета под контролем преподавателя изучают строение позвонков, записыва</w:t>
      </w:r>
      <w:r w:rsidRPr="00D517C6">
        <w:rPr>
          <w:rFonts w:ascii="Times New Roman" w:hAnsi="Times New Roman" w:cs="Times New Roman"/>
          <w:sz w:val="24"/>
          <w:szCs w:val="24"/>
        </w:rPr>
        <w:softHyphen/>
        <w:t>ют следующие латинские и греческие термины в тетрадь</w:t>
      </w:r>
      <w:r>
        <w:rPr>
          <w:rFonts w:ascii="Times New Roman" w:hAnsi="Times New Roman" w:cs="Times New Roman"/>
          <w:sz w:val="24"/>
          <w:szCs w:val="24"/>
        </w:rPr>
        <w:t>.</w:t>
      </w:r>
    </w:p>
    <w:p w:rsidR="00022FDE" w:rsidRPr="006C1A6F" w:rsidRDefault="00022FDE" w:rsidP="00022FDE">
      <w:pPr>
        <w:tabs>
          <w:tab w:val="left" w:pos="426"/>
        </w:tabs>
        <w:spacing w:after="0" w:line="240" w:lineRule="auto"/>
        <w:rPr>
          <w:rFonts w:ascii="Times New Roman" w:eastAsia="Times New Roman" w:hAnsi="Times New Roman" w:cs="Times New Roman"/>
          <w:bCs/>
          <w:sz w:val="24"/>
          <w:szCs w:val="24"/>
        </w:rPr>
      </w:pPr>
      <w:r w:rsidRPr="006C1A6F">
        <w:rPr>
          <w:rFonts w:ascii="Times New Roman" w:eastAsia="Times New Roman" w:hAnsi="Times New Roman" w:cs="Times New Roman"/>
          <w:bCs/>
          <w:sz w:val="24"/>
          <w:szCs w:val="24"/>
        </w:rPr>
        <w:t>Записать латинские и авторские названия.</w:t>
      </w:r>
    </w:p>
    <w:p w:rsidR="00022FDE" w:rsidRPr="00D517C6" w:rsidRDefault="00022FDE" w:rsidP="00436C4F">
      <w:pPr>
        <w:numPr>
          <w:ilvl w:val="0"/>
          <w:numId w:val="61"/>
        </w:numPr>
        <w:tabs>
          <w:tab w:val="left" w:pos="426"/>
        </w:tabs>
        <w:spacing w:after="0" w:line="240" w:lineRule="auto"/>
        <w:ind w:left="0" w:firstLine="0"/>
        <w:rPr>
          <w:rFonts w:ascii="Times New Roman" w:eastAsia="Times New Roman" w:hAnsi="Times New Roman" w:cs="Times New Roman"/>
          <w:sz w:val="24"/>
          <w:szCs w:val="24"/>
        </w:rPr>
      </w:pPr>
      <w:r w:rsidRPr="006C1A6F">
        <w:rPr>
          <w:rFonts w:ascii="Times New Roman" w:eastAsia="Times New Roman" w:hAnsi="Times New Roman" w:cs="Times New Roman"/>
          <w:sz w:val="24"/>
          <w:szCs w:val="24"/>
        </w:rPr>
        <w:t>Промежуточный</w:t>
      </w:r>
      <w:r w:rsidRPr="00D517C6">
        <w:rPr>
          <w:rFonts w:ascii="Times New Roman" w:eastAsia="Times New Roman" w:hAnsi="Times New Roman" w:cs="Times New Roman"/>
          <w:sz w:val="24"/>
          <w:szCs w:val="24"/>
        </w:rPr>
        <w:t xml:space="preserve"> нерв – </w:t>
      </w:r>
      <w:r w:rsidRPr="00D517C6">
        <w:rPr>
          <w:rFonts w:ascii="Times New Roman" w:eastAsia="Times New Roman" w:hAnsi="Times New Roman" w:cs="Times New Roman"/>
          <w:sz w:val="24"/>
          <w:szCs w:val="24"/>
          <w:lang w:val="en-US"/>
        </w:rPr>
        <w:t>n</w:t>
      </w:r>
      <w:r w:rsidRPr="00D517C6">
        <w:rPr>
          <w:rFonts w:ascii="Times New Roman" w:eastAsia="Times New Roman" w:hAnsi="Times New Roman" w:cs="Times New Roman"/>
          <w:sz w:val="24"/>
          <w:szCs w:val="24"/>
        </w:rPr>
        <w:t xml:space="preserve">. </w:t>
      </w:r>
      <w:r w:rsidRPr="00D517C6">
        <w:rPr>
          <w:rFonts w:ascii="Times New Roman" w:eastAsia="Times New Roman" w:hAnsi="Times New Roman" w:cs="Times New Roman"/>
          <w:sz w:val="24"/>
          <w:szCs w:val="24"/>
          <w:lang w:val="en-US"/>
        </w:rPr>
        <w:t>Intermedius</w:t>
      </w:r>
      <w:r w:rsidRPr="00D517C6">
        <w:rPr>
          <w:rFonts w:ascii="Times New Roman" w:eastAsia="Times New Roman" w:hAnsi="Times New Roman" w:cs="Times New Roman"/>
          <w:sz w:val="24"/>
          <w:szCs w:val="24"/>
        </w:rPr>
        <w:t xml:space="preserve"> (лат.), Врисберга нерв (авт.).</w:t>
      </w:r>
    </w:p>
    <w:p w:rsidR="00C8623B" w:rsidRPr="006C1A6F" w:rsidRDefault="00C8623B" w:rsidP="00E33603">
      <w:pPr>
        <w:tabs>
          <w:tab w:val="left" w:pos="426"/>
        </w:tabs>
        <w:spacing w:after="0" w:line="240" w:lineRule="auto"/>
        <w:rPr>
          <w:rFonts w:ascii="Times New Roman" w:eastAsia="Times New Roman" w:hAnsi="Times New Roman" w:cs="Times New Roman"/>
          <w:bCs/>
          <w:sz w:val="24"/>
          <w:szCs w:val="24"/>
        </w:rPr>
      </w:pPr>
      <w:r w:rsidRPr="006C1A6F">
        <w:rPr>
          <w:rFonts w:ascii="Times New Roman" w:eastAsia="Times New Roman" w:hAnsi="Times New Roman" w:cs="Times New Roman"/>
          <w:bCs/>
          <w:sz w:val="24"/>
          <w:szCs w:val="24"/>
        </w:rPr>
        <w:t>Зарисовать и обозначить:</w:t>
      </w:r>
    </w:p>
    <w:p w:rsidR="00C8623B" w:rsidRPr="006C1A6F" w:rsidRDefault="00C8623B" w:rsidP="00436C4F">
      <w:pPr>
        <w:numPr>
          <w:ilvl w:val="0"/>
          <w:numId w:val="60"/>
        </w:numPr>
        <w:tabs>
          <w:tab w:val="left" w:pos="426"/>
        </w:tabs>
        <w:spacing w:after="0" w:line="240" w:lineRule="auto"/>
        <w:ind w:left="0" w:firstLine="0"/>
        <w:rPr>
          <w:rFonts w:ascii="Times New Roman" w:eastAsia="Times New Roman" w:hAnsi="Times New Roman" w:cs="Times New Roman"/>
          <w:sz w:val="24"/>
          <w:szCs w:val="24"/>
        </w:rPr>
      </w:pPr>
      <w:r w:rsidRPr="006C1A6F">
        <w:rPr>
          <w:rFonts w:ascii="Times New Roman" w:eastAsia="Times New Roman" w:hAnsi="Times New Roman" w:cs="Times New Roman"/>
          <w:sz w:val="24"/>
          <w:szCs w:val="24"/>
        </w:rPr>
        <w:t>Схему формирования, ветвей и областей иннервации промежуточно-лицевого нерва.</w:t>
      </w:r>
    </w:p>
    <w:p w:rsidR="00C8623B" w:rsidRPr="006C1A6F" w:rsidRDefault="00C8623B" w:rsidP="00436C4F">
      <w:pPr>
        <w:numPr>
          <w:ilvl w:val="0"/>
          <w:numId w:val="60"/>
        </w:numPr>
        <w:tabs>
          <w:tab w:val="left" w:pos="426"/>
        </w:tabs>
        <w:spacing w:after="0" w:line="240" w:lineRule="auto"/>
        <w:ind w:left="0" w:firstLine="0"/>
        <w:rPr>
          <w:rFonts w:ascii="Times New Roman" w:eastAsia="Times New Roman" w:hAnsi="Times New Roman" w:cs="Times New Roman"/>
          <w:sz w:val="24"/>
          <w:szCs w:val="24"/>
        </w:rPr>
      </w:pPr>
      <w:r w:rsidRPr="006C1A6F">
        <w:rPr>
          <w:rFonts w:ascii="Times New Roman" w:eastAsia="Times New Roman" w:hAnsi="Times New Roman" w:cs="Times New Roman"/>
          <w:sz w:val="24"/>
          <w:szCs w:val="24"/>
        </w:rPr>
        <w:t>Схему формирования, ветвей и областей иннервации языкоглоточного нерва.</w:t>
      </w:r>
    </w:p>
    <w:p w:rsidR="00C8623B" w:rsidRPr="006C1A6F" w:rsidRDefault="00C8623B" w:rsidP="00436C4F">
      <w:pPr>
        <w:numPr>
          <w:ilvl w:val="0"/>
          <w:numId w:val="60"/>
        </w:numPr>
        <w:tabs>
          <w:tab w:val="left" w:pos="426"/>
        </w:tabs>
        <w:spacing w:after="0" w:line="240" w:lineRule="auto"/>
        <w:ind w:left="0" w:firstLine="0"/>
        <w:rPr>
          <w:rFonts w:ascii="Times New Roman" w:eastAsia="Times New Roman" w:hAnsi="Times New Roman" w:cs="Times New Roman"/>
          <w:sz w:val="24"/>
          <w:szCs w:val="24"/>
        </w:rPr>
      </w:pPr>
      <w:r w:rsidRPr="006C1A6F">
        <w:rPr>
          <w:rFonts w:ascii="Times New Roman" w:eastAsia="Times New Roman" w:hAnsi="Times New Roman" w:cs="Times New Roman"/>
          <w:sz w:val="24"/>
          <w:szCs w:val="24"/>
        </w:rPr>
        <w:t>Схему формирования блуждающего нерва и областей иннервации.</w:t>
      </w:r>
    </w:p>
    <w:p w:rsidR="00022FDE" w:rsidRDefault="00022FDE" w:rsidP="00E33603">
      <w:pPr>
        <w:tabs>
          <w:tab w:val="left" w:pos="426"/>
        </w:tabs>
        <w:spacing w:after="0" w:line="240" w:lineRule="auto"/>
        <w:rPr>
          <w:rFonts w:ascii="Times New Roman" w:eastAsia="Times New Roman" w:hAnsi="Times New Roman" w:cs="Times New Roman"/>
          <w:b/>
          <w:sz w:val="24"/>
          <w:szCs w:val="24"/>
        </w:rPr>
      </w:pPr>
    </w:p>
    <w:p w:rsidR="0071011B" w:rsidRPr="00D517C6" w:rsidRDefault="0071011B" w:rsidP="00E33603">
      <w:pPr>
        <w:tabs>
          <w:tab w:val="left" w:pos="426"/>
        </w:tabs>
        <w:spacing w:after="0" w:line="240" w:lineRule="auto"/>
        <w:rPr>
          <w:rFonts w:ascii="Times New Roman" w:eastAsia="Times New Roman" w:hAnsi="Times New Roman" w:cs="Times New Roman"/>
          <w:b/>
          <w:sz w:val="24"/>
          <w:szCs w:val="24"/>
        </w:rPr>
      </w:pPr>
      <w:r w:rsidRPr="00D517C6">
        <w:rPr>
          <w:rFonts w:ascii="Times New Roman" w:eastAsia="Times New Roman" w:hAnsi="Times New Roman" w:cs="Times New Roman"/>
          <w:b/>
          <w:sz w:val="24"/>
          <w:szCs w:val="24"/>
        </w:rPr>
        <w:t xml:space="preserve">Тема </w:t>
      </w:r>
      <w:r w:rsidR="002A7D37">
        <w:rPr>
          <w:rFonts w:ascii="Times New Roman" w:eastAsia="Times New Roman" w:hAnsi="Times New Roman" w:cs="Times New Roman"/>
          <w:b/>
          <w:sz w:val="24"/>
          <w:szCs w:val="24"/>
        </w:rPr>
        <w:t>13</w:t>
      </w:r>
    </w:p>
    <w:p w:rsidR="0071011B" w:rsidRPr="00D517C6" w:rsidRDefault="0071011B" w:rsidP="00E33603">
      <w:pPr>
        <w:tabs>
          <w:tab w:val="left" w:pos="426"/>
        </w:tabs>
        <w:spacing w:after="0" w:line="240" w:lineRule="auto"/>
        <w:rPr>
          <w:rFonts w:ascii="Times New Roman" w:eastAsia="Times New Roman" w:hAnsi="Times New Roman" w:cs="Times New Roman"/>
          <w:sz w:val="24"/>
          <w:szCs w:val="24"/>
        </w:rPr>
      </w:pPr>
      <w:r w:rsidRPr="00D517C6">
        <w:rPr>
          <w:rFonts w:ascii="Times New Roman" w:hAnsi="Times New Roman" w:cs="Times New Roman"/>
          <w:sz w:val="24"/>
          <w:szCs w:val="24"/>
        </w:rPr>
        <w:t>Вегетативная иннервация органов головы и шеи</w:t>
      </w:r>
      <w:r w:rsidRPr="00D517C6">
        <w:rPr>
          <w:rFonts w:ascii="Times New Roman" w:hAnsi="Times New Roman" w:cs="Times New Roman"/>
          <w:b/>
          <w:sz w:val="24"/>
          <w:szCs w:val="24"/>
        </w:rPr>
        <w:t>.</w:t>
      </w:r>
    </w:p>
    <w:p w:rsidR="00DC0A29" w:rsidRDefault="00DC0A29" w:rsidP="00E33603">
      <w:pPr>
        <w:tabs>
          <w:tab w:val="left" w:pos="426"/>
        </w:tabs>
        <w:spacing w:after="0" w:line="240" w:lineRule="auto"/>
        <w:rPr>
          <w:rFonts w:ascii="Times New Roman" w:hAnsi="Times New Roman" w:cs="Times New Roman"/>
          <w:b/>
          <w:color w:val="000000"/>
          <w:sz w:val="24"/>
          <w:szCs w:val="24"/>
        </w:rPr>
      </w:pPr>
    </w:p>
    <w:p w:rsidR="00A210FE" w:rsidRPr="00D517C6" w:rsidRDefault="00A210FE" w:rsidP="00E33603">
      <w:pPr>
        <w:tabs>
          <w:tab w:val="left" w:pos="426"/>
        </w:tabs>
        <w:spacing w:after="0" w:line="240" w:lineRule="auto"/>
        <w:rPr>
          <w:rFonts w:ascii="Times New Roman" w:hAnsi="Times New Roman" w:cs="Times New Roman"/>
          <w:b/>
          <w:color w:val="000000"/>
          <w:sz w:val="24"/>
          <w:szCs w:val="24"/>
        </w:rPr>
      </w:pPr>
      <w:r w:rsidRPr="00D517C6">
        <w:rPr>
          <w:rFonts w:ascii="Times New Roman" w:hAnsi="Times New Roman" w:cs="Times New Roman"/>
          <w:b/>
          <w:color w:val="000000"/>
          <w:sz w:val="24"/>
          <w:szCs w:val="24"/>
        </w:rPr>
        <w:t>Форма (ы) текущего контроля успеваемости</w:t>
      </w:r>
    </w:p>
    <w:p w:rsidR="00A210FE" w:rsidRPr="00D517C6" w:rsidRDefault="00A210FE" w:rsidP="00E33603">
      <w:pPr>
        <w:tabs>
          <w:tab w:val="left" w:pos="426"/>
        </w:tabs>
        <w:spacing w:after="0" w:line="240" w:lineRule="auto"/>
        <w:rPr>
          <w:rFonts w:ascii="Times New Roman" w:eastAsia="Calibri" w:hAnsi="Times New Roman" w:cs="Times New Roman"/>
          <w:sz w:val="24"/>
          <w:szCs w:val="24"/>
        </w:rPr>
      </w:pPr>
      <w:r w:rsidRPr="00D517C6">
        <w:rPr>
          <w:rFonts w:ascii="Times New Roman" w:eastAsia="Calibri" w:hAnsi="Times New Roman" w:cs="Times New Roman"/>
          <w:sz w:val="24"/>
          <w:szCs w:val="24"/>
        </w:rPr>
        <w:t>1. Опрос по теме.</w:t>
      </w:r>
    </w:p>
    <w:p w:rsidR="00A210FE" w:rsidRPr="00D517C6" w:rsidRDefault="00A210FE" w:rsidP="00E33603">
      <w:pPr>
        <w:tabs>
          <w:tab w:val="num" w:pos="0"/>
          <w:tab w:val="left" w:pos="142"/>
          <w:tab w:val="left" w:pos="426"/>
        </w:tabs>
        <w:spacing w:after="0" w:line="240" w:lineRule="auto"/>
        <w:rPr>
          <w:rFonts w:ascii="Times New Roman" w:hAnsi="Times New Roman" w:cs="Times New Roman"/>
          <w:sz w:val="24"/>
          <w:szCs w:val="24"/>
        </w:rPr>
      </w:pPr>
      <w:r w:rsidRPr="00D517C6">
        <w:rPr>
          <w:rFonts w:ascii="Times New Roman" w:eastAsia="Calibri" w:hAnsi="Times New Roman" w:cs="Times New Roman"/>
          <w:sz w:val="24"/>
          <w:szCs w:val="24"/>
        </w:rPr>
        <w:t xml:space="preserve">2. </w:t>
      </w:r>
      <w:r w:rsidRPr="00D517C6">
        <w:rPr>
          <w:rFonts w:ascii="Times New Roman" w:hAnsi="Times New Roman" w:cs="Times New Roman"/>
          <w:sz w:val="24"/>
          <w:szCs w:val="24"/>
        </w:rPr>
        <w:t>Описание макро (микро) препаратов.</w:t>
      </w:r>
    </w:p>
    <w:p w:rsidR="007F4F18" w:rsidRDefault="007F4F18" w:rsidP="007F4F18">
      <w:pPr>
        <w:tabs>
          <w:tab w:val="left" w:pos="426"/>
        </w:tabs>
        <w:spacing w:after="0" w:line="240" w:lineRule="auto"/>
        <w:rPr>
          <w:rFonts w:ascii="Times New Roman" w:hAnsi="Times New Roman" w:cs="Times New Roman"/>
          <w:sz w:val="24"/>
          <w:szCs w:val="24"/>
        </w:rPr>
      </w:pPr>
      <w:r w:rsidRPr="00BB57C6">
        <w:rPr>
          <w:rFonts w:ascii="Times New Roman" w:hAnsi="Times New Roman" w:cs="Times New Roman"/>
          <w:sz w:val="24"/>
          <w:szCs w:val="24"/>
        </w:rPr>
        <w:t xml:space="preserve">3. </w:t>
      </w:r>
      <w:r w:rsidR="00CC327A">
        <w:rPr>
          <w:rFonts w:ascii="Times New Roman" w:hAnsi="Times New Roman" w:cs="Times New Roman"/>
          <w:sz w:val="24"/>
          <w:szCs w:val="24"/>
        </w:rPr>
        <w:t>Проверка практических навыков.</w:t>
      </w:r>
    </w:p>
    <w:p w:rsidR="00A210FE" w:rsidRPr="00D517C6" w:rsidRDefault="00A210FE" w:rsidP="00E33603">
      <w:pPr>
        <w:tabs>
          <w:tab w:val="left" w:pos="426"/>
        </w:tabs>
        <w:spacing w:after="0" w:line="240" w:lineRule="auto"/>
        <w:rPr>
          <w:rFonts w:ascii="Times New Roman" w:hAnsi="Times New Roman" w:cs="Times New Roman"/>
          <w:color w:val="000000"/>
          <w:sz w:val="24"/>
          <w:szCs w:val="24"/>
        </w:rPr>
      </w:pPr>
    </w:p>
    <w:p w:rsidR="00A210FE" w:rsidRPr="00497302" w:rsidRDefault="00A210FE" w:rsidP="00E33603">
      <w:pPr>
        <w:tabs>
          <w:tab w:val="left" w:pos="426"/>
        </w:tabs>
        <w:spacing w:after="0" w:line="240" w:lineRule="auto"/>
        <w:rPr>
          <w:rFonts w:ascii="Times New Roman" w:hAnsi="Times New Roman" w:cs="Times New Roman"/>
          <w:b/>
          <w:i/>
          <w:color w:val="000000"/>
          <w:sz w:val="24"/>
          <w:szCs w:val="24"/>
        </w:rPr>
      </w:pPr>
      <w:r w:rsidRPr="00497302">
        <w:rPr>
          <w:rFonts w:ascii="Times New Roman" w:hAnsi="Times New Roman" w:cs="Times New Roman"/>
          <w:b/>
          <w:color w:val="000000"/>
          <w:sz w:val="24"/>
          <w:szCs w:val="24"/>
        </w:rPr>
        <w:t>Оценочные материалы текущего контроля успеваемости</w:t>
      </w:r>
      <w:r w:rsidRPr="00497302">
        <w:rPr>
          <w:rFonts w:ascii="Times New Roman" w:hAnsi="Times New Roman" w:cs="Times New Roman"/>
          <w:b/>
          <w:i/>
          <w:color w:val="000000"/>
          <w:sz w:val="24"/>
          <w:szCs w:val="24"/>
        </w:rPr>
        <w:t xml:space="preserve">  </w:t>
      </w:r>
    </w:p>
    <w:p w:rsidR="00A210FE" w:rsidRPr="00D517C6" w:rsidRDefault="00A210FE" w:rsidP="00E33603">
      <w:pPr>
        <w:tabs>
          <w:tab w:val="left" w:pos="426"/>
        </w:tabs>
        <w:spacing w:after="0" w:line="240" w:lineRule="auto"/>
        <w:rPr>
          <w:rFonts w:ascii="Times New Roman" w:eastAsia="Calibri" w:hAnsi="Times New Roman" w:cs="Times New Roman"/>
          <w:sz w:val="24"/>
          <w:szCs w:val="24"/>
        </w:rPr>
      </w:pPr>
      <w:r w:rsidRPr="00D517C6">
        <w:rPr>
          <w:rFonts w:ascii="Times New Roman" w:eastAsia="Calibri" w:hAnsi="Times New Roman" w:cs="Times New Roman"/>
          <w:sz w:val="24"/>
          <w:szCs w:val="24"/>
        </w:rPr>
        <w:t>1. Опрос по теме.</w:t>
      </w:r>
    </w:p>
    <w:p w:rsidR="00A210FE" w:rsidRPr="00D517C6" w:rsidRDefault="00A210FE" w:rsidP="00E33603">
      <w:pPr>
        <w:tabs>
          <w:tab w:val="left" w:pos="426"/>
        </w:tabs>
        <w:spacing w:after="0" w:line="240" w:lineRule="auto"/>
        <w:rPr>
          <w:rFonts w:ascii="Times New Roman" w:hAnsi="Times New Roman" w:cs="Times New Roman"/>
          <w:color w:val="000000"/>
          <w:sz w:val="24"/>
          <w:szCs w:val="24"/>
        </w:rPr>
      </w:pPr>
      <w:r w:rsidRPr="00D517C6">
        <w:rPr>
          <w:rFonts w:ascii="Times New Roman" w:hAnsi="Times New Roman" w:cs="Times New Roman"/>
          <w:i/>
          <w:color w:val="000000"/>
          <w:sz w:val="24"/>
          <w:szCs w:val="24"/>
        </w:rPr>
        <w:t>Вопросы для устного опроса:</w:t>
      </w:r>
    </w:p>
    <w:p w:rsidR="00A210FE" w:rsidRPr="00D517C6" w:rsidRDefault="00A210FE" w:rsidP="00E33603">
      <w:pPr>
        <w:tabs>
          <w:tab w:val="left" w:pos="285"/>
          <w:tab w:val="left" w:pos="426"/>
          <w:tab w:val="center" w:pos="4535"/>
        </w:tabs>
        <w:spacing w:after="0" w:line="240" w:lineRule="auto"/>
        <w:outlineLvl w:val="0"/>
        <w:rPr>
          <w:rFonts w:ascii="Times New Roman" w:hAnsi="Times New Roman" w:cs="Times New Roman"/>
          <w:snapToGrid w:val="0"/>
          <w:sz w:val="24"/>
          <w:szCs w:val="24"/>
        </w:rPr>
      </w:pPr>
      <w:r w:rsidRPr="00D517C6">
        <w:rPr>
          <w:rFonts w:ascii="Times New Roman" w:hAnsi="Times New Roman" w:cs="Times New Roman"/>
          <w:snapToGrid w:val="0"/>
          <w:sz w:val="24"/>
          <w:szCs w:val="24"/>
        </w:rPr>
        <w:t>1. Понятие о соме и висцере.</w:t>
      </w:r>
    </w:p>
    <w:p w:rsidR="00A210FE" w:rsidRPr="00D517C6" w:rsidRDefault="00A210FE" w:rsidP="00E33603">
      <w:pPr>
        <w:tabs>
          <w:tab w:val="left" w:pos="426"/>
        </w:tabs>
        <w:spacing w:after="0" w:line="240" w:lineRule="auto"/>
        <w:rPr>
          <w:rFonts w:ascii="Times New Roman" w:hAnsi="Times New Roman" w:cs="Times New Roman"/>
          <w:snapToGrid w:val="0"/>
          <w:sz w:val="24"/>
          <w:szCs w:val="24"/>
        </w:rPr>
      </w:pPr>
      <w:r w:rsidRPr="00D517C6">
        <w:rPr>
          <w:rFonts w:ascii="Times New Roman" w:hAnsi="Times New Roman" w:cs="Times New Roman"/>
          <w:snapToGrid w:val="0"/>
          <w:sz w:val="24"/>
          <w:szCs w:val="24"/>
        </w:rPr>
        <w:t>2. Функциональная классификация нервной системы.</w:t>
      </w:r>
    </w:p>
    <w:p w:rsidR="00A210FE" w:rsidRPr="00D517C6" w:rsidRDefault="00A210FE" w:rsidP="00E33603">
      <w:pPr>
        <w:tabs>
          <w:tab w:val="left" w:pos="426"/>
        </w:tabs>
        <w:spacing w:after="0" w:line="240" w:lineRule="auto"/>
        <w:rPr>
          <w:rFonts w:ascii="Times New Roman" w:hAnsi="Times New Roman" w:cs="Times New Roman"/>
          <w:snapToGrid w:val="0"/>
          <w:sz w:val="24"/>
          <w:szCs w:val="24"/>
        </w:rPr>
      </w:pPr>
      <w:r w:rsidRPr="00D517C6">
        <w:rPr>
          <w:rFonts w:ascii="Times New Roman" w:hAnsi="Times New Roman" w:cs="Times New Roman"/>
          <w:snapToGrid w:val="0"/>
          <w:sz w:val="24"/>
          <w:szCs w:val="24"/>
        </w:rPr>
        <w:t>3. Афферентный отдел нервной системы, его единство для соматической и       вегетативной нервной систем.</w:t>
      </w:r>
    </w:p>
    <w:p w:rsidR="00A210FE" w:rsidRPr="00D517C6" w:rsidRDefault="00A210FE" w:rsidP="00E33603">
      <w:pPr>
        <w:tabs>
          <w:tab w:val="left" w:pos="426"/>
        </w:tabs>
        <w:spacing w:after="0" w:line="240" w:lineRule="auto"/>
        <w:rPr>
          <w:rFonts w:ascii="Times New Roman" w:hAnsi="Times New Roman" w:cs="Times New Roman"/>
          <w:snapToGrid w:val="0"/>
          <w:sz w:val="24"/>
          <w:szCs w:val="24"/>
        </w:rPr>
      </w:pPr>
      <w:r w:rsidRPr="00D517C6">
        <w:rPr>
          <w:rFonts w:ascii="Times New Roman" w:hAnsi="Times New Roman" w:cs="Times New Roman"/>
          <w:snapToGrid w:val="0"/>
          <w:sz w:val="24"/>
          <w:szCs w:val="24"/>
        </w:rPr>
        <w:t>4.Эфферентный отдел соматической нервной системы. Дуга соматического рефлекса.</w:t>
      </w:r>
    </w:p>
    <w:p w:rsidR="00A210FE" w:rsidRPr="00D517C6" w:rsidRDefault="00A210FE" w:rsidP="00E33603">
      <w:pPr>
        <w:tabs>
          <w:tab w:val="left" w:pos="426"/>
        </w:tabs>
        <w:spacing w:after="0" w:line="240" w:lineRule="auto"/>
        <w:rPr>
          <w:rFonts w:ascii="Times New Roman" w:hAnsi="Times New Roman" w:cs="Times New Roman"/>
          <w:snapToGrid w:val="0"/>
          <w:sz w:val="24"/>
          <w:szCs w:val="24"/>
        </w:rPr>
      </w:pPr>
      <w:r w:rsidRPr="00D517C6">
        <w:rPr>
          <w:rFonts w:ascii="Times New Roman" w:hAnsi="Times New Roman" w:cs="Times New Roman"/>
          <w:snapToGrid w:val="0"/>
          <w:sz w:val="24"/>
          <w:szCs w:val="24"/>
        </w:rPr>
        <w:lastRenderedPageBreak/>
        <w:t>5. Эфферентный отдел вегетативной нервной системы (особенности строения, дуга вегетативного рефлекса).</w:t>
      </w:r>
    </w:p>
    <w:p w:rsidR="00A210FE" w:rsidRPr="00D517C6" w:rsidRDefault="00A210FE" w:rsidP="00E33603">
      <w:pPr>
        <w:tabs>
          <w:tab w:val="left" w:pos="426"/>
        </w:tabs>
        <w:spacing w:after="0" w:line="240" w:lineRule="auto"/>
        <w:rPr>
          <w:rFonts w:ascii="Times New Roman" w:hAnsi="Times New Roman" w:cs="Times New Roman"/>
          <w:snapToGrid w:val="0"/>
          <w:sz w:val="24"/>
          <w:szCs w:val="24"/>
        </w:rPr>
      </w:pPr>
      <w:r w:rsidRPr="00D517C6">
        <w:rPr>
          <w:rFonts w:ascii="Times New Roman" w:hAnsi="Times New Roman" w:cs="Times New Roman"/>
          <w:snapToGrid w:val="0"/>
          <w:sz w:val="24"/>
          <w:szCs w:val="24"/>
        </w:rPr>
        <w:t>6. Морфологические элементы вегетативной нервной системы    (вегетативные ганглии, пре- и постганглионарные проводники).</w:t>
      </w:r>
    </w:p>
    <w:p w:rsidR="00A210FE" w:rsidRPr="00D517C6" w:rsidRDefault="00A210FE" w:rsidP="00E33603">
      <w:pPr>
        <w:tabs>
          <w:tab w:val="left" w:pos="426"/>
        </w:tabs>
        <w:spacing w:after="0" w:line="240" w:lineRule="auto"/>
        <w:rPr>
          <w:rFonts w:ascii="Times New Roman" w:hAnsi="Times New Roman" w:cs="Times New Roman"/>
          <w:snapToGrid w:val="0"/>
          <w:sz w:val="24"/>
          <w:szCs w:val="24"/>
        </w:rPr>
      </w:pPr>
      <w:r w:rsidRPr="00D517C6">
        <w:rPr>
          <w:rFonts w:ascii="Times New Roman" w:hAnsi="Times New Roman" w:cs="Times New Roman"/>
          <w:snapToGrid w:val="0"/>
          <w:sz w:val="24"/>
          <w:szCs w:val="24"/>
        </w:rPr>
        <w:t>7. Субстрат иннервации вегетативного отдела нервной системы в соме и  висцере.</w:t>
      </w:r>
    </w:p>
    <w:p w:rsidR="00A210FE" w:rsidRPr="00D517C6" w:rsidRDefault="00A210FE" w:rsidP="00E33603">
      <w:pPr>
        <w:tabs>
          <w:tab w:val="left" w:pos="426"/>
        </w:tabs>
        <w:spacing w:after="0" w:line="240" w:lineRule="auto"/>
        <w:rPr>
          <w:rFonts w:ascii="Times New Roman" w:hAnsi="Times New Roman" w:cs="Times New Roman"/>
          <w:snapToGrid w:val="0"/>
          <w:sz w:val="24"/>
          <w:szCs w:val="24"/>
        </w:rPr>
      </w:pPr>
      <w:r w:rsidRPr="00D517C6">
        <w:rPr>
          <w:rFonts w:ascii="Times New Roman" w:hAnsi="Times New Roman" w:cs="Times New Roman"/>
          <w:snapToGrid w:val="0"/>
          <w:sz w:val="24"/>
          <w:szCs w:val="24"/>
        </w:rPr>
        <w:t xml:space="preserve">8. Функция вегетативной нервной системы. </w:t>
      </w:r>
    </w:p>
    <w:p w:rsidR="00A210FE" w:rsidRPr="00D517C6" w:rsidRDefault="00A210FE" w:rsidP="00E33603">
      <w:pPr>
        <w:tabs>
          <w:tab w:val="left" w:pos="426"/>
        </w:tabs>
        <w:spacing w:after="0" w:line="240" w:lineRule="auto"/>
        <w:rPr>
          <w:rFonts w:ascii="Times New Roman" w:hAnsi="Times New Roman" w:cs="Times New Roman"/>
          <w:snapToGrid w:val="0"/>
          <w:sz w:val="24"/>
          <w:szCs w:val="24"/>
        </w:rPr>
      </w:pPr>
      <w:r w:rsidRPr="00D517C6">
        <w:rPr>
          <w:rFonts w:ascii="Times New Roman" w:hAnsi="Times New Roman" w:cs="Times New Roman"/>
          <w:snapToGrid w:val="0"/>
          <w:sz w:val="24"/>
          <w:szCs w:val="24"/>
        </w:rPr>
        <w:t>9. Деление вегетативной нервной системы на парасимпатический и  симпатический отделы, различие их влияния на основные органы.</w:t>
      </w:r>
    </w:p>
    <w:p w:rsidR="00A210FE" w:rsidRPr="00D517C6" w:rsidRDefault="00A210FE" w:rsidP="00E33603">
      <w:pPr>
        <w:tabs>
          <w:tab w:val="left" w:pos="426"/>
        </w:tabs>
        <w:spacing w:after="0" w:line="240" w:lineRule="auto"/>
        <w:rPr>
          <w:rFonts w:ascii="Times New Roman" w:hAnsi="Times New Roman" w:cs="Times New Roman"/>
          <w:snapToGrid w:val="0"/>
          <w:sz w:val="24"/>
          <w:szCs w:val="24"/>
        </w:rPr>
      </w:pPr>
      <w:r w:rsidRPr="00D517C6">
        <w:rPr>
          <w:rFonts w:ascii="Times New Roman" w:hAnsi="Times New Roman" w:cs="Times New Roman"/>
          <w:snapToGrid w:val="0"/>
          <w:sz w:val="24"/>
          <w:szCs w:val="24"/>
        </w:rPr>
        <w:t>10. Высшие (надсегментарные) вегетативные центры и их функциональное значение.</w:t>
      </w:r>
    </w:p>
    <w:p w:rsidR="00A210FE" w:rsidRPr="00D517C6" w:rsidRDefault="00A210FE" w:rsidP="00E33603">
      <w:pPr>
        <w:tabs>
          <w:tab w:val="left" w:pos="426"/>
        </w:tabs>
        <w:spacing w:after="0" w:line="240" w:lineRule="auto"/>
        <w:rPr>
          <w:rFonts w:ascii="Times New Roman" w:hAnsi="Times New Roman" w:cs="Times New Roman"/>
          <w:snapToGrid w:val="0"/>
          <w:sz w:val="24"/>
          <w:szCs w:val="24"/>
        </w:rPr>
      </w:pPr>
      <w:r w:rsidRPr="00D517C6">
        <w:rPr>
          <w:rFonts w:ascii="Times New Roman" w:hAnsi="Times New Roman" w:cs="Times New Roman"/>
          <w:snapToGrid w:val="0"/>
          <w:sz w:val="24"/>
          <w:szCs w:val="24"/>
        </w:rPr>
        <w:t xml:space="preserve">11. Связь высших вегетативных центров с подчиненными (сегментарными) парасимпатическими и симпатическими центрами.  </w:t>
      </w:r>
    </w:p>
    <w:p w:rsidR="00A210FE" w:rsidRPr="00D517C6" w:rsidRDefault="00A210FE" w:rsidP="00E33603">
      <w:pPr>
        <w:tabs>
          <w:tab w:val="left" w:pos="426"/>
        </w:tabs>
        <w:spacing w:after="0" w:line="240" w:lineRule="auto"/>
        <w:rPr>
          <w:rFonts w:ascii="Times New Roman" w:hAnsi="Times New Roman" w:cs="Times New Roman"/>
          <w:snapToGrid w:val="0"/>
          <w:sz w:val="24"/>
          <w:szCs w:val="24"/>
        </w:rPr>
      </w:pPr>
      <w:r w:rsidRPr="00D517C6">
        <w:rPr>
          <w:rFonts w:ascii="Times New Roman" w:hAnsi="Times New Roman" w:cs="Times New Roman"/>
          <w:snapToGrid w:val="0"/>
          <w:sz w:val="24"/>
          <w:szCs w:val="24"/>
        </w:rPr>
        <w:t>12. Общая характеристика парасимпатического отдела:</w:t>
      </w:r>
    </w:p>
    <w:p w:rsidR="00A210FE" w:rsidRPr="00D517C6" w:rsidRDefault="00A210FE" w:rsidP="00E33603">
      <w:pPr>
        <w:tabs>
          <w:tab w:val="left" w:pos="426"/>
        </w:tabs>
        <w:spacing w:after="0" w:line="240" w:lineRule="auto"/>
        <w:rPr>
          <w:rFonts w:ascii="Times New Roman" w:hAnsi="Times New Roman" w:cs="Times New Roman"/>
          <w:snapToGrid w:val="0"/>
          <w:sz w:val="24"/>
          <w:szCs w:val="24"/>
        </w:rPr>
      </w:pPr>
      <w:r w:rsidRPr="00D517C6">
        <w:rPr>
          <w:rFonts w:ascii="Times New Roman" w:hAnsi="Times New Roman" w:cs="Times New Roman"/>
          <w:snapToGrid w:val="0"/>
          <w:sz w:val="24"/>
          <w:szCs w:val="24"/>
        </w:rPr>
        <w:t>а) центральный отдел (краниальные и спинальные парасимпатические  центры);</w:t>
      </w:r>
    </w:p>
    <w:p w:rsidR="00A210FE" w:rsidRPr="00D517C6" w:rsidRDefault="00A210FE" w:rsidP="00E33603">
      <w:pPr>
        <w:tabs>
          <w:tab w:val="left" w:pos="426"/>
        </w:tabs>
        <w:spacing w:after="0" w:line="240" w:lineRule="auto"/>
        <w:rPr>
          <w:rFonts w:ascii="Times New Roman" w:hAnsi="Times New Roman" w:cs="Times New Roman"/>
          <w:snapToGrid w:val="0"/>
          <w:sz w:val="24"/>
          <w:szCs w:val="24"/>
        </w:rPr>
      </w:pPr>
      <w:r w:rsidRPr="00D517C6">
        <w:rPr>
          <w:rFonts w:ascii="Times New Roman" w:hAnsi="Times New Roman" w:cs="Times New Roman"/>
          <w:snapToGrid w:val="0"/>
          <w:sz w:val="24"/>
          <w:szCs w:val="24"/>
        </w:rPr>
        <w:t xml:space="preserve">б) периферический отдел (параорганные и интрамуральные ганглии,  </w:t>
      </w:r>
      <w:r w:rsidR="00E71991" w:rsidRPr="00D517C6">
        <w:rPr>
          <w:rFonts w:ascii="Times New Roman" w:hAnsi="Times New Roman" w:cs="Times New Roman"/>
          <w:snapToGrid w:val="0"/>
          <w:sz w:val="24"/>
          <w:szCs w:val="24"/>
        </w:rPr>
        <w:t>пр</w:t>
      </w:r>
      <w:r w:rsidRPr="00D517C6">
        <w:rPr>
          <w:rFonts w:ascii="Times New Roman" w:hAnsi="Times New Roman" w:cs="Times New Roman"/>
          <w:snapToGrid w:val="0"/>
          <w:sz w:val="24"/>
          <w:szCs w:val="24"/>
        </w:rPr>
        <w:t>е- и постганглионарные проводники);</w:t>
      </w:r>
    </w:p>
    <w:p w:rsidR="00A210FE" w:rsidRPr="00D517C6" w:rsidRDefault="00A210FE" w:rsidP="00E33603">
      <w:pPr>
        <w:tabs>
          <w:tab w:val="left" w:pos="426"/>
        </w:tabs>
        <w:spacing w:after="0" w:line="240" w:lineRule="auto"/>
        <w:rPr>
          <w:rFonts w:ascii="Times New Roman" w:hAnsi="Times New Roman" w:cs="Times New Roman"/>
          <w:snapToGrid w:val="0"/>
          <w:sz w:val="24"/>
          <w:szCs w:val="24"/>
        </w:rPr>
      </w:pPr>
      <w:r w:rsidRPr="00D517C6">
        <w:rPr>
          <w:rFonts w:ascii="Times New Roman" w:hAnsi="Times New Roman" w:cs="Times New Roman"/>
          <w:snapToGrid w:val="0"/>
          <w:sz w:val="24"/>
          <w:szCs w:val="24"/>
        </w:rPr>
        <w:t xml:space="preserve">в)  ход парасимпатических пре- и постганглионаров в составе черепных  и спинномозговых нервов от каждого парасимпатического центра. </w:t>
      </w:r>
    </w:p>
    <w:p w:rsidR="00A210FE" w:rsidRPr="00D517C6" w:rsidRDefault="00A210FE" w:rsidP="00E33603">
      <w:pPr>
        <w:tabs>
          <w:tab w:val="left" w:pos="426"/>
        </w:tabs>
        <w:spacing w:after="0" w:line="240" w:lineRule="auto"/>
        <w:rPr>
          <w:rFonts w:ascii="Times New Roman" w:hAnsi="Times New Roman" w:cs="Times New Roman"/>
          <w:snapToGrid w:val="0"/>
          <w:sz w:val="24"/>
          <w:szCs w:val="24"/>
        </w:rPr>
      </w:pPr>
      <w:r w:rsidRPr="00D517C6">
        <w:rPr>
          <w:rFonts w:ascii="Times New Roman" w:hAnsi="Times New Roman" w:cs="Times New Roman"/>
          <w:snapToGrid w:val="0"/>
          <w:sz w:val="24"/>
          <w:szCs w:val="24"/>
        </w:rPr>
        <w:t>13. Общая характеристика симпатического отдела:</w:t>
      </w:r>
    </w:p>
    <w:p w:rsidR="00A210FE" w:rsidRPr="00D517C6" w:rsidRDefault="00A210FE" w:rsidP="00E33603">
      <w:pPr>
        <w:tabs>
          <w:tab w:val="left" w:pos="426"/>
        </w:tabs>
        <w:spacing w:after="0" w:line="240" w:lineRule="auto"/>
        <w:rPr>
          <w:rFonts w:ascii="Times New Roman" w:hAnsi="Times New Roman" w:cs="Times New Roman"/>
          <w:snapToGrid w:val="0"/>
          <w:sz w:val="24"/>
          <w:szCs w:val="24"/>
        </w:rPr>
      </w:pPr>
      <w:r w:rsidRPr="00D517C6">
        <w:rPr>
          <w:rFonts w:ascii="Times New Roman" w:hAnsi="Times New Roman" w:cs="Times New Roman"/>
          <w:snapToGrid w:val="0"/>
          <w:sz w:val="24"/>
          <w:szCs w:val="24"/>
        </w:rPr>
        <w:t>а) центральный отдел (симпатические центры);</w:t>
      </w:r>
    </w:p>
    <w:p w:rsidR="00A210FE" w:rsidRPr="00D517C6" w:rsidRDefault="00A210FE" w:rsidP="00E33603">
      <w:pPr>
        <w:tabs>
          <w:tab w:val="left" w:pos="426"/>
        </w:tabs>
        <w:spacing w:after="0" w:line="240" w:lineRule="auto"/>
        <w:rPr>
          <w:rFonts w:ascii="Times New Roman" w:hAnsi="Times New Roman" w:cs="Times New Roman"/>
          <w:snapToGrid w:val="0"/>
          <w:sz w:val="24"/>
          <w:szCs w:val="24"/>
        </w:rPr>
      </w:pPr>
      <w:r w:rsidRPr="00D517C6">
        <w:rPr>
          <w:rFonts w:ascii="Times New Roman" w:hAnsi="Times New Roman" w:cs="Times New Roman"/>
          <w:snapToGrid w:val="0"/>
          <w:sz w:val="24"/>
          <w:szCs w:val="24"/>
        </w:rPr>
        <w:t>б)периферический отдел (паравертебральные и превертебральные ганглии, пре- и постганглионарные проводники);</w:t>
      </w:r>
    </w:p>
    <w:p w:rsidR="00A210FE" w:rsidRPr="00D517C6" w:rsidRDefault="00A210FE" w:rsidP="00E33603">
      <w:pPr>
        <w:tabs>
          <w:tab w:val="left" w:pos="426"/>
        </w:tabs>
        <w:spacing w:after="0" w:line="240" w:lineRule="auto"/>
        <w:rPr>
          <w:rFonts w:ascii="Times New Roman" w:hAnsi="Times New Roman" w:cs="Times New Roman"/>
          <w:snapToGrid w:val="0"/>
          <w:sz w:val="24"/>
          <w:szCs w:val="24"/>
        </w:rPr>
      </w:pPr>
      <w:r w:rsidRPr="00D517C6">
        <w:rPr>
          <w:rFonts w:ascii="Times New Roman" w:hAnsi="Times New Roman" w:cs="Times New Roman"/>
          <w:snapToGrid w:val="0"/>
          <w:sz w:val="24"/>
          <w:szCs w:val="24"/>
        </w:rPr>
        <w:t>14. Понятие о белых и серых соединительных ветвях.</w:t>
      </w:r>
    </w:p>
    <w:p w:rsidR="00A210FE" w:rsidRPr="00D517C6" w:rsidRDefault="00A210FE" w:rsidP="00E33603">
      <w:pPr>
        <w:tabs>
          <w:tab w:val="left" w:pos="426"/>
        </w:tabs>
        <w:spacing w:after="0" w:line="240" w:lineRule="auto"/>
        <w:rPr>
          <w:rFonts w:ascii="Times New Roman" w:hAnsi="Times New Roman" w:cs="Times New Roman"/>
          <w:snapToGrid w:val="0"/>
          <w:sz w:val="24"/>
          <w:szCs w:val="24"/>
        </w:rPr>
      </w:pPr>
      <w:r w:rsidRPr="00D517C6">
        <w:rPr>
          <w:rFonts w:ascii="Times New Roman" w:hAnsi="Times New Roman" w:cs="Times New Roman"/>
          <w:snapToGrid w:val="0"/>
          <w:sz w:val="24"/>
          <w:szCs w:val="24"/>
        </w:rPr>
        <w:t xml:space="preserve">15. Закономерности симпатической иннервации сомы, внутренних органов </w:t>
      </w:r>
    </w:p>
    <w:p w:rsidR="00A210FE" w:rsidRPr="00D517C6" w:rsidRDefault="00A210FE" w:rsidP="00E33603">
      <w:pPr>
        <w:tabs>
          <w:tab w:val="left" w:pos="426"/>
        </w:tabs>
        <w:spacing w:after="0" w:line="240" w:lineRule="auto"/>
        <w:rPr>
          <w:rFonts w:ascii="Times New Roman" w:hAnsi="Times New Roman" w:cs="Times New Roman"/>
          <w:snapToGrid w:val="0"/>
          <w:sz w:val="24"/>
          <w:szCs w:val="24"/>
        </w:rPr>
      </w:pPr>
      <w:r w:rsidRPr="00D517C6">
        <w:rPr>
          <w:rFonts w:ascii="Times New Roman" w:hAnsi="Times New Roman" w:cs="Times New Roman"/>
          <w:snapToGrid w:val="0"/>
          <w:sz w:val="24"/>
          <w:szCs w:val="24"/>
        </w:rPr>
        <w:t>головы, шеи и грудной полости, брюшной полости.</w:t>
      </w:r>
    </w:p>
    <w:p w:rsidR="00A210FE" w:rsidRPr="00D517C6" w:rsidRDefault="00A210FE" w:rsidP="00E33603">
      <w:pPr>
        <w:tabs>
          <w:tab w:val="left" w:pos="426"/>
        </w:tabs>
        <w:spacing w:after="0" w:line="240" w:lineRule="auto"/>
        <w:rPr>
          <w:rFonts w:ascii="Times New Roman" w:hAnsi="Times New Roman" w:cs="Times New Roman"/>
          <w:snapToGrid w:val="0"/>
          <w:sz w:val="24"/>
          <w:szCs w:val="24"/>
        </w:rPr>
      </w:pPr>
      <w:r w:rsidRPr="00D517C6">
        <w:rPr>
          <w:rFonts w:ascii="Times New Roman" w:hAnsi="Times New Roman" w:cs="Times New Roman"/>
          <w:snapToGrid w:val="0"/>
          <w:sz w:val="24"/>
          <w:szCs w:val="24"/>
        </w:rPr>
        <w:t>16. Связь симпатических проводников с чувствительными волокнами спинальной природы (понятие о  двойной афферентной иннервации     внутренних органов).</w:t>
      </w:r>
    </w:p>
    <w:p w:rsidR="00A210FE" w:rsidRPr="00D517C6" w:rsidRDefault="00A210FE" w:rsidP="00E33603">
      <w:pPr>
        <w:tabs>
          <w:tab w:val="left" w:pos="426"/>
        </w:tabs>
        <w:spacing w:after="0" w:line="240" w:lineRule="auto"/>
        <w:rPr>
          <w:rFonts w:ascii="Times New Roman" w:hAnsi="Times New Roman" w:cs="Times New Roman"/>
          <w:snapToGrid w:val="0"/>
          <w:sz w:val="24"/>
          <w:szCs w:val="24"/>
        </w:rPr>
      </w:pPr>
      <w:r w:rsidRPr="00D517C6">
        <w:rPr>
          <w:rFonts w:ascii="Times New Roman" w:hAnsi="Times New Roman" w:cs="Times New Roman"/>
          <w:snapToGrid w:val="0"/>
          <w:sz w:val="24"/>
          <w:szCs w:val="24"/>
        </w:rPr>
        <w:t>17. Пограничный симпатический ствол (узлы, отделы, ветви и области их  иннервации).</w:t>
      </w:r>
    </w:p>
    <w:p w:rsidR="00A210FE" w:rsidRPr="00D517C6" w:rsidRDefault="00A210FE" w:rsidP="00E33603">
      <w:pPr>
        <w:tabs>
          <w:tab w:val="left" w:pos="426"/>
        </w:tabs>
        <w:spacing w:after="0" w:line="240" w:lineRule="auto"/>
        <w:rPr>
          <w:rFonts w:ascii="Times New Roman" w:hAnsi="Times New Roman" w:cs="Times New Roman"/>
          <w:snapToGrid w:val="0"/>
          <w:sz w:val="24"/>
          <w:szCs w:val="24"/>
        </w:rPr>
      </w:pPr>
      <w:r w:rsidRPr="00D517C6">
        <w:rPr>
          <w:rFonts w:ascii="Times New Roman" w:hAnsi="Times New Roman" w:cs="Times New Roman"/>
          <w:snapToGrid w:val="0"/>
          <w:sz w:val="24"/>
          <w:szCs w:val="24"/>
        </w:rPr>
        <w:t>18. Общие закономерности иннервации внутренних органов.</w:t>
      </w:r>
    </w:p>
    <w:p w:rsidR="00A210FE" w:rsidRPr="00D517C6" w:rsidRDefault="00A210FE" w:rsidP="00E33603">
      <w:pPr>
        <w:tabs>
          <w:tab w:val="left" w:pos="426"/>
        </w:tabs>
        <w:spacing w:after="0" w:line="240" w:lineRule="auto"/>
        <w:rPr>
          <w:rFonts w:ascii="Times New Roman" w:hAnsi="Times New Roman" w:cs="Times New Roman"/>
          <w:snapToGrid w:val="0"/>
          <w:sz w:val="24"/>
          <w:szCs w:val="24"/>
        </w:rPr>
      </w:pPr>
      <w:r w:rsidRPr="00D517C6">
        <w:rPr>
          <w:rFonts w:ascii="Times New Roman" w:hAnsi="Times New Roman" w:cs="Times New Roman"/>
          <w:snapToGrid w:val="0"/>
          <w:sz w:val="24"/>
          <w:szCs w:val="24"/>
        </w:rPr>
        <w:t xml:space="preserve">19. Пути хода чувствительных, двигательных, парасимпатических и  симпатических проводников проводников к внутренним органам. </w:t>
      </w:r>
    </w:p>
    <w:p w:rsidR="00A210FE" w:rsidRPr="00D517C6" w:rsidRDefault="00A210FE" w:rsidP="00E33603">
      <w:pPr>
        <w:tabs>
          <w:tab w:val="left" w:pos="426"/>
        </w:tabs>
        <w:spacing w:after="0" w:line="240" w:lineRule="auto"/>
        <w:rPr>
          <w:rFonts w:ascii="Times New Roman" w:hAnsi="Times New Roman" w:cs="Times New Roman"/>
          <w:snapToGrid w:val="0"/>
          <w:sz w:val="24"/>
          <w:szCs w:val="24"/>
        </w:rPr>
      </w:pPr>
      <w:r w:rsidRPr="00D517C6">
        <w:rPr>
          <w:rFonts w:ascii="Times New Roman" w:hAnsi="Times New Roman" w:cs="Times New Roman"/>
          <w:snapToGrid w:val="0"/>
          <w:sz w:val="24"/>
          <w:szCs w:val="24"/>
        </w:rPr>
        <w:t xml:space="preserve">20. Пути хода чувствительных, двигательных, симпатических проводников к соме. </w:t>
      </w:r>
    </w:p>
    <w:p w:rsidR="00A210FE" w:rsidRPr="00D517C6" w:rsidRDefault="00A210FE" w:rsidP="00E33603">
      <w:pPr>
        <w:tabs>
          <w:tab w:val="left" w:pos="426"/>
        </w:tabs>
        <w:spacing w:after="0" w:line="240" w:lineRule="auto"/>
        <w:rPr>
          <w:rFonts w:ascii="Times New Roman" w:hAnsi="Times New Roman" w:cs="Times New Roman"/>
          <w:snapToGrid w:val="0"/>
          <w:sz w:val="24"/>
          <w:szCs w:val="24"/>
        </w:rPr>
      </w:pPr>
      <w:r w:rsidRPr="00D517C6">
        <w:rPr>
          <w:rFonts w:ascii="Times New Roman" w:hAnsi="Times New Roman" w:cs="Times New Roman"/>
          <w:snapToGrid w:val="0"/>
          <w:sz w:val="24"/>
          <w:szCs w:val="24"/>
        </w:rPr>
        <w:t>21. Частные вопросы иннервации ряда внутренних органов и сомы.</w:t>
      </w:r>
    </w:p>
    <w:p w:rsidR="00A210FE" w:rsidRPr="00D517C6" w:rsidRDefault="00A210FE" w:rsidP="00E33603">
      <w:pPr>
        <w:tabs>
          <w:tab w:val="left" w:pos="426"/>
        </w:tabs>
        <w:spacing w:after="0" w:line="240" w:lineRule="auto"/>
        <w:rPr>
          <w:rFonts w:ascii="Times New Roman" w:hAnsi="Times New Roman" w:cs="Times New Roman"/>
          <w:snapToGrid w:val="0"/>
          <w:sz w:val="24"/>
          <w:szCs w:val="24"/>
        </w:rPr>
      </w:pPr>
      <w:r w:rsidRPr="00D517C6">
        <w:rPr>
          <w:rFonts w:ascii="Times New Roman" w:hAnsi="Times New Roman" w:cs="Times New Roman"/>
          <w:snapToGrid w:val="0"/>
          <w:sz w:val="24"/>
          <w:szCs w:val="24"/>
        </w:rPr>
        <w:t>22. Общие данные о формировании вегетативных сплетений. Внеорганные и органные вегетативные сплетения и их структурные компоненты.</w:t>
      </w:r>
    </w:p>
    <w:p w:rsidR="00A210FE" w:rsidRPr="00D517C6" w:rsidRDefault="00A210FE" w:rsidP="00E33603">
      <w:pPr>
        <w:tabs>
          <w:tab w:val="left" w:pos="426"/>
        </w:tabs>
        <w:spacing w:after="0" w:line="240" w:lineRule="auto"/>
        <w:rPr>
          <w:rFonts w:ascii="Times New Roman" w:hAnsi="Times New Roman" w:cs="Times New Roman"/>
          <w:snapToGrid w:val="0"/>
          <w:sz w:val="24"/>
          <w:szCs w:val="24"/>
        </w:rPr>
      </w:pPr>
      <w:r w:rsidRPr="00D517C6">
        <w:rPr>
          <w:rFonts w:ascii="Times New Roman" w:hAnsi="Times New Roman" w:cs="Times New Roman"/>
          <w:snapToGrid w:val="0"/>
          <w:sz w:val="24"/>
          <w:szCs w:val="24"/>
        </w:rPr>
        <w:t>23. Вегетативные сплетения головы.</w:t>
      </w:r>
    </w:p>
    <w:p w:rsidR="00A210FE" w:rsidRPr="00D517C6" w:rsidRDefault="00A210FE" w:rsidP="00E33603">
      <w:pPr>
        <w:tabs>
          <w:tab w:val="left" w:pos="426"/>
        </w:tabs>
        <w:spacing w:after="0" w:line="240" w:lineRule="auto"/>
        <w:rPr>
          <w:rFonts w:ascii="Times New Roman" w:hAnsi="Times New Roman" w:cs="Times New Roman"/>
          <w:snapToGrid w:val="0"/>
          <w:sz w:val="24"/>
          <w:szCs w:val="24"/>
        </w:rPr>
      </w:pPr>
      <w:r w:rsidRPr="00D517C6">
        <w:rPr>
          <w:rFonts w:ascii="Times New Roman" w:hAnsi="Times New Roman" w:cs="Times New Roman"/>
          <w:snapToGrid w:val="0"/>
          <w:sz w:val="24"/>
          <w:szCs w:val="24"/>
        </w:rPr>
        <w:t>24. Вегетативные сплетения шеи.</w:t>
      </w:r>
    </w:p>
    <w:p w:rsidR="00A210FE" w:rsidRPr="00D517C6" w:rsidRDefault="00A210FE" w:rsidP="00E33603">
      <w:pPr>
        <w:tabs>
          <w:tab w:val="left" w:pos="426"/>
        </w:tabs>
        <w:spacing w:after="0" w:line="240" w:lineRule="auto"/>
        <w:rPr>
          <w:rFonts w:ascii="Times New Roman" w:eastAsia="Calibri" w:hAnsi="Times New Roman" w:cs="Times New Roman"/>
          <w:sz w:val="24"/>
          <w:szCs w:val="24"/>
        </w:rPr>
      </w:pPr>
      <w:r w:rsidRPr="00D517C6">
        <w:rPr>
          <w:rFonts w:ascii="Times New Roman" w:hAnsi="Times New Roman" w:cs="Times New Roman"/>
          <w:snapToGrid w:val="0"/>
          <w:sz w:val="24"/>
          <w:szCs w:val="24"/>
        </w:rPr>
        <w:t xml:space="preserve">  </w:t>
      </w:r>
    </w:p>
    <w:p w:rsidR="00A210FE" w:rsidRPr="00D517C6" w:rsidRDefault="00A210FE" w:rsidP="00E33603">
      <w:pPr>
        <w:tabs>
          <w:tab w:val="num" w:pos="0"/>
          <w:tab w:val="left" w:pos="142"/>
          <w:tab w:val="left" w:pos="426"/>
        </w:tabs>
        <w:spacing w:after="0" w:line="240" w:lineRule="auto"/>
        <w:rPr>
          <w:rFonts w:ascii="Times New Roman" w:hAnsi="Times New Roman" w:cs="Times New Roman"/>
          <w:sz w:val="24"/>
          <w:szCs w:val="24"/>
        </w:rPr>
      </w:pPr>
      <w:r w:rsidRPr="00D517C6">
        <w:rPr>
          <w:rFonts w:ascii="Times New Roman" w:eastAsia="Calibri" w:hAnsi="Times New Roman" w:cs="Times New Roman"/>
          <w:sz w:val="24"/>
          <w:szCs w:val="24"/>
        </w:rPr>
        <w:t xml:space="preserve">2. </w:t>
      </w:r>
      <w:r w:rsidRPr="00D517C6">
        <w:rPr>
          <w:rFonts w:ascii="Times New Roman" w:hAnsi="Times New Roman" w:cs="Times New Roman"/>
          <w:sz w:val="24"/>
          <w:szCs w:val="24"/>
        </w:rPr>
        <w:t>Описание макро (микро) препаратов.</w:t>
      </w:r>
    </w:p>
    <w:p w:rsidR="00A210FE" w:rsidRPr="00D517C6" w:rsidRDefault="00A210FE" w:rsidP="00E33603">
      <w:pPr>
        <w:tabs>
          <w:tab w:val="left" w:pos="426"/>
        </w:tabs>
        <w:spacing w:after="0" w:line="240" w:lineRule="auto"/>
        <w:outlineLvl w:val="0"/>
        <w:rPr>
          <w:rFonts w:ascii="Times New Roman" w:hAnsi="Times New Roman" w:cs="Times New Roman"/>
          <w:snapToGrid w:val="0"/>
          <w:sz w:val="24"/>
          <w:szCs w:val="24"/>
        </w:rPr>
      </w:pPr>
      <w:r w:rsidRPr="00D517C6">
        <w:rPr>
          <w:rFonts w:ascii="Times New Roman" w:hAnsi="Times New Roman" w:cs="Times New Roman"/>
          <w:snapToGrid w:val="0"/>
          <w:sz w:val="24"/>
          <w:szCs w:val="24"/>
        </w:rPr>
        <w:t>Набор таблиц</w:t>
      </w:r>
    </w:p>
    <w:p w:rsidR="00A210FE" w:rsidRPr="00D517C6" w:rsidRDefault="00A210FE" w:rsidP="00E33603">
      <w:pPr>
        <w:tabs>
          <w:tab w:val="left" w:pos="426"/>
        </w:tabs>
        <w:spacing w:after="0" w:line="240" w:lineRule="auto"/>
        <w:jc w:val="both"/>
        <w:rPr>
          <w:rFonts w:ascii="Times New Roman" w:hAnsi="Times New Roman" w:cs="Times New Roman"/>
          <w:snapToGrid w:val="0"/>
          <w:sz w:val="24"/>
          <w:szCs w:val="24"/>
        </w:rPr>
      </w:pPr>
      <w:r w:rsidRPr="00D517C6">
        <w:rPr>
          <w:rFonts w:ascii="Times New Roman" w:hAnsi="Times New Roman" w:cs="Times New Roman"/>
          <w:snapToGrid w:val="0"/>
          <w:sz w:val="24"/>
          <w:szCs w:val="24"/>
        </w:rPr>
        <w:t>1. Набор таблиц внутреннего строения всех отделов центральной нервной</w:t>
      </w:r>
      <w:r w:rsidR="00E71991" w:rsidRPr="00D517C6">
        <w:rPr>
          <w:rFonts w:ascii="Times New Roman" w:hAnsi="Times New Roman" w:cs="Times New Roman"/>
          <w:snapToGrid w:val="0"/>
          <w:sz w:val="24"/>
          <w:szCs w:val="24"/>
        </w:rPr>
        <w:t xml:space="preserve"> </w:t>
      </w:r>
      <w:r w:rsidRPr="00D517C6">
        <w:rPr>
          <w:rFonts w:ascii="Times New Roman" w:hAnsi="Times New Roman" w:cs="Times New Roman"/>
          <w:snapToGrid w:val="0"/>
          <w:sz w:val="24"/>
          <w:szCs w:val="24"/>
        </w:rPr>
        <w:t>системы и спинного мозга.</w:t>
      </w:r>
    </w:p>
    <w:p w:rsidR="00A210FE" w:rsidRPr="00D517C6" w:rsidRDefault="00A210FE" w:rsidP="00E33603">
      <w:pPr>
        <w:tabs>
          <w:tab w:val="left" w:pos="426"/>
        </w:tabs>
        <w:spacing w:after="0" w:line="240" w:lineRule="auto"/>
        <w:rPr>
          <w:rFonts w:ascii="Times New Roman" w:hAnsi="Times New Roman" w:cs="Times New Roman"/>
          <w:snapToGrid w:val="0"/>
          <w:sz w:val="24"/>
          <w:szCs w:val="24"/>
        </w:rPr>
      </w:pPr>
      <w:r w:rsidRPr="00D517C6">
        <w:rPr>
          <w:rFonts w:ascii="Times New Roman" w:hAnsi="Times New Roman" w:cs="Times New Roman"/>
          <w:snapToGrid w:val="0"/>
          <w:sz w:val="24"/>
          <w:szCs w:val="24"/>
        </w:rPr>
        <w:t>2. Таблица по анатомии вегетативной нервной системы</w:t>
      </w:r>
    </w:p>
    <w:p w:rsidR="00A210FE" w:rsidRPr="00D517C6" w:rsidRDefault="00A210FE" w:rsidP="00E33603">
      <w:pPr>
        <w:tabs>
          <w:tab w:val="left" w:pos="426"/>
        </w:tabs>
        <w:spacing w:after="0" w:line="240" w:lineRule="auto"/>
        <w:jc w:val="both"/>
        <w:rPr>
          <w:rFonts w:ascii="Times New Roman" w:hAnsi="Times New Roman" w:cs="Times New Roman"/>
          <w:snapToGrid w:val="0"/>
          <w:sz w:val="24"/>
          <w:szCs w:val="24"/>
        </w:rPr>
      </w:pPr>
      <w:r w:rsidRPr="00D517C6">
        <w:rPr>
          <w:rFonts w:ascii="Times New Roman" w:hAnsi="Times New Roman" w:cs="Times New Roman"/>
          <w:snapToGrid w:val="0"/>
          <w:sz w:val="24"/>
          <w:szCs w:val="24"/>
        </w:rPr>
        <w:t xml:space="preserve">3. Таблица по анатомии парасимпатического отдела вегетативной нервной </w:t>
      </w:r>
    </w:p>
    <w:p w:rsidR="00A210FE" w:rsidRPr="00D517C6" w:rsidRDefault="00A210FE" w:rsidP="00E33603">
      <w:pPr>
        <w:tabs>
          <w:tab w:val="left" w:pos="426"/>
        </w:tabs>
        <w:spacing w:after="0" w:line="240" w:lineRule="auto"/>
        <w:rPr>
          <w:rFonts w:ascii="Times New Roman" w:hAnsi="Times New Roman" w:cs="Times New Roman"/>
          <w:snapToGrid w:val="0"/>
          <w:sz w:val="24"/>
          <w:szCs w:val="24"/>
        </w:rPr>
      </w:pPr>
      <w:r w:rsidRPr="00D517C6">
        <w:rPr>
          <w:rFonts w:ascii="Times New Roman" w:hAnsi="Times New Roman" w:cs="Times New Roman"/>
          <w:snapToGrid w:val="0"/>
          <w:sz w:val="24"/>
          <w:szCs w:val="24"/>
        </w:rPr>
        <w:t xml:space="preserve">    системы.</w:t>
      </w:r>
    </w:p>
    <w:p w:rsidR="00A210FE" w:rsidRPr="00D517C6" w:rsidRDefault="00A210FE" w:rsidP="00E33603">
      <w:pPr>
        <w:tabs>
          <w:tab w:val="num" w:pos="0"/>
          <w:tab w:val="left" w:pos="142"/>
          <w:tab w:val="left" w:pos="426"/>
        </w:tabs>
        <w:spacing w:after="0" w:line="240" w:lineRule="auto"/>
        <w:rPr>
          <w:rFonts w:ascii="Times New Roman" w:hAnsi="Times New Roman" w:cs="Times New Roman"/>
          <w:i/>
          <w:color w:val="000000"/>
          <w:sz w:val="24"/>
          <w:szCs w:val="24"/>
        </w:rPr>
      </w:pPr>
    </w:p>
    <w:p w:rsidR="00A210FE" w:rsidRPr="00D517C6" w:rsidRDefault="00A210FE" w:rsidP="00E33603">
      <w:pPr>
        <w:tabs>
          <w:tab w:val="num" w:pos="0"/>
          <w:tab w:val="left" w:pos="142"/>
          <w:tab w:val="left" w:pos="426"/>
        </w:tabs>
        <w:spacing w:after="0" w:line="240" w:lineRule="auto"/>
        <w:rPr>
          <w:rFonts w:ascii="Times New Roman" w:hAnsi="Times New Roman" w:cs="Times New Roman"/>
          <w:i/>
          <w:color w:val="000000"/>
          <w:sz w:val="24"/>
          <w:szCs w:val="24"/>
        </w:rPr>
      </w:pPr>
      <w:r w:rsidRPr="00D517C6">
        <w:rPr>
          <w:rFonts w:ascii="Times New Roman" w:hAnsi="Times New Roman" w:cs="Times New Roman"/>
          <w:i/>
          <w:color w:val="000000"/>
          <w:sz w:val="24"/>
          <w:szCs w:val="24"/>
        </w:rPr>
        <w:t>Практические задания для демонстрации практических навыков:</w:t>
      </w:r>
    </w:p>
    <w:p w:rsidR="00A210FE" w:rsidRPr="00D517C6" w:rsidRDefault="00A210FE" w:rsidP="00E33603">
      <w:pPr>
        <w:tabs>
          <w:tab w:val="left" w:pos="426"/>
        </w:tabs>
        <w:spacing w:after="0" w:line="240" w:lineRule="auto"/>
        <w:outlineLvl w:val="0"/>
        <w:rPr>
          <w:rFonts w:ascii="Times New Roman" w:hAnsi="Times New Roman" w:cs="Times New Roman"/>
          <w:snapToGrid w:val="0"/>
          <w:sz w:val="24"/>
          <w:szCs w:val="24"/>
        </w:rPr>
      </w:pPr>
      <w:r w:rsidRPr="00D517C6">
        <w:rPr>
          <w:rFonts w:ascii="Times New Roman" w:hAnsi="Times New Roman" w:cs="Times New Roman"/>
          <w:snapToGrid w:val="0"/>
          <w:sz w:val="24"/>
          <w:szCs w:val="24"/>
        </w:rPr>
        <w:t>Показать:</w:t>
      </w:r>
    </w:p>
    <w:p w:rsidR="00A210FE" w:rsidRPr="00D517C6" w:rsidRDefault="00A210FE" w:rsidP="00E33603">
      <w:pPr>
        <w:tabs>
          <w:tab w:val="left" w:pos="426"/>
        </w:tabs>
        <w:spacing w:after="0" w:line="240" w:lineRule="auto"/>
        <w:outlineLvl w:val="0"/>
        <w:rPr>
          <w:rFonts w:ascii="Times New Roman" w:hAnsi="Times New Roman" w:cs="Times New Roman"/>
          <w:snapToGrid w:val="0"/>
          <w:sz w:val="24"/>
          <w:szCs w:val="24"/>
        </w:rPr>
      </w:pPr>
      <w:r w:rsidRPr="00D517C6">
        <w:rPr>
          <w:rFonts w:ascii="Times New Roman" w:hAnsi="Times New Roman" w:cs="Times New Roman"/>
          <w:snapToGrid w:val="0"/>
          <w:sz w:val="24"/>
          <w:szCs w:val="24"/>
        </w:rPr>
        <w:t>1. На указанном наборе таблиц высшие вегетативные центры:</w:t>
      </w:r>
    </w:p>
    <w:p w:rsidR="00A210FE" w:rsidRPr="00D517C6" w:rsidRDefault="00A210FE" w:rsidP="00E33603">
      <w:pPr>
        <w:tabs>
          <w:tab w:val="left" w:pos="426"/>
        </w:tabs>
        <w:spacing w:after="0" w:line="240" w:lineRule="auto"/>
        <w:rPr>
          <w:rFonts w:ascii="Times New Roman" w:hAnsi="Times New Roman" w:cs="Times New Roman"/>
          <w:sz w:val="24"/>
          <w:szCs w:val="24"/>
        </w:rPr>
      </w:pPr>
      <w:r w:rsidRPr="00D517C6">
        <w:rPr>
          <w:rFonts w:ascii="Times New Roman" w:hAnsi="Times New Roman" w:cs="Times New Roman"/>
          <w:snapToGrid w:val="0"/>
          <w:sz w:val="24"/>
          <w:szCs w:val="24"/>
        </w:rPr>
        <w:t xml:space="preserve">а) </w:t>
      </w:r>
      <w:r w:rsidRPr="00D517C6">
        <w:rPr>
          <w:rFonts w:ascii="Times New Roman" w:hAnsi="Times New Roman" w:cs="Times New Roman"/>
          <w:sz w:val="24"/>
          <w:szCs w:val="24"/>
        </w:rPr>
        <w:t>верхние отделы прецентральной извилины, верхние отделы постцентральной извилины, околоцентральную дольку, верхнюю лобную извилину  полушарий головного мозга;</w:t>
      </w:r>
    </w:p>
    <w:p w:rsidR="00A210FE" w:rsidRPr="00D517C6" w:rsidRDefault="00A210FE" w:rsidP="00E33603">
      <w:pPr>
        <w:tabs>
          <w:tab w:val="left" w:pos="426"/>
        </w:tabs>
        <w:spacing w:after="0" w:line="240" w:lineRule="auto"/>
        <w:rPr>
          <w:rFonts w:ascii="Times New Roman" w:hAnsi="Times New Roman" w:cs="Times New Roman"/>
          <w:sz w:val="24"/>
          <w:szCs w:val="24"/>
        </w:rPr>
      </w:pPr>
      <w:r w:rsidRPr="00D517C6">
        <w:rPr>
          <w:rFonts w:ascii="Times New Roman" w:hAnsi="Times New Roman" w:cs="Times New Roman"/>
          <w:sz w:val="24"/>
          <w:szCs w:val="24"/>
        </w:rPr>
        <w:t>б) базальные ядра;</w:t>
      </w:r>
    </w:p>
    <w:p w:rsidR="00A210FE" w:rsidRPr="00D517C6" w:rsidRDefault="00A210FE" w:rsidP="00E33603">
      <w:pPr>
        <w:tabs>
          <w:tab w:val="left" w:pos="426"/>
        </w:tabs>
        <w:spacing w:after="0" w:line="240" w:lineRule="auto"/>
        <w:rPr>
          <w:rFonts w:ascii="Times New Roman" w:hAnsi="Times New Roman" w:cs="Times New Roman"/>
          <w:sz w:val="24"/>
          <w:szCs w:val="24"/>
        </w:rPr>
      </w:pPr>
      <w:r w:rsidRPr="00D517C6">
        <w:rPr>
          <w:rFonts w:ascii="Times New Roman" w:hAnsi="Times New Roman" w:cs="Times New Roman"/>
          <w:sz w:val="24"/>
          <w:szCs w:val="24"/>
        </w:rPr>
        <w:t>в) гипоталамическую область;</w:t>
      </w:r>
    </w:p>
    <w:p w:rsidR="00A210FE" w:rsidRPr="00D517C6" w:rsidRDefault="00A210FE" w:rsidP="00E33603">
      <w:pPr>
        <w:tabs>
          <w:tab w:val="left" w:pos="426"/>
        </w:tabs>
        <w:spacing w:after="0" w:line="240" w:lineRule="auto"/>
        <w:rPr>
          <w:rFonts w:ascii="Times New Roman" w:hAnsi="Times New Roman" w:cs="Times New Roman"/>
          <w:sz w:val="24"/>
          <w:szCs w:val="24"/>
        </w:rPr>
      </w:pPr>
      <w:r w:rsidRPr="00D517C6">
        <w:rPr>
          <w:rFonts w:ascii="Times New Roman" w:hAnsi="Times New Roman" w:cs="Times New Roman"/>
          <w:sz w:val="24"/>
          <w:szCs w:val="24"/>
        </w:rPr>
        <w:lastRenderedPageBreak/>
        <w:t>г) зрительный бугор промежуточного мозга;</w:t>
      </w:r>
    </w:p>
    <w:p w:rsidR="00A210FE" w:rsidRPr="00D517C6" w:rsidRDefault="00A210FE" w:rsidP="00E33603">
      <w:pPr>
        <w:tabs>
          <w:tab w:val="left" w:pos="426"/>
        </w:tabs>
        <w:spacing w:after="0" w:line="240" w:lineRule="auto"/>
        <w:rPr>
          <w:rFonts w:ascii="Times New Roman" w:hAnsi="Times New Roman" w:cs="Times New Roman"/>
          <w:sz w:val="24"/>
          <w:szCs w:val="24"/>
        </w:rPr>
      </w:pPr>
      <w:r w:rsidRPr="00D517C6">
        <w:rPr>
          <w:rFonts w:ascii="Times New Roman" w:hAnsi="Times New Roman" w:cs="Times New Roman"/>
          <w:sz w:val="24"/>
          <w:szCs w:val="24"/>
        </w:rPr>
        <w:t>д) серое вещество вокруг сильвиевого водопровода среднего мозга;</w:t>
      </w:r>
    </w:p>
    <w:p w:rsidR="00A210FE" w:rsidRPr="00D517C6" w:rsidRDefault="00A210FE" w:rsidP="00E33603">
      <w:pPr>
        <w:tabs>
          <w:tab w:val="left" w:pos="426"/>
        </w:tabs>
        <w:spacing w:after="0" w:line="240" w:lineRule="auto"/>
        <w:rPr>
          <w:rFonts w:ascii="Times New Roman" w:hAnsi="Times New Roman" w:cs="Times New Roman"/>
          <w:sz w:val="24"/>
          <w:szCs w:val="24"/>
        </w:rPr>
      </w:pPr>
      <w:r w:rsidRPr="00D517C6">
        <w:rPr>
          <w:rFonts w:ascii="Times New Roman" w:hAnsi="Times New Roman" w:cs="Times New Roman"/>
          <w:sz w:val="24"/>
          <w:szCs w:val="24"/>
        </w:rPr>
        <w:t>е) ретикулярную формацию;</w:t>
      </w:r>
    </w:p>
    <w:p w:rsidR="00A210FE" w:rsidRPr="00D517C6" w:rsidRDefault="00A210FE" w:rsidP="00E33603">
      <w:pPr>
        <w:tabs>
          <w:tab w:val="left" w:pos="426"/>
        </w:tabs>
        <w:spacing w:after="0" w:line="240" w:lineRule="auto"/>
        <w:rPr>
          <w:rFonts w:ascii="Times New Roman" w:hAnsi="Times New Roman" w:cs="Times New Roman"/>
          <w:sz w:val="24"/>
          <w:szCs w:val="24"/>
        </w:rPr>
      </w:pPr>
      <w:r w:rsidRPr="00D517C6">
        <w:rPr>
          <w:rFonts w:ascii="Times New Roman" w:hAnsi="Times New Roman" w:cs="Times New Roman"/>
          <w:sz w:val="24"/>
          <w:szCs w:val="24"/>
        </w:rPr>
        <w:t xml:space="preserve">ж) мозжечок. </w:t>
      </w:r>
    </w:p>
    <w:p w:rsidR="00A210FE" w:rsidRPr="00D517C6" w:rsidRDefault="00A210FE" w:rsidP="00E33603">
      <w:pPr>
        <w:tabs>
          <w:tab w:val="left" w:pos="426"/>
        </w:tabs>
        <w:spacing w:after="0" w:line="240" w:lineRule="auto"/>
        <w:outlineLvl w:val="0"/>
        <w:rPr>
          <w:rFonts w:ascii="Times New Roman" w:hAnsi="Times New Roman" w:cs="Times New Roman"/>
          <w:snapToGrid w:val="0"/>
          <w:sz w:val="24"/>
          <w:szCs w:val="24"/>
        </w:rPr>
      </w:pPr>
      <w:r w:rsidRPr="00D517C6">
        <w:rPr>
          <w:rFonts w:ascii="Times New Roman" w:hAnsi="Times New Roman" w:cs="Times New Roman"/>
          <w:snapToGrid w:val="0"/>
          <w:sz w:val="24"/>
          <w:szCs w:val="24"/>
        </w:rPr>
        <w:t>2. На наборе таблиц срезов мозга парасимпатические центры:</w:t>
      </w:r>
    </w:p>
    <w:p w:rsidR="00A210FE" w:rsidRPr="00D517C6" w:rsidRDefault="00A210FE" w:rsidP="00E33603">
      <w:pPr>
        <w:tabs>
          <w:tab w:val="left" w:pos="426"/>
        </w:tabs>
        <w:spacing w:after="0" w:line="240" w:lineRule="auto"/>
        <w:rPr>
          <w:rFonts w:ascii="Times New Roman" w:hAnsi="Times New Roman" w:cs="Times New Roman"/>
          <w:snapToGrid w:val="0"/>
          <w:sz w:val="24"/>
          <w:szCs w:val="24"/>
        </w:rPr>
      </w:pPr>
      <w:r w:rsidRPr="00D517C6">
        <w:rPr>
          <w:rFonts w:ascii="Times New Roman" w:hAnsi="Times New Roman" w:cs="Times New Roman"/>
          <w:snapToGrid w:val="0"/>
          <w:sz w:val="24"/>
          <w:szCs w:val="24"/>
        </w:rPr>
        <w:t>а) краниальные (добавочное ядро и непарное срединное ядро среднего мозга, верхнее слюноотделительное ядро моста,  нижнее слюноотделительное ядро и   дорзальное ядро блуждающего нерва продолговатого мозга);</w:t>
      </w:r>
    </w:p>
    <w:p w:rsidR="00A210FE" w:rsidRPr="00D517C6" w:rsidRDefault="00A210FE" w:rsidP="00E33603">
      <w:pPr>
        <w:tabs>
          <w:tab w:val="left" w:pos="426"/>
        </w:tabs>
        <w:spacing w:after="0" w:line="240" w:lineRule="auto"/>
        <w:rPr>
          <w:rFonts w:ascii="Times New Roman" w:hAnsi="Times New Roman" w:cs="Times New Roman"/>
          <w:sz w:val="24"/>
          <w:szCs w:val="24"/>
        </w:rPr>
      </w:pPr>
      <w:r w:rsidRPr="00D517C6">
        <w:rPr>
          <w:rFonts w:ascii="Times New Roman" w:hAnsi="Times New Roman" w:cs="Times New Roman"/>
          <w:sz w:val="24"/>
          <w:szCs w:val="24"/>
        </w:rPr>
        <w:t xml:space="preserve">б) спинальные (латеральные промежуточные ядра сегментов </w:t>
      </w:r>
      <w:r w:rsidRPr="00D517C6">
        <w:rPr>
          <w:rFonts w:ascii="Times New Roman" w:hAnsi="Times New Roman" w:cs="Times New Roman"/>
          <w:sz w:val="24"/>
          <w:szCs w:val="24"/>
          <w:lang w:val="en-US"/>
        </w:rPr>
        <w:t>S</w:t>
      </w:r>
      <w:r w:rsidRPr="00D517C6">
        <w:rPr>
          <w:rFonts w:ascii="Times New Roman" w:hAnsi="Times New Roman" w:cs="Times New Roman"/>
          <w:sz w:val="24"/>
          <w:szCs w:val="24"/>
        </w:rPr>
        <w:t xml:space="preserve">2 – </w:t>
      </w:r>
      <w:r w:rsidRPr="00D517C6">
        <w:rPr>
          <w:rFonts w:ascii="Times New Roman" w:hAnsi="Times New Roman" w:cs="Times New Roman"/>
          <w:sz w:val="24"/>
          <w:szCs w:val="24"/>
          <w:lang w:val="en-US"/>
        </w:rPr>
        <w:t>S</w:t>
      </w:r>
      <w:r w:rsidRPr="00D517C6">
        <w:rPr>
          <w:rFonts w:ascii="Times New Roman" w:hAnsi="Times New Roman" w:cs="Times New Roman"/>
          <w:sz w:val="24"/>
          <w:szCs w:val="24"/>
        </w:rPr>
        <w:t xml:space="preserve">4) </w:t>
      </w:r>
    </w:p>
    <w:p w:rsidR="00A210FE" w:rsidRPr="00D517C6" w:rsidRDefault="00A210FE" w:rsidP="00E33603">
      <w:pPr>
        <w:tabs>
          <w:tab w:val="left" w:pos="426"/>
        </w:tabs>
        <w:spacing w:after="0" w:line="240" w:lineRule="auto"/>
        <w:outlineLvl w:val="0"/>
        <w:rPr>
          <w:rFonts w:ascii="Times New Roman" w:hAnsi="Times New Roman" w:cs="Times New Roman"/>
          <w:sz w:val="24"/>
          <w:szCs w:val="24"/>
        </w:rPr>
      </w:pPr>
      <w:r w:rsidRPr="00D517C6">
        <w:rPr>
          <w:rFonts w:ascii="Times New Roman" w:hAnsi="Times New Roman" w:cs="Times New Roman"/>
          <w:sz w:val="24"/>
          <w:szCs w:val="24"/>
        </w:rPr>
        <w:t>3. На таблице вегетативная нервная система:</w:t>
      </w:r>
    </w:p>
    <w:p w:rsidR="00A210FE" w:rsidRPr="00D517C6" w:rsidRDefault="00A210FE" w:rsidP="00E33603">
      <w:pPr>
        <w:tabs>
          <w:tab w:val="left" w:pos="426"/>
        </w:tabs>
        <w:spacing w:after="0" w:line="240" w:lineRule="auto"/>
        <w:rPr>
          <w:rFonts w:ascii="Times New Roman" w:hAnsi="Times New Roman" w:cs="Times New Roman"/>
          <w:sz w:val="24"/>
          <w:szCs w:val="24"/>
        </w:rPr>
      </w:pPr>
      <w:r w:rsidRPr="00D517C6">
        <w:rPr>
          <w:rFonts w:ascii="Times New Roman" w:hAnsi="Times New Roman" w:cs="Times New Roman"/>
          <w:sz w:val="24"/>
          <w:szCs w:val="24"/>
        </w:rPr>
        <w:t xml:space="preserve"> а) парасимпатические узлы (узлы  </w:t>
      </w:r>
      <w:r w:rsidRPr="00D517C6">
        <w:rPr>
          <w:rFonts w:ascii="Times New Roman" w:hAnsi="Times New Roman" w:cs="Times New Roman"/>
          <w:sz w:val="24"/>
          <w:szCs w:val="24"/>
          <w:lang w:val="en-US"/>
        </w:rPr>
        <w:t>III</w:t>
      </w:r>
      <w:r w:rsidRPr="00D517C6">
        <w:rPr>
          <w:rFonts w:ascii="Times New Roman" w:hAnsi="Times New Roman" w:cs="Times New Roman"/>
          <w:sz w:val="24"/>
          <w:szCs w:val="24"/>
        </w:rPr>
        <w:t xml:space="preserve"> порядка или терминальные узлы):</w:t>
      </w:r>
    </w:p>
    <w:p w:rsidR="00A210FE" w:rsidRPr="00D517C6" w:rsidRDefault="00A210FE" w:rsidP="00E33603">
      <w:pPr>
        <w:tabs>
          <w:tab w:val="left" w:pos="426"/>
        </w:tabs>
        <w:spacing w:after="0" w:line="240" w:lineRule="auto"/>
        <w:rPr>
          <w:rFonts w:ascii="Times New Roman" w:hAnsi="Times New Roman" w:cs="Times New Roman"/>
          <w:sz w:val="24"/>
          <w:szCs w:val="24"/>
        </w:rPr>
      </w:pPr>
      <w:r w:rsidRPr="00D517C6">
        <w:rPr>
          <w:rFonts w:ascii="Times New Roman" w:hAnsi="Times New Roman" w:cs="Times New Roman"/>
          <w:sz w:val="24"/>
          <w:szCs w:val="24"/>
        </w:rPr>
        <w:t xml:space="preserve"> -параорганные парасимпатические узлы (ресничный, крылонебный,  поднижнечелюстной, непостоянный подъязычный, околоушной);</w:t>
      </w:r>
    </w:p>
    <w:p w:rsidR="00A210FE" w:rsidRPr="00D517C6" w:rsidRDefault="00A210FE" w:rsidP="00E33603">
      <w:pPr>
        <w:tabs>
          <w:tab w:val="left" w:pos="426"/>
        </w:tabs>
        <w:spacing w:after="0" w:line="240" w:lineRule="auto"/>
        <w:rPr>
          <w:rFonts w:ascii="Times New Roman" w:hAnsi="Times New Roman" w:cs="Times New Roman"/>
          <w:sz w:val="24"/>
          <w:szCs w:val="24"/>
        </w:rPr>
      </w:pPr>
      <w:r w:rsidRPr="00D517C6">
        <w:rPr>
          <w:rFonts w:ascii="Times New Roman" w:hAnsi="Times New Roman" w:cs="Times New Roman"/>
          <w:sz w:val="24"/>
          <w:szCs w:val="24"/>
        </w:rPr>
        <w:t xml:space="preserve"> -   интрамуральные парасимпатические узлы (блуждающего и тазовых внутренностных нервов);</w:t>
      </w:r>
    </w:p>
    <w:p w:rsidR="00A210FE" w:rsidRPr="00D517C6" w:rsidRDefault="00A210FE" w:rsidP="00E33603">
      <w:pPr>
        <w:tabs>
          <w:tab w:val="left" w:pos="426"/>
        </w:tabs>
        <w:spacing w:after="0" w:line="240" w:lineRule="auto"/>
        <w:rPr>
          <w:rFonts w:ascii="Times New Roman" w:hAnsi="Times New Roman" w:cs="Times New Roman"/>
          <w:snapToGrid w:val="0"/>
          <w:sz w:val="24"/>
          <w:szCs w:val="24"/>
        </w:rPr>
      </w:pPr>
      <w:r w:rsidRPr="00D517C6">
        <w:rPr>
          <w:rFonts w:ascii="Times New Roman" w:hAnsi="Times New Roman" w:cs="Times New Roman"/>
          <w:snapToGrid w:val="0"/>
          <w:sz w:val="24"/>
          <w:szCs w:val="24"/>
        </w:rPr>
        <w:t xml:space="preserve"> б) парасимпатический компонент глазодвигательного нерва:</w:t>
      </w:r>
    </w:p>
    <w:p w:rsidR="00A210FE" w:rsidRPr="00D517C6" w:rsidRDefault="00A210FE" w:rsidP="00E33603">
      <w:pPr>
        <w:tabs>
          <w:tab w:val="left" w:pos="426"/>
        </w:tabs>
        <w:spacing w:after="0" w:line="240" w:lineRule="auto"/>
        <w:rPr>
          <w:rFonts w:ascii="Times New Roman" w:hAnsi="Times New Roman" w:cs="Times New Roman"/>
          <w:snapToGrid w:val="0"/>
          <w:sz w:val="24"/>
          <w:szCs w:val="24"/>
          <w:lang w:eastAsia="ja-JP"/>
        </w:rPr>
      </w:pPr>
      <w:r w:rsidRPr="00D517C6">
        <w:rPr>
          <w:rFonts w:ascii="Times New Roman" w:hAnsi="Times New Roman" w:cs="Times New Roman"/>
          <w:snapToGrid w:val="0"/>
          <w:sz w:val="24"/>
          <w:szCs w:val="24"/>
        </w:rPr>
        <w:t xml:space="preserve">- </w:t>
      </w:r>
      <w:r w:rsidRPr="00D517C6">
        <w:rPr>
          <w:rFonts w:ascii="Times New Roman" w:hAnsi="Times New Roman" w:cs="Times New Roman"/>
          <w:snapToGrid w:val="0"/>
          <w:sz w:val="24"/>
          <w:szCs w:val="24"/>
          <w:lang w:val="en-US"/>
        </w:rPr>
        <w:t>I</w:t>
      </w:r>
      <w:r w:rsidRPr="00D517C6">
        <w:rPr>
          <w:rFonts w:ascii="Times New Roman" w:hAnsi="Times New Roman" w:cs="Times New Roman"/>
          <w:snapToGrid w:val="0"/>
          <w:sz w:val="24"/>
          <w:szCs w:val="24"/>
        </w:rPr>
        <w:t xml:space="preserve"> нейрон - клетки добавочного и непарного срединного ядер среднего мозга, преганглионарные проводники выходят из мозга в составе глазодвигательного нерва и покидают его нижнюю ветвь с формированием г</w:t>
      </w:r>
      <w:r w:rsidRPr="00D517C6">
        <w:rPr>
          <w:rFonts w:ascii="Times New Roman" w:hAnsi="Times New Roman" w:cs="Times New Roman"/>
          <w:snapToGrid w:val="0"/>
          <w:sz w:val="24"/>
          <w:szCs w:val="24"/>
          <w:lang w:eastAsia="ja-JP"/>
        </w:rPr>
        <w:t>лазодвигательного корешка,</w:t>
      </w:r>
    </w:p>
    <w:p w:rsidR="00A210FE" w:rsidRPr="00D517C6" w:rsidRDefault="00A210FE" w:rsidP="00E33603">
      <w:pPr>
        <w:tabs>
          <w:tab w:val="left" w:pos="426"/>
        </w:tabs>
        <w:spacing w:after="0" w:line="240" w:lineRule="auto"/>
        <w:rPr>
          <w:rFonts w:ascii="Times New Roman" w:hAnsi="Times New Roman" w:cs="Times New Roman"/>
          <w:snapToGrid w:val="0"/>
          <w:sz w:val="24"/>
          <w:szCs w:val="24"/>
          <w:lang w:eastAsia="ja-JP"/>
        </w:rPr>
      </w:pPr>
      <w:r w:rsidRPr="00D517C6">
        <w:rPr>
          <w:rFonts w:ascii="Times New Roman" w:hAnsi="Times New Roman" w:cs="Times New Roman"/>
          <w:snapToGrid w:val="0"/>
          <w:sz w:val="24"/>
          <w:szCs w:val="24"/>
          <w:lang w:eastAsia="ja-JP"/>
        </w:rPr>
        <w:t xml:space="preserve">- </w:t>
      </w:r>
      <w:r w:rsidRPr="00D517C6">
        <w:rPr>
          <w:rFonts w:ascii="Times New Roman" w:hAnsi="Times New Roman" w:cs="Times New Roman"/>
          <w:snapToGrid w:val="0"/>
          <w:sz w:val="24"/>
          <w:szCs w:val="24"/>
          <w:lang w:val="en-US" w:eastAsia="ja-JP"/>
        </w:rPr>
        <w:t>II</w:t>
      </w:r>
      <w:r w:rsidRPr="00D517C6">
        <w:rPr>
          <w:rFonts w:ascii="Times New Roman" w:hAnsi="Times New Roman" w:cs="Times New Roman"/>
          <w:snapToGrid w:val="0"/>
          <w:sz w:val="24"/>
          <w:szCs w:val="24"/>
          <w:lang w:eastAsia="ja-JP"/>
        </w:rPr>
        <w:t xml:space="preserve"> нейрон - клетки ресничного ганглия, постганглионарные проводники формируют короткие ресничные нервы, проникающие в глазное яблоко и иннервирующие ресничную </w:t>
      </w:r>
    </w:p>
    <w:p w:rsidR="00A210FE" w:rsidRPr="00D517C6" w:rsidRDefault="00A210FE" w:rsidP="00E33603">
      <w:pPr>
        <w:tabs>
          <w:tab w:val="left" w:pos="426"/>
        </w:tabs>
        <w:spacing w:after="0" w:line="240" w:lineRule="auto"/>
        <w:rPr>
          <w:rFonts w:ascii="Times New Roman" w:hAnsi="Times New Roman" w:cs="Times New Roman"/>
          <w:snapToGrid w:val="0"/>
          <w:sz w:val="24"/>
          <w:szCs w:val="24"/>
          <w:lang w:eastAsia="ja-JP"/>
        </w:rPr>
      </w:pPr>
      <w:r w:rsidRPr="00D517C6">
        <w:rPr>
          <w:rFonts w:ascii="Times New Roman" w:hAnsi="Times New Roman" w:cs="Times New Roman"/>
          <w:snapToGrid w:val="0"/>
          <w:sz w:val="24"/>
          <w:szCs w:val="24"/>
          <w:lang w:eastAsia="ja-JP"/>
        </w:rPr>
        <w:t>мышцу и мышцу, суживающую зрачок.</w:t>
      </w:r>
    </w:p>
    <w:p w:rsidR="00A210FE" w:rsidRPr="00D517C6" w:rsidRDefault="00A210FE" w:rsidP="00E33603">
      <w:pPr>
        <w:tabs>
          <w:tab w:val="left" w:pos="426"/>
        </w:tabs>
        <w:spacing w:after="0" w:line="240" w:lineRule="auto"/>
        <w:rPr>
          <w:rFonts w:ascii="Times New Roman" w:hAnsi="Times New Roman" w:cs="Times New Roman"/>
          <w:snapToGrid w:val="0"/>
          <w:sz w:val="24"/>
          <w:szCs w:val="24"/>
        </w:rPr>
      </w:pPr>
      <w:r w:rsidRPr="00D517C6">
        <w:rPr>
          <w:rFonts w:ascii="Times New Roman" w:hAnsi="Times New Roman" w:cs="Times New Roman"/>
          <w:snapToGrid w:val="0"/>
          <w:sz w:val="24"/>
          <w:szCs w:val="24"/>
        </w:rPr>
        <w:t xml:space="preserve">в)  парасимпатический компонент лицевого нерва:  </w:t>
      </w:r>
    </w:p>
    <w:p w:rsidR="00A210FE" w:rsidRPr="00D517C6" w:rsidRDefault="00A210FE" w:rsidP="00DE226E">
      <w:pPr>
        <w:tabs>
          <w:tab w:val="left" w:pos="426"/>
        </w:tabs>
        <w:spacing w:after="0" w:line="240" w:lineRule="auto"/>
        <w:jc w:val="both"/>
        <w:rPr>
          <w:rFonts w:ascii="Times New Roman" w:hAnsi="Times New Roman" w:cs="Times New Roman"/>
          <w:sz w:val="24"/>
          <w:szCs w:val="24"/>
        </w:rPr>
      </w:pPr>
      <w:r w:rsidRPr="00D517C6">
        <w:rPr>
          <w:rFonts w:ascii="Times New Roman" w:hAnsi="Times New Roman" w:cs="Times New Roman"/>
          <w:snapToGrid w:val="0"/>
          <w:sz w:val="24"/>
          <w:szCs w:val="24"/>
        </w:rPr>
        <w:t>-</w:t>
      </w:r>
      <w:r w:rsidRPr="00D517C6">
        <w:rPr>
          <w:rFonts w:ascii="Times New Roman" w:hAnsi="Times New Roman" w:cs="Times New Roman"/>
          <w:snapToGrid w:val="0"/>
          <w:sz w:val="24"/>
          <w:szCs w:val="24"/>
          <w:lang w:val="en-US"/>
        </w:rPr>
        <w:t>I</w:t>
      </w:r>
      <w:r w:rsidRPr="00D517C6">
        <w:rPr>
          <w:rFonts w:ascii="Times New Roman" w:hAnsi="Times New Roman" w:cs="Times New Roman"/>
          <w:snapToGrid w:val="0"/>
          <w:sz w:val="24"/>
          <w:szCs w:val="24"/>
        </w:rPr>
        <w:t xml:space="preserve"> нейрон - клетки </w:t>
      </w:r>
      <w:r w:rsidRPr="00D517C6">
        <w:rPr>
          <w:rFonts w:ascii="Times New Roman" w:hAnsi="Times New Roman" w:cs="Times New Roman"/>
          <w:sz w:val="24"/>
          <w:szCs w:val="24"/>
        </w:rPr>
        <w:t>верхнего слюноотделительного ядра моста, п</w:t>
      </w:r>
      <w:r w:rsidRPr="00D517C6">
        <w:rPr>
          <w:rFonts w:ascii="Times New Roman" w:hAnsi="Times New Roman" w:cs="Times New Roman"/>
          <w:snapToGrid w:val="0"/>
          <w:sz w:val="24"/>
          <w:szCs w:val="24"/>
        </w:rPr>
        <w:t xml:space="preserve">реганглионарные проводники выходят из мозга в составе </w:t>
      </w:r>
      <w:r w:rsidRPr="00D517C6">
        <w:rPr>
          <w:rFonts w:ascii="Times New Roman" w:hAnsi="Times New Roman" w:cs="Times New Roman"/>
          <w:sz w:val="24"/>
          <w:szCs w:val="24"/>
        </w:rPr>
        <w:t>промежуточного нерва и коленце  лицевого канала разделяются на две части:</w:t>
      </w:r>
    </w:p>
    <w:p w:rsidR="00A210FE" w:rsidRPr="00D517C6" w:rsidRDefault="00A210FE" w:rsidP="00DE226E">
      <w:pPr>
        <w:tabs>
          <w:tab w:val="left" w:pos="426"/>
        </w:tabs>
        <w:spacing w:after="0" w:line="240" w:lineRule="auto"/>
        <w:jc w:val="both"/>
        <w:rPr>
          <w:rFonts w:ascii="Times New Roman" w:hAnsi="Times New Roman" w:cs="Times New Roman"/>
          <w:sz w:val="24"/>
          <w:szCs w:val="24"/>
        </w:rPr>
      </w:pPr>
      <w:r w:rsidRPr="00D517C6">
        <w:rPr>
          <w:rFonts w:ascii="Times New Roman" w:hAnsi="Times New Roman" w:cs="Times New Roman"/>
          <w:sz w:val="24"/>
          <w:szCs w:val="24"/>
        </w:rPr>
        <w:t xml:space="preserve">• одна часть образует большой каменистый нерв, проводники которого переключаются на </w:t>
      </w:r>
      <w:r w:rsidRPr="00D517C6">
        <w:rPr>
          <w:rFonts w:ascii="Times New Roman" w:hAnsi="Times New Roman" w:cs="Times New Roman"/>
          <w:sz w:val="24"/>
          <w:szCs w:val="24"/>
          <w:lang w:val="en-US"/>
        </w:rPr>
        <w:t>II</w:t>
      </w:r>
      <w:r w:rsidRPr="00D517C6">
        <w:rPr>
          <w:rFonts w:ascii="Times New Roman" w:hAnsi="Times New Roman" w:cs="Times New Roman"/>
          <w:sz w:val="24"/>
          <w:szCs w:val="24"/>
        </w:rPr>
        <w:t xml:space="preserve"> нейрон  в крылонебном ганглии,  постганглионары которого  формируют глазничные, большой и малый небные и задние носовые нервы, обеспечивающие секреторную  иннервацию  желез слизистых оболочек носа и придаточных пазух, неба и слезной железы;</w:t>
      </w:r>
    </w:p>
    <w:p w:rsidR="00A210FE" w:rsidRPr="00D517C6" w:rsidRDefault="00A210FE" w:rsidP="00DE226E">
      <w:pPr>
        <w:tabs>
          <w:tab w:val="left" w:pos="426"/>
        </w:tabs>
        <w:spacing w:after="0" w:line="240" w:lineRule="auto"/>
        <w:jc w:val="both"/>
        <w:rPr>
          <w:rFonts w:ascii="Times New Roman" w:hAnsi="Times New Roman" w:cs="Times New Roman"/>
          <w:sz w:val="24"/>
          <w:szCs w:val="24"/>
        </w:rPr>
      </w:pPr>
      <w:r w:rsidRPr="00D517C6">
        <w:rPr>
          <w:rFonts w:ascii="Times New Roman" w:hAnsi="Times New Roman" w:cs="Times New Roman"/>
          <w:sz w:val="24"/>
          <w:szCs w:val="24"/>
        </w:rPr>
        <w:t xml:space="preserve">• другая их часть проходит в составе барабанной струны, переключается на </w:t>
      </w:r>
      <w:r w:rsidRPr="00D517C6">
        <w:rPr>
          <w:rFonts w:ascii="Times New Roman" w:hAnsi="Times New Roman" w:cs="Times New Roman"/>
          <w:sz w:val="24"/>
          <w:szCs w:val="24"/>
          <w:lang w:val="en-US"/>
        </w:rPr>
        <w:t>II</w:t>
      </w:r>
      <w:r w:rsidRPr="00D517C6">
        <w:rPr>
          <w:rFonts w:ascii="Times New Roman" w:hAnsi="Times New Roman" w:cs="Times New Roman"/>
          <w:sz w:val="24"/>
          <w:szCs w:val="24"/>
        </w:rPr>
        <w:t xml:space="preserve"> нейрон в поднижнечелюстном и непостоянном подъязычном узлах, постганглионарные волокна  </w:t>
      </w:r>
    </w:p>
    <w:p w:rsidR="00A210FE" w:rsidRPr="00D517C6" w:rsidRDefault="00A210FE" w:rsidP="00E33603">
      <w:pPr>
        <w:tabs>
          <w:tab w:val="left" w:pos="426"/>
        </w:tabs>
        <w:spacing w:after="0" w:line="240" w:lineRule="auto"/>
        <w:rPr>
          <w:rFonts w:ascii="Times New Roman" w:hAnsi="Times New Roman" w:cs="Times New Roman"/>
          <w:sz w:val="24"/>
          <w:szCs w:val="24"/>
        </w:rPr>
      </w:pPr>
      <w:r w:rsidRPr="00D517C6">
        <w:rPr>
          <w:rFonts w:ascii="Times New Roman" w:hAnsi="Times New Roman" w:cs="Times New Roman"/>
          <w:sz w:val="24"/>
          <w:szCs w:val="24"/>
        </w:rPr>
        <w:t>которых обеспечивают секреторную иннервацию  поднижнечелюстной  и  подъязычной слюнных желез.</w:t>
      </w:r>
    </w:p>
    <w:p w:rsidR="00A210FE" w:rsidRPr="00D517C6" w:rsidRDefault="00A210FE" w:rsidP="00E33603">
      <w:pPr>
        <w:tabs>
          <w:tab w:val="left" w:pos="426"/>
        </w:tabs>
        <w:spacing w:after="0" w:line="240" w:lineRule="auto"/>
        <w:rPr>
          <w:rFonts w:ascii="Times New Roman" w:hAnsi="Times New Roman" w:cs="Times New Roman"/>
          <w:snapToGrid w:val="0"/>
          <w:sz w:val="24"/>
          <w:szCs w:val="24"/>
        </w:rPr>
      </w:pPr>
      <w:r w:rsidRPr="00D517C6">
        <w:rPr>
          <w:rFonts w:ascii="Times New Roman" w:hAnsi="Times New Roman" w:cs="Times New Roman"/>
          <w:snapToGrid w:val="0"/>
          <w:sz w:val="24"/>
          <w:szCs w:val="24"/>
        </w:rPr>
        <w:t xml:space="preserve">г)  парасимпатический компонент языкоглоточного нерва:  </w:t>
      </w:r>
    </w:p>
    <w:p w:rsidR="00A210FE" w:rsidRPr="00D517C6" w:rsidRDefault="00A210FE" w:rsidP="00E33603">
      <w:pPr>
        <w:tabs>
          <w:tab w:val="left" w:pos="426"/>
        </w:tabs>
        <w:spacing w:after="0" w:line="240" w:lineRule="auto"/>
        <w:rPr>
          <w:rFonts w:ascii="Times New Roman" w:hAnsi="Times New Roman" w:cs="Times New Roman"/>
          <w:snapToGrid w:val="0"/>
          <w:sz w:val="24"/>
          <w:szCs w:val="24"/>
        </w:rPr>
      </w:pPr>
      <w:r w:rsidRPr="00D517C6">
        <w:rPr>
          <w:rFonts w:ascii="Times New Roman" w:hAnsi="Times New Roman" w:cs="Times New Roman"/>
          <w:snapToGrid w:val="0"/>
          <w:sz w:val="24"/>
          <w:szCs w:val="24"/>
        </w:rPr>
        <w:t xml:space="preserve">- </w:t>
      </w:r>
      <w:r w:rsidRPr="00D517C6">
        <w:rPr>
          <w:rFonts w:ascii="Times New Roman" w:hAnsi="Times New Roman" w:cs="Times New Roman"/>
          <w:snapToGrid w:val="0"/>
          <w:sz w:val="24"/>
          <w:szCs w:val="24"/>
          <w:lang w:val="en-US"/>
        </w:rPr>
        <w:t>I</w:t>
      </w:r>
      <w:r w:rsidRPr="00D517C6">
        <w:rPr>
          <w:rFonts w:ascii="Times New Roman" w:hAnsi="Times New Roman" w:cs="Times New Roman"/>
          <w:snapToGrid w:val="0"/>
          <w:sz w:val="24"/>
          <w:szCs w:val="24"/>
        </w:rPr>
        <w:t xml:space="preserve"> нейрон – клетки нижнего слюноотделительного ядра продолговатого мозга, преганглионарные проводники выходят из мозга в составе  языкоглоточного нерва, переходят в состав барабанного нерва и выходят из барабанной полости в виде  малого каменистого нерва; </w:t>
      </w:r>
    </w:p>
    <w:p w:rsidR="00A210FE" w:rsidRPr="00D517C6" w:rsidRDefault="00A210FE" w:rsidP="00E33603">
      <w:pPr>
        <w:tabs>
          <w:tab w:val="left" w:pos="426"/>
        </w:tabs>
        <w:spacing w:after="0" w:line="240" w:lineRule="auto"/>
        <w:rPr>
          <w:rFonts w:ascii="Times New Roman" w:hAnsi="Times New Roman" w:cs="Times New Roman"/>
          <w:sz w:val="24"/>
          <w:szCs w:val="24"/>
        </w:rPr>
      </w:pPr>
      <w:r w:rsidRPr="00D517C6">
        <w:rPr>
          <w:rFonts w:ascii="Times New Roman" w:hAnsi="Times New Roman" w:cs="Times New Roman"/>
          <w:sz w:val="24"/>
          <w:szCs w:val="24"/>
        </w:rPr>
        <w:t xml:space="preserve">- </w:t>
      </w:r>
      <w:r w:rsidRPr="00D517C6">
        <w:rPr>
          <w:rFonts w:ascii="Times New Roman" w:hAnsi="Times New Roman" w:cs="Times New Roman"/>
          <w:sz w:val="24"/>
          <w:szCs w:val="24"/>
          <w:lang w:val="en-US"/>
        </w:rPr>
        <w:t>II</w:t>
      </w:r>
      <w:r w:rsidRPr="00D517C6">
        <w:rPr>
          <w:rFonts w:ascii="Times New Roman" w:hAnsi="Times New Roman" w:cs="Times New Roman"/>
          <w:sz w:val="24"/>
          <w:szCs w:val="24"/>
        </w:rPr>
        <w:t xml:space="preserve"> нейрон – клетки ушного ганглия, постганглионарные проводники которого обеспечивают секреторную иннервация околоушной слюнной железы;</w:t>
      </w:r>
    </w:p>
    <w:p w:rsidR="00A210FE" w:rsidRPr="00D517C6" w:rsidRDefault="00A210FE" w:rsidP="00E33603">
      <w:pPr>
        <w:tabs>
          <w:tab w:val="left" w:pos="426"/>
        </w:tabs>
        <w:spacing w:after="0" w:line="240" w:lineRule="auto"/>
        <w:rPr>
          <w:rFonts w:ascii="Times New Roman" w:hAnsi="Times New Roman" w:cs="Times New Roman"/>
          <w:snapToGrid w:val="0"/>
          <w:sz w:val="24"/>
          <w:szCs w:val="24"/>
        </w:rPr>
      </w:pPr>
      <w:r w:rsidRPr="00D517C6">
        <w:rPr>
          <w:rFonts w:ascii="Times New Roman" w:hAnsi="Times New Roman" w:cs="Times New Roman"/>
          <w:snapToGrid w:val="0"/>
          <w:sz w:val="24"/>
          <w:szCs w:val="24"/>
        </w:rPr>
        <w:t xml:space="preserve">д)  парасимпатический компонент блуждающего нерва:  </w:t>
      </w:r>
    </w:p>
    <w:p w:rsidR="00A210FE" w:rsidRPr="00D517C6" w:rsidRDefault="00A210FE" w:rsidP="001E0221">
      <w:pPr>
        <w:tabs>
          <w:tab w:val="left" w:pos="426"/>
        </w:tabs>
        <w:spacing w:after="0" w:line="240" w:lineRule="auto"/>
        <w:jc w:val="both"/>
        <w:rPr>
          <w:rFonts w:ascii="Times New Roman" w:hAnsi="Times New Roman" w:cs="Times New Roman"/>
          <w:sz w:val="24"/>
          <w:szCs w:val="24"/>
        </w:rPr>
      </w:pPr>
      <w:r w:rsidRPr="00D517C6">
        <w:rPr>
          <w:rFonts w:ascii="Times New Roman" w:hAnsi="Times New Roman" w:cs="Times New Roman"/>
          <w:sz w:val="24"/>
          <w:szCs w:val="24"/>
        </w:rPr>
        <w:t xml:space="preserve">- </w:t>
      </w:r>
      <w:r w:rsidRPr="00D517C6">
        <w:rPr>
          <w:rFonts w:ascii="Times New Roman" w:hAnsi="Times New Roman" w:cs="Times New Roman"/>
          <w:sz w:val="24"/>
          <w:szCs w:val="24"/>
          <w:lang w:val="en-US"/>
        </w:rPr>
        <w:t>I</w:t>
      </w:r>
      <w:r w:rsidRPr="00D517C6">
        <w:rPr>
          <w:rFonts w:ascii="Times New Roman" w:hAnsi="Times New Roman" w:cs="Times New Roman"/>
          <w:sz w:val="24"/>
          <w:szCs w:val="24"/>
        </w:rPr>
        <w:t xml:space="preserve"> нейрон – клетки дорзального ядра блуждающего нерва продолговатого мозга, </w:t>
      </w:r>
      <w:r w:rsidRPr="00D517C6">
        <w:rPr>
          <w:rFonts w:ascii="Times New Roman" w:hAnsi="Times New Roman" w:cs="Times New Roman"/>
          <w:snapToGrid w:val="0"/>
          <w:sz w:val="24"/>
          <w:szCs w:val="24"/>
        </w:rPr>
        <w:t>преганглионарные проводники выходят из мозга в составе ствола нерва, после чего расходятся во все его ветви (кроме оболочечной и ушной ветвей головного отдела);</w:t>
      </w:r>
    </w:p>
    <w:p w:rsidR="00A210FE" w:rsidRPr="00D517C6" w:rsidRDefault="00A210FE" w:rsidP="001E0221">
      <w:pPr>
        <w:tabs>
          <w:tab w:val="left" w:pos="426"/>
        </w:tabs>
        <w:spacing w:after="0" w:line="240" w:lineRule="auto"/>
        <w:jc w:val="both"/>
        <w:rPr>
          <w:rFonts w:ascii="Times New Roman" w:hAnsi="Times New Roman" w:cs="Times New Roman"/>
          <w:sz w:val="24"/>
          <w:szCs w:val="24"/>
        </w:rPr>
      </w:pPr>
      <w:r w:rsidRPr="00D517C6">
        <w:rPr>
          <w:rFonts w:ascii="Times New Roman" w:hAnsi="Times New Roman" w:cs="Times New Roman"/>
          <w:sz w:val="24"/>
          <w:szCs w:val="24"/>
        </w:rPr>
        <w:t xml:space="preserve">- </w:t>
      </w:r>
      <w:r w:rsidRPr="00D517C6">
        <w:rPr>
          <w:rFonts w:ascii="Times New Roman" w:hAnsi="Times New Roman" w:cs="Times New Roman"/>
          <w:sz w:val="24"/>
          <w:szCs w:val="24"/>
          <w:lang w:val="en-US"/>
        </w:rPr>
        <w:t>II</w:t>
      </w:r>
      <w:r w:rsidRPr="00D517C6">
        <w:rPr>
          <w:rFonts w:ascii="Times New Roman" w:hAnsi="Times New Roman" w:cs="Times New Roman"/>
          <w:sz w:val="24"/>
          <w:szCs w:val="24"/>
        </w:rPr>
        <w:t xml:space="preserve"> нейрон – клетки интрамуральных узлов щитовидной, паращитовидных и вилочковой желез, гортани, трахеи, главных бронхов и легких, сердца, мягкого неба, глотки, пищевода, желудка, тонкой кишки, слепой кишки и червеобразного отростка, восходящей и поперечной ободочной кишок, печени, желчного пузыря и желчных протоков, поджелудочной железы, почек и мочеточников, селезенки, постганглионарные проводники которых обеспечивают иннервацию гладкой мускулатуры и желез перечисленных органов.</w:t>
      </w:r>
    </w:p>
    <w:p w:rsidR="00A210FE" w:rsidRPr="00D517C6" w:rsidRDefault="00A210FE" w:rsidP="00E33603">
      <w:pPr>
        <w:tabs>
          <w:tab w:val="left" w:pos="426"/>
        </w:tabs>
        <w:spacing w:after="0" w:line="240" w:lineRule="auto"/>
        <w:outlineLvl w:val="0"/>
        <w:rPr>
          <w:rFonts w:ascii="Times New Roman" w:hAnsi="Times New Roman" w:cs="Times New Roman"/>
          <w:snapToGrid w:val="0"/>
          <w:sz w:val="24"/>
          <w:szCs w:val="24"/>
        </w:rPr>
      </w:pPr>
      <w:r w:rsidRPr="00D517C6">
        <w:rPr>
          <w:rFonts w:ascii="Times New Roman" w:hAnsi="Times New Roman" w:cs="Times New Roman"/>
          <w:snapToGrid w:val="0"/>
          <w:sz w:val="24"/>
          <w:szCs w:val="24"/>
        </w:rPr>
        <w:t>Показать:</w:t>
      </w:r>
    </w:p>
    <w:p w:rsidR="00A210FE" w:rsidRPr="00D517C6" w:rsidRDefault="00A210FE" w:rsidP="00E33603">
      <w:pPr>
        <w:tabs>
          <w:tab w:val="left" w:pos="426"/>
        </w:tabs>
        <w:spacing w:after="0" w:line="240" w:lineRule="auto"/>
        <w:outlineLvl w:val="0"/>
        <w:rPr>
          <w:rFonts w:ascii="Times New Roman" w:hAnsi="Times New Roman" w:cs="Times New Roman"/>
          <w:snapToGrid w:val="0"/>
          <w:sz w:val="24"/>
          <w:szCs w:val="24"/>
        </w:rPr>
      </w:pPr>
      <w:r w:rsidRPr="00D517C6">
        <w:rPr>
          <w:rFonts w:ascii="Times New Roman" w:hAnsi="Times New Roman" w:cs="Times New Roman"/>
          <w:snapToGrid w:val="0"/>
          <w:sz w:val="24"/>
          <w:szCs w:val="24"/>
        </w:rPr>
        <w:t>1. На указанном наборе таблиц:</w:t>
      </w:r>
    </w:p>
    <w:p w:rsidR="00A210FE" w:rsidRPr="00D517C6" w:rsidRDefault="00A210FE" w:rsidP="00E33603">
      <w:pPr>
        <w:tabs>
          <w:tab w:val="left" w:pos="426"/>
        </w:tabs>
        <w:spacing w:after="0" w:line="240" w:lineRule="auto"/>
        <w:rPr>
          <w:rFonts w:ascii="Times New Roman" w:hAnsi="Times New Roman" w:cs="Times New Roman"/>
          <w:snapToGrid w:val="0"/>
          <w:sz w:val="24"/>
          <w:szCs w:val="24"/>
        </w:rPr>
      </w:pPr>
      <w:r w:rsidRPr="00D517C6">
        <w:rPr>
          <w:rFonts w:ascii="Times New Roman" w:hAnsi="Times New Roman" w:cs="Times New Roman"/>
          <w:snapToGrid w:val="0"/>
          <w:sz w:val="24"/>
          <w:szCs w:val="24"/>
        </w:rPr>
        <w:t xml:space="preserve">1) симпатические центры (латеральные промежуточные ядра </w:t>
      </w:r>
      <w:r w:rsidRPr="00D517C6">
        <w:rPr>
          <w:rFonts w:ascii="Times New Roman" w:hAnsi="Times New Roman" w:cs="Times New Roman"/>
          <w:snapToGrid w:val="0"/>
          <w:sz w:val="24"/>
          <w:szCs w:val="24"/>
          <w:lang w:val="en-US"/>
        </w:rPr>
        <w:t>C</w:t>
      </w:r>
      <w:r w:rsidRPr="00D517C6">
        <w:rPr>
          <w:rFonts w:ascii="Times New Roman" w:hAnsi="Times New Roman" w:cs="Times New Roman"/>
          <w:snapToGrid w:val="0"/>
          <w:sz w:val="24"/>
          <w:szCs w:val="24"/>
        </w:rPr>
        <w:t xml:space="preserve">8 – </w:t>
      </w:r>
      <w:r w:rsidRPr="00D517C6">
        <w:rPr>
          <w:rFonts w:ascii="Times New Roman" w:hAnsi="Times New Roman" w:cs="Times New Roman"/>
          <w:snapToGrid w:val="0"/>
          <w:sz w:val="24"/>
          <w:szCs w:val="24"/>
          <w:lang w:val="en-US"/>
        </w:rPr>
        <w:t>L</w:t>
      </w:r>
      <w:r w:rsidRPr="00D517C6">
        <w:rPr>
          <w:rFonts w:ascii="Times New Roman" w:hAnsi="Times New Roman" w:cs="Times New Roman"/>
          <w:snapToGrid w:val="0"/>
          <w:sz w:val="24"/>
          <w:szCs w:val="24"/>
        </w:rPr>
        <w:t>3 сегментов спинного мозга);</w:t>
      </w:r>
    </w:p>
    <w:p w:rsidR="00A210FE" w:rsidRPr="00D517C6" w:rsidRDefault="00A210FE" w:rsidP="00E33603">
      <w:pPr>
        <w:tabs>
          <w:tab w:val="left" w:pos="426"/>
        </w:tabs>
        <w:spacing w:after="0" w:line="240" w:lineRule="auto"/>
        <w:rPr>
          <w:rFonts w:ascii="Times New Roman" w:hAnsi="Times New Roman" w:cs="Times New Roman"/>
          <w:snapToGrid w:val="0"/>
          <w:sz w:val="24"/>
          <w:szCs w:val="24"/>
        </w:rPr>
      </w:pPr>
      <w:r w:rsidRPr="00D517C6">
        <w:rPr>
          <w:rFonts w:ascii="Times New Roman" w:hAnsi="Times New Roman" w:cs="Times New Roman"/>
          <w:snapToGrid w:val="0"/>
          <w:sz w:val="24"/>
          <w:szCs w:val="24"/>
        </w:rPr>
        <w:lastRenderedPageBreak/>
        <w:t>2) симпатические узлы:</w:t>
      </w:r>
    </w:p>
    <w:p w:rsidR="00A210FE" w:rsidRPr="00D517C6" w:rsidRDefault="00A210FE" w:rsidP="00E33603">
      <w:pPr>
        <w:tabs>
          <w:tab w:val="left" w:pos="426"/>
        </w:tabs>
        <w:spacing w:after="0" w:line="240" w:lineRule="auto"/>
        <w:rPr>
          <w:rFonts w:ascii="Times New Roman" w:hAnsi="Times New Roman" w:cs="Times New Roman"/>
          <w:snapToGrid w:val="0"/>
          <w:sz w:val="24"/>
          <w:szCs w:val="24"/>
        </w:rPr>
      </w:pPr>
      <w:r w:rsidRPr="00D517C6">
        <w:rPr>
          <w:rFonts w:ascii="Times New Roman" w:hAnsi="Times New Roman" w:cs="Times New Roman"/>
          <w:snapToGrid w:val="0"/>
          <w:sz w:val="24"/>
          <w:szCs w:val="24"/>
        </w:rPr>
        <w:t xml:space="preserve">а) паравертебральные (узлы </w:t>
      </w:r>
      <w:r w:rsidRPr="00D517C6">
        <w:rPr>
          <w:rFonts w:ascii="Times New Roman" w:hAnsi="Times New Roman" w:cs="Times New Roman"/>
          <w:snapToGrid w:val="0"/>
          <w:sz w:val="24"/>
          <w:szCs w:val="24"/>
          <w:lang w:val="en-US"/>
        </w:rPr>
        <w:t>I</w:t>
      </w:r>
      <w:r w:rsidRPr="00D517C6">
        <w:rPr>
          <w:rFonts w:ascii="Times New Roman" w:hAnsi="Times New Roman" w:cs="Times New Roman"/>
          <w:snapToGrid w:val="0"/>
          <w:sz w:val="24"/>
          <w:szCs w:val="24"/>
        </w:rPr>
        <w:t xml:space="preserve"> порядка или узлы симпатических стволов);</w:t>
      </w:r>
    </w:p>
    <w:p w:rsidR="00A210FE" w:rsidRPr="00D517C6" w:rsidRDefault="00A210FE" w:rsidP="00E33603">
      <w:pPr>
        <w:tabs>
          <w:tab w:val="left" w:pos="426"/>
        </w:tabs>
        <w:spacing w:after="0" w:line="240" w:lineRule="auto"/>
        <w:rPr>
          <w:rFonts w:ascii="Times New Roman" w:hAnsi="Times New Roman" w:cs="Times New Roman"/>
          <w:snapToGrid w:val="0"/>
          <w:sz w:val="24"/>
          <w:szCs w:val="24"/>
        </w:rPr>
      </w:pPr>
      <w:r w:rsidRPr="00D517C6">
        <w:rPr>
          <w:rFonts w:ascii="Times New Roman" w:hAnsi="Times New Roman" w:cs="Times New Roman"/>
          <w:snapToGrid w:val="0"/>
          <w:sz w:val="24"/>
          <w:szCs w:val="24"/>
        </w:rPr>
        <w:t xml:space="preserve">б) превертебральные (узлы </w:t>
      </w:r>
      <w:r w:rsidRPr="00D517C6">
        <w:rPr>
          <w:rFonts w:ascii="Times New Roman" w:hAnsi="Times New Roman" w:cs="Times New Roman"/>
          <w:snapToGrid w:val="0"/>
          <w:sz w:val="24"/>
          <w:szCs w:val="24"/>
          <w:lang w:val="en-US"/>
        </w:rPr>
        <w:t>II</w:t>
      </w:r>
      <w:r w:rsidRPr="00D517C6">
        <w:rPr>
          <w:rFonts w:ascii="Times New Roman" w:hAnsi="Times New Roman" w:cs="Times New Roman"/>
          <w:snapToGrid w:val="0"/>
          <w:sz w:val="24"/>
          <w:szCs w:val="24"/>
        </w:rPr>
        <w:t xml:space="preserve"> порядка или промежуточные узлы);</w:t>
      </w:r>
    </w:p>
    <w:p w:rsidR="00A210FE" w:rsidRPr="00D517C6" w:rsidRDefault="00A210FE" w:rsidP="00E33603">
      <w:pPr>
        <w:tabs>
          <w:tab w:val="left" w:pos="426"/>
        </w:tabs>
        <w:spacing w:after="0" w:line="240" w:lineRule="auto"/>
        <w:rPr>
          <w:rFonts w:ascii="Times New Roman" w:hAnsi="Times New Roman" w:cs="Times New Roman"/>
          <w:snapToGrid w:val="0"/>
          <w:sz w:val="24"/>
          <w:szCs w:val="24"/>
        </w:rPr>
      </w:pPr>
      <w:r w:rsidRPr="00D517C6">
        <w:rPr>
          <w:rFonts w:ascii="Times New Roman" w:hAnsi="Times New Roman" w:cs="Times New Roman"/>
          <w:snapToGrid w:val="0"/>
          <w:sz w:val="24"/>
          <w:szCs w:val="24"/>
        </w:rPr>
        <w:t xml:space="preserve">3) белые соединительные ветви (ветви </w:t>
      </w:r>
      <w:r w:rsidRPr="00D517C6">
        <w:rPr>
          <w:rFonts w:ascii="Times New Roman" w:hAnsi="Times New Roman" w:cs="Times New Roman"/>
          <w:snapToGrid w:val="0"/>
          <w:sz w:val="24"/>
          <w:szCs w:val="24"/>
          <w:lang w:val="en-US"/>
        </w:rPr>
        <w:t>C</w:t>
      </w:r>
      <w:r w:rsidRPr="00D517C6">
        <w:rPr>
          <w:rFonts w:ascii="Times New Roman" w:hAnsi="Times New Roman" w:cs="Times New Roman"/>
          <w:snapToGrid w:val="0"/>
          <w:sz w:val="24"/>
          <w:szCs w:val="24"/>
        </w:rPr>
        <w:t xml:space="preserve">8 – </w:t>
      </w:r>
      <w:r w:rsidRPr="00D517C6">
        <w:rPr>
          <w:rFonts w:ascii="Times New Roman" w:hAnsi="Times New Roman" w:cs="Times New Roman"/>
          <w:snapToGrid w:val="0"/>
          <w:sz w:val="24"/>
          <w:szCs w:val="24"/>
          <w:lang w:val="en-US"/>
        </w:rPr>
        <w:t>L</w:t>
      </w:r>
      <w:r w:rsidRPr="00D517C6">
        <w:rPr>
          <w:rFonts w:ascii="Times New Roman" w:hAnsi="Times New Roman" w:cs="Times New Roman"/>
          <w:snapToGrid w:val="0"/>
          <w:sz w:val="24"/>
          <w:szCs w:val="24"/>
        </w:rPr>
        <w:t>3 спинномозговых нервов);</w:t>
      </w:r>
    </w:p>
    <w:p w:rsidR="00A210FE" w:rsidRPr="00D517C6" w:rsidRDefault="00A210FE" w:rsidP="00E33603">
      <w:pPr>
        <w:tabs>
          <w:tab w:val="left" w:pos="426"/>
        </w:tabs>
        <w:spacing w:after="0" w:line="240" w:lineRule="auto"/>
        <w:rPr>
          <w:rFonts w:ascii="Times New Roman" w:hAnsi="Times New Roman" w:cs="Times New Roman"/>
          <w:snapToGrid w:val="0"/>
          <w:sz w:val="24"/>
          <w:szCs w:val="24"/>
        </w:rPr>
      </w:pPr>
      <w:r w:rsidRPr="00D517C6">
        <w:rPr>
          <w:rFonts w:ascii="Times New Roman" w:hAnsi="Times New Roman" w:cs="Times New Roman"/>
          <w:snapToGrid w:val="0"/>
          <w:sz w:val="24"/>
          <w:szCs w:val="24"/>
        </w:rPr>
        <w:t>4) серые соединительные ветви (ветви всех спинномозговых нервов);</w:t>
      </w:r>
    </w:p>
    <w:p w:rsidR="00A210FE" w:rsidRPr="00D517C6" w:rsidRDefault="00A210FE" w:rsidP="00E33603">
      <w:pPr>
        <w:tabs>
          <w:tab w:val="left" w:pos="426"/>
        </w:tabs>
        <w:spacing w:after="0" w:line="240" w:lineRule="auto"/>
        <w:rPr>
          <w:rFonts w:ascii="Times New Roman" w:hAnsi="Times New Roman" w:cs="Times New Roman"/>
          <w:snapToGrid w:val="0"/>
          <w:sz w:val="24"/>
          <w:szCs w:val="24"/>
        </w:rPr>
      </w:pPr>
      <w:r w:rsidRPr="00D517C6">
        <w:rPr>
          <w:rFonts w:ascii="Times New Roman" w:hAnsi="Times New Roman" w:cs="Times New Roman"/>
          <w:snapToGrid w:val="0"/>
          <w:sz w:val="24"/>
          <w:szCs w:val="24"/>
        </w:rPr>
        <w:t>5) симпатический ствол (отделы, ветви, области иннервации):</w:t>
      </w:r>
    </w:p>
    <w:p w:rsidR="00A210FE" w:rsidRPr="00D517C6" w:rsidRDefault="00A210FE" w:rsidP="00E33603">
      <w:pPr>
        <w:tabs>
          <w:tab w:val="left" w:pos="426"/>
        </w:tabs>
        <w:spacing w:after="0" w:line="240" w:lineRule="auto"/>
        <w:rPr>
          <w:rFonts w:ascii="Times New Roman" w:hAnsi="Times New Roman" w:cs="Times New Roman"/>
          <w:snapToGrid w:val="0"/>
          <w:sz w:val="24"/>
          <w:szCs w:val="24"/>
        </w:rPr>
      </w:pPr>
      <w:r w:rsidRPr="00D517C6">
        <w:rPr>
          <w:rFonts w:ascii="Times New Roman" w:hAnsi="Times New Roman" w:cs="Times New Roman"/>
          <w:snapToGrid w:val="0"/>
          <w:sz w:val="24"/>
          <w:szCs w:val="24"/>
        </w:rPr>
        <w:t>а)  шейный отдел:</w:t>
      </w:r>
    </w:p>
    <w:p w:rsidR="00A210FE" w:rsidRPr="00D517C6" w:rsidRDefault="00A210FE" w:rsidP="001E0221">
      <w:pPr>
        <w:tabs>
          <w:tab w:val="left" w:pos="426"/>
        </w:tabs>
        <w:spacing w:after="0" w:line="240" w:lineRule="auto"/>
        <w:jc w:val="both"/>
        <w:rPr>
          <w:rFonts w:ascii="Times New Roman" w:hAnsi="Times New Roman" w:cs="Times New Roman"/>
          <w:snapToGrid w:val="0"/>
          <w:sz w:val="24"/>
          <w:szCs w:val="24"/>
        </w:rPr>
      </w:pPr>
      <w:r w:rsidRPr="00D517C6">
        <w:rPr>
          <w:rFonts w:ascii="Times New Roman" w:hAnsi="Times New Roman" w:cs="Times New Roman"/>
          <w:snapToGrid w:val="0"/>
          <w:sz w:val="24"/>
          <w:szCs w:val="24"/>
        </w:rPr>
        <w:t>-  верхний, средний и нижний (звездчатый) узлы и их межузловые ветви (межузловая ветвь среднего и нижнего шейных узлов раздваивается, получает название подключичной петли или петли Вьессена; сквозь нее проходит подключичная артерия);</w:t>
      </w:r>
    </w:p>
    <w:p w:rsidR="00A210FE" w:rsidRPr="00D517C6" w:rsidRDefault="00A210FE" w:rsidP="00E33603">
      <w:pPr>
        <w:tabs>
          <w:tab w:val="left" w:pos="426"/>
        </w:tabs>
        <w:spacing w:after="0" w:line="240" w:lineRule="auto"/>
        <w:rPr>
          <w:rFonts w:ascii="Times New Roman" w:hAnsi="Times New Roman" w:cs="Times New Roman"/>
          <w:snapToGrid w:val="0"/>
          <w:sz w:val="24"/>
          <w:szCs w:val="24"/>
        </w:rPr>
      </w:pPr>
      <w:r w:rsidRPr="00D517C6">
        <w:rPr>
          <w:rFonts w:ascii="Times New Roman" w:hAnsi="Times New Roman" w:cs="Times New Roman"/>
          <w:snapToGrid w:val="0"/>
          <w:sz w:val="24"/>
          <w:szCs w:val="24"/>
        </w:rPr>
        <w:t>- восходящую группу ветвей:</w:t>
      </w:r>
    </w:p>
    <w:p w:rsidR="00A210FE" w:rsidRPr="00D517C6" w:rsidRDefault="00A210FE" w:rsidP="001E0221">
      <w:pPr>
        <w:tabs>
          <w:tab w:val="left" w:pos="426"/>
        </w:tabs>
        <w:spacing w:after="0" w:line="240" w:lineRule="auto"/>
        <w:jc w:val="both"/>
        <w:rPr>
          <w:rFonts w:ascii="Times New Roman" w:hAnsi="Times New Roman" w:cs="Times New Roman"/>
          <w:snapToGrid w:val="0"/>
          <w:sz w:val="24"/>
          <w:szCs w:val="24"/>
        </w:rPr>
      </w:pPr>
      <w:r w:rsidRPr="00D517C6">
        <w:rPr>
          <w:rFonts w:ascii="Times New Roman" w:hAnsi="Times New Roman" w:cs="Times New Roman"/>
          <w:snapToGrid w:val="0"/>
          <w:sz w:val="24"/>
          <w:szCs w:val="24"/>
        </w:rPr>
        <w:t>• наружный сонный нерв (иннервирует крупные слюнные железы, железы слизистых оболочек носовой и ротовой полости, кровеносные  сосуды, железы и гладкие мышцы кожи головы);</w:t>
      </w:r>
    </w:p>
    <w:p w:rsidR="00A210FE" w:rsidRPr="00D517C6" w:rsidRDefault="00A210FE" w:rsidP="00E33603">
      <w:pPr>
        <w:tabs>
          <w:tab w:val="left" w:pos="426"/>
        </w:tabs>
        <w:spacing w:after="0" w:line="240" w:lineRule="auto"/>
        <w:rPr>
          <w:rFonts w:ascii="Times New Roman" w:hAnsi="Times New Roman" w:cs="Times New Roman"/>
          <w:snapToGrid w:val="0"/>
          <w:sz w:val="24"/>
          <w:szCs w:val="24"/>
        </w:rPr>
      </w:pPr>
      <w:r w:rsidRPr="00D517C6">
        <w:rPr>
          <w:rFonts w:ascii="Times New Roman" w:hAnsi="Times New Roman" w:cs="Times New Roman"/>
          <w:snapToGrid w:val="0"/>
          <w:sz w:val="24"/>
          <w:szCs w:val="24"/>
        </w:rPr>
        <w:t>•  внутренний сонный нерв (иннервирует сосуды головного мозга, слезную железу, сосуды глазного яблока и расширитель зрачка);</w:t>
      </w:r>
    </w:p>
    <w:p w:rsidR="00A210FE" w:rsidRPr="00D517C6" w:rsidRDefault="00A210FE" w:rsidP="001E0221">
      <w:pPr>
        <w:tabs>
          <w:tab w:val="left" w:pos="426"/>
        </w:tabs>
        <w:spacing w:after="0" w:line="240" w:lineRule="auto"/>
        <w:jc w:val="both"/>
        <w:rPr>
          <w:rFonts w:ascii="Times New Roman" w:hAnsi="Times New Roman" w:cs="Times New Roman"/>
          <w:snapToGrid w:val="0"/>
          <w:sz w:val="24"/>
          <w:szCs w:val="24"/>
        </w:rPr>
      </w:pPr>
      <w:r w:rsidRPr="00D517C6">
        <w:rPr>
          <w:rFonts w:ascii="Times New Roman" w:hAnsi="Times New Roman" w:cs="Times New Roman"/>
          <w:snapToGrid w:val="0"/>
          <w:sz w:val="24"/>
          <w:szCs w:val="24"/>
        </w:rPr>
        <w:t>•  глубокий каменистый нерв (Видиев нерв), иннервирует железы слизистых оболочек носовой и ротовой полости, слезную железу, кровеносные сосуды);</w:t>
      </w:r>
    </w:p>
    <w:p w:rsidR="00A210FE" w:rsidRPr="00D517C6" w:rsidRDefault="00A210FE" w:rsidP="00E33603">
      <w:pPr>
        <w:tabs>
          <w:tab w:val="left" w:pos="426"/>
        </w:tabs>
        <w:spacing w:after="0" w:line="240" w:lineRule="auto"/>
        <w:rPr>
          <w:rFonts w:ascii="Times New Roman" w:hAnsi="Times New Roman" w:cs="Times New Roman"/>
          <w:snapToGrid w:val="0"/>
          <w:sz w:val="24"/>
          <w:szCs w:val="24"/>
        </w:rPr>
      </w:pPr>
      <w:r w:rsidRPr="00D517C6">
        <w:rPr>
          <w:rFonts w:ascii="Times New Roman" w:hAnsi="Times New Roman" w:cs="Times New Roman"/>
          <w:snapToGrid w:val="0"/>
          <w:sz w:val="24"/>
          <w:szCs w:val="24"/>
        </w:rPr>
        <w:t>•  позвоночный нерв (иннервирует сосуды головного мозга);</w:t>
      </w:r>
    </w:p>
    <w:p w:rsidR="00A210FE" w:rsidRPr="00D517C6" w:rsidRDefault="00A210FE" w:rsidP="00E33603">
      <w:pPr>
        <w:tabs>
          <w:tab w:val="left" w:pos="426"/>
        </w:tabs>
        <w:spacing w:after="0" w:line="240" w:lineRule="auto"/>
        <w:rPr>
          <w:rFonts w:ascii="Times New Roman" w:hAnsi="Times New Roman" w:cs="Times New Roman"/>
          <w:snapToGrid w:val="0"/>
          <w:sz w:val="24"/>
          <w:szCs w:val="24"/>
        </w:rPr>
      </w:pPr>
      <w:r w:rsidRPr="00D517C6">
        <w:rPr>
          <w:rFonts w:ascii="Times New Roman" w:hAnsi="Times New Roman" w:cs="Times New Roman"/>
          <w:snapToGrid w:val="0"/>
          <w:sz w:val="24"/>
          <w:szCs w:val="24"/>
        </w:rPr>
        <w:t>-  среднюю группу ветвей:</w:t>
      </w:r>
    </w:p>
    <w:p w:rsidR="00A210FE" w:rsidRPr="00D517C6" w:rsidRDefault="00A210FE" w:rsidP="001E0221">
      <w:pPr>
        <w:tabs>
          <w:tab w:val="left" w:pos="426"/>
        </w:tabs>
        <w:spacing w:after="0" w:line="240" w:lineRule="auto"/>
        <w:jc w:val="both"/>
        <w:rPr>
          <w:rFonts w:ascii="Times New Roman" w:hAnsi="Times New Roman" w:cs="Times New Roman"/>
          <w:snapToGrid w:val="0"/>
          <w:sz w:val="24"/>
          <w:szCs w:val="24"/>
        </w:rPr>
      </w:pPr>
      <w:r w:rsidRPr="00D517C6">
        <w:rPr>
          <w:rFonts w:ascii="Times New Roman" w:hAnsi="Times New Roman" w:cs="Times New Roman"/>
          <w:snapToGrid w:val="0"/>
          <w:sz w:val="24"/>
          <w:szCs w:val="24"/>
        </w:rPr>
        <w:t>•  гортанно-глоточные нервы (иннервируют железы слизистых оболочек глотки, гортани, щитовидную и околощитовидные железы, кровеносные сосуды);</w:t>
      </w:r>
    </w:p>
    <w:p w:rsidR="00A210FE" w:rsidRPr="00D517C6" w:rsidRDefault="00A210FE" w:rsidP="00E33603">
      <w:pPr>
        <w:tabs>
          <w:tab w:val="left" w:pos="426"/>
        </w:tabs>
        <w:spacing w:after="0" w:line="240" w:lineRule="auto"/>
        <w:rPr>
          <w:rFonts w:ascii="Times New Roman" w:hAnsi="Times New Roman" w:cs="Times New Roman"/>
          <w:snapToGrid w:val="0"/>
          <w:sz w:val="24"/>
          <w:szCs w:val="24"/>
        </w:rPr>
      </w:pPr>
      <w:r w:rsidRPr="00D517C6">
        <w:rPr>
          <w:rFonts w:ascii="Times New Roman" w:hAnsi="Times New Roman" w:cs="Times New Roman"/>
          <w:snapToGrid w:val="0"/>
          <w:sz w:val="24"/>
          <w:szCs w:val="24"/>
        </w:rPr>
        <w:t>-  нисходящую группу ветвей:</w:t>
      </w:r>
    </w:p>
    <w:p w:rsidR="00A210FE" w:rsidRPr="00D517C6" w:rsidRDefault="00A210FE" w:rsidP="00E33603">
      <w:pPr>
        <w:tabs>
          <w:tab w:val="left" w:pos="426"/>
        </w:tabs>
        <w:spacing w:after="0" w:line="240" w:lineRule="auto"/>
        <w:rPr>
          <w:rFonts w:ascii="Times New Roman" w:hAnsi="Times New Roman" w:cs="Times New Roman"/>
          <w:snapToGrid w:val="0"/>
          <w:sz w:val="24"/>
          <w:szCs w:val="24"/>
        </w:rPr>
      </w:pPr>
      <w:r w:rsidRPr="00D517C6">
        <w:rPr>
          <w:rFonts w:ascii="Times New Roman" w:hAnsi="Times New Roman" w:cs="Times New Roman"/>
          <w:snapToGrid w:val="0"/>
          <w:sz w:val="24"/>
          <w:szCs w:val="24"/>
        </w:rPr>
        <w:t>•  ветви к вилочковой железе;</w:t>
      </w:r>
    </w:p>
    <w:p w:rsidR="00A210FE" w:rsidRPr="00D517C6" w:rsidRDefault="00A210FE" w:rsidP="001E0221">
      <w:pPr>
        <w:tabs>
          <w:tab w:val="left" w:pos="426"/>
        </w:tabs>
        <w:spacing w:after="0" w:line="240" w:lineRule="auto"/>
        <w:jc w:val="both"/>
        <w:rPr>
          <w:rFonts w:ascii="Times New Roman" w:hAnsi="Times New Roman" w:cs="Times New Roman"/>
          <w:snapToGrid w:val="0"/>
          <w:sz w:val="24"/>
          <w:szCs w:val="24"/>
        </w:rPr>
      </w:pPr>
      <w:r w:rsidRPr="00D517C6">
        <w:rPr>
          <w:rFonts w:ascii="Times New Roman" w:hAnsi="Times New Roman" w:cs="Times New Roman"/>
          <w:snapToGrid w:val="0"/>
          <w:sz w:val="24"/>
          <w:szCs w:val="24"/>
        </w:rPr>
        <w:t xml:space="preserve">•  верхний, средний и нижний сердечные нервы (иннервируют проводящую систему сердца и миокард, коронарные сосуды);   </w:t>
      </w:r>
    </w:p>
    <w:p w:rsidR="00A210FE" w:rsidRPr="00D517C6" w:rsidRDefault="00A210FE" w:rsidP="00E33603">
      <w:pPr>
        <w:tabs>
          <w:tab w:val="left" w:pos="426"/>
        </w:tabs>
        <w:spacing w:after="0" w:line="240" w:lineRule="auto"/>
        <w:rPr>
          <w:rFonts w:ascii="Times New Roman" w:hAnsi="Times New Roman" w:cs="Times New Roman"/>
          <w:snapToGrid w:val="0"/>
          <w:sz w:val="24"/>
          <w:szCs w:val="24"/>
        </w:rPr>
      </w:pPr>
      <w:r w:rsidRPr="00D517C6">
        <w:rPr>
          <w:rFonts w:ascii="Times New Roman" w:hAnsi="Times New Roman" w:cs="Times New Roman"/>
          <w:snapToGrid w:val="0"/>
          <w:sz w:val="24"/>
          <w:szCs w:val="24"/>
        </w:rPr>
        <w:t>-  серые соединительные ветви (иннервируют гладкие мышцы и железы кожи, сосуды плечевого пояса и верхних конечностей;</w:t>
      </w:r>
    </w:p>
    <w:p w:rsidR="00A210FE" w:rsidRPr="00D517C6" w:rsidRDefault="00A210FE" w:rsidP="00E33603">
      <w:pPr>
        <w:tabs>
          <w:tab w:val="left" w:pos="426"/>
        </w:tabs>
        <w:spacing w:after="0" w:line="240" w:lineRule="auto"/>
        <w:rPr>
          <w:rFonts w:ascii="Times New Roman" w:hAnsi="Times New Roman" w:cs="Times New Roman"/>
          <w:snapToGrid w:val="0"/>
          <w:sz w:val="24"/>
          <w:szCs w:val="24"/>
        </w:rPr>
      </w:pPr>
      <w:r w:rsidRPr="00D517C6">
        <w:rPr>
          <w:rFonts w:ascii="Times New Roman" w:hAnsi="Times New Roman" w:cs="Times New Roman"/>
          <w:snapToGrid w:val="0"/>
          <w:sz w:val="24"/>
          <w:szCs w:val="24"/>
        </w:rPr>
        <w:t xml:space="preserve">- белая соединительная ветвь (у С 8); </w:t>
      </w:r>
    </w:p>
    <w:p w:rsidR="00A210FE" w:rsidRPr="00D517C6" w:rsidRDefault="00A210FE" w:rsidP="00E33603">
      <w:pPr>
        <w:tabs>
          <w:tab w:val="left" w:pos="426"/>
        </w:tabs>
        <w:spacing w:after="0" w:line="240" w:lineRule="auto"/>
        <w:outlineLvl w:val="0"/>
        <w:rPr>
          <w:rFonts w:ascii="Times New Roman" w:hAnsi="Times New Roman" w:cs="Times New Roman"/>
          <w:snapToGrid w:val="0"/>
          <w:sz w:val="24"/>
          <w:szCs w:val="24"/>
        </w:rPr>
      </w:pPr>
      <w:r w:rsidRPr="00D517C6">
        <w:rPr>
          <w:rFonts w:ascii="Times New Roman" w:hAnsi="Times New Roman" w:cs="Times New Roman"/>
          <w:snapToGrid w:val="0"/>
          <w:sz w:val="24"/>
          <w:szCs w:val="24"/>
        </w:rPr>
        <w:t>2.  На трупе с отпрепарированными сосудами и нервами и на музейных  препаратах показать:</w:t>
      </w:r>
    </w:p>
    <w:p w:rsidR="00A210FE" w:rsidRPr="00D517C6" w:rsidRDefault="00A210FE" w:rsidP="00E33603">
      <w:pPr>
        <w:tabs>
          <w:tab w:val="left" w:pos="426"/>
        </w:tabs>
        <w:spacing w:after="0" w:line="240" w:lineRule="auto"/>
        <w:rPr>
          <w:rFonts w:ascii="Times New Roman" w:hAnsi="Times New Roman" w:cs="Times New Roman"/>
          <w:snapToGrid w:val="0"/>
          <w:sz w:val="24"/>
          <w:szCs w:val="24"/>
        </w:rPr>
      </w:pPr>
      <w:r w:rsidRPr="00D517C6">
        <w:rPr>
          <w:rFonts w:ascii="Times New Roman" w:hAnsi="Times New Roman" w:cs="Times New Roman"/>
          <w:snapToGrid w:val="0"/>
          <w:sz w:val="24"/>
          <w:szCs w:val="24"/>
        </w:rPr>
        <w:t>а) шейный отдел симпатического ствола (верхний, средний и нижний шейные узлы, межузловые ветви);</w:t>
      </w:r>
    </w:p>
    <w:p w:rsidR="00A210FE" w:rsidRPr="00D517C6" w:rsidRDefault="00A210FE" w:rsidP="00E33603">
      <w:pPr>
        <w:tabs>
          <w:tab w:val="left" w:pos="426"/>
        </w:tabs>
        <w:spacing w:after="0" w:line="240" w:lineRule="auto"/>
        <w:rPr>
          <w:rFonts w:ascii="Times New Roman" w:hAnsi="Times New Roman" w:cs="Times New Roman"/>
          <w:snapToGrid w:val="0"/>
          <w:sz w:val="24"/>
          <w:szCs w:val="24"/>
        </w:rPr>
      </w:pPr>
      <w:r w:rsidRPr="00D517C6">
        <w:rPr>
          <w:rFonts w:ascii="Times New Roman" w:hAnsi="Times New Roman" w:cs="Times New Roman"/>
          <w:snapToGrid w:val="0"/>
          <w:sz w:val="24"/>
          <w:szCs w:val="24"/>
        </w:rPr>
        <w:t xml:space="preserve">б) грудной отдел симпатического ствола (белые и серые соединительные ветви, межузловые ветви, большой и малый внутренностные нервы).   </w:t>
      </w:r>
    </w:p>
    <w:p w:rsidR="00A210FE" w:rsidRPr="00D517C6" w:rsidRDefault="00A210FE" w:rsidP="00E33603">
      <w:pPr>
        <w:tabs>
          <w:tab w:val="left" w:pos="426"/>
        </w:tabs>
        <w:spacing w:after="0" w:line="240" w:lineRule="auto"/>
        <w:rPr>
          <w:rFonts w:ascii="Times New Roman" w:hAnsi="Times New Roman" w:cs="Times New Roman"/>
          <w:snapToGrid w:val="0"/>
          <w:sz w:val="24"/>
          <w:szCs w:val="24"/>
        </w:rPr>
      </w:pPr>
    </w:p>
    <w:p w:rsidR="007F4F18" w:rsidRDefault="007F4F18" w:rsidP="007F4F18">
      <w:pPr>
        <w:tabs>
          <w:tab w:val="left" w:pos="426"/>
        </w:tabs>
        <w:spacing w:after="0" w:line="240" w:lineRule="auto"/>
        <w:rPr>
          <w:rFonts w:ascii="Times New Roman" w:hAnsi="Times New Roman" w:cs="Times New Roman"/>
          <w:sz w:val="24"/>
          <w:szCs w:val="24"/>
        </w:rPr>
      </w:pPr>
      <w:r w:rsidRPr="00BB57C6">
        <w:rPr>
          <w:rFonts w:ascii="Times New Roman" w:hAnsi="Times New Roman" w:cs="Times New Roman"/>
          <w:sz w:val="24"/>
          <w:szCs w:val="24"/>
        </w:rPr>
        <w:t xml:space="preserve">3. </w:t>
      </w:r>
      <w:r w:rsidR="00CC327A">
        <w:rPr>
          <w:rFonts w:ascii="Times New Roman" w:hAnsi="Times New Roman" w:cs="Times New Roman"/>
          <w:sz w:val="24"/>
          <w:szCs w:val="24"/>
        </w:rPr>
        <w:t>Проверка практических навыков.</w:t>
      </w:r>
    </w:p>
    <w:p w:rsidR="00A210FE" w:rsidRPr="00D517C6" w:rsidRDefault="00A210FE" w:rsidP="001E0221">
      <w:pPr>
        <w:tabs>
          <w:tab w:val="left" w:pos="426"/>
        </w:tabs>
        <w:spacing w:after="0" w:line="240" w:lineRule="auto"/>
        <w:jc w:val="both"/>
        <w:rPr>
          <w:rFonts w:ascii="Times New Roman" w:hAnsi="Times New Roman" w:cs="Times New Roman"/>
          <w:sz w:val="24"/>
          <w:szCs w:val="24"/>
        </w:rPr>
      </w:pPr>
      <w:r w:rsidRPr="00D517C6">
        <w:rPr>
          <w:rFonts w:ascii="Times New Roman" w:hAnsi="Times New Roman" w:cs="Times New Roman"/>
          <w:sz w:val="24"/>
          <w:szCs w:val="24"/>
        </w:rPr>
        <w:t>Студенты самостоятельно на занятии с помощью учебника, атласа, натуральных препаратов и скелета под контролем преподавателя изучают строение позвонков, записыва</w:t>
      </w:r>
      <w:r w:rsidRPr="00D517C6">
        <w:rPr>
          <w:rFonts w:ascii="Times New Roman" w:hAnsi="Times New Roman" w:cs="Times New Roman"/>
          <w:sz w:val="24"/>
          <w:szCs w:val="24"/>
        </w:rPr>
        <w:softHyphen/>
        <w:t xml:space="preserve">ют латинские термины в тетрадь. </w:t>
      </w:r>
    </w:p>
    <w:p w:rsidR="00022FDE" w:rsidRPr="00D517C6" w:rsidRDefault="00022FDE" w:rsidP="00022FDE">
      <w:pPr>
        <w:tabs>
          <w:tab w:val="left" w:pos="426"/>
        </w:tabs>
        <w:spacing w:after="0" w:line="240" w:lineRule="auto"/>
        <w:outlineLvl w:val="0"/>
        <w:rPr>
          <w:rFonts w:ascii="Times New Roman" w:hAnsi="Times New Roman" w:cs="Times New Roman"/>
          <w:snapToGrid w:val="0"/>
          <w:sz w:val="24"/>
          <w:szCs w:val="24"/>
        </w:rPr>
      </w:pPr>
      <w:r w:rsidRPr="00D517C6">
        <w:rPr>
          <w:rFonts w:ascii="Times New Roman" w:hAnsi="Times New Roman" w:cs="Times New Roman"/>
          <w:snapToGrid w:val="0"/>
          <w:sz w:val="24"/>
          <w:szCs w:val="24"/>
        </w:rPr>
        <w:t>Записать латинские  и авторские названия:</w:t>
      </w:r>
    </w:p>
    <w:p w:rsidR="00022FDE" w:rsidRPr="00D517C6" w:rsidRDefault="00022FDE" w:rsidP="00022FDE">
      <w:pPr>
        <w:tabs>
          <w:tab w:val="left" w:pos="426"/>
        </w:tabs>
        <w:spacing w:after="0" w:line="240" w:lineRule="auto"/>
        <w:rPr>
          <w:rFonts w:ascii="Times New Roman" w:hAnsi="Times New Roman" w:cs="Times New Roman"/>
          <w:snapToGrid w:val="0"/>
          <w:sz w:val="24"/>
          <w:szCs w:val="24"/>
        </w:rPr>
      </w:pPr>
      <w:r w:rsidRPr="00D517C6">
        <w:rPr>
          <w:rFonts w:ascii="Times New Roman" w:hAnsi="Times New Roman" w:cs="Times New Roman"/>
          <w:snapToGrid w:val="0"/>
          <w:sz w:val="24"/>
          <w:szCs w:val="24"/>
        </w:rPr>
        <w:t xml:space="preserve">1. Добавочное ядро – </w:t>
      </w:r>
      <w:r w:rsidRPr="00D517C6">
        <w:rPr>
          <w:rFonts w:ascii="Times New Roman" w:hAnsi="Times New Roman" w:cs="Times New Roman"/>
          <w:snapToGrid w:val="0"/>
          <w:sz w:val="24"/>
          <w:szCs w:val="24"/>
          <w:lang w:val="en-US"/>
        </w:rPr>
        <w:t>n</w:t>
      </w:r>
      <w:r w:rsidRPr="00D517C6">
        <w:rPr>
          <w:rFonts w:ascii="Times New Roman" w:hAnsi="Times New Roman" w:cs="Times New Roman"/>
          <w:snapToGrid w:val="0"/>
          <w:sz w:val="24"/>
          <w:szCs w:val="24"/>
        </w:rPr>
        <w:t xml:space="preserve">. </w:t>
      </w:r>
      <w:r w:rsidRPr="00D517C6">
        <w:rPr>
          <w:rFonts w:ascii="Times New Roman" w:hAnsi="Times New Roman" w:cs="Times New Roman"/>
          <w:snapToGrid w:val="0"/>
          <w:sz w:val="24"/>
          <w:szCs w:val="24"/>
          <w:lang w:val="en-US"/>
        </w:rPr>
        <w:t>accessorius</w:t>
      </w:r>
      <w:r w:rsidRPr="00D517C6">
        <w:rPr>
          <w:rFonts w:ascii="Times New Roman" w:hAnsi="Times New Roman" w:cs="Times New Roman"/>
          <w:snapToGrid w:val="0"/>
          <w:sz w:val="24"/>
          <w:szCs w:val="24"/>
        </w:rPr>
        <w:t xml:space="preserve"> (лат.), краниальное ядро Якубовича (авт.);</w:t>
      </w:r>
    </w:p>
    <w:p w:rsidR="00022FDE" w:rsidRPr="00D517C6" w:rsidRDefault="00022FDE" w:rsidP="00022FDE">
      <w:pPr>
        <w:tabs>
          <w:tab w:val="left" w:pos="426"/>
        </w:tabs>
        <w:spacing w:after="0" w:line="240" w:lineRule="auto"/>
        <w:rPr>
          <w:rFonts w:ascii="Times New Roman" w:hAnsi="Times New Roman" w:cs="Times New Roman"/>
          <w:snapToGrid w:val="0"/>
          <w:sz w:val="24"/>
          <w:szCs w:val="24"/>
        </w:rPr>
      </w:pPr>
      <w:r w:rsidRPr="00D517C6">
        <w:rPr>
          <w:rFonts w:ascii="Times New Roman" w:hAnsi="Times New Roman" w:cs="Times New Roman"/>
          <w:snapToGrid w:val="0"/>
          <w:sz w:val="24"/>
          <w:szCs w:val="24"/>
        </w:rPr>
        <w:t xml:space="preserve">2. Непарное срединное ядро -  ядро Перля (авт.); </w:t>
      </w:r>
    </w:p>
    <w:p w:rsidR="00022FDE" w:rsidRPr="00D517C6" w:rsidRDefault="00022FDE" w:rsidP="00022FDE">
      <w:pPr>
        <w:tabs>
          <w:tab w:val="left" w:pos="426"/>
        </w:tabs>
        <w:spacing w:after="0" w:line="240" w:lineRule="auto"/>
        <w:rPr>
          <w:rFonts w:ascii="Times New Roman" w:hAnsi="Times New Roman" w:cs="Times New Roman"/>
          <w:snapToGrid w:val="0"/>
          <w:sz w:val="24"/>
          <w:szCs w:val="24"/>
        </w:rPr>
      </w:pPr>
      <w:r w:rsidRPr="00D517C6">
        <w:rPr>
          <w:rFonts w:ascii="Times New Roman" w:hAnsi="Times New Roman" w:cs="Times New Roman"/>
          <w:snapToGrid w:val="0"/>
          <w:sz w:val="24"/>
          <w:szCs w:val="24"/>
        </w:rPr>
        <w:t>3. Блуждающий нерв – краниальный парасимпатикус;</w:t>
      </w:r>
    </w:p>
    <w:p w:rsidR="00022FDE" w:rsidRPr="00D517C6" w:rsidRDefault="00022FDE" w:rsidP="00022FDE">
      <w:pPr>
        <w:tabs>
          <w:tab w:val="left" w:pos="426"/>
        </w:tabs>
        <w:spacing w:after="0" w:line="240" w:lineRule="auto"/>
        <w:rPr>
          <w:rFonts w:ascii="Times New Roman" w:hAnsi="Times New Roman" w:cs="Times New Roman"/>
          <w:sz w:val="24"/>
          <w:szCs w:val="24"/>
        </w:rPr>
      </w:pPr>
      <w:r w:rsidRPr="00D517C6">
        <w:rPr>
          <w:rFonts w:ascii="Times New Roman" w:hAnsi="Times New Roman" w:cs="Times New Roman"/>
          <w:sz w:val="24"/>
          <w:szCs w:val="24"/>
        </w:rPr>
        <w:t xml:space="preserve">4. Латеральные промежуточные ядра сегментов </w:t>
      </w:r>
      <w:r w:rsidRPr="00D517C6">
        <w:rPr>
          <w:rFonts w:ascii="Times New Roman" w:hAnsi="Times New Roman" w:cs="Times New Roman"/>
          <w:sz w:val="24"/>
          <w:szCs w:val="24"/>
          <w:lang w:val="en-US"/>
        </w:rPr>
        <w:t>S</w:t>
      </w:r>
      <w:r w:rsidRPr="00D517C6">
        <w:rPr>
          <w:rFonts w:ascii="Times New Roman" w:hAnsi="Times New Roman" w:cs="Times New Roman"/>
          <w:sz w:val="24"/>
          <w:szCs w:val="24"/>
        </w:rPr>
        <w:t xml:space="preserve">2 – </w:t>
      </w:r>
      <w:r w:rsidRPr="00D517C6">
        <w:rPr>
          <w:rFonts w:ascii="Times New Roman" w:hAnsi="Times New Roman" w:cs="Times New Roman"/>
          <w:sz w:val="24"/>
          <w:szCs w:val="24"/>
          <w:lang w:val="en-US"/>
        </w:rPr>
        <w:t>S</w:t>
      </w:r>
      <w:r w:rsidRPr="00D517C6">
        <w:rPr>
          <w:rFonts w:ascii="Times New Roman" w:hAnsi="Times New Roman" w:cs="Times New Roman"/>
          <w:sz w:val="24"/>
          <w:szCs w:val="24"/>
        </w:rPr>
        <w:t xml:space="preserve">4 – </w:t>
      </w:r>
      <w:r w:rsidRPr="00D517C6">
        <w:rPr>
          <w:rFonts w:ascii="Times New Roman" w:hAnsi="Times New Roman" w:cs="Times New Roman"/>
          <w:sz w:val="24"/>
          <w:szCs w:val="24"/>
          <w:lang w:val="en-US"/>
        </w:rPr>
        <w:t>n</w:t>
      </w:r>
      <w:r w:rsidRPr="00D517C6">
        <w:rPr>
          <w:rFonts w:ascii="Times New Roman" w:hAnsi="Times New Roman" w:cs="Times New Roman"/>
          <w:sz w:val="24"/>
          <w:szCs w:val="24"/>
        </w:rPr>
        <w:t>.</w:t>
      </w:r>
      <w:r w:rsidRPr="00D517C6">
        <w:rPr>
          <w:rFonts w:ascii="Times New Roman" w:hAnsi="Times New Roman" w:cs="Times New Roman"/>
          <w:sz w:val="24"/>
          <w:szCs w:val="24"/>
          <w:lang w:val="en-US"/>
        </w:rPr>
        <w:t>n</w:t>
      </w:r>
      <w:r w:rsidRPr="00D517C6">
        <w:rPr>
          <w:rFonts w:ascii="Times New Roman" w:hAnsi="Times New Roman" w:cs="Times New Roman"/>
          <w:sz w:val="24"/>
          <w:szCs w:val="24"/>
        </w:rPr>
        <w:t xml:space="preserve">. </w:t>
      </w:r>
    </w:p>
    <w:p w:rsidR="00022FDE" w:rsidRPr="00D517C6" w:rsidRDefault="00022FDE" w:rsidP="00022FDE">
      <w:pPr>
        <w:tabs>
          <w:tab w:val="left" w:pos="426"/>
        </w:tabs>
        <w:spacing w:after="0" w:line="240" w:lineRule="auto"/>
        <w:rPr>
          <w:rFonts w:ascii="Times New Roman" w:hAnsi="Times New Roman" w:cs="Times New Roman"/>
          <w:sz w:val="24"/>
          <w:szCs w:val="24"/>
        </w:rPr>
      </w:pPr>
      <w:r w:rsidRPr="00D517C6">
        <w:rPr>
          <w:rFonts w:ascii="Times New Roman" w:hAnsi="Times New Roman" w:cs="Times New Roman"/>
          <w:sz w:val="24"/>
          <w:szCs w:val="24"/>
        </w:rPr>
        <w:t xml:space="preserve">    </w:t>
      </w:r>
      <w:r w:rsidRPr="00D517C6">
        <w:rPr>
          <w:rFonts w:ascii="Times New Roman" w:hAnsi="Times New Roman" w:cs="Times New Roman"/>
          <w:sz w:val="24"/>
          <w:szCs w:val="24"/>
          <w:lang w:val="en-US"/>
        </w:rPr>
        <w:t>intermediolateralis</w:t>
      </w:r>
      <w:r w:rsidRPr="00D517C6">
        <w:rPr>
          <w:rFonts w:ascii="Times New Roman" w:hAnsi="Times New Roman" w:cs="Times New Roman"/>
          <w:sz w:val="24"/>
          <w:szCs w:val="24"/>
        </w:rPr>
        <w:t xml:space="preserve"> (лат.), сакральные ядра Якубовича (авт.);</w:t>
      </w:r>
    </w:p>
    <w:p w:rsidR="00A210FE" w:rsidRPr="00D517C6" w:rsidRDefault="00A210FE" w:rsidP="00E33603">
      <w:pPr>
        <w:tabs>
          <w:tab w:val="left" w:pos="426"/>
        </w:tabs>
        <w:spacing w:after="0" w:line="240" w:lineRule="auto"/>
        <w:rPr>
          <w:rFonts w:ascii="Times New Roman" w:hAnsi="Times New Roman" w:cs="Times New Roman"/>
          <w:sz w:val="24"/>
          <w:szCs w:val="24"/>
        </w:rPr>
      </w:pPr>
      <w:r w:rsidRPr="00D517C6">
        <w:rPr>
          <w:rFonts w:ascii="Times New Roman" w:hAnsi="Times New Roman" w:cs="Times New Roman"/>
          <w:sz w:val="24"/>
          <w:szCs w:val="24"/>
        </w:rPr>
        <w:t>Зарисовать и обозначить:</w:t>
      </w:r>
    </w:p>
    <w:p w:rsidR="00A210FE" w:rsidRPr="00D517C6" w:rsidRDefault="00A210FE" w:rsidP="00E33603">
      <w:pPr>
        <w:tabs>
          <w:tab w:val="left" w:pos="426"/>
        </w:tabs>
        <w:spacing w:after="0" w:line="240" w:lineRule="auto"/>
        <w:rPr>
          <w:rFonts w:ascii="Times New Roman" w:hAnsi="Times New Roman" w:cs="Times New Roman"/>
          <w:snapToGrid w:val="0"/>
          <w:sz w:val="24"/>
          <w:szCs w:val="24"/>
        </w:rPr>
      </w:pPr>
      <w:r w:rsidRPr="00D517C6">
        <w:rPr>
          <w:rFonts w:ascii="Times New Roman" w:hAnsi="Times New Roman" w:cs="Times New Roman"/>
          <w:snapToGrid w:val="0"/>
          <w:sz w:val="24"/>
          <w:szCs w:val="24"/>
        </w:rPr>
        <w:t>а) схему функциональной классификация нервной системы.</w:t>
      </w:r>
    </w:p>
    <w:p w:rsidR="00A210FE" w:rsidRPr="00D517C6" w:rsidRDefault="00A210FE" w:rsidP="00E33603">
      <w:pPr>
        <w:tabs>
          <w:tab w:val="left" w:pos="426"/>
        </w:tabs>
        <w:spacing w:after="0" w:line="240" w:lineRule="auto"/>
        <w:rPr>
          <w:rFonts w:ascii="Times New Roman" w:hAnsi="Times New Roman" w:cs="Times New Roman"/>
          <w:snapToGrid w:val="0"/>
          <w:sz w:val="24"/>
          <w:szCs w:val="24"/>
        </w:rPr>
      </w:pPr>
      <w:r w:rsidRPr="00D517C6">
        <w:rPr>
          <w:rFonts w:ascii="Times New Roman" w:hAnsi="Times New Roman" w:cs="Times New Roman"/>
          <w:snapToGrid w:val="0"/>
          <w:sz w:val="24"/>
          <w:szCs w:val="24"/>
        </w:rPr>
        <w:t>б) схему вегетативной рефлекторной дуги.</w:t>
      </w:r>
    </w:p>
    <w:p w:rsidR="00022FDE" w:rsidRPr="00D517C6" w:rsidRDefault="00022FDE" w:rsidP="00022FDE">
      <w:pPr>
        <w:tabs>
          <w:tab w:val="left" w:pos="426"/>
        </w:tabs>
        <w:spacing w:after="0" w:line="240" w:lineRule="auto"/>
        <w:rPr>
          <w:rFonts w:ascii="Times New Roman" w:hAnsi="Times New Roman" w:cs="Times New Roman"/>
          <w:snapToGrid w:val="0"/>
          <w:sz w:val="24"/>
          <w:szCs w:val="24"/>
        </w:rPr>
      </w:pPr>
      <w:r>
        <w:rPr>
          <w:rFonts w:ascii="Times New Roman" w:hAnsi="Times New Roman" w:cs="Times New Roman"/>
          <w:snapToGrid w:val="0"/>
          <w:sz w:val="24"/>
          <w:szCs w:val="24"/>
        </w:rPr>
        <w:t>в</w:t>
      </w:r>
      <w:r w:rsidRPr="00D517C6">
        <w:rPr>
          <w:rFonts w:ascii="Times New Roman" w:hAnsi="Times New Roman" w:cs="Times New Roman"/>
          <w:snapToGrid w:val="0"/>
          <w:sz w:val="24"/>
          <w:szCs w:val="24"/>
        </w:rPr>
        <w:t>) схему хода симпатических проводников к внутренним органам головы, шеи и  грудной полости;</w:t>
      </w:r>
    </w:p>
    <w:p w:rsidR="00022FDE" w:rsidRPr="00D517C6" w:rsidRDefault="00022FDE" w:rsidP="00022FDE">
      <w:pPr>
        <w:tabs>
          <w:tab w:val="left" w:pos="426"/>
        </w:tabs>
        <w:spacing w:after="0" w:line="240" w:lineRule="auto"/>
        <w:rPr>
          <w:rFonts w:ascii="Times New Roman" w:hAnsi="Times New Roman" w:cs="Times New Roman"/>
          <w:snapToGrid w:val="0"/>
          <w:sz w:val="24"/>
          <w:szCs w:val="24"/>
        </w:rPr>
      </w:pPr>
      <w:r>
        <w:rPr>
          <w:rFonts w:ascii="Times New Roman" w:hAnsi="Times New Roman" w:cs="Times New Roman"/>
          <w:snapToGrid w:val="0"/>
          <w:sz w:val="24"/>
          <w:szCs w:val="24"/>
        </w:rPr>
        <w:t>г</w:t>
      </w:r>
      <w:r w:rsidRPr="00D517C6">
        <w:rPr>
          <w:rFonts w:ascii="Times New Roman" w:hAnsi="Times New Roman" w:cs="Times New Roman"/>
          <w:snapToGrid w:val="0"/>
          <w:sz w:val="24"/>
          <w:szCs w:val="24"/>
        </w:rPr>
        <w:t>) схему хода симпатических проводников к соме;</w:t>
      </w:r>
    </w:p>
    <w:p w:rsidR="0071011B" w:rsidRPr="00D517C6" w:rsidRDefault="0071011B" w:rsidP="00E33603">
      <w:pPr>
        <w:tabs>
          <w:tab w:val="left" w:pos="426"/>
        </w:tabs>
        <w:spacing w:after="0" w:line="240" w:lineRule="auto"/>
        <w:rPr>
          <w:rFonts w:ascii="Times New Roman" w:hAnsi="Times New Roman" w:cs="Times New Roman"/>
          <w:b/>
          <w:sz w:val="24"/>
          <w:szCs w:val="24"/>
        </w:rPr>
      </w:pPr>
    </w:p>
    <w:p w:rsidR="0071011B" w:rsidRPr="00D517C6" w:rsidRDefault="0071011B" w:rsidP="00E33603">
      <w:pPr>
        <w:tabs>
          <w:tab w:val="left" w:pos="426"/>
        </w:tabs>
        <w:spacing w:after="0" w:line="240" w:lineRule="auto"/>
        <w:rPr>
          <w:rFonts w:ascii="Times New Roman" w:hAnsi="Times New Roman" w:cs="Times New Roman"/>
          <w:b/>
          <w:sz w:val="24"/>
          <w:szCs w:val="24"/>
        </w:rPr>
      </w:pPr>
      <w:r w:rsidRPr="00D517C6">
        <w:rPr>
          <w:rFonts w:ascii="Times New Roman" w:hAnsi="Times New Roman" w:cs="Times New Roman"/>
          <w:b/>
          <w:sz w:val="24"/>
          <w:szCs w:val="24"/>
        </w:rPr>
        <w:t xml:space="preserve">Тема </w:t>
      </w:r>
      <w:r w:rsidR="002A7D37">
        <w:rPr>
          <w:rFonts w:ascii="Times New Roman" w:hAnsi="Times New Roman" w:cs="Times New Roman"/>
          <w:b/>
          <w:sz w:val="24"/>
          <w:szCs w:val="24"/>
        </w:rPr>
        <w:t>14</w:t>
      </w:r>
    </w:p>
    <w:p w:rsidR="0071011B" w:rsidRDefault="0071011B" w:rsidP="00E33603">
      <w:pPr>
        <w:tabs>
          <w:tab w:val="left" w:pos="426"/>
        </w:tabs>
        <w:spacing w:after="0" w:line="240" w:lineRule="auto"/>
        <w:rPr>
          <w:rFonts w:ascii="Times New Roman" w:hAnsi="Times New Roman" w:cs="Times New Roman"/>
          <w:sz w:val="24"/>
          <w:szCs w:val="24"/>
        </w:rPr>
      </w:pPr>
      <w:r w:rsidRPr="00D517C6">
        <w:rPr>
          <w:rFonts w:ascii="Times New Roman" w:hAnsi="Times New Roman" w:cs="Times New Roman"/>
          <w:sz w:val="24"/>
          <w:szCs w:val="24"/>
        </w:rPr>
        <w:t>Итоговое занятие по материалу модуля №7.</w:t>
      </w:r>
    </w:p>
    <w:p w:rsidR="00EA1004" w:rsidRDefault="00EA1004" w:rsidP="00E33603">
      <w:pPr>
        <w:tabs>
          <w:tab w:val="left" w:pos="426"/>
        </w:tabs>
        <w:spacing w:after="0" w:line="240" w:lineRule="auto"/>
        <w:rPr>
          <w:rFonts w:ascii="Times New Roman" w:hAnsi="Times New Roman" w:cs="Times New Roman"/>
          <w:sz w:val="24"/>
          <w:szCs w:val="24"/>
        </w:rPr>
      </w:pPr>
    </w:p>
    <w:p w:rsidR="00DC0A29" w:rsidRPr="00D517C6" w:rsidRDefault="00DC0A29" w:rsidP="00E33603">
      <w:pPr>
        <w:tabs>
          <w:tab w:val="left" w:pos="426"/>
        </w:tabs>
        <w:spacing w:after="0" w:line="240" w:lineRule="auto"/>
        <w:rPr>
          <w:rFonts w:ascii="Times New Roman" w:hAnsi="Times New Roman" w:cs="Times New Roman"/>
          <w:b/>
          <w:color w:val="000000"/>
          <w:sz w:val="24"/>
          <w:szCs w:val="24"/>
        </w:rPr>
      </w:pPr>
      <w:r w:rsidRPr="00D517C6">
        <w:rPr>
          <w:rFonts w:ascii="Times New Roman" w:hAnsi="Times New Roman" w:cs="Times New Roman"/>
          <w:b/>
          <w:color w:val="000000"/>
          <w:sz w:val="24"/>
          <w:szCs w:val="24"/>
        </w:rPr>
        <w:t>Форма (ы) текущего контроля</w:t>
      </w:r>
      <w:r w:rsidRPr="00D517C6">
        <w:rPr>
          <w:rFonts w:ascii="Times New Roman" w:hAnsi="Times New Roman" w:cs="Times New Roman"/>
          <w:color w:val="000000"/>
          <w:sz w:val="24"/>
          <w:szCs w:val="24"/>
        </w:rPr>
        <w:t xml:space="preserve"> </w:t>
      </w:r>
      <w:r w:rsidRPr="00D517C6">
        <w:rPr>
          <w:rFonts w:ascii="Times New Roman" w:hAnsi="Times New Roman" w:cs="Times New Roman"/>
          <w:b/>
          <w:color w:val="000000"/>
          <w:sz w:val="24"/>
          <w:szCs w:val="24"/>
        </w:rPr>
        <w:t>успеваемости:</w:t>
      </w:r>
    </w:p>
    <w:p w:rsidR="00DC0A29" w:rsidRPr="00D517C6" w:rsidRDefault="00DC0A29" w:rsidP="00E33603">
      <w:pPr>
        <w:tabs>
          <w:tab w:val="left" w:pos="426"/>
        </w:tabs>
        <w:spacing w:after="0" w:line="240" w:lineRule="auto"/>
        <w:rPr>
          <w:rFonts w:ascii="Times New Roman" w:eastAsia="Calibri" w:hAnsi="Times New Roman" w:cs="Times New Roman"/>
          <w:sz w:val="24"/>
          <w:szCs w:val="24"/>
        </w:rPr>
      </w:pPr>
      <w:r w:rsidRPr="00D517C6">
        <w:rPr>
          <w:rFonts w:ascii="Times New Roman" w:eastAsia="Calibri" w:hAnsi="Times New Roman" w:cs="Times New Roman"/>
          <w:sz w:val="24"/>
          <w:szCs w:val="24"/>
        </w:rPr>
        <w:t>1. Опрос по теме.</w:t>
      </w:r>
    </w:p>
    <w:p w:rsidR="00DC0A29" w:rsidRPr="00D517C6" w:rsidRDefault="00DC0A29" w:rsidP="00E33603">
      <w:pPr>
        <w:tabs>
          <w:tab w:val="num" w:pos="0"/>
          <w:tab w:val="left" w:pos="142"/>
          <w:tab w:val="left" w:pos="426"/>
        </w:tabs>
        <w:spacing w:after="0" w:line="240" w:lineRule="auto"/>
        <w:rPr>
          <w:rFonts w:ascii="Times New Roman" w:hAnsi="Times New Roman" w:cs="Times New Roman"/>
          <w:sz w:val="24"/>
          <w:szCs w:val="24"/>
        </w:rPr>
      </w:pPr>
      <w:r w:rsidRPr="00D517C6">
        <w:rPr>
          <w:rFonts w:ascii="Times New Roman" w:eastAsia="Calibri" w:hAnsi="Times New Roman" w:cs="Times New Roman"/>
          <w:sz w:val="24"/>
          <w:szCs w:val="24"/>
        </w:rPr>
        <w:t xml:space="preserve">2. </w:t>
      </w:r>
      <w:r w:rsidRPr="00D517C6">
        <w:rPr>
          <w:rFonts w:ascii="Times New Roman" w:hAnsi="Times New Roman" w:cs="Times New Roman"/>
          <w:sz w:val="24"/>
          <w:szCs w:val="24"/>
        </w:rPr>
        <w:t>Описание макро (микро) препаратов.</w:t>
      </w:r>
    </w:p>
    <w:p w:rsidR="00497302" w:rsidRDefault="00497302" w:rsidP="00497302">
      <w:pPr>
        <w:tabs>
          <w:tab w:val="left" w:pos="426"/>
        </w:tabs>
        <w:spacing w:after="0" w:line="240" w:lineRule="auto"/>
        <w:rPr>
          <w:rFonts w:ascii="Times New Roman" w:hAnsi="Times New Roman" w:cs="Times New Roman"/>
          <w:b/>
          <w:color w:val="000000"/>
          <w:sz w:val="24"/>
          <w:szCs w:val="24"/>
        </w:rPr>
      </w:pPr>
    </w:p>
    <w:p w:rsidR="00497302" w:rsidRPr="00D517C6" w:rsidRDefault="00497302" w:rsidP="00497302">
      <w:pPr>
        <w:tabs>
          <w:tab w:val="left" w:pos="426"/>
        </w:tabs>
        <w:spacing w:after="0" w:line="240" w:lineRule="auto"/>
        <w:rPr>
          <w:rFonts w:ascii="Times New Roman" w:hAnsi="Times New Roman" w:cs="Times New Roman"/>
          <w:i/>
          <w:color w:val="000000"/>
          <w:sz w:val="24"/>
          <w:szCs w:val="24"/>
        </w:rPr>
      </w:pPr>
      <w:r w:rsidRPr="00D517C6">
        <w:rPr>
          <w:rFonts w:ascii="Times New Roman" w:hAnsi="Times New Roman" w:cs="Times New Roman"/>
          <w:b/>
          <w:color w:val="000000"/>
          <w:sz w:val="24"/>
          <w:szCs w:val="24"/>
        </w:rPr>
        <w:t>Оценочные материалы текущего контроля успеваемости</w:t>
      </w:r>
    </w:p>
    <w:p w:rsidR="00497302" w:rsidRPr="00D517C6" w:rsidRDefault="00497302" w:rsidP="00497302">
      <w:pPr>
        <w:tabs>
          <w:tab w:val="left" w:pos="426"/>
        </w:tabs>
        <w:spacing w:after="0" w:line="240" w:lineRule="auto"/>
        <w:rPr>
          <w:rFonts w:ascii="Times New Roman" w:hAnsi="Times New Roman" w:cs="Times New Roman"/>
          <w:color w:val="000000"/>
          <w:sz w:val="24"/>
          <w:szCs w:val="24"/>
        </w:rPr>
      </w:pPr>
      <w:r w:rsidRPr="00D517C6">
        <w:rPr>
          <w:rFonts w:ascii="Times New Roman" w:hAnsi="Times New Roman" w:cs="Times New Roman"/>
          <w:color w:val="000000"/>
          <w:sz w:val="24"/>
          <w:szCs w:val="24"/>
        </w:rPr>
        <w:t>1. Опрос по теме.</w:t>
      </w:r>
    </w:p>
    <w:p w:rsidR="00497302" w:rsidRPr="00D517C6" w:rsidRDefault="00497302" w:rsidP="00497302">
      <w:pPr>
        <w:tabs>
          <w:tab w:val="left" w:pos="426"/>
        </w:tabs>
        <w:spacing w:after="0" w:line="240" w:lineRule="auto"/>
        <w:rPr>
          <w:rFonts w:ascii="Times New Roman" w:hAnsi="Times New Roman" w:cs="Times New Roman"/>
          <w:color w:val="000000"/>
          <w:sz w:val="24"/>
          <w:szCs w:val="24"/>
        </w:rPr>
      </w:pPr>
      <w:r w:rsidRPr="00D517C6">
        <w:rPr>
          <w:rFonts w:ascii="Times New Roman" w:hAnsi="Times New Roman" w:cs="Times New Roman"/>
          <w:i/>
          <w:color w:val="000000"/>
          <w:sz w:val="24"/>
          <w:szCs w:val="24"/>
        </w:rPr>
        <w:t>Вопросы для устного опроса:</w:t>
      </w:r>
    </w:p>
    <w:p w:rsidR="00EA1004" w:rsidRPr="00EA1004" w:rsidRDefault="00EA1004" w:rsidP="00436C4F">
      <w:pPr>
        <w:pStyle w:val="afb"/>
        <w:numPr>
          <w:ilvl w:val="0"/>
          <w:numId w:val="83"/>
        </w:numPr>
        <w:tabs>
          <w:tab w:val="left" w:pos="284"/>
          <w:tab w:val="left" w:pos="426"/>
        </w:tabs>
        <w:overflowPunct w:val="0"/>
        <w:autoSpaceDE w:val="0"/>
        <w:autoSpaceDN w:val="0"/>
        <w:adjustRightInd w:val="0"/>
        <w:ind w:left="0" w:firstLine="0"/>
        <w:jc w:val="both"/>
        <w:textAlignment w:val="baseline"/>
      </w:pPr>
      <w:r w:rsidRPr="00EA1004">
        <w:t xml:space="preserve">Общая сонная артерия, ее топография, особенности отхождения левой и правой артерий, ветви, области кровоснабжения. </w:t>
      </w:r>
    </w:p>
    <w:p w:rsidR="00EA1004" w:rsidRPr="00EA1004" w:rsidRDefault="00EA1004" w:rsidP="00436C4F">
      <w:pPr>
        <w:pStyle w:val="afb"/>
        <w:numPr>
          <w:ilvl w:val="0"/>
          <w:numId w:val="83"/>
        </w:numPr>
        <w:tabs>
          <w:tab w:val="left" w:pos="284"/>
          <w:tab w:val="left" w:pos="426"/>
        </w:tabs>
        <w:overflowPunct w:val="0"/>
        <w:autoSpaceDE w:val="0"/>
        <w:autoSpaceDN w:val="0"/>
        <w:adjustRightInd w:val="0"/>
        <w:ind w:left="0" w:firstLine="0"/>
        <w:jc w:val="both"/>
        <w:textAlignment w:val="baseline"/>
      </w:pPr>
      <w:r w:rsidRPr="00EA1004">
        <w:t>Наружная сонная артерия, ее топография, проекции ветвей, зоны кровоснабжения. Лицевая артерия и её анастомозы.</w:t>
      </w:r>
    </w:p>
    <w:p w:rsidR="00EA1004" w:rsidRPr="00EA1004" w:rsidRDefault="00EA1004" w:rsidP="00436C4F">
      <w:pPr>
        <w:pStyle w:val="afb"/>
        <w:numPr>
          <w:ilvl w:val="0"/>
          <w:numId w:val="83"/>
        </w:numPr>
        <w:tabs>
          <w:tab w:val="left" w:pos="284"/>
          <w:tab w:val="left" w:pos="426"/>
        </w:tabs>
        <w:overflowPunct w:val="0"/>
        <w:autoSpaceDE w:val="0"/>
        <w:autoSpaceDN w:val="0"/>
        <w:adjustRightInd w:val="0"/>
        <w:ind w:left="0" w:firstLine="0"/>
        <w:jc w:val="both"/>
        <w:textAlignment w:val="baseline"/>
      </w:pPr>
      <w:r w:rsidRPr="00EA1004">
        <w:t>Верхнечелюстная артерия, ее топография, три ее части. Ветви верхнечелюстной артерии. Места отхождения альвеолярных артерий, их топография, зоны кровоснабжения, анастомозы. Кровоснабжение парадонта.</w:t>
      </w:r>
    </w:p>
    <w:p w:rsidR="00EA1004" w:rsidRPr="00EA1004" w:rsidRDefault="00EA1004" w:rsidP="00436C4F">
      <w:pPr>
        <w:pStyle w:val="afb"/>
        <w:numPr>
          <w:ilvl w:val="0"/>
          <w:numId w:val="83"/>
        </w:numPr>
        <w:tabs>
          <w:tab w:val="left" w:pos="284"/>
          <w:tab w:val="left" w:pos="426"/>
        </w:tabs>
        <w:overflowPunct w:val="0"/>
        <w:autoSpaceDE w:val="0"/>
        <w:autoSpaceDN w:val="0"/>
        <w:adjustRightInd w:val="0"/>
        <w:ind w:left="0" w:firstLine="0"/>
        <w:jc w:val="both"/>
        <w:textAlignment w:val="baseline"/>
      </w:pPr>
      <w:r w:rsidRPr="00EA1004">
        <w:t>Внутренняя сонная артерия, ее ветви, топография, область кровоснабжения. Кровоснабжение головного и спинного мозга. Артериальный (виллизиев) круг большого мозга.</w:t>
      </w:r>
    </w:p>
    <w:p w:rsidR="00EA1004" w:rsidRPr="00EA1004" w:rsidRDefault="00EA1004" w:rsidP="00436C4F">
      <w:pPr>
        <w:pStyle w:val="afb"/>
        <w:numPr>
          <w:ilvl w:val="0"/>
          <w:numId w:val="83"/>
        </w:numPr>
        <w:tabs>
          <w:tab w:val="left" w:pos="284"/>
          <w:tab w:val="left" w:pos="426"/>
          <w:tab w:val="left" w:pos="709"/>
        </w:tabs>
        <w:overflowPunct w:val="0"/>
        <w:autoSpaceDE w:val="0"/>
        <w:autoSpaceDN w:val="0"/>
        <w:adjustRightInd w:val="0"/>
        <w:ind w:left="0" w:firstLine="0"/>
        <w:jc w:val="both"/>
        <w:textAlignment w:val="baseline"/>
      </w:pPr>
      <w:r w:rsidRPr="00EA1004">
        <w:t xml:space="preserve">Подключичная артерия, топография, различия в отхождении правой и левой подключичных артерий, ветви подключичной артерии. Анастомозы между артериями головы и шеи. </w:t>
      </w:r>
    </w:p>
    <w:p w:rsidR="00EA1004" w:rsidRPr="00EA1004" w:rsidRDefault="00EA1004" w:rsidP="00436C4F">
      <w:pPr>
        <w:pStyle w:val="afb"/>
        <w:numPr>
          <w:ilvl w:val="0"/>
          <w:numId w:val="83"/>
        </w:numPr>
        <w:tabs>
          <w:tab w:val="left" w:pos="284"/>
          <w:tab w:val="left" w:pos="426"/>
        </w:tabs>
        <w:overflowPunct w:val="0"/>
        <w:autoSpaceDE w:val="0"/>
        <w:autoSpaceDN w:val="0"/>
        <w:adjustRightInd w:val="0"/>
        <w:ind w:left="0" w:firstLine="0"/>
        <w:jc w:val="both"/>
        <w:textAlignment w:val="baseline"/>
      </w:pPr>
      <w:r w:rsidRPr="00EA1004">
        <w:t>Синусы твердой мозговой оболочки, их топография, индивидуальные различия строения. Различия между внутричерепными и внечерепными венами (диплоические и эмиссарные вены). Связь синусов твердой оболочки мозга с внечерепными венами лицевого черепа.</w:t>
      </w:r>
    </w:p>
    <w:p w:rsidR="00EA1004" w:rsidRPr="00EA1004" w:rsidRDefault="00EA1004" w:rsidP="00436C4F">
      <w:pPr>
        <w:pStyle w:val="afb"/>
        <w:numPr>
          <w:ilvl w:val="0"/>
          <w:numId w:val="83"/>
        </w:numPr>
        <w:tabs>
          <w:tab w:val="left" w:pos="284"/>
          <w:tab w:val="left" w:pos="426"/>
        </w:tabs>
        <w:overflowPunct w:val="0"/>
        <w:autoSpaceDE w:val="0"/>
        <w:autoSpaceDN w:val="0"/>
        <w:adjustRightInd w:val="0"/>
        <w:ind w:left="0" w:firstLine="0"/>
        <w:textAlignment w:val="baseline"/>
      </w:pPr>
      <w:r w:rsidRPr="00EA1004">
        <w:t>Поверхностные и глубокие вены лицевого черепа и шеи, их формирование, основные притоки, топография.</w:t>
      </w:r>
    </w:p>
    <w:p w:rsidR="00EA1004" w:rsidRPr="00EA1004" w:rsidRDefault="00EA1004" w:rsidP="00436C4F">
      <w:pPr>
        <w:pStyle w:val="afb"/>
        <w:numPr>
          <w:ilvl w:val="0"/>
          <w:numId w:val="83"/>
        </w:numPr>
        <w:tabs>
          <w:tab w:val="left" w:pos="284"/>
          <w:tab w:val="left" w:pos="426"/>
        </w:tabs>
        <w:overflowPunct w:val="0"/>
        <w:autoSpaceDE w:val="0"/>
        <w:autoSpaceDN w:val="0"/>
        <w:adjustRightInd w:val="0"/>
        <w:ind w:left="0" w:firstLine="0"/>
        <w:jc w:val="both"/>
        <w:textAlignment w:val="baseline"/>
      </w:pPr>
      <w:r w:rsidRPr="00EA1004">
        <w:t>Анастомозы вен головы, лица и шеи с синусами твердой мозговой оболочки. Клиническое значение данной группы анастомозов.</w:t>
      </w:r>
    </w:p>
    <w:p w:rsidR="00EA1004" w:rsidRPr="00EA1004" w:rsidRDefault="00EA1004" w:rsidP="00436C4F">
      <w:pPr>
        <w:pStyle w:val="afb"/>
        <w:numPr>
          <w:ilvl w:val="0"/>
          <w:numId w:val="83"/>
        </w:numPr>
        <w:tabs>
          <w:tab w:val="left" w:pos="284"/>
          <w:tab w:val="left" w:pos="426"/>
          <w:tab w:val="left" w:pos="709"/>
        </w:tabs>
        <w:overflowPunct w:val="0"/>
        <w:autoSpaceDE w:val="0"/>
        <w:autoSpaceDN w:val="0"/>
        <w:adjustRightInd w:val="0"/>
        <w:ind w:left="0" w:firstLine="0"/>
        <w:jc w:val="both"/>
        <w:textAlignment w:val="baseline"/>
      </w:pPr>
      <w:r w:rsidRPr="00EA1004">
        <w:t>Отток лимфы от органов головы и шеи. Регионарные  лимфатические узлы головы, лица и шеи.</w:t>
      </w:r>
    </w:p>
    <w:p w:rsidR="004A308F" w:rsidRDefault="00EA1004" w:rsidP="00436C4F">
      <w:pPr>
        <w:pStyle w:val="afb"/>
        <w:numPr>
          <w:ilvl w:val="0"/>
          <w:numId w:val="83"/>
        </w:numPr>
        <w:tabs>
          <w:tab w:val="left" w:pos="284"/>
          <w:tab w:val="left" w:pos="426"/>
          <w:tab w:val="left" w:pos="709"/>
        </w:tabs>
        <w:overflowPunct w:val="0"/>
        <w:autoSpaceDE w:val="0"/>
        <w:autoSpaceDN w:val="0"/>
        <w:adjustRightInd w:val="0"/>
        <w:ind w:left="0" w:firstLine="0"/>
        <w:jc w:val="both"/>
        <w:textAlignment w:val="baseline"/>
      </w:pPr>
      <w:r w:rsidRPr="00EA1004">
        <w:t xml:space="preserve">Общая характеристика и классификация черепных нервов. Их развитие. Особенности анатомии I и II пар черепных нервов. </w:t>
      </w:r>
    </w:p>
    <w:p w:rsidR="00EA1004" w:rsidRPr="00EA1004" w:rsidRDefault="00EA1004" w:rsidP="00436C4F">
      <w:pPr>
        <w:pStyle w:val="afb"/>
        <w:numPr>
          <w:ilvl w:val="0"/>
          <w:numId w:val="83"/>
        </w:numPr>
        <w:tabs>
          <w:tab w:val="left" w:pos="284"/>
          <w:tab w:val="left" w:pos="426"/>
          <w:tab w:val="left" w:pos="709"/>
        </w:tabs>
        <w:overflowPunct w:val="0"/>
        <w:autoSpaceDE w:val="0"/>
        <w:autoSpaceDN w:val="0"/>
        <w:adjustRightInd w:val="0"/>
        <w:ind w:left="0" w:firstLine="0"/>
        <w:jc w:val="both"/>
        <w:textAlignment w:val="baseline"/>
      </w:pPr>
      <w:r w:rsidRPr="00EA1004">
        <w:t>Анатомия III,IV и VI пар черепных нервов.</w:t>
      </w:r>
    </w:p>
    <w:p w:rsidR="00EA1004" w:rsidRPr="00EA1004" w:rsidRDefault="00EA1004" w:rsidP="00436C4F">
      <w:pPr>
        <w:pStyle w:val="afb"/>
        <w:numPr>
          <w:ilvl w:val="0"/>
          <w:numId w:val="83"/>
        </w:numPr>
        <w:tabs>
          <w:tab w:val="left" w:pos="284"/>
          <w:tab w:val="left" w:pos="426"/>
          <w:tab w:val="left" w:pos="709"/>
        </w:tabs>
        <w:overflowPunct w:val="0"/>
        <w:autoSpaceDE w:val="0"/>
        <w:autoSpaceDN w:val="0"/>
        <w:adjustRightInd w:val="0"/>
        <w:ind w:left="0" w:firstLine="0"/>
        <w:jc w:val="both"/>
        <w:textAlignment w:val="baseline"/>
      </w:pPr>
      <w:r w:rsidRPr="00EA1004">
        <w:t>V пара черепных нервов - тройничный нерв. Его состав, ядра, чувствительный и двигательный корешки, узел. Три ветви. Место выхода из мозга двигательного и чувствительного корешков. Общий план ветвления нервов. Верхнее и нижнее зубные  сплетения, их образование, зоны иннервации. Связи ветвей тройничного нерва с вегетативными ганглиями.</w:t>
      </w:r>
    </w:p>
    <w:p w:rsidR="00EA1004" w:rsidRPr="00EA1004" w:rsidRDefault="00EA1004" w:rsidP="00436C4F">
      <w:pPr>
        <w:pStyle w:val="afb"/>
        <w:numPr>
          <w:ilvl w:val="0"/>
          <w:numId w:val="83"/>
        </w:numPr>
        <w:tabs>
          <w:tab w:val="left" w:pos="284"/>
          <w:tab w:val="left" w:pos="426"/>
          <w:tab w:val="left" w:pos="709"/>
        </w:tabs>
        <w:overflowPunct w:val="0"/>
        <w:autoSpaceDE w:val="0"/>
        <w:autoSpaceDN w:val="0"/>
        <w:adjustRightInd w:val="0"/>
        <w:ind w:left="0" w:firstLine="0"/>
        <w:jc w:val="both"/>
        <w:textAlignment w:val="baseline"/>
      </w:pPr>
      <w:r w:rsidRPr="00EA1004">
        <w:t xml:space="preserve">VII пара – промежуточно-лицевой нерв. Его ядра, корешки, место выхода из мозга, собственно лицевой и промежуточный нервы, их проводниковый состав, ветви и области иннервации. </w:t>
      </w:r>
    </w:p>
    <w:p w:rsidR="00EA1004" w:rsidRPr="00EA1004" w:rsidRDefault="00EA1004" w:rsidP="00436C4F">
      <w:pPr>
        <w:pStyle w:val="afb"/>
        <w:numPr>
          <w:ilvl w:val="0"/>
          <w:numId w:val="83"/>
        </w:numPr>
        <w:tabs>
          <w:tab w:val="left" w:pos="284"/>
          <w:tab w:val="left" w:pos="426"/>
          <w:tab w:val="left" w:pos="709"/>
        </w:tabs>
        <w:overflowPunct w:val="0"/>
        <w:autoSpaceDE w:val="0"/>
        <w:autoSpaceDN w:val="0"/>
        <w:adjustRightInd w:val="0"/>
        <w:ind w:left="0" w:firstLine="0"/>
        <w:jc w:val="both"/>
        <w:textAlignment w:val="baseline"/>
      </w:pPr>
      <w:r w:rsidRPr="00EA1004">
        <w:t xml:space="preserve">VIII пара – преддверноулитковый нерв. </w:t>
      </w:r>
    </w:p>
    <w:p w:rsidR="00EA1004" w:rsidRPr="00EA1004" w:rsidRDefault="00EA1004" w:rsidP="00436C4F">
      <w:pPr>
        <w:pStyle w:val="afb"/>
        <w:numPr>
          <w:ilvl w:val="0"/>
          <w:numId w:val="83"/>
        </w:numPr>
        <w:tabs>
          <w:tab w:val="left" w:pos="284"/>
          <w:tab w:val="left" w:pos="426"/>
          <w:tab w:val="left" w:pos="709"/>
        </w:tabs>
        <w:overflowPunct w:val="0"/>
        <w:autoSpaceDE w:val="0"/>
        <w:autoSpaceDN w:val="0"/>
        <w:adjustRightInd w:val="0"/>
        <w:ind w:left="0" w:firstLine="0"/>
        <w:jc w:val="both"/>
        <w:textAlignment w:val="baseline"/>
      </w:pPr>
      <w:r w:rsidRPr="00EA1004">
        <w:t xml:space="preserve">IX пара - языкоглоточный нерв, ядра, топография, узлы, ветви и области иннервации. </w:t>
      </w:r>
    </w:p>
    <w:p w:rsidR="00EA1004" w:rsidRPr="00EA1004" w:rsidRDefault="00EA1004" w:rsidP="00436C4F">
      <w:pPr>
        <w:pStyle w:val="afb"/>
        <w:numPr>
          <w:ilvl w:val="0"/>
          <w:numId w:val="83"/>
        </w:numPr>
        <w:tabs>
          <w:tab w:val="left" w:pos="284"/>
          <w:tab w:val="left" w:pos="426"/>
          <w:tab w:val="left" w:pos="709"/>
        </w:tabs>
        <w:overflowPunct w:val="0"/>
        <w:autoSpaceDE w:val="0"/>
        <w:autoSpaceDN w:val="0"/>
        <w:adjustRightInd w:val="0"/>
        <w:ind w:left="0" w:firstLine="0"/>
        <w:jc w:val="both"/>
        <w:textAlignment w:val="baseline"/>
      </w:pPr>
      <w:r w:rsidRPr="00EA1004">
        <w:t xml:space="preserve">X пара – блуждающий нерв, ядра, топография, узлы, ветви и области иннервации. </w:t>
      </w:r>
    </w:p>
    <w:p w:rsidR="00EA1004" w:rsidRPr="00EA1004" w:rsidRDefault="00EA1004" w:rsidP="00436C4F">
      <w:pPr>
        <w:pStyle w:val="afb"/>
        <w:numPr>
          <w:ilvl w:val="0"/>
          <w:numId w:val="83"/>
        </w:numPr>
        <w:tabs>
          <w:tab w:val="left" w:pos="284"/>
          <w:tab w:val="left" w:pos="426"/>
          <w:tab w:val="left" w:pos="709"/>
        </w:tabs>
        <w:overflowPunct w:val="0"/>
        <w:autoSpaceDE w:val="0"/>
        <w:autoSpaceDN w:val="0"/>
        <w:adjustRightInd w:val="0"/>
        <w:ind w:left="0" w:firstLine="0"/>
        <w:jc w:val="both"/>
        <w:textAlignment w:val="baseline"/>
      </w:pPr>
      <w:r w:rsidRPr="00EA1004">
        <w:t>XI пара - добавочный нерв. Его ядра, топография, ветви и области иннервации.</w:t>
      </w:r>
    </w:p>
    <w:p w:rsidR="00EA1004" w:rsidRPr="00EA1004" w:rsidRDefault="00EA1004" w:rsidP="00436C4F">
      <w:pPr>
        <w:pStyle w:val="afb"/>
        <w:numPr>
          <w:ilvl w:val="0"/>
          <w:numId w:val="83"/>
        </w:numPr>
        <w:tabs>
          <w:tab w:val="left" w:pos="284"/>
          <w:tab w:val="left" w:pos="426"/>
          <w:tab w:val="left" w:pos="709"/>
        </w:tabs>
        <w:overflowPunct w:val="0"/>
        <w:autoSpaceDE w:val="0"/>
        <w:autoSpaceDN w:val="0"/>
        <w:adjustRightInd w:val="0"/>
        <w:ind w:left="0" w:firstLine="0"/>
        <w:jc w:val="both"/>
        <w:textAlignment w:val="baseline"/>
      </w:pPr>
      <w:r w:rsidRPr="00EA1004">
        <w:t xml:space="preserve"> XII пара - подъязычный нерв. Его ядро, положение, ветви, зоны иннервации, ветви к мышцам языка и подбородочно-подъязычной мышце и мышцам, лежащим ниже подъязычной кости. </w:t>
      </w:r>
    </w:p>
    <w:p w:rsidR="00EA1004" w:rsidRPr="00EA1004" w:rsidRDefault="00EA1004" w:rsidP="00436C4F">
      <w:pPr>
        <w:pStyle w:val="afb"/>
        <w:numPr>
          <w:ilvl w:val="0"/>
          <w:numId w:val="83"/>
        </w:numPr>
        <w:tabs>
          <w:tab w:val="left" w:pos="284"/>
          <w:tab w:val="left" w:pos="426"/>
        </w:tabs>
        <w:overflowPunct w:val="0"/>
        <w:autoSpaceDE w:val="0"/>
        <w:autoSpaceDN w:val="0"/>
        <w:adjustRightInd w:val="0"/>
        <w:ind w:left="0" w:firstLine="0"/>
        <w:jc w:val="both"/>
        <w:textAlignment w:val="baseline"/>
      </w:pPr>
      <w:r w:rsidRPr="00EA1004">
        <w:t>Шейный отдел симпатического ствола</w:t>
      </w:r>
      <w:r w:rsidRPr="00EA1004">
        <w:rPr>
          <w:b/>
        </w:rPr>
        <w:t>,</w:t>
      </w:r>
      <w:r w:rsidRPr="00EA1004">
        <w:t xml:space="preserve"> положение, узлы, нервы, их ход, сплетения, связи, зоны иннервации, ветви к сосудам и органам головы и шеи.</w:t>
      </w:r>
    </w:p>
    <w:p w:rsidR="00EA1004" w:rsidRPr="00EA1004" w:rsidRDefault="00EA1004" w:rsidP="00436C4F">
      <w:pPr>
        <w:pStyle w:val="afb"/>
        <w:numPr>
          <w:ilvl w:val="0"/>
          <w:numId w:val="83"/>
        </w:numPr>
        <w:tabs>
          <w:tab w:val="left" w:pos="284"/>
          <w:tab w:val="left" w:pos="426"/>
        </w:tabs>
        <w:overflowPunct w:val="0"/>
        <w:autoSpaceDE w:val="0"/>
        <w:autoSpaceDN w:val="0"/>
        <w:adjustRightInd w:val="0"/>
        <w:ind w:left="0" w:firstLine="0"/>
        <w:jc w:val="both"/>
        <w:textAlignment w:val="baseline"/>
      </w:pPr>
      <w:r w:rsidRPr="00EA1004">
        <w:t xml:space="preserve">Краниальный отдел парасимпатической нервной системы. Центральная часть краниального отдела, ядра этого отдела, их значение. Периферическая часть (ганглии, пре- и постганглионарные волокна) их ход, топография, области иннервации. </w:t>
      </w:r>
    </w:p>
    <w:p w:rsidR="00EA1004" w:rsidRDefault="00EA1004" w:rsidP="00E33603">
      <w:pPr>
        <w:tabs>
          <w:tab w:val="left" w:pos="426"/>
        </w:tabs>
        <w:spacing w:after="0" w:line="240" w:lineRule="auto"/>
        <w:rPr>
          <w:rFonts w:ascii="Times New Roman" w:hAnsi="Times New Roman" w:cs="Times New Roman"/>
          <w:sz w:val="24"/>
          <w:szCs w:val="24"/>
        </w:rPr>
      </w:pPr>
    </w:p>
    <w:p w:rsidR="0080372D" w:rsidRDefault="00EC2B11" w:rsidP="00E33603">
      <w:pPr>
        <w:tabs>
          <w:tab w:val="left" w:pos="426"/>
        </w:tabs>
        <w:spacing w:after="0" w:line="240" w:lineRule="auto"/>
        <w:jc w:val="both"/>
        <w:rPr>
          <w:rFonts w:ascii="Times New Roman" w:hAnsi="Times New Roman" w:cs="Times New Roman"/>
          <w:sz w:val="24"/>
          <w:szCs w:val="24"/>
        </w:rPr>
      </w:pPr>
      <w:r w:rsidRPr="00D517C6">
        <w:rPr>
          <w:rFonts w:ascii="Times New Roman" w:hAnsi="Times New Roman" w:cs="Times New Roman"/>
          <w:sz w:val="24"/>
          <w:szCs w:val="24"/>
        </w:rPr>
        <w:t>3.</w:t>
      </w:r>
      <w:r w:rsidR="00CC327A">
        <w:rPr>
          <w:rFonts w:ascii="Times New Roman" w:hAnsi="Times New Roman" w:cs="Times New Roman"/>
          <w:sz w:val="24"/>
          <w:szCs w:val="24"/>
        </w:rPr>
        <w:t>Тестирование.</w:t>
      </w:r>
    </w:p>
    <w:p w:rsidR="00EA1004" w:rsidRPr="00D517C6" w:rsidRDefault="00EA1004" w:rsidP="00E33603">
      <w:pPr>
        <w:tabs>
          <w:tab w:val="left" w:pos="426"/>
        </w:tabs>
        <w:spacing w:after="0" w:line="240" w:lineRule="auto"/>
        <w:jc w:val="both"/>
        <w:rPr>
          <w:rFonts w:ascii="Times New Roman" w:hAnsi="Times New Roman" w:cs="Times New Roman"/>
          <w:sz w:val="24"/>
          <w:szCs w:val="24"/>
        </w:rPr>
      </w:pPr>
    </w:p>
    <w:p w:rsidR="00352A7A" w:rsidRPr="00611768" w:rsidRDefault="00352A7A" w:rsidP="00E33603">
      <w:pPr>
        <w:pStyle w:val="af7"/>
        <w:widowControl w:val="0"/>
        <w:tabs>
          <w:tab w:val="left" w:pos="426"/>
        </w:tabs>
        <w:ind w:firstLine="0"/>
        <w:jc w:val="both"/>
        <w:rPr>
          <w:rFonts w:ascii="Times New Roman" w:hAnsi="Times New Roman"/>
          <w:sz w:val="24"/>
          <w:szCs w:val="24"/>
        </w:rPr>
      </w:pPr>
      <w:r w:rsidRPr="00D517C6">
        <w:rPr>
          <w:rFonts w:ascii="Times New Roman" w:hAnsi="Times New Roman"/>
          <w:sz w:val="24"/>
          <w:szCs w:val="24"/>
        </w:rPr>
        <w:t xml:space="preserve">1. </w:t>
      </w:r>
      <w:r w:rsidRPr="00611768">
        <w:rPr>
          <w:rFonts w:ascii="Times New Roman" w:hAnsi="Times New Roman"/>
          <w:sz w:val="24"/>
          <w:szCs w:val="24"/>
        </w:rPr>
        <w:t>Нижние зубы и десны кровоснабжаются ветвями:</w:t>
      </w:r>
    </w:p>
    <w:p w:rsidR="00352A7A" w:rsidRPr="00611768" w:rsidRDefault="00352A7A" w:rsidP="00436C4F">
      <w:pPr>
        <w:pStyle w:val="af7"/>
        <w:widowControl w:val="0"/>
        <w:numPr>
          <w:ilvl w:val="0"/>
          <w:numId w:val="64"/>
        </w:numPr>
        <w:tabs>
          <w:tab w:val="left" w:pos="426"/>
        </w:tabs>
        <w:ind w:left="0" w:firstLine="0"/>
        <w:jc w:val="both"/>
        <w:rPr>
          <w:rFonts w:ascii="Times New Roman" w:hAnsi="Times New Roman"/>
          <w:sz w:val="24"/>
          <w:szCs w:val="24"/>
        </w:rPr>
      </w:pPr>
      <w:r w:rsidRPr="00611768">
        <w:rPr>
          <w:rFonts w:ascii="Times New Roman" w:hAnsi="Times New Roman"/>
          <w:sz w:val="24"/>
          <w:szCs w:val="24"/>
        </w:rPr>
        <w:t>лицевой артерии</w:t>
      </w:r>
    </w:p>
    <w:p w:rsidR="00352A7A" w:rsidRPr="00611768" w:rsidRDefault="00352A7A" w:rsidP="00436C4F">
      <w:pPr>
        <w:pStyle w:val="af7"/>
        <w:widowControl w:val="0"/>
        <w:numPr>
          <w:ilvl w:val="0"/>
          <w:numId w:val="64"/>
        </w:numPr>
        <w:tabs>
          <w:tab w:val="left" w:pos="426"/>
        </w:tabs>
        <w:ind w:left="0" w:firstLine="0"/>
        <w:jc w:val="both"/>
        <w:rPr>
          <w:rFonts w:ascii="Times New Roman" w:hAnsi="Times New Roman"/>
          <w:sz w:val="24"/>
          <w:szCs w:val="24"/>
        </w:rPr>
      </w:pPr>
      <w:r w:rsidRPr="00611768">
        <w:rPr>
          <w:rFonts w:ascii="Times New Roman" w:hAnsi="Times New Roman"/>
          <w:sz w:val="24"/>
          <w:szCs w:val="24"/>
        </w:rPr>
        <w:lastRenderedPageBreak/>
        <w:t xml:space="preserve">язычной артерии </w:t>
      </w:r>
    </w:p>
    <w:p w:rsidR="00352A7A" w:rsidRPr="00611768" w:rsidRDefault="00352A7A" w:rsidP="00436C4F">
      <w:pPr>
        <w:pStyle w:val="af7"/>
        <w:widowControl w:val="0"/>
        <w:numPr>
          <w:ilvl w:val="0"/>
          <w:numId w:val="64"/>
        </w:numPr>
        <w:tabs>
          <w:tab w:val="left" w:pos="426"/>
        </w:tabs>
        <w:ind w:left="0" w:firstLine="0"/>
        <w:jc w:val="both"/>
        <w:rPr>
          <w:rFonts w:ascii="Times New Roman" w:hAnsi="Times New Roman"/>
          <w:sz w:val="24"/>
          <w:szCs w:val="24"/>
        </w:rPr>
      </w:pPr>
      <w:r w:rsidRPr="00611768">
        <w:rPr>
          <w:rFonts w:ascii="Times New Roman" w:hAnsi="Times New Roman"/>
          <w:sz w:val="24"/>
          <w:szCs w:val="24"/>
        </w:rPr>
        <w:t>верхнечелюстной артерии</w:t>
      </w:r>
    </w:p>
    <w:p w:rsidR="00352A7A" w:rsidRPr="00611768" w:rsidRDefault="00352A7A" w:rsidP="00436C4F">
      <w:pPr>
        <w:pStyle w:val="af7"/>
        <w:widowControl w:val="0"/>
        <w:numPr>
          <w:ilvl w:val="0"/>
          <w:numId w:val="64"/>
        </w:numPr>
        <w:tabs>
          <w:tab w:val="left" w:pos="426"/>
        </w:tabs>
        <w:ind w:left="0" w:firstLine="0"/>
        <w:jc w:val="both"/>
        <w:rPr>
          <w:rFonts w:ascii="Times New Roman" w:hAnsi="Times New Roman"/>
          <w:sz w:val="24"/>
          <w:szCs w:val="24"/>
        </w:rPr>
      </w:pPr>
      <w:r w:rsidRPr="00611768">
        <w:rPr>
          <w:rFonts w:ascii="Times New Roman" w:hAnsi="Times New Roman"/>
          <w:sz w:val="24"/>
          <w:szCs w:val="24"/>
        </w:rPr>
        <w:t>восходящей глоточной артерии</w:t>
      </w:r>
    </w:p>
    <w:p w:rsidR="00352A7A" w:rsidRPr="00611768" w:rsidRDefault="00352A7A" w:rsidP="00E33603">
      <w:pPr>
        <w:pStyle w:val="af7"/>
        <w:widowControl w:val="0"/>
        <w:tabs>
          <w:tab w:val="left" w:pos="426"/>
        </w:tabs>
        <w:ind w:firstLine="0"/>
        <w:jc w:val="both"/>
        <w:rPr>
          <w:rFonts w:ascii="Times New Roman" w:hAnsi="Times New Roman"/>
          <w:sz w:val="24"/>
          <w:szCs w:val="24"/>
        </w:rPr>
      </w:pPr>
    </w:p>
    <w:p w:rsidR="00352A7A" w:rsidRPr="00611768" w:rsidRDefault="00352A7A" w:rsidP="00E33603">
      <w:pPr>
        <w:pStyle w:val="af7"/>
        <w:widowControl w:val="0"/>
        <w:tabs>
          <w:tab w:val="left" w:pos="426"/>
        </w:tabs>
        <w:ind w:firstLine="0"/>
        <w:jc w:val="both"/>
        <w:rPr>
          <w:rFonts w:ascii="Times New Roman" w:hAnsi="Times New Roman"/>
          <w:sz w:val="24"/>
          <w:szCs w:val="24"/>
        </w:rPr>
      </w:pPr>
      <w:r w:rsidRPr="00611768">
        <w:rPr>
          <w:rFonts w:ascii="Times New Roman" w:hAnsi="Times New Roman"/>
          <w:sz w:val="24"/>
          <w:szCs w:val="24"/>
        </w:rPr>
        <w:t>2. Верхние зубы и десны кровоснабжаются ветвями:</w:t>
      </w:r>
    </w:p>
    <w:p w:rsidR="00352A7A" w:rsidRPr="00611768" w:rsidRDefault="00352A7A" w:rsidP="00436C4F">
      <w:pPr>
        <w:pStyle w:val="af7"/>
        <w:widowControl w:val="0"/>
        <w:numPr>
          <w:ilvl w:val="0"/>
          <w:numId w:val="65"/>
        </w:numPr>
        <w:tabs>
          <w:tab w:val="left" w:pos="426"/>
        </w:tabs>
        <w:ind w:left="0" w:firstLine="0"/>
        <w:jc w:val="both"/>
        <w:rPr>
          <w:rFonts w:ascii="Times New Roman" w:hAnsi="Times New Roman"/>
          <w:sz w:val="24"/>
          <w:szCs w:val="24"/>
        </w:rPr>
      </w:pPr>
      <w:r w:rsidRPr="00611768">
        <w:rPr>
          <w:rFonts w:ascii="Times New Roman" w:hAnsi="Times New Roman"/>
          <w:sz w:val="24"/>
          <w:szCs w:val="24"/>
        </w:rPr>
        <w:t xml:space="preserve">лицевой артерии </w:t>
      </w:r>
    </w:p>
    <w:p w:rsidR="00352A7A" w:rsidRPr="00611768" w:rsidRDefault="00352A7A" w:rsidP="00436C4F">
      <w:pPr>
        <w:pStyle w:val="af7"/>
        <w:widowControl w:val="0"/>
        <w:numPr>
          <w:ilvl w:val="0"/>
          <w:numId w:val="65"/>
        </w:numPr>
        <w:tabs>
          <w:tab w:val="left" w:pos="426"/>
        </w:tabs>
        <w:ind w:left="0" w:firstLine="0"/>
        <w:jc w:val="both"/>
        <w:rPr>
          <w:rFonts w:ascii="Times New Roman" w:hAnsi="Times New Roman"/>
          <w:sz w:val="24"/>
          <w:szCs w:val="24"/>
        </w:rPr>
      </w:pPr>
      <w:r w:rsidRPr="00611768">
        <w:rPr>
          <w:rFonts w:ascii="Times New Roman" w:hAnsi="Times New Roman"/>
          <w:sz w:val="24"/>
          <w:szCs w:val="24"/>
        </w:rPr>
        <w:t xml:space="preserve">язычной артерии </w:t>
      </w:r>
    </w:p>
    <w:p w:rsidR="00352A7A" w:rsidRPr="00611768" w:rsidRDefault="00352A7A" w:rsidP="00436C4F">
      <w:pPr>
        <w:pStyle w:val="af7"/>
        <w:widowControl w:val="0"/>
        <w:numPr>
          <w:ilvl w:val="0"/>
          <w:numId w:val="65"/>
        </w:numPr>
        <w:tabs>
          <w:tab w:val="left" w:pos="426"/>
        </w:tabs>
        <w:ind w:left="0" w:firstLine="0"/>
        <w:jc w:val="both"/>
        <w:rPr>
          <w:rFonts w:ascii="Times New Roman" w:hAnsi="Times New Roman"/>
          <w:sz w:val="24"/>
          <w:szCs w:val="24"/>
        </w:rPr>
      </w:pPr>
      <w:r w:rsidRPr="00611768">
        <w:rPr>
          <w:rFonts w:ascii="Times New Roman" w:hAnsi="Times New Roman"/>
          <w:sz w:val="24"/>
          <w:szCs w:val="24"/>
        </w:rPr>
        <w:t>верхнечелюстной артерии</w:t>
      </w:r>
    </w:p>
    <w:p w:rsidR="00352A7A" w:rsidRPr="00611768" w:rsidRDefault="00352A7A" w:rsidP="00436C4F">
      <w:pPr>
        <w:pStyle w:val="af7"/>
        <w:widowControl w:val="0"/>
        <w:numPr>
          <w:ilvl w:val="0"/>
          <w:numId w:val="65"/>
        </w:numPr>
        <w:tabs>
          <w:tab w:val="left" w:pos="426"/>
        </w:tabs>
        <w:ind w:left="0" w:firstLine="0"/>
        <w:jc w:val="both"/>
        <w:rPr>
          <w:rFonts w:ascii="Times New Roman" w:hAnsi="Times New Roman"/>
          <w:sz w:val="24"/>
          <w:szCs w:val="24"/>
        </w:rPr>
      </w:pPr>
      <w:r w:rsidRPr="00611768">
        <w:rPr>
          <w:rFonts w:ascii="Times New Roman" w:hAnsi="Times New Roman"/>
          <w:sz w:val="24"/>
          <w:szCs w:val="24"/>
        </w:rPr>
        <w:t xml:space="preserve">восходящей глоточной артерии </w:t>
      </w:r>
    </w:p>
    <w:p w:rsidR="00352A7A" w:rsidRPr="00611768" w:rsidRDefault="00352A7A" w:rsidP="00E33603">
      <w:pPr>
        <w:pStyle w:val="af7"/>
        <w:widowControl w:val="0"/>
        <w:tabs>
          <w:tab w:val="left" w:pos="426"/>
        </w:tabs>
        <w:ind w:firstLine="0"/>
        <w:jc w:val="both"/>
        <w:rPr>
          <w:rFonts w:ascii="Times New Roman" w:hAnsi="Times New Roman"/>
          <w:sz w:val="24"/>
          <w:szCs w:val="24"/>
        </w:rPr>
      </w:pPr>
    </w:p>
    <w:p w:rsidR="00352A7A" w:rsidRPr="00611768" w:rsidRDefault="00352A7A" w:rsidP="00E33603">
      <w:pPr>
        <w:pStyle w:val="af7"/>
        <w:widowControl w:val="0"/>
        <w:tabs>
          <w:tab w:val="left" w:pos="426"/>
        </w:tabs>
        <w:ind w:firstLine="0"/>
        <w:jc w:val="both"/>
        <w:rPr>
          <w:rFonts w:ascii="Times New Roman" w:hAnsi="Times New Roman"/>
          <w:sz w:val="24"/>
          <w:szCs w:val="24"/>
        </w:rPr>
      </w:pPr>
      <w:r w:rsidRPr="00611768">
        <w:rPr>
          <w:rFonts w:ascii="Times New Roman" w:hAnsi="Times New Roman"/>
          <w:sz w:val="24"/>
          <w:szCs w:val="24"/>
        </w:rPr>
        <w:t>3. Угловая вена является анастомозом между:</w:t>
      </w:r>
    </w:p>
    <w:p w:rsidR="00352A7A" w:rsidRPr="00611768" w:rsidRDefault="00352A7A" w:rsidP="00436C4F">
      <w:pPr>
        <w:pStyle w:val="af7"/>
        <w:widowControl w:val="0"/>
        <w:numPr>
          <w:ilvl w:val="0"/>
          <w:numId w:val="66"/>
        </w:numPr>
        <w:tabs>
          <w:tab w:val="left" w:pos="426"/>
        </w:tabs>
        <w:ind w:left="0" w:firstLine="0"/>
        <w:jc w:val="both"/>
        <w:rPr>
          <w:rFonts w:ascii="Times New Roman" w:hAnsi="Times New Roman"/>
          <w:sz w:val="24"/>
          <w:szCs w:val="24"/>
        </w:rPr>
      </w:pPr>
      <w:r w:rsidRPr="00611768">
        <w:rPr>
          <w:rFonts w:ascii="Times New Roman" w:hAnsi="Times New Roman"/>
          <w:sz w:val="24"/>
          <w:szCs w:val="24"/>
        </w:rPr>
        <w:t xml:space="preserve">верхней и нижней глазными венами </w:t>
      </w:r>
    </w:p>
    <w:p w:rsidR="00352A7A" w:rsidRPr="00611768" w:rsidRDefault="00352A7A" w:rsidP="00436C4F">
      <w:pPr>
        <w:pStyle w:val="af7"/>
        <w:widowControl w:val="0"/>
        <w:numPr>
          <w:ilvl w:val="0"/>
          <w:numId w:val="66"/>
        </w:numPr>
        <w:tabs>
          <w:tab w:val="left" w:pos="426"/>
        </w:tabs>
        <w:ind w:left="0" w:firstLine="0"/>
        <w:jc w:val="both"/>
        <w:rPr>
          <w:rFonts w:ascii="Times New Roman" w:hAnsi="Times New Roman"/>
          <w:sz w:val="24"/>
          <w:szCs w:val="24"/>
        </w:rPr>
      </w:pPr>
      <w:r w:rsidRPr="00611768">
        <w:rPr>
          <w:rFonts w:ascii="Times New Roman" w:hAnsi="Times New Roman"/>
          <w:sz w:val="24"/>
          <w:szCs w:val="24"/>
        </w:rPr>
        <w:t>лицевой и верхней глазной венами</w:t>
      </w:r>
    </w:p>
    <w:p w:rsidR="00352A7A" w:rsidRPr="00611768" w:rsidRDefault="00352A7A" w:rsidP="00436C4F">
      <w:pPr>
        <w:pStyle w:val="af7"/>
        <w:widowControl w:val="0"/>
        <w:numPr>
          <w:ilvl w:val="0"/>
          <w:numId w:val="66"/>
        </w:numPr>
        <w:tabs>
          <w:tab w:val="left" w:pos="426"/>
        </w:tabs>
        <w:ind w:left="0" w:firstLine="0"/>
        <w:jc w:val="both"/>
        <w:rPr>
          <w:rFonts w:ascii="Times New Roman" w:hAnsi="Times New Roman"/>
          <w:sz w:val="24"/>
          <w:szCs w:val="24"/>
        </w:rPr>
      </w:pPr>
      <w:r w:rsidRPr="00611768">
        <w:rPr>
          <w:rFonts w:ascii="Times New Roman" w:hAnsi="Times New Roman"/>
          <w:sz w:val="24"/>
          <w:szCs w:val="24"/>
        </w:rPr>
        <w:t>лицевой и нижней глазной венами</w:t>
      </w:r>
    </w:p>
    <w:p w:rsidR="00352A7A" w:rsidRPr="00611768" w:rsidRDefault="00352A7A" w:rsidP="00436C4F">
      <w:pPr>
        <w:pStyle w:val="af7"/>
        <w:widowControl w:val="0"/>
        <w:numPr>
          <w:ilvl w:val="0"/>
          <w:numId w:val="66"/>
        </w:numPr>
        <w:tabs>
          <w:tab w:val="left" w:pos="426"/>
        </w:tabs>
        <w:ind w:left="0" w:firstLine="0"/>
        <w:jc w:val="both"/>
        <w:rPr>
          <w:rFonts w:ascii="Times New Roman" w:hAnsi="Times New Roman"/>
          <w:sz w:val="24"/>
          <w:szCs w:val="24"/>
        </w:rPr>
      </w:pPr>
      <w:r w:rsidRPr="00611768">
        <w:rPr>
          <w:rFonts w:ascii="Times New Roman" w:hAnsi="Times New Roman"/>
          <w:sz w:val="24"/>
          <w:szCs w:val="24"/>
        </w:rPr>
        <w:t xml:space="preserve">лицевой и надглазничной венами </w:t>
      </w:r>
    </w:p>
    <w:p w:rsidR="00352A7A" w:rsidRPr="00611768" w:rsidRDefault="00352A7A" w:rsidP="00E33603">
      <w:pPr>
        <w:pStyle w:val="af7"/>
        <w:widowControl w:val="0"/>
        <w:tabs>
          <w:tab w:val="left" w:pos="426"/>
        </w:tabs>
        <w:ind w:firstLine="0"/>
        <w:jc w:val="both"/>
        <w:rPr>
          <w:rFonts w:ascii="Times New Roman" w:hAnsi="Times New Roman"/>
          <w:sz w:val="24"/>
          <w:szCs w:val="24"/>
        </w:rPr>
      </w:pPr>
    </w:p>
    <w:p w:rsidR="00352A7A" w:rsidRPr="00611768" w:rsidRDefault="00352A7A" w:rsidP="00E33603">
      <w:pPr>
        <w:pStyle w:val="af7"/>
        <w:widowControl w:val="0"/>
        <w:tabs>
          <w:tab w:val="left" w:pos="426"/>
        </w:tabs>
        <w:ind w:firstLine="0"/>
        <w:jc w:val="both"/>
        <w:rPr>
          <w:rFonts w:ascii="Times New Roman" w:hAnsi="Times New Roman"/>
          <w:sz w:val="24"/>
          <w:szCs w:val="24"/>
        </w:rPr>
      </w:pPr>
      <w:r w:rsidRPr="00611768">
        <w:rPr>
          <w:rFonts w:ascii="Times New Roman" w:hAnsi="Times New Roman"/>
          <w:sz w:val="24"/>
          <w:szCs w:val="24"/>
        </w:rPr>
        <w:t>4. Нижние альвеолярные вены являются притоками:</w:t>
      </w:r>
    </w:p>
    <w:p w:rsidR="00352A7A" w:rsidRPr="00611768" w:rsidRDefault="00352A7A" w:rsidP="00436C4F">
      <w:pPr>
        <w:pStyle w:val="af7"/>
        <w:widowControl w:val="0"/>
        <w:numPr>
          <w:ilvl w:val="0"/>
          <w:numId w:val="67"/>
        </w:numPr>
        <w:tabs>
          <w:tab w:val="left" w:pos="426"/>
        </w:tabs>
        <w:ind w:left="0" w:firstLine="0"/>
        <w:jc w:val="both"/>
        <w:rPr>
          <w:rFonts w:ascii="Times New Roman" w:hAnsi="Times New Roman"/>
          <w:sz w:val="24"/>
          <w:szCs w:val="24"/>
        </w:rPr>
      </w:pPr>
      <w:r w:rsidRPr="00611768">
        <w:rPr>
          <w:rFonts w:ascii="Times New Roman" w:hAnsi="Times New Roman"/>
          <w:sz w:val="24"/>
          <w:szCs w:val="24"/>
        </w:rPr>
        <w:t>крыловидного сплетения</w:t>
      </w:r>
    </w:p>
    <w:p w:rsidR="00352A7A" w:rsidRPr="00611768" w:rsidRDefault="00352A7A" w:rsidP="00436C4F">
      <w:pPr>
        <w:pStyle w:val="af7"/>
        <w:widowControl w:val="0"/>
        <w:numPr>
          <w:ilvl w:val="0"/>
          <w:numId w:val="67"/>
        </w:numPr>
        <w:tabs>
          <w:tab w:val="left" w:pos="426"/>
        </w:tabs>
        <w:ind w:left="0" w:firstLine="0"/>
        <w:jc w:val="both"/>
        <w:rPr>
          <w:rFonts w:ascii="Times New Roman" w:hAnsi="Times New Roman"/>
          <w:sz w:val="24"/>
          <w:szCs w:val="24"/>
        </w:rPr>
      </w:pPr>
      <w:r w:rsidRPr="00611768">
        <w:rPr>
          <w:rFonts w:ascii="Times New Roman" w:hAnsi="Times New Roman"/>
          <w:sz w:val="24"/>
          <w:szCs w:val="24"/>
        </w:rPr>
        <w:t>лицевой вены</w:t>
      </w:r>
    </w:p>
    <w:p w:rsidR="00352A7A" w:rsidRPr="00611768" w:rsidRDefault="00352A7A" w:rsidP="00436C4F">
      <w:pPr>
        <w:pStyle w:val="af7"/>
        <w:widowControl w:val="0"/>
        <w:numPr>
          <w:ilvl w:val="0"/>
          <w:numId w:val="67"/>
        </w:numPr>
        <w:tabs>
          <w:tab w:val="left" w:pos="426"/>
        </w:tabs>
        <w:ind w:left="0" w:firstLine="0"/>
        <w:jc w:val="both"/>
        <w:rPr>
          <w:rFonts w:ascii="Times New Roman" w:hAnsi="Times New Roman"/>
          <w:sz w:val="24"/>
          <w:szCs w:val="24"/>
        </w:rPr>
      </w:pPr>
      <w:r w:rsidRPr="00611768">
        <w:rPr>
          <w:rFonts w:ascii="Times New Roman" w:hAnsi="Times New Roman"/>
          <w:sz w:val="24"/>
          <w:szCs w:val="24"/>
        </w:rPr>
        <w:t>язычной вены</w:t>
      </w:r>
    </w:p>
    <w:p w:rsidR="00352A7A" w:rsidRPr="00611768" w:rsidRDefault="00352A7A" w:rsidP="00436C4F">
      <w:pPr>
        <w:pStyle w:val="af7"/>
        <w:widowControl w:val="0"/>
        <w:numPr>
          <w:ilvl w:val="0"/>
          <w:numId w:val="67"/>
        </w:numPr>
        <w:tabs>
          <w:tab w:val="left" w:pos="426"/>
        </w:tabs>
        <w:ind w:left="0" w:firstLine="0"/>
        <w:jc w:val="both"/>
        <w:rPr>
          <w:rFonts w:ascii="Times New Roman" w:hAnsi="Times New Roman"/>
          <w:sz w:val="24"/>
          <w:szCs w:val="24"/>
        </w:rPr>
      </w:pPr>
      <w:r w:rsidRPr="00611768">
        <w:rPr>
          <w:rFonts w:ascii="Times New Roman" w:hAnsi="Times New Roman"/>
          <w:sz w:val="24"/>
          <w:szCs w:val="24"/>
        </w:rPr>
        <w:t>глоточных вен</w:t>
      </w:r>
    </w:p>
    <w:p w:rsidR="00352A7A" w:rsidRPr="00611768" w:rsidRDefault="00352A7A" w:rsidP="00E33603">
      <w:pPr>
        <w:pStyle w:val="af7"/>
        <w:widowControl w:val="0"/>
        <w:tabs>
          <w:tab w:val="left" w:pos="426"/>
        </w:tabs>
        <w:ind w:firstLine="0"/>
        <w:jc w:val="both"/>
        <w:rPr>
          <w:rFonts w:ascii="Times New Roman" w:hAnsi="Times New Roman"/>
          <w:sz w:val="24"/>
          <w:szCs w:val="24"/>
        </w:rPr>
      </w:pPr>
    </w:p>
    <w:p w:rsidR="00352A7A" w:rsidRPr="00611768" w:rsidRDefault="00352A7A" w:rsidP="00E33603">
      <w:pPr>
        <w:pStyle w:val="af7"/>
        <w:widowControl w:val="0"/>
        <w:tabs>
          <w:tab w:val="left" w:pos="426"/>
        </w:tabs>
        <w:ind w:firstLine="0"/>
        <w:jc w:val="both"/>
        <w:rPr>
          <w:rFonts w:ascii="Times New Roman" w:hAnsi="Times New Roman"/>
          <w:sz w:val="24"/>
          <w:szCs w:val="24"/>
        </w:rPr>
      </w:pPr>
      <w:r w:rsidRPr="00611768">
        <w:rPr>
          <w:rFonts w:ascii="Times New Roman" w:hAnsi="Times New Roman"/>
          <w:sz w:val="24"/>
          <w:szCs w:val="24"/>
        </w:rPr>
        <w:t xml:space="preserve">5. Тройничный нерв по проводниковому составу является: </w:t>
      </w:r>
    </w:p>
    <w:p w:rsidR="00352A7A" w:rsidRPr="00611768" w:rsidRDefault="00352A7A" w:rsidP="00436C4F">
      <w:pPr>
        <w:pStyle w:val="af7"/>
        <w:widowControl w:val="0"/>
        <w:numPr>
          <w:ilvl w:val="0"/>
          <w:numId w:val="68"/>
        </w:numPr>
        <w:tabs>
          <w:tab w:val="left" w:pos="426"/>
        </w:tabs>
        <w:ind w:left="0" w:firstLine="0"/>
        <w:jc w:val="both"/>
        <w:rPr>
          <w:rFonts w:ascii="Times New Roman" w:hAnsi="Times New Roman"/>
          <w:sz w:val="24"/>
          <w:szCs w:val="24"/>
        </w:rPr>
      </w:pPr>
      <w:r w:rsidRPr="00611768">
        <w:rPr>
          <w:rFonts w:ascii="Times New Roman" w:hAnsi="Times New Roman"/>
          <w:sz w:val="24"/>
          <w:szCs w:val="24"/>
        </w:rPr>
        <w:t xml:space="preserve">двигательным и парасимпатическим </w:t>
      </w:r>
    </w:p>
    <w:p w:rsidR="00352A7A" w:rsidRPr="00611768" w:rsidRDefault="00352A7A" w:rsidP="00436C4F">
      <w:pPr>
        <w:pStyle w:val="af7"/>
        <w:widowControl w:val="0"/>
        <w:numPr>
          <w:ilvl w:val="0"/>
          <w:numId w:val="68"/>
        </w:numPr>
        <w:tabs>
          <w:tab w:val="left" w:pos="426"/>
        </w:tabs>
        <w:ind w:left="0" w:firstLine="0"/>
        <w:jc w:val="both"/>
        <w:rPr>
          <w:rFonts w:ascii="Times New Roman" w:hAnsi="Times New Roman"/>
          <w:sz w:val="24"/>
          <w:szCs w:val="24"/>
        </w:rPr>
      </w:pPr>
      <w:r w:rsidRPr="00611768">
        <w:rPr>
          <w:rFonts w:ascii="Times New Roman" w:hAnsi="Times New Roman"/>
          <w:sz w:val="24"/>
          <w:szCs w:val="24"/>
        </w:rPr>
        <w:t>чувствительным и двигательным</w:t>
      </w:r>
    </w:p>
    <w:p w:rsidR="00352A7A" w:rsidRPr="00611768" w:rsidRDefault="00352A7A" w:rsidP="00436C4F">
      <w:pPr>
        <w:pStyle w:val="af7"/>
        <w:widowControl w:val="0"/>
        <w:numPr>
          <w:ilvl w:val="0"/>
          <w:numId w:val="68"/>
        </w:numPr>
        <w:tabs>
          <w:tab w:val="left" w:pos="426"/>
        </w:tabs>
        <w:ind w:left="0" w:firstLine="0"/>
        <w:jc w:val="both"/>
        <w:rPr>
          <w:rFonts w:ascii="Times New Roman" w:hAnsi="Times New Roman"/>
          <w:sz w:val="24"/>
          <w:szCs w:val="24"/>
        </w:rPr>
      </w:pPr>
      <w:r w:rsidRPr="00611768">
        <w:rPr>
          <w:rFonts w:ascii="Times New Roman" w:hAnsi="Times New Roman"/>
          <w:sz w:val="24"/>
          <w:szCs w:val="24"/>
        </w:rPr>
        <w:t>чувствительным и парасимпатическим</w:t>
      </w:r>
    </w:p>
    <w:p w:rsidR="00352A7A" w:rsidRPr="00611768" w:rsidRDefault="00352A7A" w:rsidP="00436C4F">
      <w:pPr>
        <w:pStyle w:val="af7"/>
        <w:widowControl w:val="0"/>
        <w:numPr>
          <w:ilvl w:val="0"/>
          <w:numId w:val="68"/>
        </w:numPr>
        <w:tabs>
          <w:tab w:val="left" w:pos="426"/>
        </w:tabs>
        <w:ind w:left="0" w:firstLine="0"/>
        <w:jc w:val="both"/>
        <w:rPr>
          <w:rFonts w:ascii="Times New Roman" w:hAnsi="Times New Roman"/>
          <w:sz w:val="24"/>
          <w:szCs w:val="24"/>
        </w:rPr>
      </w:pPr>
      <w:r w:rsidRPr="00611768">
        <w:rPr>
          <w:rFonts w:ascii="Times New Roman" w:hAnsi="Times New Roman"/>
          <w:sz w:val="24"/>
          <w:szCs w:val="24"/>
        </w:rPr>
        <w:t>двигательным и симпатическим</w:t>
      </w:r>
    </w:p>
    <w:p w:rsidR="00611768" w:rsidRPr="00611768" w:rsidRDefault="00611768" w:rsidP="00436C4F">
      <w:pPr>
        <w:pStyle w:val="af7"/>
        <w:widowControl w:val="0"/>
        <w:numPr>
          <w:ilvl w:val="0"/>
          <w:numId w:val="68"/>
        </w:numPr>
        <w:tabs>
          <w:tab w:val="left" w:pos="426"/>
        </w:tabs>
        <w:ind w:left="0" w:firstLine="0"/>
        <w:jc w:val="both"/>
        <w:rPr>
          <w:rFonts w:ascii="Times New Roman" w:hAnsi="Times New Roman"/>
          <w:sz w:val="24"/>
          <w:szCs w:val="24"/>
        </w:rPr>
      </w:pPr>
    </w:p>
    <w:p w:rsidR="00352A7A" w:rsidRPr="00611768" w:rsidRDefault="00352A7A" w:rsidP="00E33603">
      <w:pPr>
        <w:pStyle w:val="af7"/>
        <w:widowControl w:val="0"/>
        <w:tabs>
          <w:tab w:val="left" w:pos="426"/>
        </w:tabs>
        <w:ind w:firstLine="0"/>
        <w:jc w:val="both"/>
        <w:rPr>
          <w:rFonts w:ascii="Times New Roman" w:hAnsi="Times New Roman"/>
          <w:sz w:val="24"/>
          <w:szCs w:val="24"/>
        </w:rPr>
      </w:pPr>
      <w:r w:rsidRPr="00611768">
        <w:rPr>
          <w:rFonts w:ascii="Times New Roman" w:hAnsi="Times New Roman"/>
          <w:sz w:val="24"/>
          <w:szCs w:val="24"/>
        </w:rPr>
        <w:t xml:space="preserve">6. Производные первой жаберной дуги иннервирует:                      </w:t>
      </w:r>
    </w:p>
    <w:p w:rsidR="00352A7A" w:rsidRPr="00611768" w:rsidRDefault="00352A7A" w:rsidP="00436C4F">
      <w:pPr>
        <w:pStyle w:val="af7"/>
        <w:widowControl w:val="0"/>
        <w:numPr>
          <w:ilvl w:val="0"/>
          <w:numId w:val="69"/>
        </w:numPr>
        <w:tabs>
          <w:tab w:val="left" w:pos="426"/>
        </w:tabs>
        <w:ind w:left="0" w:firstLine="0"/>
        <w:jc w:val="both"/>
        <w:rPr>
          <w:rFonts w:ascii="Times New Roman" w:hAnsi="Times New Roman"/>
          <w:sz w:val="24"/>
          <w:szCs w:val="24"/>
        </w:rPr>
      </w:pPr>
      <w:r w:rsidRPr="00611768">
        <w:rPr>
          <w:rFonts w:ascii="Times New Roman" w:hAnsi="Times New Roman"/>
          <w:sz w:val="24"/>
          <w:szCs w:val="24"/>
        </w:rPr>
        <w:t xml:space="preserve">блоковый нерв </w:t>
      </w:r>
    </w:p>
    <w:p w:rsidR="00352A7A" w:rsidRPr="00611768" w:rsidRDefault="00352A7A" w:rsidP="00436C4F">
      <w:pPr>
        <w:pStyle w:val="af7"/>
        <w:widowControl w:val="0"/>
        <w:numPr>
          <w:ilvl w:val="0"/>
          <w:numId w:val="69"/>
        </w:numPr>
        <w:tabs>
          <w:tab w:val="left" w:pos="426"/>
        </w:tabs>
        <w:ind w:left="0" w:firstLine="0"/>
        <w:jc w:val="both"/>
        <w:rPr>
          <w:rFonts w:ascii="Times New Roman" w:hAnsi="Times New Roman"/>
          <w:sz w:val="24"/>
          <w:szCs w:val="24"/>
        </w:rPr>
      </w:pPr>
      <w:r w:rsidRPr="00611768">
        <w:rPr>
          <w:rFonts w:ascii="Times New Roman" w:hAnsi="Times New Roman"/>
          <w:sz w:val="24"/>
          <w:szCs w:val="24"/>
        </w:rPr>
        <w:t>тройничный нерв</w:t>
      </w:r>
    </w:p>
    <w:p w:rsidR="00352A7A" w:rsidRPr="00611768" w:rsidRDefault="00352A7A" w:rsidP="00436C4F">
      <w:pPr>
        <w:pStyle w:val="af7"/>
        <w:widowControl w:val="0"/>
        <w:numPr>
          <w:ilvl w:val="0"/>
          <w:numId w:val="69"/>
        </w:numPr>
        <w:tabs>
          <w:tab w:val="left" w:pos="426"/>
        </w:tabs>
        <w:ind w:left="0" w:firstLine="0"/>
        <w:jc w:val="both"/>
        <w:rPr>
          <w:rFonts w:ascii="Times New Roman" w:hAnsi="Times New Roman"/>
          <w:sz w:val="24"/>
          <w:szCs w:val="24"/>
        </w:rPr>
      </w:pPr>
      <w:r w:rsidRPr="00611768">
        <w:rPr>
          <w:rFonts w:ascii="Times New Roman" w:hAnsi="Times New Roman"/>
          <w:sz w:val="24"/>
          <w:szCs w:val="24"/>
        </w:rPr>
        <w:t xml:space="preserve">лицевой нерв </w:t>
      </w:r>
    </w:p>
    <w:p w:rsidR="00352A7A" w:rsidRPr="00611768" w:rsidRDefault="00352A7A" w:rsidP="00436C4F">
      <w:pPr>
        <w:pStyle w:val="af7"/>
        <w:widowControl w:val="0"/>
        <w:numPr>
          <w:ilvl w:val="0"/>
          <w:numId w:val="69"/>
        </w:numPr>
        <w:tabs>
          <w:tab w:val="left" w:pos="426"/>
        </w:tabs>
        <w:ind w:left="0" w:firstLine="0"/>
        <w:jc w:val="both"/>
        <w:rPr>
          <w:rFonts w:ascii="Times New Roman" w:hAnsi="Times New Roman"/>
          <w:sz w:val="24"/>
          <w:szCs w:val="24"/>
        </w:rPr>
      </w:pPr>
      <w:r w:rsidRPr="00611768">
        <w:rPr>
          <w:rFonts w:ascii="Times New Roman" w:hAnsi="Times New Roman"/>
          <w:sz w:val="24"/>
          <w:szCs w:val="24"/>
        </w:rPr>
        <w:t>языкоглоточный нерв</w:t>
      </w:r>
    </w:p>
    <w:p w:rsidR="00352A7A" w:rsidRPr="00611768" w:rsidRDefault="00352A7A" w:rsidP="00E33603">
      <w:pPr>
        <w:pStyle w:val="af7"/>
        <w:widowControl w:val="0"/>
        <w:tabs>
          <w:tab w:val="left" w:pos="426"/>
        </w:tabs>
        <w:ind w:firstLine="0"/>
        <w:jc w:val="both"/>
        <w:rPr>
          <w:rFonts w:ascii="Times New Roman" w:hAnsi="Times New Roman"/>
          <w:sz w:val="24"/>
          <w:szCs w:val="24"/>
        </w:rPr>
      </w:pPr>
    </w:p>
    <w:p w:rsidR="00352A7A" w:rsidRPr="00611768" w:rsidRDefault="00352A7A" w:rsidP="00E33603">
      <w:pPr>
        <w:pStyle w:val="af7"/>
        <w:widowControl w:val="0"/>
        <w:tabs>
          <w:tab w:val="left" w:pos="426"/>
        </w:tabs>
        <w:ind w:firstLine="0"/>
        <w:jc w:val="both"/>
        <w:rPr>
          <w:rFonts w:ascii="Times New Roman" w:hAnsi="Times New Roman"/>
          <w:sz w:val="24"/>
          <w:szCs w:val="24"/>
        </w:rPr>
      </w:pPr>
      <w:r w:rsidRPr="00611768">
        <w:rPr>
          <w:rFonts w:ascii="Times New Roman" w:hAnsi="Times New Roman"/>
          <w:sz w:val="24"/>
          <w:szCs w:val="24"/>
        </w:rPr>
        <w:t>7. Чувствительную иннервацию зубов и десен обеспечивают ветви:</w:t>
      </w:r>
    </w:p>
    <w:p w:rsidR="00352A7A" w:rsidRPr="00611768" w:rsidRDefault="00352A7A" w:rsidP="00436C4F">
      <w:pPr>
        <w:pStyle w:val="af7"/>
        <w:widowControl w:val="0"/>
        <w:numPr>
          <w:ilvl w:val="0"/>
          <w:numId w:val="70"/>
        </w:numPr>
        <w:tabs>
          <w:tab w:val="left" w:pos="426"/>
        </w:tabs>
        <w:ind w:left="0" w:firstLine="0"/>
        <w:jc w:val="both"/>
        <w:rPr>
          <w:rFonts w:ascii="Times New Roman" w:hAnsi="Times New Roman"/>
          <w:sz w:val="24"/>
          <w:szCs w:val="24"/>
        </w:rPr>
      </w:pPr>
      <w:r w:rsidRPr="00611768">
        <w:rPr>
          <w:rFonts w:ascii="Times New Roman" w:hAnsi="Times New Roman"/>
          <w:sz w:val="24"/>
          <w:szCs w:val="24"/>
        </w:rPr>
        <w:t>тройничного нерва</w:t>
      </w:r>
    </w:p>
    <w:p w:rsidR="00352A7A" w:rsidRPr="00611768" w:rsidRDefault="00352A7A" w:rsidP="00436C4F">
      <w:pPr>
        <w:pStyle w:val="af7"/>
        <w:widowControl w:val="0"/>
        <w:numPr>
          <w:ilvl w:val="0"/>
          <w:numId w:val="70"/>
        </w:numPr>
        <w:tabs>
          <w:tab w:val="left" w:pos="426"/>
        </w:tabs>
        <w:ind w:left="0" w:firstLine="0"/>
        <w:jc w:val="both"/>
        <w:rPr>
          <w:rFonts w:ascii="Times New Roman" w:hAnsi="Times New Roman"/>
          <w:sz w:val="24"/>
          <w:szCs w:val="24"/>
        </w:rPr>
      </w:pPr>
      <w:r w:rsidRPr="00611768">
        <w:rPr>
          <w:rFonts w:ascii="Times New Roman" w:hAnsi="Times New Roman"/>
          <w:sz w:val="24"/>
          <w:szCs w:val="24"/>
        </w:rPr>
        <w:t>лицевого нерва</w:t>
      </w:r>
    </w:p>
    <w:p w:rsidR="00352A7A" w:rsidRPr="00611768" w:rsidRDefault="00352A7A" w:rsidP="00436C4F">
      <w:pPr>
        <w:pStyle w:val="af7"/>
        <w:widowControl w:val="0"/>
        <w:numPr>
          <w:ilvl w:val="0"/>
          <w:numId w:val="70"/>
        </w:numPr>
        <w:tabs>
          <w:tab w:val="left" w:pos="426"/>
        </w:tabs>
        <w:ind w:left="0" w:firstLine="0"/>
        <w:jc w:val="both"/>
        <w:rPr>
          <w:rFonts w:ascii="Times New Roman" w:hAnsi="Times New Roman"/>
          <w:sz w:val="24"/>
          <w:szCs w:val="24"/>
        </w:rPr>
      </w:pPr>
      <w:r w:rsidRPr="00611768">
        <w:rPr>
          <w:rFonts w:ascii="Times New Roman" w:hAnsi="Times New Roman"/>
          <w:sz w:val="24"/>
          <w:szCs w:val="24"/>
        </w:rPr>
        <w:t xml:space="preserve">языкоглоточного нерва </w:t>
      </w:r>
    </w:p>
    <w:p w:rsidR="00352A7A" w:rsidRPr="00611768" w:rsidRDefault="00352A7A" w:rsidP="00436C4F">
      <w:pPr>
        <w:pStyle w:val="af7"/>
        <w:widowControl w:val="0"/>
        <w:numPr>
          <w:ilvl w:val="0"/>
          <w:numId w:val="70"/>
        </w:numPr>
        <w:tabs>
          <w:tab w:val="left" w:pos="426"/>
        </w:tabs>
        <w:ind w:left="0" w:firstLine="0"/>
        <w:jc w:val="both"/>
        <w:rPr>
          <w:rFonts w:ascii="Times New Roman" w:hAnsi="Times New Roman"/>
          <w:sz w:val="24"/>
          <w:szCs w:val="24"/>
        </w:rPr>
      </w:pPr>
      <w:r w:rsidRPr="00611768">
        <w:rPr>
          <w:rFonts w:ascii="Times New Roman" w:hAnsi="Times New Roman"/>
          <w:sz w:val="24"/>
          <w:szCs w:val="24"/>
        </w:rPr>
        <w:t xml:space="preserve">подъязычного нерва </w:t>
      </w:r>
    </w:p>
    <w:p w:rsidR="00352A7A" w:rsidRPr="00611768" w:rsidRDefault="00352A7A" w:rsidP="00E33603">
      <w:pPr>
        <w:widowControl w:val="0"/>
        <w:tabs>
          <w:tab w:val="left" w:pos="426"/>
        </w:tabs>
        <w:spacing w:after="0" w:line="240" w:lineRule="auto"/>
        <w:jc w:val="both"/>
        <w:rPr>
          <w:rFonts w:ascii="Times New Roman" w:hAnsi="Times New Roman" w:cs="Times New Roman"/>
          <w:sz w:val="24"/>
          <w:szCs w:val="24"/>
          <w:lang w:val="en-US"/>
        </w:rPr>
      </w:pPr>
    </w:p>
    <w:p w:rsidR="00352A7A" w:rsidRPr="00611768" w:rsidRDefault="00611768" w:rsidP="00E33603">
      <w:pPr>
        <w:pStyle w:val="af7"/>
        <w:tabs>
          <w:tab w:val="left" w:pos="426"/>
        </w:tabs>
        <w:ind w:firstLine="0"/>
        <w:rPr>
          <w:rFonts w:ascii="Times New Roman" w:hAnsi="Times New Roman"/>
          <w:caps/>
          <w:sz w:val="24"/>
          <w:szCs w:val="24"/>
        </w:rPr>
      </w:pPr>
      <w:r>
        <w:rPr>
          <w:rFonts w:ascii="Times New Roman" w:hAnsi="Times New Roman"/>
          <w:sz w:val="24"/>
          <w:szCs w:val="24"/>
        </w:rPr>
        <w:t>5</w:t>
      </w:r>
      <w:r w:rsidR="00352A7A" w:rsidRPr="00611768">
        <w:rPr>
          <w:rFonts w:ascii="Times New Roman" w:hAnsi="Times New Roman"/>
          <w:sz w:val="24"/>
          <w:szCs w:val="24"/>
        </w:rPr>
        <w:t>. Подподъязычная группа мышц шеи включает</w:t>
      </w:r>
    </w:p>
    <w:p w:rsidR="00352A7A" w:rsidRPr="00611768" w:rsidRDefault="00352A7A" w:rsidP="00E33603">
      <w:pPr>
        <w:pStyle w:val="af7"/>
        <w:tabs>
          <w:tab w:val="left" w:pos="426"/>
        </w:tabs>
        <w:ind w:firstLine="0"/>
        <w:jc w:val="both"/>
        <w:rPr>
          <w:rFonts w:ascii="Times New Roman" w:hAnsi="Times New Roman"/>
          <w:sz w:val="24"/>
          <w:szCs w:val="24"/>
        </w:rPr>
      </w:pPr>
      <w:r w:rsidRPr="00611768">
        <w:rPr>
          <w:rFonts w:ascii="Times New Roman" w:hAnsi="Times New Roman"/>
          <w:sz w:val="24"/>
          <w:szCs w:val="24"/>
        </w:rPr>
        <w:t>1.грудино-подъязычную</w:t>
      </w:r>
    </w:p>
    <w:p w:rsidR="00352A7A" w:rsidRPr="00611768" w:rsidRDefault="00352A7A" w:rsidP="00E33603">
      <w:pPr>
        <w:pStyle w:val="af7"/>
        <w:tabs>
          <w:tab w:val="left" w:pos="426"/>
        </w:tabs>
        <w:ind w:firstLine="0"/>
        <w:jc w:val="both"/>
        <w:rPr>
          <w:rFonts w:ascii="Times New Roman" w:hAnsi="Times New Roman"/>
          <w:sz w:val="24"/>
          <w:szCs w:val="24"/>
        </w:rPr>
      </w:pPr>
      <w:r w:rsidRPr="00611768">
        <w:rPr>
          <w:rFonts w:ascii="Times New Roman" w:hAnsi="Times New Roman"/>
          <w:sz w:val="24"/>
          <w:szCs w:val="24"/>
        </w:rPr>
        <w:t xml:space="preserve">2.подбородочно-подъязычную мышцу </w:t>
      </w:r>
    </w:p>
    <w:p w:rsidR="00352A7A" w:rsidRPr="00611768" w:rsidRDefault="00352A7A" w:rsidP="00E33603">
      <w:pPr>
        <w:pStyle w:val="af7"/>
        <w:tabs>
          <w:tab w:val="left" w:pos="426"/>
        </w:tabs>
        <w:ind w:firstLine="0"/>
        <w:jc w:val="both"/>
        <w:rPr>
          <w:rFonts w:ascii="Times New Roman" w:hAnsi="Times New Roman"/>
          <w:sz w:val="24"/>
          <w:szCs w:val="24"/>
        </w:rPr>
      </w:pPr>
      <w:r w:rsidRPr="00611768">
        <w:rPr>
          <w:rFonts w:ascii="Times New Roman" w:hAnsi="Times New Roman"/>
          <w:sz w:val="24"/>
          <w:szCs w:val="24"/>
        </w:rPr>
        <w:t xml:space="preserve">3. челюстно-подъязычную мышцу </w:t>
      </w:r>
    </w:p>
    <w:p w:rsidR="00352A7A" w:rsidRPr="00611768" w:rsidRDefault="00352A7A" w:rsidP="00E33603">
      <w:pPr>
        <w:pStyle w:val="af7"/>
        <w:tabs>
          <w:tab w:val="left" w:pos="426"/>
        </w:tabs>
        <w:ind w:firstLine="0"/>
        <w:jc w:val="both"/>
        <w:rPr>
          <w:rFonts w:ascii="Times New Roman" w:hAnsi="Times New Roman"/>
          <w:sz w:val="24"/>
          <w:szCs w:val="24"/>
        </w:rPr>
      </w:pPr>
      <w:r w:rsidRPr="00611768">
        <w:rPr>
          <w:rFonts w:ascii="Times New Roman" w:hAnsi="Times New Roman"/>
          <w:sz w:val="24"/>
          <w:szCs w:val="24"/>
        </w:rPr>
        <w:t xml:space="preserve">4. шилоподъязычную </w:t>
      </w:r>
    </w:p>
    <w:p w:rsidR="00352A7A" w:rsidRPr="00611768" w:rsidRDefault="00352A7A" w:rsidP="00E33603">
      <w:pPr>
        <w:pStyle w:val="af7"/>
        <w:tabs>
          <w:tab w:val="left" w:pos="426"/>
        </w:tabs>
        <w:ind w:firstLine="0"/>
        <w:jc w:val="both"/>
        <w:rPr>
          <w:rFonts w:ascii="Times New Roman" w:hAnsi="Times New Roman"/>
          <w:sz w:val="24"/>
          <w:szCs w:val="24"/>
        </w:rPr>
      </w:pPr>
    </w:p>
    <w:p w:rsidR="00352A7A" w:rsidRPr="00611768" w:rsidRDefault="00611768" w:rsidP="00E33603">
      <w:pPr>
        <w:pStyle w:val="af7"/>
        <w:tabs>
          <w:tab w:val="left" w:pos="426"/>
        </w:tabs>
        <w:ind w:firstLine="0"/>
        <w:jc w:val="both"/>
        <w:rPr>
          <w:rFonts w:ascii="Times New Roman" w:hAnsi="Times New Roman"/>
          <w:caps/>
          <w:sz w:val="24"/>
          <w:szCs w:val="24"/>
        </w:rPr>
      </w:pPr>
      <w:r>
        <w:rPr>
          <w:rFonts w:ascii="Times New Roman" w:hAnsi="Times New Roman"/>
          <w:sz w:val="24"/>
          <w:szCs w:val="24"/>
        </w:rPr>
        <w:t>6</w:t>
      </w:r>
      <w:r w:rsidR="00352A7A" w:rsidRPr="00611768">
        <w:rPr>
          <w:rFonts w:ascii="Times New Roman" w:hAnsi="Times New Roman"/>
          <w:sz w:val="24"/>
          <w:szCs w:val="24"/>
        </w:rPr>
        <w:t>. К глубокой группе мышц шеи относят</w:t>
      </w:r>
    </w:p>
    <w:p w:rsidR="00352A7A" w:rsidRPr="00611768" w:rsidRDefault="00352A7A" w:rsidP="00E33603">
      <w:pPr>
        <w:pStyle w:val="af7"/>
        <w:tabs>
          <w:tab w:val="left" w:pos="426"/>
        </w:tabs>
        <w:ind w:firstLine="0"/>
        <w:jc w:val="both"/>
        <w:rPr>
          <w:rFonts w:ascii="Times New Roman" w:hAnsi="Times New Roman"/>
          <w:sz w:val="24"/>
          <w:szCs w:val="24"/>
        </w:rPr>
      </w:pPr>
      <w:r w:rsidRPr="00611768">
        <w:rPr>
          <w:rFonts w:ascii="Times New Roman" w:hAnsi="Times New Roman"/>
          <w:sz w:val="24"/>
          <w:szCs w:val="24"/>
        </w:rPr>
        <w:t xml:space="preserve">1. двубрюшную мышцу </w:t>
      </w:r>
    </w:p>
    <w:p w:rsidR="00352A7A" w:rsidRPr="00611768" w:rsidRDefault="00352A7A" w:rsidP="00E33603">
      <w:pPr>
        <w:pStyle w:val="af7"/>
        <w:tabs>
          <w:tab w:val="left" w:pos="426"/>
        </w:tabs>
        <w:ind w:firstLine="0"/>
        <w:jc w:val="both"/>
        <w:rPr>
          <w:rFonts w:ascii="Times New Roman" w:hAnsi="Times New Roman"/>
          <w:sz w:val="24"/>
          <w:szCs w:val="24"/>
        </w:rPr>
      </w:pPr>
      <w:r w:rsidRPr="00611768">
        <w:rPr>
          <w:rFonts w:ascii="Times New Roman" w:hAnsi="Times New Roman"/>
          <w:sz w:val="24"/>
          <w:szCs w:val="24"/>
        </w:rPr>
        <w:t>2.лестничные мышцы</w:t>
      </w:r>
    </w:p>
    <w:p w:rsidR="00352A7A" w:rsidRPr="00611768" w:rsidRDefault="00352A7A" w:rsidP="00E33603">
      <w:pPr>
        <w:pStyle w:val="af7"/>
        <w:tabs>
          <w:tab w:val="left" w:pos="426"/>
        </w:tabs>
        <w:ind w:firstLine="0"/>
        <w:jc w:val="both"/>
        <w:rPr>
          <w:rFonts w:ascii="Times New Roman" w:hAnsi="Times New Roman"/>
          <w:sz w:val="24"/>
          <w:szCs w:val="24"/>
        </w:rPr>
      </w:pPr>
      <w:r w:rsidRPr="00611768">
        <w:rPr>
          <w:rFonts w:ascii="Times New Roman" w:hAnsi="Times New Roman"/>
          <w:sz w:val="24"/>
          <w:szCs w:val="24"/>
        </w:rPr>
        <w:t xml:space="preserve">3.грудино-ключично-сосцевидную </w:t>
      </w:r>
    </w:p>
    <w:p w:rsidR="00352A7A" w:rsidRPr="00611768" w:rsidRDefault="00352A7A" w:rsidP="00E33603">
      <w:pPr>
        <w:pStyle w:val="af7"/>
        <w:tabs>
          <w:tab w:val="left" w:pos="426"/>
        </w:tabs>
        <w:ind w:firstLine="0"/>
        <w:jc w:val="both"/>
        <w:rPr>
          <w:rFonts w:ascii="Times New Roman" w:hAnsi="Times New Roman"/>
          <w:sz w:val="24"/>
          <w:szCs w:val="24"/>
        </w:rPr>
      </w:pPr>
      <w:r w:rsidRPr="00611768">
        <w:rPr>
          <w:rFonts w:ascii="Times New Roman" w:hAnsi="Times New Roman"/>
          <w:sz w:val="24"/>
          <w:szCs w:val="24"/>
        </w:rPr>
        <w:t xml:space="preserve">4. грудино-щитовидную </w:t>
      </w:r>
    </w:p>
    <w:p w:rsidR="00352A7A" w:rsidRPr="00611768" w:rsidRDefault="00352A7A" w:rsidP="00E33603">
      <w:pPr>
        <w:pStyle w:val="af7"/>
        <w:tabs>
          <w:tab w:val="left" w:pos="426"/>
        </w:tabs>
        <w:ind w:firstLine="0"/>
        <w:jc w:val="both"/>
        <w:rPr>
          <w:rFonts w:ascii="Times New Roman" w:hAnsi="Times New Roman"/>
          <w:sz w:val="24"/>
          <w:szCs w:val="24"/>
        </w:rPr>
      </w:pPr>
    </w:p>
    <w:p w:rsidR="00352A7A" w:rsidRPr="00611768" w:rsidRDefault="00611768" w:rsidP="00E33603">
      <w:pPr>
        <w:pStyle w:val="af7"/>
        <w:tabs>
          <w:tab w:val="left" w:pos="426"/>
        </w:tabs>
        <w:ind w:firstLine="0"/>
        <w:jc w:val="both"/>
        <w:rPr>
          <w:rFonts w:ascii="Times New Roman" w:hAnsi="Times New Roman"/>
          <w:caps/>
          <w:sz w:val="24"/>
          <w:szCs w:val="24"/>
        </w:rPr>
      </w:pPr>
      <w:r>
        <w:rPr>
          <w:rFonts w:ascii="Times New Roman" w:hAnsi="Times New Roman"/>
          <w:sz w:val="24"/>
          <w:szCs w:val="24"/>
        </w:rPr>
        <w:lastRenderedPageBreak/>
        <w:t>7</w:t>
      </w:r>
      <w:r w:rsidR="00352A7A" w:rsidRPr="00611768">
        <w:rPr>
          <w:rFonts w:ascii="Times New Roman" w:hAnsi="Times New Roman"/>
          <w:sz w:val="24"/>
          <w:szCs w:val="24"/>
        </w:rPr>
        <w:t>. К мышцам возвышения большого пальца  кисти относят</w:t>
      </w:r>
    </w:p>
    <w:p w:rsidR="00352A7A" w:rsidRPr="00611768" w:rsidRDefault="00352A7A" w:rsidP="00E33603">
      <w:pPr>
        <w:pStyle w:val="af7"/>
        <w:tabs>
          <w:tab w:val="left" w:pos="426"/>
        </w:tabs>
        <w:ind w:firstLine="0"/>
        <w:jc w:val="both"/>
        <w:rPr>
          <w:rFonts w:ascii="Times New Roman" w:hAnsi="Times New Roman"/>
          <w:sz w:val="24"/>
          <w:szCs w:val="24"/>
        </w:rPr>
      </w:pPr>
      <w:r w:rsidRPr="00611768">
        <w:rPr>
          <w:rFonts w:ascii="Times New Roman" w:hAnsi="Times New Roman"/>
          <w:sz w:val="24"/>
          <w:szCs w:val="24"/>
        </w:rPr>
        <w:t xml:space="preserve">1. короткую ладонную мышцу </w:t>
      </w:r>
    </w:p>
    <w:p w:rsidR="00352A7A" w:rsidRPr="00611768" w:rsidRDefault="00352A7A" w:rsidP="00E33603">
      <w:pPr>
        <w:pStyle w:val="af7"/>
        <w:tabs>
          <w:tab w:val="left" w:pos="426"/>
        </w:tabs>
        <w:ind w:firstLine="0"/>
        <w:jc w:val="both"/>
        <w:rPr>
          <w:rFonts w:ascii="Times New Roman" w:hAnsi="Times New Roman"/>
          <w:sz w:val="24"/>
          <w:szCs w:val="24"/>
        </w:rPr>
      </w:pPr>
      <w:r w:rsidRPr="00611768">
        <w:rPr>
          <w:rFonts w:ascii="Times New Roman" w:hAnsi="Times New Roman"/>
          <w:sz w:val="24"/>
          <w:szCs w:val="24"/>
        </w:rPr>
        <w:t xml:space="preserve">2. червеобразные мышцы </w:t>
      </w:r>
    </w:p>
    <w:p w:rsidR="00352A7A" w:rsidRPr="00611768" w:rsidRDefault="00352A7A" w:rsidP="00E33603">
      <w:pPr>
        <w:pStyle w:val="af7"/>
        <w:tabs>
          <w:tab w:val="left" w:pos="426"/>
        </w:tabs>
        <w:ind w:firstLine="0"/>
        <w:jc w:val="both"/>
        <w:rPr>
          <w:rFonts w:ascii="Times New Roman" w:hAnsi="Times New Roman"/>
          <w:sz w:val="24"/>
          <w:szCs w:val="24"/>
        </w:rPr>
      </w:pPr>
      <w:r w:rsidRPr="00611768">
        <w:rPr>
          <w:rFonts w:ascii="Times New Roman" w:hAnsi="Times New Roman"/>
          <w:sz w:val="24"/>
          <w:szCs w:val="24"/>
        </w:rPr>
        <w:t>3.короткий сгибатель большого пальца</w:t>
      </w:r>
    </w:p>
    <w:p w:rsidR="00352A7A" w:rsidRPr="00611768" w:rsidRDefault="00352A7A" w:rsidP="00E33603">
      <w:pPr>
        <w:pStyle w:val="af7"/>
        <w:tabs>
          <w:tab w:val="left" w:pos="426"/>
        </w:tabs>
        <w:ind w:firstLine="0"/>
        <w:jc w:val="both"/>
        <w:rPr>
          <w:rFonts w:ascii="Times New Roman" w:hAnsi="Times New Roman"/>
          <w:sz w:val="24"/>
          <w:szCs w:val="24"/>
        </w:rPr>
      </w:pPr>
      <w:r w:rsidRPr="00611768">
        <w:rPr>
          <w:rFonts w:ascii="Times New Roman" w:hAnsi="Times New Roman"/>
          <w:sz w:val="24"/>
          <w:szCs w:val="24"/>
        </w:rPr>
        <w:t xml:space="preserve">4. тыльные межкостные мышцы </w:t>
      </w:r>
    </w:p>
    <w:p w:rsidR="00352A7A" w:rsidRPr="00611768" w:rsidRDefault="00352A7A" w:rsidP="00E33603">
      <w:pPr>
        <w:pStyle w:val="af7"/>
        <w:tabs>
          <w:tab w:val="left" w:pos="426"/>
        </w:tabs>
        <w:ind w:firstLine="0"/>
        <w:jc w:val="both"/>
        <w:rPr>
          <w:rFonts w:ascii="Times New Roman" w:hAnsi="Times New Roman"/>
          <w:sz w:val="24"/>
          <w:szCs w:val="24"/>
        </w:rPr>
      </w:pPr>
    </w:p>
    <w:p w:rsidR="00352A7A" w:rsidRPr="00611768" w:rsidRDefault="00611768" w:rsidP="00E33603">
      <w:pPr>
        <w:pStyle w:val="af7"/>
        <w:tabs>
          <w:tab w:val="left" w:pos="426"/>
        </w:tabs>
        <w:ind w:firstLine="0"/>
        <w:jc w:val="both"/>
        <w:rPr>
          <w:rFonts w:ascii="Times New Roman" w:hAnsi="Times New Roman"/>
          <w:caps/>
          <w:sz w:val="24"/>
          <w:szCs w:val="24"/>
        </w:rPr>
      </w:pPr>
      <w:r>
        <w:rPr>
          <w:rFonts w:ascii="Times New Roman" w:hAnsi="Times New Roman"/>
          <w:sz w:val="24"/>
          <w:szCs w:val="24"/>
        </w:rPr>
        <w:t>8</w:t>
      </w:r>
      <w:r w:rsidR="00352A7A" w:rsidRPr="00611768">
        <w:rPr>
          <w:rFonts w:ascii="Times New Roman" w:hAnsi="Times New Roman"/>
          <w:sz w:val="24"/>
          <w:szCs w:val="24"/>
        </w:rPr>
        <w:t>. К мышцам возвышения мизинца кисти  относят</w:t>
      </w:r>
    </w:p>
    <w:p w:rsidR="00352A7A" w:rsidRPr="00611768" w:rsidRDefault="00352A7A" w:rsidP="00E33603">
      <w:pPr>
        <w:pStyle w:val="af7"/>
        <w:tabs>
          <w:tab w:val="left" w:pos="426"/>
        </w:tabs>
        <w:ind w:firstLine="0"/>
        <w:jc w:val="both"/>
        <w:rPr>
          <w:rFonts w:ascii="Times New Roman" w:hAnsi="Times New Roman"/>
          <w:sz w:val="24"/>
          <w:szCs w:val="24"/>
        </w:rPr>
      </w:pPr>
      <w:r w:rsidRPr="00611768">
        <w:rPr>
          <w:rFonts w:ascii="Times New Roman" w:hAnsi="Times New Roman"/>
          <w:sz w:val="24"/>
          <w:szCs w:val="24"/>
        </w:rPr>
        <w:t xml:space="preserve">1. ладонные межкостные мышцы </w:t>
      </w:r>
    </w:p>
    <w:p w:rsidR="00352A7A" w:rsidRPr="00611768" w:rsidRDefault="00352A7A" w:rsidP="00E33603">
      <w:pPr>
        <w:pStyle w:val="af7"/>
        <w:tabs>
          <w:tab w:val="left" w:pos="426"/>
        </w:tabs>
        <w:ind w:firstLine="0"/>
        <w:jc w:val="both"/>
        <w:rPr>
          <w:rFonts w:ascii="Times New Roman" w:hAnsi="Times New Roman"/>
          <w:sz w:val="24"/>
          <w:szCs w:val="24"/>
        </w:rPr>
      </w:pPr>
      <w:r w:rsidRPr="00611768">
        <w:rPr>
          <w:rFonts w:ascii="Times New Roman" w:hAnsi="Times New Roman"/>
          <w:sz w:val="24"/>
          <w:szCs w:val="24"/>
        </w:rPr>
        <w:t>2.мышцу противопоставляющую мизинец</w:t>
      </w:r>
    </w:p>
    <w:p w:rsidR="00352A7A" w:rsidRPr="00611768" w:rsidRDefault="00352A7A" w:rsidP="00E33603">
      <w:pPr>
        <w:pStyle w:val="af7"/>
        <w:tabs>
          <w:tab w:val="left" w:pos="426"/>
        </w:tabs>
        <w:ind w:firstLine="0"/>
        <w:jc w:val="both"/>
        <w:rPr>
          <w:rFonts w:ascii="Times New Roman" w:hAnsi="Times New Roman"/>
          <w:sz w:val="24"/>
          <w:szCs w:val="24"/>
        </w:rPr>
      </w:pPr>
      <w:r w:rsidRPr="00611768">
        <w:rPr>
          <w:rFonts w:ascii="Times New Roman" w:hAnsi="Times New Roman"/>
          <w:sz w:val="24"/>
          <w:szCs w:val="24"/>
        </w:rPr>
        <w:t xml:space="preserve">3. третью червеобразную </w:t>
      </w:r>
    </w:p>
    <w:p w:rsidR="00352A7A" w:rsidRPr="00611768" w:rsidRDefault="00352A7A" w:rsidP="00E33603">
      <w:pPr>
        <w:pStyle w:val="af7"/>
        <w:tabs>
          <w:tab w:val="left" w:pos="426"/>
        </w:tabs>
        <w:ind w:firstLine="0"/>
        <w:jc w:val="both"/>
        <w:rPr>
          <w:rFonts w:ascii="Times New Roman" w:hAnsi="Times New Roman"/>
          <w:sz w:val="24"/>
          <w:szCs w:val="24"/>
        </w:rPr>
      </w:pPr>
      <w:r w:rsidRPr="00611768">
        <w:rPr>
          <w:rFonts w:ascii="Times New Roman" w:hAnsi="Times New Roman"/>
          <w:sz w:val="24"/>
          <w:szCs w:val="24"/>
        </w:rPr>
        <w:t xml:space="preserve">4. четвертую червеобразную </w:t>
      </w:r>
    </w:p>
    <w:p w:rsidR="00352A7A" w:rsidRPr="00611768" w:rsidRDefault="00352A7A" w:rsidP="00E33603">
      <w:pPr>
        <w:tabs>
          <w:tab w:val="left" w:pos="426"/>
        </w:tabs>
        <w:spacing w:after="0" w:line="240" w:lineRule="auto"/>
        <w:jc w:val="both"/>
        <w:rPr>
          <w:rFonts w:ascii="Times New Roman" w:hAnsi="Times New Roman" w:cs="Times New Roman"/>
          <w:sz w:val="24"/>
          <w:szCs w:val="24"/>
        </w:rPr>
      </w:pPr>
    </w:p>
    <w:p w:rsidR="00517E11" w:rsidRPr="00611768" w:rsidRDefault="00611768" w:rsidP="00E33603">
      <w:pPr>
        <w:tabs>
          <w:tab w:val="left" w:pos="426"/>
          <w:tab w:val="left" w:pos="567"/>
        </w:tabs>
        <w:spacing w:after="0" w:line="240" w:lineRule="auto"/>
        <w:rPr>
          <w:rFonts w:ascii="Times New Roman" w:hAnsi="Times New Roman" w:cs="Times New Roman"/>
          <w:sz w:val="24"/>
          <w:szCs w:val="24"/>
        </w:rPr>
      </w:pPr>
      <w:r>
        <w:rPr>
          <w:rFonts w:ascii="Times New Roman" w:hAnsi="Times New Roman" w:cs="Times New Roman"/>
          <w:sz w:val="24"/>
          <w:szCs w:val="24"/>
        </w:rPr>
        <w:t>9</w:t>
      </w:r>
      <w:r w:rsidR="00517E11" w:rsidRPr="00611768">
        <w:rPr>
          <w:rFonts w:ascii="Times New Roman" w:hAnsi="Times New Roman" w:cs="Times New Roman"/>
          <w:sz w:val="24"/>
          <w:szCs w:val="24"/>
        </w:rPr>
        <w:t xml:space="preserve"> .Центры парасимпатического отдела располагаются  в</w:t>
      </w:r>
    </w:p>
    <w:p w:rsidR="00517E11" w:rsidRPr="00611768" w:rsidRDefault="00517E11" w:rsidP="00E33603">
      <w:pPr>
        <w:tabs>
          <w:tab w:val="left" w:pos="426"/>
          <w:tab w:val="left" w:pos="567"/>
        </w:tabs>
        <w:spacing w:after="0" w:line="240" w:lineRule="auto"/>
        <w:rPr>
          <w:rFonts w:ascii="Times New Roman" w:hAnsi="Times New Roman" w:cs="Times New Roman"/>
          <w:sz w:val="24"/>
          <w:szCs w:val="24"/>
        </w:rPr>
      </w:pPr>
      <w:r w:rsidRPr="00611768">
        <w:rPr>
          <w:rFonts w:ascii="Times New Roman" w:hAnsi="Times New Roman" w:cs="Times New Roman"/>
          <w:sz w:val="24"/>
          <w:szCs w:val="24"/>
        </w:rPr>
        <w:t>А.  конечном мозге</w:t>
      </w:r>
    </w:p>
    <w:p w:rsidR="00517E11" w:rsidRPr="00611768" w:rsidRDefault="00517E11" w:rsidP="00E33603">
      <w:pPr>
        <w:tabs>
          <w:tab w:val="left" w:pos="426"/>
          <w:tab w:val="left" w:pos="567"/>
        </w:tabs>
        <w:spacing w:after="0" w:line="240" w:lineRule="auto"/>
        <w:rPr>
          <w:rFonts w:ascii="Times New Roman" w:hAnsi="Times New Roman" w:cs="Times New Roman"/>
          <w:sz w:val="24"/>
          <w:szCs w:val="24"/>
        </w:rPr>
      </w:pPr>
      <w:r w:rsidRPr="00611768">
        <w:rPr>
          <w:rFonts w:ascii="Times New Roman" w:hAnsi="Times New Roman" w:cs="Times New Roman"/>
          <w:sz w:val="24"/>
          <w:szCs w:val="24"/>
        </w:rPr>
        <w:t>Б.  промежуточном мозге</w:t>
      </w:r>
    </w:p>
    <w:p w:rsidR="00517E11" w:rsidRPr="00611768" w:rsidRDefault="00517E11" w:rsidP="00E33603">
      <w:pPr>
        <w:tabs>
          <w:tab w:val="left" w:pos="426"/>
          <w:tab w:val="left" w:pos="567"/>
        </w:tabs>
        <w:spacing w:after="0" w:line="240" w:lineRule="auto"/>
        <w:rPr>
          <w:rFonts w:ascii="Times New Roman" w:hAnsi="Times New Roman" w:cs="Times New Roman"/>
          <w:sz w:val="24"/>
          <w:szCs w:val="24"/>
        </w:rPr>
      </w:pPr>
      <w:r w:rsidRPr="00611768">
        <w:rPr>
          <w:rFonts w:ascii="Times New Roman" w:hAnsi="Times New Roman" w:cs="Times New Roman"/>
          <w:sz w:val="24"/>
          <w:szCs w:val="24"/>
        </w:rPr>
        <w:t>В.  спинном мозге</w:t>
      </w:r>
    </w:p>
    <w:p w:rsidR="00517E11" w:rsidRPr="00611768" w:rsidRDefault="00517E11" w:rsidP="00E33603">
      <w:pPr>
        <w:tabs>
          <w:tab w:val="left" w:pos="426"/>
          <w:tab w:val="left" w:pos="567"/>
        </w:tabs>
        <w:spacing w:after="0" w:line="240" w:lineRule="auto"/>
        <w:rPr>
          <w:rFonts w:ascii="Times New Roman" w:hAnsi="Times New Roman" w:cs="Times New Roman"/>
          <w:sz w:val="24"/>
          <w:szCs w:val="24"/>
        </w:rPr>
      </w:pPr>
      <w:r w:rsidRPr="00611768">
        <w:rPr>
          <w:rFonts w:ascii="Times New Roman" w:hAnsi="Times New Roman" w:cs="Times New Roman"/>
          <w:sz w:val="24"/>
          <w:szCs w:val="24"/>
        </w:rPr>
        <w:t>Г.  ромбовидном мозге</w:t>
      </w:r>
    </w:p>
    <w:p w:rsidR="00517E11" w:rsidRPr="00611768" w:rsidRDefault="00517E11" w:rsidP="00E33603">
      <w:pPr>
        <w:tabs>
          <w:tab w:val="left" w:pos="426"/>
          <w:tab w:val="left" w:pos="567"/>
        </w:tabs>
        <w:spacing w:after="0" w:line="240" w:lineRule="auto"/>
        <w:rPr>
          <w:rFonts w:ascii="Times New Roman" w:hAnsi="Times New Roman" w:cs="Times New Roman"/>
          <w:sz w:val="24"/>
          <w:szCs w:val="24"/>
        </w:rPr>
      </w:pPr>
    </w:p>
    <w:p w:rsidR="00517E11" w:rsidRPr="00611768" w:rsidRDefault="00611768" w:rsidP="00E33603">
      <w:pPr>
        <w:tabs>
          <w:tab w:val="left" w:pos="426"/>
          <w:tab w:val="left" w:pos="567"/>
        </w:tabs>
        <w:spacing w:after="0" w:line="240" w:lineRule="auto"/>
        <w:rPr>
          <w:rFonts w:ascii="Times New Roman" w:hAnsi="Times New Roman" w:cs="Times New Roman"/>
          <w:sz w:val="24"/>
          <w:szCs w:val="24"/>
        </w:rPr>
      </w:pPr>
      <w:r>
        <w:rPr>
          <w:rFonts w:ascii="Times New Roman" w:hAnsi="Times New Roman" w:cs="Times New Roman"/>
          <w:sz w:val="24"/>
          <w:szCs w:val="24"/>
        </w:rPr>
        <w:t>10</w:t>
      </w:r>
      <w:r w:rsidR="00517E11" w:rsidRPr="00611768">
        <w:rPr>
          <w:rFonts w:ascii="Times New Roman" w:hAnsi="Times New Roman" w:cs="Times New Roman"/>
          <w:sz w:val="24"/>
          <w:szCs w:val="24"/>
        </w:rPr>
        <w:t xml:space="preserve">.  Парасимпатические центры среднего мозга </w:t>
      </w:r>
    </w:p>
    <w:p w:rsidR="00517E11" w:rsidRPr="00611768" w:rsidRDefault="00517E11" w:rsidP="00E33603">
      <w:pPr>
        <w:tabs>
          <w:tab w:val="left" w:pos="426"/>
          <w:tab w:val="left" w:pos="567"/>
        </w:tabs>
        <w:spacing w:after="0" w:line="240" w:lineRule="auto"/>
        <w:rPr>
          <w:rFonts w:ascii="Times New Roman" w:hAnsi="Times New Roman" w:cs="Times New Roman"/>
          <w:sz w:val="24"/>
          <w:szCs w:val="24"/>
        </w:rPr>
      </w:pPr>
      <w:r w:rsidRPr="00611768">
        <w:rPr>
          <w:rFonts w:ascii="Times New Roman" w:hAnsi="Times New Roman" w:cs="Times New Roman"/>
          <w:sz w:val="24"/>
          <w:szCs w:val="24"/>
        </w:rPr>
        <w:t>А.  нижнее слюноотделительное ядро</w:t>
      </w:r>
    </w:p>
    <w:p w:rsidR="00517E11" w:rsidRPr="00611768" w:rsidRDefault="00517E11" w:rsidP="00E33603">
      <w:pPr>
        <w:tabs>
          <w:tab w:val="left" w:pos="426"/>
          <w:tab w:val="left" w:pos="567"/>
        </w:tabs>
        <w:spacing w:after="0" w:line="240" w:lineRule="auto"/>
        <w:rPr>
          <w:rFonts w:ascii="Times New Roman" w:hAnsi="Times New Roman" w:cs="Times New Roman"/>
          <w:sz w:val="24"/>
          <w:szCs w:val="24"/>
        </w:rPr>
      </w:pPr>
      <w:r w:rsidRPr="00611768">
        <w:rPr>
          <w:rFonts w:ascii="Times New Roman" w:hAnsi="Times New Roman" w:cs="Times New Roman"/>
          <w:sz w:val="24"/>
          <w:szCs w:val="24"/>
        </w:rPr>
        <w:t>Б.   добавочное ядро глазодвигательного нерва (Якубовича)</w:t>
      </w:r>
    </w:p>
    <w:p w:rsidR="00517E11" w:rsidRPr="00611768" w:rsidRDefault="00517E11" w:rsidP="00E33603">
      <w:pPr>
        <w:tabs>
          <w:tab w:val="left" w:pos="426"/>
          <w:tab w:val="left" w:pos="567"/>
        </w:tabs>
        <w:spacing w:after="0" w:line="240" w:lineRule="auto"/>
        <w:rPr>
          <w:rFonts w:ascii="Times New Roman" w:hAnsi="Times New Roman" w:cs="Times New Roman"/>
          <w:sz w:val="24"/>
          <w:szCs w:val="24"/>
        </w:rPr>
      </w:pPr>
      <w:r w:rsidRPr="00611768">
        <w:rPr>
          <w:rFonts w:ascii="Times New Roman" w:hAnsi="Times New Roman" w:cs="Times New Roman"/>
          <w:sz w:val="24"/>
          <w:szCs w:val="24"/>
        </w:rPr>
        <w:t>В.  верхнее слюноотделительное ядро</w:t>
      </w:r>
    </w:p>
    <w:p w:rsidR="00517E11" w:rsidRPr="00611768" w:rsidRDefault="00517E11" w:rsidP="00E33603">
      <w:pPr>
        <w:tabs>
          <w:tab w:val="left" w:pos="426"/>
          <w:tab w:val="left" w:pos="567"/>
        </w:tabs>
        <w:spacing w:after="0" w:line="240" w:lineRule="auto"/>
        <w:rPr>
          <w:rFonts w:ascii="Times New Roman" w:hAnsi="Times New Roman" w:cs="Times New Roman"/>
          <w:sz w:val="24"/>
          <w:szCs w:val="24"/>
        </w:rPr>
      </w:pPr>
      <w:r w:rsidRPr="00611768">
        <w:rPr>
          <w:rFonts w:ascii="Times New Roman" w:hAnsi="Times New Roman" w:cs="Times New Roman"/>
          <w:sz w:val="24"/>
          <w:szCs w:val="24"/>
        </w:rPr>
        <w:t>Г.  дорзальное ядро блуждающего нерва</w:t>
      </w:r>
    </w:p>
    <w:p w:rsidR="00517E11" w:rsidRPr="00611768" w:rsidRDefault="00517E11" w:rsidP="00E33603">
      <w:pPr>
        <w:tabs>
          <w:tab w:val="left" w:pos="426"/>
          <w:tab w:val="left" w:pos="567"/>
        </w:tabs>
        <w:spacing w:after="0" w:line="240" w:lineRule="auto"/>
        <w:rPr>
          <w:rFonts w:ascii="Times New Roman" w:hAnsi="Times New Roman" w:cs="Times New Roman"/>
          <w:sz w:val="24"/>
          <w:szCs w:val="24"/>
        </w:rPr>
      </w:pPr>
    </w:p>
    <w:p w:rsidR="00517E11" w:rsidRPr="00611768" w:rsidRDefault="00611768" w:rsidP="00E33603">
      <w:pPr>
        <w:tabs>
          <w:tab w:val="left" w:pos="426"/>
          <w:tab w:val="left" w:pos="567"/>
        </w:tabs>
        <w:spacing w:after="0" w:line="240" w:lineRule="auto"/>
        <w:rPr>
          <w:rFonts w:ascii="Times New Roman" w:hAnsi="Times New Roman" w:cs="Times New Roman"/>
          <w:sz w:val="24"/>
          <w:szCs w:val="24"/>
        </w:rPr>
      </w:pPr>
      <w:r>
        <w:rPr>
          <w:rFonts w:ascii="Times New Roman" w:hAnsi="Times New Roman" w:cs="Times New Roman"/>
          <w:sz w:val="24"/>
          <w:szCs w:val="24"/>
        </w:rPr>
        <w:t>11</w:t>
      </w:r>
      <w:r w:rsidR="00517E11" w:rsidRPr="00611768">
        <w:rPr>
          <w:rFonts w:ascii="Times New Roman" w:hAnsi="Times New Roman" w:cs="Times New Roman"/>
          <w:sz w:val="24"/>
          <w:szCs w:val="24"/>
        </w:rPr>
        <w:t>.  Крылонебный узел получает преганглионарные проводники от</w:t>
      </w:r>
    </w:p>
    <w:p w:rsidR="00517E11" w:rsidRPr="00611768" w:rsidRDefault="00517E11" w:rsidP="00E33603">
      <w:pPr>
        <w:tabs>
          <w:tab w:val="left" w:pos="426"/>
          <w:tab w:val="left" w:pos="567"/>
        </w:tabs>
        <w:spacing w:after="0" w:line="240" w:lineRule="auto"/>
        <w:rPr>
          <w:rFonts w:ascii="Times New Roman" w:hAnsi="Times New Roman" w:cs="Times New Roman"/>
          <w:sz w:val="24"/>
          <w:szCs w:val="24"/>
        </w:rPr>
      </w:pPr>
      <w:r w:rsidRPr="00611768">
        <w:rPr>
          <w:rFonts w:ascii="Times New Roman" w:hAnsi="Times New Roman" w:cs="Times New Roman"/>
          <w:sz w:val="24"/>
          <w:szCs w:val="24"/>
        </w:rPr>
        <w:t>А.  ядра Якубовича и Перлиа</w:t>
      </w:r>
    </w:p>
    <w:p w:rsidR="00517E11" w:rsidRPr="00611768" w:rsidRDefault="00517E11" w:rsidP="00E33603">
      <w:pPr>
        <w:tabs>
          <w:tab w:val="left" w:pos="426"/>
          <w:tab w:val="left" w:pos="567"/>
        </w:tabs>
        <w:spacing w:after="0" w:line="240" w:lineRule="auto"/>
        <w:rPr>
          <w:rFonts w:ascii="Times New Roman" w:hAnsi="Times New Roman" w:cs="Times New Roman"/>
          <w:sz w:val="24"/>
          <w:szCs w:val="24"/>
        </w:rPr>
      </w:pPr>
      <w:r w:rsidRPr="00611768">
        <w:rPr>
          <w:rFonts w:ascii="Times New Roman" w:hAnsi="Times New Roman" w:cs="Times New Roman"/>
          <w:sz w:val="24"/>
          <w:szCs w:val="24"/>
        </w:rPr>
        <w:t>Б.  дорзального ядра блуждающего нерва</w:t>
      </w:r>
    </w:p>
    <w:p w:rsidR="00517E11" w:rsidRPr="00611768" w:rsidRDefault="00517E11" w:rsidP="00E33603">
      <w:pPr>
        <w:tabs>
          <w:tab w:val="left" w:pos="426"/>
          <w:tab w:val="left" w:pos="567"/>
        </w:tabs>
        <w:spacing w:after="0" w:line="240" w:lineRule="auto"/>
        <w:rPr>
          <w:rFonts w:ascii="Times New Roman" w:hAnsi="Times New Roman" w:cs="Times New Roman"/>
          <w:sz w:val="24"/>
          <w:szCs w:val="24"/>
        </w:rPr>
      </w:pPr>
      <w:r w:rsidRPr="00611768">
        <w:rPr>
          <w:rFonts w:ascii="Times New Roman" w:hAnsi="Times New Roman" w:cs="Times New Roman"/>
          <w:sz w:val="24"/>
          <w:szCs w:val="24"/>
        </w:rPr>
        <w:t>В.  верхнего слюноотделительного ядра</w:t>
      </w:r>
    </w:p>
    <w:p w:rsidR="00517E11" w:rsidRPr="00611768" w:rsidRDefault="00517E11" w:rsidP="00E33603">
      <w:pPr>
        <w:tabs>
          <w:tab w:val="left" w:pos="426"/>
          <w:tab w:val="left" w:pos="567"/>
        </w:tabs>
        <w:spacing w:after="0" w:line="240" w:lineRule="auto"/>
        <w:rPr>
          <w:rFonts w:ascii="Times New Roman" w:hAnsi="Times New Roman" w:cs="Times New Roman"/>
          <w:sz w:val="24"/>
          <w:szCs w:val="24"/>
        </w:rPr>
      </w:pPr>
      <w:r w:rsidRPr="00611768">
        <w:rPr>
          <w:rFonts w:ascii="Times New Roman" w:hAnsi="Times New Roman" w:cs="Times New Roman"/>
          <w:sz w:val="24"/>
          <w:szCs w:val="24"/>
        </w:rPr>
        <w:t>Г.  нижнего слюноотделительного ядра</w:t>
      </w:r>
    </w:p>
    <w:p w:rsidR="00517E11" w:rsidRPr="00611768" w:rsidRDefault="00517E11" w:rsidP="00E33603">
      <w:pPr>
        <w:tabs>
          <w:tab w:val="left" w:pos="426"/>
          <w:tab w:val="left" w:pos="567"/>
        </w:tabs>
        <w:spacing w:after="0" w:line="240" w:lineRule="auto"/>
        <w:rPr>
          <w:rFonts w:ascii="Times New Roman" w:hAnsi="Times New Roman" w:cs="Times New Roman"/>
          <w:sz w:val="24"/>
          <w:szCs w:val="24"/>
        </w:rPr>
      </w:pPr>
    </w:p>
    <w:p w:rsidR="00517E11" w:rsidRPr="00611768" w:rsidRDefault="00611768" w:rsidP="00E33603">
      <w:pPr>
        <w:tabs>
          <w:tab w:val="left" w:pos="426"/>
          <w:tab w:val="left" w:pos="567"/>
        </w:tabs>
        <w:spacing w:after="0" w:line="240" w:lineRule="auto"/>
        <w:rPr>
          <w:rFonts w:ascii="Times New Roman" w:hAnsi="Times New Roman" w:cs="Times New Roman"/>
          <w:sz w:val="24"/>
          <w:szCs w:val="24"/>
        </w:rPr>
      </w:pPr>
      <w:r>
        <w:rPr>
          <w:rFonts w:ascii="Times New Roman" w:hAnsi="Times New Roman" w:cs="Times New Roman"/>
          <w:sz w:val="24"/>
          <w:szCs w:val="24"/>
        </w:rPr>
        <w:t>12</w:t>
      </w:r>
      <w:r w:rsidR="00517E11" w:rsidRPr="00611768">
        <w:rPr>
          <w:rFonts w:ascii="Times New Roman" w:hAnsi="Times New Roman" w:cs="Times New Roman"/>
          <w:sz w:val="24"/>
          <w:szCs w:val="24"/>
        </w:rPr>
        <w:t>.  Симпатическими узлами являются</w:t>
      </w:r>
    </w:p>
    <w:p w:rsidR="00517E11" w:rsidRPr="00611768" w:rsidRDefault="00517E11" w:rsidP="00E33603">
      <w:pPr>
        <w:tabs>
          <w:tab w:val="left" w:pos="426"/>
          <w:tab w:val="left" w:pos="567"/>
        </w:tabs>
        <w:spacing w:after="0" w:line="240" w:lineRule="auto"/>
        <w:rPr>
          <w:rFonts w:ascii="Times New Roman" w:hAnsi="Times New Roman" w:cs="Times New Roman"/>
          <w:sz w:val="24"/>
          <w:szCs w:val="24"/>
        </w:rPr>
      </w:pPr>
      <w:r w:rsidRPr="00611768">
        <w:rPr>
          <w:rFonts w:ascii="Times New Roman" w:hAnsi="Times New Roman" w:cs="Times New Roman"/>
          <w:sz w:val="24"/>
          <w:szCs w:val="24"/>
        </w:rPr>
        <w:t xml:space="preserve">А.  предпозвоночные  (  </w:t>
      </w:r>
      <w:r w:rsidRPr="00611768">
        <w:rPr>
          <w:rFonts w:ascii="Times New Roman" w:hAnsi="Times New Roman" w:cs="Times New Roman"/>
          <w:sz w:val="24"/>
          <w:szCs w:val="24"/>
          <w:lang w:val="en-US"/>
        </w:rPr>
        <w:t>II</w:t>
      </w:r>
      <w:r w:rsidRPr="00611768">
        <w:rPr>
          <w:rFonts w:ascii="Times New Roman" w:hAnsi="Times New Roman" w:cs="Times New Roman"/>
          <w:sz w:val="24"/>
          <w:szCs w:val="24"/>
        </w:rPr>
        <w:t xml:space="preserve">   порядка)</w:t>
      </w:r>
    </w:p>
    <w:p w:rsidR="00517E11" w:rsidRPr="00611768" w:rsidRDefault="00517E11" w:rsidP="00E33603">
      <w:pPr>
        <w:tabs>
          <w:tab w:val="left" w:pos="426"/>
          <w:tab w:val="left" w:pos="567"/>
        </w:tabs>
        <w:spacing w:after="0" w:line="240" w:lineRule="auto"/>
        <w:rPr>
          <w:rFonts w:ascii="Times New Roman" w:hAnsi="Times New Roman" w:cs="Times New Roman"/>
          <w:sz w:val="24"/>
          <w:szCs w:val="24"/>
        </w:rPr>
      </w:pPr>
      <w:r w:rsidRPr="00611768">
        <w:rPr>
          <w:rFonts w:ascii="Times New Roman" w:hAnsi="Times New Roman" w:cs="Times New Roman"/>
          <w:sz w:val="24"/>
          <w:szCs w:val="24"/>
        </w:rPr>
        <w:t xml:space="preserve">Б.  околопозвоночные (  </w:t>
      </w:r>
      <w:r w:rsidRPr="00611768">
        <w:rPr>
          <w:rFonts w:ascii="Times New Roman" w:hAnsi="Times New Roman" w:cs="Times New Roman"/>
          <w:sz w:val="24"/>
          <w:szCs w:val="24"/>
          <w:lang w:val="en-US"/>
        </w:rPr>
        <w:t>I</w:t>
      </w:r>
      <w:r w:rsidRPr="00611768">
        <w:rPr>
          <w:rFonts w:ascii="Times New Roman" w:hAnsi="Times New Roman" w:cs="Times New Roman"/>
          <w:sz w:val="24"/>
          <w:szCs w:val="24"/>
        </w:rPr>
        <w:t xml:space="preserve">   порядка)</w:t>
      </w:r>
    </w:p>
    <w:p w:rsidR="00517E11" w:rsidRPr="00611768" w:rsidRDefault="00517E11" w:rsidP="00E33603">
      <w:pPr>
        <w:tabs>
          <w:tab w:val="left" w:pos="426"/>
          <w:tab w:val="left" w:pos="567"/>
        </w:tabs>
        <w:spacing w:after="0" w:line="240" w:lineRule="auto"/>
        <w:rPr>
          <w:rFonts w:ascii="Times New Roman" w:hAnsi="Times New Roman" w:cs="Times New Roman"/>
          <w:sz w:val="24"/>
          <w:szCs w:val="24"/>
        </w:rPr>
      </w:pPr>
      <w:r w:rsidRPr="00611768">
        <w:rPr>
          <w:rFonts w:ascii="Times New Roman" w:hAnsi="Times New Roman" w:cs="Times New Roman"/>
          <w:sz w:val="24"/>
          <w:szCs w:val="24"/>
        </w:rPr>
        <w:t xml:space="preserve">В.  интрамуральные ( </w:t>
      </w:r>
      <w:r w:rsidRPr="00611768">
        <w:rPr>
          <w:rFonts w:ascii="Times New Roman" w:hAnsi="Times New Roman" w:cs="Times New Roman"/>
          <w:sz w:val="24"/>
          <w:szCs w:val="24"/>
          <w:lang w:val="en-US"/>
        </w:rPr>
        <w:t>III</w:t>
      </w:r>
      <w:r w:rsidRPr="00611768">
        <w:rPr>
          <w:rFonts w:ascii="Times New Roman" w:hAnsi="Times New Roman" w:cs="Times New Roman"/>
          <w:sz w:val="24"/>
          <w:szCs w:val="24"/>
        </w:rPr>
        <w:t xml:space="preserve">  порядка)</w:t>
      </w:r>
    </w:p>
    <w:p w:rsidR="00517E11" w:rsidRPr="00611768" w:rsidRDefault="00517E11" w:rsidP="00E33603">
      <w:pPr>
        <w:tabs>
          <w:tab w:val="left" w:pos="426"/>
          <w:tab w:val="left" w:pos="567"/>
        </w:tabs>
        <w:spacing w:after="0" w:line="240" w:lineRule="auto"/>
        <w:rPr>
          <w:rFonts w:ascii="Times New Roman" w:hAnsi="Times New Roman" w:cs="Times New Roman"/>
          <w:sz w:val="24"/>
          <w:szCs w:val="24"/>
        </w:rPr>
      </w:pPr>
      <w:r w:rsidRPr="00611768">
        <w:rPr>
          <w:rFonts w:ascii="Times New Roman" w:hAnsi="Times New Roman" w:cs="Times New Roman"/>
          <w:sz w:val="24"/>
          <w:szCs w:val="24"/>
        </w:rPr>
        <w:t xml:space="preserve">Г.  параорганные ( </w:t>
      </w:r>
      <w:r w:rsidRPr="00611768">
        <w:rPr>
          <w:rFonts w:ascii="Times New Roman" w:hAnsi="Times New Roman" w:cs="Times New Roman"/>
          <w:sz w:val="24"/>
          <w:szCs w:val="24"/>
          <w:lang w:val="en-US"/>
        </w:rPr>
        <w:t>III</w:t>
      </w:r>
      <w:r w:rsidRPr="00611768">
        <w:rPr>
          <w:rFonts w:ascii="Times New Roman" w:hAnsi="Times New Roman" w:cs="Times New Roman"/>
          <w:sz w:val="24"/>
          <w:szCs w:val="24"/>
        </w:rPr>
        <w:t xml:space="preserve">  порядка)</w:t>
      </w:r>
    </w:p>
    <w:p w:rsidR="00517E11" w:rsidRPr="00611768" w:rsidRDefault="00517E11" w:rsidP="00E33603">
      <w:pPr>
        <w:tabs>
          <w:tab w:val="left" w:pos="426"/>
          <w:tab w:val="left" w:pos="567"/>
        </w:tabs>
        <w:spacing w:after="0" w:line="240" w:lineRule="auto"/>
        <w:rPr>
          <w:rFonts w:ascii="Times New Roman" w:hAnsi="Times New Roman" w:cs="Times New Roman"/>
          <w:sz w:val="24"/>
          <w:szCs w:val="24"/>
        </w:rPr>
      </w:pPr>
    </w:p>
    <w:p w:rsidR="00517E11" w:rsidRPr="00611768" w:rsidRDefault="00611768" w:rsidP="00E33603">
      <w:pPr>
        <w:tabs>
          <w:tab w:val="left" w:pos="426"/>
          <w:tab w:val="left" w:pos="567"/>
        </w:tabs>
        <w:spacing w:after="0" w:line="240" w:lineRule="auto"/>
        <w:rPr>
          <w:rFonts w:ascii="Times New Roman" w:hAnsi="Times New Roman" w:cs="Times New Roman"/>
          <w:sz w:val="24"/>
          <w:szCs w:val="24"/>
        </w:rPr>
      </w:pPr>
      <w:r>
        <w:rPr>
          <w:rFonts w:ascii="Times New Roman" w:hAnsi="Times New Roman" w:cs="Times New Roman"/>
          <w:sz w:val="24"/>
          <w:szCs w:val="24"/>
        </w:rPr>
        <w:t>13</w:t>
      </w:r>
      <w:r w:rsidR="00517E11" w:rsidRPr="00611768">
        <w:rPr>
          <w:rFonts w:ascii="Times New Roman" w:hAnsi="Times New Roman" w:cs="Times New Roman"/>
          <w:sz w:val="24"/>
          <w:szCs w:val="24"/>
        </w:rPr>
        <w:t xml:space="preserve">.  Количество пар серых соединительных ветвей </w:t>
      </w:r>
    </w:p>
    <w:p w:rsidR="00517E11" w:rsidRPr="00611768" w:rsidRDefault="00517E11" w:rsidP="00E33603">
      <w:pPr>
        <w:tabs>
          <w:tab w:val="left" w:pos="426"/>
          <w:tab w:val="left" w:pos="567"/>
        </w:tabs>
        <w:spacing w:after="0" w:line="240" w:lineRule="auto"/>
        <w:rPr>
          <w:rFonts w:ascii="Times New Roman" w:hAnsi="Times New Roman" w:cs="Times New Roman"/>
          <w:sz w:val="24"/>
          <w:szCs w:val="24"/>
        </w:rPr>
      </w:pPr>
      <w:r w:rsidRPr="00611768">
        <w:rPr>
          <w:rFonts w:ascii="Times New Roman" w:hAnsi="Times New Roman" w:cs="Times New Roman"/>
          <w:sz w:val="24"/>
          <w:szCs w:val="24"/>
        </w:rPr>
        <w:t>А.   8</w:t>
      </w:r>
    </w:p>
    <w:p w:rsidR="00517E11" w:rsidRPr="00611768" w:rsidRDefault="00517E11" w:rsidP="00E33603">
      <w:pPr>
        <w:tabs>
          <w:tab w:val="left" w:pos="426"/>
          <w:tab w:val="left" w:pos="567"/>
        </w:tabs>
        <w:spacing w:after="0" w:line="240" w:lineRule="auto"/>
        <w:rPr>
          <w:rFonts w:ascii="Times New Roman" w:hAnsi="Times New Roman" w:cs="Times New Roman"/>
          <w:sz w:val="24"/>
          <w:szCs w:val="24"/>
        </w:rPr>
      </w:pPr>
      <w:r w:rsidRPr="00611768">
        <w:rPr>
          <w:rFonts w:ascii="Times New Roman" w:hAnsi="Times New Roman" w:cs="Times New Roman"/>
          <w:sz w:val="24"/>
          <w:szCs w:val="24"/>
        </w:rPr>
        <w:t>Б.  12</w:t>
      </w:r>
    </w:p>
    <w:p w:rsidR="00517E11" w:rsidRPr="00611768" w:rsidRDefault="00517E11" w:rsidP="00E33603">
      <w:pPr>
        <w:tabs>
          <w:tab w:val="left" w:pos="426"/>
          <w:tab w:val="left" w:pos="567"/>
        </w:tabs>
        <w:spacing w:after="0" w:line="240" w:lineRule="auto"/>
        <w:rPr>
          <w:rFonts w:ascii="Times New Roman" w:hAnsi="Times New Roman" w:cs="Times New Roman"/>
          <w:sz w:val="24"/>
          <w:szCs w:val="24"/>
        </w:rPr>
      </w:pPr>
      <w:r w:rsidRPr="00611768">
        <w:rPr>
          <w:rFonts w:ascii="Times New Roman" w:hAnsi="Times New Roman" w:cs="Times New Roman"/>
          <w:sz w:val="24"/>
          <w:szCs w:val="24"/>
        </w:rPr>
        <w:t>В.  16</w:t>
      </w:r>
    </w:p>
    <w:p w:rsidR="00517E11" w:rsidRPr="00611768" w:rsidRDefault="00517E11" w:rsidP="00E33603">
      <w:pPr>
        <w:tabs>
          <w:tab w:val="left" w:pos="426"/>
          <w:tab w:val="left" w:pos="567"/>
        </w:tabs>
        <w:spacing w:after="0" w:line="240" w:lineRule="auto"/>
        <w:rPr>
          <w:rFonts w:ascii="Times New Roman" w:hAnsi="Times New Roman" w:cs="Times New Roman"/>
          <w:sz w:val="24"/>
          <w:szCs w:val="24"/>
        </w:rPr>
      </w:pPr>
      <w:r w:rsidRPr="00611768">
        <w:rPr>
          <w:rFonts w:ascii="Times New Roman" w:hAnsi="Times New Roman" w:cs="Times New Roman"/>
          <w:sz w:val="24"/>
          <w:szCs w:val="24"/>
        </w:rPr>
        <w:t>Г.  31</w:t>
      </w:r>
    </w:p>
    <w:p w:rsidR="00517E11" w:rsidRPr="00611768" w:rsidRDefault="00517E11" w:rsidP="00E33603">
      <w:pPr>
        <w:tabs>
          <w:tab w:val="left" w:pos="426"/>
          <w:tab w:val="left" w:pos="567"/>
        </w:tabs>
        <w:spacing w:after="0" w:line="240" w:lineRule="auto"/>
        <w:rPr>
          <w:rFonts w:ascii="Times New Roman" w:hAnsi="Times New Roman" w:cs="Times New Roman"/>
          <w:sz w:val="24"/>
          <w:szCs w:val="24"/>
        </w:rPr>
      </w:pPr>
    </w:p>
    <w:p w:rsidR="00517E11" w:rsidRPr="00611768" w:rsidRDefault="00611768" w:rsidP="00E33603">
      <w:pPr>
        <w:tabs>
          <w:tab w:val="left" w:pos="426"/>
          <w:tab w:val="left" w:pos="567"/>
        </w:tabs>
        <w:spacing w:after="0" w:line="240" w:lineRule="auto"/>
        <w:rPr>
          <w:rFonts w:ascii="Times New Roman" w:hAnsi="Times New Roman" w:cs="Times New Roman"/>
          <w:sz w:val="24"/>
          <w:szCs w:val="24"/>
        </w:rPr>
      </w:pPr>
      <w:r>
        <w:rPr>
          <w:rFonts w:ascii="Times New Roman" w:hAnsi="Times New Roman" w:cs="Times New Roman"/>
          <w:sz w:val="24"/>
          <w:szCs w:val="24"/>
        </w:rPr>
        <w:t>14</w:t>
      </w:r>
      <w:r w:rsidR="00517E11" w:rsidRPr="00611768">
        <w:rPr>
          <w:rFonts w:ascii="Times New Roman" w:hAnsi="Times New Roman" w:cs="Times New Roman"/>
          <w:sz w:val="24"/>
          <w:szCs w:val="24"/>
        </w:rPr>
        <w:t>.  Отделы симпатического  ствола</w:t>
      </w:r>
    </w:p>
    <w:p w:rsidR="00517E11" w:rsidRPr="00611768" w:rsidRDefault="00517E11" w:rsidP="00E33603">
      <w:pPr>
        <w:tabs>
          <w:tab w:val="left" w:pos="426"/>
          <w:tab w:val="left" w:pos="567"/>
        </w:tabs>
        <w:spacing w:after="0" w:line="240" w:lineRule="auto"/>
        <w:rPr>
          <w:rFonts w:ascii="Times New Roman" w:hAnsi="Times New Roman" w:cs="Times New Roman"/>
          <w:sz w:val="24"/>
          <w:szCs w:val="24"/>
        </w:rPr>
      </w:pPr>
      <w:r w:rsidRPr="00611768">
        <w:rPr>
          <w:rFonts w:ascii="Times New Roman" w:hAnsi="Times New Roman" w:cs="Times New Roman"/>
          <w:sz w:val="24"/>
          <w:szCs w:val="24"/>
        </w:rPr>
        <w:t>А.  головной</w:t>
      </w:r>
    </w:p>
    <w:p w:rsidR="00517E11" w:rsidRPr="00611768" w:rsidRDefault="00517E11" w:rsidP="00E33603">
      <w:pPr>
        <w:tabs>
          <w:tab w:val="left" w:pos="426"/>
          <w:tab w:val="left" w:pos="567"/>
        </w:tabs>
        <w:spacing w:after="0" w:line="240" w:lineRule="auto"/>
        <w:rPr>
          <w:rFonts w:ascii="Times New Roman" w:hAnsi="Times New Roman" w:cs="Times New Roman"/>
          <w:sz w:val="24"/>
          <w:szCs w:val="24"/>
        </w:rPr>
      </w:pPr>
      <w:r w:rsidRPr="00611768">
        <w:rPr>
          <w:rFonts w:ascii="Times New Roman" w:hAnsi="Times New Roman" w:cs="Times New Roman"/>
          <w:sz w:val="24"/>
          <w:szCs w:val="24"/>
        </w:rPr>
        <w:t xml:space="preserve">Б.  шейный </w:t>
      </w:r>
    </w:p>
    <w:p w:rsidR="00517E11" w:rsidRPr="00611768" w:rsidRDefault="00517E11" w:rsidP="00E33603">
      <w:pPr>
        <w:tabs>
          <w:tab w:val="left" w:pos="426"/>
          <w:tab w:val="left" w:pos="567"/>
        </w:tabs>
        <w:spacing w:after="0" w:line="240" w:lineRule="auto"/>
        <w:rPr>
          <w:rFonts w:ascii="Times New Roman" w:hAnsi="Times New Roman" w:cs="Times New Roman"/>
          <w:sz w:val="24"/>
          <w:szCs w:val="24"/>
        </w:rPr>
      </w:pPr>
      <w:r w:rsidRPr="00611768">
        <w:rPr>
          <w:rFonts w:ascii="Times New Roman" w:hAnsi="Times New Roman" w:cs="Times New Roman"/>
          <w:sz w:val="24"/>
          <w:szCs w:val="24"/>
        </w:rPr>
        <w:t>В.  грудной</w:t>
      </w:r>
    </w:p>
    <w:p w:rsidR="00517E11" w:rsidRPr="00611768" w:rsidRDefault="00517E11" w:rsidP="00E33603">
      <w:pPr>
        <w:tabs>
          <w:tab w:val="left" w:pos="426"/>
          <w:tab w:val="left" w:pos="567"/>
        </w:tabs>
        <w:spacing w:after="0" w:line="240" w:lineRule="auto"/>
        <w:rPr>
          <w:rFonts w:ascii="Times New Roman" w:hAnsi="Times New Roman" w:cs="Times New Roman"/>
          <w:sz w:val="24"/>
          <w:szCs w:val="24"/>
        </w:rPr>
      </w:pPr>
      <w:r w:rsidRPr="00611768">
        <w:rPr>
          <w:rFonts w:ascii="Times New Roman" w:hAnsi="Times New Roman" w:cs="Times New Roman"/>
          <w:sz w:val="24"/>
          <w:szCs w:val="24"/>
        </w:rPr>
        <w:t>Г.  поясничный</w:t>
      </w:r>
    </w:p>
    <w:p w:rsidR="00517E11" w:rsidRPr="00611768" w:rsidRDefault="00517E11" w:rsidP="00E33603">
      <w:pPr>
        <w:tabs>
          <w:tab w:val="left" w:pos="426"/>
          <w:tab w:val="left" w:pos="567"/>
        </w:tabs>
        <w:spacing w:after="0" w:line="240" w:lineRule="auto"/>
        <w:rPr>
          <w:rFonts w:ascii="Times New Roman" w:hAnsi="Times New Roman" w:cs="Times New Roman"/>
          <w:sz w:val="24"/>
          <w:szCs w:val="24"/>
        </w:rPr>
      </w:pPr>
    </w:p>
    <w:p w:rsidR="00517E11" w:rsidRPr="00611768" w:rsidRDefault="00611768" w:rsidP="00E33603">
      <w:pPr>
        <w:tabs>
          <w:tab w:val="left" w:pos="426"/>
          <w:tab w:val="left" w:pos="567"/>
        </w:tabs>
        <w:spacing w:after="0" w:line="240" w:lineRule="auto"/>
        <w:rPr>
          <w:rFonts w:ascii="Times New Roman" w:hAnsi="Times New Roman" w:cs="Times New Roman"/>
          <w:sz w:val="24"/>
          <w:szCs w:val="24"/>
        </w:rPr>
      </w:pPr>
      <w:r>
        <w:rPr>
          <w:rFonts w:ascii="Times New Roman" w:hAnsi="Times New Roman" w:cs="Times New Roman"/>
          <w:sz w:val="24"/>
          <w:szCs w:val="24"/>
        </w:rPr>
        <w:t>15</w:t>
      </w:r>
      <w:r w:rsidR="00517E11" w:rsidRPr="00611768">
        <w:rPr>
          <w:rFonts w:ascii="Times New Roman" w:hAnsi="Times New Roman" w:cs="Times New Roman"/>
          <w:sz w:val="24"/>
          <w:szCs w:val="24"/>
        </w:rPr>
        <w:t>.  Ветви шейного отдела симпатического ствола к органам шеи</w:t>
      </w:r>
    </w:p>
    <w:p w:rsidR="00517E11" w:rsidRPr="00611768" w:rsidRDefault="00517E11" w:rsidP="00E33603">
      <w:pPr>
        <w:tabs>
          <w:tab w:val="left" w:pos="426"/>
          <w:tab w:val="left" w:pos="567"/>
        </w:tabs>
        <w:spacing w:after="0" w:line="240" w:lineRule="auto"/>
        <w:rPr>
          <w:rFonts w:ascii="Times New Roman" w:hAnsi="Times New Roman" w:cs="Times New Roman"/>
          <w:sz w:val="24"/>
          <w:szCs w:val="24"/>
        </w:rPr>
      </w:pPr>
      <w:r w:rsidRPr="00611768">
        <w:rPr>
          <w:rFonts w:ascii="Times New Roman" w:hAnsi="Times New Roman" w:cs="Times New Roman"/>
          <w:sz w:val="24"/>
          <w:szCs w:val="24"/>
        </w:rPr>
        <w:t>А.  гортано-глоточные нервы</w:t>
      </w:r>
    </w:p>
    <w:p w:rsidR="00517E11" w:rsidRPr="00611768" w:rsidRDefault="00517E11" w:rsidP="00E33603">
      <w:pPr>
        <w:tabs>
          <w:tab w:val="left" w:pos="426"/>
          <w:tab w:val="left" w:pos="567"/>
        </w:tabs>
        <w:spacing w:after="0" w:line="240" w:lineRule="auto"/>
        <w:rPr>
          <w:rFonts w:ascii="Times New Roman" w:hAnsi="Times New Roman" w:cs="Times New Roman"/>
          <w:sz w:val="24"/>
          <w:szCs w:val="24"/>
        </w:rPr>
      </w:pPr>
      <w:r w:rsidRPr="00611768">
        <w:rPr>
          <w:rFonts w:ascii="Times New Roman" w:hAnsi="Times New Roman" w:cs="Times New Roman"/>
          <w:sz w:val="24"/>
          <w:szCs w:val="24"/>
        </w:rPr>
        <w:t>Б.  шейные сердечные нервы</w:t>
      </w:r>
    </w:p>
    <w:p w:rsidR="00517E11" w:rsidRPr="00611768" w:rsidRDefault="00517E11" w:rsidP="00E33603">
      <w:pPr>
        <w:tabs>
          <w:tab w:val="left" w:pos="426"/>
          <w:tab w:val="left" w:pos="567"/>
        </w:tabs>
        <w:spacing w:after="0" w:line="240" w:lineRule="auto"/>
        <w:rPr>
          <w:rFonts w:ascii="Times New Roman" w:hAnsi="Times New Roman" w:cs="Times New Roman"/>
          <w:sz w:val="24"/>
          <w:szCs w:val="24"/>
        </w:rPr>
      </w:pPr>
      <w:r w:rsidRPr="00611768">
        <w:rPr>
          <w:rFonts w:ascii="Times New Roman" w:hAnsi="Times New Roman" w:cs="Times New Roman"/>
          <w:sz w:val="24"/>
          <w:szCs w:val="24"/>
        </w:rPr>
        <w:t>В.  позвоночный нерв</w:t>
      </w:r>
    </w:p>
    <w:p w:rsidR="00517E11" w:rsidRPr="00611768" w:rsidRDefault="00517E11" w:rsidP="00E33603">
      <w:pPr>
        <w:tabs>
          <w:tab w:val="left" w:pos="426"/>
          <w:tab w:val="left" w:pos="567"/>
        </w:tabs>
        <w:spacing w:after="0" w:line="240" w:lineRule="auto"/>
        <w:rPr>
          <w:rFonts w:ascii="Times New Roman" w:hAnsi="Times New Roman" w:cs="Times New Roman"/>
          <w:sz w:val="24"/>
          <w:szCs w:val="24"/>
        </w:rPr>
      </w:pPr>
      <w:r w:rsidRPr="00611768">
        <w:rPr>
          <w:rFonts w:ascii="Times New Roman" w:hAnsi="Times New Roman" w:cs="Times New Roman"/>
          <w:sz w:val="24"/>
          <w:szCs w:val="24"/>
        </w:rPr>
        <w:lastRenderedPageBreak/>
        <w:t>Г.  серые соединительные ветви</w:t>
      </w:r>
    </w:p>
    <w:p w:rsidR="00517E11" w:rsidRPr="00611768" w:rsidRDefault="00517E11" w:rsidP="00E33603">
      <w:pPr>
        <w:tabs>
          <w:tab w:val="left" w:pos="426"/>
          <w:tab w:val="left" w:pos="567"/>
        </w:tabs>
        <w:spacing w:after="0" w:line="240" w:lineRule="auto"/>
        <w:rPr>
          <w:rFonts w:ascii="Times New Roman" w:hAnsi="Times New Roman" w:cs="Times New Roman"/>
          <w:sz w:val="24"/>
          <w:szCs w:val="24"/>
        </w:rPr>
      </w:pPr>
    </w:p>
    <w:p w:rsidR="00517E11" w:rsidRPr="00611768" w:rsidRDefault="00611768" w:rsidP="00E33603">
      <w:pPr>
        <w:tabs>
          <w:tab w:val="left" w:pos="426"/>
          <w:tab w:val="left" w:pos="567"/>
        </w:tabs>
        <w:spacing w:after="0" w:line="240" w:lineRule="auto"/>
        <w:rPr>
          <w:rFonts w:ascii="Times New Roman" w:hAnsi="Times New Roman" w:cs="Times New Roman"/>
          <w:sz w:val="24"/>
          <w:szCs w:val="24"/>
        </w:rPr>
      </w:pPr>
      <w:r>
        <w:rPr>
          <w:rFonts w:ascii="Times New Roman" w:hAnsi="Times New Roman" w:cs="Times New Roman"/>
          <w:sz w:val="24"/>
          <w:szCs w:val="24"/>
        </w:rPr>
        <w:t>16</w:t>
      </w:r>
      <w:r w:rsidR="00517E11" w:rsidRPr="00611768">
        <w:rPr>
          <w:rFonts w:ascii="Times New Roman" w:hAnsi="Times New Roman" w:cs="Times New Roman"/>
          <w:sz w:val="24"/>
          <w:szCs w:val="24"/>
        </w:rPr>
        <w:t xml:space="preserve">.  Большой и малый внутренностные нервы содержат </w:t>
      </w:r>
    </w:p>
    <w:p w:rsidR="00517E11" w:rsidRPr="00611768" w:rsidRDefault="00517E11" w:rsidP="00E33603">
      <w:pPr>
        <w:tabs>
          <w:tab w:val="left" w:pos="426"/>
          <w:tab w:val="left" w:pos="567"/>
        </w:tabs>
        <w:spacing w:after="0" w:line="240" w:lineRule="auto"/>
        <w:rPr>
          <w:rFonts w:ascii="Times New Roman" w:hAnsi="Times New Roman" w:cs="Times New Roman"/>
          <w:sz w:val="24"/>
          <w:szCs w:val="24"/>
        </w:rPr>
      </w:pPr>
      <w:r w:rsidRPr="00611768">
        <w:rPr>
          <w:rFonts w:ascii="Times New Roman" w:hAnsi="Times New Roman" w:cs="Times New Roman"/>
          <w:sz w:val="24"/>
          <w:szCs w:val="24"/>
        </w:rPr>
        <w:t xml:space="preserve"> А.  симпатические преганглионары</w:t>
      </w:r>
    </w:p>
    <w:p w:rsidR="00517E11" w:rsidRPr="00611768" w:rsidRDefault="00517E11" w:rsidP="00E33603">
      <w:pPr>
        <w:tabs>
          <w:tab w:val="left" w:pos="426"/>
          <w:tab w:val="left" w:pos="567"/>
        </w:tabs>
        <w:spacing w:after="0" w:line="240" w:lineRule="auto"/>
        <w:rPr>
          <w:rFonts w:ascii="Times New Roman" w:hAnsi="Times New Roman" w:cs="Times New Roman"/>
          <w:sz w:val="24"/>
          <w:szCs w:val="24"/>
        </w:rPr>
      </w:pPr>
      <w:r w:rsidRPr="00611768">
        <w:rPr>
          <w:rFonts w:ascii="Times New Roman" w:hAnsi="Times New Roman" w:cs="Times New Roman"/>
          <w:sz w:val="24"/>
          <w:szCs w:val="24"/>
        </w:rPr>
        <w:t xml:space="preserve"> Б. .  симпатические постганглионары</w:t>
      </w:r>
    </w:p>
    <w:p w:rsidR="00517E11" w:rsidRPr="00611768" w:rsidRDefault="00517E11" w:rsidP="00E33603">
      <w:pPr>
        <w:tabs>
          <w:tab w:val="left" w:pos="426"/>
          <w:tab w:val="left" w:pos="567"/>
        </w:tabs>
        <w:spacing w:after="0" w:line="240" w:lineRule="auto"/>
        <w:rPr>
          <w:rFonts w:ascii="Times New Roman" w:hAnsi="Times New Roman" w:cs="Times New Roman"/>
          <w:sz w:val="24"/>
          <w:szCs w:val="24"/>
        </w:rPr>
      </w:pPr>
      <w:r w:rsidRPr="00611768">
        <w:rPr>
          <w:rFonts w:ascii="Times New Roman" w:hAnsi="Times New Roman" w:cs="Times New Roman"/>
          <w:sz w:val="24"/>
          <w:szCs w:val="24"/>
        </w:rPr>
        <w:t xml:space="preserve"> В. .  чувствительные проводники</w:t>
      </w:r>
    </w:p>
    <w:p w:rsidR="00517E11" w:rsidRPr="00611768" w:rsidRDefault="00517E11" w:rsidP="00E33603">
      <w:pPr>
        <w:tabs>
          <w:tab w:val="left" w:pos="426"/>
          <w:tab w:val="left" w:pos="567"/>
        </w:tabs>
        <w:spacing w:after="0" w:line="240" w:lineRule="auto"/>
        <w:rPr>
          <w:rFonts w:ascii="Times New Roman" w:hAnsi="Times New Roman" w:cs="Times New Roman"/>
          <w:sz w:val="24"/>
          <w:szCs w:val="24"/>
        </w:rPr>
      </w:pPr>
      <w:r w:rsidRPr="00611768">
        <w:rPr>
          <w:rFonts w:ascii="Times New Roman" w:hAnsi="Times New Roman" w:cs="Times New Roman"/>
          <w:sz w:val="24"/>
          <w:szCs w:val="24"/>
        </w:rPr>
        <w:t>Г.   двигательные проводники</w:t>
      </w:r>
    </w:p>
    <w:p w:rsidR="00517E11" w:rsidRPr="00611768" w:rsidRDefault="00517E11" w:rsidP="00E33603">
      <w:pPr>
        <w:tabs>
          <w:tab w:val="left" w:pos="426"/>
          <w:tab w:val="left" w:pos="567"/>
        </w:tabs>
        <w:spacing w:after="0" w:line="240" w:lineRule="auto"/>
        <w:rPr>
          <w:rFonts w:ascii="Times New Roman" w:hAnsi="Times New Roman" w:cs="Times New Roman"/>
          <w:sz w:val="24"/>
          <w:szCs w:val="24"/>
        </w:rPr>
      </w:pPr>
    </w:p>
    <w:p w:rsidR="00517E11" w:rsidRPr="00611768" w:rsidRDefault="00611768" w:rsidP="00E33603">
      <w:pPr>
        <w:tabs>
          <w:tab w:val="left" w:pos="426"/>
          <w:tab w:val="left" w:pos="567"/>
        </w:tabs>
        <w:spacing w:after="0" w:line="240" w:lineRule="auto"/>
        <w:rPr>
          <w:rFonts w:ascii="Times New Roman" w:hAnsi="Times New Roman" w:cs="Times New Roman"/>
          <w:sz w:val="24"/>
          <w:szCs w:val="24"/>
        </w:rPr>
      </w:pPr>
      <w:r>
        <w:rPr>
          <w:rFonts w:ascii="Times New Roman" w:hAnsi="Times New Roman" w:cs="Times New Roman"/>
          <w:sz w:val="24"/>
          <w:szCs w:val="24"/>
        </w:rPr>
        <w:t>17</w:t>
      </w:r>
      <w:r w:rsidR="00517E11" w:rsidRPr="00611768">
        <w:rPr>
          <w:rFonts w:ascii="Times New Roman" w:hAnsi="Times New Roman" w:cs="Times New Roman"/>
          <w:sz w:val="24"/>
          <w:szCs w:val="24"/>
        </w:rPr>
        <w:t>.   Симпатические сердечные нервы иннервируют</w:t>
      </w:r>
    </w:p>
    <w:p w:rsidR="00517E11" w:rsidRPr="00611768" w:rsidRDefault="00517E11" w:rsidP="00E33603">
      <w:pPr>
        <w:tabs>
          <w:tab w:val="left" w:pos="426"/>
          <w:tab w:val="left" w:pos="567"/>
        </w:tabs>
        <w:spacing w:after="0" w:line="240" w:lineRule="auto"/>
        <w:rPr>
          <w:rFonts w:ascii="Times New Roman" w:hAnsi="Times New Roman" w:cs="Times New Roman"/>
          <w:sz w:val="24"/>
          <w:szCs w:val="24"/>
        </w:rPr>
      </w:pPr>
      <w:r w:rsidRPr="00611768">
        <w:rPr>
          <w:rFonts w:ascii="Times New Roman" w:hAnsi="Times New Roman" w:cs="Times New Roman"/>
          <w:sz w:val="24"/>
          <w:szCs w:val="24"/>
        </w:rPr>
        <w:t>А.  миокард</w:t>
      </w:r>
    </w:p>
    <w:p w:rsidR="00517E11" w:rsidRPr="00611768" w:rsidRDefault="00517E11" w:rsidP="00E33603">
      <w:pPr>
        <w:tabs>
          <w:tab w:val="left" w:pos="426"/>
          <w:tab w:val="left" w:pos="567"/>
        </w:tabs>
        <w:spacing w:after="0" w:line="240" w:lineRule="auto"/>
        <w:rPr>
          <w:rFonts w:ascii="Times New Roman" w:hAnsi="Times New Roman" w:cs="Times New Roman"/>
          <w:sz w:val="24"/>
          <w:szCs w:val="24"/>
        </w:rPr>
      </w:pPr>
      <w:r w:rsidRPr="00611768">
        <w:rPr>
          <w:rFonts w:ascii="Times New Roman" w:hAnsi="Times New Roman" w:cs="Times New Roman"/>
          <w:sz w:val="24"/>
          <w:szCs w:val="24"/>
        </w:rPr>
        <w:t>Б.  эпикард</w:t>
      </w:r>
    </w:p>
    <w:p w:rsidR="00517E11" w:rsidRPr="00611768" w:rsidRDefault="00517E11" w:rsidP="00E33603">
      <w:pPr>
        <w:tabs>
          <w:tab w:val="left" w:pos="426"/>
          <w:tab w:val="left" w:pos="567"/>
        </w:tabs>
        <w:spacing w:after="0" w:line="240" w:lineRule="auto"/>
        <w:rPr>
          <w:rFonts w:ascii="Times New Roman" w:hAnsi="Times New Roman" w:cs="Times New Roman"/>
          <w:sz w:val="24"/>
          <w:szCs w:val="24"/>
        </w:rPr>
      </w:pPr>
      <w:r w:rsidRPr="00611768">
        <w:rPr>
          <w:rFonts w:ascii="Times New Roman" w:hAnsi="Times New Roman" w:cs="Times New Roman"/>
          <w:sz w:val="24"/>
          <w:szCs w:val="24"/>
        </w:rPr>
        <w:t>В.  эндокард</w:t>
      </w:r>
    </w:p>
    <w:p w:rsidR="00517E11" w:rsidRPr="00611768" w:rsidRDefault="00517E11" w:rsidP="00E33603">
      <w:pPr>
        <w:tabs>
          <w:tab w:val="left" w:pos="426"/>
          <w:tab w:val="left" w:pos="567"/>
        </w:tabs>
        <w:spacing w:after="0" w:line="240" w:lineRule="auto"/>
        <w:rPr>
          <w:rFonts w:ascii="Times New Roman" w:hAnsi="Times New Roman" w:cs="Times New Roman"/>
          <w:sz w:val="24"/>
          <w:szCs w:val="24"/>
        </w:rPr>
      </w:pPr>
      <w:r w:rsidRPr="00611768">
        <w:rPr>
          <w:rFonts w:ascii="Times New Roman" w:hAnsi="Times New Roman" w:cs="Times New Roman"/>
          <w:sz w:val="24"/>
          <w:szCs w:val="24"/>
        </w:rPr>
        <w:t>Г.  гладкие мышцы коронарных артерий и вен сердца</w:t>
      </w:r>
    </w:p>
    <w:p w:rsidR="00517E11" w:rsidRPr="00611768" w:rsidRDefault="00517E11" w:rsidP="00E33603">
      <w:pPr>
        <w:tabs>
          <w:tab w:val="left" w:pos="426"/>
          <w:tab w:val="left" w:pos="567"/>
        </w:tabs>
        <w:spacing w:after="0" w:line="240" w:lineRule="auto"/>
        <w:rPr>
          <w:rFonts w:ascii="Times New Roman" w:hAnsi="Times New Roman" w:cs="Times New Roman"/>
          <w:sz w:val="24"/>
          <w:szCs w:val="24"/>
        </w:rPr>
      </w:pPr>
    </w:p>
    <w:p w:rsidR="00517E11" w:rsidRPr="00611768" w:rsidRDefault="00611768" w:rsidP="00E33603">
      <w:pPr>
        <w:tabs>
          <w:tab w:val="left" w:pos="426"/>
          <w:tab w:val="left" w:pos="567"/>
        </w:tabs>
        <w:spacing w:after="0" w:line="240" w:lineRule="auto"/>
        <w:rPr>
          <w:rFonts w:ascii="Times New Roman" w:hAnsi="Times New Roman" w:cs="Times New Roman"/>
          <w:sz w:val="24"/>
          <w:szCs w:val="24"/>
        </w:rPr>
      </w:pPr>
      <w:r>
        <w:rPr>
          <w:rFonts w:ascii="Times New Roman" w:hAnsi="Times New Roman" w:cs="Times New Roman"/>
          <w:sz w:val="24"/>
          <w:szCs w:val="24"/>
        </w:rPr>
        <w:t>18.</w:t>
      </w:r>
      <w:r w:rsidR="00517E11" w:rsidRPr="00611768">
        <w:rPr>
          <w:rFonts w:ascii="Times New Roman" w:hAnsi="Times New Roman" w:cs="Times New Roman"/>
          <w:sz w:val="24"/>
          <w:szCs w:val="24"/>
        </w:rPr>
        <w:t xml:space="preserve">  Кожные ветви любых спинномозговых нервов содержат</w:t>
      </w:r>
    </w:p>
    <w:p w:rsidR="00517E11" w:rsidRPr="00611768" w:rsidRDefault="00517E11" w:rsidP="00E33603">
      <w:pPr>
        <w:tabs>
          <w:tab w:val="left" w:pos="426"/>
          <w:tab w:val="left" w:pos="567"/>
        </w:tabs>
        <w:spacing w:after="0" w:line="240" w:lineRule="auto"/>
        <w:rPr>
          <w:rFonts w:ascii="Times New Roman" w:hAnsi="Times New Roman" w:cs="Times New Roman"/>
          <w:sz w:val="24"/>
          <w:szCs w:val="24"/>
        </w:rPr>
      </w:pPr>
      <w:r w:rsidRPr="00611768">
        <w:rPr>
          <w:rFonts w:ascii="Times New Roman" w:hAnsi="Times New Roman" w:cs="Times New Roman"/>
          <w:sz w:val="24"/>
          <w:szCs w:val="24"/>
        </w:rPr>
        <w:t>а.  чувствительные  проводники</w:t>
      </w:r>
    </w:p>
    <w:p w:rsidR="00517E11" w:rsidRPr="00611768" w:rsidRDefault="00517E11" w:rsidP="00E33603">
      <w:pPr>
        <w:tabs>
          <w:tab w:val="left" w:pos="426"/>
          <w:tab w:val="left" w:pos="567"/>
        </w:tabs>
        <w:spacing w:after="0" w:line="240" w:lineRule="auto"/>
        <w:rPr>
          <w:rFonts w:ascii="Times New Roman" w:hAnsi="Times New Roman" w:cs="Times New Roman"/>
          <w:sz w:val="24"/>
          <w:szCs w:val="24"/>
        </w:rPr>
      </w:pPr>
      <w:r w:rsidRPr="00611768">
        <w:rPr>
          <w:rFonts w:ascii="Times New Roman" w:hAnsi="Times New Roman" w:cs="Times New Roman"/>
          <w:sz w:val="24"/>
          <w:szCs w:val="24"/>
        </w:rPr>
        <w:t>б.  двигательные  проводники</w:t>
      </w:r>
    </w:p>
    <w:p w:rsidR="00517E11" w:rsidRPr="00611768" w:rsidRDefault="00517E11" w:rsidP="00E33603">
      <w:pPr>
        <w:tabs>
          <w:tab w:val="left" w:pos="426"/>
          <w:tab w:val="left" w:pos="567"/>
        </w:tabs>
        <w:spacing w:after="0" w:line="240" w:lineRule="auto"/>
        <w:rPr>
          <w:rFonts w:ascii="Times New Roman" w:hAnsi="Times New Roman" w:cs="Times New Roman"/>
          <w:sz w:val="24"/>
          <w:szCs w:val="24"/>
        </w:rPr>
      </w:pPr>
      <w:r w:rsidRPr="00611768">
        <w:rPr>
          <w:rFonts w:ascii="Times New Roman" w:hAnsi="Times New Roman" w:cs="Times New Roman"/>
          <w:sz w:val="24"/>
          <w:szCs w:val="24"/>
        </w:rPr>
        <w:t>в.  парасимпатические  проводники</w:t>
      </w:r>
    </w:p>
    <w:p w:rsidR="00517E11" w:rsidRPr="00611768" w:rsidRDefault="00517E11" w:rsidP="00E33603">
      <w:pPr>
        <w:tabs>
          <w:tab w:val="left" w:pos="426"/>
          <w:tab w:val="left" w:pos="567"/>
        </w:tabs>
        <w:spacing w:after="0" w:line="240" w:lineRule="auto"/>
        <w:rPr>
          <w:rFonts w:ascii="Times New Roman" w:hAnsi="Times New Roman" w:cs="Times New Roman"/>
          <w:sz w:val="24"/>
          <w:szCs w:val="24"/>
        </w:rPr>
      </w:pPr>
      <w:r w:rsidRPr="00611768">
        <w:rPr>
          <w:rFonts w:ascii="Times New Roman" w:hAnsi="Times New Roman" w:cs="Times New Roman"/>
          <w:sz w:val="24"/>
          <w:szCs w:val="24"/>
        </w:rPr>
        <w:t xml:space="preserve">г.  симпатические  проводники </w:t>
      </w:r>
    </w:p>
    <w:p w:rsidR="00517E11" w:rsidRPr="00611768" w:rsidRDefault="00517E11" w:rsidP="00E33603">
      <w:pPr>
        <w:tabs>
          <w:tab w:val="left" w:pos="426"/>
          <w:tab w:val="left" w:pos="567"/>
        </w:tabs>
        <w:spacing w:after="0" w:line="240" w:lineRule="auto"/>
        <w:rPr>
          <w:rFonts w:ascii="Times New Roman" w:hAnsi="Times New Roman" w:cs="Times New Roman"/>
          <w:sz w:val="24"/>
          <w:szCs w:val="24"/>
        </w:rPr>
      </w:pPr>
    </w:p>
    <w:p w:rsidR="00517E11" w:rsidRPr="00611768" w:rsidRDefault="00611768" w:rsidP="00E33603">
      <w:pPr>
        <w:tabs>
          <w:tab w:val="left" w:pos="426"/>
          <w:tab w:val="left" w:pos="567"/>
        </w:tabs>
        <w:spacing w:after="0" w:line="240" w:lineRule="auto"/>
        <w:rPr>
          <w:rFonts w:ascii="Times New Roman" w:hAnsi="Times New Roman" w:cs="Times New Roman"/>
          <w:sz w:val="24"/>
          <w:szCs w:val="24"/>
        </w:rPr>
      </w:pPr>
      <w:r>
        <w:rPr>
          <w:rFonts w:ascii="Times New Roman" w:hAnsi="Times New Roman" w:cs="Times New Roman"/>
          <w:sz w:val="24"/>
          <w:szCs w:val="24"/>
        </w:rPr>
        <w:t>19.</w:t>
      </w:r>
      <w:r w:rsidR="00517E11" w:rsidRPr="00611768">
        <w:rPr>
          <w:rFonts w:ascii="Times New Roman" w:hAnsi="Times New Roman" w:cs="Times New Roman"/>
          <w:sz w:val="24"/>
          <w:szCs w:val="24"/>
        </w:rPr>
        <w:t xml:space="preserve">   Мышечные ветви любых спинномозговых нервов содержат</w:t>
      </w:r>
    </w:p>
    <w:p w:rsidR="00517E11" w:rsidRPr="00611768" w:rsidRDefault="00517E11" w:rsidP="00E33603">
      <w:pPr>
        <w:tabs>
          <w:tab w:val="left" w:pos="426"/>
          <w:tab w:val="left" w:pos="567"/>
        </w:tabs>
        <w:spacing w:after="0" w:line="240" w:lineRule="auto"/>
        <w:rPr>
          <w:rFonts w:ascii="Times New Roman" w:hAnsi="Times New Roman" w:cs="Times New Roman"/>
          <w:sz w:val="24"/>
          <w:szCs w:val="24"/>
        </w:rPr>
      </w:pPr>
      <w:r w:rsidRPr="00611768">
        <w:rPr>
          <w:rFonts w:ascii="Times New Roman" w:hAnsi="Times New Roman" w:cs="Times New Roman"/>
          <w:sz w:val="24"/>
          <w:szCs w:val="24"/>
        </w:rPr>
        <w:t>а.  чувствительные  проводники</w:t>
      </w:r>
    </w:p>
    <w:p w:rsidR="00517E11" w:rsidRPr="00611768" w:rsidRDefault="00517E11" w:rsidP="00E33603">
      <w:pPr>
        <w:tabs>
          <w:tab w:val="left" w:pos="426"/>
          <w:tab w:val="left" w:pos="567"/>
        </w:tabs>
        <w:spacing w:after="0" w:line="240" w:lineRule="auto"/>
        <w:rPr>
          <w:rFonts w:ascii="Times New Roman" w:hAnsi="Times New Roman" w:cs="Times New Roman"/>
          <w:sz w:val="24"/>
          <w:szCs w:val="24"/>
        </w:rPr>
      </w:pPr>
      <w:r w:rsidRPr="00611768">
        <w:rPr>
          <w:rFonts w:ascii="Times New Roman" w:hAnsi="Times New Roman" w:cs="Times New Roman"/>
          <w:sz w:val="24"/>
          <w:szCs w:val="24"/>
        </w:rPr>
        <w:t>б.  двигательные  проводники</w:t>
      </w:r>
    </w:p>
    <w:p w:rsidR="00517E11" w:rsidRPr="00611768" w:rsidRDefault="00517E11" w:rsidP="00E33603">
      <w:pPr>
        <w:tabs>
          <w:tab w:val="left" w:pos="426"/>
          <w:tab w:val="left" w:pos="567"/>
        </w:tabs>
        <w:spacing w:after="0" w:line="240" w:lineRule="auto"/>
        <w:rPr>
          <w:rFonts w:ascii="Times New Roman" w:hAnsi="Times New Roman" w:cs="Times New Roman"/>
          <w:sz w:val="24"/>
          <w:szCs w:val="24"/>
        </w:rPr>
      </w:pPr>
      <w:r w:rsidRPr="00611768">
        <w:rPr>
          <w:rFonts w:ascii="Times New Roman" w:hAnsi="Times New Roman" w:cs="Times New Roman"/>
          <w:sz w:val="24"/>
          <w:szCs w:val="24"/>
        </w:rPr>
        <w:t>в.  парасимпатические  проводники</w:t>
      </w:r>
    </w:p>
    <w:p w:rsidR="00517E11" w:rsidRPr="00611768" w:rsidRDefault="00517E11" w:rsidP="00E33603">
      <w:pPr>
        <w:tabs>
          <w:tab w:val="left" w:pos="426"/>
          <w:tab w:val="left" w:pos="567"/>
        </w:tabs>
        <w:spacing w:after="0" w:line="240" w:lineRule="auto"/>
        <w:rPr>
          <w:rFonts w:ascii="Times New Roman" w:hAnsi="Times New Roman" w:cs="Times New Roman"/>
          <w:sz w:val="24"/>
          <w:szCs w:val="24"/>
        </w:rPr>
      </w:pPr>
      <w:r w:rsidRPr="00611768">
        <w:rPr>
          <w:rFonts w:ascii="Times New Roman" w:hAnsi="Times New Roman" w:cs="Times New Roman"/>
          <w:sz w:val="24"/>
          <w:szCs w:val="24"/>
        </w:rPr>
        <w:t xml:space="preserve">г.  симпатические  проводники </w:t>
      </w:r>
    </w:p>
    <w:p w:rsidR="00517E11" w:rsidRPr="00611768" w:rsidRDefault="00517E11" w:rsidP="00E33603">
      <w:pPr>
        <w:tabs>
          <w:tab w:val="left" w:pos="426"/>
          <w:tab w:val="left" w:pos="567"/>
        </w:tabs>
        <w:spacing w:after="0" w:line="240" w:lineRule="auto"/>
        <w:rPr>
          <w:rFonts w:ascii="Times New Roman" w:hAnsi="Times New Roman" w:cs="Times New Roman"/>
          <w:sz w:val="24"/>
          <w:szCs w:val="24"/>
        </w:rPr>
      </w:pPr>
    </w:p>
    <w:p w:rsidR="00517E11" w:rsidRPr="00611768" w:rsidRDefault="00611768" w:rsidP="00E33603">
      <w:pPr>
        <w:tabs>
          <w:tab w:val="left" w:pos="426"/>
          <w:tab w:val="left" w:pos="567"/>
        </w:tabs>
        <w:spacing w:after="0" w:line="240" w:lineRule="auto"/>
        <w:rPr>
          <w:rFonts w:ascii="Times New Roman" w:hAnsi="Times New Roman" w:cs="Times New Roman"/>
          <w:sz w:val="24"/>
          <w:szCs w:val="24"/>
        </w:rPr>
      </w:pPr>
      <w:r>
        <w:rPr>
          <w:rFonts w:ascii="Times New Roman" w:hAnsi="Times New Roman" w:cs="Times New Roman"/>
          <w:sz w:val="24"/>
          <w:szCs w:val="24"/>
        </w:rPr>
        <w:t>20.</w:t>
      </w:r>
      <w:r w:rsidR="00517E11" w:rsidRPr="00611768">
        <w:rPr>
          <w:rFonts w:ascii="Times New Roman" w:hAnsi="Times New Roman" w:cs="Times New Roman"/>
          <w:sz w:val="24"/>
          <w:szCs w:val="24"/>
        </w:rPr>
        <w:t xml:space="preserve">  Чувствительные проводники спинномозговых нервов</w:t>
      </w:r>
    </w:p>
    <w:p w:rsidR="00517E11" w:rsidRPr="00611768" w:rsidRDefault="00517E11" w:rsidP="00E33603">
      <w:pPr>
        <w:tabs>
          <w:tab w:val="left" w:pos="426"/>
          <w:tab w:val="left" w:pos="567"/>
        </w:tabs>
        <w:spacing w:after="0" w:line="240" w:lineRule="auto"/>
        <w:rPr>
          <w:rFonts w:ascii="Times New Roman" w:hAnsi="Times New Roman" w:cs="Times New Roman"/>
          <w:sz w:val="24"/>
          <w:szCs w:val="24"/>
        </w:rPr>
      </w:pPr>
      <w:r w:rsidRPr="00611768">
        <w:rPr>
          <w:rFonts w:ascii="Times New Roman" w:hAnsi="Times New Roman" w:cs="Times New Roman"/>
          <w:sz w:val="24"/>
          <w:szCs w:val="24"/>
        </w:rPr>
        <w:t>обеспечивают виды чувствительности</w:t>
      </w:r>
    </w:p>
    <w:p w:rsidR="00517E11" w:rsidRPr="00611768" w:rsidRDefault="00517E11" w:rsidP="00E33603">
      <w:pPr>
        <w:tabs>
          <w:tab w:val="left" w:pos="426"/>
          <w:tab w:val="left" w:pos="567"/>
        </w:tabs>
        <w:spacing w:after="0" w:line="240" w:lineRule="auto"/>
        <w:rPr>
          <w:rFonts w:ascii="Times New Roman" w:hAnsi="Times New Roman" w:cs="Times New Roman"/>
          <w:sz w:val="24"/>
          <w:szCs w:val="24"/>
        </w:rPr>
      </w:pPr>
      <w:r w:rsidRPr="00611768">
        <w:rPr>
          <w:rFonts w:ascii="Times New Roman" w:hAnsi="Times New Roman" w:cs="Times New Roman"/>
          <w:sz w:val="24"/>
          <w:szCs w:val="24"/>
        </w:rPr>
        <w:t>а.   кожную</w:t>
      </w:r>
    </w:p>
    <w:p w:rsidR="00517E11" w:rsidRPr="00611768" w:rsidRDefault="00517E11" w:rsidP="00E33603">
      <w:pPr>
        <w:tabs>
          <w:tab w:val="left" w:pos="426"/>
          <w:tab w:val="left" w:pos="567"/>
        </w:tabs>
        <w:spacing w:after="0" w:line="240" w:lineRule="auto"/>
        <w:rPr>
          <w:rFonts w:ascii="Times New Roman" w:hAnsi="Times New Roman" w:cs="Times New Roman"/>
          <w:sz w:val="24"/>
          <w:szCs w:val="24"/>
        </w:rPr>
      </w:pPr>
      <w:r w:rsidRPr="00611768">
        <w:rPr>
          <w:rFonts w:ascii="Times New Roman" w:hAnsi="Times New Roman" w:cs="Times New Roman"/>
          <w:sz w:val="24"/>
          <w:szCs w:val="24"/>
        </w:rPr>
        <w:t>б.   интероцептивную</w:t>
      </w:r>
    </w:p>
    <w:p w:rsidR="00517E11" w:rsidRPr="00611768" w:rsidRDefault="00517E11" w:rsidP="00E33603">
      <w:pPr>
        <w:tabs>
          <w:tab w:val="left" w:pos="426"/>
          <w:tab w:val="left" w:pos="567"/>
        </w:tabs>
        <w:spacing w:after="0" w:line="240" w:lineRule="auto"/>
        <w:rPr>
          <w:rFonts w:ascii="Times New Roman" w:hAnsi="Times New Roman" w:cs="Times New Roman"/>
          <w:sz w:val="24"/>
          <w:szCs w:val="24"/>
        </w:rPr>
      </w:pPr>
      <w:r w:rsidRPr="00611768">
        <w:rPr>
          <w:rFonts w:ascii="Times New Roman" w:hAnsi="Times New Roman" w:cs="Times New Roman"/>
          <w:sz w:val="24"/>
          <w:szCs w:val="24"/>
        </w:rPr>
        <w:t>в.   вкусовую</w:t>
      </w:r>
    </w:p>
    <w:p w:rsidR="00517E11" w:rsidRPr="00611768" w:rsidRDefault="00517E11" w:rsidP="00E33603">
      <w:pPr>
        <w:tabs>
          <w:tab w:val="left" w:pos="426"/>
          <w:tab w:val="left" w:pos="567"/>
        </w:tabs>
        <w:spacing w:after="0" w:line="240" w:lineRule="auto"/>
        <w:rPr>
          <w:rFonts w:ascii="Times New Roman" w:hAnsi="Times New Roman" w:cs="Times New Roman"/>
          <w:sz w:val="24"/>
          <w:szCs w:val="24"/>
        </w:rPr>
      </w:pPr>
      <w:r w:rsidRPr="00611768">
        <w:rPr>
          <w:rFonts w:ascii="Times New Roman" w:hAnsi="Times New Roman" w:cs="Times New Roman"/>
          <w:sz w:val="24"/>
          <w:szCs w:val="24"/>
        </w:rPr>
        <w:t xml:space="preserve">г.   проприоцептивную </w:t>
      </w:r>
    </w:p>
    <w:p w:rsidR="00517E11" w:rsidRPr="00611768" w:rsidRDefault="00517E11" w:rsidP="00E33603">
      <w:pPr>
        <w:tabs>
          <w:tab w:val="left" w:pos="426"/>
          <w:tab w:val="left" w:pos="567"/>
        </w:tabs>
        <w:spacing w:after="0" w:line="240" w:lineRule="auto"/>
        <w:rPr>
          <w:rFonts w:ascii="Times New Roman" w:hAnsi="Times New Roman" w:cs="Times New Roman"/>
          <w:sz w:val="24"/>
          <w:szCs w:val="24"/>
        </w:rPr>
      </w:pPr>
    </w:p>
    <w:p w:rsidR="00517E11" w:rsidRPr="00611768" w:rsidRDefault="00611768" w:rsidP="00E33603">
      <w:pPr>
        <w:tabs>
          <w:tab w:val="left" w:pos="426"/>
          <w:tab w:val="left" w:pos="567"/>
        </w:tabs>
        <w:spacing w:after="0" w:line="240" w:lineRule="auto"/>
        <w:rPr>
          <w:rFonts w:ascii="Times New Roman" w:hAnsi="Times New Roman" w:cs="Times New Roman"/>
          <w:sz w:val="24"/>
          <w:szCs w:val="24"/>
        </w:rPr>
      </w:pPr>
      <w:r>
        <w:rPr>
          <w:rFonts w:ascii="Times New Roman" w:hAnsi="Times New Roman" w:cs="Times New Roman"/>
          <w:sz w:val="24"/>
          <w:szCs w:val="24"/>
        </w:rPr>
        <w:t>21.</w:t>
      </w:r>
      <w:r w:rsidR="00517E11" w:rsidRPr="00611768">
        <w:rPr>
          <w:rFonts w:ascii="Times New Roman" w:hAnsi="Times New Roman" w:cs="Times New Roman"/>
          <w:sz w:val="24"/>
          <w:szCs w:val="24"/>
        </w:rPr>
        <w:t xml:space="preserve">  Задние ветви спинномозговых нервов иннервируют</w:t>
      </w:r>
    </w:p>
    <w:p w:rsidR="00517E11" w:rsidRPr="00611768" w:rsidRDefault="00517E11" w:rsidP="00E33603">
      <w:pPr>
        <w:tabs>
          <w:tab w:val="left" w:pos="426"/>
          <w:tab w:val="left" w:pos="567"/>
        </w:tabs>
        <w:spacing w:after="0" w:line="240" w:lineRule="auto"/>
        <w:rPr>
          <w:rFonts w:ascii="Times New Roman" w:hAnsi="Times New Roman" w:cs="Times New Roman"/>
          <w:sz w:val="24"/>
          <w:szCs w:val="24"/>
        </w:rPr>
      </w:pPr>
      <w:r w:rsidRPr="00611768">
        <w:rPr>
          <w:rFonts w:ascii="Times New Roman" w:hAnsi="Times New Roman" w:cs="Times New Roman"/>
          <w:sz w:val="24"/>
          <w:szCs w:val="24"/>
        </w:rPr>
        <w:t xml:space="preserve"> а.   мышцы плечевого пояса</w:t>
      </w:r>
    </w:p>
    <w:p w:rsidR="00517E11" w:rsidRPr="00611768" w:rsidRDefault="00517E11" w:rsidP="00E33603">
      <w:pPr>
        <w:tabs>
          <w:tab w:val="left" w:pos="426"/>
          <w:tab w:val="left" w:pos="567"/>
        </w:tabs>
        <w:spacing w:after="0" w:line="240" w:lineRule="auto"/>
        <w:rPr>
          <w:rFonts w:ascii="Times New Roman" w:hAnsi="Times New Roman" w:cs="Times New Roman"/>
          <w:sz w:val="24"/>
          <w:szCs w:val="24"/>
        </w:rPr>
      </w:pPr>
      <w:r w:rsidRPr="00611768">
        <w:rPr>
          <w:rFonts w:ascii="Times New Roman" w:hAnsi="Times New Roman" w:cs="Times New Roman"/>
          <w:sz w:val="24"/>
          <w:szCs w:val="24"/>
        </w:rPr>
        <w:t xml:space="preserve"> б.   аутохтонные мышцы груди</w:t>
      </w:r>
    </w:p>
    <w:p w:rsidR="00517E11" w:rsidRPr="00611768" w:rsidRDefault="00517E11" w:rsidP="00E33603">
      <w:pPr>
        <w:tabs>
          <w:tab w:val="left" w:pos="426"/>
          <w:tab w:val="left" w:pos="567"/>
        </w:tabs>
        <w:spacing w:after="0" w:line="240" w:lineRule="auto"/>
        <w:rPr>
          <w:rFonts w:ascii="Times New Roman" w:hAnsi="Times New Roman" w:cs="Times New Roman"/>
          <w:sz w:val="24"/>
          <w:szCs w:val="24"/>
        </w:rPr>
      </w:pPr>
      <w:r w:rsidRPr="00611768">
        <w:rPr>
          <w:rFonts w:ascii="Times New Roman" w:hAnsi="Times New Roman" w:cs="Times New Roman"/>
          <w:sz w:val="24"/>
          <w:szCs w:val="24"/>
        </w:rPr>
        <w:t xml:space="preserve"> в.   аутохтонные мышцы спины</w:t>
      </w:r>
    </w:p>
    <w:p w:rsidR="00517E11" w:rsidRPr="00611768" w:rsidRDefault="00517E11" w:rsidP="00E33603">
      <w:pPr>
        <w:tabs>
          <w:tab w:val="left" w:pos="426"/>
          <w:tab w:val="left" w:pos="567"/>
        </w:tabs>
        <w:spacing w:after="0" w:line="240" w:lineRule="auto"/>
        <w:rPr>
          <w:rFonts w:ascii="Times New Roman" w:hAnsi="Times New Roman" w:cs="Times New Roman"/>
          <w:sz w:val="24"/>
          <w:szCs w:val="24"/>
        </w:rPr>
      </w:pPr>
      <w:r w:rsidRPr="00611768">
        <w:rPr>
          <w:rFonts w:ascii="Times New Roman" w:hAnsi="Times New Roman" w:cs="Times New Roman"/>
          <w:sz w:val="24"/>
          <w:szCs w:val="24"/>
        </w:rPr>
        <w:t xml:space="preserve"> г.   трункопетальные и трункофугальные мышцы спины</w:t>
      </w:r>
    </w:p>
    <w:p w:rsidR="00517E11" w:rsidRPr="00611768" w:rsidRDefault="00517E11" w:rsidP="00E33603">
      <w:pPr>
        <w:tabs>
          <w:tab w:val="left" w:pos="426"/>
          <w:tab w:val="left" w:pos="567"/>
        </w:tabs>
        <w:spacing w:after="0" w:line="240" w:lineRule="auto"/>
        <w:rPr>
          <w:rFonts w:ascii="Times New Roman" w:hAnsi="Times New Roman" w:cs="Times New Roman"/>
          <w:sz w:val="24"/>
          <w:szCs w:val="24"/>
        </w:rPr>
      </w:pPr>
    </w:p>
    <w:p w:rsidR="00517E11" w:rsidRPr="00611768" w:rsidRDefault="00611768" w:rsidP="00E33603">
      <w:pPr>
        <w:tabs>
          <w:tab w:val="left" w:pos="426"/>
          <w:tab w:val="left" w:pos="567"/>
        </w:tabs>
        <w:spacing w:after="0" w:line="240" w:lineRule="auto"/>
        <w:rPr>
          <w:rFonts w:ascii="Times New Roman" w:hAnsi="Times New Roman" w:cs="Times New Roman"/>
          <w:sz w:val="24"/>
          <w:szCs w:val="24"/>
        </w:rPr>
      </w:pPr>
      <w:r>
        <w:rPr>
          <w:rFonts w:ascii="Times New Roman" w:hAnsi="Times New Roman" w:cs="Times New Roman"/>
          <w:sz w:val="24"/>
          <w:szCs w:val="24"/>
        </w:rPr>
        <w:t>22.</w:t>
      </w:r>
      <w:r w:rsidR="00517E11" w:rsidRPr="00611768">
        <w:rPr>
          <w:rFonts w:ascii="Times New Roman" w:hAnsi="Times New Roman" w:cs="Times New Roman"/>
          <w:sz w:val="24"/>
          <w:szCs w:val="24"/>
        </w:rPr>
        <w:t xml:space="preserve">  Кожу задней поверхности головы иннервируют</w:t>
      </w:r>
    </w:p>
    <w:p w:rsidR="00517E11" w:rsidRPr="00611768" w:rsidRDefault="00517E11" w:rsidP="00E33603">
      <w:pPr>
        <w:tabs>
          <w:tab w:val="left" w:pos="426"/>
          <w:tab w:val="left" w:pos="567"/>
        </w:tabs>
        <w:spacing w:after="0" w:line="240" w:lineRule="auto"/>
        <w:rPr>
          <w:rFonts w:ascii="Times New Roman" w:hAnsi="Times New Roman" w:cs="Times New Roman"/>
          <w:sz w:val="24"/>
          <w:szCs w:val="24"/>
        </w:rPr>
      </w:pPr>
      <w:r w:rsidRPr="00611768">
        <w:rPr>
          <w:rFonts w:ascii="Times New Roman" w:hAnsi="Times New Roman" w:cs="Times New Roman"/>
          <w:sz w:val="24"/>
          <w:szCs w:val="24"/>
        </w:rPr>
        <w:t>а.   задняя ветвь  С 1</w:t>
      </w:r>
    </w:p>
    <w:p w:rsidR="00517E11" w:rsidRPr="00611768" w:rsidRDefault="00517E11" w:rsidP="00E33603">
      <w:pPr>
        <w:tabs>
          <w:tab w:val="left" w:pos="426"/>
          <w:tab w:val="left" w:pos="567"/>
        </w:tabs>
        <w:spacing w:after="0" w:line="240" w:lineRule="auto"/>
        <w:rPr>
          <w:rFonts w:ascii="Times New Roman" w:hAnsi="Times New Roman" w:cs="Times New Roman"/>
          <w:sz w:val="24"/>
          <w:szCs w:val="24"/>
        </w:rPr>
      </w:pPr>
      <w:r w:rsidRPr="00611768">
        <w:rPr>
          <w:rFonts w:ascii="Times New Roman" w:hAnsi="Times New Roman" w:cs="Times New Roman"/>
          <w:sz w:val="24"/>
          <w:szCs w:val="24"/>
        </w:rPr>
        <w:t>б.  кожные ветви шейного сплетения</w:t>
      </w:r>
    </w:p>
    <w:p w:rsidR="00517E11" w:rsidRPr="00611768" w:rsidRDefault="00517E11" w:rsidP="00E33603">
      <w:pPr>
        <w:tabs>
          <w:tab w:val="left" w:pos="426"/>
          <w:tab w:val="left" w:pos="567"/>
        </w:tabs>
        <w:spacing w:after="0" w:line="240" w:lineRule="auto"/>
        <w:rPr>
          <w:rFonts w:ascii="Times New Roman" w:hAnsi="Times New Roman" w:cs="Times New Roman"/>
          <w:sz w:val="24"/>
          <w:szCs w:val="24"/>
        </w:rPr>
      </w:pPr>
      <w:r w:rsidRPr="00611768">
        <w:rPr>
          <w:rFonts w:ascii="Times New Roman" w:hAnsi="Times New Roman" w:cs="Times New Roman"/>
          <w:sz w:val="24"/>
          <w:szCs w:val="24"/>
        </w:rPr>
        <w:t>в.  задняя ветвь  С 2</w:t>
      </w:r>
    </w:p>
    <w:p w:rsidR="00517E11" w:rsidRPr="00611768" w:rsidRDefault="00517E11" w:rsidP="00E33603">
      <w:pPr>
        <w:tabs>
          <w:tab w:val="left" w:pos="426"/>
          <w:tab w:val="left" w:pos="567"/>
        </w:tabs>
        <w:spacing w:after="0" w:line="240" w:lineRule="auto"/>
        <w:rPr>
          <w:rFonts w:ascii="Times New Roman" w:hAnsi="Times New Roman" w:cs="Times New Roman"/>
          <w:sz w:val="24"/>
          <w:szCs w:val="24"/>
        </w:rPr>
      </w:pPr>
      <w:r w:rsidRPr="00611768">
        <w:rPr>
          <w:rFonts w:ascii="Times New Roman" w:hAnsi="Times New Roman" w:cs="Times New Roman"/>
          <w:sz w:val="24"/>
          <w:szCs w:val="24"/>
        </w:rPr>
        <w:t>г.   III  ветвь тройничного нерва</w:t>
      </w:r>
    </w:p>
    <w:p w:rsidR="00517E11" w:rsidRPr="00611768" w:rsidRDefault="00517E11" w:rsidP="00E33603">
      <w:pPr>
        <w:tabs>
          <w:tab w:val="left" w:pos="426"/>
          <w:tab w:val="left" w:pos="567"/>
        </w:tabs>
        <w:spacing w:after="0" w:line="240" w:lineRule="auto"/>
        <w:rPr>
          <w:rFonts w:ascii="Times New Roman" w:hAnsi="Times New Roman" w:cs="Times New Roman"/>
          <w:sz w:val="24"/>
          <w:szCs w:val="24"/>
        </w:rPr>
      </w:pPr>
    </w:p>
    <w:p w:rsidR="00517E11" w:rsidRPr="00611768" w:rsidRDefault="00611768" w:rsidP="00E33603">
      <w:pPr>
        <w:tabs>
          <w:tab w:val="left" w:pos="426"/>
          <w:tab w:val="left" w:pos="567"/>
        </w:tabs>
        <w:spacing w:after="0" w:line="240" w:lineRule="auto"/>
        <w:rPr>
          <w:rFonts w:ascii="Times New Roman" w:hAnsi="Times New Roman" w:cs="Times New Roman"/>
          <w:sz w:val="24"/>
          <w:szCs w:val="24"/>
        </w:rPr>
      </w:pPr>
      <w:r>
        <w:rPr>
          <w:rFonts w:ascii="Times New Roman" w:hAnsi="Times New Roman" w:cs="Times New Roman"/>
          <w:sz w:val="24"/>
          <w:szCs w:val="24"/>
        </w:rPr>
        <w:t>23.</w:t>
      </w:r>
      <w:r w:rsidR="00517E11" w:rsidRPr="00611768">
        <w:rPr>
          <w:rFonts w:ascii="Times New Roman" w:hAnsi="Times New Roman" w:cs="Times New Roman"/>
          <w:sz w:val="24"/>
          <w:szCs w:val="24"/>
        </w:rPr>
        <w:t xml:space="preserve">  Глубокие мышцы затылка (прямые и косые) иннервируют </w:t>
      </w:r>
    </w:p>
    <w:p w:rsidR="00517E11" w:rsidRPr="00611768" w:rsidRDefault="00517E11" w:rsidP="00E33603">
      <w:pPr>
        <w:tabs>
          <w:tab w:val="left" w:pos="426"/>
          <w:tab w:val="left" w:pos="567"/>
        </w:tabs>
        <w:spacing w:after="0" w:line="240" w:lineRule="auto"/>
        <w:rPr>
          <w:rFonts w:ascii="Times New Roman" w:hAnsi="Times New Roman" w:cs="Times New Roman"/>
          <w:sz w:val="24"/>
          <w:szCs w:val="24"/>
        </w:rPr>
      </w:pPr>
      <w:r w:rsidRPr="00611768">
        <w:rPr>
          <w:rFonts w:ascii="Times New Roman" w:hAnsi="Times New Roman" w:cs="Times New Roman"/>
          <w:sz w:val="24"/>
          <w:szCs w:val="24"/>
        </w:rPr>
        <w:t xml:space="preserve">а.  большой затылочный нерв </w:t>
      </w:r>
    </w:p>
    <w:p w:rsidR="00517E11" w:rsidRPr="00611768" w:rsidRDefault="00517E11" w:rsidP="00E33603">
      <w:pPr>
        <w:tabs>
          <w:tab w:val="left" w:pos="426"/>
          <w:tab w:val="left" w:pos="567"/>
        </w:tabs>
        <w:spacing w:after="0" w:line="240" w:lineRule="auto"/>
        <w:rPr>
          <w:rFonts w:ascii="Times New Roman" w:hAnsi="Times New Roman" w:cs="Times New Roman"/>
          <w:sz w:val="24"/>
          <w:szCs w:val="24"/>
        </w:rPr>
      </w:pPr>
      <w:r w:rsidRPr="00611768">
        <w:rPr>
          <w:rFonts w:ascii="Times New Roman" w:hAnsi="Times New Roman" w:cs="Times New Roman"/>
          <w:sz w:val="24"/>
          <w:szCs w:val="24"/>
        </w:rPr>
        <w:t>б.   малый затылочный нерв</w:t>
      </w:r>
    </w:p>
    <w:p w:rsidR="00517E11" w:rsidRPr="00611768" w:rsidRDefault="00517E11" w:rsidP="00E33603">
      <w:pPr>
        <w:tabs>
          <w:tab w:val="left" w:pos="426"/>
          <w:tab w:val="left" w:pos="567"/>
        </w:tabs>
        <w:spacing w:after="0" w:line="240" w:lineRule="auto"/>
        <w:rPr>
          <w:rFonts w:ascii="Times New Roman" w:hAnsi="Times New Roman" w:cs="Times New Roman"/>
          <w:sz w:val="24"/>
          <w:szCs w:val="24"/>
        </w:rPr>
      </w:pPr>
      <w:r w:rsidRPr="00611768">
        <w:rPr>
          <w:rFonts w:ascii="Times New Roman" w:hAnsi="Times New Roman" w:cs="Times New Roman"/>
          <w:sz w:val="24"/>
          <w:szCs w:val="24"/>
        </w:rPr>
        <w:t>в.   подзатылочный нерв</w:t>
      </w:r>
    </w:p>
    <w:p w:rsidR="00517E11" w:rsidRPr="00611768" w:rsidRDefault="00517E11" w:rsidP="00E33603">
      <w:pPr>
        <w:tabs>
          <w:tab w:val="left" w:pos="426"/>
          <w:tab w:val="left" w:pos="567"/>
        </w:tabs>
        <w:spacing w:after="0" w:line="240" w:lineRule="auto"/>
        <w:rPr>
          <w:rFonts w:ascii="Times New Roman" w:hAnsi="Times New Roman" w:cs="Times New Roman"/>
          <w:sz w:val="24"/>
          <w:szCs w:val="24"/>
        </w:rPr>
      </w:pPr>
      <w:r w:rsidRPr="00611768">
        <w:rPr>
          <w:rFonts w:ascii="Times New Roman" w:hAnsi="Times New Roman" w:cs="Times New Roman"/>
          <w:sz w:val="24"/>
          <w:szCs w:val="24"/>
        </w:rPr>
        <w:t>г.   поперечный нерв шеи</w:t>
      </w:r>
    </w:p>
    <w:p w:rsidR="00517E11" w:rsidRPr="00611768" w:rsidRDefault="00517E11" w:rsidP="00E33603">
      <w:pPr>
        <w:tabs>
          <w:tab w:val="left" w:pos="426"/>
          <w:tab w:val="left" w:pos="567"/>
        </w:tabs>
        <w:spacing w:after="0" w:line="240" w:lineRule="auto"/>
        <w:rPr>
          <w:rFonts w:ascii="Times New Roman" w:hAnsi="Times New Roman" w:cs="Times New Roman"/>
          <w:sz w:val="24"/>
          <w:szCs w:val="24"/>
        </w:rPr>
      </w:pPr>
    </w:p>
    <w:p w:rsidR="0080372D" w:rsidRPr="00D517C6" w:rsidRDefault="0080372D" w:rsidP="00E33603">
      <w:pPr>
        <w:tabs>
          <w:tab w:val="left" w:pos="426"/>
        </w:tabs>
        <w:spacing w:after="0" w:line="240" w:lineRule="auto"/>
        <w:jc w:val="center"/>
        <w:rPr>
          <w:rFonts w:ascii="Times New Roman" w:hAnsi="Times New Roman" w:cs="Times New Roman"/>
          <w:b/>
          <w:color w:val="000000"/>
          <w:sz w:val="24"/>
          <w:szCs w:val="24"/>
        </w:rPr>
      </w:pPr>
      <w:r w:rsidRPr="00D517C6">
        <w:rPr>
          <w:rFonts w:ascii="Times New Roman" w:hAnsi="Times New Roman" w:cs="Times New Roman"/>
          <w:b/>
          <w:color w:val="000000"/>
          <w:sz w:val="24"/>
          <w:szCs w:val="24"/>
        </w:rPr>
        <w:lastRenderedPageBreak/>
        <w:t>Критерии оценивания, применяемые при текущем контроле успеваемости, в том числе при контроле самостоятельной работы обучающихся</w:t>
      </w:r>
    </w:p>
    <w:p w:rsidR="0080372D" w:rsidRPr="00D517C6" w:rsidRDefault="0080372D" w:rsidP="00E33603">
      <w:pPr>
        <w:tabs>
          <w:tab w:val="left" w:pos="426"/>
        </w:tabs>
        <w:spacing w:after="0" w:line="240" w:lineRule="auto"/>
        <w:rPr>
          <w:rFonts w:ascii="Times New Roman" w:hAnsi="Times New Roman" w:cs="Times New Roman"/>
          <w:b/>
          <w:color w:val="000000"/>
          <w:sz w:val="24"/>
          <w:szCs w:val="24"/>
        </w:rPr>
      </w:pPr>
    </w:p>
    <w:tbl>
      <w:tblPr>
        <w:tblStyle w:val="aff"/>
        <w:tblW w:w="9634" w:type="dxa"/>
        <w:tblLook w:val="04A0" w:firstRow="1" w:lastRow="0" w:firstColumn="1" w:lastColumn="0" w:noHBand="0" w:noVBand="1"/>
      </w:tblPr>
      <w:tblGrid>
        <w:gridCol w:w="3256"/>
        <w:gridCol w:w="6378"/>
      </w:tblGrid>
      <w:tr w:rsidR="0080372D" w:rsidRPr="00D517C6" w:rsidTr="00A210FE">
        <w:tc>
          <w:tcPr>
            <w:tcW w:w="3256" w:type="dxa"/>
          </w:tcPr>
          <w:p w:rsidR="0080372D" w:rsidRPr="00D517C6" w:rsidRDefault="0080372D" w:rsidP="00E33603">
            <w:pPr>
              <w:tabs>
                <w:tab w:val="left" w:pos="426"/>
              </w:tabs>
              <w:rPr>
                <w:rFonts w:ascii="Times New Roman" w:hAnsi="Times New Roman"/>
                <w:b/>
                <w:color w:val="000000"/>
                <w:sz w:val="24"/>
                <w:szCs w:val="24"/>
              </w:rPr>
            </w:pPr>
            <w:r w:rsidRPr="00D517C6">
              <w:rPr>
                <w:rFonts w:ascii="Times New Roman" w:hAnsi="Times New Roman"/>
                <w:b/>
                <w:color w:val="000000"/>
                <w:sz w:val="24"/>
                <w:szCs w:val="24"/>
              </w:rPr>
              <w:t xml:space="preserve">Форма контроля </w:t>
            </w:r>
          </w:p>
        </w:tc>
        <w:tc>
          <w:tcPr>
            <w:tcW w:w="6378" w:type="dxa"/>
          </w:tcPr>
          <w:p w:rsidR="0080372D" w:rsidRPr="00D517C6" w:rsidRDefault="0080372D" w:rsidP="00E33603">
            <w:pPr>
              <w:tabs>
                <w:tab w:val="left" w:pos="426"/>
              </w:tabs>
              <w:rPr>
                <w:rFonts w:ascii="Times New Roman" w:hAnsi="Times New Roman"/>
                <w:b/>
                <w:color w:val="000000"/>
                <w:sz w:val="24"/>
                <w:szCs w:val="24"/>
              </w:rPr>
            </w:pPr>
            <w:r w:rsidRPr="00D517C6">
              <w:rPr>
                <w:rFonts w:ascii="Times New Roman" w:hAnsi="Times New Roman"/>
                <w:b/>
                <w:color w:val="000000"/>
                <w:sz w:val="24"/>
                <w:szCs w:val="24"/>
              </w:rPr>
              <w:t>Критерии оценивания</w:t>
            </w:r>
          </w:p>
        </w:tc>
      </w:tr>
      <w:tr w:rsidR="0080372D" w:rsidRPr="00D517C6" w:rsidTr="00A210FE">
        <w:tc>
          <w:tcPr>
            <w:tcW w:w="3256" w:type="dxa"/>
            <w:vMerge w:val="restart"/>
          </w:tcPr>
          <w:p w:rsidR="0080372D" w:rsidRPr="00D517C6" w:rsidRDefault="00E23BC7" w:rsidP="00E33603">
            <w:pPr>
              <w:tabs>
                <w:tab w:val="left" w:pos="426"/>
              </w:tabs>
              <w:rPr>
                <w:rFonts w:ascii="Times New Roman" w:hAnsi="Times New Roman"/>
                <w:b/>
                <w:color w:val="000000"/>
                <w:sz w:val="24"/>
                <w:szCs w:val="24"/>
              </w:rPr>
            </w:pPr>
            <w:r>
              <w:rPr>
                <w:rFonts w:ascii="Times New Roman" w:hAnsi="Times New Roman"/>
                <w:b/>
                <w:color w:val="000000"/>
                <w:sz w:val="24"/>
                <w:szCs w:val="24"/>
              </w:rPr>
              <w:t>У</w:t>
            </w:r>
            <w:r w:rsidR="0080372D" w:rsidRPr="00D517C6">
              <w:rPr>
                <w:rFonts w:ascii="Times New Roman" w:hAnsi="Times New Roman"/>
                <w:b/>
                <w:color w:val="000000"/>
                <w:sz w:val="24"/>
                <w:szCs w:val="24"/>
              </w:rPr>
              <w:t>стный опрос</w:t>
            </w:r>
            <w:r>
              <w:rPr>
                <w:rFonts w:ascii="Times New Roman" w:hAnsi="Times New Roman"/>
                <w:b/>
                <w:color w:val="000000"/>
                <w:sz w:val="24"/>
                <w:szCs w:val="24"/>
              </w:rPr>
              <w:t xml:space="preserve">. </w:t>
            </w:r>
          </w:p>
          <w:p w:rsidR="0080372D" w:rsidRPr="00D517C6" w:rsidRDefault="0080372D" w:rsidP="00E33603">
            <w:pPr>
              <w:tabs>
                <w:tab w:val="left" w:pos="426"/>
              </w:tabs>
              <w:rPr>
                <w:rFonts w:ascii="Times New Roman" w:hAnsi="Times New Roman"/>
                <w:b/>
                <w:color w:val="000000"/>
                <w:sz w:val="24"/>
                <w:szCs w:val="24"/>
              </w:rPr>
            </w:pPr>
          </w:p>
        </w:tc>
        <w:tc>
          <w:tcPr>
            <w:tcW w:w="6378" w:type="dxa"/>
          </w:tcPr>
          <w:p w:rsidR="0080372D" w:rsidRPr="00D517C6" w:rsidRDefault="0080372D" w:rsidP="00C31878">
            <w:pPr>
              <w:tabs>
                <w:tab w:val="left" w:pos="426"/>
              </w:tabs>
              <w:jc w:val="both"/>
              <w:rPr>
                <w:rFonts w:ascii="Times New Roman" w:hAnsi="Times New Roman"/>
                <w:b/>
                <w:color w:val="000000"/>
                <w:sz w:val="24"/>
                <w:szCs w:val="24"/>
              </w:rPr>
            </w:pPr>
            <w:r w:rsidRPr="00D517C6">
              <w:rPr>
                <w:rFonts w:ascii="Times New Roman" w:hAnsi="Times New Roman"/>
                <w:color w:val="000000"/>
                <w:sz w:val="24"/>
                <w:szCs w:val="24"/>
              </w:rPr>
              <w:t>«</w:t>
            </w:r>
            <w:r w:rsidR="00C31878">
              <w:rPr>
                <w:rFonts w:ascii="Times New Roman" w:hAnsi="Times New Roman"/>
                <w:color w:val="000000"/>
                <w:sz w:val="24"/>
                <w:szCs w:val="24"/>
              </w:rPr>
              <w:t>5</w:t>
            </w:r>
            <w:r w:rsidRPr="00D517C6">
              <w:rPr>
                <w:rFonts w:ascii="Times New Roman" w:hAnsi="Times New Roman"/>
                <w:color w:val="000000"/>
                <w:sz w:val="24"/>
                <w:szCs w:val="24"/>
              </w:rPr>
              <w:t>»</w:t>
            </w:r>
            <w:r w:rsidR="00C31878">
              <w:rPr>
                <w:rFonts w:ascii="Times New Roman" w:hAnsi="Times New Roman"/>
                <w:color w:val="000000"/>
                <w:sz w:val="24"/>
                <w:szCs w:val="24"/>
              </w:rPr>
              <w:t xml:space="preserve"> баллов вставляется за ответ</w:t>
            </w:r>
            <w:r w:rsidRPr="00D517C6">
              <w:rPr>
                <w:rFonts w:ascii="Times New Roman" w:hAnsi="Times New Roman"/>
                <w:color w:val="000000"/>
                <w:sz w:val="24"/>
                <w:szCs w:val="24"/>
              </w:rPr>
              <w:t>,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80372D" w:rsidRPr="00D517C6" w:rsidTr="00A210FE">
        <w:tc>
          <w:tcPr>
            <w:tcW w:w="3256" w:type="dxa"/>
            <w:vMerge/>
          </w:tcPr>
          <w:p w:rsidR="0080372D" w:rsidRPr="00D517C6" w:rsidRDefault="0080372D" w:rsidP="00E33603">
            <w:pPr>
              <w:tabs>
                <w:tab w:val="left" w:pos="426"/>
              </w:tabs>
              <w:rPr>
                <w:rFonts w:ascii="Times New Roman" w:hAnsi="Times New Roman"/>
                <w:b/>
                <w:color w:val="000000"/>
                <w:sz w:val="24"/>
                <w:szCs w:val="24"/>
              </w:rPr>
            </w:pPr>
          </w:p>
        </w:tc>
        <w:tc>
          <w:tcPr>
            <w:tcW w:w="6378" w:type="dxa"/>
            <w:shd w:val="clear" w:color="auto" w:fill="auto"/>
          </w:tcPr>
          <w:p w:rsidR="0080372D" w:rsidRPr="00D517C6" w:rsidRDefault="00C31878" w:rsidP="00C31878">
            <w:pPr>
              <w:tabs>
                <w:tab w:val="left" w:pos="426"/>
              </w:tabs>
              <w:jc w:val="both"/>
              <w:rPr>
                <w:rFonts w:ascii="Times New Roman" w:hAnsi="Times New Roman"/>
                <w:color w:val="000000"/>
                <w:sz w:val="24"/>
                <w:szCs w:val="24"/>
              </w:rPr>
            </w:pPr>
            <w:r w:rsidRPr="00D517C6">
              <w:rPr>
                <w:rFonts w:ascii="Times New Roman" w:hAnsi="Times New Roman"/>
                <w:color w:val="000000"/>
                <w:sz w:val="24"/>
                <w:szCs w:val="24"/>
              </w:rPr>
              <w:t>«</w:t>
            </w:r>
            <w:r>
              <w:rPr>
                <w:rFonts w:ascii="Times New Roman" w:hAnsi="Times New Roman"/>
                <w:color w:val="000000"/>
                <w:sz w:val="24"/>
                <w:szCs w:val="24"/>
              </w:rPr>
              <w:t>4</w:t>
            </w:r>
            <w:r w:rsidRPr="00D517C6">
              <w:rPr>
                <w:rFonts w:ascii="Times New Roman" w:hAnsi="Times New Roman"/>
                <w:color w:val="000000"/>
                <w:sz w:val="24"/>
                <w:szCs w:val="24"/>
              </w:rPr>
              <w:t>»</w:t>
            </w:r>
            <w:r>
              <w:rPr>
                <w:rFonts w:ascii="Times New Roman" w:hAnsi="Times New Roman"/>
                <w:color w:val="000000"/>
                <w:sz w:val="24"/>
                <w:szCs w:val="24"/>
              </w:rPr>
              <w:t xml:space="preserve"> балла вставляется за ответ</w:t>
            </w:r>
            <w:r w:rsidR="0080372D" w:rsidRPr="00D517C6">
              <w:rPr>
                <w:rFonts w:ascii="Times New Roman" w:hAnsi="Times New Roman"/>
                <w:color w:val="000000"/>
                <w:sz w:val="24"/>
                <w:szCs w:val="24"/>
              </w:rPr>
              <w:t>,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80372D" w:rsidRPr="00D517C6" w:rsidTr="00A210FE">
        <w:tc>
          <w:tcPr>
            <w:tcW w:w="3256" w:type="dxa"/>
            <w:vMerge/>
          </w:tcPr>
          <w:p w:rsidR="0080372D" w:rsidRPr="00D517C6" w:rsidRDefault="0080372D" w:rsidP="00E33603">
            <w:pPr>
              <w:tabs>
                <w:tab w:val="left" w:pos="426"/>
              </w:tabs>
              <w:rPr>
                <w:rFonts w:ascii="Times New Roman" w:hAnsi="Times New Roman"/>
                <w:b/>
                <w:color w:val="000000"/>
                <w:sz w:val="24"/>
                <w:szCs w:val="24"/>
              </w:rPr>
            </w:pPr>
          </w:p>
        </w:tc>
        <w:tc>
          <w:tcPr>
            <w:tcW w:w="6378" w:type="dxa"/>
          </w:tcPr>
          <w:p w:rsidR="0080372D" w:rsidRPr="00D517C6" w:rsidRDefault="00C31878" w:rsidP="00C31878">
            <w:pPr>
              <w:tabs>
                <w:tab w:val="left" w:pos="426"/>
              </w:tabs>
              <w:jc w:val="both"/>
              <w:rPr>
                <w:rFonts w:ascii="Times New Roman" w:hAnsi="Times New Roman"/>
                <w:color w:val="000000"/>
                <w:sz w:val="24"/>
                <w:szCs w:val="24"/>
              </w:rPr>
            </w:pPr>
            <w:r w:rsidRPr="00D517C6">
              <w:rPr>
                <w:rFonts w:ascii="Times New Roman" w:hAnsi="Times New Roman"/>
                <w:color w:val="000000"/>
                <w:sz w:val="24"/>
                <w:szCs w:val="24"/>
              </w:rPr>
              <w:t>«</w:t>
            </w:r>
            <w:r>
              <w:rPr>
                <w:rFonts w:ascii="Times New Roman" w:hAnsi="Times New Roman"/>
                <w:color w:val="000000"/>
                <w:sz w:val="24"/>
                <w:szCs w:val="24"/>
              </w:rPr>
              <w:t>3</w:t>
            </w:r>
            <w:r w:rsidRPr="00D517C6">
              <w:rPr>
                <w:rFonts w:ascii="Times New Roman" w:hAnsi="Times New Roman"/>
                <w:color w:val="000000"/>
                <w:sz w:val="24"/>
                <w:szCs w:val="24"/>
              </w:rPr>
              <w:t>»</w:t>
            </w:r>
            <w:r>
              <w:rPr>
                <w:rFonts w:ascii="Times New Roman" w:hAnsi="Times New Roman"/>
                <w:color w:val="000000"/>
                <w:sz w:val="24"/>
                <w:szCs w:val="24"/>
              </w:rPr>
              <w:t xml:space="preserve"> балла вставляется за ответ</w:t>
            </w:r>
            <w:r w:rsidR="0080372D" w:rsidRPr="00D517C6">
              <w:rPr>
                <w:rFonts w:ascii="Times New Roman" w:hAnsi="Times New Roman"/>
                <w:color w:val="000000"/>
                <w:sz w:val="24"/>
                <w:szCs w:val="24"/>
              </w:rPr>
              <w:t>,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80372D" w:rsidRPr="00D517C6" w:rsidTr="00A210FE">
        <w:tc>
          <w:tcPr>
            <w:tcW w:w="3256" w:type="dxa"/>
            <w:vMerge/>
          </w:tcPr>
          <w:p w:rsidR="0080372D" w:rsidRPr="00D517C6" w:rsidRDefault="0080372D" w:rsidP="00E33603">
            <w:pPr>
              <w:tabs>
                <w:tab w:val="left" w:pos="426"/>
              </w:tabs>
              <w:rPr>
                <w:rFonts w:ascii="Times New Roman" w:hAnsi="Times New Roman"/>
                <w:b/>
                <w:color w:val="000000"/>
                <w:sz w:val="24"/>
                <w:szCs w:val="24"/>
              </w:rPr>
            </w:pPr>
          </w:p>
        </w:tc>
        <w:tc>
          <w:tcPr>
            <w:tcW w:w="6378" w:type="dxa"/>
          </w:tcPr>
          <w:p w:rsidR="0080372D" w:rsidRPr="00D517C6" w:rsidRDefault="00C31878" w:rsidP="00C31878">
            <w:pPr>
              <w:tabs>
                <w:tab w:val="left" w:pos="426"/>
              </w:tabs>
              <w:jc w:val="both"/>
              <w:rPr>
                <w:rFonts w:ascii="Times New Roman" w:hAnsi="Times New Roman"/>
                <w:color w:val="000000"/>
                <w:sz w:val="24"/>
                <w:szCs w:val="24"/>
              </w:rPr>
            </w:pPr>
            <w:r w:rsidRPr="00D517C6">
              <w:rPr>
                <w:rFonts w:ascii="Times New Roman" w:hAnsi="Times New Roman"/>
                <w:color w:val="000000"/>
                <w:sz w:val="24"/>
                <w:szCs w:val="24"/>
              </w:rPr>
              <w:t>«</w:t>
            </w:r>
            <w:r>
              <w:rPr>
                <w:rFonts w:ascii="Times New Roman" w:hAnsi="Times New Roman"/>
                <w:color w:val="000000"/>
                <w:sz w:val="24"/>
                <w:szCs w:val="24"/>
              </w:rPr>
              <w:t>2</w:t>
            </w:r>
            <w:r w:rsidRPr="00D517C6">
              <w:rPr>
                <w:rFonts w:ascii="Times New Roman" w:hAnsi="Times New Roman"/>
                <w:color w:val="000000"/>
                <w:sz w:val="24"/>
                <w:szCs w:val="24"/>
              </w:rPr>
              <w:t>»</w:t>
            </w:r>
            <w:r>
              <w:rPr>
                <w:rFonts w:ascii="Times New Roman" w:hAnsi="Times New Roman"/>
                <w:color w:val="000000"/>
                <w:sz w:val="24"/>
                <w:szCs w:val="24"/>
              </w:rPr>
              <w:t xml:space="preserve"> балла вставляется за ответ</w:t>
            </w:r>
            <w:r w:rsidR="0080372D" w:rsidRPr="00D517C6">
              <w:rPr>
                <w:rFonts w:ascii="Times New Roman" w:hAnsi="Times New Roman"/>
                <w:color w:val="000000"/>
                <w:sz w:val="24"/>
                <w:szCs w:val="24"/>
              </w:rPr>
              <w:t>, обнаруживающий незнание изучаемого 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p>
        </w:tc>
      </w:tr>
      <w:tr w:rsidR="0080372D" w:rsidRPr="00D517C6" w:rsidTr="00A210FE">
        <w:tc>
          <w:tcPr>
            <w:tcW w:w="3256" w:type="dxa"/>
            <w:vMerge w:val="restart"/>
          </w:tcPr>
          <w:p w:rsidR="0080372D" w:rsidRPr="00E23BC7" w:rsidRDefault="0080372D" w:rsidP="00E33603">
            <w:pPr>
              <w:tabs>
                <w:tab w:val="num" w:pos="0"/>
                <w:tab w:val="left" w:pos="142"/>
                <w:tab w:val="left" w:pos="426"/>
              </w:tabs>
              <w:rPr>
                <w:rFonts w:ascii="Times New Roman" w:hAnsi="Times New Roman"/>
                <w:b/>
                <w:sz w:val="24"/>
                <w:szCs w:val="24"/>
              </w:rPr>
            </w:pPr>
            <w:r w:rsidRPr="00E23BC7">
              <w:rPr>
                <w:rFonts w:ascii="Times New Roman" w:hAnsi="Times New Roman"/>
                <w:b/>
                <w:sz w:val="24"/>
                <w:szCs w:val="24"/>
              </w:rPr>
              <w:t>Описание макро (микро) препаратов.</w:t>
            </w:r>
          </w:p>
          <w:p w:rsidR="00657EAF" w:rsidRDefault="00657EAF" w:rsidP="00E23BC7">
            <w:pPr>
              <w:tabs>
                <w:tab w:val="left" w:pos="426"/>
              </w:tabs>
              <w:rPr>
                <w:rFonts w:ascii="Times New Roman" w:hAnsi="Times New Roman"/>
                <w:b/>
                <w:sz w:val="24"/>
                <w:szCs w:val="24"/>
              </w:rPr>
            </w:pPr>
          </w:p>
          <w:p w:rsidR="00E23BC7" w:rsidRPr="00E23BC7" w:rsidRDefault="00CC327A" w:rsidP="00E23BC7">
            <w:pPr>
              <w:tabs>
                <w:tab w:val="left" w:pos="426"/>
              </w:tabs>
              <w:rPr>
                <w:rFonts w:ascii="Times New Roman" w:hAnsi="Times New Roman"/>
                <w:b/>
                <w:sz w:val="24"/>
                <w:szCs w:val="24"/>
              </w:rPr>
            </w:pPr>
            <w:r>
              <w:rPr>
                <w:rFonts w:ascii="Times New Roman" w:hAnsi="Times New Roman"/>
                <w:b/>
                <w:sz w:val="24"/>
                <w:szCs w:val="24"/>
              </w:rPr>
              <w:t>Проверка практических навыков.</w:t>
            </w:r>
          </w:p>
          <w:p w:rsidR="0080372D" w:rsidRPr="00E23BC7" w:rsidRDefault="0080372D" w:rsidP="00E33603">
            <w:pPr>
              <w:tabs>
                <w:tab w:val="left" w:pos="426"/>
              </w:tabs>
              <w:rPr>
                <w:rFonts w:ascii="Times New Roman" w:hAnsi="Times New Roman"/>
                <w:b/>
                <w:color w:val="000000"/>
                <w:sz w:val="24"/>
                <w:szCs w:val="24"/>
              </w:rPr>
            </w:pPr>
          </w:p>
        </w:tc>
        <w:tc>
          <w:tcPr>
            <w:tcW w:w="6378" w:type="dxa"/>
          </w:tcPr>
          <w:p w:rsidR="0080372D" w:rsidRPr="00D517C6" w:rsidRDefault="00C31878" w:rsidP="00E33603">
            <w:pPr>
              <w:tabs>
                <w:tab w:val="left" w:pos="426"/>
                <w:tab w:val="left" w:pos="779"/>
              </w:tabs>
              <w:jc w:val="both"/>
              <w:rPr>
                <w:rFonts w:ascii="Times New Roman" w:hAnsi="Times New Roman"/>
                <w:color w:val="000000"/>
                <w:sz w:val="24"/>
                <w:szCs w:val="24"/>
              </w:rPr>
            </w:pPr>
            <w:r w:rsidRPr="00D517C6">
              <w:rPr>
                <w:rFonts w:ascii="Times New Roman" w:hAnsi="Times New Roman"/>
                <w:color w:val="000000"/>
                <w:sz w:val="24"/>
                <w:szCs w:val="24"/>
              </w:rPr>
              <w:t>«</w:t>
            </w:r>
            <w:r>
              <w:rPr>
                <w:rFonts w:ascii="Times New Roman" w:hAnsi="Times New Roman"/>
                <w:color w:val="000000"/>
                <w:sz w:val="24"/>
                <w:szCs w:val="24"/>
              </w:rPr>
              <w:t>5</w:t>
            </w:r>
            <w:r w:rsidRPr="00D517C6">
              <w:rPr>
                <w:rFonts w:ascii="Times New Roman" w:hAnsi="Times New Roman"/>
                <w:color w:val="000000"/>
                <w:sz w:val="24"/>
                <w:szCs w:val="24"/>
              </w:rPr>
              <w:t>»</w:t>
            </w:r>
            <w:r>
              <w:rPr>
                <w:rFonts w:ascii="Times New Roman" w:hAnsi="Times New Roman"/>
                <w:color w:val="000000"/>
                <w:sz w:val="24"/>
                <w:szCs w:val="24"/>
              </w:rPr>
              <w:t xml:space="preserve"> баллов вставляется за ответ</w:t>
            </w:r>
            <w:r w:rsidR="0080372D" w:rsidRPr="00D517C6">
              <w:rPr>
                <w:rFonts w:ascii="Times New Roman" w:hAnsi="Times New Roman"/>
                <w:color w:val="000000"/>
                <w:sz w:val="24"/>
                <w:szCs w:val="24"/>
              </w:rPr>
              <w:t>, который показывает систематизированные, глубокие и полные знания по всем разделам учебной программы, а также по основным вопросам, выходящим за ее пределы, демонстрация органов и структур, изученных ранее и изучаемых в рамках данной темы, деталей их строения на препаратах, муляжах, рентгенограммах, томограммах;</w:t>
            </w:r>
          </w:p>
          <w:p w:rsidR="0080372D" w:rsidRPr="00D517C6" w:rsidRDefault="0080372D" w:rsidP="00E33603">
            <w:pPr>
              <w:tabs>
                <w:tab w:val="left" w:pos="426"/>
              </w:tabs>
              <w:rPr>
                <w:rFonts w:ascii="Times New Roman" w:hAnsi="Times New Roman"/>
                <w:color w:val="000000"/>
                <w:sz w:val="24"/>
                <w:szCs w:val="24"/>
              </w:rPr>
            </w:pPr>
            <w:r w:rsidRPr="00D517C6">
              <w:rPr>
                <w:rFonts w:ascii="Times New Roman" w:hAnsi="Times New Roman"/>
                <w:color w:val="000000"/>
                <w:sz w:val="24"/>
                <w:szCs w:val="24"/>
              </w:rPr>
              <w:t>точное использование научной латинской и русской (английской) терминологии, стилистически грамотное, логически правильное изложение ответа на вопросы;</w:t>
            </w:r>
          </w:p>
          <w:p w:rsidR="0080372D" w:rsidRPr="00D517C6" w:rsidRDefault="0080372D" w:rsidP="00E33603">
            <w:pPr>
              <w:tabs>
                <w:tab w:val="left" w:pos="426"/>
              </w:tabs>
              <w:jc w:val="both"/>
              <w:rPr>
                <w:rFonts w:ascii="Times New Roman" w:hAnsi="Times New Roman"/>
                <w:color w:val="000000"/>
                <w:sz w:val="24"/>
                <w:szCs w:val="24"/>
              </w:rPr>
            </w:pPr>
            <w:r w:rsidRPr="00D517C6">
              <w:rPr>
                <w:rFonts w:ascii="Times New Roman" w:hAnsi="Times New Roman"/>
                <w:color w:val="000000"/>
                <w:sz w:val="24"/>
                <w:szCs w:val="24"/>
              </w:rPr>
              <w:t xml:space="preserve">безупречное владение анатомическими инструментами (пинцетом, скальпелем), техникой препарирования; умение работать с негатоскопом, по алгоритму читать </w:t>
            </w:r>
            <w:r w:rsidRPr="00D517C6">
              <w:rPr>
                <w:rFonts w:ascii="Times New Roman" w:hAnsi="Times New Roman"/>
                <w:color w:val="000000"/>
                <w:sz w:val="24"/>
                <w:szCs w:val="24"/>
              </w:rPr>
              <w:lastRenderedPageBreak/>
              <w:t>рентгенограммы, томограммы;</w:t>
            </w:r>
          </w:p>
          <w:p w:rsidR="0080372D" w:rsidRPr="00D517C6" w:rsidRDefault="0080372D" w:rsidP="00E33603">
            <w:pPr>
              <w:tabs>
                <w:tab w:val="left" w:pos="426"/>
              </w:tabs>
              <w:jc w:val="both"/>
              <w:rPr>
                <w:rFonts w:ascii="Times New Roman" w:hAnsi="Times New Roman"/>
                <w:color w:val="000000"/>
                <w:sz w:val="24"/>
                <w:szCs w:val="24"/>
              </w:rPr>
            </w:pPr>
            <w:r w:rsidRPr="00D517C6">
              <w:rPr>
                <w:rFonts w:ascii="Times New Roman" w:hAnsi="Times New Roman"/>
                <w:color w:val="000000"/>
                <w:sz w:val="24"/>
                <w:szCs w:val="24"/>
              </w:rPr>
              <w:t>выраженная способность самостоятельно и творчески решать сложные проблемы в нестандартной ситуации;</w:t>
            </w:r>
          </w:p>
          <w:p w:rsidR="0080372D" w:rsidRPr="00D517C6" w:rsidRDefault="0080372D" w:rsidP="00E33603">
            <w:pPr>
              <w:tabs>
                <w:tab w:val="num" w:pos="0"/>
                <w:tab w:val="left" w:pos="426"/>
              </w:tabs>
              <w:jc w:val="both"/>
              <w:rPr>
                <w:rFonts w:ascii="Times New Roman" w:hAnsi="Times New Roman"/>
                <w:color w:val="000000"/>
                <w:sz w:val="24"/>
                <w:szCs w:val="24"/>
              </w:rPr>
            </w:pPr>
            <w:r w:rsidRPr="00D517C6">
              <w:rPr>
                <w:rFonts w:ascii="Times New Roman" w:hAnsi="Times New Roman"/>
                <w:color w:val="000000"/>
                <w:sz w:val="24"/>
                <w:szCs w:val="24"/>
              </w:rPr>
              <w:t>полное и глубокое усвоение основной и дополнительной литературы, рекомендованной учебной программой дисциплины;</w:t>
            </w:r>
          </w:p>
          <w:p w:rsidR="0080372D" w:rsidRPr="00D517C6" w:rsidRDefault="0080372D" w:rsidP="00E33603">
            <w:pPr>
              <w:tabs>
                <w:tab w:val="left" w:pos="426"/>
              </w:tabs>
              <w:jc w:val="both"/>
              <w:rPr>
                <w:rFonts w:ascii="Times New Roman" w:hAnsi="Times New Roman"/>
                <w:color w:val="000000"/>
                <w:sz w:val="24"/>
                <w:szCs w:val="24"/>
              </w:rPr>
            </w:pPr>
            <w:r w:rsidRPr="00D517C6">
              <w:rPr>
                <w:rFonts w:ascii="Times New Roman" w:hAnsi="Times New Roman"/>
                <w:color w:val="000000"/>
                <w:sz w:val="24"/>
                <w:szCs w:val="24"/>
              </w:rPr>
              <w:t>умение ориентироваться в теориях, концепциях и направлениях по изучаемой дисциплине и давать им критическую оценку, использовать научные достижения других дисциплин;</w:t>
            </w:r>
          </w:p>
          <w:p w:rsidR="0080372D" w:rsidRPr="00D517C6" w:rsidRDefault="0080372D" w:rsidP="00E33603">
            <w:pPr>
              <w:tabs>
                <w:tab w:val="left" w:pos="426"/>
              </w:tabs>
              <w:jc w:val="both"/>
              <w:rPr>
                <w:rFonts w:ascii="Times New Roman" w:hAnsi="Times New Roman"/>
                <w:color w:val="000000"/>
                <w:sz w:val="24"/>
                <w:szCs w:val="24"/>
              </w:rPr>
            </w:pPr>
            <w:r w:rsidRPr="00D517C6">
              <w:rPr>
                <w:rFonts w:ascii="Times New Roman" w:hAnsi="Times New Roman"/>
                <w:color w:val="000000"/>
                <w:sz w:val="24"/>
                <w:szCs w:val="24"/>
              </w:rPr>
              <w:t>умение графически (схематически) изобразить основные этапы развития органов и систем организма, формирование аномалий и уродств, знать основные причины их возникновения;</w:t>
            </w:r>
          </w:p>
          <w:p w:rsidR="0080372D" w:rsidRPr="00D517C6" w:rsidRDefault="0080372D" w:rsidP="00E33603">
            <w:pPr>
              <w:tabs>
                <w:tab w:val="left" w:pos="426"/>
              </w:tabs>
              <w:jc w:val="both"/>
              <w:rPr>
                <w:rFonts w:ascii="Times New Roman" w:hAnsi="Times New Roman"/>
                <w:b/>
                <w:color w:val="000000"/>
                <w:sz w:val="24"/>
                <w:szCs w:val="24"/>
              </w:rPr>
            </w:pPr>
            <w:r w:rsidRPr="00D517C6">
              <w:rPr>
                <w:rFonts w:ascii="Times New Roman" w:hAnsi="Times New Roman"/>
                <w:color w:val="000000"/>
                <w:sz w:val="24"/>
                <w:szCs w:val="24"/>
              </w:rPr>
              <w:t>творческая самостоятельная работа на практических занятиях, элективах и при самоподготовке к занятиям, участие в НИРС, УИРС по проблемам анатомии, активное участие в групповых обсуждениях, отсутствие нарушений деонтологических и санитарно-гигиенических правил работы с анатомическими препаратами, высокий уровень культуры исполнения заданий.</w:t>
            </w:r>
          </w:p>
        </w:tc>
      </w:tr>
      <w:tr w:rsidR="0080372D" w:rsidRPr="00D517C6" w:rsidTr="00A210FE">
        <w:tc>
          <w:tcPr>
            <w:tcW w:w="3256" w:type="dxa"/>
            <w:vMerge/>
          </w:tcPr>
          <w:p w:rsidR="0080372D" w:rsidRPr="00D517C6" w:rsidRDefault="0080372D" w:rsidP="00E33603">
            <w:pPr>
              <w:tabs>
                <w:tab w:val="left" w:pos="426"/>
              </w:tabs>
              <w:rPr>
                <w:rFonts w:ascii="Times New Roman" w:hAnsi="Times New Roman"/>
                <w:b/>
                <w:color w:val="000000"/>
                <w:sz w:val="24"/>
                <w:szCs w:val="24"/>
              </w:rPr>
            </w:pPr>
          </w:p>
        </w:tc>
        <w:tc>
          <w:tcPr>
            <w:tcW w:w="6378" w:type="dxa"/>
          </w:tcPr>
          <w:p w:rsidR="0080372D" w:rsidRPr="00D517C6" w:rsidRDefault="00C31878" w:rsidP="00E33603">
            <w:pPr>
              <w:tabs>
                <w:tab w:val="left" w:pos="426"/>
              </w:tabs>
              <w:jc w:val="both"/>
              <w:rPr>
                <w:rFonts w:ascii="Times New Roman" w:hAnsi="Times New Roman"/>
                <w:color w:val="000000"/>
                <w:sz w:val="24"/>
                <w:szCs w:val="24"/>
              </w:rPr>
            </w:pPr>
            <w:r w:rsidRPr="00D517C6">
              <w:rPr>
                <w:rFonts w:ascii="Times New Roman" w:hAnsi="Times New Roman"/>
                <w:color w:val="000000"/>
                <w:sz w:val="24"/>
                <w:szCs w:val="24"/>
              </w:rPr>
              <w:t>«</w:t>
            </w:r>
            <w:r>
              <w:rPr>
                <w:rFonts w:ascii="Times New Roman" w:hAnsi="Times New Roman"/>
                <w:color w:val="000000"/>
                <w:sz w:val="24"/>
                <w:szCs w:val="24"/>
              </w:rPr>
              <w:t>4</w:t>
            </w:r>
            <w:r w:rsidRPr="00D517C6">
              <w:rPr>
                <w:rFonts w:ascii="Times New Roman" w:hAnsi="Times New Roman"/>
                <w:color w:val="000000"/>
                <w:sz w:val="24"/>
                <w:szCs w:val="24"/>
              </w:rPr>
              <w:t>»</w:t>
            </w:r>
            <w:r>
              <w:rPr>
                <w:rFonts w:ascii="Times New Roman" w:hAnsi="Times New Roman"/>
                <w:color w:val="000000"/>
                <w:sz w:val="24"/>
                <w:szCs w:val="24"/>
              </w:rPr>
              <w:t xml:space="preserve"> балла вставляется за ответ</w:t>
            </w:r>
            <w:r w:rsidR="0080372D" w:rsidRPr="00D517C6">
              <w:rPr>
                <w:rFonts w:ascii="Times New Roman" w:hAnsi="Times New Roman"/>
                <w:color w:val="000000"/>
                <w:sz w:val="24"/>
                <w:szCs w:val="24"/>
              </w:rPr>
              <w:t>, который показывает систематизированные, глубокие и полные знания по всем вопросам в объеме учебной программы, демонстрация органов и структур, изученных ранее и изучаемых в рамках данной темы, деталей их строения на препаратах, муляжах, рентгенограммах, томограммах, таблицах;</w:t>
            </w:r>
          </w:p>
          <w:p w:rsidR="0080372D" w:rsidRPr="00D517C6" w:rsidRDefault="0080372D" w:rsidP="00E33603">
            <w:pPr>
              <w:tabs>
                <w:tab w:val="left" w:pos="426"/>
              </w:tabs>
              <w:jc w:val="both"/>
              <w:rPr>
                <w:rFonts w:ascii="Times New Roman" w:hAnsi="Times New Roman"/>
                <w:color w:val="000000"/>
                <w:sz w:val="24"/>
                <w:szCs w:val="24"/>
              </w:rPr>
            </w:pPr>
            <w:r w:rsidRPr="00D517C6">
              <w:rPr>
                <w:rFonts w:ascii="Times New Roman" w:hAnsi="Times New Roman"/>
                <w:color w:val="000000"/>
                <w:sz w:val="24"/>
                <w:szCs w:val="24"/>
              </w:rPr>
              <w:t>использование латинских и русских (английских) терминов; стилистически грамотное, лингвистически и логически правильное изложение ответа на вопросы, умение делать обоснованные выводы;</w:t>
            </w:r>
          </w:p>
          <w:p w:rsidR="0080372D" w:rsidRPr="00D517C6" w:rsidRDefault="0080372D" w:rsidP="00E33603">
            <w:pPr>
              <w:tabs>
                <w:tab w:val="left" w:pos="426"/>
              </w:tabs>
              <w:jc w:val="both"/>
              <w:rPr>
                <w:rFonts w:ascii="Times New Roman" w:hAnsi="Times New Roman"/>
                <w:color w:val="000000"/>
                <w:sz w:val="24"/>
                <w:szCs w:val="24"/>
              </w:rPr>
            </w:pPr>
            <w:r w:rsidRPr="00D517C6">
              <w:rPr>
                <w:rFonts w:ascii="Times New Roman" w:hAnsi="Times New Roman"/>
                <w:color w:val="000000"/>
                <w:sz w:val="24"/>
                <w:szCs w:val="24"/>
              </w:rPr>
              <w:t>владение анатомическими инструментами (пинцетом, скальпелем), техникой препарирования, умение работать с негатоскопом, по алгоритму читать рентгенограммы, томограммы;</w:t>
            </w:r>
          </w:p>
          <w:p w:rsidR="0080372D" w:rsidRPr="00D517C6" w:rsidRDefault="0080372D" w:rsidP="00E33603">
            <w:pPr>
              <w:tabs>
                <w:tab w:val="left" w:pos="426"/>
              </w:tabs>
              <w:rPr>
                <w:rFonts w:ascii="Times New Roman" w:hAnsi="Times New Roman"/>
                <w:color w:val="000000"/>
                <w:sz w:val="24"/>
                <w:szCs w:val="24"/>
              </w:rPr>
            </w:pPr>
            <w:r w:rsidRPr="00D517C6">
              <w:rPr>
                <w:rFonts w:ascii="Times New Roman" w:hAnsi="Times New Roman"/>
                <w:color w:val="000000"/>
                <w:sz w:val="24"/>
                <w:szCs w:val="24"/>
              </w:rPr>
              <w:t>способность самостоятельно решать сложные проблемы в рамках учебной программы;</w:t>
            </w:r>
          </w:p>
          <w:p w:rsidR="0080372D" w:rsidRPr="00D517C6" w:rsidRDefault="0080372D" w:rsidP="00E33603">
            <w:pPr>
              <w:tabs>
                <w:tab w:val="left" w:pos="426"/>
              </w:tabs>
              <w:jc w:val="both"/>
              <w:rPr>
                <w:rFonts w:ascii="Times New Roman" w:hAnsi="Times New Roman"/>
                <w:color w:val="000000"/>
                <w:sz w:val="24"/>
                <w:szCs w:val="24"/>
              </w:rPr>
            </w:pPr>
            <w:r w:rsidRPr="00D517C6">
              <w:rPr>
                <w:rFonts w:ascii="Times New Roman" w:hAnsi="Times New Roman"/>
                <w:color w:val="000000"/>
                <w:sz w:val="24"/>
                <w:szCs w:val="24"/>
              </w:rPr>
              <w:t>усвоение основной и дополнительной литературы, рекомендованной учебной программой дисциплины;</w:t>
            </w:r>
          </w:p>
          <w:p w:rsidR="0080372D" w:rsidRPr="00D517C6" w:rsidRDefault="0080372D" w:rsidP="00E33603">
            <w:pPr>
              <w:tabs>
                <w:tab w:val="left" w:pos="426"/>
              </w:tabs>
              <w:jc w:val="both"/>
              <w:rPr>
                <w:rFonts w:ascii="Times New Roman" w:hAnsi="Times New Roman"/>
                <w:color w:val="000000"/>
                <w:sz w:val="24"/>
                <w:szCs w:val="24"/>
              </w:rPr>
            </w:pPr>
            <w:r w:rsidRPr="00D517C6">
              <w:rPr>
                <w:rFonts w:ascii="Times New Roman" w:hAnsi="Times New Roman"/>
                <w:color w:val="000000"/>
                <w:sz w:val="24"/>
                <w:szCs w:val="24"/>
              </w:rPr>
              <w:t>умение графически (схематически) изобразить основные этапы развития органов и систем организма, формирование аномалий и уродств, знать основные причины их возникновения;</w:t>
            </w:r>
          </w:p>
          <w:p w:rsidR="0080372D" w:rsidRPr="00D517C6" w:rsidRDefault="0080372D" w:rsidP="00E33603">
            <w:pPr>
              <w:tabs>
                <w:tab w:val="left" w:pos="426"/>
              </w:tabs>
              <w:jc w:val="both"/>
              <w:rPr>
                <w:rFonts w:ascii="Times New Roman" w:hAnsi="Times New Roman"/>
                <w:b/>
                <w:color w:val="000000"/>
                <w:sz w:val="24"/>
                <w:szCs w:val="24"/>
              </w:rPr>
            </w:pPr>
            <w:r w:rsidRPr="00D517C6">
              <w:rPr>
                <w:rFonts w:ascii="Times New Roman" w:hAnsi="Times New Roman"/>
                <w:color w:val="000000"/>
                <w:sz w:val="24"/>
                <w:szCs w:val="24"/>
              </w:rPr>
              <w:t xml:space="preserve"> самостоятельная работа на практических занятиях и при самоподготовке к занятиям, активное участие в групповых обсуждениях, отсутствие нарушений деонтологических и санитарно-гигиенических правил работы с анатомическими препаратами, высокий уровень культуры исполнения заданий.</w:t>
            </w:r>
          </w:p>
        </w:tc>
      </w:tr>
      <w:tr w:rsidR="0080372D" w:rsidRPr="00D517C6" w:rsidTr="00A210FE">
        <w:tc>
          <w:tcPr>
            <w:tcW w:w="3256" w:type="dxa"/>
            <w:vMerge/>
          </w:tcPr>
          <w:p w:rsidR="0080372D" w:rsidRPr="00D517C6" w:rsidRDefault="0080372D" w:rsidP="00E33603">
            <w:pPr>
              <w:tabs>
                <w:tab w:val="left" w:pos="426"/>
              </w:tabs>
              <w:rPr>
                <w:rFonts w:ascii="Times New Roman" w:hAnsi="Times New Roman"/>
                <w:b/>
                <w:color w:val="000000"/>
                <w:sz w:val="24"/>
                <w:szCs w:val="24"/>
              </w:rPr>
            </w:pPr>
          </w:p>
        </w:tc>
        <w:tc>
          <w:tcPr>
            <w:tcW w:w="6378" w:type="dxa"/>
          </w:tcPr>
          <w:p w:rsidR="0080372D" w:rsidRPr="00D517C6" w:rsidRDefault="00C31878" w:rsidP="00E33603">
            <w:pPr>
              <w:tabs>
                <w:tab w:val="left" w:pos="426"/>
              </w:tabs>
              <w:jc w:val="both"/>
              <w:rPr>
                <w:rFonts w:ascii="Times New Roman" w:hAnsi="Times New Roman"/>
                <w:color w:val="000000"/>
                <w:sz w:val="24"/>
                <w:szCs w:val="24"/>
              </w:rPr>
            </w:pPr>
            <w:r w:rsidRPr="00D517C6">
              <w:rPr>
                <w:rFonts w:ascii="Times New Roman" w:hAnsi="Times New Roman"/>
                <w:color w:val="000000"/>
                <w:sz w:val="24"/>
                <w:szCs w:val="24"/>
              </w:rPr>
              <w:t>«</w:t>
            </w:r>
            <w:r>
              <w:rPr>
                <w:rFonts w:ascii="Times New Roman" w:hAnsi="Times New Roman"/>
                <w:color w:val="000000"/>
                <w:sz w:val="24"/>
                <w:szCs w:val="24"/>
              </w:rPr>
              <w:t>3</w:t>
            </w:r>
            <w:r w:rsidRPr="00D517C6">
              <w:rPr>
                <w:rFonts w:ascii="Times New Roman" w:hAnsi="Times New Roman"/>
                <w:color w:val="000000"/>
                <w:sz w:val="24"/>
                <w:szCs w:val="24"/>
              </w:rPr>
              <w:t>»</w:t>
            </w:r>
            <w:r>
              <w:rPr>
                <w:rFonts w:ascii="Times New Roman" w:hAnsi="Times New Roman"/>
                <w:color w:val="000000"/>
                <w:sz w:val="24"/>
                <w:szCs w:val="24"/>
              </w:rPr>
              <w:t xml:space="preserve"> балла вставляется за ответ</w:t>
            </w:r>
            <w:r w:rsidR="0080372D" w:rsidRPr="00D517C6">
              <w:rPr>
                <w:rFonts w:ascii="Times New Roman" w:hAnsi="Times New Roman"/>
                <w:color w:val="000000"/>
                <w:sz w:val="24"/>
                <w:szCs w:val="24"/>
              </w:rPr>
              <w:t>, который показывает достаточные знания в объеме учебной программы;</w:t>
            </w:r>
          </w:p>
          <w:p w:rsidR="0080372D" w:rsidRPr="00D517C6" w:rsidRDefault="0080372D" w:rsidP="00E33603">
            <w:pPr>
              <w:tabs>
                <w:tab w:val="left" w:pos="426"/>
              </w:tabs>
              <w:jc w:val="both"/>
              <w:rPr>
                <w:rFonts w:ascii="Times New Roman" w:hAnsi="Times New Roman"/>
                <w:color w:val="000000"/>
                <w:sz w:val="24"/>
                <w:szCs w:val="24"/>
              </w:rPr>
            </w:pPr>
            <w:r w:rsidRPr="00D517C6">
              <w:rPr>
                <w:rFonts w:ascii="Times New Roman" w:hAnsi="Times New Roman"/>
                <w:color w:val="000000"/>
                <w:sz w:val="24"/>
                <w:szCs w:val="24"/>
              </w:rPr>
              <w:t xml:space="preserve">знание описания основных деталей строения, топографии </w:t>
            </w:r>
            <w:r w:rsidRPr="00D517C6">
              <w:rPr>
                <w:rFonts w:ascii="Times New Roman" w:hAnsi="Times New Roman"/>
                <w:color w:val="000000"/>
                <w:sz w:val="24"/>
                <w:szCs w:val="24"/>
              </w:rPr>
              <w:lastRenderedPageBreak/>
              <w:t>органа (части тела) в объеме учебника, курсов лекций, вспоминание мелких деталей строения при помощи наводящих вопросов преподавателя;</w:t>
            </w:r>
          </w:p>
          <w:p w:rsidR="0080372D" w:rsidRPr="00D517C6" w:rsidRDefault="0080372D" w:rsidP="00E33603">
            <w:pPr>
              <w:tabs>
                <w:tab w:val="left" w:pos="426"/>
              </w:tabs>
              <w:jc w:val="both"/>
              <w:rPr>
                <w:rFonts w:ascii="Times New Roman" w:hAnsi="Times New Roman"/>
                <w:color w:val="000000"/>
                <w:sz w:val="24"/>
                <w:szCs w:val="24"/>
              </w:rPr>
            </w:pPr>
            <w:r w:rsidRPr="00D517C6">
              <w:rPr>
                <w:rFonts w:ascii="Times New Roman" w:hAnsi="Times New Roman"/>
                <w:color w:val="000000"/>
                <w:sz w:val="24"/>
                <w:szCs w:val="24"/>
              </w:rPr>
              <w:t>использование латинских и русских (английских) терминов; стилистически грамотное, правильное изложение ответа на вопросы, умение делать обобщения и выводы с помощью наводящих вопросов;</w:t>
            </w:r>
          </w:p>
          <w:p w:rsidR="0080372D" w:rsidRPr="00D517C6" w:rsidRDefault="0080372D" w:rsidP="00E33603">
            <w:pPr>
              <w:tabs>
                <w:tab w:val="left" w:pos="426"/>
              </w:tabs>
              <w:jc w:val="both"/>
              <w:rPr>
                <w:rFonts w:ascii="Times New Roman" w:hAnsi="Times New Roman"/>
                <w:color w:val="000000"/>
                <w:sz w:val="24"/>
                <w:szCs w:val="24"/>
              </w:rPr>
            </w:pPr>
            <w:r w:rsidRPr="00D517C6">
              <w:rPr>
                <w:rFonts w:ascii="Times New Roman" w:hAnsi="Times New Roman"/>
                <w:color w:val="000000"/>
                <w:sz w:val="24"/>
                <w:szCs w:val="24"/>
              </w:rPr>
              <w:t>демонстрация изучаемых в рамках данной темы органов, основных деталей их строения на анатомических препаратах, таблицах, муляжах;</w:t>
            </w:r>
          </w:p>
          <w:p w:rsidR="0080372D" w:rsidRPr="00D517C6" w:rsidRDefault="0080372D" w:rsidP="00E33603">
            <w:pPr>
              <w:tabs>
                <w:tab w:val="left" w:pos="426"/>
              </w:tabs>
              <w:jc w:val="both"/>
              <w:rPr>
                <w:rFonts w:ascii="Times New Roman" w:hAnsi="Times New Roman"/>
                <w:color w:val="000000"/>
                <w:sz w:val="24"/>
                <w:szCs w:val="24"/>
              </w:rPr>
            </w:pPr>
            <w:r w:rsidRPr="00D517C6">
              <w:rPr>
                <w:rFonts w:ascii="Times New Roman" w:hAnsi="Times New Roman"/>
                <w:color w:val="000000"/>
                <w:sz w:val="24"/>
                <w:szCs w:val="24"/>
              </w:rPr>
              <w:t>владение анатомическими инструментами (пинцетом, скальпелем), умение работать с негатоскопом, по алгоритму распознавать основные детали строения на рентгенограммах, томограммах;</w:t>
            </w:r>
          </w:p>
          <w:p w:rsidR="0080372D" w:rsidRPr="00D517C6" w:rsidRDefault="0080372D" w:rsidP="00E33603">
            <w:pPr>
              <w:tabs>
                <w:tab w:val="left" w:pos="426"/>
              </w:tabs>
              <w:jc w:val="both"/>
              <w:rPr>
                <w:rFonts w:ascii="Times New Roman" w:hAnsi="Times New Roman"/>
                <w:color w:val="000000"/>
                <w:sz w:val="24"/>
                <w:szCs w:val="24"/>
              </w:rPr>
            </w:pPr>
            <w:r w:rsidRPr="00D517C6">
              <w:rPr>
                <w:rFonts w:ascii="Times New Roman" w:hAnsi="Times New Roman"/>
                <w:color w:val="000000"/>
                <w:sz w:val="24"/>
                <w:szCs w:val="24"/>
              </w:rPr>
              <w:t>решение под руководством преподавателя стандартных (типовых) ситуационных задач;</w:t>
            </w:r>
          </w:p>
          <w:p w:rsidR="0080372D" w:rsidRPr="00D517C6" w:rsidRDefault="0080372D" w:rsidP="00E33603">
            <w:pPr>
              <w:tabs>
                <w:tab w:val="left" w:pos="426"/>
              </w:tabs>
              <w:rPr>
                <w:rFonts w:ascii="Times New Roman" w:hAnsi="Times New Roman"/>
                <w:color w:val="000000"/>
                <w:sz w:val="24"/>
                <w:szCs w:val="24"/>
              </w:rPr>
            </w:pPr>
            <w:r w:rsidRPr="00D517C6">
              <w:rPr>
                <w:rFonts w:ascii="Times New Roman" w:hAnsi="Times New Roman"/>
                <w:color w:val="000000"/>
                <w:sz w:val="24"/>
                <w:szCs w:val="24"/>
              </w:rPr>
              <w:t>способность самостоятельно применять типовые решения в рамках учебной программы;</w:t>
            </w:r>
          </w:p>
          <w:p w:rsidR="0080372D" w:rsidRPr="00D517C6" w:rsidRDefault="0080372D" w:rsidP="00E33603">
            <w:pPr>
              <w:tabs>
                <w:tab w:val="left" w:pos="426"/>
              </w:tabs>
              <w:rPr>
                <w:rFonts w:ascii="Times New Roman" w:hAnsi="Times New Roman"/>
                <w:color w:val="000000"/>
                <w:sz w:val="24"/>
                <w:szCs w:val="24"/>
              </w:rPr>
            </w:pPr>
            <w:r w:rsidRPr="00D517C6">
              <w:rPr>
                <w:rFonts w:ascii="Times New Roman" w:hAnsi="Times New Roman"/>
                <w:color w:val="000000"/>
                <w:sz w:val="24"/>
                <w:szCs w:val="24"/>
              </w:rPr>
              <w:t>усвоение основной литературы, рекомендованной учебной программой дисциплины;</w:t>
            </w:r>
          </w:p>
          <w:p w:rsidR="0080372D" w:rsidRPr="00D517C6" w:rsidRDefault="0080372D" w:rsidP="00E33603">
            <w:pPr>
              <w:tabs>
                <w:tab w:val="left" w:pos="426"/>
              </w:tabs>
              <w:jc w:val="both"/>
              <w:rPr>
                <w:rFonts w:ascii="Times New Roman" w:hAnsi="Times New Roman"/>
                <w:color w:val="000000"/>
                <w:sz w:val="24"/>
                <w:szCs w:val="24"/>
              </w:rPr>
            </w:pPr>
            <w:r w:rsidRPr="00D517C6">
              <w:rPr>
                <w:rFonts w:ascii="Times New Roman" w:hAnsi="Times New Roman"/>
                <w:color w:val="000000"/>
                <w:sz w:val="24"/>
                <w:szCs w:val="24"/>
              </w:rPr>
              <w:t xml:space="preserve"> умение графически (схематически) изобразить основные этапы развития органов и систем организма, формирование аномалий и уродств;</w:t>
            </w:r>
          </w:p>
          <w:p w:rsidR="0080372D" w:rsidRPr="00D517C6" w:rsidRDefault="0080372D" w:rsidP="00E33603">
            <w:pPr>
              <w:tabs>
                <w:tab w:val="left" w:pos="426"/>
              </w:tabs>
              <w:jc w:val="both"/>
              <w:rPr>
                <w:rFonts w:ascii="Times New Roman" w:hAnsi="Times New Roman"/>
                <w:color w:val="000000"/>
                <w:sz w:val="24"/>
                <w:szCs w:val="24"/>
              </w:rPr>
            </w:pPr>
            <w:r w:rsidRPr="00D517C6">
              <w:rPr>
                <w:rFonts w:ascii="Times New Roman" w:hAnsi="Times New Roman"/>
                <w:color w:val="000000"/>
                <w:sz w:val="24"/>
                <w:szCs w:val="24"/>
              </w:rPr>
              <w:t xml:space="preserve"> самостоятельная работа на практическихзанятиях и при самоподготовке к занятаям, редкое участие в групповых обсуждениях, отсутствие нарушений деонтологических и санитарно-гигиенических правил работы с анатомическими препаратами.</w:t>
            </w:r>
          </w:p>
        </w:tc>
      </w:tr>
      <w:tr w:rsidR="0080372D" w:rsidRPr="00D517C6" w:rsidTr="00A210FE">
        <w:tc>
          <w:tcPr>
            <w:tcW w:w="3256" w:type="dxa"/>
            <w:vMerge/>
          </w:tcPr>
          <w:p w:rsidR="0080372D" w:rsidRPr="00D517C6" w:rsidRDefault="0080372D" w:rsidP="00E33603">
            <w:pPr>
              <w:tabs>
                <w:tab w:val="left" w:pos="426"/>
              </w:tabs>
              <w:rPr>
                <w:rFonts w:ascii="Times New Roman" w:hAnsi="Times New Roman"/>
                <w:b/>
                <w:color w:val="000000"/>
                <w:sz w:val="24"/>
                <w:szCs w:val="24"/>
              </w:rPr>
            </w:pPr>
          </w:p>
        </w:tc>
        <w:tc>
          <w:tcPr>
            <w:tcW w:w="6378" w:type="dxa"/>
          </w:tcPr>
          <w:p w:rsidR="0080372D" w:rsidRPr="00D517C6" w:rsidRDefault="0080372D" w:rsidP="00E33603">
            <w:pPr>
              <w:tabs>
                <w:tab w:val="left" w:pos="426"/>
              </w:tabs>
              <w:jc w:val="both"/>
              <w:rPr>
                <w:rFonts w:ascii="Times New Roman" w:hAnsi="Times New Roman"/>
                <w:color w:val="000000"/>
                <w:sz w:val="24"/>
                <w:szCs w:val="24"/>
              </w:rPr>
            </w:pPr>
            <w:r w:rsidRPr="00D517C6">
              <w:rPr>
                <w:rFonts w:ascii="Times New Roman" w:hAnsi="Times New Roman"/>
                <w:color w:val="000000"/>
                <w:sz w:val="24"/>
                <w:szCs w:val="24"/>
              </w:rPr>
              <w:t xml:space="preserve"> </w:t>
            </w:r>
            <w:r w:rsidR="00C31878" w:rsidRPr="00D517C6">
              <w:rPr>
                <w:rFonts w:ascii="Times New Roman" w:hAnsi="Times New Roman"/>
                <w:color w:val="000000"/>
                <w:sz w:val="24"/>
                <w:szCs w:val="24"/>
              </w:rPr>
              <w:t>«</w:t>
            </w:r>
            <w:r w:rsidR="00C31878">
              <w:rPr>
                <w:rFonts w:ascii="Times New Roman" w:hAnsi="Times New Roman"/>
                <w:color w:val="000000"/>
                <w:sz w:val="24"/>
                <w:szCs w:val="24"/>
              </w:rPr>
              <w:t>2</w:t>
            </w:r>
            <w:r w:rsidR="00C31878" w:rsidRPr="00D517C6">
              <w:rPr>
                <w:rFonts w:ascii="Times New Roman" w:hAnsi="Times New Roman"/>
                <w:color w:val="000000"/>
                <w:sz w:val="24"/>
                <w:szCs w:val="24"/>
              </w:rPr>
              <w:t>»</w:t>
            </w:r>
            <w:r w:rsidR="00C31878">
              <w:rPr>
                <w:rFonts w:ascii="Times New Roman" w:hAnsi="Times New Roman"/>
                <w:color w:val="000000"/>
                <w:sz w:val="24"/>
                <w:szCs w:val="24"/>
              </w:rPr>
              <w:t xml:space="preserve"> балла выставляется за ответ</w:t>
            </w:r>
            <w:r w:rsidRPr="00D517C6">
              <w:rPr>
                <w:rFonts w:ascii="Times New Roman" w:hAnsi="Times New Roman"/>
                <w:color w:val="000000"/>
                <w:sz w:val="24"/>
                <w:szCs w:val="24"/>
              </w:rPr>
              <w:t>, который показывает недостаточно полный объем знаний об изученных органах в рамках образовательного стандарта;</w:t>
            </w:r>
          </w:p>
          <w:p w:rsidR="0080372D" w:rsidRPr="00D517C6" w:rsidRDefault="0080372D" w:rsidP="00E33603">
            <w:pPr>
              <w:tabs>
                <w:tab w:val="left" w:pos="426"/>
              </w:tabs>
              <w:rPr>
                <w:rFonts w:ascii="Times New Roman" w:hAnsi="Times New Roman"/>
                <w:color w:val="000000"/>
                <w:sz w:val="24"/>
                <w:szCs w:val="24"/>
              </w:rPr>
            </w:pPr>
            <w:r w:rsidRPr="00D517C6">
              <w:rPr>
                <w:rFonts w:ascii="Times New Roman" w:hAnsi="Times New Roman"/>
                <w:color w:val="000000"/>
                <w:sz w:val="24"/>
                <w:szCs w:val="24"/>
              </w:rPr>
              <w:t>знание описания строения органа (части тела) в объеме учебника;</w:t>
            </w:r>
          </w:p>
          <w:p w:rsidR="0080372D" w:rsidRPr="00D517C6" w:rsidRDefault="0080372D" w:rsidP="00E33603">
            <w:pPr>
              <w:tabs>
                <w:tab w:val="left" w:pos="426"/>
              </w:tabs>
              <w:jc w:val="both"/>
              <w:rPr>
                <w:rFonts w:ascii="Times New Roman" w:hAnsi="Times New Roman"/>
                <w:color w:val="000000"/>
                <w:sz w:val="24"/>
                <w:szCs w:val="24"/>
              </w:rPr>
            </w:pPr>
            <w:r w:rsidRPr="00D517C6">
              <w:rPr>
                <w:rFonts w:ascii="Times New Roman" w:hAnsi="Times New Roman"/>
                <w:color w:val="000000"/>
                <w:sz w:val="24"/>
                <w:szCs w:val="24"/>
              </w:rPr>
              <w:t>неумение графически (схематически) изобразить основные этапы развития органов и систем организма, формирование аномалий и уродств;</w:t>
            </w:r>
          </w:p>
          <w:p w:rsidR="0080372D" w:rsidRPr="00D517C6" w:rsidRDefault="0080372D" w:rsidP="00E33603">
            <w:pPr>
              <w:tabs>
                <w:tab w:val="left" w:pos="426"/>
              </w:tabs>
              <w:jc w:val="both"/>
              <w:rPr>
                <w:rFonts w:ascii="Times New Roman" w:hAnsi="Times New Roman"/>
                <w:color w:val="000000"/>
                <w:sz w:val="24"/>
                <w:szCs w:val="24"/>
              </w:rPr>
            </w:pPr>
            <w:r w:rsidRPr="00D517C6">
              <w:rPr>
                <w:rFonts w:ascii="Times New Roman" w:hAnsi="Times New Roman"/>
                <w:color w:val="000000"/>
                <w:sz w:val="24"/>
                <w:szCs w:val="24"/>
              </w:rPr>
              <w:t>использование латинских и русских (английских) терминов с существенными лингвистическими и логическими ошибками;</w:t>
            </w:r>
          </w:p>
          <w:p w:rsidR="0080372D" w:rsidRPr="00D517C6" w:rsidRDefault="0080372D" w:rsidP="00E33603">
            <w:pPr>
              <w:tabs>
                <w:tab w:val="left" w:pos="426"/>
              </w:tabs>
              <w:jc w:val="both"/>
              <w:rPr>
                <w:rFonts w:ascii="Times New Roman" w:hAnsi="Times New Roman"/>
                <w:color w:val="000000"/>
                <w:sz w:val="24"/>
                <w:szCs w:val="24"/>
              </w:rPr>
            </w:pPr>
            <w:r w:rsidRPr="00D517C6">
              <w:rPr>
                <w:rFonts w:ascii="Times New Roman" w:hAnsi="Times New Roman"/>
                <w:color w:val="000000"/>
                <w:sz w:val="24"/>
                <w:szCs w:val="24"/>
              </w:rPr>
              <w:t>перечисление органов, изучаемых в рамках данной темы, только узнавание их на таблицах, муляжах, препаратах, не умение расположить их правильно, неумение демонстрировать анатомические образования на натуральных препаратах или их заменителях (муляжах);</w:t>
            </w:r>
          </w:p>
          <w:p w:rsidR="0080372D" w:rsidRPr="00D517C6" w:rsidRDefault="0080372D" w:rsidP="00E33603">
            <w:pPr>
              <w:tabs>
                <w:tab w:val="left" w:pos="426"/>
              </w:tabs>
              <w:jc w:val="both"/>
              <w:rPr>
                <w:rFonts w:ascii="Times New Roman" w:hAnsi="Times New Roman"/>
                <w:color w:val="000000"/>
                <w:sz w:val="24"/>
                <w:szCs w:val="24"/>
              </w:rPr>
            </w:pPr>
            <w:r w:rsidRPr="00D517C6">
              <w:rPr>
                <w:rFonts w:ascii="Times New Roman" w:hAnsi="Times New Roman"/>
                <w:color w:val="000000"/>
                <w:sz w:val="24"/>
                <w:szCs w:val="24"/>
              </w:rPr>
              <w:t>неправильное владение инструментарием анатомическими инструментами (пинцетом, скальпелем), некомпетентность в решении стандартных (типовых) ситуационных задач;</w:t>
            </w:r>
          </w:p>
          <w:p w:rsidR="0080372D" w:rsidRPr="00D517C6" w:rsidRDefault="0080372D" w:rsidP="00E33603">
            <w:pPr>
              <w:tabs>
                <w:tab w:val="left" w:pos="426"/>
              </w:tabs>
              <w:rPr>
                <w:rFonts w:ascii="Times New Roman" w:hAnsi="Times New Roman"/>
                <w:color w:val="000000"/>
                <w:sz w:val="24"/>
                <w:szCs w:val="24"/>
              </w:rPr>
            </w:pPr>
            <w:r w:rsidRPr="00D517C6">
              <w:rPr>
                <w:rFonts w:ascii="Times New Roman" w:hAnsi="Times New Roman"/>
                <w:color w:val="000000"/>
                <w:sz w:val="24"/>
                <w:szCs w:val="24"/>
              </w:rPr>
              <w:t>пассивность на практических занятиях,</w:t>
            </w:r>
          </w:p>
          <w:p w:rsidR="0080372D" w:rsidRPr="00D517C6" w:rsidRDefault="0080372D" w:rsidP="00E33603">
            <w:pPr>
              <w:tabs>
                <w:tab w:val="left" w:pos="426"/>
              </w:tabs>
              <w:jc w:val="both"/>
              <w:rPr>
                <w:rFonts w:ascii="Times New Roman" w:hAnsi="Times New Roman"/>
                <w:color w:val="000000"/>
                <w:sz w:val="24"/>
                <w:szCs w:val="24"/>
              </w:rPr>
            </w:pPr>
            <w:r w:rsidRPr="00D517C6">
              <w:rPr>
                <w:rFonts w:ascii="Times New Roman" w:hAnsi="Times New Roman"/>
                <w:color w:val="000000"/>
                <w:sz w:val="24"/>
                <w:szCs w:val="24"/>
              </w:rPr>
              <w:t>неадекватное, брезгливое отношение к натуральным анатомическим препаратам, нарушение деонтологических и санитарно-гигиенических правил работы с анатомическими препаратами.</w:t>
            </w:r>
          </w:p>
          <w:p w:rsidR="0080372D" w:rsidRPr="00D517C6" w:rsidRDefault="0080372D" w:rsidP="00E33603">
            <w:pPr>
              <w:tabs>
                <w:tab w:val="left" w:pos="426"/>
              </w:tabs>
              <w:rPr>
                <w:rFonts w:ascii="Times New Roman" w:hAnsi="Times New Roman"/>
                <w:color w:val="000000"/>
                <w:sz w:val="24"/>
                <w:szCs w:val="24"/>
              </w:rPr>
            </w:pPr>
            <w:r w:rsidRPr="00D517C6">
              <w:rPr>
                <w:rFonts w:ascii="Times New Roman" w:hAnsi="Times New Roman"/>
                <w:color w:val="000000"/>
                <w:sz w:val="24"/>
                <w:szCs w:val="24"/>
              </w:rPr>
              <w:lastRenderedPageBreak/>
              <w:t>отказ от ответа.</w:t>
            </w:r>
          </w:p>
        </w:tc>
      </w:tr>
      <w:tr w:rsidR="00E23BC7" w:rsidRPr="00D517C6" w:rsidTr="00A210FE">
        <w:tc>
          <w:tcPr>
            <w:tcW w:w="3256" w:type="dxa"/>
          </w:tcPr>
          <w:p w:rsidR="00E23BC7" w:rsidRPr="00D517C6" w:rsidRDefault="00CC327A" w:rsidP="00E33603">
            <w:pPr>
              <w:tabs>
                <w:tab w:val="left" w:pos="426"/>
              </w:tabs>
              <w:rPr>
                <w:rFonts w:ascii="Times New Roman" w:hAnsi="Times New Roman"/>
                <w:b/>
                <w:color w:val="000000"/>
                <w:sz w:val="24"/>
                <w:szCs w:val="24"/>
              </w:rPr>
            </w:pPr>
            <w:r>
              <w:rPr>
                <w:rFonts w:ascii="Times New Roman" w:hAnsi="Times New Roman"/>
                <w:b/>
                <w:color w:val="000000"/>
                <w:sz w:val="24"/>
                <w:szCs w:val="24"/>
              </w:rPr>
              <w:lastRenderedPageBreak/>
              <w:t>Тестирование.</w:t>
            </w:r>
          </w:p>
        </w:tc>
        <w:tc>
          <w:tcPr>
            <w:tcW w:w="6378" w:type="dxa"/>
          </w:tcPr>
          <w:p w:rsidR="00E23BC7" w:rsidRPr="00D035E5" w:rsidRDefault="00E23BC7" w:rsidP="00E23BC7">
            <w:pPr>
              <w:jc w:val="both"/>
              <w:rPr>
                <w:rFonts w:ascii="Times New Roman" w:hAnsi="Times New Roman"/>
                <w:color w:val="000000"/>
                <w:sz w:val="24"/>
                <w:szCs w:val="24"/>
              </w:rPr>
            </w:pPr>
            <w:r w:rsidRPr="00D035E5">
              <w:rPr>
                <w:rFonts w:ascii="Times New Roman" w:hAnsi="Times New Roman"/>
                <w:color w:val="000000"/>
                <w:sz w:val="24"/>
                <w:szCs w:val="24"/>
              </w:rPr>
              <w:t xml:space="preserve">91-100%-выставляется </w:t>
            </w:r>
            <w:r w:rsidR="00657EAF">
              <w:rPr>
                <w:rFonts w:ascii="Times New Roman" w:hAnsi="Times New Roman"/>
                <w:color w:val="000000"/>
                <w:sz w:val="24"/>
                <w:szCs w:val="24"/>
              </w:rPr>
              <w:t>5 баллов</w:t>
            </w:r>
          </w:p>
          <w:p w:rsidR="00E23BC7" w:rsidRPr="00D035E5" w:rsidRDefault="00E23BC7" w:rsidP="00E23BC7">
            <w:pPr>
              <w:jc w:val="both"/>
              <w:rPr>
                <w:rFonts w:ascii="Times New Roman" w:hAnsi="Times New Roman"/>
                <w:color w:val="000000"/>
                <w:sz w:val="24"/>
                <w:szCs w:val="24"/>
              </w:rPr>
            </w:pPr>
            <w:r w:rsidRPr="00D035E5">
              <w:rPr>
                <w:rFonts w:ascii="Times New Roman" w:hAnsi="Times New Roman"/>
                <w:color w:val="000000"/>
                <w:sz w:val="24"/>
                <w:szCs w:val="24"/>
              </w:rPr>
              <w:t xml:space="preserve">81-90%- выставляется </w:t>
            </w:r>
            <w:r w:rsidR="00657EAF">
              <w:rPr>
                <w:rFonts w:ascii="Times New Roman" w:hAnsi="Times New Roman"/>
                <w:color w:val="000000"/>
                <w:sz w:val="24"/>
                <w:szCs w:val="24"/>
              </w:rPr>
              <w:t>4 балла</w:t>
            </w:r>
          </w:p>
          <w:p w:rsidR="00657EAF" w:rsidRDefault="00E23BC7" w:rsidP="00657EAF">
            <w:pPr>
              <w:jc w:val="both"/>
              <w:rPr>
                <w:rFonts w:ascii="Times New Roman" w:hAnsi="Times New Roman"/>
                <w:color w:val="000000"/>
                <w:sz w:val="24"/>
                <w:szCs w:val="24"/>
              </w:rPr>
            </w:pPr>
            <w:r w:rsidRPr="00D035E5">
              <w:rPr>
                <w:rFonts w:ascii="Times New Roman" w:hAnsi="Times New Roman"/>
                <w:color w:val="000000"/>
                <w:sz w:val="24"/>
                <w:szCs w:val="24"/>
              </w:rPr>
              <w:t xml:space="preserve">71-80% -выставляется </w:t>
            </w:r>
            <w:r w:rsidR="00657EAF">
              <w:rPr>
                <w:rFonts w:ascii="Times New Roman" w:hAnsi="Times New Roman"/>
                <w:color w:val="000000"/>
                <w:sz w:val="24"/>
                <w:szCs w:val="24"/>
              </w:rPr>
              <w:t>3 балла</w:t>
            </w:r>
          </w:p>
          <w:p w:rsidR="00E23BC7" w:rsidRPr="00D517C6" w:rsidRDefault="00E23BC7" w:rsidP="00657EAF">
            <w:pPr>
              <w:jc w:val="both"/>
              <w:rPr>
                <w:rFonts w:ascii="Times New Roman" w:hAnsi="Times New Roman"/>
                <w:color w:val="000000"/>
                <w:sz w:val="24"/>
                <w:szCs w:val="24"/>
              </w:rPr>
            </w:pPr>
            <w:r w:rsidRPr="00D035E5">
              <w:rPr>
                <w:rFonts w:ascii="Times New Roman" w:hAnsi="Times New Roman"/>
                <w:color w:val="000000"/>
                <w:sz w:val="24"/>
                <w:szCs w:val="24"/>
              </w:rPr>
              <w:t xml:space="preserve">0-70%- выставляется </w:t>
            </w:r>
            <w:r w:rsidR="00657EAF">
              <w:rPr>
                <w:rFonts w:ascii="Times New Roman" w:hAnsi="Times New Roman"/>
                <w:color w:val="000000"/>
                <w:sz w:val="24"/>
                <w:szCs w:val="24"/>
              </w:rPr>
              <w:t>2 балла</w:t>
            </w:r>
          </w:p>
        </w:tc>
      </w:tr>
    </w:tbl>
    <w:p w:rsidR="0080372D" w:rsidRPr="00D517C6" w:rsidRDefault="0080372D" w:rsidP="00E33603">
      <w:pPr>
        <w:tabs>
          <w:tab w:val="left" w:pos="426"/>
        </w:tabs>
        <w:spacing w:after="0" w:line="240" w:lineRule="auto"/>
        <w:rPr>
          <w:rFonts w:ascii="Times New Roman" w:hAnsi="Times New Roman" w:cs="Times New Roman"/>
          <w:i/>
          <w:color w:val="000000"/>
          <w:sz w:val="24"/>
          <w:szCs w:val="24"/>
        </w:rPr>
      </w:pPr>
    </w:p>
    <w:p w:rsidR="00284C0F" w:rsidRPr="00C31878" w:rsidRDefault="00284C0F" w:rsidP="00284C0F">
      <w:pPr>
        <w:widowControl w:val="0"/>
        <w:tabs>
          <w:tab w:val="left" w:pos="426"/>
        </w:tabs>
        <w:autoSpaceDE w:val="0"/>
        <w:autoSpaceDN w:val="0"/>
        <w:adjustRightInd w:val="0"/>
        <w:ind w:left="360"/>
        <w:outlineLvl w:val="0"/>
        <w:rPr>
          <w:rFonts w:ascii="Times New Roman" w:hAnsi="Times New Roman" w:cs="Times New Roman"/>
          <w:b/>
          <w:color w:val="000000"/>
          <w:sz w:val="24"/>
          <w:szCs w:val="24"/>
        </w:rPr>
      </w:pPr>
      <w:r w:rsidRPr="00C31878">
        <w:rPr>
          <w:rFonts w:ascii="Times New Roman" w:hAnsi="Times New Roman" w:cs="Times New Roman"/>
          <w:b/>
          <w:color w:val="000000"/>
          <w:sz w:val="24"/>
          <w:szCs w:val="24"/>
        </w:rPr>
        <w:t>3</w:t>
      </w:r>
      <w:r>
        <w:rPr>
          <w:rFonts w:ascii="Times New Roman" w:hAnsi="Times New Roman" w:cs="Times New Roman"/>
          <w:b/>
          <w:color w:val="000000"/>
          <w:sz w:val="24"/>
          <w:szCs w:val="24"/>
        </w:rPr>
        <w:t>.</w:t>
      </w:r>
      <w:r w:rsidRPr="00C31878">
        <w:rPr>
          <w:rFonts w:ascii="Times New Roman" w:hAnsi="Times New Roman" w:cs="Times New Roman"/>
          <w:b/>
          <w:color w:val="000000"/>
          <w:sz w:val="24"/>
          <w:szCs w:val="24"/>
        </w:rPr>
        <w:t xml:space="preserve"> Оценочные материалы промежуточной аттестации обучающихся.</w:t>
      </w:r>
    </w:p>
    <w:p w:rsidR="00284C0F" w:rsidRPr="00D517C6" w:rsidRDefault="00284C0F" w:rsidP="00284C0F">
      <w:pPr>
        <w:pStyle w:val="afb"/>
        <w:tabs>
          <w:tab w:val="left" w:pos="426"/>
          <w:tab w:val="left" w:pos="1935"/>
        </w:tabs>
        <w:ind w:left="0" w:firstLine="0"/>
        <w:jc w:val="both"/>
        <w:outlineLvl w:val="0"/>
        <w:rPr>
          <w:color w:val="000000"/>
        </w:rPr>
      </w:pPr>
      <w:r w:rsidRPr="00D517C6">
        <w:rPr>
          <w:color w:val="000000"/>
        </w:rPr>
        <w:t xml:space="preserve">Промежуточная аттестация по дисциплине проводится                                                                                                  в форме </w:t>
      </w:r>
      <w:r>
        <w:rPr>
          <w:color w:val="000000"/>
        </w:rPr>
        <w:t>зачета</w:t>
      </w:r>
      <w:r w:rsidRPr="00D517C6">
        <w:rPr>
          <w:color w:val="000000"/>
        </w:rPr>
        <w:t xml:space="preserve"> по </w:t>
      </w:r>
      <w:r>
        <w:rPr>
          <w:color w:val="000000"/>
        </w:rPr>
        <w:t>зачетным</w:t>
      </w:r>
      <w:r w:rsidRPr="00D517C6">
        <w:rPr>
          <w:color w:val="000000"/>
        </w:rPr>
        <w:t xml:space="preserve"> билетам в устной форме – 2 и 3 этапы (прием практических навыков и собеседование) и в форме тестирования (1 этап).</w:t>
      </w:r>
    </w:p>
    <w:p w:rsidR="00284C0F" w:rsidRPr="00D517C6" w:rsidRDefault="00284C0F" w:rsidP="00284C0F">
      <w:pPr>
        <w:pStyle w:val="afb"/>
        <w:tabs>
          <w:tab w:val="left" w:pos="426"/>
        </w:tabs>
        <w:ind w:left="0" w:firstLine="0"/>
        <w:rPr>
          <w:b/>
          <w:color w:val="000000"/>
        </w:rPr>
      </w:pPr>
    </w:p>
    <w:p w:rsidR="00284C0F" w:rsidRPr="00D517C6" w:rsidRDefault="00284C0F" w:rsidP="00284C0F">
      <w:pPr>
        <w:pStyle w:val="afb"/>
        <w:tabs>
          <w:tab w:val="left" w:pos="426"/>
        </w:tabs>
        <w:ind w:left="0" w:firstLine="0"/>
        <w:rPr>
          <w:b/>
          <w:color w:val="000000"/>
        </w:rPr>
      </w:pPr>
      <w:r w:rsidRPr="00D517C6">
        <w:rPr>
          <w:b/>
          <w:color w:val="000000"/>
        </w:rPr>
        <w:t xml:space="preserve">Критерии, применяемые для оценивания обучающихся на промежуточной аттестации  </w:t>
      </w:r>
    </w:p>
    <w:p w:rsidR="00284C0F" w:rsidRPr="00D517C6" w:rsidRDefault="00284C0F" w:rsidP="00284C0F">
      <w:pPr>
        <w:pStyle w:val="afb"/>
        <w:tabs>
          <w:tab w:val="left" w:pos="426"/>
        </w:tabs>
        <w:ind w:left="0" w:firstLine="0"/>
        <w:rPr>
          <w:b/>
          <w:color w:val="000000"/>
        </w:rPr>
      </w:pPr>
    </w:p>
    <w:p w:rsidR="00284C0F" w:rsidRPr="00D517C6" w:rsidRDefault="00284C0F" w:rsidP="00284C0F">
      <w:pPr>
        <w:pStyle w:val="afb"/>
        <w:tabs>
          <w:tab w:val="left" w:pos="426"/>
        </w:tabs>
        <w:ind w:left="0" w:firstLine="0"/>
        <w:rPr>
          <w:color w:val="000000"/>
        </w:rPr>
      </w:pPr>
      <w:r w:rsidRPr="00D517C6">
        <w:rPr>
          <w:color w:val="000000"/>
        </w:rPr>
        <w:t>Расчет дисциплинарного рейтинга осуществляется следующим образом:</w:t>
      </w:r>
    </w:p>
    <w:p w:rsidR="00284C0F" w:rsidRPr="00D517C6" w:rsidRDefault="00284C0F" w:rsidP="00284C0F">
      <w:pPr>
        <w:pStyle w:val="afb"/>
        <w:tabs>
          <w:tab w:val="left" w:pos="426"/>
        </w:tabs>
        <w:ind w:left="0" w:firstLine="0"/>
      </w:pPr>
      <w:r w:rsidRPr="00D517C6">
        <w:t xml:space="preserve">форма промежуточной аттестации по дисциплине– </w:t>
      </w:r>
      <w:r>
        <w:t>зачет</w:t>
      </w:r>
      <w:r w:rsidRPr="00D517C6">
        <w:t xml:space="preserve">: </w:t>
      </w:r>
    </w:p>
    <w:p w:rsidR="00284C0F" w:rsidRDefault="00284C0F" w:rsidP="00284C0F">
      <w:pPr>
        <w:pStyle w:val="afb"/>
        <w:tabs>
          <w:tab w:val="left" w:pos="426"/>
        </w:tabs>
        <w:ind w:left="0" w:firstLine="0"/>
        <w:rPr>
          <w:b/>
        </w:rPr>
      </w:pPr>
    </w:p>
    <w:p w:rsidR="00284C0F" w:rsidRPr="00D517C6" w:rsidRDefault="00284C0F" w:rsidP="00284C0F">
      <w:pPr>
        <w:pStyle w:val="afb"/>
        <w:tabs>
          <w:tab w:val="left" w:pos="426"/>
        </w:tabs>
        <w:ind w:left="0" w:firstLine="0"/>
      </w:pPr>
      <w:r w:rsidRPr="00D517C6">
        <w:rPr>
          <w:b/>
        </w:rPr>
        <w:t>Рд=Рт+Рб+Р</w:t>
      </w:r>
      <w:r>
        <w:rPr>
          <w:b/>
        </w:rPr>
        <w:t>з</w:t>
      </w:r>
      <w:r w:rsidRPr="00D517C6">
        <w:t>, где</w:t>
      </w:r>
    </w:p>
    <w:p w:rsidR="00284C0F" w:rsidRPr="00D517C6" w:rsidRDefault="00284C0F" w:rsidP="00284C0F">
      <w:pPr>
        <w:pStyle w:val="afb"/>
        <w:tabs>
          <w:tab w:val="left" w:pos="426"/>
        </w:tabs>
        <w:ind w:left="0" w:firstLine="0"/>
      </w:pPr>
      <w:r w:rsidRPr="00D517C6">
        <w:rPr>
          <w:b/>
        </w:rPr>
        <w:t>Рб -</w:t>
      </w:r>
      <w:r w:rsidRPr="00D517C6">
        <w:t xml:space="preserve"> бонусный рейтинг;</w:t>
      </w:r>
    </w:p>
    <w:p w:rsidR="00284C0F" w:rsidRPr="00D517C6" w:rsidRDefault="00284C0F" w:rsidP="00284C0F">
      <w:pPr>
        <w:pStyle w:val="afb"/>
        <w:tabs>
          <w:tab w:val="left" w:pos="426"/>
        </w:tabs>
        <w:ind w:left="0" w:firstLine="0"/>
      </w:pPr>
      <w:r w:rsidRPr="00D517C6">
        <w:rPr>
          <w:b/>
        </w:rPr>
        <w:t>Рд -</w:t>
      </w:r>
      <w:r w:rsidRPr="00D517C6">
        <w:t xml:space="preserve"> дисциплинарные рейтинг;</w:t>
      </w:r>
    </w:p>
    <w:p w:rsidR="00284C0F" w:rsidRPr="00D517C6" w:rsidRDefault="00284C0F" w:rsidP="00284C0F">
      <w:pPr>
        <w:pStyle w:val="afb"/>
        <w:tabs>
          <w:tab w:val="left" w:pos="426"/>
        </w:tabs>
        <w:ind w:left="0" w:firstLine="0"/>
      </w:pPr>
      <w:r w:rsidRPr="00D517C6">
        <w:rPr>
          <w:b/>
        </w:rPr>
        <w:t>Рт -</w:t>
      </w:r>
      <w:r w:rsidRPr="00D517C6">
        <w:t xml:space="preserve"> текущий рейтинг;</w:t>
      </w:r>
    </w:p>
    <w:p w:rsidR="00284C0F" w:rsidRPr="00D517C6" w:rsidRDefault="00284C0F" w:rsidP="00284C0F">
      <w:pPr>
        <w:pStyle w:val="afb"/>
        <w:tabs>
          <w:tab w:val="left" w:pos="426"/>
        </w:tabs>
        <w:ind w:left="0" w:firstLine="0"/>
        <w:rPr>
          <w:i/>
        </w:rPr>
      </w:pPr>
      <w:r w:rsidRPr="00D517C6">
        <w:rPr>
          <w:b/>
        </w:rPr>
        <w:t>Р</w:t>
      </w:r>
      <w:r>
        <w:rPr>
          <w:b/>
        </w:rPr>
        <w:t>з</w:t>
      </w:r>
      <w:r w:rsidRPr="00D517C6">
        <w:rPr>
          <w:b/>
        </w:rPr>
        <w:t xml:space="preserve"> -</w:t>
      </w:r>
      <w:r w:rsidRPr="00D517C6">
        <w:t xml:space="preserve"> </w:t>
      </w:r>
      <w:r>
        <w:t>зачетный</w:t>
      </w:r>
      <w:r w:rsidRPr="00D517C6">
        <w:t xml:space="preserve"> рейтинг</w:t>
      </w:r>
    </w:p>
    <w:p w:rsidR="00284C0F" w:rsidRPr="00D517C6" w:rsidRDefault="00284C0F" w:rsidP="00284C0F">
      <w:pPr>
        <w:pStyle w:val="afb"/>
        <w:tabs>
          <w:tab w:val="left" w:pos="426"/>
        </w:tabs>
        <w:ind w:left="0" w:firstLine="0"/>
      </w:pPr>
    </w:p>
    <w:p w:rsidR="00663430" w:rsidRPr="00663430" w:rsidRDefault="00663430" w:rsidP="00663430">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663430">
        <w:rPr>
          <w:rFonts w:ascii="Times New Roman" w:eastAsia="Times New Roman" w:hAnsi="Times New Roman" w:cs="Times New Roman"/>
          <w:b/>
          <w:color w:val="000000"/>
          <w:sz w:val="24"/>
          <w:szCs w:val="24"/>
          <w:lang w:eastAsia="ru-RU"/>
        </w:rPr>
        <w:t>11-15 баллов.</w:t>
      </w:r>
      <w:r w:rsidRPr="00663430">
        <w:rPr>
          <w:rFonts w:ascii="Times New Roman" w:eastAsia="Times New Roman" w:hAnsi="Times New Roman" w:cs="Times New Roman"/>
          <w:color w:val="000000"/>
          <w:sz w:val="24"/>
          <w:szCs w:val="24"/>
          <w:lang w:eastAsia="ru-RU"/>
        </w:rPr>
        <w:t xml:space="preserve"> Ответы на поставленные вопросы излагаются логично, последовательно и не требуют дополнительных пояснений. Полно раскрываются причинно-следственные связи между явлениями и событиями. Делаются обоснованные выводы. Демонстрируются глубокие знания базовых нормативно-правовых актов. Соблюдаются нормы литературной речи. (Тест: количество правильных ответов&gt; 90 %).</w:t>
      </w:r>
    </w:p>
    <w:p w:rsidR="00663430" w:rsidRPr="00663430" w:rsidRDefault="00663430" w:rsidP="0066343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3430">
        <w:rPr>
          <w:rFonts w:ascii="Times New Roman" w:eastAsia="Times New Roman" w:hAnsi="Times New Roman" w:cs="Times New Roman"/>
          <w:b/>
          <w:color w:val="000000"/>
          <w:sz w:val="24"/>
          <w:szCs w:val="24"/>
          <w:lang w:eastAsia="ru-RU"/>
        </w:rPr>
        <w:t>7-10 баллов.</w:t>
      </w:r>
      <w:r w:rsidRPr="00663430">
        <w:rPr>
          <w:rFonts w:ascii="Times New Roman" w:eastAsia="Times New Roman" w:hAnsi="Times New Roman" w:cs="Times New Roman"/>
          <w:color w:val="000000"/>
          <w:sz w:val="24"/>
          <w:szCs w:val="24"/>
          <w:lang w:eastAsia="ru-RU"/>
        </w:rPr>
        <w:t xml:space="preserve"> Ответы на поставленные вопросы излагаются систематизировано и последовательно. Базовые нормативно-правовые акты используются, но в недостаточном объеме. Материал излагается уверенно. Раскрыты причинно-следственные связи между явлениями и событиями. Демонстрируется умение анализировать материал, однако не все выводы носят аргументированный и доказательный характер. Соблюдаются нормы литературной речи. (Тест: количество правильных ответов&gt; 70 %).</w:t>
      </w:r>
    </w:p>
    <w:p w:rsidR="00663430" w:rsidRPr="00663430" w:rsidRDefault="00663430" w:rsidP="0066343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3430">
        <w:rPr>
          <w:rFonts w:ascii="Times New Roman" w:eastAsia="Times New Roman" w:hAnsi="Times New Roman" w:cs="Times New Roman"/>
          <w:b/>
          <w:color w:val="000000"/>
          <w:sz w:val="24"/>
          <w:szCs w:val="24"/>
          <w:lang w:eastAsia="ru-RU"/>
        </w:rPr>
        <w:t>3-6 баллов.</w:t>
      </w:r>
      <w:r w:rsidRPr="00663430">
        <w:rPr>
          <w:rFonts w:ascii="Times New Roman" w:eastAsia="Times New Roman" w:hAnsi="Times New Roman" w:cs="Times New Roman"/>
          <w:color w:val="000000"/>
          <w:sz w:val="24"/>
          <w:szCs w:val="24"/>
          <w:lang w:eastAsia="ru-RU"/>
        </w:rPr>
        <w:t xml:space="preserve"> Допускаются нарушения в последовательности изложения. Имеются упоминания об отдельных базовых нормативно-правовых актах. Неполно раскрываются причинно-следственные связи между явлениями и событиями. Демонстрируются поверхностные знания вопроса, с трудом решаются конкретные задачи. Имеются затруднения с выводами. Допускаются нарушения норм литературной речи. (Тест: количество правильных ответов&gt; 50 %).</w:t>
      </w:r>
    </w:p>
    <w:p w:rsidR="00663430" w:rsidRPr="00663430" w:rsidRDefault="00663430" w:rsidP="0066343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3430">
        <w:rPr>
          <w:rFonts w:ascii="Times New Roman" w:eastAsia="Times New Roman" w:hAnsi="Times New Roman" w:cs="Times New Roman"/>
          <w:b/>
          <w:color w:val="000000"/>
          <w:sz w:val="24"/>
          <w:szCs w:val="24"/>
          <w:lang w:eastAsia="ru-RU"/>
        </w:rPr>
        <w:t>0-2 балла.</w:t>
      </w:r>
      <w:r w:rsidRPr="00663430">
        <w:rPr>
          <w:rFonts w:ascii="Times New Roman" w:eastAsia="Times New Roman" w:hAnsi="Times New Roman" w:cs="Times New Roman"/>
          <w:color w:val="000000"/>
          <w:sz w:val="24"/>
          <w:szCs w:val="24"/>
          <w:lang w:eastAsia="ru-RU"/>
        </w:rPr>
        <w:t xml:space="preserve"> Материал излагается непоследовательно, сбивчиво, не представляет определенной системы знаний по дисциплине. Не раскрываются причинно-следственные связи между явлениями и событиями. Не проводится анализ. Выводы отсутствуют. Ответы на дополнительные вопросы отсутствуют. Имеются заметные нарушения норм литературной речи. (Тест: количество правильных ответов &lt;50 %).</w:t>
      </w:r>
    </w:p>
    <w:p w:rsidR="00663430" w:rsidRPr="00663430" w:rsidRDefault="00663430" w:rsidP="00663430">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663430">
        <w:rPr>
          <w:rFonts w:ascii="Times New Roman" w:eastAsia="Times New Roman" w:hAnsi="Times New Roman" w:cs="Times New Roman"/>
          <w:color w:val="000000"/>
          <w:sz w:val="24"/>
          <w:szCs w:val="24"/>
          <w:lang w:eastAsia="ru-RU"/>
        </w:rPr>
        <w:t xml:space="preserve">За каждый этап промежуточной аттестации − тестирование (1 этап) выставляется 0-1,0 баллов, практические навыки (2 этап) выставляется 0-2,0 баллов, собеседование (3 этап) выставляется от 0-12,0 баллов. </w:t>
      </w:r>
    </w:p>
    <w:p w:rsidR="00663430" w:rsidRDefault="00663430" w:rsidP="00E33603">
      <w:pPr>
        <w:pStyle w:val="afb"/>
        <w:tabs>
          <w:tab w:val="left" w:pos="426"/>
        </w:tabs>
        <w:ind w:left="0" w:firstLine="0"/>
        <w:rPr>
          <w:b/>
          <w:color w:val="000000"/>
        </w:rPr>
      </w:pPr>
    </w:p>
    <w:p w:rsidR="0080372D" w:rsidRPr="00D517C6" w:rsidRDefault="0080372D" w:rsidP="00E33603">
      <w:pPr>
        <w:pStyle w:val="afb"/>
        <w:tabs>
          <w:tab w:val="left" w:pos="426"/>
        </w:tabs>
        <w:ind w:left="0" w:firstLine="0"/>
        <w:rPr>
          <w:b/>
          <w:color w:val="000000"/>
        </w:rPr>
      </w:pPr>
      <w:r w:rsidRPr="00D517C6">
        <w:rPr>
          <w:b/>
          <w:color w:val="000000"/>
        </w:rPr>
        <w:t>Вопросы для проверки теоретических знаний по дисциплине</w:t>
      </w:r>
    </w:p>
    <w:p w:rsidR="001A69CD" w:rsidRPr="001A69CD" w:rsidRDefault="001A69CD" w:rsidP="00436C4F">
      <w:pPr>
        <w:pStyle w:val="afb"/>
        <w:numPr>
          <w:ilvl w:val="0"/>
          <w:numId w:val="87"/>
        </w:numPr>
        <w:tabs>
          <w:tab w:val="left" w:pos="0"/>
          <w:tab w:val="left" w:pos="284"/>
          <w:tab w:val="left" w:pos="426"/>
        </w:tabs>
        <w:overflowPunct w:val="0"/>
        <w:autoSpaceDE w:val="0"/>
        <w:autoSpaceDN w:val="0"/>
        <w:adjustRightInd w:val="0"/>
        <w:ind w:left="0" w:firstLine="0"/>
        <w:jc w:val="both"/>
      </w:pPr>
      <w:r w:rsidRPr="001A69CD">
        <w:lastRenderedPageBreak/>
        <w:t xml:space="preserve">Краткие данные о филогенезе и онтогенезе черепа. Мозговой и лицевой отделы черепа. Источники развития и особенности окостенения. Строение костей мозгового и лицевого черепа в связи с их функцией и развитием. </w:t>
      </w:r>
    </w:p>
    <w:p w:rsidR="001A69CD" w:rsidRPr="001A69CD" w:rsidRDefault="001A69CD" w:rsidP="00436C4F">
      <w:pPr>
        <w:pStyle w:val="afb"/>
        <w:numPr>
          <w:ilvl w:val="0"/>
          <w:numId w:val="87"/>
        </w:numPr>
        <w:tabs>
          <w:tab w:val="left" w:pos="0"/>
          <w:tab w:val="left" w:pos="284"/>
          <w:tab w:val="left" w:pos="426"/>
        </w:tabs>
        <w:ind w:left="0" w:firstLine="0"/>
        <w:jc w:val="both"/>
      </w:pPr>
      <w:r w:rsidRPr="001A69CD">
        <w:t xml:space="preserve"> Верхняя челюсть. Ее развитие, части, ядра окостенения. Поверхности тела, рельеф каждой из поверхностей тела. Строение отростков. Альвеолярная дуга, варианты строения. Верхнечелюстная пазуха, ее форма, стенки. Возрастные и индивидуальные особенности верхней челюсти. Контрфорсы верхней челюсти.</w:t>
      </w:r>
    </w:p>
    <w:p w:rsidR="001A69CD" w:rsidRPr="001A69CD" w:rsidRDefault="001A69CD" w:rsidP="00436C4F">
      <w:pPr>
        <w:pStyle w:val="afb"/>
        <w:numPr>
          <w:ilvl w:val="0"/>
          <w:numId w:val="87"/>
        </w:numPr>
        <w:tabs>
          <w:tab w:val="left" w:pos="0"/>
          <w:tab w:val="left" w:pos="284"/>
          <w:tab w:val="left" w:pos="426"/>
        </w:tabs>
        <w:ind w:left="0" w:firstLine="0"/>
        <w:jc w:val="both"/>
      </w:pPr>
      <w:r w:rsidRPr="001A69CD">
        <w:t xml:space="preserve"> Нижняя челюсть</w:t>
      </w:r>
      <w:r w:rsidRPr="001A69CD">
        <w:rPr>
          <w:b/>
        </w:rPr>
        <w:t>.</w:t>
      </w:r>
      <w:r w:rsidRPr="001A69CD">
        <w:t xml:space="preserve"> Развитие, ядра окостенения, форма. Части нижней челюсти и их строение. Альвеолярная дуга, индивидуальные различия ее формы. Возрастные и индивидуальные особенности нижней челюсти. Контрфорсы нижней челюсти.</w:t>
      </w:r>
    </w:p>
    <w:p w:rsidR="001A69CD" w:rsidRPr="001A69CD" w:rsidRDefault="001A69CD" w:rsidP="00436C4F">
      <w:pPr>
        <w:pStyle w:val="afb"/>
        <w:numPr>
          <w:ilvl w:val="0"/>
          <w:numId w:val="87"/>
        </w:numPr>
        <w:tabs>
          <w:tab w:val="left" w:pos="0"/>
          <w:tab w:val="left" w:pos="284"/>
          <w:tab w:val="left" w:pos="426"/>
        </w:tabs>
        <w:ind w:left="0" w:firstLine="0"/>
        <w:jc w:val="both"/>
      </w:pPr>
      <w:r w:rsidRPr="001A69CD">
        <w:t xml:space="preserve"> Топография черепа. Наружное и внутреннее основания черепа: отделы, рельеф, отверстия, сообщения, содержимое отверстий. Места выхода черепных нервов.</w:t>
      </w:r>
    </w:p>
    <w:p w:rsidR="001A69CD" w:rsidRPr="001A69CD" w:rsidRDefault="001A69CD" w:rsidP="00436C4F">
      <w:pPr>
        <w:pStyle w:val="afb"/>
        <w:numPr>
          <w:ilvl w:val="0"/>
          <w:numId w:val="87"/>
        </w:numPr>
        <w:tabs>
          <w:tab w:val="left" w:pos="0"/>
          <w:tab w:val="left" w:pos="284"/>
          <w:tab w:val="left" w:pos="426"/>
        </w:tabs>
        <w:ind w:left="0" w:firstLine="0"/>
        <w:jc w:val="both"/>
      </w:pPr>
      <w:r w:rsidRPr="001A69CD">
        <w:t xml:space="preserve"> Глазница, носовая полость. Костная основа ротовой полости. Височная, подвисочная и крылонебная ямки. Строение стенок, сообщения и содержимое отверстий и каналов.</w:t>
      </w:r>
    </w:p>
    <w:p w:rsidR="001A69CD" w:rsidRPr="001A69CD" w:rsidRDefault="001A69CD" w:rsidP="00436C4F">
      <w:pPr>
        <w:pStyle w:val="afb"/>
        <w:numPr>
          <w:ilvl w:val="0"/>
          <w:numId w:val="87"/>
        </w:numPr>
        <w:tabs>
          <w:tab w:val="left" w:pos="0"/>
          <w:tab w:val="left" w:pos="284"/>
          <w:tab w:val="left" w:pos="426"/>
        </w:tabs>
        <w:overflowPunct w:val="0"/>
        <w:autoSpaceDE w:val="0"/>
        <w:autoSpaceDN w:val="0"/>
        <w:adjustRightInd w:val="0"/>
        <w:ind w:left="0" w:firstLine="0"/>
        <w:jc w:val="both"/>
      </w:pPr>
      <w:r w:rsidRPr="001A69CD">
        <w:t xml:space="preserve"> Возрастные особенности черепа: череп новорожденного. Возрастные изменения верхней и нижней челюстей. Анатомические особенности строения беззубых челюстей. Старческие изменения костей черепа. Рентгеноанатомия черепа.</w:t>
      </w:r>
    </w:p>
    <w:p w:rsidR="001A69CD" w:rsidRPr="001A69CD" w:rsidRDefault="001A69CD" w:rsidP="00436C4F">
      <w:pPr>
        <w:pStyle w:val="afb"/>
        <w:numPr>
          <w:ilvl w:val="0"/>
          <w:numId w:val="87"/>
        </w:numPr>
        <w:tabs>
          <w:tab w:val="left" w:pos="0"/>
          <w:tab w:val="left" w:pos="284"/>
          <w:tab w:val="left" w:pos="426"/>
        </w:tabs>
        <w:overflowPunct w:val="0"/>
        <w:autoSpaceDE w:val="0"/>
        <w:autoSpaceDN w:val="0"/>
        <w:adjustRightInd w:val="0"/>
        <w:ind w:left="0" w:firstLine="0"/>
        <w:jc w:val="both"/>
      </w:pPr>
      <w:r w:rsidRPr="001A69CD">
        <w:t xml:space="preserve">Различия в строении черепа. Форма черепа, черепные показатели    и соответствующие формы черепа: долихоцефалические, мезоцефалические, брахицефалические. Высотные показатели и соответствующие формы черепа: гипсицефалы, платицефалы. </w:t>
      </w:r>
    </w:p>
    <w:p w:rsidR="001A69CD" w:rsidRPr="001A69CD" w:rsidRDefault="001A69CD" w:rsidP="00436C4F">
      <w:pPr>
        <w:pStyle w:val="afb"/>
        <w:numPr>
          <w:ilvl w:val="0"/>
          <w:numId w:val="87"/>
        </w:numPr>
        <w:tabs>
          <w:tab w:val="left" w:pos="0"/>
          <w:tab w:val="left" w:pos="284"/>
          <w:tab w:val="left" w:pos="426"/>
        </w:tabs>
        <w:overflowPunct w:val="0"/>
        <w:autoSpaceDE w:val="0"/>
        <w:autoSpaceDN w:val="0"/>
        <w:adjustRightInd w:val="0"/>
        <w:ind w:left="0" w:firstLine="0"/>
        <w:jc w:val="both"/>
      </w:pPr>
      <w:r w:rsidRPr="001A69CD">
        <w:t xml:space="preserve">Формы лицевого черепа, лицевой показатель и соответствующая форма черепа: хамепрозол и лептопрозол. Лицевой угол, его величина   и соответствующие положения лицевого черепа по отношению к мозговому: опистогнатизм, прогнатизм. </w:t>
      </w:r>
    </w:p>
    <w:p w:rsidR="001A69CD" w:rsidRPr="001A69CD" w:rsidRDefault="001A69CD" w:rsidP="00436C4F">
      <w:pPr>
        <w:pStyle w:val="afb"/>
        <w:numPr>
          <w:ilvl w:val="0"/>
          <w:numId w:val="87"/>
        </w:numPr>
        <w:tabs>
          <w:tab w:val="left" w:pos="0"/>
          <w:tab w:val="left" w:pos="284"/>
          <w:tab w:val="left" w:pos="426"/>
        </w:tabs>
        <w:overflowPunct w:val="0"/>
        <w:autoSpaceDE w:val="0"/>
        <w:autoSpaceDN w:val="0"/>
        <w:adjustRightInd w:val="0"/>
        <w:ind w:left="0" w:firstLine="0"/>
      </w:pPr>
      <w:r w:rsidRPr="001A69CD">
        <w:t xml:space="preserve">Соединения костей черепа. Непрерывные соединения костей черепа (швы, синхондрозы). </w:t>
      </w:r>
    </w:p>
    <w:p w:rsidR="001A69CD" w:rsidRPr="001A69CD" w:rsidRDefault="001A69CD" w:rsidP="00436C4F">
      <w:pPr>
        <w:pStyle w:val="afb"/>
        <w:numPr>
          <w:ilvl w:val="0"/>
          <w:numId w:val="87"/>
        </w:numPr>
        <w:tabs>
          <w:tab w:val="left" w:pos="0"/>
          <w:tab w:val="left" w:pos="284"/>
          <w:tab w:val="left" w:pos="426"/>
        </w:tabs>
        <w:overflowPunct w:val="0"/>
        <w:autoSpaceDE w:val="0"/>
        <w:autoSpaceDN w:val="0"/>
        <w:adjustRightInd w:val="0"/>
        <w:ind w:left="0" w:firstLine="0"/>
        <w:jc w:val="both"/>
      </w:pPr>
      <w:r w:rsidRPr="001A69CD">
        <w:t>Височно-нижнечелюстной сустав. Строение, характеристика движений в нем и механизм этих движений. R- анатомия сустава. Кровоснабжение и иннервация.</w:t>
      </w:r>
    </w:p>
    <w:p w:rsidR="001A69CD" w:rsidRPr="007F2063" w:rsidRDefault="007F2063" w:rsidP="00E33603">
      <w:pPr>
        <w:pStyle w:val="5"/>
        <w:tabs>
          <w:tab w:val="left" w:pos="0"/>
          <w:tab w:val="left" w:pos="284"/>
          <w:tab w:val="left" w:pos="426"/>
        </w:tabs>
        <w:spacing w:before="0" w:after="0" w:line="240" w:lineRule="auto"/>
        <w:rPr>
          <w:rFonts w:ascii="Times New Roman" w:hAnsi="Times New Roman"/>
          <w:b w:val="0"/>
          <w:i w:val="0"/>
          <w:sz w:val="24"/>
          <w:szCs w:val="24"/>
        </w:rPr>
      </w:pPr>
      <w:r w:rsidRPr="007F2063">
        <w:rPr>
          <w:rFonts w:ascii="Times New Roman" w:hAnsi="Times New Roman"/>
          <w:b w:val="0"/>
          <w:i w:val="0"/>
          <w:sz w:val="24"/>
          <w:szCs w:val="24"/>
        </w:rPr>
        <w:t>Мышцы, фасции головы и шеи</w:t>
      </w:r>
    </w:p>
    <w:p w:rsidR="001A69CD" w:rsidRPr="001A69CD" w:rsidRDefault="001A69CD" w:rsidP="00436C4F">
      <w:pPr>
        <w:pStyle w:val="afb"/>
        <w:numPr>
          <w:ilvl w:val="0"/>
          <w:numId w:val="87"/>
        </w:numPr>
        <w:tabs>
          <w:tab w:val="left" w:pos="0"/>
          <w:tab w:val="left" w:pos="284"/>
          <w:tab w:val="left" w:pos="426"/>
        </w:tabs>
        <w:overflowPunct w:val="0"/>
        <w:autoSpaceDE w:val="0"/>
        <w:autoSpaceDN w:val="0"/>
        <w:adjustRightInd w:val="0"/>
        <w:ind w:left="0" w:firstLine="0"/>
      </w:pPr>
      <w:r w:rsidRPr="001A69CD">
        <w:t>Мимические мышцы. Их развитие, особенности строения, начало и прикрепление, функции. Кровоснабжение, иннервация и лимфоотток.</w:t>
      </w:r>
    </w:p>
    <w:p w:rsidR="001A69CD" w:rsidRPr="001A69CD" w:rsidRDefault="001A69CD" w:rsidP="00436C4F">
      <w:pPr>
        <w:pStyle w:val="afb"/>
        <w:numPr>
          <w:ilvl w:val="0"/>
          <w:numId w:val="87"/>
        </w:numPr>
        <w:tabs>
          <w:tab w:val="left" w:pos="0"/>
          <w:tab w:val="left" w:pos="284"/>
          <w:tab w:val="left" w:pos="426"/>
        </w:tabs>
        <w:overflowPunct w:val="0"/>
        <w:autoSpaceDE w:val="0"/>
        <w:autoSpaceDN w:val="0"/>
        <w:adjustRightInd w:val="0"/>
        <w:ind w:left="0" w:firstLine="0"/>
        <w:jc w:val="both"/>
      </w:pPr>
      <w:r w:rsidRPr="001A69CD">
        <w:t xml:space="preserve"> Жевательные мышцы. Их развитие, особенности и различия в строении, функции, кровоснабжение, иннервация и лимфоотток.</w:t>
      </w:r>
    </w:p>
    <w:p w:rsidR="001A69CD" w:rsidRPr="001A69CD" w:rsidRDefault="001A69CD" w:rsidP="00436C4F">
      <w:pPr>
        <w:pStyle w:val="afb"/>
        <w:numPr>
          <w:ilvl w:val="0"/>
          <w:numId w:val="87"/>
        </w:numPr>
        <w:tabs>
          <w:tab w:val="left" w:pos="0"/>
          <w:tab w:val="left" w:pos="284"/>
          <w:tab w:val="left" w:pos="426"/>
        </w:tabs>
        <w:overflowPunct w:val="0"/>
        <w:autoSpaceDE w:val="0"/>
        <w:autoSpaceDN w:val="0"/>
        <w:adjustRightInd w:val="0"/>
        <w:ind w:left="0" w:firstLine="0"/>
        <w:jc w:val="both"/>
      </w:pPr>
      <w:r w:rsidRPr="001A69CD">
        <w:t xml:space="preserve">Фасции головы. Височная, жевательная фасции, фасция околоушной железы. Щечно-глоточная фасция, крыло-нижнечелюстной шов. Костно-фасциальные и межмышечные пространства головы. </w:t>
      </w:r>
    </w:p>
    <w:p w:rsidR="001A69CD" w:rsidRPr="001A69CD" w:rsidRDefault="001A69CD" w:rsidP="00436C4F">
      <w:pPr>
        <w:pStyle w:val="afb"/>
        <w:numPr>
          <w:ilvl w:val="0"/>
          <w:numId w:val="87"/>
        </w:numPr>
        <w:tabs>
          <w:tab w:val="left" w:pos="0"/>
          <w:tab w:val="left" w:pos="284"/>
          <w:tab w:val="left" w:pos="426"/>
        </w:tabs>
        <w:overflowPunct w:val="0"/>
        <w:autoSpaceDE w:val="0"/>
        <w:autoSpaceDN w:val="0"/>
        <w:adjustRightInd w:val="0"/>
        <w:ind w:left="0" w:firstLine="0"/>
        <w:jc w:val="both"/>
      </w:pPr>
      <w:r w:rsidRPr="001A69CD">
        <w:t>Поверхностные мышцы шеи. Мышцы, расположенные выше  и ниже  подъязычной кости. Глубокие мышцы шеи. Топография (треугольники) шеи. Кровоснабжение и иннервация, лимфоотток.</w:t>
      </w:r>
    </w:p>
    <w:p w:rsidR="001A69CD" w:rsidRPr="001A69CD" w:rsidRDefault="001A69CD" w:rsidP="00436C4F">
      <w:pPr>
        <w:pStyle w:val="afb"/>
        <w:numPr>
          <w:ilvl w:val="0"/>
          <w:numId w:val="87"/>
        </w:numPr>
        <w:tabs>
          <w:tab w:val="left" w:pos="0"/>
          <w:tab w:val="left" w:pos="284"/>
          <w:tab w:val="left" w:pos="426"/>
        </w:tabs>
        <w:overflowPunct w:val="0"/>
        <w:autoSpaceDE w:val="0"/>
        <w:autoSpaceDN w:val="0"/>
        <w:adjustRightInd w:val="0"/>
        <w:ind w:left="0" w:firstLine="0"/>
        <w:jc w:val="both"/>
      </w:pPr>
      <w:r w:rsidRPr="001A69CD">
        <w:t>Фасции шеи. Анатомия и топография пластинок (листков) шейной фасции. Клетчаточные пространства шеи, их положение, стенки, сообщения, содержимое, практическое значение.</w:t>
      </w:r>
    </w:p>
    <w:p w:rsidR="001A69CD" w:rsidRPr="001A69CD" w:rsidRDefault="007F2063" w:rsidP="00E33603">
      <w:pPr>
        <w:pStyle w:val="1"/>
        <w:tabs>
          <w:tab w:val="left" w:pos="0"/>
          <w:tab w:val="left" w:pos="284"/>
          <w:tab w:val="left" w:pos="426"/>
        </w:tabs>
        <w:jc w:val="left"/>
        <w:rPr>
          <w:sz w:val="24"/>
          <w:szCs w:val="24"/>
        </w:rPr>
      </w:pPr>
      <w:r w:rsidRPr="001A69CD">
        <w:rPr>
          <w:sz w:val="24"/>
          <w:szCs w:val="24"/>
        </w:rPr>
        <w:t>Полость рта, органы полости рта</w:t>
      </w:r>
    </w:p>
    <w:p w:rsidR="001A69CD" w:rsidRPr="001A69CD" w:rsidRDefault="001A69CD" w:rsidP="00436C4F">
      <w:pPr>
        <w:pStyle w:val="afb"/>
        <w:numPr>
          <w:ilvl w:val="0"/>
          <w:numId w:val="87"/>
        </w:numPr>
        <w:tabs>
          <w:tab w:val="left" w:pos="0"/>
          <w:tab w:val="left" w:pos="284"/>
          <w:tab w:val="left" w:pos="426"/>
        </w:tabs>
        <w:overflowPunct w:val="0"/>
        <w:autoSpaceDE w:val="0"/>
        <w:autoSpaceDN w:val="0"/>
        <w:adjustRightInd w:val="0"/>
        <w:ind w:left="0" w:firstLine="0"/>
        <w:jc w:val="both"/>
      </w:pPr>
      <w:r w:rsidRPr="001A69CD">
        <w:t>Ротовая полость. Развитие ротовой полости. Пороки развития - заячья губа, волчья пасть. Преддверье полости рта: стенки, их характеристика. Слизистая оболочка преддверия, ее железы, своды преддверия, уздечки верхней и нижней губы, латеральные уздечки. Место открытия протока околоушной слюнной железы до смены зубов и после неё.</w:t>
      </w:r>
    </w:p>
    <w:p w:rsidR="001A69CD" w:rsidRPr="001A69CD" w:rsidRDefault="001A69CD" w:rsidP="00436C4F">
      <w:pPr>
        <w:pStyle w:val="af"/>
        <w:numPr>
          <w:ilvl w:val="0"/>
          <w:numId w:val="87"/>
        </w:numPr>
        <w:tabs>
          <w:tab w:val="left" w:pos="0"/>
          <w:tab w:val="left" w:pos="284"/>
          <w:tab w:val="left" w:pos="426"/>
        </w:tabs>
        <w:overflowPunct w:val="0"/>
        <w:autoSpaceDE w:val="0"/>
        <w:autoSpaceDN w:val="0"/>
        <w:adjustRightInd w:val="0"/>
        <w:spacing w:after="0"/>
        <w:ind w:left="0" w:firstLine="0"/>
        <w:jc w:val="both"/>
        <w:textAlignment w:val="baseline"/>
      </w:pPr>
      <w:r w:rsidRPr="001A69CD">
        <w:t>Собственно полость рта. Ее стенки. Формы полости рта, индивидуальные и возрастные различия.  Дно полости рта. Мышечная основа, строение.  Клетчаточные пространства, расположенные под слизистой оболочкой полости рта, их практическое значение. Места открытия протоков поднижнечелюстной и подъязычной слюнных желез. Возрастные особенности и аномалии развития.</w:t>
      </w:r>
    </w:p>
    <w:p w:rsidR="001A69CD" w:rsidRPr="001A69CD" w:rsidRDefault="001A69CD" w:rsidP="00436C4F">
      <w:pPr>
        <w:pStyle w:val="afb"/>
        <w:numPr>
          <w:ilvl w:val="0"/>
          <w:numId w:val="87"/>
        </w:numPr>
        <w:tabs>
          <w:tab w:val="left" w:pos="0"/>
          <w:tab w:val="left" w:pos="284"/>
          <w:tab w:val="left" w:pos="426"/>
        </w:tabs>
        <w:overflowPunct w:val="0"/>
        <w:autoSpaceDE w:val="0"/>
        <w:autoSpaceDN w:val="0"/>
        <w:adjustRightInd w:val="0"/>
        <w:ind w:left="0" w:firstLine="0"/>
        <w:jc w:val="both"/>
      </w:pPr>
      <w:r w:rsidRPr="001A69CD">
        <w:t>Твердое небо. Его костная часть, мягкие ткани, индивидуальные и возрастные различия формы. Слизистая оболочка, характер и расположение подслизистого слоя в различных отделах твердого неба.</w:t>
      </w:r>
      <w:r w:rsidRPr="001A69CD">
        <w:tab/>
        <w:t>Мягкое небо</w:t>
      </w:r>
      <w:r w:rsidRPr="001A69CD">
        <w:rPr>
          <w:b/>
        </w:rPr>
        <w:t>.</w:t>
      </w:r>
      <w:r w:rsidRPr="001A69CD">
        <w:t xml:space="preserve">  Строение. Мышцы мягкого неба,  их строение. Зев, его </w:t>
      </w:r>
      <w:r w:rsidRPr="001A69CD">
        <w:lastRenderedPageBreak/>
        <w:t xml:space="preserve">границы, размеры. Функция мягкого неба, кровоснабжение, лимфоотток и иннервация. Развитие, аномалии развития, возрастные особенности. </w:t>
      </w:r>
    </w:p>
    <w:p w:rsidR="001A69CD" w:rsidRPr="001A69CD" w:rsidRDefault="001A69CD" w:rsidP="00436C4F">
      <w:pPr>
        <w:pStyle w:val="af"/>
        <w:numPr>
          <w:ilvl w:val="0"/>
          <w:numId w:val="87"/>
        </w:numPr>
        <w:tabs>
          <w:tab w:val="left" w:pos="0"/>
          <w:tab w:val="left" w:pos="284"/>
          <w:tab w:val="left" w:pos="426"/>
        </w:tabs>
        <w:overflowPunct w:val="0"/>
        <w:autoSpaceDE w:val="0"/>
        <w:autoSpaceDN w:val="0"/>
        <w:adjustRightInd w:val="0"/>
        <w:spacing w:after="0"/>
        <w:ind w:left="0" w:firstLine="0"/>
        <w:jc w:val="both"/>
        <w:textAlignment w:val="baseline"/>
      </w:pPr>
      <w:r w:rsidRPr="001A69CD">
        <w:t>Язык. Части и поверхности языка.  Слизистая оболочка, ее сосочки. Железы языка. Язычная миндалина. Щито-язычный проток. Мышцы языка. Кровоснабжение и иннервация языка, лимфоотток. Развитие и аномалии развития языка.</w:t>
      </w:r>
    </w:p>
    <w:p w:rsidR="001A69CD" w:rsidRPr="001A69CD" w:rsidRDefault="001A69CD" w:rsidP="00436C4F">
      <w:pPr>
        <w:pStyle w:val="afb"/>
        <w:numPr>
          <w:ilvl w:val="0"/>
          <w:numId w:val="87"/>
        </w:numPr>
        <w:tabs>
          <w:tab w:val="left" w:pos="0"/>
          <w:tab w:val="left" w:pos="284"/>
          <w:tab w:val="left" w:pos="426"/>
        </w:tabs>
        <w:overflowPunct w:val="0"/>
        <w:autoSpaceDE w:val="0"/>
        <w:autoSpaceDN w:val="0"/>
        <w:adjustRightInd w:val="0"/>
        <w:ind w:left="0" w:firstLine="0"/>
        <w:jc w:val="both"/>
        <w:rPr>
          <w:i/>
        </w:rPr>
      </w:pPr>
      <w:r w:rsidRPr="001A69CD">
        <w:t>Слюнные железы.</w:t>
      </w:r>
      <w:r w:rsidRPr="001A69CD">
        <w:rPr>
          <w:b/>
        </w:rPr>
        <w:t xml:space="preserve"> </w:t>
      </w:r>
      <w:r w:rsidRPr="001A69CD">
        <w:t>Околоушная железа, поднижнечелюстная железа, подъязычная железа. Развитие и аномалии развития. Строение. Топография выводных протоков, возрастные и индивидуальные особенности. Кровоснабжение, иннервация.  Возрастные особенности строения слюнных желез, варианты строения.</w:t>
      </w:r>
    </w:p>
    <w:p w:rsidR="001A69CD" w:rsidRPr="001A69CD" w:rsidRDefault="001A69CD" w:rsidP="00436C4F">
      <w:pPr>
        <w:pStyle w:val="afb"/>
        <w:numPr>
          <w:ilvl w:val="0"/>
          <w:numId w:val="87"/>
        </w:numPr>
        <w:tabs>
          <w:tab w:val="left" w:pos="0"/>
          <w:tab w:val="left" w:pos="284"/>
          <w:tab w:val="left" w:pos="426"/>
        </w:tabs>
        <w:overflowPunct w:val="0"/>
        <w:autoSpaceDE w:val="0"/>
        <w:autoSpaceDN w:val="0"/>
        <w:adjustRightInd w:val="0"/>
        <w:ind w:left="0" w:firstLine="0"/>
        <w:jc w:val="both"/>
      </w:pPr>
      <w:r w:rsidRPr="001A69CD">
        <w:t>Анатомия зубов</w:t>
      </w:r>
      <w:r w:rsidRPr="001A69CD">
        <w:rPr>
          <w:i/>
        </w:rPr>
        <w:t>.</w:t>
      </w:r>
      <w:r w:rsidRPr="001A69CD">
        <w:t xml:space="preserve"> Характеристика коронки, ее поверхности, экватор зуба, форма, размеры. Полость коронки, ее части (свод, дно, рога), различия. Зоны безопасности коронковой части зубов, корневые каналы. Кровоснабжение, иннервация, лимфоотток.</w:t>
      </w:r>
    </w:p>
    <w:p w:rsidR="001A69CD" w:rsidRPr="001A69CD" w:rsidRDefault="001A69CD" w:rsidP="00436C4F">
      <w:pPr>
        <w:pStyle w:val="afb"/>
        <w:numPr>
          <w:ilvl w:val="0"/>
          <w:numId w:val="87"/>
        </w:numPr>
        <w:tabs>
          <w:tab w:val="left" w:pos="0"/>
          <w:tab w:val="left" w:pos="284"/>
          <w:tab w:val="left" w:pos="426"/>
        </w:tabs>
        <w:overflowPunct w:val="0"/>
        <w:autoSpaceDE w:val="0"/>
        <w:autoSpaceDN w:val="0"/>
        <w:adjustRightInd w:val="0"/>
        <w:ind w:left="0" w:firstLine="0"/>
      </w:pPr>
      <w:r w:rsidRPr="001A69CD">
        <w:t>Строение зуба: эмаль, дентин, цемент, их характеристика и особенности строения.</w:t>
      </w:r>
    </w:p>
    <w:p w:rsidR="001A69CD" w:rsidRPr="001A69CD" w:rsidRDefault="001A69CD" w:rsidP="00436C4F">
      <w:pPr>
        <w:pStyle w:val="afb"/>
        <w:numPr>
          <w:ilvl w:val="0"/>
          <w:numId w:val="87"/>
        </w:numPr>
        <w:tabs>
          <w:tab w:val="left" w:pos="0"/>
          <w:tab w:val="left" w:pos="284"/>
          <w:tab w:val="left" w:pos="426"/>
        </w:tabs>
        <w:overflowPunct w:val="0"/>
        <w:autoSpaceDE w:val="0"/>
        <w:autoSpaceDN w:val="0"/>
        <w:adjustRightInd w:val="0"/>
        <w:ind w:left="0" w:firstLine="0"/>
        <w:jc w:val="both"/>
      </w:pPr>
      <w:r w:rsidRPr="001A69CD">
        <w:t xml:space="preserve"> Парадонт, его строение, функция.</w:t>
      </w:r>
    </w:p>
    <w:p w:rsidR="001A69CD" w:rsidRPr="001A69CD" w:rsidRDefault="001A69CD" w:rsidP="00436C4F">
      <w:pPr>
        <w:pStyle w:val="afb"/>
        <w:numPr>
          <w:ilvl w:val="0"/>
          <w:numId w:val="87"/>
        </w:numPr>
        <w:tabs>
          <w:tab w:val="left" w:pos="0"/>
          <w:tab w:val="left" w:pos="284"/>
          <w:tab w:val="left" w:pos="426"/>
        </w:tabs>
        <w:overflowPunct w:val="0"/>
        <w:autoSpaceDE w:val="0"/>
        <w:autoSpaceDN w:val="0"/>
        <w:adjustRightInd w:val="0"/>
        <w:ind w:left="0" w:firstLine="0"/>
        <w:jc w:val="both"/>
      </w:pPr>
      <w:r w:rsidRPr="001A69CD">
        <w:t xml:space="preserve"> Периодонт, его зубодесневые, зубо-альвеолярные, межзубные, косые зубо-альвеолярные и верхушечные пучки коллагеновых волокон. </w:t>
      </w:r>
    </w:p>
    <w:p w:rsidR="001A69CD" w:rsidRPr="001A69CD" w:rsidRDefault="001A69CD" w:rsidP="00436C4F">
      <w:pPr>
        <w:pStyle w:val="afb"/>
        <w:numPr>
          <w:ilvl w:val="0"/>
          <w:numId w:val="87"/>
        </w:numPr>
        <w:tabs>
          <w:tab w:val="left" w:pos="0"/>
          <w:tab w:val="left" w:pos="284"/>
          <w:tab w:val="left" w:pos="426"/>
        </w:tabs>
        <w:overflowPunct w:val="0"/>
        <w:autoSpaceDE w:val="0"/>
        <w:autoSpaceDN w:val="0"/>
        <w:adjustRightInd w:val="0"/>
        <w:ind w:left="0" w:firstLine="0"/>
      </w:pPr>
      <w:r w:rsidRPr="001A69CD">
        <w:t xml:space="preserve">Развитие  зубов. Понятие о зубном органе. Части зуба. Полость зуба. </w:t>
      </w:r>
    </w:p>
    <w:p w:rsidR="001A69CD" w:rsidRPr="001A69CD" w:rsidRDefault="001A69CD" w:rsidP="00436C4F">
      <w:pPr>
        <w:pStyle w:val="afb"/>
        <w:numPr>
          <w:ilvl w:val="0"/>
          <w:numId w:val="87"/>
        </w:numPr>
        <w:tabs>
          <w:tab w:val="left" w:pos="0"/>
          <w:tab w:val="left" w:pos="284"/>
          <w:tab w:val="left" w:pos="426"/>
        </w:tabs>
        <w:overflowPunct w:val="0"/>
        <w:autoSpaceDE w:val="0"/>
        <w:autoSpaceDN w:val="0"/>
        <w:adjustRightInd w:val="0"/>
        <w:ind w:left="0" w:firstLine="0"/>
        <w:jc w:val="both"/>
      </w:pPr>
      <w:r w:rsidRPr="001A69CD">
        <w:t>Сравнительная анатомия зубов. Развитие  зубов. Понятие о зубном органе. Аномалии развития.</w:t>
      </w:r>
    </w:p>
    <w:p w:rsidR="001A69CD" w:rsidRPr="001A69CD" w:rsidRDefault="001A69CD" w:rsidP="00436C4F">
      <w:pPr>
        <w:pStyle w:val="afb"/>
        <w:numPr>
          <w:ilvl w:val="0"/>
          <w:numId w:val="87"/>
        </w:numPr>
        <w:tabs>
          <w:tab w:val="left" w:pos="0"/>
          <w:tab w:val="left" w:pos="284"/>
          <w:tab w:val="left" w:pos="426"/>
        </w:tabs>
        <w:overflowPunct w:val="0"/>
        <w:autoSpaceDE w:val="0"/>
        <w:autoSpaceDN w:val="0"/>
        <w:adjustRightInd w:val="0"/>
        <w:ind w:left="0" w:firstLine="0"/>
        <w:jc w:val="both"/>
      </w:pPr>
      <w:r w:rsidRPr="001A69CD">
        <w:t>Признаки зубов</w:t>
      </w:r>
      <w:r w:rsidRPr="001A69CD">
        <w:rPr>
          <w:i/>
        </w:rPr>
        <w:t>:</w:t>
      </w:r>
      <w:r w:rsidRPr="001A69CD">
        <w:t xml:space="preserve"> 1) признак угла коронки, 2) признак кривизны коронки, 3) признак корня.</w:t>
      </w:r>
    </w:p>
    <w:p w:rsidR="001A69CD" w:rsidRPr="001A69CD" w:rsidRDefault="001A69CD" w:rsidP="00436C4F">
      <w:pPr>
        <w:pStyle w:val="afb"/>
        <w:numPr>
          <w:ilvl w:val="0"/>
          <w:numId w:val="87"/>
        </w:numPr>
        <w:tabs>
          <w:tab w:val="left" w:pos="0"/>
          <w:tab w:val="left" w:pos="284"/>
          <w:tab w:val="left" w:pos="426"/>
        </w:tabs>
        <w:overflowPunct w:val="0"/>
        <w:autoSpaceDE w:val="0"/>
        <w:autoSpaceDN w:val="0"/>
        <w:adjustRightInd w:val="0"/>
        <w:ind w:left="0" w:firstLine="0"/>
      </w:pPr>
      <w:r w:rsidRPr="001A69CD">
        <w:t>Зубочелюстные сегменты</w:t>
      </w:r>
      <w:r w:rsidRPr="001A69CD">
        <w:rPr>
          <w:i/>
        </w:rPr>
        <w:t>.</w:t>
      </w:r>
      <w:r w:rsidRPr="001A69CD">
        <w:t xml:space="preserve"> Анатомическая характеристика каждого из сегментов верхней и нижней челюсти.</w:t>
      </w:r>
    </w:p>
    <w:p w:rsidR="001A69CD" w:rsidRPr="001A69CD" w:rsidRDefault="001A69CD" w:rsidP="00436C4F">
      <w:pPr>
        <w:pStyle w:val="afb"/>
        <w:numPr>
          <w:ilvl w:val="0"/>
          <w:numId w:val="87"/>
        </w:numPr>
        <w:tabs>
          <w:tab w:val="left" w:pos="0"/>
          <w:tab w:val="left" w:pos="284"/>
          <w:tab w:val="left" w:pos="426"/>
        </w:tabs>
        <w:overflowPunct w:val="0"/>
        <w:autoSpaceDE w:val="0"/>
        <w:autoSpaceDN w:val="0"/>
        <w:adjustRightInd w:val="0"/>
        <w:ind w:left="0" w:firstLine="0"/>
      </w:pPr>
      <w:r w:rsidRPr="001A69CD">
        <w:t xml:space="preserve">Соотношение корней зубов с носовой полостью, верхнечелюстной пазухой и нижнечелюстным каналом. </w:t>
      </w:r>
    </w:p>
    <w:p w:rsidR="001A69CD" w:rsidRPr="001A69CD" w:rsidRDefault="001A69CD" w:rsidP="00436C4F">
      <w:pPr>
        <w:pStyle w:val="afb"/>
        <w:numPr>
          <w:ilvl w:val="0"/>
          <w:numId w:val="87"/>
        </w:numPr>
        <w:tabs>
          <w:tab w:val="left" w:pos="0"/>
          <w:tab w:val="left" w:pos="284"/>
          <w:tab w:val="left" w:pos="426"/>
        </w:tabs>
        <w:overflowPunct w:val="0"/>
        <w:autoSpaceDE w:val="0"/>
        <w:autoSpaceDN w:val="0"/>
        <w:adjustRightInd w:val="0"/>
        <w:ind w:left="0" w:firstLine="0"/>
      </w:pPr>
      <w:r w:rsidRPr="001A69CD">
        <w:t xml:space="preserve"> Частная анатомия зубов</w:t>
      </w:r>
      <w:r w:rsidRPr="001A69CD">
        <w:rPr>
          <w:i/>
        </w:rPr>
        <w:t>.</w:t>
      </w:r>
      <w:r w:rsidRPr="001A69CD">
        <w:t xml:space="preserve"> Характеристика коронки каждого зуба, ее поверхности, экватор зуба, форма, размеры.</w:t>
      </w:r>
    </w:p>
    <w:p w:rsidR="001A69CD" w:rsidRPr="001A69CD" w:rsidRDefault="001A69CD" w:rsidP="00436C4F">
      <w:pPr>
        <w:pStyle w:val="afb"/>
        <w:numPr>
          <w:ilvl w:val="0"/>
          <w:numId w:val="87"/>
        </w:numPr>
        <w:tabs>
          <w:tab w:val="left" w:pos="0"/>
          <w:tab w:val="left" w:pos="284"/>
          <w:tab w:val="left" w:pos="426"/>
        </w:tabs>
        <w:overflowPunct w:val="0"/>
        <w:autoSpaceDE w:val="0"/>
        <w:autoSpaceDN w:val="0"/>
        <w:adjustRightInd w:val="0"/>
        <w:ind w:left="0" w:firstLine="0"/>
        <w:jc w:val="both"/>
      </w:pPr>
      <w:r w:rsidRPr="001A69CD">
        <w:t>Различия в количестве, положении и форме зубов</w:t>
      </w:r>
      <w:r w:rsidRPr="001A69CD">
        <w:rPr>
          <w:i/>
        </w:rPr>
        <w:t>.</w:t>
      </w:r>
      <w:r w:rsidRPr="001A69CD">
        <w:t xml:space="preserve"> Диастема. Трема. Краудинг. Различные степени дифференцировки корневой системы верхних премоляров - слабая, средняя, крайне сильная.</w:t>
      </w:r>
    </w:p>
    <w:p w:rsidR="001A69CD" w:rsidRPr="001A69CD" w:rsidRDefault="001A69CD" w:rsidP="00436C4F">
      <w:pPr>
        <w:pStyle w:val="afb"/>
        <w:numPr>
          <w:ilvl w:val="0"/>
          <w:numId w:val="87"/>
        </w:numPr>
        <w:tabs>
          <w:tab w:val="left" w:pos="0"/>
          <w:tab w:val="left" w:pos="284"/>
          <w:tab w:val="left" w:pos="426"/>
        </w:tabs>
        <w:overflowPunct w:val="0"/>
        <w:autoSpaceDE w:val="0"/>
        <w:autoSpaceDN w:val="0"/>
        <w:adjustRightInd w:val="0"/>
        <w:ind w:left="0" w:firstLine="0"/>
        <w:jc w:val="both"/>
      </w:pPr>
      <w:r w:rsidRPr="001A69CD">
        <w:t>Молочные зубы</w:t>
      </w:r>
      <w:r w:rsidRPr="001A69CD">
        <w:rPr>
          <w:i/>
        </w:rPr>
        <w:t>.</w:t>
      </w:r>
      <w:r w:rsidRPr="001A69CD">
        <w:t xml:space="preserve"> Их особенности. Строение каждого из молочных зубов. Прорезывание зубов. Сроки прорезывания молочных и постоянных зубов. Рентгеноанатомия зубов.</w:t>
      </w:r>
    </w:p>
    <w:p w:rsidR="001A69CD" w:rsidRPr="001A69CD" w:rsidRDefault="001A69CD" w:rsidP="00436C4F">
      <w:pPr>
        <w:pStyle w:val="afb"/>
        <w:numPr>
          <w:ilvl w:val="0"/>
          <w:numId w:val="87"/>
        </w:numPr>
        <w:tabs>
          <w:tab w:val="left" w:pos="0"/>
          <w:tab w:val="left" w:pos="284"/>
          <w:tab w:val="left" w:pos="426"/>
        </w:tabs>
        <w:overflowPunct w:val="0"/>
        <w:autoSpaceDE w:val="0"/>
        <w:autoSpaceDN w:val="0"/>
        <w:adjustRightInd w:val="0"/>
        <w:ind w:left="0" w:firstLine="0"/>
      </w:pPr>
      <w:r w:rsidRPr="001A69CD">
        <w:t>Зубная формула полная. Обозначение каждого зуба в отдельности. Формула молочных зубов. Групповая формула зубов взрослого и ребенка с молочными зубами. Буквенно-цифровая формула зубов.</w:t>
      </w:r>
    </w:p>
    <w:p w:rsidR="001A69CD" w:rsidRPr="001A69CD" w:rsidRDefault="001A69CD" w:rsidP="00436C4F">
      <w:pPr>
        <w:pStyle w:val="afb"/>
        <w:numPr>
          <w:ilvl w:val="0"/>
          <w:numId w:val="87"/>
        </w:numPr>
        <w:tabs>
          <w:tab w:val="left" w:pos="0"/>
          <w:tab w:val="left" w:pos="284"/>
          <w:tab w:val="left" w:pos="426"/>
        </w:tabs>
        <w:overflowPunct w:val="0"/>
        <w:autoSpaceDE w:val="0"/>
        <w:autoSpaceDN w:val="0"/>
        <w:adjustRightInd w:val="0"/>
        <w:ind w:left="0" w:firstLine="0"/>
        <w:jc w:val="both"/>
      </w:pPr>
      <w:r w:rsidRPr="001A69CD">
        <w:t xml:space="preserve"> Зубочелюстная система как целое</w:t>
      </w:r>
      <w:r w:rsidRPr="001A69CD">
        <w:rPr>
          <w:b/>
        </w:rPr>
        <w:t xml:space="preserve">. </w:t>
      </w:r>
      <w:r w:rsidRPr="001A69CD">
        <w:t>Зубная дуга, альвеолярная дуга, базальная дуга. Их особенности на верхней и нижней челюстях.</w:t>
      </w:r>
    </w:p>
    <w:p w:rsidR="001A69CD" w:rsidRPr="001A69CD" w:rsidRDefault="001A69CD" w:rsidP="00436C4F">
      <w:pPr>
        <w:pStyle w:val="afb"/>
        <w:numPr>
          <w:ilvl w:val="0"/>
          <w:numId w:val="87"/>
        </w:numPr>
        <w:tabs>
          <w:tab w:val="left" w:pos="0"/>
          <w:tab w:val="left" w:pos="284"/>
          <w:tab w:val="num" w:pos="360"/>
          <w:tab w:val="left" w:pos="426"/>
        </w:tabs>
        <w:overflowPunct w:val="0"/>
        <w:autoSpaceDE w:val="0"/>
        <w:autoSpaceDN w:val="0"/>
        <w:adjustRightInd w:val="0"/>
        <w:ind w:left="0" w:firstLine="0"/>
        <w:jc w:val="both"/>
      </w:pPr>
      <w:r w:rsidRPr="001A69CD">
        <w:t xml:space="preserve">Окклюзия. Окклюзионная поверхность. Сагиттальная окклюзионная линия. Артикуляция. Прикусы физиологические и патологические. Временный, смешанный, постоянный прикусы. </w:t>
      </w:r>
    </w:p>
    <w:p w:rsidR="001A69CD" w:rsidRPr="001A69CD" w:rsidRDefault="001A69CD" w:rsidP="00436C4F">
      <w:pPr>
        <w:pStyle w:val="afb"/>
        <w:numPr>
          <w:ilvl w:val="0"/>
          <w:numId w:val="87"/>
        </w:numPr>
        <w:tabs>
          <w:tab w:val="left" w:pos="0"/>
          <w:tab w:val="left" w:pos="284"/>
          <w:tab w:val="num" w:pos="360"/>
          <w:tab w:val="left" w:pos="426"/>
        </w:tabs>
        <w:overflowPunct w:val="0"/>
        <w:autoSpaceDE w:val="0"/>
        <w:autoSpaceDN w:val="0"/>
        <w:adjustRightInd w:val="0"/>
        <w:ind w:left="0" w:firstLine="0"/>
        <w:jc w:val="both"/>
      </w:pPr>
      <w:r w:rsidRPr="001A69CD">
        <w:t xml:space="preserve">Глотка. Топография глотки, отделы, строение стенки, слизистая оболочка, фиброзная основа и мускулатура. Лимфо-эпителиальное кольцо Вальдейера-Пирогова. Кровоснабжение, иннервация, лимфоотток. Развитие, аномалии развития и возрастные особенности.  </w:t>
      </w:r>
    </w:p>
    <w:p w:rsidR="001A69CD" w:rsidRPr="001A69CD" w:rsidRDefault="007F2063" w:rsidP="00E33603">
      <w:pPr>
        <w:pStyle w:val="1"/>
        <w:tabs>
          <w:tab w:val="left" w:pos="0"/>
          <w:tab w:val="left" w:pos="284"/>
          <w:tab w:val="left" w:pos="426"/>
        </w:tabs>
        <w:jc w:val="left"/>
        <w:rPr>
          <w:sz w:val="24"/>
          <w:szCs w:val="24"/>
        </w:rPr>
      </w:pPr>
      <w:r w:rsidRPr="001A69CD">
        <w:rPr>
          <w:sz w:val="24"/>
          <w:szCs w:val="24"/>
        </w:rPr>
        <w:t>Артерии головы и шеи</w:t>
      </w:r>
    </w:p>
    <w:p w:rsidR="001A69CD" w:rsidRPr="001A69CD" w:rsidRDefault="001A69CD" w:rsidP="00436C4F">
      <w:pPr>
        <w:pStyle w:val="afb"/>
        <w:numPr>
          <w:ilvl w:val="0"/>
          <w:numId w:val="87"/>
        </w:numPr>
        <w:tabs>
          <w:tab w:val="left" w:pos="0"/>
          <w:tab w:val="left" w:pos="284"/>
          <w:tab w:val="left" w:pos="426"/>
        </w:tabs>
        <w:ind w:left="0" w:firstLine="0"/>
        <w:jc w:val="both"/>
      </w:pPr>
      <w:r w:rsidRPr="001A69CD">
        <w:t xml:space="preserve"> Общая сонная артерия, ее топография, особенности отхождения левой и правой артерий, ветви, области кровоснабжения. </w:t>
      </w:r>
    </w:p>
    <w:p w:rsidR="001A69CD" w:rsidRPr="001A69CD" w:rsidRDefault="001A69CD" w:rsidP="00436C4F">
      <w:pPr>
        <w:pStyle w:val="afb"/>
        <w:numPr>
          <w:ilvl w:val="0"/>
          <w:numId w:val="87"/>
        </w:numPr>
        <w:tabs>
          <w:tab w:val="left" w:pos="0"/>
          <w:tab w:val="left" w:pos="284"/>
          <w:tab w:val="left" w:pos="426"/>
        </w:tabs>
        <w:ind w:left="0" w:firstLine="0"/>
        <w:jc w:val="both"/>
      </w:pPr>
      <w:r w:rsidRPr="001A69CD">
        <w:t xml:space="preserve"> Наружная сонная артерия, ее топография, проекции ветвей, зоны кровоснабжения. Лицевая артерия и её анастомозы.</w:t>
      </w:r>
    </w:p>
    <w:p w:rsidR="001A69CD" w:rsidRPr="001A69CD" w:rsidRDefault="001A69CD" w:rsidP="00436C4F">
      <w:pPr>
        <w:pStyle w:val="afb"/>
        <w:numPr>
          <w:ilvl w:val="0"/>
          <w:numId w:val="87"/>
        </w:numPr>
        <w:tabs>
          <w:tab w:val="left" w:pos="0"/>
          <w:tab w:val="left" w:pos="284"/>
          <w:tab w:val="left" w:pos="426"/>
        </w:tabs>
        <w:ind w:left="0" w:firstLine="0"/>
        <w:jc w:val="both"/>
      </w:pPr>
      <w:r w:rsidRPr="001A69CD">
        <w:t xml:space="preserve"> Верхнечелюстная артерия, ее топография, три ее части. Ветви верхнечелюстной артерии. Места отхождения альвеолярных артерий, их топография, зоны кровоснабжения, анастомозы. Кровоснабжение парадонта.</w:t>
      </w:r>
    </w:p>
    <w:p w:rsidR="001A69CD" w:rsidRPr="001A69CD" w:rsidRDefault="001A69CD" w:rsidP="00436C4F">
      <w:pPr>
        <w:pStyle w:val="afb"/>
        <w:numPr>
          <w:ilvl w:val="0"/>
          <w:numId w:val="87"/>
        </w:numPr>
        <w:tabs>
          <w:tab w:val="left" w:pos="0"/>
          <w:tab w:val="left" w:pos="284"/>
          <w:tab w:val="left" w:pos="426"/>
        </w:tabs>
        <w:ind w:left="0" w:firstLine="0"/>
        <w:jc w:val="both"/>
      </w:pPr>
      <w:r w:rsidRPr="001A69CD">
        <w:t xml:space="preserve"> Внутренняя сонная артерия, ее ветви, топография, область кровоснабжения. Кровоснабжение головного и спинного мозга. Артериальный (виллизиев) круг большого мозга.</w:t>
      </w:r>
    </w:p>
    <w:p w:rsidR="001A69CD" w:rsidRPr="001A69CD" w:rsidRDefault="001A69CD" w:rsidP="00436C4F">
      <w:pPr>
        <w:pStyle w:val="afb"/>
        <w:numPr>
          <w:ilvl w:val="0"/>
          <w:numId w:val="87"/>
        </w:numPr>
        <w:tabs>
          <w:tab w:val="left" w:pos="0"/>
          <w:tab w:val="left" w:pos="284"/>
          <w:tab w:val="left" w:pos="426"/>
        </w:tabs>
        <w:overflowPunct w:val="0"/>
        <w:autoSpaceDE w:val="0"/>
        <w:autoSpaceDN w:val="0"/>
        <w:adjustRightInd w:val="0"/>
        <w:ind w:left="0" w:firstLine="0"/>
        <w:jc w:val="both"/>
      </w:pPr>
      <w:r w:rsidRPr="001A69CD">
        <w:lastRenderedPageBreak/>
        <w:t xml:space="preserve">Подключичная артерия, топография, различия в отхождении правой и левой подключичных артерий, ветви подключичной артерии. Анастомозы между артериями головы и шеи. </w:t>
      </w:r>
    </w:p>
    <w:p w:rsidR="001A69CD" w:rsidRPr="001A69CD" w:rsidRDefault="007F2063" w:rsidP="00E33603">
      <w:pPr>
        <w:pStyle w:val="1"/>
        <w:tabs>
          <w:tab w:val="left" w:pos="0"/>
          <w:tab w:val="left" w:pos="284"/>
          <w:tab w:val="left" w:pos="426"/>
        </w:tabs>
        <w:jc w:val="left"/>
        <w:rPr>
          <w:i/>
          <w:sz w:val="24"/>
          <w:szCs w:val="24"/>
        </w:rPr>
      </w:pPr>
      <w:r w:rsidRPr="001A69CD">
        <w:rPr>
          <w:sz w:val="24"/>
          <w:szCs w:val="24"/>
        </w:rPr>
        <w:t>Вены и лимфатическая система головы и шеи</w:t>
      </w:r>
    </w:p>
    <w:p w:rsidR="001A69CD" w:rsidRPr="001A69CD" w:rsidRDefault="001A69CD" w:rsidP="00436C4F">
      <w:pPr>
        <w:pStyle w:val="afb"/>
        <w:numPr>
          <w:ilvl w:val="0"/>
          <w:numId w:val="87"/>
        </w:numPr>
        <w:tabs>
          <w:tab w:val="left" w:pos="0"/>
          <w:tab w:val="left" w:pos="284"/>
          <w:tab w:val="left" w:pos="426"/>
        </w:tabs>
        <w:ind w:left="0" w:firstLine="0"/>
        <w:jc w:val="both"/>
      </w:pPr>
      <w:r w:rsidRPr="001A69CD">
        <w:t xml:space="preserve"> Синусы твердой мозговой оболочки, их топография, индивидуальные различия строения. Различия между внутричерепными и внечерепными венами (диплоические и эмиссарные вены). Связь синусов твердой оболочки мозга с внечерепными венами лицевого черепа.</w:t>
      </w:r>
    </w:p>
    <w:p w:rsidR="001A69CD" w:rsidRPr="001A69CD" w:rsidRDefault="001A69CD" w:rsidP="00436C4F">
      <w:pPr>
        <w:pStyle w:val="afb"/>
        <w:numPr>
          <w:ilvl w:val="0"/>
          <w:numId w:val="87"/>
        </w:numPr>
        <w:tabs>
          <w:tab w:val="left" w:pos="0"/>
          <w:tab w:val="left" w:pos="284"/>
          <w:tab w:val="left" w:pos="426"/>
        </w:tabs>
        <w:ind w:left="0" w:firstLine="0"/>
      </w:pPr>
      <w:r w:rsidRPr="001A69CD">
        <w:t>Поверхностные и глубокие вены лицевого черепа и шеи, их формирование, основные притоки, топография.</w:t>
      </w:r>
    </w:p>
    <w:p w:rsidR="001A69CD" w:rsidRPr="001A69CD" w:rsidRDefault="001A69CD" w:rsidP="00436C4F">
      <w:pPr>
        <w:pStyle w:val="afb"/>
        <w:numPr>
          <w:ilvl w:val="0"/>
          <w:numId w:val="87"/>
        </w:numPr>
        <w:tabs>
          <w:tab w:val="left" w:pos="0"/>
          <w:tab w:val="left" w:pos="284"/>
          <w:tab w:val="left" w:pos="426"/>
        </w:tabs>
        <w:ind w:left="0" w:firstLine="0"/>
        <w:jc w:val="both"/>
      </w:pPr>
      <w:r w:rsidRPr="001A69CD">
        <w:t xml:space="preserve"> Анастомозы вен головы, лица и шеи с синусами твердой мозговой оболочки. Клиническое значение данной группы анастомозов.</w:t>
      </w:r>
    </w:p>
    <w:p w:rsidR="001A69CD" w:rsidRPr="001A69CD" w:rsidRDefault="001A69CD" w:rsidP="00436C4F">
      <w:pPr>
        <w:pStyle w:val="afb"/>
        <w:numPr>
          <w:ilvl w:val="0"/>
          <w:numId w:val="87"/>
        </w:numPr>
        <w:tabs>
          <w:tab w:val="left" w:pos="0"/>
          <w:tab w:val="left" w:pos="284"/>
          <w:tab w:val="left" w:pos="426"/>
        </w:tabs>
        <w:overflowPunct w:val="0"/>
        <w:autoSpaceDE w:val="0"/>
        <w:autoSpaceDN w:val="0"/>
        <w:adjustRightInd w:val="0"/>
        <w:ind w:left="0" w:firstLine="0"/>
        <w:jc w:val="both"/>
      </w:pPr>
      <w:r w:rsidRPr="001A69CD">
        <w:t xml:space="preserve"> Отток лимфы от органов головы и шеи. Регионарные  лимфатические узлы головы, лица и шеи.</w:t>
      </w:r>
    </w:p>
    <w:p w:rsidR="001A69CD" w:rsidRPr="007F2063" w:rsidRDefault="007F2063" w:rsidP="00E33603">
      <w:pPr>
        <w:pStyle w:val="4"/>
        <w:tabs>
          <w:tab w:val="left" w:pos="0"/>
          <w:tab w:val="left" w:pos="284"/>
          <w:tab w:val="left" w:pos="426"/>
        </w:tabs>
        <w:overflowPunct w:val="0"/>
        <w:autoSpaceDE w:val="0"/>
        <w:autoSpaceDN w:val="0"/>
        <w:adjustRightInd w:val="0"/>
        <w:spacing w:before="0"/>
        <w:rPr>
          <w:rFonts w:ascii="Times New Roman" w:hAnsi="Times New Roman"/>
          <w:b w:val="0"/>
          <w:i w:val="0"/>
          <w:color w:val="auto"/>
        </w:rPr>
      </w:pPr>
      <w:r w:rsidRPr="007F2063">
        <w:rPr>
          <w:rFonts w:ascii="Times New Roman" w:hAnsi="Times New Roman"/>
          <w:b w:val="0"/>
          <w:i w:val="0"/>
          <w:color w:val="auto"/>
        </w:rPr>
        <w:t>Черепно-мозговые нервы</w:t>
      </w:r>
    </w:p>
    <w:p w:rsidR="001A69CD" w:rsidRPr="001A69CD" w:rsidRDefault="001A69CD" w:rsidP="00436C4F">
      <w:pPr>
        <w:pStyle w:val="afb"/>
        <w:numPr>
          <w:ilvl w:val="0"/>
          <w:numId w:val="87"/>
        </w:numPr>
        <w:tabs>
          <w:tab w:val="left" w:pos="0"/>
          <w:tab w:val="left" w:pos="284"/>
          <w:tab w:val="left" w:pos="426"/>
        </w:tabs>
        <w:overflowPunct w:val="0"/>
        <w:autoSpaceDE w:val="0"/>
        <w:autoSpaceDN w:val="0"/>
        <w:adjustRightInd w:val="0"/>
        <w:ind w:left="0" w:firstLine="0"/>
        <w:jc w:val="both"/>
      </w:pPr>
      <w:r w:rsidRPr="001A69CD">
        <w:t>Общая характеристика и классификация черепных нервов. Их развитие. Особенности анатомии I и II пар черепных нервов. Анатомия III,IV и VI пар черепных нервов.</w:t>
      </w:r>
    </w:p>
    <w:p w:rsidR="001A69CD" w:rsidRPr="001A69CD" w:rsidRDefault="001A69CD" w:rsidP="00436C4F">
      <w:pPr>
        <w:pStyle w:val="afb"/>
        <w:numPr>
          <w:ilvl w:val="0"/>
          <w:numId w:val="87"/>
        </w:numPr>
        <w:tabs>
          <w:tab w:val="left" w:pos="0"/>
          <w:tab w:val="left" w:pos="284"/>
          <w:tab w:val="left" w:pos="426"/>
        </w:tabs>
        <w:overflowPunct w:val="0"/>
        <w:autoSpaceDE w:val="0"/>
        <w:autoSpaceDN w:val="0"/>
        <w:adjustRightInd w:val="0"/>
        <w:ind w:left="0" w:firstLine="0"/>
        <w:jc w:val="both"/>
      </w:pPr>
      <w:r w:rsidRPr="001A69CD">
        <w:rPr>
          <w:b/>
        </w:rPr>
        <w:t xml:space="preserve"> </w:t>
      </w:r>
      <w:r w:rsidRPr="001A69CD">
        <w:t>V пара черепных нервов - тройничный нерв. Его состав, ядра, чувствительный и двигательный корешки, узел. Три ветви. Место выхода из мозга двигательного и чувствительного корешков. Общий план ветвления нервов. Верхнее и нижнее зубные  сплетения, их образование, зоны иннервации. Связи ветвей тройничного нерва с вегетативными ганглиями.</w:t>
      </w:r>
    </w:p>
    <w:p w:rsidR="001A69CD" w:rsidRPr="001A69CD" w:rsidRDefault="001A69CD" w:rsidP="00436C4F">
      <w:pPr>
        <w:pStyle w:val="afb"/>
        <w:numPr>
          <w:ilvl w:val="0"/>
          <w:numId w:val="87"/>
        </w:numPr>
        <w:tabs>
          <w:tab w:val="left" w:pos="0"/>
          <w:tab w:val="left" w:pos="284"/>
          <w:tab w:val="left" w:pos="426"/>
        </w:tabs>
        <w:overflowPunct w:val="0"/>
        <w:autoSpaceDE w:val="0"/>
        <w:autoSpaceDN w:val="0"/>
        <w:adjustRightInd w:val="0"/>
        <w:ind w:left="0" w:firstLine="0"/>
        <w:jc w:val="both"/>
      </w:pPr>
      <w:r w:rsidRPr="001A69CD">
        <w:t xml:space="preserve">VII пара - лицевой нерв. Его ядра, корешки, место выхода из мозга, собственно лицевой и промежуточный нервы, их проводниковый состав. Ход </w:t>
      </w:r>
      <w:r w:rsidR="003A0175">
        <w:rPr>
          <w:lang w:val="en-US"/>
        </w:rPr>
        <w:t>VII</w:t>
      </w:r>
      <w:r w:rsidRPr="001A69CD">
        <w:t xml:space="preserve"> пары в канале лицевого нерва, узел коленца.ветви У</w:t>
      </w:r>
      <w:r w:rsidR="003A0175">
        <w:rPr>
          <w:lang w:val="en-US"/>
        </w:rPr>
        <w:t>II</w:t>
      </w:r>
      <w:r w:rsidRPr="001A69CD">
        <w:t xml:space="preserve"> пары в канале, их проводниковый состав, топография, вегетативные ганглии, зоны иннервации. Вкусовая иннервация языка, иннервация слезной железы, желез полости носа и рта. Внечерепной отдел У</w:t>
      </w:r>
      <w:r w:rsidR="003A0175">
        <w:rPr>
          <w:lang w:val="en-US"/>
        </w:rPr>
        <w:t>II</w:t>
      </w:r>
      <w:r w:rsidRPr="001A69CD">
        <w:t xml:space="preserve"> пары, место выхода из черепа. Топография большой «гусиной лапки», её ветви, двигательная иннервация мимических и других мышц. </w:t>
      </w:r>
    </w:p>
    <w:p w:rsidR="001A69CD" w:rsidRPr="001A69CD" w:rsidRDefault="001A69CD" w:rsidP="00436C4F">
      <w:pPr>
        <w:pStyle w:val="afb"/>
        <w:numPr>
          <w:ilvl w:val="0"/>
          <w:numId w:val="87"/>
        </w:numPr>
        <w:tabs>
          <w:tab w:val="left" w:pos="0"/>
          <w:tab w:val="left" w:pos="284"/>
          <w:tab w:val="left" w:pos="426"/>
        </w:tabs>
        <w:overflowPunct w:val="0"/>
        <w:autoSpaceDE w:val="0"/>
        <w:autoSpaceDN w:val="0"/>
        <w:adjustRightInd w:val="0"/>
        <w:ind w:left="0" w:firstLine="0"/>
        <w:jc w:val="both"/>
      </w:pPr>
      <w:r w:rsidRPr="001A69CD">
        <w:t>IX пара - языкоглоточный и X пара - блуждающий нервы. Их ядра, топография, узлы, ветви и области иннервации. Вегетативные волокна в составе языкоглоточного и блуждающего нервов, их происхождение и области иннервации. Иннервация околоушной слюнной железы.</w:t>
      </w:r>
    </w:p>
    <w:p w:rsidR="001A69CD" w:rsidRPr="001A69CD" w:rsidRDefault="001A69CD" w:rsidP="00436C4F">
      <w:pPr>
        <w:pStyle w:val="afb"/>
        <w:numPr>
          <w:ilvl w:val="0"/>
          <w:numId w:val="87"/>
        </w:numPr>
        <w:tabs>
          <w:tab w:val="left" w:pos="0"/>
          <w:tab w:val="left" w:pos="284"/>
          <w:tab w:val="left" w:pos="426"/>
        </w:tabs>
        <w:overflowPunct w:val="0"/>
        <w:autoSpaceDE w:val="0"/>
        <w:autoSpaceDN w:val="0"/>
        <w:adjustRightInd w:val="0"/>
        <w:ind w:left="0" w:firstLine="0"/>
        <w:jc w:val="both"/>
      </w:pPr>
      <w:r w:rsidRPr="001A69CD">
        <w:t xml:space="preserve">XI пара - добавочный нерв. Его ядра, топография, ветви и области иннервации. </w:t>
      </w:r>
    </w:p>
    <w:p w:rsidR="001A69CD" w:rsidRPr="001A69CD" w:rsidRDefault="001A69CD" w:rsidP="00436C4F">
      <w:pPr>
        <w:pStyle w:val="afb"/>
        <w:numPr>
          <w:ilvl w:val="0"/>
          <w:numId w:val="87"/>
        </w:numPr>
        <w:tabs>
          <w:tab w:val="left" w:pos="0"/>
          <w:tab w:val="left" w:pos="284"/>
          <w:tab w:val="left" w:pos="426"/>
        </w:tabs>
        <w:overflowPunct w:val="0"/>
        <w:autoSpaceDE w:val="0"/>
        <w:autoSpaceDN w:val="0"/>
        <w:adjustRightInd w:val="0"/>
        <w:ind w:left="0" w:firstLine="0"/>
        <w:jc w:val="both"/>
      </w:pPr>
      <w:r w:rsidRPr="001A69CD">
        <w:t xml:space="preserve">XII пара - подъязычный нерв. Его ядро, положение, ветви, зоны иннервации, ветви к мышцам языка и подбородочно-подъязычной мышце и мышцам, лежащим ниже подъязычной кости. </w:t>
      </w:r>
    </w:p>
    <w:p w:rsidR="001A69CD" w:rsidRPr="001A69CD" w:rsidRDefault="001A69CD" w:rsidP="00436C4F">
      <w:pPr>
        <w:pStyle w:val="afb"/>
        <w:numPr>
          <w:ilvl w:val="0"/>
          <w:numId w:val="87"/>
        </w:numPr>
        <w:tabs>
          <w:tab w:val="left" w:pos="0"/>
          <w:tab w:val="left" w:pos="284"/>
          <w:tab w:val="left" w:pos="426"/>
        </w:tabs>
        <w:overflowPunct w:val="0"/>
        <w:autoSpaceDE w:val="0"/>
        <w:autoSpaceDN w:val="0"/>
        <w:adjustRightInd w:val="0"/>
        <w:ind w:left="0" w:firstLine="0"/>
      </w:pPr>
      <w:r w:rsidRPr="001A69CD">
        <w:t>Шейное сплетение. Его образование, топография, ветви, область иннервации.</w:t>
      </w:r>
    </w:p>
    <w:p w:rsidR="001A69CD" w:rsidRPr="001A69CD" w:rsidRDefault="001A69CD" w:rsidP="00436C4F">
      <w:pPr>
        <w:pStyle w:val="afb"/>
        <w:numPr>
          <w:ilvl w:val="0"/>
          <w:numId w:val="87"/>
        </w:numPr>
        <w:tabs>
          <w:tab w:val="left" w:pos="0"/>
          <w:tab w:val="left" w:pos="284"/>
          <w:tab w:val="left" w:pos="426"/>
        </w:tabs>
        <w:overflowPunct w:val="0"/>
        <w:autoSpaceDE w:val="0"/>
        <w:autoSpaceDN w:val="0"/>
        <w:adjustRightInd w:val="0"/>
        <w:ind w:left="0" w:firstLine="0"/>
        <w:jc w:val="both"/>
      </w:pPr>
      <w:r w:rsidRPr="001A69CD">
        <w:t>Шейный отдел симпатического ствола</w:t>
      </w:r>
      <w:r w:rsidRPr="001A69CD">
        <w:rPr>
          <w:b/>
        </w:rPr>
        <w:t>,</w:t>
      </w:r>
      <w:r w:rsidRPr="001A69CD">
        <w:t xml:space="preserve"> положение, узлы, нервы, их ход, сплетения, связи, зоны иннервации, ветви к сосудам и органам головы и шеи.</w:t>
      </w:r>
    </w:p>
    <w:p w:rsidR="001A69CD" w:rsidRPr="001A69CD" w:rsidRDefault="001A69CD" w:rsidP="00436C4F">
      <w:pPr>
        <w:pStyle w:val="afb"/>
        <w:numPr>
          <w:ilvl w:val="0"/>
          <w:numId w:val="87"/>
        </w:numPr>
        <w:tabs>
          <w:tab w:val="left" w:pos="0"/>
          <w:tab w:val="left" w:pos="284"/>
          <w:tab w:val="left" w:pos="426"/>
        </w:tabs>
        <w:overflowPunct w:val="0"/>
        <w:autoSpaceDE w:val="0"/>
        <w:autoSpaceDN w:val="0"/>
        <w:adjustRightInd w:val="0"/>
        <w:ind w:left="0" w:firstLine="0"/>
        <w:jc w:val="both"/>
      </w:pPr>
      <w:r w:rsidRPr="001A69CD">
        <w:t xml:space="preserve">Краниальный отдел парасимпатической нервной системы. Центральная часть краниального отдела, ядра этого отдела, их значение. Периферическая часть (ганглии, пре- и постганглионарные волокна) их ход, топография, области иннервации. </w:t>
      </w:r>
    </w:p>
    <w:p w:rsidR="001A69CD" w:rsidRPr="001A69CD" w:rsidRDefault="001A69CD" w:rsidP="00436C4F">
      <w:pPr>
        <w:pStyle w:val="afb"/>
        <w:numPr>
          <w:ilvl w:val="0"/>
          <w:numId w:val="87"/>
        </w:numPr>
        <w:tabs>
          <w:tab w:val="left" w:pos="0"/>
          <w:tab w:val="left" w:pos="284"/>
          <w:tab w:val="left" w:pos="426"/>
        </w:tabs>
        <w:overflowPunct w:val="0"/>
        <w:autoSpaceDE w:val="0"/>
        <w:autoSpaceDN w:val="0"/>
        <w:adjustRightInd w:val="0"/>
        <w:ind w:left="0" w:firstLine="0"/>
        <w:jc w:val="both"/>
      </w:pPr>
      <w:r w:rsidRPr="001A69CD">
        <w:t xml:space="preserve">Ромбовидный мозг, отделы, внешнее и внутреннее строение. Ромбовидная ямка и четвертый желудочек. </w:t>
      </w:r>
    </w:p>
    <w:p w:rsidR="001A69CD" w:rsidRPr="001A69CD" w:rsidRDefault="001A69CD" w:rsidP="00436C4F">
      <w:pPr>
        <w:pStyle w:val="afb"/>
        <w:numPr>
          <w:ilvl w:val="0"/>
          <w:numId w:val="87"/>
        </w:numPr>
        <w:tabs>
          <w:tab w:val="left" w:pos="0"/>
          <w:tab w:val="left" w:pos="284"/>
          <w:tab w:val="left" w:pos="426"/>
        </w:tabs>
        <w:overflowPunct w:val="0"/>
        <w:autoSpaceDE w:val="0"/>
        <w:autoSpaceDN w:val="0"/>
        <w:adjustRightInd w:val="0"/>
        <w:ind w:left="0" w:firstLine="0"/>
        <w:jc w:val="both"/>
      </w:pPr>
      <w:r w:rsidRPr="001A69CD">
        <w:t xml:space="preserve"> Средний мозг. Крыша среднего мозга, ножки мозга, их топография, строение, ядра и проводящие пути. Промежуточный мозг. Его отделы, ядра, третий желудочек. </w:t>
      </w:r>
    </w:p>
    <w:p w:rsidR="001A69CD" w:rsidRPr="001A69CD" w:rsidRDefault="001A69CD" w:rsidP="00436C4F">
      <w:pPr>
        <w:pStyle w:val="afb"/>
        <w:numPr>
          <w:ilvl w:val="0"/>
          <w:numId w:val="87"/>
        </w:numPr>
        <w:tabs>
          <w:tab w:val="left" w:pos="0"/>
          <w:tab w:val="left" w:pos="284"/>
          <w:tab w:val="left" w:pos="426"/>
        </w:tabs>
        <w:overflowPunct w:val="0"/>
        <w:autoSpaceDE w:val="0"/>
        <w:autoSpaceDN w:val="0"/>
        <w:adjustRightInd w:val="0"/>
        <w:ind w:left="0" w:firstLine="0"/>
        <w:jc w:val="both"/>
      </w:pPr>
      <w:r w:rsidRPr="001A69CD">
        <w:t xml:space="preserve">Конечный мозг. Полушария большого мозга, борозды и извилины. Кора полушарий. Корковые концы анализаторов 1 и 2 сигнальных систем. Белое вещество конечного мозга. Базальные ядра. Боковые желудочки. </w:t>
      </w:r>
    </w:p>
    <w:p w:rsidR="001A69CD" w:rsidRPr="001A69CD" w:rsidRDefault="001A69CD" w:rsidP="00436C4F">
      <w:pPr>
        <w:pStyle w:val="afb"/>
        <w:numPr>
          <w:ilvl w:val="0"/>
          <w:numId w:val="87"/>
        </w:numPr>
        <w:tabs>
          <w:tab w:val="left" w:pos="0"/>
          <w:tab w:val="left" w:pos="284"/>
          <w:tab w:val="left" w:pos="426"/>
        </w:tabs>
        <w:overflowPunct w:val="0"/>
        <w:autoSpaceDE w:val="0"/>
        <w:autoSpaceDN w:val="0"/>
        <w:adjustRightInd w:val="0"/>
        <w:ind w:left="0" w:firstLine="0"/>
        <w:jc w:val="both"/>
      </w:pPr>
      <w:r w:rsidRPr="001A69CD">
        <w:t xml:space="preserve"> Проводящие пути центральной нервной системы: афферентные и эфферентные, их характеристика.</w:t>
      </w:r>
    </w:p>
    <w:p w:rsidR="001A69CD" w:rsidRPr="001A69CD" w:rsidRDefault="001A69CD" w:rsidP="00E33603">
      <w:pPr>
        <w:tabs>
          <w:tab w:val="left" w:pos="0"/>
          <w:tab w:val="left" w:pos="284"/>
          <w:tab w:val="left" w:pos="426"/>
        </w:tabs>
        <w:overflowPunct w:val="0"/>
        <w:autoSpaceDE w:val="0"/>
        <w:autoSpaceDN w:val="0"/>
        <w:adjustRightInd w:val="0"/>
        <w:spacing w:after="0" w:line="240" w:lineRule="auto"/>
        <w:rPr>
          <w:rFonts w:ascii="Times New Roman" w:eastAsia="Calibri" w:hAnsi="Times New Roman" w:cs="Times New Roman"/>
          <w:sz w:val="24"/>
          <w:szCs w:val="24"/>
          <w:lang w:eastAsia="ru-RU"/>
        </w:rPr>
      </w:pPr>
    </w:p>
    <w:p w:rsidR="0080372D" w:rsidRPr="00D517C6" w:rsidRDefault="0080372D" w:rsidP="00E33603">
      <w:pPr>
        <w:pStyle w:val="afb"/>
        <w:tabs>
          <w:tab w:val="left" w:pos="426"/>
        </w:tabs>
        <w:ind w:left="0" w:firstLine="0"/>
        <w:rPr>
          <w:b/>
          <w:color w:val="000000"/>
        </w:rPr>
      </w:pPr>
      <w:r w:rsidRPr="00D517C6">
        <w:rPr>
          <w:b/>
          <w:color w:val="000000"/>
        </w:rPr>
        <w:t>Практические задания для проверки сформированных умений и навыков</w:t>
      </w:r>
    </w:p>
    <w:p w:rsidR="0080372D" w:rsidRPr="00D517C6" w:rsidRDefault="0080372D" w:rsidP="00E33603">
      <w:pPr>
        <w:pStyle w:val="afb"/>
        <w:tabs>
          <w:tab w:val="left" w:pos="426"/>
        </w:tabs>
        <w:ind w:left="0" w:firstLine="0"/>
        <w:rPr>
          <w:b/>
          <w:color w:val="000000"/>
        </w:rPr>
      </w:pPr>
      <w:r w:rsidRPr="00D517C6">
        <w:rPr>
          <w:b/>
          <w:color w:val="000000"/>
        </w:rPr>
        <w:t>Показать на препаратах:</w:t>
      </w:r>
    </w:p>
    <w:p w:rsidR="001A69CD" w:rsidRPr="00A56DC8" w:rsidRDefault="001A69CD" w:rsidP="00E33603">
      <w:pPr>
        <w:pStyle w:val="6"/>
        <w:tabs>
          <w:tab w:val="left" w:pos="426"/>
        </w:tabs>
        <w:spacing w:before="0" w:after="0" w:line="240" w:lineRule="auto"/>
        <w:rPr>
          <w:rFonts w:ascii="Times New Roman" w:hAnsi="Times New Roman"/>
          <w:b w:val="0"/>
          <w:sz w:val="24"/>
          <w:szCs w:val="24"/>
        </w:rPr>
      </w:pPr>
      <w:r w:rsidRPr="00A56DC8">
        <w:rPr>
          <w:rFonts w:ascii="Times New Roman" w:hAnsi="Times New Roman"/>
          <w:b w:val="0"/>
          <w:sz w:val="24"/>
          <w:szCs w:val="24"/>
        </w:rPr>
        <w:t>Краниология</w:t>
      </w:r>
    </w:p>
    <w:p w:rsidR="001A69CD" w:rsidRPr="00A56DC8" w:rsidRDefault="001A69CD" w:rsidP="00436C4F">
      <w:pPr>
        <w:keepLines/>
        <w:widowControl w:val="0"/>
        <w:numPr>
          <w:ilvl w:val="0"/>
          <w:numId w:val="88"/>
        </w:numPr>
        <w:tabs>
          <w:tab w:val="left" w:pos="426"/>
        </w:tabs>
        <w:spacing w:after="0" w:line="240" w:lineRule="auto"/>
        <w:ind w:left="0" w:firstLine="0"/>
        <w:rPr>
          <w:rFonts w:ascii="Times New Roman" w:hAnsi="Times New Roman" w:cs="Times New Roman"/>
          <w:sz w:val="24"/>
          <w:szCs w:val="24"/>
        </w:rPr>
      </w:pPr>
      <w:r w:rsidRPr="00A56DC8">
        <w:rPr>
          <w:rFonts w:ascii="Times New Roman" w:hAnsi="Times New Roman" w:cs="Times New Roman"/>
          <w:sz w:val="24"/>
          <w:szCs w:val="24"/>
        </w:rPr>
        <w:t>Альвеолярный отросток верхней челюсти</w:t>
      </w:r>
    </w:p>
    <w:p w:rsidR="001A69CD" w:rsidRPr="00A56DC8" w:rsidRDefault="001A69CD" w:rsidP="00436C4F">
      <w:pPr>
        <w:keepLines/>
        <w:widowControl w:val="0"/>
        <w:numPr>
          <w:ilvl w:val="0"/>
          <w:numId w:val="88"/>
        </w:numPr>
        <w:tabs>
          <w:tab w:val="left" w:pos="426"/>
        </w:tabs>
        <w:spacing w:after="0" w:line="240" w:lineRule="auto"/>
        <w:ind w:left="0" w:firstLine="0"/>
        <w:rPr>
          <w:rFonts w:ascii="Times New Roman" w:hAnsi="Times New Roman" w:cs="Times New Roman"/>
          <w:sz w:val="24"/>
          <w:szCs w:val="24"/>
        </w:rPr>
      </w:pPr>
      <w:r w:rsidRPr="00A56DC8">
        <w:rPr>
          <w:rFonts w:ascii="Times New Roman" w:hAnsi="Times New Roman" w:cs="Times New Roman"/>
          <w:sz w:val="24"/>
          <w:szCs w:val="24"/>
        </w:rPr>
        <w:t>Бугор верхней челюсти</w:t>
      </w:r>
    </w:p>
    <w:p w:rsidR="001A69CD" w:rsidRPr="00A56DC8" w:rsidRDefault="001A69CD" w:rsidP="00436C4F">
      <w:pPr>
        <w:keepLines/>
        <w:widowControl w:val="0"/>
        <w:numPr>
          <w:ilvl w:val="0"/>
          <w:numId w:val="88"/>
        </w:numPr>
        <w:tabs>
          <w:tab w:val="left" w:pos="426"/>
        </w:tabs>
        <w:spacing w:after="0" w:line="240" w:lineRule="auto"/>
        <w:ind w:left="0" w:firstLine="0"/>
        <w:rPr>
          <w:rFonts w:ascii="Times New Roman" w:hAnsi="Times New Roman" w:cs="Times New Roman"/>
          <w:sz w:val="24"/>
          <w:szCs w:val="24"/>
        </w:rPr>
      </w:pPr>
      <w:r w:rsidRPr="00A56DC8">
        <w:rPr>
          <w:rFonts w:ascii="Times New Roman" w:hAnsi="Times New Roman" w:cs="Times New Roman"/>
          <w:sz w:val="24"/>
          <w:szCs w:val="24"/>
        </w:rPr>
        <w:lastRenderedPageBreak/>
        <w:t>Надглазничное отверстие</w:t>
      </w:r>
    </w:p>
    <w:p w:rsidR="001A69CD" w:rsidRPr="00A56DC8" w:rsidRDefault="001A69CD" w:rsidP="00436C4F">
      <w:pPr>
        <w:keepLines/>
        <w:widowControl w:val="0"/>
        <w:numPr>
          <w:ilvl w:val="0"/>
          <w:numId w:val="88"/>
        </w:numPr>
        <w:tabs>
          <w:tab w:val="left" w:pos="426"/>
        </w:tabs>
        <w:spacing w:after="0" w:line="240" w:lineRule="auto"/>
        <w:ind w:left="0" w:firstLine="0"/>
        <w:rPr>
          <w:rFonts w:ascii="Times New Roman" w:hAnsi="Times New Roman" w:cs="Times New Roman"/>
          <w:sz w:val="24"/>
          <w:szCs w:val="24"/>
        </w:rPr>
      </w:pPr>
      <w:r w:rsidRPr="00A56DC8">
        <w:rPr>
          <w:rFonts w:ascii="Times New Roman" w:hAnsi="Times New Roman" w:cs="Times New Roman"/>
          <w:sz w:val="24"/>
          <w:szCs w:val="24"/>
        </w:rPr>
        <w:t>Расщелина верхнечелюстной пазухи</w:t>
      </w:r>
    </w:p>
    <w:p w:rsidR="001A69CD" w:rsidRPr="00A56DC8" w:rsidRDefault="001A69CD" w:rsidP="00436C4F">
      <w:pPr>
        <w:keepLines/>
        <w:widowControl w:val="0"/>
        <w:numPr>
          <w:ilvl w:val="0"/>
          <w:numId w:val="88"/>
        </w:numPr>
        <w:tabs>
          <w:tab w:val="left" w:pos="426"/>
        </w:tabs>
        <w:spacing w:after="0" w:line="240" w:lineRule="auto"/>
        <w:ind w:left="0" w:firstLine="0"/>
        <w:rPr>
          <w:rFonts w:ascii="Times New Roman" w:hAnsi="Times New Roman" w:cs="Times New Roman"/>
          <w:sz w:val="24"/>
          <w:szCs w:val="24"/>
        </w:rPr>
      </w:pPr>
      <w:r w:rsidRPr="00A56DC8">
        <w:rPr>
          <w:rFonts w:ascii="Times New Roman" w:hAnsi="Times New Roman" w:cs="Times New Roman"/>
          <w:sz w:val="24"/>
          <w:szCs w:val="24"/>
        </w:rPr>
        <w:t>Небный отросток верхней челюсти.</w:t>
      </w:r>
    </w:p>
    <w:p w:rsidR="001A69CD" w:rsidRPr="00A56DC8" w:rsidRDefault="001A69CD" w:rsidP="00436C4F">
      <w:pPr>
        <w:keepLines/>
        <w:widowControl w:val="0"/>
        <w:numPr>
          <w:ilvl w:val="0"/>
          <w:numId w:val="88"/>
        </w:numPr>
        <w:tabs>
          <w:tab w:val="left" w:pos="426"/>
        </w:tabs>
        <w:spacing w:after="0" w:line="240" w:lineRule="auto"/>
        <w:ind w:left="0" w:firstLine="0"/>
        <w:rPr>
          <w:rFonts w:ascii="Times New Roman" w:hAnsi="Times New Roman" w:cs="Times New Roman"/>
          <w:sz w:val="24"/>
          <w:szCs w:val="24"/>
        </w:rPr>
      </w:pPr>
      <w:r w:rsidRPr="00A56DC8">
        <w:rPr>
          <w:rFonts w:ascii="Times New Roman" w:hAnsi="Times New Roman" w:cs="Times New Roman"/>
          <w:sz w:val="24"/>
          <w:szCs w:val="24"/>
        </w:rPr>
        <w:t>Резцовый канал</w:t>
      </w:r>
    </w:p>
    <w:p w:rsidR="001A69CD" w:rsidRPr="00A56DC8" w:rsidRDefault="001A69CD" w:rsidP="00436C4F">
      <w:pPr>
        <w:keepLines/>
        <w:widowControl w:val="0"/>
        <w:numPr>
          <w:ilvl w:val="0"/>
          <w:numId w:val="88"/>
        </w:numPr>
        <w:tabs>
          <w:tab w:val="left" w:pos="426"/>
        </w:tabs>
        <w:spacing w:after="0" w:line="240" w:lineRule="auto"/>
        <w:ind w:left="0" w:firstLine="0"/>
        <w:rPr>
          <w:rFonts w:ascii="Times New Roman" w:hAnsi="Times New Roman" w:cs="Times New Roman"/>
          <w:sz w:val="24"/>
          <w:szCs w:val="24"/>
        </w:rPr>
      </w:pPr>
      <w:r w:rsidRPr="00A56DC8">
        <w:rPr>
          <w:rFonts w:ascii="Times New Roman" w:hAnsi="Times New Roman" w:cs="Times New Roman"/>
          <w:sz w:val="24"/>
          <w:szCs w:val="24"/>
        </w:rPr>
        <w:t>Основание и альвеолярная часть тела нижней челюсти</w:t>
      </w:r>
    </w:p>
    <w:p w:rsidR="001A69CD" w:rsidRPr="00A56DC8" w:rsidRDefault="001A69CD" w:rsidP="00436C4F">
      <w:pPr>
        <w:keepLines/>
        <w:widowControl w:val="0"/>
        <w:numPr>
          <w:ilvl w:val="0"/>
          <w:numId w:val="88"/>
        </w:numPr>
        <w:tabs>
          <w:tab w:val="left" w:pos="426"/>
        </w:tabs>
        <w:spacing w:after="0" w:line="240" w:lineRule="auto"/>
        <w:ind w:left="0" w:firstLine="0"/>
        <w:rPr>
          <w:rFonts w:ascii="Times New Roman" w:hAnsi="Times New Roman" w:cs="Times New Roman"/>
          <w:sz w:val="24"/>
          <w:szCs w:val="24"/>
        </w:rPr>
      </w:pPr>
      <w:r w:rsidRPr="00A56DC8">
        <w:rPr>
          <w:rFonts w:ascii="Times New Roman" w:hAnsi="Times New Roman" w:cs="Times New Roman"/>
          <w:sz w:val="24"/>
          <w:szCs w:val="24"/>
        </w:rPr>
        <w:t>Ветви нижней челюсти</w:t>
      </w:r>
    </w:p>
    <w:p w:rsidR="001A69CD" w:rsidRPr="00A56DC8" w:rsidRDefault="001A69CD" w:rsidP="00436C4F">
      <w:pPr>
        <w:keepLines/>
        <w:widowControl w:val="0"/>
        <w:numPr>
          <w:ilvl w:val="0"/>
          <w:numId w:val="88"/>
        </w:numPr>
        <w:tabs>
          <w:tab w:val="left" w:pos="426"/>
        </w:tabs>
        <w:spacing w:after="0" w:line="240" w:lineRule="auto"/>
        <w:ind w:left="0" w:firstLine="0"/>
        <w:rPr>
          <w:rFonts w:ascii="Times New Roman" w:hAnsi="Times New Roman" w:cs="Times New Roman"/>
          <w:sz w:val="24"/>
          <w:szCs w:val="24"/>
        </w:rPr>
      </w:pPr>
      <w:r w:rsidRPr="00A56DC8">
        <w:rPr>
          <w:rFonts w:ascii="Times New Roman" w:hAnsi="Times New Roman" w:cs="Times New Roman"/>
          <w:sz w:val="24"/>
          <w:szCs w:val="24"/>
        </w:rPr>
        <w:t>Подбородочное отверстие</w:t>
      </w:r>
    </w:p>
    <w:p w:rsidR="001A69CD" w:rsidRPr="00A56DC8" w:rsidRDefault="001A69CD" w:rsidP="00436C4F">
      <w:pPr>
        <w:keepLines/>
        <w:widowControl w:val="0"/>
        <w:numPr>
          <w:ilvl w:val="0"/>
          <w:numId w:val="88"/>
        </w:numPr>
        <w:tabs>
          <w:tab w:val="left" w:pos="426"/>
        </w:tabs>
        <w:spacing w:after="0" w:line="240" w:lineRule="auto"/>
        <w:ind w:left="0" w:firstLine="0"/>
        <w:rPr>
          <w:rFonts w:ascii="Times New Roman" w:hAnsi="Times New Roman" w:cs="Times New Roman"/>
          <w:sz w:val="24"/>
          <w:szCs w:val="24"/>
        </w:rPr>
      </w:pPr>
      <w:r w:rsidRPr="00A56DC8">
        <w:rPr>
          <w:rFonts w:ascii="Times New Roman" w:hAnsi="Times New Roman" w:cs="Times New Roman"/>
          <w:sz w:val="24"/>
          <w:szCs w:val="24"/>
        </w:rPr>
        <w:t>Нижнечелюстной канал</w:t>
      </w:r>
    </w:p>
    <w:p w:rsidR="001A69CD" w:rsidRPr="00A56DC8" w:rsidRDefault="001A69CD" w:rsidP="00436C4F">
      <w:pPr>
        <w:keepLines/>
        <w:widowControl w:val="0"/>
        <w:numPr>
          <w:ilvl w:val="0"/>
          <w:numId w:val="88"/>
        </w:numPr>
        <w:tabs>
          <w:tab w:val="left" w:pos="426"/>
        </w:tabs>
        <w:spacing w:after="0" w:line="240" w:lineRule="auto"/>
        <w:ind w:left="0" w:firstLine="0"/>
        <w:rPr>
          <w:rFonts w:ascii="Times New Roman" w:hAnsi="Times New Roman" w:cs="Times New Roman"/>
          <w:sz w:val="24"/>
          <w:szCs w:val="24"/>
        </w:rPr>
      </w:pPr>
      <w:r w:rsidRPr="00A56DC8">
        <w:rPr>
          <w:rFonts w:ascii="Times New Roman" w:hAnsi="Times New Roman" w:cs="Times New Roman"/>
          <w:sz w:val="24"/>
          <w:szCs w:val="24"/>
        </w:rPr>
        <w:t>Позадимолярная ямка</w:t>
      </w:r>
    </w:p>
    <w:p w:rsidR="001A69CD" w:rsidRPr="00A56DC8" w:rsidRDefault="001A69CD" w:rsidP="00436C4F">
      <w:pPr>
        <w:keepLines/>
        <w:widowControl w:val="0"/>
        <w:numPr>
          <w:ilvl w:val="0"/>
          <w:numId w:val="88"/>
        </w:numPr>
        <w:tabs>
          <w:tab w:val="left" w:pos="426"/>
        </w:tabs>
        <w:spacing w:after="0" w:line="240" w:lineRule="auto"/>
        <w:ind w:left="0" w:firstLine="0"/>
        <w:rPr>
          <w:rFonts w:ascii="Times New Roman" w:hAnsi="Times New Roman" w:cs="Times New Roman"/>
          <w:sz w:val="24"/>
          <w:szCs w:val="24"/>
        </w:rPr>
      </w:pPr>
      <w:r w:rsidRPr="00A56DC8">
        <w:rPr>
          <w:rFonts w:ascii="Times New Roman" w:hAnsi="Times New Roman" w:cs="Times New Roman"/>
          <w:sz w:val="24"/>
          <w:szCs w:val="24"/>
        </w:rPr>
        <w:t>Мыщелковый отросток нижней челюсти</w:t>
      </w:r>
    </w:p>
    <w:p w:rsidR="001A69CD" w:rsidRPr="00A56DC8" w:rsidRDefault="001A69CD" w:rsidP="00436C4F">
      <w:pPr>
        <w:keepLines/>
        <w:widowControl w:val="0"/>
        <w:numPr>
          <w:ilvl w:val="0"/>
          <w:numId w:val="88"/>
        </w:numPr>
        <w:tabs>
          <w:tab w:val="left" w:pos="426"/>
        </w:tabs>
        <w:spacing w:after="0" w:line="240" w:lineRule="auto"/>
        <w:ind w:left="0" w:firstLine="0"/>
        <w:rPr>
          <w:rFonts w:ascii="Times New Roman" w:hAnsi="Times New Roman" w:cs="Times New Roman"/>
          <w:sz w:val="24"/>
          <w:szCs w:val="24"/>
        </w:rPr>
      </w:pPr>
      <w:r w:rsidRPr="00A56DC8">
        <w:rPr>
          <w:rFonts w:ascii="Times New Roman" w:hAnsi="Times New Roman" w:cs="Times New Roman"/>
          <w:sz w:val="24"/>
          <w:szCs w:val="24"/>
        </w:rPr>
        <w:t>Небная кость</w:t>
      </w:r>
    </w:p>
    <w:p w:rsidR="001A69CD" w:rsidRPr="00A56DC8" w:rsidRDefault="001A69CD" w:rsidP="00436C4F">
      <w:pPr>
        <w:keepLines/>
        <w:widowControl w:val="0"/>
        <w:numPr>
          <w:ilvl w:val="0"/>
          <w:numId w:val="88"/>
        </w:numPr>
        <w:tabs>
          <w:tab w:val="left" w:pos="426"/>
        </w:tabs>
        <w:spacing w:after="0" w:line="240" w:lineRule="auto"/>
        <w:ind w:left="0" w:firstLine="0"/>
        <w:rPr>
          <w:rFonts w:ascii="Times New Roman" w:hAnsi="Times New Roman" w:cs="Times New Roman"/>
          <w:sz w:val="24"/>
          <w:szCs w:val="24"/>
        </w:rPr>
      </w:pPr>
      <w:r w:rsidRPr="00A56DC8">
        <w:rPr>
          <w:rFonts w:ascii="Times New Roman" w:hAnsi="Times New Roman" w:cs="Times New Roman"/>
          <w:sz w:val="24"/>
          <w:szCs w:val="24"/>
        </w:rPr>
        <w:t>Большой небный канал</w:t>
      </w:r>
    </w:p>
    <w:p w:rsidR="001A69CD" w:rsidRPr="00A56DC8" w:rsidRDefault="001A69CD" w:rsidP="00436C4F">
      <w:pPr>
        <w:keepLines/>
        <w:widowControl w:val="0"/>
        <w:numPr>
          <w:ilvl w:val="0"/>
          <w:numId w:val="88"/>
        </w:numPr>
        <w:tabs>
          <w:tab w:val="left" w:pos="426"/>
        </w:tabs>
        <w:spacing w:after="0" w:line="240" w:lineRule="auto"/>
        <w:ind w:left="0" w:firstLine="0"/>
        <w:rPr>
          <w:rFonts w:ascii="Times New Roman" w:hAnsi="Times New Roman" w:cs="Times New Roman"/>
          <w:sz w:val="24"/>
          <w:szCs w:val="24"/>
        </w:rPr>
      </w:pPr>
      <w:r w:rsidRPr="00A56DC8">
        <w:rPr>
          <w:rFonts w:ascii="Times New Roman" w:hAnsi="Times New Roman" w:cs="Times New Roman"/>
          <w:sz w:val="24"/>
          <w:szCs w:val="24"/>
        </w:rPr>
        <w:t>Скуловой отросток височной кости</w:t>
      </w:r>
    </w:p>
    <w:p w:rsidR="001A69CD" w:rsidRPr="00A56DC8" w:rsidRDefault="001A69CD" w:rsidP="00436C4F">
      <w:pPr>
        <w:keepLines/>
        <w:widowControl w:val="0"/>
        <w:numPr>
          <w:ilvl w:val="0"/>
          <w:numId w:val="88"/>
        </w:numPr>
        <w:tabs>
          <w:tab w:val="left" w:pos="426"/>
        </w:tabs>
        <w:spacing w:after="0" w:line="240" w:lineRule="auto"/>
        <w:ind w:left="0" w:firstLine="0"/>
        <w:rPr>
          <w:rFonts w:ascii="Times New Roman" w:hAnsi="Times New Roman" w:cs="Times New Roman"/>
          <w:sz w:val="24"/>
          <w:szCs w:val="24"/>
        </w:rPr>
      </w:pPr>
      <w:r w:rsidRPr="00A56DC8">
        <w:rPr>
          <w:rFonts w:ascii="Times New Roman" w:hAnsi="Times New Roman" w:cs="Times New Roman"/>
          <w:sz w:val="24"/>
          <w:szCs w:val="24"/>
        </w:rPr>
        <w:t>Нижнечелюстная ямка височной кости</w:t>
      </w:r>
    </w:p>
    <w:p w:rsidR="001A69CD" w:rsidRPr="00A56DC8" w:rsidRDefault="001A69CD" w:rsidP="00436C4F">
      <w:pPr>
        <w:keepLines/>
        <w:widowControl w:val="0"/>
        <w:numPr>
          <w:ilvl w:val="0"/>
          <w:numId w:val="88"/>
        </w:numPr>
        <w:tabs>
          <w:tab w:val="left" w:pos="426"/>
        </w:tabs>
        <w:spacing w:after="0" w:line="240" w:lineRule="auto"/>
        <w:ind w:left="0" w:firstLine="0"/>
        <w:rPr>
          <w:rFonts w:ascii="Times New Roman" w:hAnsi="Times New Roman" w:cs="Times New Roman"/>
          <w:sz w:val="24"/>
          <w:szCs w:val="24"/>
        </w:rPr>
      </w:pPr>
      <w:r w:rsidRPr="00A56DC8">
        <w:rPr>
          <w:rFonts w:ascii="Times New Roman" w:hAnsi="Times New Roman" w:cs="Times New Roman"/>
          <w:sz w:val="24"/>
          <w:szCs w:val="24"/>
        </w:rPr>
        <w:t>Вдавление тройничного нерва</w:t>
      </w:r>
    </w:p>
    <w:p w:rsidR="001A69CD" w:rsidRPr="00A56DC8" w:rsidRDefault="001A69CD" w:rsidP="00436C4F">
      <w:pPr>
        <w:keepLines/>
        <w:widowControl w:val="0"/>
        <w:numPr>
          <w:ilvl w:val="0"/>
          <w:numId w:val="88"/>
        </w:numPr>
        <w:tabs>
          <w:tab w:val="left" w:pos="426"/>
        </w:tabs>
        <w:spacing w:after="0" w:line="240" w:lineRule="auto"/>
        <w:ind w:left="0" w:firstLine="0"/>
        <w:rPr>
          <w:rFonts w:ascii="Times New Roman" w:hAnsi="Times New Roman" w:cs="Times New Roman"/>
          <w:sz w:val="24"/>
          <w:szCs w:val="24"/>
        </w:rPr>
      </w:pPr>
      <w:r w:rsidRPr="00A56DC8">
        <w:rPr>
          <w:rFonts w:ascii="Times New Roman" w:hAnsi="Times New Roman" w:cs="Times New Roman"/>
          <w:sz w:val="24"/>
          <w:szCs w:val="24"/>
        </w:rPr>
        <w:t>Внутреннее слуховое отверстие</w:t>
      </w:r>
    </w:p>
    <w:p w:rsidR="001A69CD" w:rsidRPr="00A56DC8" w:rsidRDefault="001A69CD" w:rsidP="00436C4F">
      <w:pPr>
        <w:keepLines/>
        <w:widowControl w:val="0"/>
        <w:numPr>
          <w:ilvl w:val="0"/>
          <w:numId w:val="88"/>
        </w:numPr>
        <w:tabs>
          <w:tab w:val="left" w:pos="426"/>
        </w:tabs>
        <w:spacing w:after="0" w:line="240" w:lineRule="auto"/>
        <w:ind w:left="0" w:firstLine="0"/>
        <w:rPr>
          <w:rFonts w:ascii="Times New Roman" w:hAnsi="Times New Roman" w:cs="Times New Roman"/>
          <w:sz w:val="24"/>
          <w:szCs w:val="24"/>
        </w:rPr>
      </w:pPr>
      <w:r w:rsidRPr="00A56DC8">
        <w:rPr>
          <w:rFonts w:ascii="Times New Roman" w:hAnsi="Times New Roman" w:cs="Times New Roman"/>
          <w:sz w:val="24"/>
          <w:szCs w:val="24"/>
        </w:rPr>
        <w:t>Шиловидный отросток</w:t>
      </w:r>
    </w:p>
    <w:p w:rsidR="001A69CD" w:rsidRPr="00A56DC8" w:rsidRDefault="001A69CD" w:rsidP="00436C4F">
      <w:pPr>
        <w:keepLines/>
        <w:widowControl w:val="0"/>
        <w:numPr>
          <w:ilvl w:val="0"/>
          <w:numId w:val="88"/>
        </w:numPr>
        <w:tabs>
          <w:tab w:val="left" w:pos="426"/>
        </w:tabs>
        <w:spacing w:after="0" w:line="240" w:lineRule="auto"/>
        <w:ind w:left="0" w:firstLine="0"/>
        <w:rPr>
          <w:rFonts w:ascii="Times New Roman" w:hAnsi="Times New Roman" w:cs="Times New Roman"/>
          <w:sz w:val="24"/>
          <w:szCs w:val="24"/>
        </w:rPr>
      </w:pPr>
      <w:r w:rsidRPr="00A56DC8">
        <w:rPr>
          <w:rFonts w:ascii="Times New Roman" w:hAnsi="Times New Roman" w:cs="Times New Roman"/>
          <w:sz w:val="24"/>
          <w:szCs w:val="24"/>
        </w:rPr>
        <w:t>Сосцевидный отросток</w:t>
      </w:r>
    </w:p>
    <w:p w:rsidR="001A69CD" w:rsidRPr="00A56DC8" w:rsidRDefault="001A69CD" w:rsidP="00436C4F">
      <w:pPr>
        <w:keepLines/>
        <w:widowControl w:val="0"/>
        <w:numPr>
          <w:ilvl w:val="0"/>
          <w:numId w:val="88"/>
        </w:numPr>
        <w:tabs>
          <w:tab w:val="left" w:pos="426"/>
        </w:tabs>
        <w:spacing w:after="0" w:line="240" w:lineRule="auto"/>
        <w:ind w:left="0" w:firstLine="0"/>
        <w:rPr>
          <w:rFonts w:ascii="Times New Roman" w:hAnsi="Times New Roman" w:cs="Times New Roman"/>
          <w:sz w:val="24"/>
          <w:szCs w:val="24"/>
        </w:rPr>
      </w:pPr>
      <w:r w:rsidRPr="00A56DC8">
        <w:rPr>
          <w:rFonts w:ascii="Times New Roman" w:hAnsi="Times New Roman" w:cs="Times New Roman"/>
          <w:sz w:val="24"/>
          <w:szCs w:val="24"/>
        </w:rPr>
        <w:t>Канал лицевого нерва</w:t>
      </w:r>
    </w:p>
    <w:p w:rsidR="001A69CD" w:rsidRPr="00A56DC8" w:rsidRDefault="001A69CD" w:rsidP="00436C4F">
      <w:pPr>
        <w:keepLines/>
        <w:widowControl w:val="0"/>
        <w:numPr>
          <w:ilvl w:val="0"/>
          <w:numId w:val="88"/>
        </w:numPr>
        <w:tabs>
          <w:tab w:val="left" w:pos="426"/>
        </w:tabs>
        <w:spacing w:after="0" w:line="240" w:lineRule="auto"/>
        <w:ind w:left="0" w:firstLine="0"/>
        <w:rPr>
          <w:rFonts w:ascii="Times New Roman" w:hAnsi="Times New Roman" w:cs="Times New Roman"/>
          <w:sz w:val="24"/>
          <w:szCs w:val="24"/>
        </w:rPr>
      </w:pPr>
      <w:r w:rsidRPr="00A56DC8">
        <w:rPr>
          <w:rFonts w:ascii="Times New Roman" w:hAnsi="Times New Roman" w:cs="Times New Roman"/>
          <w:sz w:val="24"/>
          <w:szCs w:val="24"/>
        </w:rPr>
        <w:t>Сонный канал</w:t>
      </w:r>
    </w:p>
    <w:p w:rsidR="001A69CD" w:rsidRPr="00A56DC8" w:rsidRDefault="001A69CD" w:rsidP="00436C4F">
      <w:pPr>
        <w:keepLines/>
        <w:widowControl w:val="0"/>
        <w:numPr>
          <w:ilvl w:val="0"/>
          <w:numId w:val="88"/>
        </w:numPr>
        <w:tabs>
          <w:tab w:val="left" w:pos="426"/>
        </w:tabs>
        <w:spacing w:after="0" w:line="240" w:lineRule="auto"/>
        <w:ind w:left="0" w:firstLine="0"/>
        <w:rPr>
          <w:rFonts w:ascii="Times New Roman" w:hAnsi="Times New Roman" w:cs="Times New Roman"/>
          <w:sz w:val="24"/>
          <w:szCs w:val="24"/>
        </w:rPr>
      </w:pPr>
      <w:r w:rsidRPr="00A56DC8">
        <w:rPr>
          <w:rFonts w:ascii="Times New Roman" w:hAnsi="Times New Roman" w:cs="Times New Roman"/>
          <w:sz w:val="24"/>
          <w:szCs w:val="24"/>
        </w:rPr>
        <w:t>Мышечно-трубный канал</w:t>
      </w:r>
    </w:p>
    <w:p w:rsidR="001A69CD" w:rsidRPr="00A56DC8" w:rsidRDefault="001A69CD" w:rsidP="00436C4F">
      <w:pPr>
        <w:keepLines/>
        <w:widowControl w:val="0"/>
        <w:numPr>
          <w:ilvl w:val="0"/>
          <w:numId w:val="88"/>
        </w:numPr>
        <w:tabs>
          <w:tab w:val="left" w:pos="426"/>
        </w:tabs>
        <w:spacing w:after="0" w:line="240" w:lineRule="auto"/>
        <w:ind w:left="0" w:firstLine="0"/>
        <w:rPr>
          <w:rFonts w:ascii="Times New Roman" w:hAnsi="Times New Roman" w:cs="Times New Roman"/>
          <w:sz w:val="24"/>
          <w:szCs w:val="24"/>
        </w:rPr>
      </w:pPr>
      <w:r w:rsidRPr="00A56DC8">
        <w:rPr>
          <w:rFonts w:ascii="Times New Roman" w:hAnsi="Times New Roman" w:cs="Times New Roman"/>
          <w:sz w:val="24"/>
          <w:szCs w:val="24"/>
        </w:rPr>
        <w:t>Канал большого каменистого нерва</w:t>
      </w:r>
    </w:p>
    <w:p w:rsidR="001A69CD" w:rsidRPr="00A56DC8" w:rsidRDefault="001A69CD" w:rsidP="00436C4F">
      <w:pPr>
        <w:keepLines/>
        <w:widowControl w:val="0"/>
        <w:numPr>
          <w:ilvl w:val="0"/>
          <w:numId w:val="88"/>
        </w:numPr>
        <w:tabs>
          <w:tab w:val="left" w:pos="426"/>
        </w:tabs>
        <w:spacing w:after="0" w:line="240" w:lineRule="auto"/>
        <w:ind w:left="0" w:firstLine="0"/>
        <w:rPr>
          <w:rFonts w:ascii="Times New Roman" w:hAnsi="Times New Roman" w:cs="Times New Roman"/>
          <w:sz w:val="24"/>
          <w:szCs w:val="24"/>
        </w:rPr>
      </w:pPr>
      <w:r w:rsidRPr="00A56DC8">
        <w:rPr>
          <w:rFonts w:ascii="Times New Roman" w:hAnsi="Times New Roman" w:cs="Times New Roman"/>
          <w:sz w:val="24"/>
          <w:szCs w:val="24"/>
        </w:rPr>
        <w:t>Верхняя глазничная щель</w:t>
      </w:r>
    </w:p>
    <w:p w:rsidR="001A69CD" w:rsidRPr="00A56DC8" w:rsidRDefault="001A69CD" w:rsidP="00436C4F">
      <w:pPr>
        <w:keepLines/>
        <w:widowControl w:val="0"/>
        <w:numPr>
          <w:ilvl w:val="0"/>
          <w:numId w:val="88"/>
        </w:numPr>
        <w:tabs>
          <w:tab w:val="left" w:pos="426"/>
        </w:tabs>
        <w:spacing w:after="0" w:line="240" w:lineRule="auto"/>
        <w:ind w:left="0" w:firstLine="0"/>
        <w:rPr>
          <w:rFonts w:ascii="Times New Roman" w:hAnsi="Times New Roman" w:cs="Times New Roman"/>
          <w:sz w:val="24"/>
          <w:szCs w:val="24"/>
        </w:rPr>
      </w:pPr>
      <w:r w:rsidRPr="00A56DC8">
        <w:rPr>
          <w:rFonts w:ascii="Times New Roman" w:hAnsi="Times New Roman" w:cs="Times New Roman"/>
          <w:sz w:val="24"/>
          <w:szCs w:val="24"/>
        </w:rPr>
        <w:t>Нижняя глазничная щель</w:t>
      </w:r>
    </w:p>
    <w:p w:rsidR="001A69CD" w:rsidRPr="00A56DC8" w:rsidRDefault="001A69CD" w:rsidP="00436C4F">
      <w:pPr>
        <w:keepLines/>
        <w:widowControl w:val="0"/>
        <w:numPr>
          <w:ilvl w:val="0"/>
          <w:numId w:val="88"/>
        </w:numPr>
        <w:tabs>
          <w:tab w:val="left" w:pos="426"/>
        </w:tabs>
        <w:spacing w:after="0" w:line="240" w:lineRule="auto"/>
        <w:ind w:left="0" w:firstLine="0"/>
        <w:rPr>
          <w:rFonts w:ascii="Times New Roman" w:hAnsi="Times New Roman" w:cs="Times New Roman"/>
          <w:sz w:val="24"/>
          <w:szCs w:val="24"/>
        </w:rPr>
      </w:pPr>
      <w:r w:rsidRPr="00A56DC8">
        <w:rPr>
          <w:rFonts w:ascii="Times New Roman" w:hAnsi="Times New Roman" w:cs="Times New Roman"/>
          <w:sz w:val="24"/>
          <w:szCs w:val="24"/>
        </w:rPr>
        <w:t>Зрительный канал</w:t>
      </w:r>
    </w:p>
    <w:p w:rsidR="001A69CD" w:rsidRPr="00A56DC8" w:rsidRDefault="001A69CD" w:rsidP="00436C4F">
      <w:pPr>
        <w:keepLines/>
        <w:widowControl w:val="0"/>
        <w:numPr>
          <w:ilvl w:val="0"/>
          <w:numId w:val="88"/>
        </w:numPr>
        <w:tabs>
          <w:tab w:val="left" w:pos="426"/>
        </w:tabs>
        <w:spacing w:after="0" w:line="240" w:lineRule="auto"/>
        <w:ind w:left="0" w:firstLine="0"/>
        <w:rPr>
          <w:rFonts w:ascii="Times New Roman" w:hAnsi="Times New Roman" w:cs="Times New Roman"/>
          <w:sz w:val="24"/>
          <w:szCs w:val="24"/>
        </w:rPr>
      </w:pPr>
      <w:r w:rsidRPr="00A56DC8">
        <w:rPr>
          <w:rFonts w:ascii="Times New Roman" w:hAnsi="Times New Roman" w:cs="Times New Roman"/>
          <w:sz w:val="24"/>
          <w:szCs w:val="24"/>
        </w:rPr>
        <w:t>Круглое отверстие</w:t>
      </w:r>
    </w:p>
    <w:p w:rsidR="001A69CD" w:rsidRPr="00A56DC8" w:rsidRDefault="001A69CD" w:rsidP="00436C4F">
      <w:pPr>
        <w:keepLines/>
        <w:widowControl w:val="0"/>
        <w:numPr>
          <w:ilvl w:val="0"/>
          <w:numId w:val="88"/>
        </w:numPr>
        <w:tabs>
          <w:tab w:val="left" w:pos="426"/>
        </w:tabs>
        <w:spacing w:after="0" w:line="240" w:lineRule="auto"/>
        <w:ind w:left="0" w:firstLine="0"/>
        <w:rPr>
          <w:rFonts w:ascii="Times New Roman" w:hAnsi="Times New Roman" w:cs="Times New Roman"/>
          <w:sz w:val="24"/>
          <w:szCs w:val="24"/>
        </w:rPr>
      </w:pPr>
      <w:r w:rsidRPr="00A56DC8">
        <w:rPr>
          <w:rFonts w:ascii="Times New Roman" w:hAnsi="Times New Roman" w:cs="Times New Roman"/>
          <w:sz w:val="24"/>
          <w:szCs w:val="24"/>
        </w:rPr>
        <w:t>Овальное отверстие</w:t>
      </w:r>
    </w:p>
    <w:p w:rsidR="001A69CD" w:rsidRPr="00A56DC8" w:rsidRDefault="001A69CD" w:rsidP="00436C4F">
      <w:pPr>
        <w:keepLines/>
        <w:widowControl w:val="0"/>
        <w:numPr>
          <w:ilvl w:val="0"/>
          <w:numId w:val="88"/>
        </w:numPr>
        <w:tabs>
          <w:tab w:val="left" w:pos="426"/>
        </w:tabs>
        <w:spacing w:after="0" w:line="240" w:lineRule="auto"/>
        <w:ind w:left="0" w:firstLine="0"/>
        <w:rPr>
          <w:rFonts w:ascii="Times New Roman" w:hAnsi="Times New Roman" w:cs="Times New Roman"/>
          <w:sz w:val="24"/>
          <w:szCs w:val="24"/>
        </w:rPr>
      </w:pPr>
      <w:r w:rsidRPr="00A56DC8">
        <w:rPr>
          <w:rFonts w:ascii="Times New Roman" w:hAnsi="Times New Roman" w:cs="Times New Roman"/>
          <w:sz w:val="24"/>
          <w:szCs w:val="24"/>
        </w:rPr>
        <w:t>Рваное отверстие</w:t>
      </w:r>
    </w:p>
    <w:p w:rsidR="001A69CD" w:rsidRPr="00A56DC8" w:rsidRDefault="001A69CD" w:rsidP="00436C4F">
      <w:pPr>
        <w:keepLines/>
        <w:widowControl w:val="0"/>
        <w:numPr>
          <w:ilvl w:val="0"/>
          <w:numId w:val="88"/>
        </w:numPr>
        <w:tabs>
          <w:tab w:val="left" w:pos="426"/>
        </w:tabs>
        <w:spacing w:after="0" w:line="240" w:lineRule="auto"/>
        <w:ind w:left="0" w:firstLine="0"/>
        <w:rPr>
          <w:rFonts w:ascii="Times New Roman" w:hAnsi="Times New Roman" w:cs="Times New Roman"/>
          <w:sz w:val="24"/>
          <w:szCs w:val="24"/>
        </w:rPr>
      </w:pPr>
      <w:r w:rsidRPr="00A56DC8">
        <w:rPr>
          <w:rFonts w:ascii="Times New Roman" w:hAnsi="Times New Roman" w:cs="Times New Roman"/>
          <w:sz w:val="24"/>
          <w:szCs w:val="24"/>
        </w:rPr>
        <w:t>Яремное отверстие</w:t>
      </w:r>
    </w:p>
    <w:p w:rsidR="001A69CD" w:rsidRPr="00A56DC8" w:rsidRDefault="001A69CD" w:rsidP="00436C4F">
      <w:pPr>
        <w:keepLines/>
        <w:widowControl w:val="0"/>
        <w:numPr>
          <w:ilvl w:val="0"/>
          <w:numId w:val="88"/>
        </w:numPr>
        <w:tabs>
          <w:tab w:val="left" w:pos="426"/>
        </w:tabs>
        <w:spacing w:after="0" w:line="240" w:lineRule="auto"/>
        <w:ind w:left="0" w:firstLine="0"/>
        <w:rPr>
          <w:rFonts w:ascii="Times New Roman" w:hAnsi="Times New Roman" w:cs="Times New Roman"/>
          <w:sz w:val="24"/>
          <w:szCs w:val="24"/>
        </w:rPr>
      </w:pPr>
      <w:r w:rsidRPr="00A56DC8">
        <w:rPr>
          <w:rFonts w:ascii="Times New Roman" w:hAnsi="Times New Roman" w:cs="Times New Roman"/>
          <w:sz w:val="24"/>
          <w:szCs w:val="24"/>
        </w:rPr>
        <w:t>Канал подъязычного нерва</w:t>
      </w:r>
    </w:p>
    <w:p w:rsidR="001A69CD" w:rsidRPr="00A56DC8" w:rsidRDefault="001A69CD" w:rsidP="00436C4F">
      <w:pPr>
        <w:keepLines/>
        <w:widowControl w:val="0"/>
        <w:numPr>
          <w:ilvl w:val="0"/>
          <w:numId w:val="88"/>
        </w:numPr>
        <w:tabs>
          <w:tab w:val="left" w:pos="426"/>
        </w:tabs>
        <w:spacing w:after="0" w:line="240" w:lineRule="auto"/>
        <w:ind w:left="0" w:firstLine="0"/>
        <w:rPr>
          <w:rFonts w:ascii="Times New Roman" w:hAnsi="Times New Roman" w:cs="Times New Roman"/>
          <w:sz w:val="24"/>
          <w:szCs w:val="24"/>
        </w:rPr>
      </w:pPr>
      <w:r w:rsidRPr="00A56DC8">
        <w:rPr>
          <w:rFonts w:ascii="Times New Roman" w:hAnsi="Times New Roman" w:cs="Times New Roman"/>
          <w:sz w:val="24"/>
          <w:szCs w:val="24"/>
        </w:rPr>
        <w:t>Хоаны</w:t>
      </w:r>
    </w:p>
    <w:p w:rsidR="001A69CD" w:rsidRPr="00A56DC8" w:rsidRDefault="001A69CD" w:rsidP="00436C4F">
      <w:pPr>
        <w:keepLines/>
        <w:widowControl w:val="0"/>
        <w:numPr>
          <w:ilvl w:val="0"/>
          <w:numId w:val="88"/>
        </w:numPr>
        <w:tabs>
          <w:tab w:val="left" w:pos="426"/>
        </w:tabs>
        <w:spacing w:after="0" w:line="240" w:lineRule="auto"/>
        <w:ind w:left="0" w:firstLine="0"/>
        <w:rPr>
          <w:rFonts w:ascii="Times New Roman" w:hAnsi="Times New Roman" w:cs="Times New Roman"/>
          <w:sz w:val="24"/>
          <w:szCs w:val="24"/>
        </w:rPr>
      </w:pPr>
      <w:r w:rsidRPr="00A56DC8">
        <w:rPr>
          <w:rFonts w:ascii="Times New Roman" w:hAnsi="Times New Roman" w:cs="Times New Roman"/>
          <w:sz w:val="24"/>
          <w:szCs w:val="24"/>
        </w:rPr>
        <w:t>Крыловидный канал</w:t>
      </w:r>
    </w:p>
    <w:p w:rsidR="001A69CD" w:rsidRPr="00A56DC8" w:rsidRDefault="001A69CD" w:rsidP="00436C4F">
      <w:pPr>
        <w:keepLines/>
        <w:widowControl w:val="0"/>
        <w:numPr>
          <w:ilvl w:val="0"/>
          <w:numId w:val="88"/>
        </w:numPr>
        <w:tabs>
          <w:tab w:val="left" w:pos="426"/>
        </w:tabs>
        <w:spacing w:after="0" w:line="240" w:lineRule="auto"/>
        <w:ind w:left="0" w:firstLine="0"/>
        <w:rPr>
          <w:rFonts w:ascii="Times New Roman" w:hAnsi="Times New Roman" w:cs="Times New Roman"/>
          <w:sz w:val="24"/>
          <w:szCs w:val="24"/>
        </w:rPr>
      </w:pPr>
      <w:r w:rsidRPr="00A56DC8">
        <w:rPr>
          <w:rFonts w:ascii="Times New Roman" w:hAnsi="Times New Roman" w:cs="Times New Roman"/>
          <w:sz w:val="24"/>
          <w:szCs w:val="24"/>
        </w:rPr>
        <w:t>Височная ямка</w:t>
      </w:r>
    </w:p>
    <w:p w:rsidR="001A69CD" w:rsidRPr="00A56DC8" w:rsidRDefault="001A69CD" w:rsidP="00436C4F">
      <w:pPr>
        <w:keepLines/>
        <w:widowControl w:val="0"/>
        <w:numPr>
          <w:ilvl w:val="0"/>
          <w:numId w:val="88"/>
        </w:numPr>
        <w:tabs>
          <w:tab w:val="left" w:pos="426"/>
        </w:tabs>
        <w:spacing w:after="0" w:line="240" w:lineRule="auto"/>
        <w:ind w:left="0" w:firstLine="0"/>
        <w:rPr>
          <w:rFonts w:ascii="Times New Roman" w:hAnsi="Times New Roman" w:cs="Times New Roman"/>
          <w:sz w:val="24"/>
          <w:szCs w:val="24"/>
        </w:rPr>
      </w:pPr>
      <w:r w:rsidRPr="00A56DC8">
        <w:rPr>
          <w:rFonts w:ascii="Times New Roman" w:hAnsi="Times New Roman" w:cs="Times New Roman"/>
          <w:sz w:val="24"/>
          <w:szCs w:val="24"/>
        </w:rPr>
        <w:t>Подвисочная ямка</w:t>
      </w:r>
    </w:p>
    <w:p w:rsidR="001A69CD" w:rsidRPr="00A56DC8" w:rsidRDefault="001A69CD" w:rsidP="00436C4F">
      <w:pPr>
        <w:keepLines/>
        <w:widowControl w:val="0"/>
        <w:numPr>
          <w:ilvl w:val="0"/>
          <w:numId w:val="88"/>
        </w:numPr>
        <w:tabs>
          <w:tab w:val="left" w:pos="426"/>
        </w:tabs>
        <w:spacing w:after="0" w:line="240" w:lineRule="auto"/>
        <w:ind w:left="0" w:firstLine="0"/>
        <w:rPr>
          <w:rFonts w:ascii="Times New Roman" w:hAnsi="Times New Roman" w:cs="Times New Roman"/>
          <w:sz w:val="24"/>
          <w:szCs w:val="24"/>
        </w:rPr>
      </w:pPr>
      <w:r w:rsidRPr="00A56DC8">
        <w:rPr>
          <w:rFonts w:ascii="Times New Roman" w:hAnsi="Times New Roman" w:cs="Times New Roman"/>
          <w:sz w:val="24"/>
          <w:szCs w:val="24"/>
        </w:rPr>
        <w:t>Крыловидно-небная ямка</w:t>
      </w:r>
    </w:p>
    <w:p w:rsidR="001A69CD" w:rsidRPr="00A56DC8" w:rsidRDefault="001A69CD" w:rsidP="00E33603">
      <w:pPr>
        <w:keepLines/>
        <w:widowControl w:val="0"/>
        <w:numPr>
          <w:ilvl w:val="12"/>
          <w:numId w:val="0"/>
        </w:numPr>
        <w:tabs>
          <w:tab w:val="left" w:pos="426"/>
        </w:tabs>
        <w:spacing w:after="0" w:line="240" w:lineRule="auto"/>
        <w:rPr>
          <w:rFonts w:ascii="Times New Roman" w:hAnsi="Times New Roman" w:cs="Times New Roman"/>
          <w:sz w:val="24"/>
          <w:szCs w:val="24"/>
        </w:rPr>
      </w:pPr>
      <w:r w:rsidRPr="00A56DC8">
        <w:rPr>
          <w:rFonts w:ascii="Times New Roman" w:hAnsi="Times New Roman" w:cs="Times New Roman"/>
          <w:sz w:val="24"/>
          <w:szCs w:val="24"/>
        </w:rPr>
        <w:t>Миология</w:t>
      </w:r>
    </w:p>
    <w:p w:rsidR="001A69CD" w:rsidRPr="00A56DC8" w:rsidRDefault="001A69CD" w:rsidP="00436C4F">
      <w:pPr>
        <w:keepLines/>
        <w:widowControl w:val="0"/>
        <w:numPr>
          <w:ilvl w:val="0"/>
          <w:numId w:val="88"/>
        </w:numPr>
        <w:tabs>
          <w:tab w:val="left" w:pos="426"/>
        </w:tabs>
        <w:spacing w:after="0" w:line="240" w:lineRule="auto"/>
        <w:ind w:left="0" w:firstLine="0"/>
        <w:rPr>
          <w:rFonts w:ascii="Times New Roman" w:hAnsi="Times New Roman" w:cs="Times New Roman"/>
          <w:sz w:val="24"/>
          <w:szCs w:val="24"/>
        </w:rPr>
      </w:pPr>
      <w:r w:rsidRPr="00A56DC8">
        <w:rPr>
          <w:rFonts w:ascii="Times New Roman" w:hAnsi="Times New Roman" w:cs="Times New Roman"/>
          <w:sz w:val="24"/>
          <w:szCs w:val="24"/>
        </w:rPr>
        <w:t xml:space="preserve"> Жевательная  мышца</w:t>
      </w:r>
    </w:p>
    <w:p w:rsidR="001A69CD" w:rsidRPr="00A56DC8" w:rsidRDefault="001A69CD" w:rsidP="00436C4F">
      <w:pPr>
        <w:keepLines/>
        <w:widowControl w:val="0"/>
        <w:numPr>
          <w:ilvl w:val="0"/>
          <w:numId w:val="88"/>
        </w:numPr>
        <w:tabs>
          <w:tab w:val="left" w:pos="426"/>
        </w:tabs>
        <w:spacing w:after="0" w:line="240" w:lineRule="auto"/>
        <w:ind w:left="0" w:firstLine="0"/>
        <w:rPr>
          <w:rFonts w:ascii="Times New Roman" w:hAnsi="Times New Roman" w:cs="Times New Roman"/>
          <w:sz w:val="24"/>
          <w:szCs w:val="24"/>
        </w:rPr>
      </w:pPr>
      <w:r w:rsidRPr="00A56DC8">
        <w:rPr>
          <w:rFonts w:ascii="Times New Roman" w:hAnsi="Times New Roman" w:cs="Times New Roman"/>
          <w:sz w:val="24"/>
          <w:szCs w:val="24"/>
        </w:rPr>
        <w:t>Височная мышца</w:t>
      </w:r>
    </w:p>
    <w:p w:rsidR="001A69CD" w:rsidRPr="00A56DC8" w:rsidRDefault="001A69CD" w:rsidP="00436C4F">
      <w:pPr>
        <w:keepLines/>
        <w:widowControl w:val="0"/>
        <w:numPr>
          <w:ilvl w:val="0"/>
          <w:numId w:val="88"/>
        </w:numPr>
        <w:tabs>
          <w:tab w:val="left" w:pos="426"/>
        </w:tabs>
        <w:spacing w:after="0" w:line="240" w:lineRule="auto"/>
        <w:ind w:left="0" w:firstLine="0"/>
        <w:rPr>
          <w:rFonts w:ascii="Times New Roman" w:hAnsi="Times New Roman" w:cs="Times New Roman"/>
          <w:sz w:val="24"/>
          <w:szCs w:val="24"/>
        </w:rPr>
      </w:pPr>
      <w:r w:rsidRPr="00A56DC8">
        <w:rPr>
          <w:rFonts w:ascii="Times New Roman" w:hAnsi="Times New Roman" w:cs="Times New Roman"/>
          <w:sz w:val="24"/>
          <w:szCs w:val="24"/>
        </w:rPr>
        <w:t>Латеральная крыловидная мышца</w:t>
      </w:r>
    </w:p>
    <w:p w:rsidR="001A69CD" w:rsidRPr="00A56DC8" w:rsidRDefault="001A69CD" w:rsidP="00436C4F">
      <w:pPr>
        <w:keepLines/>
        <w:widowControl w:val="0"/>
        <w:numPr>
          <w:ilvl w:val="0"/>
          <w:numId w:val="88"/>
        </w:numPr>
        <w:tabs>
          <w:tab w:val="left" w:pos="426"/>
        </w:tabs>
        <w:spacing w:after="0" w:line="240" w:lineRule="auto"/>
        <w:ind w:left="0" w:firstLine="0"/>
        <w:rPr>
          <w:rFonts w:ascii="Times New Roman" w:hAnsi="Times New Roman" w:cs="Times New Roman"/>
          <w:sz w:val="24"/>
          <w:szCs w:val="24"/>
        </w:rPr>
      </w:pPr>
      <w:r w:rsidRPr="00A56DC8">
        <w:rPr>
          <w:rFonts w:ascii="Times New Roman" w:hAnsi="Times New Roman" w:cs="Times New Roman"/>
          <w:sz w:val="24"/>
          <w:szCs w:val="24"/>
        </w:rPr>
        <w:t>Медиальная крыловидная мышца</w:t>
      </w:r>
    </w:p>
    <w:p w:rsidR="001A69CD" w:rsidRPr="00A56DC8" w:rsidRDefault="001A69CD" w:rsidP="00436C4F">
      <w:pPr>
        <w:keepLines/>
        <w:widowControl w:val="0"/>
        <w:numPr>
          <w:ilvl w:val="0"/>
          <w:numId w:val="88"/>
        </w:numPr>
        <w:tabs>
          <w:tab w:val="left" w:pos="426"/>
        </w:tabs>
        <w:spacing w:after="0" w:line="240" w:lineRule="auto"/>
        <w:ind w:left="0" w:firstLine="0"/>
        <w:rPr>
          <w:rFonts w:ascii="Times New Roman" w:hAnsi="Times New Roman" w:cs="Times New Roman"/>
          <w:sz w:val="24"/>
          <w:szCs w:val="24"/>
        </w:rPr>
      </w:pPr>
      <w:r w:rsidRPr="00A56DC8">
        <w:rPr>
          <w:rFonts w:ascii="Times New Roman" w:hAnsi="Times New Roman" w:cs="Times New Roman"/>
          <w:sz w:val="24"/>
          <w:szCs w:val="24"/>
        </w:rPr>
        <w:t>Надчерепная мышца</w:t>
      </w:r>
    </w:p>
    <w:p w:rsidR="001A69CD" w:rsidRPr="00A56DC8" w:rsidRDefault="001A69CD" w:rsidP="00436C4F">
      <w:pPr>
        <w:keepLines/>
        <w:widowControl w:val="0"/>
        <w:numPr>
          <w:ilvl w:val="0"/>
          <w:numId w:val="88"/>
        </w:numPr>
        <w:tabs>
          <w:tab w:val="left" w:pos="426"/>
        </w:tabs>
        <w:spacing w:after="0" w:line="240" w:lineRule="auto"/>
        <w:ind w:left="0" w:firstLine="0"/>
        <w:rPr>
          <w:rFonts w:ascii="Times New Roman" w:hAnsi="Times New Roman" w:cs="Times New Roman"/>
          <w:sz w:val="24"/>
          <w:szCs w:val="24"/>
        </w:rPr>
      </w:pPr>
      <w:r w:rsidRPr="00A56DC8">
        <w:rPr>
          <w:rFonts w:ascii="Times New Roman" w:hAnsi="Times New Roman" w:cs="Times New Roman"/>
          <w:sz w:val="24"/>
          <w:szCs w:val="24"/>
        </w:rPr>
        <w:t>Круговая мышца глаза</w:t>
      </w:r>
    </w:p>
    <w:p w:rsidR="001A69CD" w:rsidRPr="00A56DC8" w:rsidRDefault="001A69CD" w:rsidP="00436C4F">
      <w:pPr>
        <w:keepLines/>
        <w:widowControl w:val="0"/>
        <w:numPr>
          <w:ilvl w:val="0"/>
          <w:numId w:val="88"/>
        </w:numPr>
        <w:tabs>
          <w:tab w:val="left" w:pos="426"/>
        </w:tabs>
        <w:spacing w:after="0" w:line="240" w:lineRule="auto"/>
        <w:ind w:left="0" w:firstLine="0"/>
        <w:rPr>
          <w:rFonts w:ascii="Times New Roman" w:hAnsi="Times New Roman" w:cs="Times New Roman"/>
          <w:sz w:val="24"/>
          <w:szCs w:val="24"/>
        </w:rPr>
      </w:pPr>
      <w:r w:rsidRPr="00A56DC8">
        <w:rPr>
          <w:rFonts w:ascii="Times New Roman" w:hAnsi="Times New Roman" w:cs="Times New Roman"/>
          <w:sz w:val="24"/>
          <w:szCs w:val="24"/>
        </w:rPr>
        <w:t>Круговая мышца рта</w:t>
      </w:r>
    </w:p>
    <w:p w:rsidR="001A69CD" w:rsidRPr="00A56DC8" w:rsidRDefault="001A69CD" w:rsidP="00436C4F">
      <w:pPr>
        <w:keepLines/>
        <w:widowControl w:val="0"/>
        <w:numPr>
          <w:ilvl w:val="0"/>
          <w:numId w:val="88"/>
        </w:numPr>
        <w:tabs>
          <w:tab w:val="left" w:pos="426"/>
        </w:tabs>
        <w:spacing w:after="0" w:line="240" w:lineRule="auto"/>
        <w:ind w:left="0" w:firstLine="0"/>
        <w:rPr>
          <w:rFonts w:ascii="Times New Roman" w:hAnsi="Times New Roman" w:cs="Times New Roman"/>
          <w:sz w:val="24"/>
          <w:szCs w:val="24"/>
        </w:rPr>
      </w:pPr>
      <w:r w:rsidRPr="00A56DC8">
        <w:rPr>
          <w:rFonts w:ascii="Times New Roman" w:hAnsi="Times New Roman" w:cs="Times New Roman"/>
          <w:sz w:val="24"/>
          <w:szCs w:val="24"/>
        </w:rPr>
        <w:t>Грудино-ключично-сосцевидная мышца</w:t>
      </w:r>
    </w:p>
    <w:p w:rsidR="001A69CD" w:rsidRPr="00A56DC8" w:rsidRDefault="001A69CD" w:rsidP="00436C4F">
      <w:pPr>
        <w:keepLines/>
        <w:widowControl w:val="0"/>
        <w:numPr>
          <w:ilvl w:val="0"/>
          <w:numId w:val="88"/>
        </w:numPr>
        <w:tabs>
          <w:tab w:val="left" w:pos="426"/>
        </w:tabs>
        <w:spacing w:after="0" w:line="240" w:lineRule="auto"/>
        <w:ind w:left="0" w:firstLine="0"/>
        <w:rPr>
          <w:rFonts w:ascii="Times New Roman" w:hAnsi="Times New Roman" w:cs="Times New Roman"/>
          <w:sz w:val="24"/>
          <w:szCs w:val="24"/>
        </w:rPr>
      </w:pPr>
      <w:r w:rsidRPr="00A56DC8">
        <w:rPr>
          <w:rFonts w:ascii="Times New Roman" w:hAnsi="Times New Roman" w:cs="Times New Roman"/>
          <w:sz w:val="24"/>
          <w:szCs w:val="24"/>
        </w:rPr>
        <w:t>Двубрюшная мышца</w:t>
      </w:r>
    </w:p>
    <w:p w:rsidR="001A69CD" w:rsidRPr="00A56DC8" w:rsidRDefault="001A69CD" w:rsidP="00436C4F">
      <w:pPr>
        <w:keepLines/>
        <w:widowControl w:val="0"/>
        <w:numPr>
          <w:ilvl w:val="0"/>
          <w:numId w:val="88"/>
        </w:numPr>
        <w:tabs>
          <w:tab w:val="left" w:pos="426"/>
        </w:tabs>
        <w:spacing w:after="0" w:line="240" w:lineRule="auto"/>
        <w:ind w:left="0" w:firstLine="0"/>
        <w:rPr>
          <w:rFonts w:ascii="Times New Roman" w:hAnsi="Times New Roman" w:cs="Times New Roman"/>
          <w:sz w:val="24"/>
          <w:szCs w:val="24"/>
        </w:rPr>
      </w:pPr>
      <w:r w:rsidRPr="00A56DC8">
        <w:rPr>
          <w:rFonts w:ascii="Times New Roman" w:hAnsi="Times New Roman" w:cs="Times New Roman"/>
          <w:sz w:val="24"/>
          <w:szCs w:val="24"/>
        </w:rPr>
        <w:t>Челюстно-подъязычная мышца</w:t>
      </w:r>
    </w:p>
    <w:p w:rsidR="001A69CD" w:rsidRPr="00A56DC8" w:rsidRDefault="001A69CD" w:rsidP="00436C4F">
      <w:pPr>
        <w:keepLines/>
        <w:widowControl w:val="0"/>
        <w:numPr>
          <w:ilvl w:val="0"/>
          <w:numId w:val="88"/>
        </w:numPr>
        <w:tabs>
          <w:tab w:val="left" w:pos="426"/>
        </w:tabs>
        <w:spacing w:after="0" w:line="240" w:lineRule="auto"/>
        <w:ind w:left="0" w:firstLine="0"/>
        <w:rPr>
          <w:rFonts w:ascii="Times New Roman" w:hAnsi="Times New Roman" w:cs="Times New Roman"/>
          <w:sz w:val="24"/>
          <w:szCs w:val="24"/>
        </w:rPr>
      </w:pPr>
      <w:r w:rsidRPr="00A56DC8">
        <w:rPr>
          <w:rFonts w:ascii="Times New Roman" w:hAnsi="Times New Roman" w:cs="Times New Roman"/>
          <w:sz w:val="24"/>
          <w:szCs w:val="24"/>
        </w:rPr>
        <w:t>Шило-подъязычная мышца</w:t>
      </w:r>
    </w:p>
    <w:p w:rsidR="001A69CD" w:rsidRPr="00A56DC8" w:rsidRDefault="001A69CD" w:rsidP="00436C4F">
      <w:pPr>
        <w:keepLines/>
        <w:widowControl w:val="0"/>
        <w:numPr>
          <w:ilvl w:val="0"/>
          <w:numId w:val="88"/>
        </w:numPr>
        <w:tabs>
          <w:tab w:val="left" w:pos="426"/>
        </w:tabs>
        <w:spacing w:after="0" w:line="240" w:lineRule="auto"/>
        <w:ind w:left="0" w:firstLine="0"/>
        <w:rPr>
          <w:rFonts w:ascii="Times New Roman" w:hAnsi="Times New Roman" w:cs="Times New Roman"/>
          <w:sz w:val="24"/>
          <w:szCs w:val="24"/>
        </w:rPr>
      </w:pPr>
      <w:r w:rsidRPr="00A56DC8">
        <w:rPr>
          <w:rFonts w:ascii="Times New Roman" w:hAnsi="Times New Roman" w:cs="Times New Roman"/>
          <w:sz w:val="24"/>
          <w:szCs w:val="24"/>
        </w:rPr>
        <w:t>Лопаточно-подъязычная мышца</w:t>
      </w:r>
    </w:p>
    <w:p w:rsidR="001A69CD" w:rsidRPr="00A56DC8" w:rsidRDefault="001A69CD" w:rsidP="00436C4F">
      <w:pPr>
        <w:keepLines/>
        <w:widowControl w:val="0"/>
        <w:numPr>
          <w:ilvl w:val="0"/>
          <w:numId w:val="88"/>
        </w:numPr>
        <w:tabs>
          <w:tab w:val="left" w:pos="426"/>
        </w:tabs>
        <w:spacing w:after="0" w:line="240" w:lineRule="auto"/>
        <w:ind w:left="0" w:firstLine="0"/>
        <w:rPr>
          <w:rFonts w:ascii="Times New Roman" w:hAnsi="Times New Roman" w:cs="Times New Roman"/>
          <w:sz w:val="24"/>
          <w:szCs w:val="24"/>
        </w:rPr>
      </w:pPr>
      <w:r w:rsidRPr="00A56DC8">
        <w:rPr>
          <w:rFonts w:ascii="Times New Roman" w:hAnsi="Times New Roman" w:cs="Times New Roman"/>
          <w:sz w:val="24"/>
          <w:szCs w:val="24"/>
        </w:rPr>
        <w:t xml:space="preserve"> Грудино-подъязычная  мышца </w:t>
      </w:r>
    </w:p>
    <w:p w:rsidR="001A69CD" w:rsidRPr="00A56DC8" w:rsidRDefault="001A69CD" w:rsidP="00436C4F">
      <w:pPr>
        <w:keepLines/>
        <w:widowControl w:val="0"/>
        <w:numPr>
          <w:ilvl w:val="0"/>
          <w:numId w:val="88"/>
        </w:numPr>
        <w:tabs>
          <w:tab w:val="left" w:pos="426"/>
        </w:tabs>
        <w:spacing w:after="0" w:line="240" w:lineRule="auto"/>
        <w:ind w:left="0" w:firstLine="0"/>
        <w:rPr>
          <w:rFonts w:ascii="Times New Roman" w:hAnsi="Times New Roman" w:cs="Times New Roman"/>
          <w:sz w:val="24"/>
          <w:szCs w:val="24"/>
        </w:rPr>
      </w:pPr>
      <w:r w:rsidRPr="00A56DC8">
        <w:rPr>
          <w:rFonts w:ascii="Times New Roman" w:hAnsi="Times New Roman" w:cs="Times New Roman"/>
          <w:sz w:val="24"/>
          <w:szCs w:val="24"/>
        </w:rPr>
        <w:t>Грудино-щитовидная  мышца.</w:t>
      </w:r>
    </w:p>
    <w:p w:rsidR="001A69CD" w:rsidRPr="00A56DC8" w:rsidRDefault="001A69CD" w:rsidP="00436C4F">
      <w:pPr>
        <w:keepLines/>
        <w:widowControl w:val="0"/>
        <w:numPr>
          <w:ilvl w:val="0"/>
          <w:numId w:val="88"/>
        </w:numPr>
        <w:tabs>
          <w:tab w:val="left" w:pos="426"/>
        </w:tabs>
        <w:spacing w:after="0" w:line="240" w:lineRule="auto"/>
        <w:ind w:left="0" w:firstLine="0"/>
        <w:rPr>
          <w:rFonts w:ascii="Times New Roman" w:hAnsi="Times New Roman" w:cs="Times New Roman"/>
          <w:sz w:val="24"/>
          <w:szCs w:val="24"/>
        </w:rPr>
      </w:pPr>
      <w:r w:rsidRPr="00A56DC8">
        <w:rPr>
          <w:rFonts w:ascii="Times New Roman" w:hAnsi="Times New Roman" w:cs="Times New Roman"/>
          <w:sz w:val="24"/>
          <w:szCs w:val="24"/>
        </w:rPr>
        <w:t>Щито-подъязычная мышца.</w:t>
      </w:r>
    </w:p>
    <w:p w:rsidR="001A69CD" w:rsidRPr="00A56DC8" w:rsidRDefault="001A69CD" w:rsidP="00436C4F">
      <w:pPr>
        <w:keepLines/>
        <w:widowControl w:val="0"/>
        <w:numPr>
          <w:ilvl w:val="0"/>
          <w:numId w:val="88"/>
        </w:numPr>
        <w:tabs>
          <w:tab w:val="left" w:pos="426"/>
        </w:tabs>
        <w:spacing w:after="0" w:line="240" w:lineRule="auto"/>
        <w:ind w:left="0" w:firstLine="0"/>
        <w:rPr>
          <w:rFonts w:ascii="Times New Roman" w:hAnsi="Times New Roman" w:cs="Times New Roman"/>
          <w:sz w:val="24"/>
          <w:szCs w:val="24"/>
        </w:rPr>
      </w:pPr>
      <w:r w:rsidRPr="00A56DC8">
        <w:rPr>
          <w:rFonts w:ascii="Times New Roman" w:hAnsi="Times New Roman" w:cs="Times New Roman"/>
          <w:sz w:val="24"/>
          <w:szCs w:val="24"/>
        </w:rPr>
        <w:t>Лестничные  мышцы.</w:t>
      </w:r>
    </w:p>
    <w:p w:rsidR="001A69CD" w:rsidRPr="00A56DC8" w:rsidRDefault="001A69CD" w:rsidP="00436C4F">
      <w:pPr>
        <w:keepLines/>
        <w:widowControl w:val="0"/>
        <w:numPr>
          <w:ilvl w:val="0"/>
          <w:numId w:val="88"/>
        </w:numPr>
        <w:tabs>
          <w:tab w:val="left" w:pos="426"/>
        </w:tabs>
        <w:spacing w:after="0" w:line="240" w:lineRule="auto"/>
        <w:ind w:left="0" w:firstLine="0"/>
        <w:rPr>
          <w:rFonts w:ascii="Times New Roman" w:hAnsi="Times New Roman" w:cs="Times New Roman"/>
          <w:sz w:val="24"/>
          <w:szCs w:val="24"/>
        </w:rPr>
      </w:pPr>
      <w:r w:rsidRPr="00A56DC8">
        <w:rPr>
          <w:rFonts w:ascii="Times New Roman" w:hAnsi="Times New Roman" w:cs="Times New Roman"/>
          <w:sz w:val="24"/>
          <w:szCs w:val="24"/>
        </w:rPr>
        <w:lastRenderedPageBreak/>
        <w:t>Сонный треугольник</w:t>
      </w:r>
    </w:p>
    <w:p w:rsidR="001A69CD" w:rsidRPr="00A56DC8" w:rsidRDefault="001A69CD" w:rsidP="00436C4F">
      <w:pPr>
        <w:keepLines/>
        <w:widowControl w:val="0"/>
        <w:numPr>
          <w:ilvl w:val="0"/>
          <w:numId w:val="88"/>
        </w:numPr>
        <w:tabs>
          <w:tab w:val="left" w:pos="426"/>
        </w:tabs>
        <w:spacing w:after="0" w:line="240" w:lineRule="auto"/>
        <w:ind w:left="0" w:firstLine="0"/>
        <w:rPr>
          <w:rFonts w:ascii="Times New Roman" w:hAnsi="Times New Roman" w:cs="Times New Roman"/>
          <w:sz w:val="24"/>
          <w:szCs w:val="24"/>
        </w:rPr>
      </w:pPr>
      <w:r w:rsidRPr="00A56DC8">
        <w:rPr>
          <w:rFonts w:ascii="Times New Roman" w:hAnsi="Times New Roman" w:cs="Times New Roman"/>
          <w:sz w:val="24"/>
          <w:szCs w:val="24"/>
        </w:rPr>
        <w:t>Зачелюстная ямка</w:t>
      </w:r>
    </w:p>
    <w:p w:rsidR="001A69CD" w:rsidRPr="00A56DC8" w:rsidRDefault="001A69CD" w:rsidP="00436C4F">
      <w:pPr>
        <w:keepLines/>
        <w:widowControl w:val="0"/>
        <w:numPr>
          <w:ilvl w:val="0"/>
          <w:numId w:val="88"/>
        </w:numPr>
        <w:tabs>
          <w:tab w:val="left" w:pos="426"/>
        </w:tabs>
        <w:spacing w:after="0" w:line="240" w:lineRule="auto"/>
        <w:ind w:left="0" w:firstLine="0"/>
        <w:rPr>
          <w:rFonts w:ascii="Times New Roman" w:hAnsi="Times New Roman" w:cs="Times New Roman"/>
          <w:sz w:val="24"/>
          <w:szCs w:val="24"/>
        </w:rPr>
      </w:pPr>
      <w:r w:rsidRPr="00A56DC8">
        <w:rPr>
          <w:rFonts w:ascii="Times New Roman" w:hAnsi="Times New Roman" w:cs="Times New Roman"/>
          <w:sz w:val="24"/>
          <w:szCs w:val="24"/>
        </w:rPr>
        <w:t>Поднижнечелюстной треугольник.</w:t>
      </w:r>
    </w:p>
    <w:p w:rsidR="001A69CD" w:rsidRPr="00A56DC8" w:rsidRDefault="001A69CD" w:rsidP="00436C4F">
      <w:pPr>
        <w:keepLines/>
        <w:widowControl w:val="0"/>
        <w:numPr>
          <w:ilvl w:val="0"/>
          <w:numId w:val="88"/>
        </w:numPr>
        <w:tabs>
          <w:tab w:val="left" w:pos="426"/>
        </w:tabs>
        <w:spacing w:after="0" w:line="240" w:lineRule="auto"/>
        <w:ind w:left="0" w:firstLine="0"/>
        <w:rPr>
          <w:rFonts w:ascii="Times New Roman" w:hAnsi="Times New Roman" w:cs="Times New Roman"/>
          <w:sz w:val="24"/>
          <w:szCs w:val="24"/>
        </w:rPr>
      </w:pPr>
      <w:r w:rsidRPr="00A56DC8">
        <w:rPr>
          <w:rFonts w:ascii="Times New Roman" w:hAnsi="Times New Roman" w:cs="Times New Roman"/>
          <w:sz w:val="24"/>
          <w:szCs w:val="24"/>
        </w:rPr>
        <w:t>Межлестничный промежуток</w:t>
      </w:r>
    </w:p>
    <w:p w:rsidR="001A69CD" w:rsidRPr="00A56DC8" w:rsidRDefault="001A69CD" w:rsidP="00E33603">
      <w:pPr>
        <w:keepLines/>
        <w:widowControl w:val="0"/>
        <w:numPr>
          <w:ilvl w:val="12"/>
          <w:numId w:val="0"/>
        </w:numPr>
        <w:tabs>
          <w:tab w:val="left" w:pos="426"/>
        </w:tabs>
        <w:spacing w:after="0" w:line="240" w:lineRule="auto"/>
        <w:rPr>
          <w:rFonts w:ascii="Times New Roman" w:hAnsi="Times New Roman" w:cs="Times New Roman"/>
          <w:sz w:val="24"/>
          <w:szCs w:val="24"/>
        </w:rPr>
      </w:pPr>
      <w:r w:rsidRPr="00A56DC8">
        <w:rPr>
          <w:rFonts w:ascii="Times New Roman" w:hAnsi="Times New Roman" w:cs="Times New Roman"/>
          <w:sz w:val="24"/>
          <w:szCs w:val="24"/>
        </w:rPr>
        <w:t>Спланхнология</w:t>
      </w:r>
    </w:p>
    <w:p w:rsidR="001A69CD" w:rsidRPr="00A56DC8" w:rsidRDefault="001A69CD" w:rsidP="00436C4F">
      <w:pPr>
        <w:keepLines/>
        <w:widowControl w:val="0"/>
        <w:numPr>
          <w:ilvl w:val="0"/>
          <w:numId w:val="88"/>
        </w:numPr>
        <w:tabs>
          <w:tab w:val="left" w:pos="426"/>
        </w:tabs>
        <w:spacing w:after="0" w:line="240" w:lineRule="auto"/>
        <w:ind w:left="0" w:firstLine="0"/>
        <w:rPr>
          <w:rFonts w:ascii="Times New Roman" w:hAnsi="Times New Roman" w:cs="Times New Roman"/>
          <w:sz w:val="24"/>
          <w:szCs w:val="24"/>
        </w:rPr>
      </w:pPr>
      <w:r w:rsidRPr="00A56DC8">
        <w:rPr>
          <w:rFonts w:ascii="Times New Roman" w:hAnsi="Times New Roman" w:cs="Times New Roman"/>
          <w:sz w:val="24"/>
          <w:szCs w:val="24"/>
        </w:rPr>
        <w:t>Обонятельная область носовой полости.</w:t>
      </w:r>
    </w:p>
    <w:p w:rsidR="001A69CD" w:rsidRPr="00A56DC8" w:rsidRDefault="001A69CD" w:rsidP="00436C4F">
      <w:pPr>
        <w:keepLines/>
        <w:widowControl w:val="0"/>
        <w:numPr>
          <w:ilvl w:val="0"/>
          <w:numId w:val="88"/>
        </w:numPr>
        <w:tabs>
          <w:tab w:val="left" w:pos="426"/>
        </w:tabs>
        <w:spacing w:after="0" w:line="240" w:lineRule="auto"/>
        <w:ind w:left="0" w:firstLine="0"/>
        <w:rPr>
          <w:rFonts w:ascii="Times New Roman" w:hAnsi="Times New Roman" w:cs="Times New Roman"/>
          <w:sz w:val="24"/>
          <w:szCs w:val="24"/>
        </w:rPr>
      </w:pPr>
      <w:r w:rsidRPr="00A56DC8">
        <w:rPr>
          <w:rFonts w:ascii="Times New Roman" w:hAnsi="Times New Roman" w:cs="Times New Roman"/>
          <w:sz w:val="24"/>
          <w:szCs w:val="24"/>
        </w:rPr>
        <w:t>Дыхательная область носовой полости</w:t>
      </w:r>
    </w:p>
    <w:p w:rsidR="001A69CD" w:rsidRPr="00A56DC8" w:rsidRDefault="001A69CD" w:rsidP="00436C4F">
      <w:pPr>
        <w:keepLines/>
        <w:widowControl w:val="0"/>
        <w:numPr>
          <w:ilvl w:val="0"/>
          <w:numId w:val="88"/>
        </w:numPr>
        <w:tabs>
          <w:tab w:val="left" w:pos="426"/>
        </w:tabs>
        <w:spacing w:after="0" w:line="240" w:lineRule="auto"/>
        <w:ind w:left="0" w:firstLine="0"/>
        <w:rPr>
          <w:rFonts w:ascii="Times New Roman" w:hAnsi="Times New Roman" w:cs="Times New Roman"/>
          <w:sz w:val="24"/>
          <w:szCs w:val="24"/>
        </w:rPr>
      </w:pPr>
      <w:r w:rsidRPr="00A56DC8">
        <w:rPr>
          <w:rFonts w:ascii="Times New Roman" w:hAnsi="Times New Roman" w:cs="Times New Roman"/>
          <w:sz w:val="24"/>
          <w:szCs w:val="24"/>
        </w:rPr>
        <w:t>Носовая часть глотки</w:t>
      </w:r>
    </w:p>
    <w:p w:rsidR="001A69CD" w:rsidRPr="00A56DC8" w:rsidRDefault="001A69CD" w:rsidP="00436C4F">
      <w:pPr>
        <w:keepLines/>
        <w:widowControl w:val="0"/>
        <w:numPr>
          <w:ilvl w:val="0"/>
          <w:numId w:val="88"/>
        </w:numPr>
        <w:tabs>
          <w:tab w:val="left" w:pos="426"/>
        </w:tabs>
        <w:spacing w:after="0" w:line="240" w:lineRule="auto"/>
        <w:ind w:left="0" w:firstLine="0"/>
        <w:rPr>
          <w:rFonts w:ascii="Times New Roman" w:hAnsi="Times New Roman" w:cs="Times New Roman"/>
          <w:sz w:val="24"/>
          <w:szCs w:val="24"/>
        </w:rPr>
      </w:pPr>
      <w:r w:rsidRPr="00A56DC8">
        <w:rPr>
          <w:rFonts w:ascii="Times New Roman" w:hAnsi="Times New Roman" w:cs="Times New Roman"/>
          <w:sz w:val="24"/>
          <w:szCs w:val="24"/>
        </w:rPr>
        <w:t>Ротовая часть глотки</w:t>
      </w:r>
    </w:p>
    <w:p w:rsidR="001A69CD" w:rsidRPr="00A56DC8" w:rsidRDefault="001A69CD" w:rsidP="00436C4F">
      <w:pPr>
        <w:keepLines/>
        <w:widowControl w:val="0"/>
        <w:numPr>
          <w:ilvl w:val="0"/>
          <w:numId w:val="88"/>
        </w:numPr>
        <w:tabs>
          <w:tab w:val="left" w:pos="426"/>
        </w:tabs>
        <w:spacing w:after="0" w:line="240" w:lineRule="auto"/>
        <w:ind w:left="0" w:firstLine="0"/>
        <w:rPr>
          <w:rFonts w:ascii="Times New Roman" w:hAnsi="Times New Roman" w:cs="Times New Roman"/>
          <w:sz w:val="24"/>
          <w:szCs w:val="24"/>
        </w:rPr>
      </w:pPr>
      <w:r w:rsidRPr="00A56DC8">
        <w:rPr>
          <w:rFonts w:ascii="Times New Roman" w:hAnsi="Times New Roman" w:cs="Times New Roman"/>
          <w:sz w:val="24"/>
          <w:szCs w:val="24"/>
        </w:rPr>
        <w:t>Гортанная часть глотки</w:t>
      </w:r>
    </w:p>
    <w:p w:rsidR="001A69CD" w:rsidRPr="00A56DC8" w:rsidRDefault="001A69CD" w:rsidP="00436C4F">
      <w:pPr>
        <w:keepLines/>
        <w:widowControl w:val="0"/>
        <w:numPr>
          <w:ilvl w:val="0"/>
          <w:numId w:val="88"/>
        </w:numPr>
        <w:tabs>
          <w:tab w:val="left" w:pos="426"/>
        </w:tabs>
        <w:spacing w:after="0" w:line="240" w:lineRule="auto"/>
        <w:ind w:left="0" w:firstLine="0"/>
        <w:rPr>
          <w:rFonts w:ascii="Times New Roman" w:hAnsi="Times New Roman" w:cs="Times New Roman"/>
          <w:sz w:val="24"/>
          <w:szCs w:val="24"/>
        </w:rPr>
      </w:pPr>
      <w:r w:rsidRPr="00A56DC8">
        <w:rPr>
          <w:rFonts w:ascii="Times New Roman" w:hAnsi="Times New Roman" w:cs="Times New Roman"/>
          <w:sz w:val="24"/>
          <w:szCs w:val="24"/>
        </w:rPr>
        <w:t>Глоточное отверстие слуховой трубы.</w:t>
      </w:r>
    </w:p>
    <w:p w:rsidR="001A69CD" w:rsidRPr="00A56DC8" w:rsidRDefault="001A69CD" w:rsidP="00436C4F">
      <w:pPr>
        <w:keepLines/>
        <w:widowControl w:val="0"/>
        <w:numPr>
          <w:ilvl w:val="0"/>
          <w:numId w:val="88"/>
        </w:numPr>
        <w:tabs>
          <w:tab w:val="left" w:pos="426"/>
        </w:tabs>
        <w:spacing w:after="0" w:line="240" w:lineRule="auto"/>
        <w:ind w:left="0" w:firstLine="0"/>
        <w:rPr>
          <w:rFonts w:ascii="Times New Roman" w:hAnsi="Times New Roman" w:cs="Times New Roman"/>
          <w:sz w:val="24"/>
          <w:szCs w:val="24"/>
        </w:rPr>
      </w:pPr>
      <w:r w:rsidRPr="00A56DC8">
        <w:rPr>
          <w:rFonts w:ascii="Times New Roman" w:hAnsi="Times New Roman" w:cs="Times New Roman"/>
          <w:sz w:val="24"/>
          <w:szCs w:val="24"/>
        </w:rPr>
        <w:t>Голосовые складки и желудочки гортани.</w:t>
      </w:r>
    </w:p>
    <w:p w:rsidR="001A69CD" w:rsidRPr="00A56DC8" w:rsidRDefault="001A69CD" w:rsidP="00436C4F">
      <w:pPr>
        <w:keepLines/>
        <w:widowControl w:val="0"/>
        <w:numPr>
          <w:ilvl w:val="0"/>
          <w:numId w:val="88"/>
        </w:numPr>
        <w:tabs>
          <w:tab w:val="left" w:pos="426"/>
        </w:tabs>
        <w:spacing w:after="0" w:line="240" w:lineRule="auto"/>
        <w:ind w:left="0" w:firstLine="0"/>
        <w:rPr>
          <w:rFonts w:ascii="Times New Roman" w:hAnsi="Times New Roman" w:cs="Times New Roman"/>
          <w:sz w:val="24"/>
          <w:szCs w:val="24"/>
        </w:rPr>
      </w:pPr>
      <w:r w:rsidRPr="00A56DC8">
        <w:rPr>
          <w:rFonts w:ascii="Times New Roman" w:hAnsi="Times New Roman" w:cs="Times New Roman"/>
          <w:sz w:val="24"/>
          <w:szCs w:val="24"/>
        </w:rPr>
        <w:t>Щитовидная железа.</w:t>
      </w:r>
    </w:p>
    <w:p w:rsidR="001A69CD" w:rsidRPr="00A56DC8" w:rsidRDefault="001A69CD" w:rsidP="00436C4F">
      <w:pPr>
        <w:keepLines/>
        <w:widowControl w:val="0"/>
        <w:numPr>
          <w:ilvl w:val="0"/>
          <w:numId w:val="88"/>
        </w:numPr>
        <w:tabs>
          <w:tab w:val="left" w:pos="426"/>
        </w:tabs>
        <w:spacing w:after="0" w:line="240" w:lineRule="auto"/>
        <w:ind w:left="0" w:firstLine="0"/>
        <w:rPr>
          <w:rFonts w:ascii="Times New Roman" w:hAnsi="Times New Roman" w:cs="Times New Roman"/>
          <w:sz w:val="24"/>
          <w:szCs w:val="24"/>
        </w:rPr>
      </w:pPr>
      <w:r w:rsidRPr="00A56DC8">
        <w:rPr>
          <w:rFonts w:ascii="Times New Roman" w:hAnsi="Times New Roman" w:cs="Times New Roman"/>
          <w:sz w:val="24"/>
          <w:szCs w:val="24"/>
        </w:rPr>
        <w:t>Преддверие и собственно полость рта</w:t>
      </w:r>
    </w:p>
    <w:p w:rsidR="001A69CD" w:rsidRPr="00A56DC8" w:rsidRDefault="001A69CD" w:rsidP="00436C4F">
      <w:pPr>
        <w:keepLines/>
        <w:widowControl w:val="0"/>
        <w:numPr>
          <w:ilvl w:val="0"/>
          <w:numId w:val="88"/>
        </w:numPr>
        <w:tabs>
          <w:tab w:val="left" w:pos="426"/>
        </w:tabs>
        <w:spacing w:after="0" w:line="240" w:lineRule="auto"/>
        <w:ind w:left="0" w:firstLine="0"/>
        <w:rPr>
          <w:rFonts w:ascii="Times New Roman" w:hAnsi="Times New Roman" w:cs="Times New Roman"/>
          <w:sz w:val="24"/>
          <w:szCs w:val="24"/>
        </w:rPr>
      </w:pPr>
      <w:r w:rsidRPr="00A56DC8">
        <w:rPr>
          <w:rFonts w:ascii="Times New Roman" w:hAnsi="Times New Roman" w:cs="Times New Roman"/>
          <w:sz w:val="24"/>
          <w:szCs w:val="24"/>
        </w:rPr>
        <w:t>Зев</w:t>
      </w:r>
    </w:p>
    <w:p w:rsidR="001A69CD" w:rsidRPr="00A56DC8" w:rsidRDefault="001A69CD" w:rsidP="00436C4F">
      <w:pPr>
        <w:keepLines/>
        <w:widowControl w:val="0"/>
        <w:numPr>
          <w:ilvl w:val="0"/>
          <w:numId w:val="88"/>
        </w:numPr>
        <w:tabs>
          <w:tab w:val="left" w:pos="426"/>
        </w:tabs>
        <w:spacing w:after="0" w:line="240" w:lineRule="auto"/>
        <w:ind w:left="0" w:firstLine="0"/>
        <w:rPr>
          <w:rFonts w:ascii="Times New Roman" w:hAnsi="Times New Roman" w:cs="Times New Roman"/>
          <w:sz w:val="24"/>
          <w:szCs w:val="24"/>
        </w:rPr>
      </w:pPr>
      <w:r w:rsidRPr="00A56DC8">
        <w:rPr>
          <w:rFonts w:ascii="Times New Roman" w:hAnsi="Times New Roman" w:cs="Times New Roman"/>
          <w:sz w:val="24"/>
          <w:szCs w:val="24"/>
        </w:rPr>
        <w:t>Небная занавеска</w:t>
      </w:r>
    </w:p>
    <w:p w:rsidR="001A69CD" w:rsidRPr="00A56DC8" w:rsidRDefault="001A69CD" w:rsidP="00436C4F">
      <w:pPr>
        <w:keepLines/>
        <w:widowControl w:val="0"/>
        <w:numPr>
          <w:ilvl w:val="0"/>
          <w:numId w:val="88"/>
        </w:numPr>
        <w:tabs>
          <w:tab w:val="left" w:pos="426"/>
        </w:tabs>
        <w:spacing w:after="0" w:line="240" w:lineRule="auto"/>
        <w:ind w:left="0" w:firstLine="0"/>
        <w:rPr>
          <w:rFonts w:ascii="Times New Roman" w:hAnsi="Times New Roman" w:cs="Times New Roman"/>
          <w:sz w:val="24"/>
          <w:szCs w:val="24"/>
        </w:rPr>
      </w:pPr>
      <w:r w:rsidRPr="00A56DC8">
        <w:rPr>
          <w:rFonts w:ascii="Times New Roman" w:hAnsi="Times New Roman" w:cs="Times New Roman"/>
          <w:sz w:val="24"/>
          <w:szCs w:val="24"/>
        </w:rPr>
        <w:t>Вкусовые сосочки языка.</w:t>
      </w:r>
    </w:p>
    <w:p w:rsidR="001A69CD" w:rsidRPr="00A56DC8" w:rsidRDefault="001A69CD" w:rsidP="00436C4F">
      <w:pPr>
        <w:keepLines/>
        <w:widowControl w:val="0"/>
        <w:numPr>
          <w:ilvl w:val="0"/>
          <w:numId w:val="88"/>
        </w:numPr>
        <w:tabs>
          <w:tab w:val="left" w:pos="426"/>
        </w:tabs>
        <w:spacing w:after="0" w:line="240" w:lineRule="auto"/>
        <w:ind w:left="0" w:firstLine="0"/>
        <w:rPr>
          <w:rFonts w:ascii="Times New Roman" w:hAnsi="Times New Roman" w:cs="Times New Roman"/>
          <w:sz w:val="24"/>
          <w:szCs w:val="24"/>
        </w:rPr>
      </w:pPr>
      <w:r w:rsidRPr="00A56DC8">
        <w:rPr>
          <w:rFonts w:ascii="Times New Roman" w:hAnsi="Times New Roman" w:cs="Times New Roman"/>
          <w:sz w:val="24"/>
          <w:szCs w:val="24"/>
        </w:rPr>
        <w:t>Язычная миндалина</w:t>
      </w:r>
    </w:p>
    <w:p w:rsidR="001A69CD" w:rsidRPr="00A56DC8" w:rsidRDefault="001A69CD" w:rsidP="00436C4F">
      <w:pPr>
        <w:keepLines/>
        <w:widowControl w:val="0"/>
        <w:numPr>
          <w:ilvl w:val="0"/>
          <w:numId w:val="88"/>
        </w:numPr>
        <w:tabs>
          <w:tab w:val="left" w:pos="426"/>
        </w:tabs>
        <w:spacing w:after="0" w:line="240" w:lineRule="auto"/>
        <w:ind w:left="0" w:firstLine="0"/>
        <w:rPr>
          <w:rFonts w:ascii="Times New Roman" w:hAnsi="Times New Roman" w:cs="Times New Roman"/>
          <w:sz w:val="24"/>
          <w:szCs w:val="24"/>
        </w:rPr>
      </w:pPr>
      <w:r w:rsidRPr="00A56DC8">
        <w:rPr>
          <w:rFonts w:ascii="Times New Roman" w:hAnsi="Times New Roman" w:cs="Times New Roman"/>
          <w:sz w:val="24"/>
          <w:szCs w:val="24"/>
        </w:rPr>
        <w:t>Небная миндалина</w:t>
      </w:r>
    </w:p>
    <w:p w:rsidR="001A69CD" w:rsidRPr="00A56DC8" w:rsidRDefault="001A69CD" w:rsidP="00436C4F">
      <w:pPr>
        <w:keepLines/>
        <w:widowControl w:val="0"/>
        <w:numPr>
          <w:ilvl w:val="0"/>
          <w:numId w:val="88"/>
        </w:numPr>
        <w:tabs>
          <w:tab w:val="left" w:pos="426"/>
        </w:tabs>
        <w:spacing w:after="0" w:line="240" w:lineRule="auto"/>
        <w:ind w:left="0" w:firstLine="0"/>
        <w:rPr>
          <w:rFonts w:ascii="Times New Roman" w:hAnsi="Times New Roman" w:cs="Times New Roman"/>
          <w:sz w:val="24"/>
          <w:szCs w:val="24"/>
        </w:rPr>
      </w:pPr>
      <w:r w:rsidRPr="00A56DC8">
        <w:rPr>
          <w:rFonts w:ascii="Times New Roman" w:hAnsi="Times New Roman" w:cs="Times New Roman"/>
          <w:sz w:val="24"/>
          <w:szCs w:val="24"/>
        </w:rPr>
        <w:t>Околоушная слюнная железа</w:t>
      </w:r>
    </w:p>
    <w:p w:rsidR="001A69CD" w:rsidRPr="00A56DC8" w:rsidRDefault="001A69CD" w:rsidP="00436C4F">
      <w:pPr>
        <w:keepLines/>
        <w:widowControl w:val="0"/>
        <w:numPr>
          <w:ilvl w:val="0"/>
          <w:numId w:val="88"/>
        </w:numPr>
        <w:tabs>
          <w:tab w:val="left" w:pos="426"/>
        </w:tabs>
        <w:spacing w:after="0" w:line="240" w:lineRule="auto"/>
        <w:ind w:left="0" w:firstLine="0"/>
        <w:rPr>
          <w:rFonts w:ascii="Times New Roman" w:hAnsi="Times New Roman" w:cs="Times New Roman"/>
          <w:sz w:val="24"/>
          <w:szCs w:val="24"/>
        </w:rPr>
      </w:pPr>
      <w:r w:rsidRPr="00A56DC8">
        <w:rPr>
          <w:rFonts w:ascii="Times New Roman" w:hAnsi="Times New Roman" w:cs="Times New Roman"/>
          <w:sz w:val="24"/>
          <w:szCs w:val="24"/>
        </w:rPr>
        <w:t>Поднижнечелюстная железа</w:t>
      </w:r>
    </w:p>
    <w:p w:rsidR="001A69CD" w:rsidRPr="00A56DC8" w:rsidRDefault="001A69CD" w:rsidP="00436C4F">
      <w:pPr>
        <w:keepLines/>
        <w:widowControl w:val="0"/>
        <w:numPr>
          <w:ilvl w:val="0"/>
          <w:numId w:val="88"/>
        </w:numPr>
        <w:tabs>
          <w:tab w:val="left" w:pos="426"/>
        </w:tabs>
        <w:spacing w:after="0" w:line="240" w:lineRule="auto"/>
        <w:ind w:left="0" w:firstLine="0"/>
        <w:rPr>
          <w:rFonts w:ascii="Times New Roman" w:hAnsi="Times New Roman" w:cs="Times New Roman"/>
          <w:sz w:val="24"/>
          <w:szCs w:val="24"/>
        </w:rPr>
      </w:pPr>
      <w:r w:rsidRPr="00A56DC8">
        <w:rPr>
          <w:rFonts w:ascii="Times New Roman" w:hAnsi="Times New Roman" w:cs="Times New Roman"/>
          <w:sz w:val="24"/>
          <w:szCs w:val="24"/>
        </w:rPr>
        <w:t>Составные элементы резцово-верхнечелюстных сегментов</w:t>
      </w:r>
    </w:p>
    <w:p w:rsidR="001A69CD" w:rsidRPr="00A56DC8" w:rsidRDefault="001A69CD" w:rsidP="00436C4F">
      <w:pPr>
        <w:keepLines/>
        <w:widowControl w:val="0"/>
        <w:numPr>
          <w:ilvl w:val="0"/>
          <w:numId w:val="88"/>
        </w:numPr>
        <w:tabs>
          <w:tab w:val="left" w:pos="426"/>
        </w:tabs>
        <w:spacing w:after="0" w:line="240" w:lineRule="auto"/>
        <w:ind w:left="0" w:firstLine="0"/>
        <w:rPr>
          <w:rFonts w:ascii="Times New Roman" w:hAnsi="Times New Roman" w:cs="Times New Roman"/>
          <w:sz w:val="24"/>
          <w:szCs w:val="24"/>
        </w:rPr>
      </w:pPr>
      <w:r w:rsidRPr="00A56DC8">
        <w:rPr>
          <w:rFonts w:ascii="Times New Roman" w:hAnsi="Times New Roman" w:cs="Times New Roman"/>
          <w:sz w:val="24"/>
          <w:szCs w:val="24"/>
        </w:rPr>
        <w:t xml:space="preserve">Составные элементы клыково-верхнечелюстных сегментов </w:t>
      </w:r>
    </w:p>
    <w:p w:rsidR="001A69CD" w:rsidRPr="00A56DC8" w:rsidRDefault="001A69CD" w:rsidP="00436C4F">
      <w:pPr>
        <w:keepLines/>
        <w:widowControl w:val="0"/>
        <w:numPr>
          <w:ilvl w:val="0"/>
          <w:numId w:val="88"/>
        </w:numPr>
        <w:tabs>
          <w:tab w:val="left" w:pos="426"/>
        </w:tabs>
        <w:spacing w:after="0" w:line="240" w:lineRule="auto"/>
        <w:ind w:left="0" w:firstLine="0"/>
        <w:rPr>
          <w:rFonts w:ascii="Times New Roman" w:hAnsi="Times New Roman" w:cs="Times New Roman"/>
          <w:sz w:val="24"/>
          <w:szCs w:val="24"/>
        </w:rPr>
      </w:pPr>
      <w:r w:rsidRPr="00A56DC8">
        <w:rPr>
          <w:rFonts w:ascii="Times New Roman" w:hAnsi="Times New Roman" w:cs="Times New Roman"/>
          <w:sz w:val="24"/>
          <w:szCs w:val="24"/>
        </w:rPr>
        <w:t xml:space="preserve">Составные элементы премоляро-верхнечелюстных сегментов </w:t>
      </w:r>
    </w:p>
    <w:p w:rsidR="001A69CD" w:rsidRPr="00A56DC8" w:rsidRDefault="001A69CD" w:rsidP="00436C4F">
      <w:pPr>
        <w:keepLines/>
        <w:widowControl w:val="0"/>
        <w:numPr>
          <w:ilvl w:val="0"/>
          <w:numId w:val="88"/>
        </w:numPr>
        <w:tabs>
          <w:tab w:val="left" w:pos="426"/>
        </w:tabs>
        <w:spacing w:after="0" w:line="240" w:lineRule="auto"/>
        <w:ind w:left="0" w:firstLine="0"/>
        <w:rPr>
          <w:rFonts w:ascii="Times New Roman" w:hAnsi="Times New Roman" w:cs="Times New Roman"/>
          <w:sz w:val="24"/>
          <w:szCs w:val="24"/>
        </w:rPr>
      </w:pPr>
      <w:r w:rsidRPr="00A56DC8">
        <w:rPr>
          <w:rFonts w:ascii="Times New Roman" w:hAnsi="Times New Roman" w:cs="Times New Roman"/>
          <w:sz w:val="24"/>
          <w:szCs w:val="24"/>
        </w:rPr>
        <w:t xml:space="preserve">Составные элементы моляро-верхнечелюстных сегментов </w:t>
      </w:r>
    </w:p>
    <w:p w:rsidR="001A69CD" w:rsidRPr="00A56DC8" w:rsidRDefault="001A69CD" w:rsidP="00436C4F">
      <w:pPr>
        <w:keepLines/>
        <w:widowControl w:val="0"/>
        <w:numPr>
          <w:ilvl w:val="0"/>
          <w:numId w:val="88"/>
        </w:numPr>
        <w:tabs>
          <w:tab w:val="left" w:pos="426"/>
        </w:tabs>
        <w:spacing w:after="0" w:line="240" w:lineRule="auto"/>
        <w:ind w:left="0" w:firstLine="0"/>
        <w:rPr>
          <w:rFonts w:ascii="Times New Roman" w:hAnsi="Times New Roman" w:cs="Times New Roman"/>
          <w:sz w:val="24"/>
          <w:szCs w:val="24"/>
        </w:rPr>
      </w:pPr>
      <w:r w:rsidRPr="00A56DC8">
        <w:rPr>
          <w:rFonts w:ascii="Times New Roman" w:hAnsi="Times New Roman" w:cs="Times New Roman"/>
          <w:sz w:val="24"/>
          <w:szCs w:val="24"/>
        </w:rPr>
        <w:t xml:space="preserve">Составные элементы зубо-нижнечелюстных сегментов </w:t>
      </w:r>
    </w:p>
    <w:p w:rsidR="001A69CD" w:rsidRPr="00A56DC8" w:rsidRDefault="001A69CD" w:rsidP="00E33603">
      <w:pPr>
        <w:keepLines/>
        <w:widowControl w:val="0"/>
        <w:numPr>
          <w:ilvl w:val="12"/>
          <w:numId w:val="0"/>
        </w:numPr>
        <w:tabs>
          <w:tab w:val="left" w:pos="426"/>
        </w:tabs>
        <w:spacing w:after="0" w:line="240" w:lineRule="auto"/>
        <w:rPr>
          <w:rFonts w:ascii="Times New Roman" w:hAnsi="Times New Roman" w:cs="Times New Roman"/>
          <w:sz w:val="24"/>
          <w:szCs w:val="24"/>
        </w:rPr>
      </w:pPr>
      <w:r w:rsidRPr="00A56DC8">
        <w:rPr>
          <w:rFonts w:ascii="Times New Roman" w:hAnsi="Times New Roman" w:cs="Times New Roman"/>
          <w:sz w:val="24"/>
          <w:szCs w:val="24"/>
        </w:rPr>
        <w:t>Ангиология</w:t>
      </w:r>
    </w:p>
    <w:p w:rsidR="001A69CD" w:rsidRPr="00A56DC8" w:rsidRDefault="001A69CD" w:rsidP="00436C4F">
      <w:pPr>
        <w:keepLines/>
        <w:widowControl w:val="0"/>
        <w:numPr>
          <w:ilvl w:val="0"/>
          <w:numId w:val="88"/>
        </w:numPr>
        <w:tabs>
          <w:tab w:val="left" w:pos="426"/>
        </w:tabs>
        <w:spacing w:after="0" w:line="240" w:lineRule="auto"/>
        <w:ind w:left="0" w:firstLine="0"/>
        <w:rPr>
          <w:rFonts w:ascii="Times New Roman" w:hAnsi="Times New Roman" w:cs="Times New Roman"/>
          <w:sz w:val="24"/>
          <w:szCs w:val="24"/>
        </w:rPr>
      </w:pPr>
      <w:r w:rsidRPr="00A56DC8">
        <w:rPr>
          <w:rFonts w:ascii="Times New Roman" w:hAnsi="Times New Roman" w:cs="Times New Roman"/>
          <w:sz w:val="24"/>
          <w:szCs w:val="24"/>
        </w:rPr>
        <w:t>Плечеголовной ствол</w:t>
      </w:r>
    </w:p>
    <w:p w:rsidR="001A69CD" w:rsidRPr="00A56DC8" w:rsidRDefault="001A69CD" w:rsidP="00436C4F">
      <w:pPr>
        <w:keepLines/>
        <w:widowControl w:val="0"/>
        <w:numPr>
          <w:ilvl w:val="0"/>
          <w:numId w:val="88"/>
        </w:numPr>
        <w:tabs>
          <w:tab w:val="left" w:pos="426"/>
        </w:tabs>
        <w:spacing w:after="0" w:line="240" w:lineRule="auto"/>
        <w:ind w:left="0" w:firstLine="0"/>
        <w:rPr>
          <w:rFonts w:ascii="Times New Roman" w:hAnsi="Times New Roman" w:cs="Times New Roman"/>
          <w:sz w:val="24"/>
          <w:szCs w:val="24"/>
        </w:rPr>
      </w:pPr>
      <w:r w:rsidRPr="00A56DC8">
        <w:rPr>
          <w:rFonts w:ascii="Times New Roman" w:hAnsi="Times New Roman" w:cs="Times New Roman"/>
          <w:sz w:val="24"/>
          <w:szCs w:val="24"/>
        </w:rPr>
        <w:t>Общая левая сонная артерия</w:t>
      </w:r>
    </w:p>
    <w:p w:rsidR="001A69CD" w:rsidRPr="00A56DC8" w:rsidRDefault="001A69CD" w:rsidP="00436C4F">
      <w:pPr>
        <w:keepLines/>
        <w:widowControl w:val="0"/>
        <w:numPr>
          <w:ilvl w:val="0"/>
          <w:numId w:val="88"/>
        </w:numPr>
        <w:tabs>
          <w:tab w:val="left" w:pos="426"/>
        </w:tabs>
        <w:spacing w:after="0" w:line="240" w:lineRule="auto"/>
        <w:ind w:left="0" w:firstLine="0"/>
        <w:rPr>
          <w:rFonts w:ascii="Times New Roman" w:hAnsi="Times New Roman" w:cs="Times New Roman"/>
          <w:sz w:val="24"/>
          <w:szCs w:val="24"/>
        </w:rPr>
      </w:pPr>
      <w:r w:rsidRPr="00A56DC8">
        <w:rPr>
          <w:rFonts w:ascii="Times New Roman" w:hAnsi="Times New Roman" w:cs="Times New Roman"/>
          <w:sz w:val="24"/>
          <w:szCs w:val="24"/>
        </w:rPr>
        <w:t>Левая подключичная артерия</w:t>
      </w:r>
    </w:p>
    <w:p w:rsidR="001A69CD" w:rsidRPr="00A56DC8" w:rsidRDefault="001A69CD" w:rsidP="00436C4F">
      <w:pPr>
        <w:keepLines/>
        <w:widowControl w:val="0"/>
        <w:numPr>
          <w:ilvl w:val="0"/>
          <w:numId w:val="88"/>
        </w:numPr>
        <w:tabs>
          <w:tab w:val="left" w:pos="426"/>
        </w:tabs>
        <w:spacing w:after="0" w:line="240" w:lineRule="auto"/>
        <w:ind w:left="0" w:firstLine="0"/>
        <w:rPr>
          <w:rFonts w:ascii="Times New Roman" w:hAnsi="Times New Roman" w:cs="Times New Roman"/>
          <w:sz w:val="24"/>
          <w:szCs w:val="24"/>
        </w:rPr>
      </w:pPr>
      <w:r w:rsidRPr="00A56DC8">
        <w:rPr>
          <w:rFonts w:ascii="Times New Roman" w:hAnsi="Times New Roman" w:cs="Times New Roman"/>
          <w:sz w:val="24"/>
          <w:szCs w:val="24"/>
        </w:rPr>
        <w:t>Наружная сонная артерия</w:t>
      </w:r>
    </w:p>
    <w:p w:rsidR="001A69CD" w:rsidRPr="00A56DC8" w:rsidRDefault="001A69CD" w:rsidP="00436C4F">
      <w:pPr>
        <w:keepLines/>
        <w:widowControl w:val="0"/>
        <w:numPr>
          <w:ilvl w:val="0"/>
          <w:numId w:val="88"/>
        </w:numPr>
        <w:tabs>
          <w:tab w:val="left" w:pos="426"/>
        </w:tabs>
        <w:spacing w:after="0" w:line="240" w:lineRule="auto"/>
        <w:ind w:left="0" w:firstLine="0"/>
        <w:rPr>
          <w:rFonts w:ascii="Times New Roman" w:hAnsi="Times New Roman" w:cs="Times New Roman"/>
          <w:sz w:val="24"/>
          <w:szCs w:val="24"/>
        </w:rPr>
      </w:pPr>
      <w:r w:rsidRPr="00A56DC8">
        <w:rPr>
          <w:rFonts w:ascii="Times New Roman" w:hAnsi="Times New Roman" w:cs="Times New Roman"/>
          <w:sz w:val="24"/>
          <w:szCs w:val="24"/>
        </w:rPr>
        <w:t>Внутренняя сонная артерия</w:t>
      </w:r>
    </w:p>
    <w:p w:rsidR="001A69CD" w:rsidRPr="00A56DC8" w:rsidRDefault="001A69CD" w:rsidP="00436C4F">
      <w:pPr>
        <w:keepLines/>
        <w:widowControl w:val="0"/>
        <w:numPr>
          <w:ilvl w:val="0"/>
          <w:numId w:val="88"/>
        </w:numPr>
        <w:tabs>
          <w:tab w:val="left" w:pos="426"/>
        </w:tabs>
        <w:spacing w:after="0" w:line="240" w:lineRule="auto"/>
        <w:ind w:left="0" w:firstLine="0"/>
        <w:rPr>
          <w:rFonts w:ascii="Times New Roman" w:hAnsi="Times New Roman" w:cs="Times New Roman"/>
          <w:sz w:val="24"/>
          <w:szCs w:val="24"/>
        </w:rPr>
      </w:pPr>
      <w:r w:rsidRPr="00A56DC8">
        <w:rPr>
          <w:rFonts w:ascii="Times New Roman" w:hAnsi="Times New Roman" w:cs="Times New Roman"/>
          <w:sz w:val="24"/>
          <w:szCs w:val="24"/>
        </w:rPr>
        <w:t>Верхняя щитовидная артерия</w:t>
      </w:r>
    </w:p>
    <w:p w:rsidR="001A69CD" w:rsidRPr="00A56DC8" w:rsidRDefault="001A69CD" w:rsidP="00436C4F">
      <w:pPr>
        <w:keepLines/>
        <w:widowControl w:val="0"/>
        <w:numPr>
          <w:ilvl w:val="0"/>
          <w:numId w:val="88"/>
        </w:numPr>
        <w:tabs>
          <w:tab w:val="left" w:pos="426"/>
        </w:tabs>
        <w:spacing w:after="0" w:line="240" w:lineRule="auto"/>
        <w:ind w:left="0" w:firstLine="0"/>
        <w:rPr>
          <w:rFonts w:ascii="Times New Roman" w:hAnsi="Times New Roman" w:cs="Times New Roman"/>
          <w:sz w:val="24"/>
          <w:szCs w:val="24"/>
        </w:rPr>
      </w:pPr>
      <w:r w:rsidRPr="00A56DC8">
        <w:rPr>
          <w:rFonts w:ascii="Times New Roman" w:hAnsi="Times New Roman" w:cs="Times New Roman"/>
          <w:sz w:val="24"/>
          <w:szCs w:val="24"/>
        </w:rPr>
        <w:t>Язычная артерия</w:t>
      </w:r>
    </w:p>
    <w:p w:rsidR="001A69CD" w:rsidRPr="00A56DC8" w:rsidRDefault="001A69CD" w:rsidP="00436C4F">
      <w:pPr>
        <w:keepLines/>
        <w:widowControl w:val="0"/>
        <w:numPr>
          <w:ilvl w:val="0"/>
          <w:numId w:val="88"/>
        </w:numPr>
        <w:tabs>
          <w:tab w:val="left" w:pos="426"/>
        </w:tabs>
        <w:spacing w:after="0" w:line="240" w:lineRule="auto"/>
        <w:ind w:left="0" w:firstLine="0"/>
        <w:rPr>
          <w:rFonts w:ascii="Times New Roman" w:hAnsi="Times New Roman" w:cs="Times New Roman"/>
          <w:sz w:val="24"/>
          <w:szCs w:val="24"/>
        </w:rPr>
      </w:pPr>
      <w:r w:rsidRPr="00A56DC8">
        <w:rPr>
          <w:rFonts w:ascii="Times New Roman" w:hAnsi="Times New Roman" w:cs="Times New Roman"/>
          <w:sz w:val="24"/>
          <w:szCs w:val="24"/>
        </w:rPr>
        <w:t>Лицевая артерия</w:t>
      </w:r>
    </w:p>
    <w:p w:rsidR="001A69CD" w:rsidRPr="00A56DC8" w:rsidRDefault="001A69CD" w:rsidP="00436C4F">
      <w:pPr>
        <w:keepLines/>
        <w:widowControl w:val="0"/>
        <w:numPr>
          <w:ilvl w:val="0"/>
          <w:numId w:val="88"/>
        </w:numPr>
        <w:tabs>
          <w:tab w:val="left" w:pos="426"/>
        </w:tabs>
        <w:spacing w:after="0" w:line="240" w:lineRule="auto"/>
        <w:ind w:left="0" w:firstLine="0"/>
        <w:rPr>
          <w:rFonts w:ascii="Times New Roman" w:hAnsi="Times New Roman" w:cs="Times New Roman"/>
          <w:sz w:val="24"/>
          <w:szCs w:val="24"/>
        </w:rPr>
      </w:pPr>
      <w:r w:rsidRPr="00A56DC8">
        <w:rPr>
          <w:rFonts w:ascii="Times New Roman" w:hAnsi="Times New Roman" w:cs="Times New Roman"/>
          <w:sz w:val="24"/>
          <w:szCs w:val="24"/>
        </w:rPr>
        <w:t>Восходящая глоточная артерия</w:t>
      </w:r>
    </w:p>
    <w:p w:rsidR="001A69CD" w:rsidRPr="00A56DC8" w:rsidRDefault="001A69CD" w:rsidP="00436C4F">
      <w:pPr>
        <w:keepLines/>
        <w:widowControl w:val="0"/>
        <w:numPr>
          <w:ilvl w:val="0"/>
          <w:numId w:val="88"/>
        </w:numPr>
        <w:tabs>
          <w:tab w:val="left" w:pos="426"/>
        </w:tabs>
        <w:spacing w:after="0" w:line="240" w:lineRule="auto"/>
        <w:ind w:left="0" w:firstLine="0"/>
        <w:rPr>
          <w:rFonts w:ascii="Times New Roman" w:hAnsi="Times New Roman" w:cs="Times New Roman"/>
          <w:sz w:val="24"/>
          <w:szCs w:val="24"/>
        </w:rPr>
      </w:pPr>
      <w:r w:rsidRPr="00A56DC8">
        <w:rPr>
          <w:rFonts w:ascii="Times New Roman" w:hAnsi="Times New Roman" w:cs="Times New Roman"/>
          <w:sz w:val="24"/>
          <w:szCs w:val="24"/>
        </w:rPr>
        <w:t>Верхнечелюстная артерия</w:t>
      </w:r>
    </w:p>
    <w:p w:rsidR="001A69CD" w:rsidRPr="00A56DC8" w:rsidRDefault="001A69CD" w:rsidP="00436C4F">
      <w:pPr>
        <w:keepLines/>
        <w:widowControl w:val="0"/>
        <w:numPr>
          <w:ilvl w:val="0"/>
          <w:numId w:val="88"/>
        </w:numPr>
        <w:tabs>
          <w:tab w:val="left" w:pos="426"/>
        </w:tabs>
        <w:spacing w:after="0" w:line="240" w:lineRule="auto"/>
        <w:ind w:left="0" w:firstLine="0"/>
        <w:rPr>
          <w:rFonts w:ascii="Times New Roman" w:hAnsi="Times New Roman" w:cs="Times New Roman"/>
          <w:sz w:val="24"/>
          <w:szCs w:val="24"/>
        </w:rPr>
      </w:pPr>
      <w:r w:rsidRPr="00A56DC8">
        <w:rPr>
          <w:rFonts w:ascii="Times New Roman" w:hAnsi="Times New Roman" w:cs="Times New Roman"/>
          <w:sz w:val="24"/>
          <w:szCs w:val="24"/>
        </w:rPr>
        <w:t>Нижняя альвеолярная артерия</w:t>
      </w:r>
    </w:p>
    <w:p w:rsidR="001A69CD" w:rsidRPr="00A56DC8" w:rsidRDefault="001A69CD" w:rsidP="00436C4F">
      <w:pPr>
        <w:keepLines/>
        <w:widowControl w:val="0"/>
        <w:numPr>
          <w:ilvl w:val="0"/>
          <w:numId w:val="88"/>
        </w:numPr>
        <w:tabs>
          <w:tab w:val="left" w:pos="426"/>
        </w:tabs>
        <w:spacing w:after="0" w:line="240" w:lineRule="auto"/>
        <w:ind w:left="0" w:firstLine="0"/>
        <w:rPr>
          <w:rFonts w:ascii="Times New Roman" w:hAnsi="Times New Roman" w:cs="Times New Roman"/>
          <w:sz w:val="24"/>
          <w:szCs w:val="24"/>
        </w:rPr>
      </w:pPr>
      <w:r w:rsidRPr="00A56DC8">
        <w:rPr>
          <w:rFonts w:ascii="Times New Roman" w:hAnsi="Times New Roman" w:cs="Times New Roman"/>
          <w:sz w:val="24"/>
          <w:szCs w:val="24"/>
        </w:rPr>
        <w:t>Позвоночная артерия</w:t>
      </w:r>
    </w:p>
    <w:p w:rsidR="001A69CD" w:rsidRPr="00A56DC8" w:rsidRDefault="001A69CD" w:rsidP="00436C4F">
      <w:pPr>
        <w:keepLines/>
        <w:widowControl w:val="0"/>
        <w:numPr>
          <w:ilvl w:val="0"/>
          <w:numId w:val="88"/>
        </w:numPr>
        <w:tabs>
          <w:tab w:val="left" w:pos="426"/>
        </w:tabs>
        <w:spacing w:after="0" w:line="240" w:lineRule="auto"/>
        <w:ind w:left="0" w:firstLine="0"/>
        <w:rPr>
          <w:rFonts w:ascii="Times New Roman" w:hAnsi="Times New Roman" w:cs="Times New Roman"/>
          <w:sz w:val="24"/>
          <w:szCs w:val="24"/>
        </w:rPr>
      </w:pPr>
      <w:r w:rsidRPr="00A56DC8">
        <w:rPr>
          <w:rFonts w:ascii="Times New Roman" w:hAnsi="Times New Roman" w:cs="Times New Roman"/>
          <w:sz w:val="24"/>
          <w:szCs w:val="24"/>
        </w:rPr>
        <w:t>Щитошейный ствол</w:t>
      </w:r>
    </w:p>
    <w:p w:rsidR="001A69CD" w:rsidRPr="00A56DC8" w:rsidRDefault="001A69CD" w:rsidP="00436C4F">
      <w:pPr>
        <w:keepLines/>
        <w:widowControl w:val="0"/>
        <w:numPr>
          <w:ilvl w:val="0"/>
          <w:numId w:val="88"/>
        </w:numPr>
        <w:tabs>
          <w:tab w:val="left" w:pos="426"/>
        </w:tabs>
        <w:spacing w:after="0" w:line="240" w:lineRule="auto"/>
        <w:ind w:left="0" w:firstLine="0"/>
        <w:rPr>
          <w:rFonts w:ascii="Times New Roman" w:hAnsi="Times New Roman" w:cs="Times New Roman"/>
          <w:sz w:val="24"/>
          <w:szCs w:val="24"/>
        </w:rPr>
      </w:pPr>
      <w:r w:rsidRPr="00A56DC8">
        <w:rPr>
          <w:rFonts w:ascii="Times New Roman" w:hAnsi="Times New Roman" w:cs="Times New Roman"/>
          <w:sz w:val="24"/>
          <w:szCs w:val="24"/>
        </w:rPr>
        <w:t>Внутренняя яремная вена</w:t>
      </w:r>
    </w:p>
    <w:p w:rsidR="001A69CD" w:rsidRPr="00A56DC8" w:rsidRDefault="001A69CD" w:rsidP="00436C4F">
      <w:pPr>
        <w:keepLines/>
        <w:widowControl w:val="0"/>
        <w:numPr>
          <w:ilvl w:val="0"/>
          <w:numId w:val="88"/>
        </w:numPr>
        <w:tabs>
          <w:tab w:val="left" w:pos="426"/>
        </w:tabs>
        <w:spacing w:after="0" w:line="240" w:lineRule="auto"/>
        <w:ind w:left="0" w:firstLine="0"/>
        <w:rPr>
          <w:rFonts w:ascii="Times New Roman" w:hAnsi="Times New Roman" w:cs="Times New Roman"/>
          <w:sz w:val="24"/>
          <w:szCs w:val="24"/>
        </w:rPr>
      </w:pPr>
      <w:r w:rsidRPr="00A56DC8">
        <w:rPr>
          <w:rFonts w:ascii="Times New Roman" w:hAnsi="Times New Roman" w:cs="Times New Roman"/>
          <w:sz w:val="24"/>
          <w:szCs w:val="24"/>
        </w:rPr>
        <w:t>Подключичная вена</w:t>
      </w:r>
    </w:p>
    <w:p w:rsidR="001A69CD" w:rsidRPr="00A56DC8" w:rsidRDefault="001A69CD" w:rsidP="00436C4F">
      <w:pPr>
        <w:keepLines/>
        <w:widowControl w:val="0"/>
        <w:numPr>
          <w:ilvl w:val="0"/>
          <w:numId w:val="88"/>
        </w:numPr>
        <w:tabs>
          <w:tab w:val="left" w:pos="426"/>
        </w:tabs>
        <w:spacing w:after="0" w:line="240" w:lineRule="auto"/>
        <w:ind w:left="0" w:firstLine="0"/>
        <w:rPr>
          <w:rFonts w:ascii="Times New Roman" w:hAnsi="Times New Roman" w:cs="Times New Roman"/>
          <w:sz w:val="24"/>
          <w:szCs w:val="24"/>
        </w:rPr>
      </w:pPr>
      <w:r w:rsidRPr="00A56DC8">
        <w:rPr>
          <w:rFonts w:ascii="Times New Roman" w:hAnsi="Times New Roman" w:cs="Times New Roman"/>
          <w:sz w:val="24"/>
          <w:szCs w:val="24"/>
        </w:rPr>
        <w:t>Плечеголовная вена</w:t>
      </w:r>
    </w:p>
    <w:p w:rsidR="001A69CD" w:rsidRPr="00A56DC8" w:rsidRDefault="001A69CD" w:rsidP="00436C4F">
      <w:pPr>
        <w:keepLines/>
        <w:widowControl w:val="0"/>
        <w:numPr>
          <w:ilvl w:val="0"/>
          <w:numId w:val="88"/>
        </w:numPr>
        <w:tabs>
          <w:tab w:val="left" w:pos="426"/>
        </w:tabs>
        <w:spacing w:after="0" w:line="240" w:lineRule="auto"/>
        <w:ind w:left="0" w:firstLine="0"/>
        <w:rPr>
          <w:rFonts w:ascii="Times New Roman" w:hAnsi="Times New Roman" w:cs="Times New Roman"/>
          <w:sz w:val="24"/>
          <w:szCs w:val="24"/>
        </w:rPr>
      </w:pPr>
      <w:r w:rsidRPr="00A56DC8">
        <w:rPr>
          <w:rFonts w:ascii="Times New Roman" w:hAnsi="Times New Roman" w:cs="Times New Roman"/>
          <w:sz w:val="24"/>
          <w:szCs w:val="24"/>
        </w:rPr>
        <w:t>Верхняя полая вена</w:t>
      </w:r>
    </w:p>
    <w:p w:rsidR="001A69CD" w:rsidRPr="00A56DC8" w:rsidRDefault="001A69CD" w:rsidP="00E33603">
      <w:pPr>
        <w:keepLines/>
        <w:widowControl w:val="0"/>
        <w:numPr>
          <w:ilvl w:val="12"/>
          <w:numId w:val="0"/>
        </w:numPr>
        <w:tabs>
          <w:tab w:val="left" w:pos="426"/>
        </w:tabs>
        <w:spacing w:after="0" w:line="240" w:lineRule="auto"/>
        <w:rPr>
          <w:rFonts w:ascii="Times New Roman" w:hAnsi="Times New Roman" w:cs="Times New Roman"/>
          <w:sz w:val="24"/>
          <w:szCs w:val="24"/>
        </w:rPr>
      </w:pPr>
      <w:r w:rsidRPr="00A56DC8">
        <w:rPr>
          <w:rFonts w:ascii="Times New Roman" w:hAnsi="Times New Roman" w:cs="Times New Roman"/>
          <w:sz w:val="24"/>
          <w:szCs w:val="24"/>
        </w:rPr>
        <w:t>Неврология</w:t>
      </w:r>
    </w:p>
    <w:p w:rsidR="001A69CD" w:rsidRPr="00A56DC8" w:rsidRDefault="001A69CD" w:rsidP="00436C4F">
      <w:pPr>
        <w:keepLines/>
        <w:widowControl w:val="0"/>
        <w:numPr>
          <w:ilvl w:val="0"/>
          <w:numId w:val="88"/>
        </w:numPr>
        <w:tabs>
          <w:tab w:val="left" w:pos="426"/>
        </w:tabs>
        <w:spacing w:after="0" w:line="240" w:lineRule="auto"/>
        <w:ind w:left="0" w:firstLine="0"/>
        <w:rPr>
          <w:rFonts w:ascii="Times New Roman" w:hAnsi="Times New Roman" w:cs="Times New Roman"/>
          <w:sz w:val="24"/>
          <w:szCs w:val="24"/>
        </w:rPr>
      </w:pPr>
      <w:r w:rsidRPr="00A56DC8">
        <w:rPr>
          <w:rFonts w:ascii="Times New Roman" w:hAnsi="Times New Roman" w:cs="Times New Roman"/>
          <w:sz w:val="24"/>
          <w:szCs w:val="24"/>
        </w:rPr>
        <w:t>Нижнечелюстной нерв</w:t>
      </w:r>
    </w:p>
    <w:p w:rsidR="001A69CD" w:rsidRPr="00A56DC8" w:rsidRDefault="001A69CD" w:rsidP="00436C4F">
      <w:pPr>
        <w:keepLines/>
        <w:widowControl w:val="0"/>
        <w:numPr>
          <w:ilvl w:val="0"/>
          <w:numId w:val="88"/>
        </w:numPr>
        <w:tabs>
          <w:tab w:val="left" w:pos="426"/>
        </w:tabs>
        <w:spacing w:after="0" w:line="240" w:lineRule="auto"/>
        <w:ind w:left="0" w:firstLine="0"/>
        <w:rPr>
          <w:rFonts w:ascii="Times New Roman" w:hAnsi="Times New Roman" w:cs="Times New Roman"/>
          <w:sz w:val="24"/>
          <w:szCs w:val="24"/>
        </w:rPr>
      </w:pPr>
      <w:r w:rsidRPr="00A56DC8">
        <w:rPr>
          <w:rFonts w:ascii="Times New Roman" w:hAnsi="Times New Roman" w:cs="Times New Roman"/>
          <w:sz w:val="24"/>
          <w:szCs w:val="24"/>
        </w:rPr>
        <w:t>Щечный нерв</w:t>
      </w:r>
    </w:p>
    <w:p w:rsidR="001A69CD" w:rsidRPr="00A56DC8" w:rsidRDefault="001A69CD" w:rsidP="00436C4F">
      <w:pPr>
        <w:keepLines/>
        <w:widowControl w:val="0"/>
        <w:numPr>
          <w:ilvl w:val="0"/>
          <w:numId w:val="88"/>
        </w:numPr>
        <w:tabs>
          <w:tab w:val="left" w:pos="426"/>
        </w:tabs>
        <w:spacing w:after="0" w:line="240" w:lineRule="auto"/>
        <w:ind w:left="0" w:firstLine="0"/>
        <w:rPr>
          <w:rFonts w:ascii="Times New Roman" w:hAnsi="Times New Roman" w:cs="Times New Roman"/>
          <w:sz w:val="24"/>
          <w:szCs w:val="24"/>
        </w:rPr>
      </w:pPr>
      <w:r w:rsidRPr="00A56DC8">
        <w:rPr>
          <w:rFonts w:ascii="Times New Roman" w:hAnsi="Times New Roman" w:cs="Times New Roman"/>
          <w:sz w:val="24"/>
          <w:szCs w:val="24"/>
        </w:rPr>
        <w:t>Язычный нерв</w:t>
      </w:r>
    </w:p>
    <w:p w:rsidR="001A69CD" w:rsidRPr="00A56DC8" w:rsidRDefault="001A69CD" w:rsidP="00436C4F">
      <w:pPr>
        <w:keepLines/>
        <w:widowControl w:val="0"/>
        <w:numPr>
          <w:ilvl w:val="0"/>
          <w:numId w:val="88"/>
        </w:numPr>
        <w:tabs>
          <w:tab w:val="left" w:pos="426"/>
        </w:tabs>
        <w:spacing w:after="0" w:line="240" w:lineRule="auto"/>
        <w:ind w:left="0" w:firstLine="0"/>
        <w:rPr>
          <w:rFonts w:ascii="Times New Roman" w:hAnsi="Times New Roman" w:cs="Times New Roman"/>
          <w:sz w:val="24"/>
          <w:szCs w:val="24"/>
        </w:rPr>
      </w:pPr>
      <w:r w:rsidRPr="00A56DC8">
        <w:rPr>
          <w:rFonts w:ascii="Times New Roman" w:hAnsi="Times New Roman" w:cs="Times New Roman"/>
          <w:sz w:val="24"/>
          <w:szCs w:val="24"/>
        </w:rPr>
        <w:t>Нижний луночковый нерв</w:t>
      </w:r>
    </w:p>
    <w:p w:rsidR="001A69CD" w:rsidRPr="00A56DC8" w:rsidRDefault="001A69CD" w:rsidP="00436C4F">
      <w:pPr>
        <w:keepLines/>
        <w:widowControl w:val="0"/>
        <w:numPr>
          <w:ilvl w:val="0"/>
          <w:numId w:val="88"/>
        </w:numPr>
        <w:tabs>
          <w:tab w:val="left" w:pos="426"/>
        </w:tabs>
        <w:spacing w:after="0" w:line="240" w:lineRule="auto"/>
        <w:ind w:left="0" w:firstLine="0"/>
        <w:rPr>
          <w:rFonts w:ascii="Times New Roman" w:hAnsi="Times New Roman" w:cs="Times New Roman"/>
          <w:sz w:val="24"/>
          <w:szCs w:val="24"/>
        </w:rPr>
      </w:pPr>
      <w:r w:rsidRPr="00A56DC8">
        <w:rPr>
          <w:rFonts w:ascii="Times New Roman" w:hAnsi="Times New Roman" w:cs="Times New Roman"/>
          <w:sz w:val="24"/>
          <w:szCs w:val="24"/>
        </w:rPr>
        <w:t>Лицевой нерв</w:t>
      </w:r>
    </w:p>
    <w:p w:rsidR="001A69CD" w:rsidRPr="00A56DC8" w:rsidRDefault="001A69CD" w:rsidP="00436C4F">
      <w:pPr>
        <w:keepLines/>
        <w:widowControl w:val="0"/>
        <w:numPr>
          <w:ilvl w:val="0"/>
          <w:numId w:val="88"/>
        </w:numPr>
        <w:tabs>
          <w:tab w:val="left" w:pos="426"/>
        </w:tabs>
        <w:spacing w:after="0" w:line="240" w:lineRule="auto"/>
        <w:ind w:left="0" w:firstLine="0"/>
        <w:rPr>
          <w:rFonts w:ascii="Times New Roman" w:hAnsi="Times New Roman" w:cs="Times New Roman"/>
          <w:sz w:val="24"/>
          <w:szCs w:val="24"/>
        </w:rPr>
      </w:pPr>
      <w:r w:rsidRPr="00A56DC8">
        <w:rPr>
          <w:rFonts w:ascii="Times New Roman" w:hAnsi="Times New Roman" w:cs="Times New Roman"/>
          <w:sz w:val="24"/>
          <w:szCs w:val="24"/>
        </w:rPr>
        <w:t>Языкоглоточный нерв</w:t>
      </w:r>
    </w:p>
    <w:p w:rsidR="001A69CD" w:rsidRPr="00A56DC8" w:rsidRDefault="001A69CD" w:rsidP="00436C4F">
      <w:pPr>
        <w:keepLines/>
        <w:widowControl w:val="0"/>
        <w:numPr>
          <w:ilvl w:val="0"/>
          <w:numId w:val="88"/>
        </w:numPr>
        <w:tabs>
          <w:tab w:val="left" w:pos="426"/>
        </w:tabs>
        <w:spacing w:after="0" w:line="240" w:lineRule="auto"/>
        <w:ind w:left="0" w:firstLine="0"/>
        <w:rPr>
          <w:rFonts w:ascii="Times New Roman" w:hAnsi="Times New Roman" w:cs="Times New Roman"/>
          <w:sz w:val="24"/>
          <w:szCs w:val="24"/>
        </w:rPr>
      </w:pPr>
      <w:r w:rsidRPr="00A56DC8">
        <w:rPr>
          <w:rFonts w:ascii="Times New Roman" w:hAnsi="Times New Roman" w:cs="Times New Roman"/>
          <w:sz w:val="24"/>
          <w:szCs w:val="24"/>
        </w:rPr>
        <w:t>Блуждающий нерв</w:t>
      </w:r>
    </w:p>
    <w:p w:rsidR="001A69CD" w:rsidRPr="00A56DC8" w:rsidRDefault="001A69CD" w:rsidP="00436C4F">
      <w:pPr>
        <w:keepLines/>
        <w:widowControl w:val="0"/>
        <w:numPr>
          <w:ilvl w:val="0"/>
          <w:numId w:val="88"/>
        </w:numPr>
        <w:tabs>
          <w:tab w:val="left" w:pos="426"/>
        </w:tabs>
        <w:spacing w:after="0" w:line="240" w:lineRule="auto"/>
        <w:ind w:left="0" w:firstLine="0"/>
        <w:rPr>
          <w:rFonts w:ascii="Times New Roman" w:hAnsi="Times New Roman" w:cs="Times New Roman"/>
          <w:sz w:val="24"/>
          <w:szCs w:val="24"/>
        </w:rPr>
      </w:pPr>
      <w:r w:rsidRPr="00A56DC8">
        <w:rPr>
          <w:rFonts w:ascii="Times New Roman" w:hAnsi="Times New Roman" w:cs="Times New Roman"/>
          <w:sz w:val="24"/>
          <w:szCs w:val="24"/>
        </w:rPr>
        <w:lastRenderedPageBreak/>
        <w:t>Добавочный нерв</w:t>
      </w:r>
    </w:p>
    <w:p w:rsidR="001A69CD" w:rsidRPr="00A56DC8" w:rsidRDefault="001A69CD" w:rsidP="00436C4F">
      <w:pPr>
        <w:keepLines/>
        <w:widowControl w:val="0"/>
        <w:numPr>
          <w:ilvl w:val="0"/>
          <w:numId w:val="88"/>
        </w:numPr>
        <w:tabs>
          <w:tab w:val="left" w:pos="426"/>
        </w:tabs>
        <w:spacing w:after="0" w:line="240" w:lineRule="auto"/>
        <w:ind w:left="0" w:firstLine="0"/>
        <w:rPr>
          <w:rFonts w:ascii="Times New Roman" w:hAnsi="Times New Roman" w:cs="Times New Roman"/>
          <w:sz w:val="24"/>
          <w:szCs w:val="24"/>
        </w:rPr>
      </w:pPr>
      <w:r w:rsidRPr="00A56DC8">
        <w:rPr>
          <w:rFonts w:ascii="Times New Roman" w:hAnsi="Times New Roman" w:cs="Times New Roman"/>
          <w:sz w:val="24"/>
          <w:szCs w:val="24"/>
        </w:rPr>
        <w:t>Подъязычный нерв</w:t>
      </w:r>
    </w:p>
    <w:p w:rsidR="001A69CD" w:rsidRPr="00A56DC8" w:rsidRDefault="001A69CD" w:rsidP="00436C4F">
      <w:pPr>
        <w:keepLines/>
        <w:widowControl w:val="0"/>
        <w:numPr>
          <w:ilvl w:val="0"/>
          <w:numId w:val="88"/>
        </w:numPr>
        <w:tabs>
          <w:tab w:val="left" w:pos="426"/>
        </w:tabs>
        <w:spacing w:after="0" w:line="240" w:lineRule="auto"/>
        <w:ind w:left="0" w:firstLine="0"/>
        <w:rPr>
          <w:rFonts w:ascii="Times New Roman" w:hAnsi="Times New Roman" w:cs="Times New Roman"/>
          <w:sz w:val="24"/>
          <w:szCs w:val="24"/>
        </w:rPr>
      </w:pPr>
      <w:r w:rsidRPr="00A56DC8">
        <w:rPr>
          <w:rFonts w:ascii="Times New Roman" w:hAnsi="Times New Roman" w:cs="Times New Roman"/>
          <w:sz w:val="24"/>
          <w:szCs w:val="24"/>
        </w:rPr>
        <w:t>Шейный отдел пограничного симпатического ствола</w:t>
      </w:r>
    </w:p>
    <w:p w:rsidR="00292C79" w:rsidRPr="00D517C6" w:rsidRDefault="00292C79" w:rsidP="00E33603">
      <w:pPr>
        <w:tabs>
          <w:tab w:val="left" w:pos="426"/>
        </w:tabs>
        <w:spacing w:after="0" w:line="240" w:lineRule="auto"/>
        <w:rPr>
          <w:rFonts w:ascii="Times New Roman" w:eastAsia="Times New Roman" w:hAnsi="Times New Roman" w:cs="Times New Roman"/>
          <w:sz w:val="24"/>
          <w:szCs w:val="24"/>
        </w:rPr>
      </w:pPr>
    </w:p>
    <w:p w:rsidR="00292C79" w:rsidRPr="00D517C6" w:rsidRDefault="00292C79" w:rsidP="00E33603">
      <w:pPr>
        <w:pStyle w:val="afb"/>
        <w:tabs>
          <w:tab w:val="left" w:pos="426"/>
        </w:tabs>
        <w:ind w:left="0" w:firstLine="0"/>
        <w:jc w:val="both"/>
        <w:rPr>
          <w:b/>
          <w:color w:val="000000"/>
        </w:rPr>
      </w:pPr>
      <w:r w:rsidRPr="00D517C6">
        <w:rPr>
          <w:b/>
          <w:color w:val="000000"/>
        </w:rPr>
        <w:t xml:space="preserve">Тестовые задания </w:t>
      </w:r>
      <w:r w:rsidRPr="00D517C6">
        <w:rPr>
          <w:color w:val="000000"/>
        </w:rPr>
        <w:t>для проведения промежуточной аттестации формируются на основании представленных теоретических вопросов и практических заданий. Тестирование обучающихся проводится в информационной системе Университета</w:t>
      </w:r>
      <w:r w:rsidR="00112398">
        <w:rPr>
          <w:color w:val="000000"/>
        </w:rPr>
        <w:t>.</w:t>
      </w:r>
    </w:p>
    <w:p w:rsidR="00292C79" w:rsidRPr="00D517C6" w:rsidRDefault="00292C79" w:rsidP="00E33603">
      <w:pPr>
        <w:tabs>
          <w:tab w:val="left" w:pos="426"/>
        </w:tabs>
        <w:spacing w:after="0" w:line="240" w:lineRule="auto"/>
        <w:rPr>
          <w:rFonts w:ascii="Times New Roman" w:hAnsi="Times New Roman" w:cs="Times New Roman"/>
          <w:sz w:val="24"/>
          <w:szCs w:val="24"/>
        </w:rPr>
      </w:pPr>
    </w:p>
    <w:p w:rsidR="006F2514" w:rsidRPr="00D517C6" w:rsidRDefault="006F2514" w:rsidP="006F2514">
      <w:pPr>
        <w:tabs>
          <w:tab w:val="left" w:pos="426"/>
        </w:tabs>
        <w:spacing w:after="0" w:line="240" w:lineRule="auto"/>
        <w:rPr>
          <w:rFonts w:ascii="Times New Roman" w:eastAsia="Times New Roman" w:hAnsi="Times New Roman" w:cs="Times New Roman"/>
          <w:b/>
          <w:color w:val="000000"/>
          <w:sz w:val="24"/>
          <w:szCs w:val="24"/>
        </w:rPr>
      </w:pPr>
      <w:r w:rsidRPr="00D517C6">
        <w:rPr>
          <w:rFonts w:ascii="Times New Roman" w:hAnsi="Times New Roman" w:cs="Times New Roman"/>
          <w:b/>
          <w:sz w:val="24"/>
          <w:szCs w:val="24"/>
        </w:rPr>
        <w:t>Модуль №6 Анатомия органов головы и шеи</w:t>
      </w:r>
    </w:p>
    <w:p w:rsidR="006F2514" w:rsidRPr="00D517C6" w:rsidRDefault="006F2514" w:rsidP="006F2514">
      <w:pPr>
        <w:tabs>
          <w:tab w:val="left" w:pos="426"/>
        </w:tabs>
        <w:spacing w:after="0" w:line="240" w:lineRule="auto"/>
        <w:jc w:val="center"/>
        <w:rPr>
          <w:rFonts w:ascii="Times New Roman" w:eastAsia="Times New Roman" w:hAnsi="Times New Roman" w:cs="Times New Roman"/>
          <w:b/>
          <w:color w:val="000000"/>
          <w:sz w:val="24"/>
          <w:szCs w:val="24"/>
        </w:rPr>
      </w:pPr>
    </w:p>
    <w:p w:rsidR="006F2514" w:rsidRPr="007A128B" w:rsidRDefault="006F2514" w:rsidP="006F2514">
      <w:pPr>
        <w:pStyle w:val="af7"/>
        <w:widowControl w:val="0"/>
        <w:tabs>
          <w:tab w:val="clear" w:pos="720"/>
          <w:tab w:val="left" w:pos="426"/>
        </w:tabs>
        <w:ind w:firstLine="0"/>
        <w:rPr>
          <w:rFonts w:ascii="Times New Roman" w:hAnsi="Times New Roman"/>
          <w:sz w:val="24"/>
          <w:szCs w:val="24"/>
        </w:rPr>
      </w:pPr>
      <w:r w:rsidRPr="007A128B">
        <w:rPr>
          <w:rFonts w:ascii="Times New Roman" w:hAnsi="Times New Roman"/>
          <w:sz w:val="24"/>
          <w:szCs w:val="24"/>
        </w:rPr>
        <w:t>1. Эмаль зуба развивается:</w:t>
      </w:r>
    </w:p>
    <w:p w:rsidR="006F2514" w:rsidRPr="007A128B" w:rsidRDefault="006F2514" w:rsidP="00436C4F">
      <w:pPr>
        <w:pStyle w:val="af7"/>
        <w:widowControl w:val="0"/>
        <w:numPr>
          <w:ilvl w:val="0"/>
          <w:numId w:val="71"/>
        </w:numPr>
        <w:tabs>
          <w:tab w:val="left" w:pos="426"/>
        </w:tabs>
        <w:ind w:left="0" w:firstLine="0"/>
        <w:jc w:val="both"/>
        <w:rPr>
          <w:rFonts w:ascii="Times New Roman" w:hAnsi="Times New Roman"/>
          <w:sz w:val="24"/>
          <w:szCs w:val="24"/>
        </w:rPr>
      </w:pPr>
      <w:r w:rsidRPr="007A128B">
        <w:rPr>
          <w:rFonts w:ascii="Times New Roman" w:hAnsi="Times New Roman"/>
          <w:sz w:val="24"/>
          <w:szCs w:val="24"/>
        </w:rPr>
        <w:t xml:space="preserve">из энтодермы </w:t>
      </w:r>
    </w:p>
    <w:p w:rsidR="006F2514" w:rsidRPr="007A128B" w:rsidRDefault="006F2514" w:rsidP="00436C4F">
      <w:pPr>
        <w:pStyle w:val="af7"/>
        <w:widowControl w:val="0"/>
        <w:numPr>
          <w:ilvl w:val="0"/>
          <w:numId w:val="71"/>
        </w:numPr>
        <w:tabs>
          <w:tab w:val="left" w:pos="426"/>
        </w:tabs>
        <w:ind w:left="0" w:firstLine="0"/>
        <w:jc w:val="both"/>
        <w:rPr>
          <w:rFonts w:ascii="Times New Roman" w:hAnsi="Times New Roman"/>
          <w:sz w:val="24"/>
          <w:szCs w:val="24"/>
        </w:rPr>
      </w:pPr>
      <w:r w:rsidRPr="007A128B">
        <w:rPr>
          <w:rFonts w:ascii="Times New Roman" w:hAnsi="Times New Roman"/>
          <w:sz w:val="24"/>
          <w:szCs w:val="24"/>
        </w:rPr>
        <w:t>из эктодермы</w:t>
      </w:r>
    </w:p>
    <w:p w:rsidR="006F2514" w:rsidRPr="007A128B" w:rsidRDefault="006F2514" w:rsidP="00436C4F">
      <w:pPr>
        <w:pStyle w:val="af7"/>
        <w:widowControl w:val="0"/>
        <w:numPr>
          <w:ilvl w:val="0"/>
          <w:numId w:val="71"/>
        </w:numPr>
        <w:tabs>
          <w:tab w:val="left" w:pos="426"/>
        </w:tabs>
        <w:ind w:left="0" w:firstLine="0"/>
        <w:jc w:val="both"/>
        <w:rPr>
          <w:rFonts w:ascii="Times New Roman" w:hAnsi="Times New Roman"/>
          <w:sz w:val="24"/>
          <w:szCs w:val="24"/>
        </w:rPr>
      </w:pPr>
      <w:r w:rsidRPr="007A128B">
        <w:rPr>
          <w:rFonts w:ascii="Times New Roman" w:hAnsi="Times New Roman"/>
          <w:sz w:val="24"/>
          <w:szCs w:val="24"/>
        </w:rPr>
        <w:t xml:space="preserve">из мезодермы </w:t>
      </w:r>
    </w:p>
    <w:p w:rsidR="006F2514" w:rsidRPr="007A128B" w:rsidRDefault="006F2514" w:rsidP="00436C4F">
      <w:pPr>
        <w:pStyle w:val="af7"/>
        <w:widowControl w:val="0"/>
        <w:numPr>
          <w:ilvl w:val="0"/>
          <w:numId w:val="71"/>
        </w:numPr>
        <w:tabs>
          <w:tab w:val="left" w:pos="426"/>
        </w:tabs>
        <w:ind w:left="0" w:firstLine="0"/>
        <w:jc w:val="both"/>
        <w:rPr>
          <w:rFonts w:ascii="Times New Roman" w:hAnsi="Times New Roman"/>
          <w:sz w:val="24"/>
          <w:szCs w:val="24"/>
        </w:rPr>
      </w:pPr>
      <w:r w:rsidRPr="007A128B">
        <w:rPr>
          <w:rFonts w:ascii="Times New Roman" w:hAnsi="Times New Roman"/>
          <w:sz w:val="24"/>
          <w:szCs w:val="24"/>
        </w:rPr>
        <w:t xml:space="preserve">из мезенхимы </w:t>
      </w:r>
    </w:p>
    <w:p w:rsidR="006F2514" w:rsidRPr="007A128B" w:rsidRDefault="006F2514" w:rsidP="006F2514">
      <w:pPr>
        <w:pStyle w:val="af7"/>
        <w:widowControl w:val="0"/>
        <w:tabs>
          <w:tab w:val="clear" w:pos="720"/>
          <w:tab w:val="left" w:pos="426"/>
        </w:tabs>
        <w:ind w:firstLine="0"/>
        <w:jc w:val="both"/>
        <w:rPr>
          <w:rFonts w:ascii="Times New Roman" w:hAnsi="Times New Roman"/>
          <w:sz w:val="24"/>
          <w:szCs w:val="24"/>
        </w:rPr>
      </w:pPr>
    </w:p>
    <w:p w:rsidR="006F2514" w:rsidRPr="007A128B" w:rsidRDefault="006F2514" w:rsidP="006F2514">
      <w:pPr>
        <w:pStyle w:val="af7"/>
        <w:widowControl w:val="0"/>
        <w:tabs>
          <w:tab w:val="clear" w:pos="720"/>
          <w:tab w:val="left" w:pos="426"/>
        </w:tabs>
        <w:ind w:firstLine="0"/>
        <w:jc w:val="both"/>
        <w:rPr>
          <w:rFonts w:ascii="Times New Roman" w:hAnsi="Times New Roman"/>
          <w:sz w:val="24"/>
          <w:szCs w:val="24"/>
        </w:rPr>
      </w:pPr>
      <w:r w:rsidRPr="007A128B">
        <w:rPr>
          <w:rFonts w:ascii="Times New Roman" w:hAnsi="Times New Roman"/>
          <w:sz w:val="24"/>
          <w:szCs w:val="24"/>
        </w:rPr>
        <w:t xml:space="preserve">2. Дентин зуба развивается: </w:t>
      </w:r>
    </w:p>
    <w:p w:rsidR="006F2514" w:rsidRPr="007A128B" w:rsidRDefault="006F2514" w:rsidP="00436C4F">
      <w:pPr>
        <w:pStyle w:val="af7"/>
        <w:widowControl w:val="0"/>
        <w:numPr>
          <w:ilvl w:val="0"/>
          <w:numId w:val="72"/>
        </w:numPr>
        <w:tabs>
          <w:tab w:val="left" w:pos="426"/>
        </w:tabs>
        <w:ind w:left="0" w:firstLine="0"/>
        <w:jc w:val="both"/>
        <w:rPr>
          <w:rFonts w:ascii="Times New Roman" w:hAnsi="Times New Roman"/>
          <w:sz w:val="24"/>
          <w:szCs w:val="24"/>
        </w:rPr>
      </w:pPr>
      <w:r w:rsidRPr="007A128B">
        <w:rPr>
          <w:rFonts w:ascii="Times New Roman" w:hAnsi="Times New Roman"/>
          <w:sz w:val="24"/>
          <w:szCs w:val="24"/>
        </w:rPr>
        <w:t>из эктодермы</w:t>
      </w:r>
    </w:p>
    <w:p w:rsidR="006F2514" w:rsidRPr="007A128B" w:rsidRDefault="006F2514" w:rsidP="00436C4F">
      <w:pPr>
        <w:pStyle w:val="af7"/>
        <w:widowControl w:val="0"/>
        <w:numPr>
          <w:ilvl w:val="0"/>
          <w:numId w:val="72"/>
        </w:numPr>
        <w:tabs>
          <w:tab w:val="left" w:pos="426"/>
        </w:tabs>
        <w:ind w:left="0" w:firstLine="0"/>
        <w:jc w:val="both"/>
        <w:rPr>
          <w:rFonts w:ascii="Times New Roman" w:hAnsi="Times New Roman"/>
          <w:sz w:val="24"/>
          <w:szCs w:val="24"/>
        </w:rPr>
      </w:pPr>
      <w:r w:rsidRPr="007A128B">
        <w:rPr>
          <w:rFonts w:ascii="Times New Roman" w:hAnsi="Times New Roman"/>
          <w:sz w:val="24"/>
          <w:szCs w:val="24"/>
        </w:rPr>
        <w:t xml:space="preserve">из энтодермы </w:t>
      </w:r>
    </w:p>
    <w:p w:rsidR="006F2514" w:rsidRPr="007A128B" w:rsidRDefault="006F2514" w:rsidP="00436C4F">
      <w:pPr>
        <w:pStyle w:val="af7"/>
        <w:widowControl w:val="0"/>
        <w:numPr>
          <w:ilvl w:val="0"/>
          <w:numId w:val="72"/>
        </w:numPr>
        <w:tabs>
          <w:tab w:val="left" w:pos="426"/>
        </w:tabs>
        <w:ind w:left="0" w:firstLine="0"/>
        <w:jc w:val="both"/>
        <w:rPr>
          <w:rFonts w:ascii="Times New Roman" w:hAnsi="Times New Roman"/>
          <w:sz w:val="24"/>
          <w:szCs w:val="24"/>
        </w:rPr>
      </w:pPr>
      <w:r w:rsidRPr="007A128B">
        <w:rPr>
          <w:rFonts w:ascii="Times New Roman" w:hAnsi="Times New Roman"/>
          <w:sz w:val="24"/>
          <w:szCs w:val="24"/>
        </w:rPr>
        <w:t xml:space="preserve">из мезодермы </w:t>
      </w:r>
    </w:p>
    <w:p w:rsidR="006F2514" w:rsidRPr="007A128B" w:rsidRDefault="006F2514" w:rsidP="00436C4F">
      <w:pPr>
        <w:pStyle w:val="af7"/>
        <w:widowControl w:val="0"/>
        <w:numPr>
          <w:ilvl w:val="0"/>
          <w:numId w:val="72"/>
        </w:numPr>
        <w:tabs>
          <w:tab w:val="left" w:pos="426"/>
        </w:tabs>
        <w:ind w:left="0" w:firstLine="0"/>
        <w:jc w:val="both"/>
        <w:rPr>
          <w:rFonts w:ascii="Times New Roman" w:hAnsi="Times New Roman"/>
          <w:sz w:val="24"/>
          <w:szCs w:val="24"/>
        </w:rPr>
      </w:pPr>
      <w:r w:rsidRPr="007A128B">
        <w:rPr>
          <w:rFonts w:ascii="Times New Roman" w:hAnsi="Times New Roman"/>
          <w:sz w:val="24"/>
          <w:szCs w:val="24"/>
        </w:rPr>
        <w:t>из мезенхимы</w:t>
      </w:r>
    </w:p>
    <w:p w:rsidR="006F2514" w:rsidRPr="007A128B" w:rsidRDefault="006F2514" w:rsidP="006F2514">
      <w:pPr>
        <w:pStyle w:val="af7"/>
        <w:widowControl w:val="0"/>
        <w:tabs>
          <w:tab w:val="clear" w:pos="720"/>
          <w:tab w:val="left" w:pos="426"/>
        </w:tabs>
        <w:ind w:firstLine="0"/>
        <w:jc w:val="both"/>
        <w:rPr>
          <w:rFonts w:ascii="Times New Roman" w:hAnsi="Times New Roman"/>
          <w:sz w:val="24"/>
          <w:szCs w:val="24"/>
        </w:rPr>
      </w:pPr>
    </w:p>
    <w:p w:rsidR="006F2514" w:rsidRPr="007A128B" w:rsidRDefault="006F2514" w:rsidP="006F2514">
      <w:pPr>
        <w:pStyle w:val="af7"/>
        <w:widowControl w:val="0"/>
        <w:tabs>
          <w:tab w:val="clear" w:pos="720"/>
          <w:tab w:val="left" w:pos="426"/>
        </w:tabs>
        <w:ind w:firstLine="0"/>
        <w:jc w:val="both"/>
        <w:rPr>
          <w:rFonts w:ascii="Times New Roman" w:hAnsi="Times New Roman"/>
          <w:sz w:val="24"/>
          <w:szCs w:val="24"/>
        </w:rPr>
      </w:pPr>
      <w:r w:rsidRPr="007A128B">
        <w:rPr>
          <w:rFonts w:ascii="Times New Roman" w:hAnsi="Times New Roman"/>
          <w:sz w:val="24"/>
          <w:szCs w:val="24"/>
        </w:rPr>
        <w:t xml:space="preserve">3. Цемент зуба развивается: </w:t>
      </w:r>
    </w:p>
    <w:p w:rsidR="006F2514" w:rsidRPr="007A128B" w:rsidRDefault="006F2514" w:rsidP="00436C4F">
      <w:pPr>
        <w:pStyle w:val="af7"/>
        <w:widowControl w:val="0"/>
        <w:numPr>
          <w:ilvl w:val="0"/>
          <w:numId w:val="73"/>
        </w:numPr>
        <w:tabs>
          <w:tab w:val="left" w:pos="426"/>
        </w:tabs>
        <w:ind w:left="0" w:firstLine="0"/>
        <w:jc w:val="both"/>
        <w:rPr>
          <w:rFonts w:ascii="Times New Roman" w:hAnsi="Times New Roman"/>
          <w:sz w:val="24"/>
          <w:szCs w:val="24"/>
        </w:rPr>
      </w:pPr>
      <w:r w:rsidRPr="007A128B">
        <w:rPr>
          <w:rFonts w:ascii="Times New Roman" w:hAnsi="Times New Roman"/>
          <w:sz w:val="24"/>
          <w:szCs w:val="24"/>
        </w:rPr>
        <w:t xml:space="preserve">из эктодермы </w:t>
      </w:r>
    </w:p>
    <w:p w:rsidR="006F2514" w:rsidRPr="007A128B" w:rsidRDefault="006F2514" w:rsidP="00436C4F">
      <w:pPr>
        <w:pStyle w:val="af7"/>
        <w:widowControl w:val="0"/>
        <w:numPr>
          <w:ilvl w:val="0"/>
          <w:numId w:val="73"/>
        </w:numPr>
        <w:tabs>
          <w:tab w:val="left" w:pos="426"/>
        </w:tabs>
        <w:ind w:left="0" w:firstLine="0"/>
        <w:jc w:val="both"/>
        <w:rPr>
          <w:rFonts w:ascii="Times New Roman" w:hAnsi="Times New Roman"/>
          <w:sz w:val="24"/>
          <w:szCs w:val="24"/>
        </w:rPr>
      </w:pPr>
      <w:r w:rsidRPr="007A128B">
        <w:rPr>
          <w:rFonts w:ascii="Times New Roman" w:hAnsi="Times New Roman"/>
          <w:sz w:val="24"/>
          <w:szCs w:val="24"/>
        </w:rPr>
        <w:t>из мезенхимы</w:t>
      </w:r>
    </w:p>
    <w:p w:rsidR="006F2514" w:rsidRPr="007A128B" w:rsidRDefault="006F2514" w:rsidP="00436C4F">
      <w:pPr>
        <w:pStyle w:val="af7"/>
        <w:widowControl w:val="0"/>
        <w:numPr>
          <w:ilvl w:val="0"/>
          <w:numId w:val="73"/>
        </w:numPr>
        <w:tabs>
          <w:tab w:val="left" w:pos="426"/>
        </w:tabs>
        <w:ind w:left="0" w:firstLine="0"/>
        <w:jc w:val="both"/>
        <w:rPr>
          <w:rFonts w:ascii="Times New Roman" w:hAnsi="Times New Roman"/>
          <w:sz w:val="24"/>
          <w:szCs w:val="24"/>
        </w:rPr>
      </w:pPr>
      <w:r w:rsidRPr="007A128B">
        <w:rPr>
          <w:rFonts w:ascii="Times New Roman" w:hAnsi="Times New Roman"/>
          <w:sz w:val="24"/>
          <w:szCs w:val="24"/>
        </w:rPr>
        <w:t xml:space="preserve">из энтодермы </w:t>
      </w:r>
    </w:p>
    <w:p w:rsidR="006F2514" w:rsidRPr="007A128B" w:rsidRDefault="006F2514" w:rsidP="00436C4F">
      <w:pPr>
        <w:pStyle w:val="af7"/>
        <w:widowControl w:val="0"/>
        <w:numPr>
          <w:ilvl w:val="0"/>
          <w:numId w:val="73"/>
        </w:numPr>
        <w:tabs>
          <w:tab w:val="left" w:pos="426"/>
        </w:tabs>
        <w:ind w:left="0" w:firstLine="0"/>
        <w:jc w:val="both"/>
        <w:rPr>
          <w:rFonts w:ascii="Times New Roman" w:hAnsi="Times New Roman"/>
          <w:sz w:val="24"/>
          <w:szCs w:val="24"/>
        </w:rPr>
      </w:pPr>
      <w:r w:rsidRPr="007A128B">
        <w:rPr>
          <w:rFonts w:ascii="Times New Roman" w:hAnsi="Times New Roman"/>
          <w:sz w:val="24"/>
          <w:szCs w:val="24"/>
        </w:rPr>
        <w:t xml:space="preserve">из мезодермы </w:t>
      </w:r>
    </w:p>
    <w:p w:rsidR="006F2514" w:rsidRPr="007A128B" w:rsidRDefault="006F2514" w:rsidP="006F2514">
      <w:pPr>
        <w:pStyle w:val="af7"/>
        <w:widowControl w:val="0"/>
        <w:tabs>
          <w:tab w:val="clear" w:pos="720"/>
          <w:tab w:val="left" w:pos="426"/>
        </w:tabs>
        <w:ind w:firstLine="0"/>
        <w:jc w:val="both"/>
        <w:rPr>
          <w:rFonts w:ascii="Times New Roman" w:hAnsi="Times New Roman"/>
          <w:sz w:val="24"/>
          <w:szCs w:val="24"/>
        </w:rPr>
      </w:pPr>
    </w:p>
    <w:p w:rsidR="006F2514" w:rsidRPr="007A128B" w:rsidRDefault="006F2514" w:rsidP="006F2514">
      <w:pPr>
        <w:pStyle w:val="af7"/>
        <w:widowControl w:val="0"/>
        <w:tabs>
          <w:tab w:val="clear" w:pos="720"/>
          <w:tab w:val="left" w:pos="426"/>
        </w:tabs>
        <w:ind w:firstLine="0"/>
        <w:jc w:val="both"/>
        <w:rPr>
          <w:rFonts w:ascii="Times New Roman" w:hAnsi="Times New Roman"/>
          <w:sz w:val="24"/>
          <w:szCs w:val="24"/>
        </w:rPr>
      </w:pPr>
      <w:r w:rsidRPr="007A128B">
        <w:rPr>
          <w:rFonts w:ascii="Times New Roman" w:hAnsi="Times New Roman"/>
          <w:sz w:val="24"/>
          <w:szCs w:val="24"/>
        </w:rPr>
        <w:t xml:space="preserve">4. Зубы человека являются: </w:t>
      </w:r>
    </w:p>
    <w:p w:rsidR="006F2514" w:rsidRPr="007A128B" w:rsidRDefault="006F2514" w:rsidP="00436C4F">
      <w:pPr>
        <w:pStyle w:val="af7"/>
        <w:widowControl w:val="0"/>
        <w:numPr>
          <w:ilvl w:val="0"/>
          <w:numId w:val="74"/>
        </w:numPr>
        <w:tabs>
          <w:tab w:val="left" w:pos="426"/>
        </w:tabs>
        <w:ind w:left="0" w:firstLine="0"/>
        <w:jc w:val="both"/>
        <w:rPr>
          <w:rFonts w:ascii="Times New Roman" w:hAnsi="Times New Roman"/>
          <w:sz w:val="24"/>
          <w:szCs w:val="24"/>
        </w:rPr>
      </w:pPr>
      <w:r w:rsidRPr="007A128B">
        <w:rPr>
          <w:rFonts w:ascii="Times New Roman" w:hAnsi="Times New Roman"/>
          <w:sz w:val="24"/>
          <w:szCs w:val="24"/>
        </w:rPr>
        <w:t>акродонтными</w:t>
      </w:r>
    </w:p>
    <w:p w:rsidR="006F2514" w:rsidRPr="007A128B" w:rsidRDefault="006F2514" w:rsidP="00436C4F">
      <w:pPr>
        <w:pStyle w:val="af7"/>
        <w:widowControl w:val="0"/>
        <w:numPr>
          <w:ilvl w:val="0"/>
          <w:numId w:val="74"/>
        </w:numPr>
        <w:tabs>
          <w:tab w:val="left" w:pos="426"/>
        </w:tabs>
        <w:ind w:left="0" w:firstLine="0"/>
        <w:jc w:val="both"/>
        <w:rPr>
          <w:rFonts w:ascii="Times New Roman" w:hAnsi="Times New Roman"/>
          <w:sz w:val="24"/>
          <w:szCs w:val="24"/>
        </w:rPr>
      </w:pPr>
      <w:r w:rsidRPr="007A128B">
        <w:rPr>
          <w:rFonts w:ascii="Times New Roman" w:hAnsi="Times New Roman"/>
          <w:sz w:val="24"/>
          <w:szCs w:val="24"/>
        </w:rPr>
        <w:t>текодонтными</w:t>
      </w:r>
    </w:p>
    <w:p w:rsidR="006F2514" w:rsidRPr="007A128B" w:rsidRDefault="006F2514" w:rsidP="00436C4F">
      <w:pPr>
        <w:pStyle w:val="af7"/>
        <w:widowControl w:val="0"/>
        <w:numPr>
          <w:ilvl w:val="0"/>
          <w:numId w:val="74"/>
        </w:numPr>
        <w:tabs>
          <w:tab w:val="left" w:pos="426"/>
        </w:tabs>
        <w:ind w:left="0" w:firstLine="0"/>
        <w:jc w:val="both"/>
        <w:rPr>
          <w:rFonts w:ascii="Times New Roman" w:hAnsi="Times New Roman"/>
          <w:sz w:val="24"/>
          <w:szCs w:val="24"/>
        </w:rPr>
      </w:pPr>
      <w:r w:rsidRPr="007A128B">
        <w:rPr>
          <w:rFonts w:ascii="Times New Roman" w:hAnsi="Times New Roman"/>
          <w:sz w:val="24"/>
          <w:szCs w:val="24"/>
        </w:rPr>
        <w:t>плевродонтными</w:t>
      </w:r>
    </w:p>
    <w:p w:rsidR="006F2514" w:rsidRPr="007A128B" w:rsidRDefault="006F2514" w:rsidP="00436C4F">
      <w:pPr>
        <w:pStyle w:val="af7"/>
        <w:widowControl w:val="0"/>
        <w:numPr>
          <w:ilvl w:val="0"/>
          <w:numId w:val="74"/>
        </w:numPr>
        <w:tabs>
          <w:tab w:val="left" w:pos="426"/>
        </w:tabs>
        <w:ind w:left="0" w:firstLine="0"/>
        <w:jc w:val="both"/>
        <w:rPr>
          <w:rFonts w:ascii="Times New Roman" w:hAnsi="Times New Roman"/>
          <w:sz w:val="24"/>
          <w:szCs w:val="24"/>
        </w:rPr>
      </w:pPr>
      <w:r w:rsidRPr="007A128B">
        <w:rPr>
          <w:rFonts w:ascii="Times New Roman" w:hAnsi="Times New Roman"/>
          <w:sz w:val="24"/>
          <w:szCs w:val="24"/>
        </w:rPr>
        <w:t>монофиодонтными</w:t>
      </w:r>
    </w:p>
    <w:p w:rsidR="006F2514" w:rsidRPr="007A128B" w:rsidRDefault="006F2514" w:rsidP="006F2514">
      <w:pPr>
        <w:pStyle w:val="af7"/>
        <w:widowControl w:val="0"/>
        <w:tabs>
          <w:tab w:val="clear" w:pos="720"/>
          <w:tab w:val="left" w:pos="426"/>
        </w:tabs>
        <w:ind w:firstLine="0"/>
        <w:jc w:val="both"/>
        <w:rPr>
          <w:rFonts w:ascii="Times New Roman" w:hAnsi="Times New Roman"/>
          <w:sz w:val="24"/>
          <w:szCs w:val="24"/>
        </w:rPr>
      </w:pPr>
    </w:p>
    <w:p w:rsidR="006F2514" w:rsidRPr="007A128B" w:rsidRDefault="006F2514" w:rsidP="006F2514">
      <w:pPr>
        <w:pStyle w:val="af7"/>
        <w:widowControl w:val="0"/>
        <w:tabs>
          <w:tab w:val="clear" w:pos="720"/>
          <w:tab w:val="left" w:pos="426"/>
        </w:tabs>
        <w:ind w:firstLine="0"/>
        <w:jc w:val="both"/>
        <w:rPr>
          <w:rFonts w:ascii="Times New Roman" w:hAnsi="Times New Roman"/>
          <w:sz w:val="24"/>
          <w:szCs w:val="24"/>
        </w:rPr>
      </w:pPr>
      <w:r w:rsidRPr="007A128B">
        <w:rPr>
          <w:rFonts w:ascii="Times New Roman" w:hAnsi="Times New Roman"/>
          <w:sz w:val="24"/>
          <w:szCs w:val="24"/>
        </w:rPr>
        <w:t>5. Зубы человека являются:</w:t>
      </w:r>
    </w:p>
    <w:p w:rsidR="006F2514" w:rsidRPr="007A128B" w:rsidRDefault="006F2514" w:rsidP="00436C4F">
      <w:pPr>
        <w:pStyle w:val="af7"/>
        <w:widowControl w:val="0"/>
        <w:numPr>
          <w:ilvl w:val="0"/>
          <w:numId w:val="75"/>
        </w:numPr>
        <w:tabs>
          <w:tab w:val="left" w:pos="426"/>
        </w:tabs>
        <w:ind w:left="0" w:firstLine="0"/>
        <w:jc w:val="both"/>
        <w:rPr>
          <w:rFonts w:ascii="Times New Roman" w:hAnsi="Times New Roman"/>
          <w:sz w:val="24"/>
          <w:szCs w:val="24"/>
        </w:rPr>
      </w:pPr>
      <w:r w:rsidRPr="007A128B">
        <w:rPr>
          <w:rFonts w:ascii="Times New Roman" w:hAnsi="Times New Roman"/>
          <w:sz w:val="24"/>
          <w:szCs w:val="24"/>
        </w:rPr>
        <w:t xml:space="preserve">гомодонтными </w:t>
      </w:r>
    </w:p>
    <w:p w:rsidR="006F2514" w:rsidRPr="007A128B" w:rsidRDefault="006F2514" w:rsidP="00436C4F">
      <w:pPr>
        <w:pStyle w:val="af7"/>
        <w:widowControl w:val="0"/>
        <w:numPr>
          <w:ilvl w:val="0"/>
          <w:numId w:val="75"/>
        </w:numPr>
        <w:tabs>
          <w:tab w:val="left" w:pos="426"/>
        </w:tabs>
        <w:ind w:left="0" w:firstLine="0"/>
        <w:jc w:val="both"/>
        <w:rPr>
          <w:rFonts w:ascii="Times New Roman" w:hAnsi="Times New Roman"/>
          <w:sz w:val="24"/>
          <w:szCs w:val="24"/>
        </w:rPr>
      </w:pPr>
      <w:r w:rsidRPr="007A128B">
        <w:rPr>
          <w:rFonts w:ascii="Times New Roman" w:hAnsi="Times New Roman"/>
          <w:sz w:val="24"/>
          <w:szCs w:val="24"/>
        </w:rPr>
        <w:t>гетеродонтными</w:t>
      </w:r>
    </w:p>
    <w:p w:rsidR="006F2514" w:rsidRPr="007A128B" w:rsidRDefault="006F2514" w:rsidP="00436C4F">
      <w:pPr>
        <w:pStyle w:val="af7"/>
        <w:widowControl w:val="0"/>
        <w:numPr>
          <w:ilvl w:val="0"/>
          <w:numId w:val="75"/>
        </w:numPr>
        <w:tabs>
          <w:tab w:val="left" w:pos="426"/>
        </w:tabs>
        <w:ind w:left="0" w:firstLine="0"/>
        <w:jc w:val="both"/>
        <w:rPr>
          <w:rFonts w:ascii="Times New Roman" w:hAnsi="Times New Roman"/>
          <w:sz w:val="24"/>
          <w:szCs w:val="24"/>
        </w:rPr>
      </w:pPr>
      <w:r w:rsidRPr="007A128B">
        <w:rPr>
          <w:rFonts w:ascii="Times New Roman" w:hAnsi="Times New Roman"/>
          <w:sz w:val="24"/>
          <w:szCs w:val="24"/>
        </w:rPr>
        <w:t>монофиодонтными</w:t>
      </w:r>
    </w:p>
    <w:p w:rsidR="006F2514" w:rsidRPr="007A128B" w:rsidRDefault="006F2514" w:rsidP="00436C4F">
      <w:pPr>
        <w:pStyle w:val="af7"/>
        <w:widowControl w:val="0"/>
        <w:numPr>
          <w:ilvl w:val="0"/>
          <w:numId w:val="75"/>
        </w:numPr>
        <w:tabs>
          <w:tab w:val="left" w:pos="426"/>
        </w:tabs>
        <w:ind w:left="0" w:firstLine="0"/>
        <w:jc w:val="both"/>
        <w:rPr>
          <w:rFonts w:ascii="Times New Roman" w:hAnsi="Times New Roman"/>
          <w:sz w:val="24"/>
          <w:szCs w:val="24"/>
        </w:rPr>
      </w:pPr>
      <w:r w:rsidRPr="007A128B">
        <w:rPr>
          <w:rFonts w:ascii="Times New Roman" w:hAnsi="Times New Roman"/>
          <w:sz w:val="24"/>
          <w:szCs w:val="24"/>
        </w:rPr>
        <w:t>полифиодонтными</w:t>
      </w:r>
    </w:p>
    <w:p w:rsidR="006F2514" w:rsidRPr="007A128B" w:rsidRDefault="006F2514" w:rsidP="006F2514">
      <w:pPr>
        <w:pStyle w:val="af7"/>
        <w:widowControl w:val="0"/>
        <w:tabs>
          <w:tab w:val="clear" w:pos="720"/>
          <w:tab w:val="left" w:pos="426"/>
        </w:tabs>
        <w:ind w:firstLine="0"/>
        <w:jc w:val="both"/>
        <w:rPr>
          <w:rFonts w:ascii="Times New Roman" w:hAnsi="Times New Roman"/>
          <w:sz w:val="24"/>
          <w:szCs w:val="24"/>
        </w:rPr>
      </w:pPr>
    </w:p>
    <w:p w:rsidR="006F2514" w:rsidRPr="007A128B" w:rsidRDefault="006F2514" w:rsidP="006F2514">
      <w:pPr>
        <w:pStyle w:val="af7"/>
        <w:widowControl w:val="0"/>
        <w:tabs>
          <w:tab w:val="clear" w:pos="720"/>
          <w:tab w:val="left" w:pos="426"/>
        </w:tabs>
        <w:ind w:firstLine="0"/>
        <w:jc w:val="both"/>
        <w:rPr>
          <w:rFonts w:ascii="Times New Roman" w:hAnsi="Times New Roman"/>
          <w:sz w:val="24"/>
          <w:szCs w:val="24"/>
        </w:rPr>
      </w:pPr>
      <w:r w:rsidRPr="007A128B">
        <w:rPr>
          <w:rFonts w:ascii="Times New Roman" w:hAnsi="Times New Roman"/>
          <w:sz w:val="24"/>
          <w:szCs w:val="24"/>
        </w:rPr>
        <w:t>6. Текодонтные зубы прикрепляются:</w:t>
      </w:r>
    </w:p>
    <w:p w:rsidR="006F2514" w:rsidRPr="007A128B" w:rsidRDefault="006F2514" w:rsidP="00436C4F">
      <w:pPr>
        <w:pStyle w:val="af7"/>
        <w:widowControl w:val="0"/>
        <w:numPr>
          <w:ilvl w:val="0"/>
          <w:numId w:val="76"/>
        </w:numPr>
        <w:tabs>
          <w:tab w:val="left" w:pos="426"/>
        </w:tabs>
        <w:ind w:left="0" w:firstLine="0"/>
        <w:jc w:val="both"/>
        <w:rPr>
          <w:rFonts w:ascii="Times New Roman" w:hAnsi="Times New Roman"/>
          <w:sz w:val="24"/>
          <w:szCs w:val="24"/>
        </w:rPr>
      </w:pPr>
      <w:r w:rsidRPr="007A128B">
        <w:rPr>
          <w:rFonts w:ascii="Times New Roman" w:hAnsi="Times New Roman"/>
          <w:sz w:val="24"/>
          <w:szCs w:val="24"/>
        </w:rPr>
        <w:t xml:space="preserve">по краю челюсти </w:t>
      </w:r>
    </w:p>
    <w:p w:rsidR="006F2514" w:rsidRPr="007A128B" w:rsidRDefault="006F2514" w:rsidP="00436C4F">
      <w:pPr>
        <w:pStyle w:val="af7"/>
        <w:widowControl w:val="0"/>
        <w:numPr>
          <w:ilvl w:val="0"/>
          <w:numId w:val="76"/>
        </w:numPr>
        <w:tabs>
          <w:tab w:val="left" w:pos="426"/>
        </w:tabs>
        <w:ind w:left="0" w:firstLine="0"/>
        <w:jc w:val="both"/>
        <w:rPr>
          <w:rFonts w:ascii="Times New Roman" w:hAnsi="Times New Roman"/>
          <w:sz w:val="24"/>
          <w:szCs w:val="24"/>
        </w:rPr>
      </w:pPr>
      <w:r w:rsidRPr="007A128B">
        <w:rPr>
          <w:rFonts w:ascii="Times New Roman" w:hAnsi="Times New Roman"/>
          <w:sz w:val="24"/>
          <w:szCs w:val="24"/>
        </w:rPr>
        <w:t xml:space="preserve">к верхней поверхности челюсти </w:t>
      </w:r>
    </w:p>
    <w:p w:rsidR="006F2514" w:rsidRPr="007A128B" w:rsidRDefault="006F2514" w:rsidP="00436C4F">
      <w:pPr>
        <w:pStyle w:val="af7"/>
        <w:widowControl w:val="0"/>
        <w:numPr>
          <w:ilvl w:val="0"/>
          <w:numId w:val="76"/>
        </w:numPr>
        <w:tabs>
          <w:tab w:val="left" w:pos="426"/>
        </w:tabs>
        <w:ind w:left="0" w:firstLine="0"/>
        <w:jc w:val="both"/>
        <w:rPr>
          <w:rFonts w:ascii="Times New Roman" w:hAnsi="Times New Roman"/>
          <w:sz w:val="24"/>
          <w:szCs w:val="24"/>
        </w:rPr>
      </w:pPr>
      <w:r w:rsidRPr="007A128B">
        <w:rPr>
          <w:rFonts w:ascii="Times New Roman" w:hAnsi="Times New Roman"/>
          <w:sz w:val="24"/>
          <w:szCs w:val="24"/>
        </w:rPr>
        <w:t xml:space="preserve">к внешней поверхности челюсти </w:t>
      </w:r>
    </w:p>
    <w:p w:rsidR="006F2514" w:rsidRPr="007A128B" w:rsidRDefault="006F2514" w:rsidP="00436C4F">
      <w:pPr>
        <w:pStyle w:val="af7"/>
        <w:widowControl w:val="0"/>
        <w:numPr>
          <w:ilvl w:val="0"/>
          <w:numId w:val="76"/>
        </w:numPr>
        <w:tabs>
          <w:tab w:val="left" w:pos="426"/>
        </w:tabs>
        <w:ind w:left="0" w:firstLine="0"/>
        <w:jc w:val="both"/>
        <w:rPr>
          <w:rFonts w:ascii="Times New Roman" w:hAnsi="Times New Roman"/>
          <w:sz w:val="24"/>
          <w:szCs w:val="24"/>
        </w:rPr>
      </w:pPr>
      <w:r w:rsidRPr="007A128B">
        <w:rPr>
          <w:rFonts w:ascii="Times New Roman" w:hAnsi="Times New Roman"/>
          <w:sz w:val="24"/>
          <w:szCs w:val="24"/>
        </w:rPr>
        <w:t>к альвеолярной ячейке челюсти</w:t>
      </w:r>
    </w:p>
    <w:p w:rsidR="006F2514" w:rsidRPr="007A128B" w:rsidRDefault="006F2514" w:rsidP="006F2514">
      <w:pPr>
        <w:pStyle w:val="af7"/>
        <w:widowControl w:val="0"/>
        <w:tabs>
          <w:tab w:val="clear" w:pos="720"/>
          <w:tab w:val="left" w:pos="426"/>
        </w:tabs>
        <w:ind w:firstLine="0"/>
        <w:jc w:val="both"/>
        <w:rPr>
          <w:rFonts w:ascii="Times New Roman" w:hAnsi="Times New Roman"/>
          <w:sz w:val="24"/>
          <w:szCs w:val="24"/>
        </w:rPr>
      </w:pPr>
    </w:p>
    <w:p w:rsidR="006F2514" w:rsidRPr="007A128B" w:rsidRDefault="006F2514" w:rsidP="006F2514">
      <w:pPr>
        <w:pStyle w:val="af7"/>
        <w:widowControl w:val="0"/>
        <w:tabs>
          <w:tab w:val="clear" w:pos="720"/>
          <w:tab w:val="left" w:pos="426"/>
        </w:tabs>
        <w:ind w:firstLine="0"/>
        <w:jc w:val="both"/>
        <w:rPr>
          <w:rFonts w:ascii="Times New Roman" w:hAnsi="Times New Roman"/>
          <w:sz w:val="24"/>
          <w:szCs w:val="24"/>
        </w:rPr>
      </w:pPr>
      <w:r w:rsidRPr="007A128B">
        <w:rPr>
          <w:rFonts w:ascii="Times New Roman" w:hAnsi="Times New Roman"/>
          <w:sz w:val="24"/>
          <w:szCs w:val="24"/>
        </w:rPr>
        <w:t>7. По количеству смен зубы человека относятся к:</w:t>
      </w:r>
    </w:p>
    <w:p w:rsidR="006F2514" w:rsidRPr="007A128B" w:rsidRDefault="006F2514" w:rsidP="00436C4F">
      <w:pPr>
        <w:pStyle w:val="af7"/>
        <w:widowControl w:val="0"/>
        <w:numPr>
          <w:ilvl w:val="0"/>
          <w:numId w:val="77"/>
        </w:numPr>
        <w:tabs>
          <w:tab w:val="left" w:pos="426"/>
        </w:tabs>
        <w:ind w:left="0" w:firstLine="0"/>
        <w:jc w:val="both"/>
        <w:rPr>
          <w:rFonts w:ascii="Times New Roman" w:hAnsi="Times New Roman"/>
          <w:sz w:val="24"/>
          <w:szCs w:val="24"/>
        </w:rPr>
      </w:pPr>
      <w:r w:rsidRPr="007A128B">
        <w:rPr>
          <w:rFonts w:ascii="Times New Roman" w:hAnsi="Times New Roman"/>
          <w:sz w:val="24"/>
          <w:szCs w:val="24"/>
        </w:rPr>
        <w:t>полифиодонтным</w:t>
      </w:r>
    </w:p>
    <w:p w:rsidR="006F2514" w:rsidRPr="007A128B" w:rsidRDefault="006F2514" w:rsidP="00436C4F">
      <w:pPr>
        <w:pStyle w:val="af7"/>
        <w:widowControl w:val="0"/>
        <w:numPr>
          <w:ilvl w:val="0"/>
          <w:numId w:val="77"/>
        </w:numPr>
        <w:tabs>
          <w:tab w:val="left" w:pos="426"/>
        </w:tabs>
        <w:ind w:left="0" w:firstLine="0"/>
        <w:jc w:val="both"/>
        <w:rPr>
          <w:rFonts w:ascii="Times New Roman" w:hAnsi="Times New Roman"/>
          <w:sz w:val="24"/>
          <w:szCs w:val="24"/>
        </w:rPr>
      </w:pPr>
      <w:r w:rsidRPr="007A128B">
        <w:rPr>
          <w:rFonts w:ascii="Times New Roman" w:hAnsi="Times New Roman"/>
          <w:sz w:val="24"/>
          <w:szCs w:val="24"/>
        </w:rPr>
        <w:t>монофиодонтным</w:t>
      </w:r>
    </w:p>
    <w:p w:rsidR="006F2514" w:rsidRPr="007A128B" w:rsidRDefault="006F2514" w:rsidP="00436C4F">
      <w:pPr>
        <w:pStyle w:val="af7"/>
        <w:widowControl w:val="0"/>
        <w:numPr>
          <w:ilvl w:val="0"/>
          <w:numId w:val="77"/>
        </w:numPr>
        <w:tabs>
          <w:tab w:val="left" w:pos="426"/>
        </w:tabs>
        <w:ind w:left="0" w:firstLine="0"/>
        <w:jc w:val="both"/>
        <w:rPr>
          <w:rFonts w:ascii="Times New Roman" w:hAnsi="Times New Roman"/>
          <w:sz w:val="24"/>
          <w:szCs w:val="24"/>
        </w:rPr>
      </w:pPr>
      <w:r w:rsidRPr="007A128B">
        <w:rPr>
          <w:rFonts w:ascii="Times New Roman" w:hAnsi="Times New Roman"/>
          <w:sz w:val="24"/>
          <w:szCs w:val="24"/>
        </w:rPr>
        <w:t>дифиодонтным</w:t>
      </w:r>
    </w:p>
    <w:p w:rsidR="006F2514" w:rsidRPr="007A128B" w:rsidRDefault="006F2514" w:rsidP="00436C4F">
      <w:pPr>
        <w:pStyle w:val="af7"/>
        <w:widowControl w:val="0"/>
        <w:numPr>
          <w:ilvl w:val="0"/>
          <w:numId w:val="77"/>
        </w:numPr>
        <w:tabs>
          <w:tab w:val="left" w:pos="426"/>
        </w:tabs>
        <w:ind w:left="0" w:firstLine="0"/>
        <w:jc w:val="both"/>
        <w:rPr>
          <w:rFonts w:ascii="Times New Roman" w:hAnsi="Times New Roman"/>
          <w:sz w:val="24"/>
          <w:szCs w:val="24"/>
        </w:rPr>
      </w:pPr>
      <w:r w:rsidRPr="007A128B">
        <w:rPr>
          <w:rFonts w:ascii="Times New Roman" w:hAnsi="Times New Roman"/>
          <w:sz w:val="24"/>
          <w:szCs w:val="24"/>
        </w:rPr>
        <w:t>трифиодонтным</w:t>
      </w:r>
    </w:p>
    <w:p w:rsidR="006F2514" w:rsidRPr="007A128B" w:rsidRDefault="006F2514" w:rsidP="006F2514">
      <w:pPr>
        <w:pStyle w:val="af7"/>
        <w:widowControl w:val="0"/>
        <w:tabs>
          <w:tab w:val="clear" w:pos="720"/>
          <w:tab w:val="left" w:pos="426"/>
        </w:tabs>
        <w:ind w:firstLine="0"/>
        <w:jc w:val="both"/>
        <w:rPr>
          <w:rFonts w:ascii="Times New Roman" w:hAnsi="Times New Roman"/>
          <w:sz w:val="24"/>
          <w:szCs w:val="24"/>
        </w:rPr>
      </w:pPr>
    </w:p>
    <w:p w:rsidR="006F2514" w:rsidRPr="007A128B" w:rsidRDefault="006F2514" w:rsidP="006F2514">
      <w:pPr>
        <w:pStyle w:val="af7"/>
        <w:widowControl w:val="0"/>
        <w:tabs>
          <w:tab w:val="clear" w:pos="720"/>
          <w:tab w:val="left" w:pos="426"/>
        </w:tabs>
        <w:ind w:firstLine="0"/>
        <w:jc w:val="both"/>
        <w:rPr>
          <w:rFonts w:ascii="Times New Roman" w:hAnsi="Times New Roman"/>
          <w:sz w:val="24"/>
          <w:szCs w:val="24"/>
        </w:rPr>
      </w:pPr>
      <w:r w:rsidRPr="007A128B">
        <w:rPr>
          <w:rFonts w:ascii="Times New Roman" w:hAnsi="Times New Roman"/>
          <w:sz w:val="24"/>
          <w:szCs w:val="24"/>
        </w:rPr>
        <w:lastRenderedPageBreak/>
        <w:t>8. Первая стадия развития завершается формированием зубного зачатка, в состав которого входит:</w:t>
      </w:r>
    </w:p>
    <w:p w:rsidR="006F2514" w:rsidRPr="007A128B" w:rsidRDefault="006F2514" w:rsidP="00436C4F">
      <w:pPr>
        <w:pStyle w:val="af7"/>
        <w:widowControl w:val="0"/>
        <w:numPr>
          <w:ilvl w:val="0"/>
          <w:numId w:val="78"/>
        </w:numPr>
        <w:tabs>
          <w:tab w:val="left" w:pos="426"/>
        </w:tabs>
        <w:ind w:left="0" w:firstLine="0"/>
        <w:jc w:val="both"/>
        <w:rPr>
          <w:rFonts w:ascii="Times New Roman" w:hAnsi="Times New Roman"/>
          <w:sz w:val="24"/>
          <w:szCs w:val="24"/>
        </w:rPr>
      </w:pPr>
      <w:r w:rsidRPr="007A128B">
        <w:rPr>
          <w:rFonts w:ascii="Times New Roman" w:hAnsi="Times New Roman"/>
          <w:sz w:val="24"/>
          <w:szCs w:val="24"/>
        </w:rPr>
        <w:t>зубной мешочек</w:t>
      </w:r>
    </w:p>
    <w:p w:rsidR="006F2514" w:rsidRPr="007A128B" w:rsidRDefault="006F2514" w:rsidP="00436C4F">
      <w:pPr>
        <w:pStyle w:val="af7"/>
        <w:widowControl w:val="0"/>
        <w:numPr>
          <w:ilvl w:val="0"/>
          <w:numId w:val="78"/>
        </w:numPr>
        <w:tabs>
          <w:tab w:val="left" w:pos="426"/>
        </w:tabs>
        <w:ind w:left="0" w:firstLine="0"/>
        <w:jc w:val="both"/>
        <w:rPr>
          <w:rFonts w:ascii="Times New Roman" w:hAnsi="Times New Roman"/>
          <w:sz w:val="24"/>
          <w:szCs w:val="24"/>
        </w:rPr>
      </w:pPr>
      <w:r w:rsidRPr="007A128B">
        <w:rPr>
          <w:rFonts w:ascii="Times New Roman" w:hAnsi="Times New Roman"/>
          <w:sz w:val="24"/>
          <w:szCs w:val="24"/>
        </w:rPr>
        <w:t xml:space="preserve">эмаль </w:t>
      </w:r>
    </w:p>
    <w:p w:rsidR="006F2514" w:rsidRPr="007A128B" w:rsidRDefault="006F2514" w:rsidP="00436C4F">
      <w:pPr>
        <w:pStyle w:val="af7"/>
        <w:widowControl w:val="0"/>
        <w:numPr>
          <w:ilvl w:val="0"/>
          <w:numId w:val="78"/>
        </w:numPr>
        <w:tabs>
          <w:tab w:val="left" w:pos="426"/>
        </w:tabs>
        <w:ind w:left="0" w:firstLine="0"/>
        <w:jc w:val="both"/>
        <w:rPr>
          <w:rFonts w:ascii="Times New Roman" w:hAnsi="Times New Roman"/>
          <w:sz w:val="24"/>
          <w:szCs w:val="24"/>
        </w:rPr>
      </w:pPr>
      <w:r w:rsidRPr="007A128B">
        <w:rPr>
          <w:rFonts w:ascii="Times New Roman" w:hAnsi="Times New Roman"/>
          <w:sz w:val="24"/>
          <w:szCs w:val="24"/>
        </w:rPr>
        <w:t xml:space="preserve">дентин </w:t>
      </w:r>
    </w:p>
    <w:p w:rsidR="006F2514" w:rsidRPr="007A128B" w:rsidRDefault="006F2514" w:rsidP="00436C4F">
      <w:pPr>
        <w:pStyle w:val="af7"/>
        <w:widowControl w:val="0"/>
        <w:numPr>
          <w:ilvl w:val="0"/>
          <w:numId w:val="78"/>
        </w:numPr>
        <w:tabs>
          <w:tab w:val="left" w:pos="426"/>
        </w:tabs>
        <w:ind w:left="0" w:firstLine="0"/>
        <w:jc w:val="both"/>
        <w:rPr>
          <w:rFonts w:ascii="Times New Roman" w:hAnsi="Times New Roman"/>
          <w:sz w:val="24"/>
          <w:szCs w:val="24"/>
        </w:rPr>
      </w:pPr>
      <w:r w:rsidRPr="007A128B">
        <w:rPr>
          <w:rFonts w:ascii="Times New Roman" w:hAnsi="Times New Roman"/>
          <w:sz w:val="24"/>
          <w:szCs w:val="24"/>
        </w:rPr>
        <w:t>эпителиальное корневое влагалище</w:t>
      </w:r>
    </w:p>
    <w:p w:rsidR="006F2514" w:rsidRPr="007A128B" w:rsidRDefault="006F2514" w:rsidP="006F2514">
      <w:pPr>
        <w:pStyle w:val="af7"/>
        <w:widowControl w:val="0"/>
        <w:tabs>
          <w:tab w:val="clear" w:pos="720"/>
          <w:tab w:val="left" w:pos="426"/>
        </w:tabs>
        <w:ind w:firstLine="0"/>
        <w:jc w:val="both"/>
        <w:rPr>
          <w:rFonts w:ascii="Times New Roman" w:hAnsi="Times New Roman"/>
          <w:sz w:val="24"/>
          <w:szCs w:val="24"/>
        </w:rPr>
      </w:pPr>
    </w:p>
    <w:p w:rsidR="006F2514" w:rsidRPr="007A128B" w:rsidRDefault="006F2514" w:rsidP="006F2514">
      <w:pPr>
        <w:pStyle w:val="af7"/>
        <w:widowControl w:val="0"/>
        <w:tabs>
          <w:tab w:val="clear" w:pos="720"/>
          <w:tab w:val="left" w:pos="426"/>
        </w:tabs>
        <w:ind w:firstLine="0"/>
        <w:jc w:val="both"/>
        <w:rPr>
          <w:rFonts w:ascii="Times New Roman" w:hAnsi="Times New Roman"/>
          <w:sz w:val="24"/>
          <w:szCs w:val="24"/>
        </w:rPr>
      </w:pPr>
      <w:r w:rsidRPr="007A128B">
        <w:rPr>
          <w:rFonts w:ascii="Times New Roman" w:hAnsi="Times New Roman"/>
          <w:sz w:val="24"/>
          <w:szCs w:val="24"/>
        </w:rPr>
        <w:t>9. Энамелобласты развиваются из:</w:t>
      </w:r>
    </w:p>
    <w:p w:rsidR="006F2514" w:rsidRPr="007A128B" w:rsidRDefault="006F2514" w:rsidP="00436C4F">
      <w:pPr>
        <w:pStyle w:val="af7"/>
        <w:widowControl w:val="0"/>
        <w:numPr>
          <w:ilvl w:val="0"/>
          <w:numId w:val="79"/>
        </w:numPr>
        <w:tabs>
          <w:tab w:val="left" w:pos="426"/>
        </w:tabs>
        <w:ind w:left="0" w:firstLine="0"/>
        <w:jc w:val="both"/>
        <w:rPr>
          <w:rFonts w:ascii="Times New Roman" w:hAnsi="Times New Roman"/>
          <w:sz w:val="24"/>
          <w:szCs w:val="24"/>
        </w:rPr>
      </w:pPr>
      <w:r w:rsidRPr="007A128B">
        <w:rPr>
          <w:rFonts w:ascii="Times New Roman" w:hAnsi="Times New Roman"/>
          <w:sz w:val="24"/>
          <w:szCs w:val="24"/>
        </w:rPr>
        <w:t xml:space="preserve">наружного слоя клеток эмалевого органа </w:t>
      </w:r>
    </w:p>
    <w:p w:rsidR="006F2514" w:rsidRPr="007A128B" w:rsidRDefault="006F2514" w:rsidP="00436C4F">
      <w:pPr>
        <w:pStyle w:val="af7"/>
        <w:widowControl w:val="0"/>
        <w:numPr>
          <w:ilvl w:val="0"/>
          <w:numId w:val="79"/>
        </w:numPr>
        <w:tabs>
          <w:tab w:val="left" w:pos="426"/>
        </w:tabs>
        <w:ind w:left="0" w:firstLine="0"/>
        <w:jc w:val="both"/>
        <w:rPr>
          <w:rFonts w:ascii="Times New Roman" w:hAnsi="Times New Roman"/>
          <w:sz w:val="24"/>
          <w:szCs w:val="24"/>
        </w:rPr>
      </w:pPr>
      <w:r w:rsidRPr="007A128B">
        <w:rPr>
          <w:rFonts w:ascii="Times New Roman" w:hAnsi="Times New Roman"/>
          <w:sz w:val="24"/>
          <w:szCs w:val="24"/>
        </w:rPr>
        <w:t xml:space="preserve">пульпы эмалевого органа </w:t>
      </w:r>
    </w:p>
    <w:p w:rsidR="006F2514" w:rsidRPr="007A128B" w:rsidRDefault="006F2514" w:rsidP="00436C4F">
      <w:pPr>
        <w:pStyle w:val="af7"/>
        <w:widowControl w:val="0"/>
        <w:numPr>
          <w:ilvl w:val="0"/>
          <w:numId w:val="79"/>
        </w:numPr>
        <w:tabs>
          <w:tab w:val="left" w:pos="426"/>
        </w:tabs>
        <w:ind w:left="0" w:firstLine="0"/>
        <w:jc w:val="both"/>
        <w:rPr>
          <w:rFonts w:ascii="Times New Roman" w:hAnsi="Times New Roman"/>
          <w:sz w:val="24"/>
          <w:szCs w:val="24"/>
        </w:rPr>
      </w:pPr>
      <w:r w:rsidRPr="007A128B">
        <w:rPr>
          <w:rFonts w:ascii="Times New Roman" w:hAnsi="Times New Roman"/>
          <w:sz w:val="24"/>
          <w:szCs w:val="24"/>
        </w:rPr>
        <w:t>внутреннего слоя клеток эмалевого органа</w:t>
      </w:r>
    </w:p>
    <w:p w:rsidR="006F2514" w:rsidRPr="007A128B" w:rsidRDefault="006F2514" w:rsidP="00436C4F">
      <w:pPr>
        <w:pStyle w:val="af7"/>
        <w:widowControl w:val="0"/>
        <w:numPr>
          <w:ilvl w:val="0"/>
          <w:numId w:val="79"/>
        </w:numPr>
        <w:tabs>
          <w:tab w:val="left" w:pos="426"/>
        </w:tabs>
        <w:ind w:left="0" w:firstLine="0"/>
        <w:jc w:val="both"/>
        <w:rPr>
          <w:rFonts w:ascii="Times New Roman" w:hAnsi="Times New Roman"/>
          <w:sz w:val="24"/>
          <w:szCs w:val="24"/>
        </w:rPr>
      </w:pPr>
      <w:r w:rsidRPr="007A128B">
        <w:rPr>
          <w:rFonts w:ascii="Times New Roman" w:hAnsi="Times New Roman"/>
          <w:sz w:val="24"/>
          <w:szCs w:val="24"/>
        </w:rPr>
        <w:t xml:space="preserve">зубного сосочка </w:t>
      </w:r>
    </w:p>
    <w:p w:rsidR="006F2514" w:rsidRPr="007A128B" w:rsidRDefault="006F2514" w:rsidP="006F2514">
      <w:pPr>
        <w:pStyle w:val="af7"/>
        <w:widowControl w:val="0"/>
        <w:tabs>
          <w:tab w:val="clear" w:pos="720"/>
          <w:tab w:val="left" w:pos="426"/>
        </w:tabs>
        <w:ind w:firstLine="0"/>
        <w:jc w:val="both"/>
        <w:rPr>
          <w:rFonts w:ascii="Times New Roman" w:hAnsi="Times New Roman"/>
          <w:sz w:val="24"/>
          <w:szCs w:val="24"/>
        </w:rPr>
      </w:pPr>
    </w:p>
    <w:p w:rsidR="006F2514" w:rsidRPr="007A128B" w:rsidRDefault="006F2514" w:rsidP="006F2514">
      <w:pPr>
        <w:pStyle w:val="af7"/>
        <w:widowControl w:val="0"/>
        <w:tabs>
          <w:tab w:val="clear" w:pos="720"/>
          <w:tab w:val="left" w:pos="426"/>
        </w:tabs>
        <w:ind w:firstLine="0"/>
        <w:jc w:val="both"/>
        <w:rPr>
          <w:rFonts w:ascii="Times New Roman" w:hAnsi="Times New Roman"/>
          <w:sz w:val="24"/>
          <w:szCs w:val="24"/>
        </w:rPr>
      </w:pPr>
      <w:r w:rsidRPr="007A128B">
        <w:rPr>
          <w:rFonts w:ascii="Times New Roman" w:hAnsi="Times New Roman"/>
          <w:sz w:val="24"/>
          <w:szCs w:val="24"/>
        </w:rPr>
        <w:t xml:space="preserve">10. Одонтобласты образуются из:                                        </w:t>
      </w:r>
    </w:p>
    <w:p w:rsidR="006F2514" w:rsidRPr="007A128B" w:rsidRDefault="006F2514" w:rsidP="00436C4F">
      <w:pPr>
        <w:pStyle w:val="af7"/>
        <w:widowControl w:val="0"/>
        <w:numPr>
          <w:ilvl w:val="0"/>
          <w:numId w:val="80"/>
        </w:numPr>
        <w:tabs>
          <w:tab w:val="left" w:pos="426"/>
        </w:tabs>
        <w:ind w:left="0" w:firstLine="0"/>
        <w:jc w:val="both"/>
        <w:rPr>
          <w:rFonts w:ascii="Times New Roman" w:hAnsi="Times New Roman"/>
          <w:sz w:val="24"/>
          <w:szCs w:val="24"/>
        </w:rPr>
      </w:pPr>
      <w:r w:rsidRPr="007A128B">
        <w:rPr>
          <w:rFonts w:ascii="Times New Roman" w:hAnsi="Times New Roman"/>
          <w:sz w:val="24"/>
          <w:szCs w:val="24"/>
        </w:rPr>
        <w:t xml:space="preserve">наружного слоя клеток эмалевого органа </w:t>
      </w:r>
    </w:p>
    <w:p w:rsidR="006F2514" w:rsidRPr="007A128B" w:rsidRDefault="006F2514" w:rsidP="00436C4F">
      <w:pPr>
        <w:pStyle w:val="af7"/>
        <w:widowControl w:val="0"/>
        <w:numPr>
          <w:ilvl w:val="0"/>
          <w:numId w:val="80"/>
        </w:numPr>
        <w:tabs>
          <w:tab w:val="left" w:pos="426"/>
        </w:tabs>
        <w:ind w:left="0" w:firstLine="0"/>
        <w:jc w:val="both"/>
        <w:rPr>
          <w:rFonts w:ascii="Times New Roman" w:hAnsi="Times New Roman"/>
          <w:sz w:val="24"/>
          <w:szCs w:val="24"/>
        </w:rPr>
      </w:pPr>
      <w:r w:rsidRPr="007A128B">
        <w:rPr>
          <w:rFonts w:ascii="Times New Roman" w:hAnsi="Times New Roman"/>
          <w:sz w:val="24"/>
          <w:szCs w:val="24"/>
        </w:rPr>
        <w:t xml:space="preserve">пульпы эмалевого органа </w:t>
      </w:r>
    </w:p>
    <w:p w:rsidR="006F2514" w:rsidRPr="007A128B" w:rsidRDefault="006F2514" w:rsidP="00436C4F">
      <w:pPr>
        <w:pStyle w:val="af7"/>
        <w:widowControl w:val="0"/>
        <w:numPr>
          <w:ilvl w:val="0"/>
          <w:numId w:val="80"/>
        </w:numPr>
        <w:tabs>
          <w:tab w:val="left" w:pos="426"/>
        </w:tabs>
        <w:ind w:left="0" w:firstLine="0"/>
        <w:jc w:val="both"/>
        <w:rPr>
          <w:rFonts w:ascii="Times New Roman" w:hAnsi="Times New Roman"/>
          <w:sz w:val="24"/>
          <w:szCs w:val="24"/>
        </w:rPr>
      </w:pPr>
      <w:r w:rsidRPr="007A128B">
        <w:rPr>
          <w:rFonts w:ascii="Times New Roman" w:hAnsi="Times New Roman"/>
          <w:sz w:val="24"/>
          <w:szCs w:val="24"/>
        </w:rPr>
        <w:t xml:space="preserve">внутреннего слоя клеток эмалевого органа </w:t>
      </w:r>
    </w:p>
    <w:p w:rsidR="006F2514" w:rsidRPr="007A128B" w:rsidRDefault="006F2514" w:rsidP="00436C4F">
      <w:pPr>
        <w:pStyle w:val="af7"/>
        <w:widowControl w:val="0"/>
        <w:numPr>
          <w:ilvl w:val="0"/>
          <w:numId w:val="80"/>
        </w:numPr>
        <w:tabs>
          <w:tab w:val="left" w:pos="426"/>
        </w:tabs>
        <w:ind w:left="0" w:firstLine="0"/>
        <w:jc w:val="both"/>
        <w:rPr>
          <w:rFonts w:ascii="Times New Roman" w:hAnsi="Times New Roman"/>
          <w:sz w:val="24"/>
          <w:szCs w:val="24"/>
        </w:rPr>
      </w:pPr>
      <w:r w:rsidRPr="007A128B">
        <w:rPr>
          <w:rFonts w:ascii="Times New Roman" w:hAnsi="Times New Roman"/>
          <w:sz w:val="24"/>
          <w:szCs w:val="24"/>
        </w:rPr>
        <w:t>зубного сосочка</w:t>
      </w:r>
    </w:p>
    <w:p w:rsidR="006F2514" w:rsidRPr="007A128B" w:rsidRDefault="006F2514" w:rsidP="006F2514">
      <w:pPr>
        <w:pStyle w:val="af7"/>
        <w:widowControl w:val="0"/>
        <w:tabs>
          <w:tab w:val="clear" w:pos="720"/>
          <w:tab w:val="left" w:pos="426"/>
        </w:tabs>
        <w:ind w:firstLine="0"/>
        <w:jc w:val="both"/>
        <w:rPr>
          <w:rFonts w:ascii="Times New Roman" w:hAnsi="Times New Roman"/>
          <w:sz w:val="24"/>
          <w:szCs w:val="24"/>
        </w:rPr>
      </w:pPr>
    </w:p>
    <w:p w:rsidR="006F2514" w:rsidRPr="007A128B" w:rsidRDefault="006F2514" w:rsidP="006F2514">
      <w:pPr>
        <w:pStyle w:val="af7"/>
        <w:widowControl w:val="0"/>
        <w:tabs>
          <w:tab w:val="clear" w:pos="720"/>
          <w:tab w:val="left" w:pos="426"/>
        </w:tabs>
        <w:ind w:firstLine="0"/>
        <w:jc w:val="both"/>
        <w:rPr>
          <w:rFonts w:ascii="Times New Roman" w:hAnsi="Times New Roman"/>
          <w:sz w:val="24"/>
          <w:szCs w:val="24"/>
        </w:rPr>
      </w:pPr>
      <w:r w:rsidRPr="007A128B">
        <w:rPr>
          <w:rFonts w:ascii="Times New Roman" w:hAnsi="Times New Roman"/>
          <w:sz w:val="24"/>
          <w:szCs w:val="24"/>
        </w:rPr>
        <w:t>11. Первые постоянные премоляры прорезываются:</w:t>
      </w:r>
    </w:p>
    <w:p w:rsidR="006F2514" w:rsidRPr="007A128B" w:rsidRDefault="006F2514" w:rsidP="00436C4F">
      <w:pPr>
        <w:pStyle w:val="af7"/>
        <w:widowControl w:val="0"/>
        <w:numPr>
          <w:ilvl w:val="0"/>
          <w:numId w:val="81"/>
        </w:numPr>
        <w:tabs>
          <w:tab w:val="left" w:pos="426"/>
        </w:tabs>
        <w:ind w:left="0" w:firstLine="0"/>
        <w:jc w:val="both"/>
        <w:rPr>
          <w:rFonts w:ascii="Times New Roman" w:hAnsi="Times New Roman"/>
          <w:sz w:val="24"/>
          <w:szCs w:val="24"/>
        </w:rPr>
      </w:pPr>
      <w:r w:rsidRPr="007A128B">
        <w:rPr>
          <w:rFonts w:ascii="Times New Roman" w:hAnsi="Times New Roman"/>
          <w:sz w:val="24"/>
          <w:szCs w:val="24"/>
        </w:rPr>
        <w:t>на месте молочных моляров</w:t>
      </w:r>
    </w:p>
    <w:p w:rsidR="006F2514" w:rsidRPr="007A128B" w:rsidRDefault="006F2514" w:rsidP="00436C4F">
      <w:pPr>
        <w:pStyle w:val="af7"/>
        <w:widowControl w:val="0"/>
        <w:numPr>
          <w:ilvl w:val="0"/>
          <w:numId w:val="81"/>
        </w:numPr>
        <w:tabs>
          <w:tab w:val="left" w:pos="426"/>
        </w:tabs>
        <w:ind w:left="0" w:firstLine="0"/>
        <w:jc w:val="both"/>
        <w:rPr>
          <w:rFonts w:ascii="Times New Roman" w:hAnsi="Times New Roman"/>
          <w:sz w:val="24"/>
          <w:szCs w:val="24"/>
        </w:rPr>
      </w:pPr>
      <w:r w:rsidRPr="007A128B">
        <w:rPr>
          <w:rFonts w:ascii="Times New Roman" w:hAnsi="Times New Roman"/>
          <w:sz w:val="24"/>
          <w:szCs w:val="24"/>
        </w:rPr>
        <w:t xml:space="preserve">впереди молочных моляров </w:t>
      </w:r>
    </w:p>
    <w:p w:rsidR="006F2514" w:rsidRPr="007A128B" w:rsidRDefault="006F2514" w:rsidP="00436C4F">
      <w:pPr>
        <w:pStyle w:val="af7"/>
        <w:widowControl w:val="0"/>
        <w:numPr>
          <w:ilvl w:val="0"/>
          <w:numId w:val="81"/>
        </w:numPr>
        <w:tabs>
          <w:tab w:val="left" w:pos="426"/>
        </w:tabs>
        <w:ind w:left="0" w:firstLine="0"/>
        <w:jc w:val="both"/>
        <w:rPr>
          <w:rFonts w:ascii="Times New Roman" w:hAnsi="Times New Roman"/>
          <w:sz w:val="24"/>
          <w:szCs w:val="24"/>
        </w:rPr>
      </w:pPr>
      <w:r w:rsidRPr="007A128B">
        <w:rPr>
          <w:rFonts w:ascii="Times New Roman" w:hAnsi="Times New Roman"/>
          <w:sz w:val="24"/>
          <w:szCs w:val="24"/>
        </w:rPr>
        <w:t>на месте молочных премоляров</w:t>
      </w:r>
    </w:p>
    <w:p w:rsidR="006F2514" w:rsidRPr="007A128B" w:rsidRDefault="006F2514" w:rsidP="00436C4F">
      <w:pPr>
        <w:pStyle w:val="af7"/>
        <w:widowControl w:val="0"/>
        <w:numPr>
          <w:ilvl w:val="0"/>
          <w:numId w:val="81"/>
        </w:numPr>
        <w:tabs>
          <w:tab w:val="left" w:pos="426"/>
        </w:tabs>
        <w:ind w:left="0" w:firstLine="0"/>
        <w:jc w:val="both"/>
        <w:rPr>
          <w:rFonts w:ascii="Times New Roman" w:hAnsi="Times New Roman"/>
          <w:sz w:val="24"/>
          <w:szCs w:val="24"/>
        </w:rPr>
      </w:pPr>
      <w:r w:rsidRPr="007A128B">
        <w:rPr>
          <w:rFonts w:ascii="Times New Roman" w:hAnsi="Times New Roman"/>
          <w:sz w:val="24"/>
          <w:szCs w:val="24"/>
        </w:rPr>
        <w:t xml:space="preserve">позади молочных моляров </w:t>
      </w:r>
    </w:p>
    <w:p w:rsidR="006F2514" w:rsidRPr="007A128B" w:rsidRDefault="006F2514" w:rsidP="006F2514">
      <w:pPr>
        <w:pStyle w:val="af7"/>
        <w:widowControl w:val="0"/>
        <w:tabs>
          <w:tab w:val="clear" w:pos="720"/>
          <w:tab w:val="left" w:pos="426"/>
        </w:tabs>
        <w:ind w:firstLine="0"/>
        <w:jc w:val="both"/>
        <w:rPr>
          <w:rFonts w:ascii="Times New Roman" w:hAnsi="Times New Roman"/>
          <w:sz w:val="24"/>
          <w:szCs w:val="24"/>
        </w:rPr>
      </w:pPr>
    </w:p>
    <w:p w:rsidR="006F2514" w:rsidRPr="007A128B" w:rsidRDefault="006F2514" w:rsidP="006F2514">
      <w:pPr>
        <w:pStyle w:val="af7"/>
        <w:widowControl w:val="0"/>
        <w:tabs>
          <w:tab w:val="clear" w:pos="720"/>
          <w:tab w:val="left" w:pos="426"/>
        </w:tabs>
        <w:ind w:firstLine="0"/>
        <w:jc w:val="both"/>
        <w:rPr>
          <w:rFonts w:ascii="Times New Roman" w:hAnsi="Times New Roman"/>
          <w:sz w:val="24"/>
          <w:szCs w:val="24"/>
        </w:rPr>
      </w:pPr>
      <w:r w:rsidRPr="007A128B">
        <w:rPr>
          <w:rFonts w:ascii="Times New Roman" w:hAnsi="Times New Roman"/>
          <w:sz w:val="24"/>
          <w:szCs w:val="24"/>
        </w:rPr>
        <w:t>12. Среди собственных фасций головы отсутствует:</w:t>
      </w:r>
    </w:p>
    <w:p w:rsidR="006F2514" w:rsidRPr="007A128B" w:rsidRDefault="006F2514" w:rsidP="00436C4F">
      <w:pPr>
        <w:pStyle w:val="af7"/>
        <w:widowControl w:val="0"/>
        <w:numPr>
          <w:ilvl w:val="0"/>
          <w:numId w:val="82"/>
        </w:numPr>
        <w:tabs>
          <w:tab w:val="left" w:pos="426"/>
        </w:tabs>
        <w:ind w:left="0" w:firstLine="0"/>
        <w:jc w:val="both"/>
        <w:rPr>
          <w:rFonts w:ascii="Times New Roman" w:hAnsi="Times New Roman"/>
          <w:sz w:val="24"/>
          <w:szCs w:val="24"/>
        </w:rPr>
      </w:pPr>
      <w:r w:rsidRPr="007A128B">
        <w:rPr>
          <w:rFonts w:ascii="Times New Roman" w:hAnsi="Times New Roman"/>
          <w:sz w:val="24"/>
          <w:szCs w:val="24"/>
        </w:rPr>
        <w:t>лобная</w:t>
      </w:r>
    </w:p>
    <w:p w:rsidR="006F2514" w:rsidRPr="007A128B" w:rsidRDefault="006F2514" w:rsidP="00436C4F">
      <w:pPr>
        <w:pStyle w:val="af7"/>
        <w:widowControl w:val="0"/>
        <w:numPr>
          <w:ilvl w:val="0"/>
          <w:numId w:val="82"/>
        </w:numPr>
        <w:tabs>
          <w:tab w:val="left" w:pos="426"/>
        </w:tabs>
        <w:ind w:left="0" w:firstLine="0"/>
        <w:jc w:val="both"/>
        <w:rPr>
          <w:rFonts w:ascii="Times New Roman" w:hAnsi="Times New Roman"/>
          <w:sz w:val="24"/>
          <w:szCs w:val="24"/>
        </w:rPr>
      </w:pPr>
      <w:r w:rsidRPr="007A128B">
        <w:rPr>
          <w:rFonts w:ascii="Times New Roman" w:hAnsi="Times New Roman"/>
          <w:sz w:val="24"/>
          <w:szCs w:val="24"/>
        </w:rPr>
        <w:t>височная</w:t>
      </w:r>
    </w:p>
    <w:p w:rsidR="006F2514" w:rsidRPr="007A128B" w:rsidRDefault="006F2514" w:rsidP="00436C4F">
      <w:pPr>
        <w:pStyle w:val="af7"/>
        <w:widowControl w:val="0"/>
        <w:numPr>
          <w:ilvl w:val="0"/>
          <w:numId w:val="82"/>
        </w:numPr>
        <w:tabs>
          <w:tab w:val="left" w:pos="426"/>
        </w:tabs>
        <w:ind w:left="0" w:firstLine="0"/>
        <w:jc w:val="both"/>
        <w:rPr>
          <w:rFonts w:ascii="Times New Roman" w:hAnsi="Times New Roman"/>
          <w:sz w:val="24"/>
          <w:szCs w:val="24"/>
        </w:rPr>
      </w:pPr>
      <w:r w:rsidRPr="007A128B">
        <w:rPr>
          <w:rFonts w:ascii="Times New Roman" w:hAnsi="Times New Roman"/>
          <w:sz w:val="24"/>
          <w:szCs w:val="24"/>
        </w:rPr>
        <w:t>жевательная</w:t>
      </w:r>
    </w:p>
    <w:p w:rsidR="006F2514" w:rsidRPr="007A128B" w:rsidRDefault="006F2514" w:rsidP="00436C4F">
      <w:pPr>
        <w:pStyle w:val="af7"/>
        <w:widowControl w:val="0"/>
        <w:numPr>
          <w:ilvl w:val="0"/>
          <w:numId w:val="82"/>
        </w:numPr>
        <w:tabs>
          <w:tab w:val="left" w:pos="426"/>
        </w:tabs>
        <w:ind w:left="0" w:firstLine="0"/>
        <w:jc w:val="both"/>
        <w:rPr>
          <w:rFonts w:ascii="Times New Roman" w:hAnsi="Times New Roman"/>
          <w:sz w:val="24"/>
          <w:szCs w:val="24"/>
        </w:rPr>
      </w:pPr>
      <w:r w:rsidRPr="007A128B">
        <w:rPr>
          <w:rFonts w:ascii="Times New Roman" w:hAnsi="Times New Roman"/>
          <w:sz w:val="24"/>
          <w:szCs w:val="24"/>
        </w:rPr>
        <w:t>фасция околоушной железы</w:t>
      </w:r>
    </w:p>
    <w:p w:rsidR="006F2514" w:rsidRPr="007A128B" w:rsidRDefault="006F2514" w:rsidP="006F2514">
      <w:pPr>
        <w:pStyle w:val="af7"/>
        <w:widowControl w:val="0"/>
        <w:tabs>
          <w:tab w:val="clear" w:pos="720"/>
          <w:tab w:val="left" w:pos="426"/>
        </w:tabs>
        <w:ind w:firstLine="0"/>
        <w:jc w:val="both"/>
        <w:rPr>
          <w:rFonts w:ascii="Times New Roman" w:hAnsi="Times New Roman"/>
          <w:sz w:val="24"/>
          <w:szCs w:val="24"/>
        </w:rPr>
      </w:pPr>
    </w:p>
    <w:p w:rsidR="006F2514" w:rsidRPr="00D517C6" w:rsidRDefault="006F2514" w:rsidP="006F2514">
      <w:pPr>
        <w:tabs>
          <w:tab w:val="left" w:pos="426"/>
        </w:tabs>
        <w:spacing w:after="0" w:line="240" w:lineRule="auto"/>
        <w:rPr>
          <w:rFonts w:ascii="Times New Roman" w:eastAsia="Times New Roman" w:hAnsi="Times New Roman" w:cs="Times New Roman"/>
          <w:b/>
          <w:bCs/>
          <w:sz w:val="24"/>
          <w:szCs w:val="24"/>
        </w:rPr>
      </w:pPr>
      <w:r w:rsidRPr="00D517C6">
        <w:rPr>
          <w:rFonts w:ascii="Times New Roman" w:eastAsia="Times New Roman" w:hAnsi="Times New Roman" w:cs="Times New Roman"/>
          <w:b/>
          <w:bCs/>
          <w:sz w:val="24"/>
          <w:szCs w:val="24"/>
        </w:rPr>
        <w:t>Модуль № 7 Кровоснабжение и иннервация головы и шеи</w:t>
      </w:r>
    </w:p>
    <w:p w:rsidR="006F2514" w:rsidRPr="00D517C6" w:rsidRDefault="006F2514" w:rsidP="006F2514">
      <w:pPr>
        <w:tabs>
          <w:tab w:val="left" w:pos="426"/>
        </w:tabs>
        <w:spacing w:after="0" w:line="240" w:lineRule="auto"/>
        <w:rPr>
          <w:rFonts w:ascii="Times New Roman" w:eastAsia="Times New Roman" w:hAnsi="Times New Roman" w:cs="Times New Roman"/>
          <w:b/>
          <w:bCs/>
          <w:sz w:val="24"/>
          <w:szCs w:val="24"/>
        </w:rPr>
      </w:pPr>
    </w:p>
    <w:p w:rsidR="006F2514" w:rsidRPr="00611768" w:rsidRDefault="006F2514" w:rsidP="006F2514">
      <w:pPr>
        <w:pStyle w:val="af7"/>
        <w:widowControl w:val="0"/>
        <w:tabs>
          <w:tab w:val="left" w:pos="426"/>
        </w:tabs>
        <w:ind w:firstLine="0"/>
        <w:jc w:val="both"/>
        <w:rPr>
          <w:rFonts w:ascii="Times New Roman" w:hAnsi="Times New Roman"/>
          <w:sz w:val="24"/>
          <w:szCs w:val="24"/>
        </w:rPr>
      </w:pPr>
      <w:r w:rsidRPr="00D517C6">
        <w:rPr>
          <w:rFonts w:ascii="Times New Roman" w:hAnsi="Times New Roman"/>
          <w:sz w:val="24"/>
          <w:szCs w:val="24"/>
        </w:rPr>
        <w:t xml:space="preserve">1. </w:t>
      </w:r>
      <w:r w:rsidRPr="00611768">
        <w:rPr>
          <w:rFonts w:ascii="Times New Roman" w:hAnsi="Times New Roman"/>
          <w:sz w:val="24"/>
          <w:szCs w:val="24"/>
        </w:rPr>
        <w:t>Нижние зубы и десны кровоснабжаются ветвями:</w:t>
      </w:r>
    </w:p>
    <w:p w:rsidR="006F2514" w:rsidRPr="00611768" w:rsidRDefault="006F2514" w:rsidP="00436C4F">
      <w:pPr>
        <w:pStyle w:val="af7"/>
        <w:widowControl w:val="0"/>
        <w:numPr>
          <w:ilvl w:val="0"/>
          <w:numId w:val="64"/>
        </w:numPr>
        <w:tabs>
          <w:tab w:val="left" w:pos="426"/>
        </w:tabs>
        <w:ind w:left="0" w:firstLine="0"/>
        <w:jc w:val="both"/>
        <w:rPr>
          <w:rFonts w:ascii="Times New Roman" w:hAnsi="Times New Roman"/>
          <w:sz w:val="24"/>
          <w:szCs w:val="24"/>
        </w:rPr>
      </w:pPr>
      <w:r w:rsidRPr="00611768">
        <w:rPr>
          <w:rFonts w:ascii="Times New Roman" w:hAnsi="Times New Roman"/>
          <w:sz w:val="24"/>
          <w:szCs w:val="24"/>
        </w:rPr>
        <w:t>лицевой артерии</w:t>
      </w:r>
    </w:p>
    <w:p w:rsidR="006F2514" w:rsidRPr="00611768" w:rsidRDefault="006F2514" w:rsidP="00436C4F">
      <w:pPr>
        <w:pStyle w:val="af7"/>
        <w:widowControl w:val="0"/>
        <w:numPr>
          <w:ilvl w:val="0"/>
          <w:numId w:val="64"/>
        </w:numPr>
        <w:tabs>
          <w:tab w:val="left" w:pos="426"/>
        </w:tabs>
        <w:ind w:left="0" w:firstLine="0"/>
        <w:jc w:val="both"/>
        <w:rPr>
          <w:rFonts w:ascii="Times New Roman" w:hAnsi="Times New Roman"/>
          <w:sz w:val="24"/>
          <w:szCs w:val="24"/>
        </w:rPr>
      </w:pPr>
      <w:r w:rsidRPr="00611768">
        <w:rPr>
          <w:rFonts w:ascii="Times New Roman" w:hAnsi="Times New Roman"/>
          <w:sz w:val="24"/>
          <w:szCs w:val="24"/>
        </w:rPr>
        <w:t xml:space="preserve">язычной артерии </w:t>
      </w:r>
    </w:p>
    <w:p w:rsidR="006F2514" w:rsidRPr="00611768" w:rsidRDefault="006F2514" w:rsidP="00436C4F">
      <w:pPr>
        <w:pStyle w:val="af7"/>
        <w:widowControl w:val="0"/>
        <w:numPr>
          <w:ilvl w:val="0"/>
          <w:numId w:val="64"/>
        </w:numPr>
        <w:tabs>
          <w:tab w:val="left" w:pos="426"/>
        </w:tabs>
        <w:ind w:left="0" w:firstLine="0"/>
        <w:jc w:val="both"/>
        <w:rPr>
          <w:rFonts w:ascii="Times New Roman" w:hAnsi="Times New Roman"/>
          <w:sz w:val="24"/>
          <w:szCs w:val="24"/>
        </w:rPr>
      </w:pPr>
      <w:r w:rsidRPr="00611768">
        <w:rPr>
          <w:rFonts w:ascii="Times New Roman" w:hAnsi="Times New Roman"/>
          <w:sz w:val="24"/>
          <w:szCs w:val="24"/>
        </w:rPr>
        <w:t>верхнечелюстной артерии</w:t>
      </w:r>
    </w:p>
    <w:p w:rsidR="006F2514" w:rsidRPr="00611768" w:rsidRDefault="006F2514" w:rsidP="00436C4F">
      <w:pPr>
        <w:pStyle w:val="af7"/>
        <w:widowControl w:val="0"/>
        <w:numPr>
          <w:ilvl w:val="0"/>
          <w:numId w:val="64"/>
        </w:numPr>
        <w:tabs>
          <w:tab w:val="left" w:pos="426"/>
        </w:tabs>
        <w:ind w:left="0" w:firstLine="0"/>
        <w:jc w:val="both"/>
        <w:rPr>
          <w:rFonts w:ascii="Times New Roman" w:hAnsi="Times New Roman"/>
          <w:sz w:val="24"/>
          <w:szCs w:val="24"/>
        </w:rPr>
      </w:pPr>
      <w:r w:rsidRPr="00611768">
        <w:rPr>
          <w:rFonts w:ascii="Times New Roman" w:hAnsi="Times New Roman"/>
          <w:sz w:val="24"/>
          <w:szCs w:val="24"/>
        </w:rPr>
        <w:t>восходящей глоточной артерии</w:t>
      </w:r>
    </w:p>
    <w:p w:rsidR="006F2514" w:rsidRPr="00611768" w:rsidRDefault="006F2514" w:rsidP="006F2514">
      <w:pPr>
        <w:pStyle w:val="af7"/>
        <w:widowControl w:val="0"/>
        <w:tabs>
          <w:tab w:val="left" w:pos="426"/>
        </w:tabs>
        <w:ind w:firstLine="0"/>
        <w:jc w:val="both"/>
        <w:rPr>
          <w:rFonts w:ascii="Times New Roman" w:hAnsi="Times New Roman"/>
          <w:sz w:val="24"/>
          <w:szCs w:val="24"/>
        </w:rPr>
      </w:pPr>
    </w:p>
    <w:p w:rsidR="006F2514" w:rsidRPr="00611768" w:rsidRDefault="006F2514" w:rsidP="006F2514">
      <w:pPr>
        <w:pStyle w:val="af7"/>
        <w:widowControl w:val="0"/>
        <w:tabs>
          <w:tab w:val="left" w:pos="426"/>
        </w:tabs>
        <w:ind w:firstLine="0"/>
        <w:jc w:val="both"/>
        <w:rPr>
          <w:rFonts w:ascii="Times New Roman" w:hAnsi="Times New Roman"/>
          <w:sz w:val="24"/>
          <w:szCs w:val="24"/>
        </w:rPr>
      </w:pPr>
      <w:r w:rsidRPr="00611768">
        <w:rPr>
          <w:rFonts w:ascii="Times New Roman" w:hAnsi="Times New Roman"/>
          <w:sz w:val="24"/>
          <w:szCs w:val="24"/>
        </w:rPr>
        <w:t>2. Верхние зубы и десны кровоснабжаются ветвями:</w:t>
      </w:r>
    </w:p>
    <w:p w:rsidR="006F2514" w:rsidRPr="00611768" w:rsidRDefault="006F2514" w:rsidP="00436C4F">
      <w:pPr>
        <w:pStyle w:val="af7"/>
        <w:widowControl w:val="0"/>
        <w:numPr>
          <w:ilvl w:val="0"/>
          <w:numId w:val="65"/>
        </w:numPr>
        <w:tabs>
          <w:tab w:val="left" w:pos="426"/>
        </w:tabs>
        <w:ind w:left="0" w:firstLine="0"/>
        <w:jc w:val="both"/>
        <w:rPr>
          <w:rFonts w:ascii="Times New Roman" w:hAnsi="Times New Roman"/>
          <w:sz w:val="24"/>
          <w:szCs w:val="24"/>
        </w:rPr>
      </w:pPr>
      <w:r w:rsidRPr="00611768">
        <w:rPr>
          <w:rFonts w:ascii="Times New Roman" w:hAnsi="Times New Roman"/>
          <w:sz w:val="24"/>
          <w:szCs w:val="24"/>
        </w:rPr>
        <w:t xml:space="preserve">лицевой артерии </w:t>
      </w:r>
    </w:p>
    <w:p w:rsidR="006F2514" w:rsidRPr="00611768" w:rsidRDefault="006F2514" w:rsidP="00436C4F">
      <w:pPr>
        <w:pStyle w:val="af7"/>
        <w:widowControl w:val="0"/>
        <w:numPr>
          <w:ilvl w:val="0"/>
          <w:numId w:val="65"/>
        </w:numPr>
        <w:tabs>
          <w:tab w:val="left" w:pos="426"/>
        </w:tabs>
        <w:ind w:left="0" w:firstLine="0"/>
        <w:jc w:val="both"/>
        <w:rPr>
          <w:rFonts w:ascii="Times New Roman" w:hAnsi="Times New Roman"/>
          <w:sz w:val="24"/>
          <w:szCs w:val="24"/>
        </w:rPr>
      </w:pPr>
      <w:r w:rsidRPr="00611768">
        <w:rPr>
          <w:rFonts w:ascii="Times New Roman" w:hAnsi="Times New Roman"/>
          <w:sz w:val="24"/>
          <w:szCs w:val="24"/>
        </w:rPr>
        <w:t xml:space="preserve">язычной артерии </w:t>
      </w:r>
    </w:p>
    <w:p w:rsidR="006F2514" w:rsidRPr="00611768" w:rsidRDefault="006F2514" w:rsidP="00436C4F">
      <w:pPr>
        <w:pStyle w:val="af7"/>
        <w:widowControl w:val="0"/>
        <w:numPr>
          <w:ilvl w:val="0"/>
          <w:numId w:val="65"/>
        </w:numPr>
        <w:tabs>
          <w:tab w:val="left" w:pos="426"/>
        </w:tabs>
        <w:ind w:left="0" w:firstLine="0"/>
        <w:jc w:val="both"/>
        <w:rPr>
          <w:rFonts w:ascii="Times New Roman" w:hAnsi="Times New Roman"/>
          <w:sz w:val="24"/>
          <w:szCs w:val="24"/>
        </w:rPr>
      </w:pPr>
      <w:r w:rsidRPr="00611768">
        <w:rPr>
          <w:rFonts w:ascii="Times New Roman" w:hAnsi="Times New Roman"/>
          <w:sz w:val="24"/>
          <w:szCs w:val="24"/>
        </w:rPr>
        <w:t>верхнечелюстной артерии</w:t>
      </w:r>
    </w:p>
    <w:p w:rsidR="006F2514" w:rsidRPr="00611768" w:rsidRDefault="006F2514" w:rsidP="00436C4F">
      <w:pPr>
        <w:pStyle w:val="af7"/>
        <w:widowControl w:val="0"/>
        <w:numPr>
          <w:ilvl w:val="0"/>
          <w:numId w:val="65"/>
        </w:numPr>
        <w:tabs>
          <w:tab w:val="left" w:pos="426"/>
        </w:tabs>
        <w:ind w:left="0" w:firstLine="0"/>
        <w:jc w:val="both"/>
        <w:rPr>
          <w:rFonts w:ascii="Times New Roman" w:hAnsi="Times New Roman"/>
          <w:sz w:val="24"/>
          <w:szCs w:val="24"/>
        </w:rPr>
      </w:pPr>
      <w:r w:rsidRPr="00611768">
        <w:rPr>
          <w:rFonts w:ascii="Times New Roman" w:hAnsi="Times New Roman"/>
          <w:sz w:val="24"/>
          <w:szCs w:val="24"/>
        </w:rPr>
        <w:t xml:space="preserve">восходящей глоточной артерии </w:t>
      </w:r>
    </w:p>
    <w:p w:rsidR="006F2514" w:rsidRPr="00611768" w:rsidRDefault="006F2514" w:rsidP="006F2514">
      <w:pPr>
        <w:pStyle w:val="af7"/>
        <w:widowControl w:val="0"/>
        <w:tabs>
          <w:tab w:val="left" w:pos="426"/>
        </w:tabs>
        <w:ind w:firstLine="0"/>
        <w:jc w:val="both"/>
        <w:rPr>
          <w:rFonts w:ascii="Times New Roman" w:hAnsi="Times New Roman"/>
          <w:sz w:val="24"/>
          <w:szCs w:val="24"/>
        </w:rPr>
      </w:pPr>
    </w:p>
    <w:p w:rsidR="006F2514" w:rsidRPr="00611768" w:rsidRDefault="006F2514" w:rsidP="006F2514">
      <w:pPr>
        <w:pStyle w:val="af7"/>
        <w:widowControl w:val="0"/>
        <w:tabs>
          <w:tab w:val="left" w:pos="426"/>
        </w:tabs>
        <w:ind w:firstLine="0"/>
        <w:jc w:val="both"/>
        <w:rPr>
          <w:rFonts w:ascii="Times New Roman" w:hAnsi="Times New Roman"/>
          <w:sz w:val="24"/>
          <w:szCs w:val="24"/>
        </w:rPr>
      </w:pPr>
      <w:r w:rsidRPr="00611768">
        <w:rPr>
          <w:rFonts w:ascii="Times New Roman" w:hAnsi="Times New Roman"/>
          <w:sz w:val="24"/>
          <w:szCs w:val="24"/>
        </w:rPr>
        <w:t>3. Угловая вена является анастомозом между:</w:t>
      </w:r>
    </w:p>
    <w:p w:rsidR="006F2514" w:rsidRPr="00611768" w:rsidRDefault="006F2514" w:rsidP="00436C4F">
      <w:pPr>
        <w:pStyle w:val="af7"/>
        <w:widowControl w:val="0"/>
        <w:numPr>
          <w:ilvl w:val="0"/>
          <w:numId w:val="66"/>
        </w:numPr>
        <w:tabs>
          <w:tab w:val="left" w:pos="426"/>
        </w:tabs>
        <w:ind w:left="0" w:firstLine="0"/>
        <w:jc w:val="both"/>
        <w:rPr>
          <w:rFonts w:ascii="Times New Roman" w:hAnsi="Times New Roman"/>
          <w:sz w:val="24"/>
          <w:szCs w:val="24"/>
        </w:rPr>
      </w:pPr>
      <w:r w:rsidRPr="00611768">
        <w:rPr>
          <w:rFonts w:ascii="Times New Roman" w:hAnsi="Times New Roman"/>
          <w:sz w:val="24"/>
          <w:szCs w:val="24"/>
        </w:rPr>
        <w:t xml:space="preserve">верхней и нижней глазными венами </w:t>
      </w:r>
    </w:p>
    <w:p w:rsidR="006F2514" w:rsidRPr="00611768" w:rsidRDefault="006F2514" w:rsidP="00436C4F">
      <w:pPr>
        <w:pStyle w:val="af7"/>
        <w:widowControl w:val="0"/>
        <w:numPr>
          <w:ilvl w:val="0"/>
          <w:numId w:val="66"/>
        </w:numPr>
        <w:tabs>
          <w:tab w:val="left" w:pos="426"/>
        </w:tabs>
        <w:ind w:left="0" w:firstLine="0"/>
        <w:jc w:val="both"/>
        <w:rPr>
          <w:rFonts w:ascii="Times New Roman" w:hAnsi="Times New Roman"/>
          <w:sz w:val="24"/>
          <w:szCs w:val="24"/>
        </w:rPr>
      </w:pPr>
      <w:r w:rsidRPr="00611768">
        <w:rPr>
          <w:rFonts w:ascii="Times New Roman" w:hAnsi="Times New Roman"/>
          <w:sz w:val="24"/>
          <w:szCs w:val="24"/>
        </w:rPr>
        <w:t>лицевой и верхней глазной венами</w:t>
      </w:r>
    </w:p>
    <w:p w:rsidR="006F2514" w:rsidRPr="00611768" w:rsidRDefault="006F2514" w:rsidP="00436C4F">
      <w:pPr>
        <w:pStyle w:val="af7"/>
        <w:widowControl w:val="0"/>
        <w:numPr>
          <w:ilvl w:val="0"/>
          <w:numId w:val="66"/>
        </w:numPr>
        <w:tabs>
          <w:tab w:val="left" w:pos="426"/>
        </w:tabs>
        <w:ind w:left="0" w:firstLine="0"/>
        <w:jc w:val="both"/>
        <w:rPr>
          <w:rFonts w:ascii="Times New Roman" w:hAnsi="Times New Roman"/>
          <w:sz w:val="24"/>
          <w:szCs w:val="24"/>
        </w:rPr>
      </w:pPr>
      <w:r w:rsidRPr="00611768">
        <w:rPr>
          <w:rFonts w:ascii="Times New Roman" w:hAnsi="Times New Roman"/>
          <w:sz w:val="24"/>
          <w:szCs w:val="24"/>
        </w:rPr>
        <w:t>лицевой и нижней глазной венами</w:t>
      </w:r>
    </w:p>
    <w:p w:rsidR="006F2514" w:rsidRPr="00611768" w:rsidRDefault="006F2514" w:rsidP="00436C4F">
      <w:pPr>
        <w:pStyle w:val="af7"/>
        <w:widowControl w:val="0"/>
        <w:numPr>
          <w:ilvl w:val="0"/>
          <w:numId w:val="66"/>
        </w:numPr>
        <w:tabs>
          <w:tab w:val="left" w:pos="426"/>
        </w:tabs>
        <w:ind w:left="0" w:firstLine="0"/>
        <w:jc w:val="both"/>
        <w:rPr>
          <w:rFonts w:ascii="Times New Roman" w:hAnsi="Times New Roman"/>
          <w:sz w:val="24"/>
          <w:szCs w:val="24"/>
        </w:rPr>
      </w:pPr>
      <w:r w:rsidRPr="00611768">
        <w:rPr>
          <w:rFonts w:ascii="Times New Roman" w:hAnsi="Times New Roman"/>
          <w:sz w:val="24"/>
          <w:szCs w:val="24"/>
        </w:rPr>
        <w:t xml:space="preserve">лицевой и надглазничной венами </w:t>
      </w:r>
    </w:p>
    <w:p w:rsidR="006F2514" w:rsidRPr="00611768" w:rsidRDefault="006F2514" w:rsidP="006F2514">
      <w:pPr>
        <w:pStyle w:val="af7"/>
        <w:widowControl w:val="0"/>
        <w:tabs>
          <w:tab w:val="left" w:pos="426"/>
        </w:tabs>
        <w:ind w:firstLine="0"/>
        <w:jc w:val="both"/>
        <w:rPr>
          <w:rFonts w:ascii="Times New Roman" w:hAnsi="Times New Roman"/>
          <w:sz w:val="24"/>
          <w:szCs w:val="24"/>
        </w:rPr>
      </w:pPr>
    </w:p>
    <w:p w:rsidR="006F2514" w:rsidRPr="00611768" w:rsidRDefault="006F2514" w:rsidP="006F2514">
      <w:pPr>
        <w:pStyle w:val="af7"/>
        <w:widowControl w:val="0"/>
        <w:tabs>
          <w:tab w:val="left" w:pos="426"/>
        </w:tabs>
        <w:ind w:firstLine="0"/>
        <w:jc w:val="both"/>
        <w:rPr>
          <w:rFonts w:ascii="Times New Roman" w:hAnsi="Times New Roman"/>
          <w:sz w:val="24"/>
          <w:szCs w:val="24"/>
        </w:rPr>
      </w:pPr>
      <w:r w:rsidRPr="00611768">
        <w:rPr>
          <w:rFonts w:ascii="Times New Roman" w:hAnsi="Times New Roman"/>
          <w:sz w:val="24"/>
          <w:szCs w:val="24"/>
        </w:rPr>
        <w:t>4. Нижние альвеолярные вены являются притоками:</w:t>
      </w:r>
    </w:p>
    <w:p w:rsidR="006F2514" w:rsidRPr="00611768" w:rsidRDefault="006F2514" w:rsidP="00436C4F">
      <w:pPr>
        <w:pStyle w:val="af7"/>
        <w:widowControl w:val="0"/>
        <w:numPr>
          <w:ilvl w:val="0"/>
          <w:numId w:val="67"/>
        </w:numPr>
        <w:tabs>
          <w:tab w:val="left" w:pos="426"/>
        </w:tabs>
        <w:ind w:left="0" w:firstLine="0"/>
        <w:jc w:val="both"/>
        <w:rPr>
          <w:rFonts w:ascii="Times New Roman" w:hAnsi="Times New Roman"/>
          <w:sz w:val="24"/>
          <w:szCs w:val="24"/>
        </w:rPr>
      </w:pPr>
      <w:r w:rsidRPr="00611768">
        <w:rPr>
          <w:rFonts w:ascii="Times New Roman" w:hAnsi="Times New Roman"/>
          <w:sz w:val="24"/>
          <w:szCs w:val="24"/>
        </w:rPr>
        <w:t>крыловидного сплетения</w:t>
      </w:r>
    </w:p>
    <w:p w:rsidR="006F2514" w:rsidRPr="00611768" w:rsidRDefault="006F2514" w:rsidP="00436C4F">
      <w:pPr>
        <w:pStyle w:val="af7"/>
        <w:widowControl w:val="0"/>
        <w:numPr>
          <w:ilvl w:val="0"/>
          <w:numId w:val="67"/>
        </w:numPr>
        <w:tabs>
          <w:tab w:val="left" w:pos="426"/>
        </w:tabs>
        <w:ind w:left="0" w:firstLine="0"/>
        <w:jc w:val="both"/>
        <w:rPr>
          <w:rFonts w:ascii="Times New Roman" w:hAnsi="Times New Roman"/>
          <w:sz w:val="24"/>
          <w:szCs w:val="24"/>
        </w:rPr>
      </w:pPr>
      <w:r w:rsidRPr="00611768">
        <w:rPr>
          <w:rFonts w:ascii="Times New Roman" w:hAnsi="Times New Roman"/>
          <w:sz w:val="24"/>
          <w:szCs w:val="24"/>
        </w:rPr>
        <w:lastRenderedPageBreak/>
        <w:t>лицевой вены</w:t>
      </w:r>
    </w:p>
    <w:p w:rsidR="006F2514" w:rsidRPr="00611768" w:rsidRDefault="006F2514" w:rsidP="00436C4F">
      <w:pPr>
        <w:pStyle w:val="af7"/>
        <w:widowControl w:val="0"/>
        <w:numPr>
          <w:ilvl w:val="0"/>
          <w:numId w:val="67"/>
        </w:numPr>
        <w:tabs>
          <w:tab w:val="left" w:pos="426"/>
        </w:tabs>
        <w:ind w:left="0" w:firstLine="0"/>
        <w:jc w:val="both"/>
        <w:rPr>
          <w:rFonts w:ascii="Times New Roman" w:hAnsi="Times New Roman"/>
          <w:sz w:val="24"/>
          <w:szCs w:val="24"/>
        </w:rPr>
      </w:pPr>
      <w:r w:rsidRPr="00611768">
        <w:rPr>
          <w:rFonts w:ascii="Times New Roman" w:hAnsi="Times New Roman"/>
          <w:sz w:val="24"/>
          <w:szCs w:val="24"/>
        </w:rPr>
        <w:t>язычной вены</w:t>
      </w:r>
    </w:p>
    <w:p w:rsidR="006F2514" w:rsidRPr="00611768" w:rsidRDefault="006F2514" w:rsidP="00436C4F">
      <w:pPr>
        <w:pStyle w:val="af7"/>
        <w:widowControl w:val="0"/>
        <w:numPr>
          <w:ilvl w:val="0"/>
          <w:numId w:val="67"/>
        </w:numPr>
        <w:tabs>
          <w:tab w:val="left" w:pos="426"/>
        </w:tabs>
        <w:ind w:left="0" w:firstLine="0"/>
        <w:jc w:val="both"/>
        <w:rPr>
          <w:rFonts w:ascii="Times New Roman" w:hAnsi="Times New Roman"/>
          <w:sz w:val="24"/>
          <w:szCs w:val="24"/>
        </w:rPr>
      </w:pPr>
      <w:r w:rsidRPr="00611768">
        <w:rPr>
          <w:rFonts w:ascii="Times New Roman" w:hAnsi="Times New Roman"/>
          <w:sz w:val="24"/>
          <w:szCs w:val="24"/>
        </w:rPr>
        <w:t>глоточных вен</w:t>
      </w:r>
    </w:p>
    <w:p w:rsidR="006F2514" w:rsidRPr="00611768" w:rsidRDefault="006F2514" w:rsidP="006F2514">
      <w:pPr>
        <w:pStyle w:val="af7"/>
        <w:widowControl w:val="0"/>
        <w:tabs>
          <w:tab w:val="left" w:pos="426"/>
        </w:tabs>
        <w:ind w:firstLine="0"/>
        <w:jc w:val="both"/>
        <w:rPr>
          <w:rFonts w:ascii="Times New Roman" w:hAnsi="Times New Roman"/>
          <w:sz w:val="24"/>
          <w:szCs w:val="24"/>
        </w:rPr>
      </w:pPr>
    </w:p>
    <w:p w:rsidR="006F2514" w:rsidRPr="00611768" w:rsidRDefault="006F2514" w:rsidP="006F2514">
      <w:pPr>
        <w:pStyle w:val="af7"/>
        <w:widowControl w:val="0"/>
        <w:tabs>
          <w:tab w:val="left" w:pos="426"/>
        </w:tabs>
        <w:ind w:firstLine="0"/>
        <w:jc w:val="both"/>
        <w:rPr>
          <w:rFonts w:ascii="Times New Roman" w:hAnsi="Times New Roman"/>
          <w:sz w:val="24"/>
          <w:szCs w:val="24"/>
        </w:rPr>
      </w:pPr>
      <w:r w:rsidRPr="00611768">
        <w:rPr>
          <w:rFonts w:ascii="Times New Roman" w:hAnsi="Times New Roman"/>
          <w:sz w:val="24"/>
          <w:szCs w:val="24"/>
        </w:rPr>
        <w:t xml:space="preserve">5. Тройничный нерв по проводниковому составу является: </w:t>
      </w:r>
    </w:p>
    <w:p w:rsidR="006F2514" w:rsidRPr="00611768" w:rsidRDefault="006F2514" w:rsidP="00436C4F">
      <w:pPr>
        <w:pStyle w:val="af7"/>
        <w:widowControl w:val="0"/>
        <w:numPr>
          <w:ilvl w:val="0"/>
          <w:numId w:val="68"/>
        </w:numPr>
        <w:tabs>
          <w:tab w:val="left" w:pos="426"/>
        </w:tabs>
        <w:ind w:left="0" w:firstLine="0"/>
        <w:jc w:val="both"/>
        <w:rPr>
          <w:rFonts w:ascii="Times New Roman" w:hAnsi="Times New Roman"/>
          <w:sz w:val="24"/>
          <w:szCs w:val="24"/>
        </w:rPr>
      </w:pPr>
      <w:r w:rsidRPr="00611768">
        <w:rPr>
          <w:rFonts w:ascii="Times New Roman" w:hAnsi="Times New Roman"/>
          <w:sz w:val="24"/>
          <w:szCs w:val="24"/>
        </w:rPr>
        <w:t xml:space="preserve">двигательным и парасимпатическим </w:t>
      </w:r>
    </w:p>
    <w:p w:rsidR="006F2514" w:rsidRPr="00611768" w:rsidRDefault="006F2514" w:rsidP="00436C4F">
      <w:pPr>
        <w:pStyle w:val="af7"/>
        <w:widowControl w:val="0"/>
        <w:numPr>
          <w:ilvl w:val="0"/>
          <w:numId w:val="68"/>
        </w:numPr>
        <w:tabs>
          <w:tab w:val="left" w:pos="426"/>
        </w:tabs>
        <w:ind w:left="0" w:firstLine="0"/>
        <w:jc w:val="both"/>
        <w:rPr>
          <w:rFonts w:ascii="Times New Roman" w:hAnsi="Times New Roman"/>
          <w:sz w:val="24"/>
          <w:szCs w:val="24"/>
        </w:rPr>
      </w:pPr>
      <w:r w:rsidRPr="00611768">
        <w:rPr>
          <w:rFonts w:ascii="Times New Roman" w:hAnsi="Times New Roman"/>
          <w:sz w:val="24"/>
          <w:szCs w:val="24"/>
        </w:rPr>
        <w:t>чувствительным и двигательным</w:t>
      </w:r>
    </w:p>
    <w:p w:rsidR="006F2514" w:rsidRPr="00611768" w:rsidRDefault="006F2514" w:rsidP="00436C4F">
      <w:pPr>
        <w:pStyle w:val="af7"/>
        <w:widowControl w:val="0"/>
        <w:numPr>
          <w:ilvl w:val="0"/>
          <w:numId w:val="68"/>
        </w:numPr>
        <w:tabs>
          <w:tab w:val="left" w:pos="426"/>
        </w:tabs>
        <w:ind w:left="0" w:firstLine="0"/>
        <w:jc w:val="both"/>
        <w:rPr>
          <w:rFonts w:ascii="Times New Roman" w:hAnsi="Times New Roman"/>
          <w:sz w:val="24"/>
          <w:szCs w:val="24"/>
        </w:rPr>
      </w:pPr>
      <w:r w:rsidRPr="00611768">
        <w:rPr>
          <w:rFonts w:ascii="Times New Roman" w:hAnsi="Times New Roman"/>
          <w:sz w:val="24"/>
          <w:szCs w:val="24"/>
        </w:rPr>
        <w:t>чувствительным и парасимпатическим</w:t>
      </w:r>
    </w:p>
    <w:p w:rsidR="006F2514" w:rsidRPr="00611768" w:rsidRDefault="006F2514" w:rsidP="00436C4F">
      <w:pPr>
        <w:pStyle w:val="af7"/>
        <w:widowControl w:val="0"/>
        <w:numPr>
          <w:ilvl w:val="0"/>
          <w:numId w:val="68"/>
        </w:numPr>
        <w:tabs>
          <w:tab w:val="left" w:pos="426"/>
        </w:tabs>
        <w:ind w:left="0" w:firstLine="0"/>
        <w:jc w:val="both"/>
        <w:rPr>
          <w:rFonts w:ascii="Times New Roman" w:hAnsi="Times New Roman"/>
          <w:sz w:val="24"/>
          <w:szCs w:val="24"/>
        </w:rPr>
      </w:pPr>
      <w:r w:rsidRPr="00611768">
        <w:rPr>
          <w:rFonts w:ascii="Times New Roman" w:hAnsi="Times New Roman"/>
          <w:sz w:val="24"/>
          <w:szCs w:val="24"/>
        </w:rPr>
        <w:t>двигательным и симпатическим</w:t>
      </w:r>
    </w:p>
    <w:p w:rsidR="006F2514" w:rsidRPr="00611768" w:rsidRDefault="006F2514" w:rsidP="00436C4F">
      <w:pPr>
        <w:pStyle w:val="af7"/>
        <w:widowControl w:val="0"/>
        <w:numPr>
          <w:ilvl w:val="0"/>
          <w:numId w:val="68"/>
        </w:numPr>
        <w:tabs>
          <w:tab w:val="left" w:pos="426"/>
        </w:tabs>
        <w:ind w:left="0" w:firstLine="0"/>
        <w:jc w:val="both"/>
        <w:rPr>
          <w:rFonts w:ascii="Times New Roman" w:hAnsi="Times New Roman"/>
          <w:sz w:val="24"/>
          <w:szCs w:val="24"/>
        </w:rPr>
      </w:pPr>
    </w:p>
    <w:p w:rsidR="006F2514" w:rsidRPr="00611768" w:rsidRDefault="006F2514" w:rsidP="006F2514">
      <w:pPr>
        <w:pStyle w:val="af7"/>
        <w:widowControl w:val="0"/>
        <w:tabs>
          <w:tab w:val="left" w:pos="426"/>
        </w:tabs>
        <w:ind w:firstLine="0"/>
        <w:jc w:val="both"/>
        <w:rPr>
          <w:rFonts w:ascii="Times New Roman" w:hAnsi="Times New Roman"/>
          <w:sz w:val="24"/>
          <w:szCs w:val="24"/>
        </w:rPr>
      </w:pPr>
      <w:r w:rsidRPr="00611768">
        <w:rPr>
          <w:rFonts w:ascii="Times New Roman" w:hAnsi="Times New Roman"/>
          <w:sz w:val="24"/>
          <w:szCs w:val="24"/>
        </w:rPr>
        <w:t xml:space="preserve">6. Производные первой жаберной дуги иннервирует:                      </w:t>
      </w:r>
    </w:p>
    <w:p w:rsidR="006F2514" w:rsidRPr="00611768" w:rsidRDefault="006F2514" w:rsidP="00436C4F">
      <w:pPr>
        <w:pStyle w:val="af7"/>
        <w:widowControl w:val="0"/>
        <w:numPr>
          <w:ilvl w:val="0"/>
          <w:numId w:val="69"/>
        </w:numPr>
        <w:tabs>
          <w:tab w:val="left" w:pos="426"/>
        </w:tabs>
        <w:ind w:left="0" w:firstLine="0"/>
        <w:jc w:val="both"/>
        <w:rPr>
          <w:rFonts w:ascii="Times New Roman" w:hAnsi="Times New Roman"/>
          <w:sz w:val="24"/>
          <w:szCs w:val="24"/>
        </w:rPr>
      </w:pPr>
      <w:r w:rsidRPr="00611768">
        <w:rPr>
          <w:rFonts w:ascii="Times New Roman" w:hAnsi="Times New Roman"/>
          <w:sz w:val="24"/>
          <w:szCs w:val="24"/>
        </w:rPr>
        <w:t xml:space="preserve">блоковый нерв </w:t>
      </w:r>
    </w:p>
    <w:p w:rsidR="006F2514" w:rsidRPr="00611768" w:rsidRDefault="006F2514" w:rsidP="00436C4F">
      <w:pPr>
        <w:pStyle w:val="af7"/>
        <w:widowControl w:val="0"/>
        <w:numPr>
          <w:ilvl w:val="0"/>
          <w:numId w:val="69"/>
        </w:numPr>
        <w:tabs>
          <w:tab w:val="left" w:pos="426"/>
        </w:tabs>
        <w:ind w:left="0" w:firstLine="0"/>
        <w:jc w:val="both"/>
        <w:rPr>
          <w:rFonts w:ascii="Times New Roman" w:hAnsi="Times New Roman"/>
          <w:sz w:val="24"/>
          <w:szCs w:val="24"/>
        </w:rPr>
      </w:pPr>
      <w:r w:rsidRPr="00611768">
        <w:rPr>
          <w:rFonts w:ascii="Times New Roman" w:hAnsi="Times New Roman"/>
          <w:sz w:val="24"/>
          <w:szCs w:val="24"/>
        </w:rPr>
        <w:t>тройничный нерв</w:t>
      </w:r>
    </w:p>
    <w:p w:rsidR="006F2514" w:rsidRPr="00611768" w:rsidRDefault="006F2514" w:rsidP="00436C4F">
      <w:pPr>
        <w:pStyle w:val="af7"/>
        <w:widowControl w:val="0"/>
        <w:numPr>
          <w:ilvl w:val="0"/>
          <w:numId w:val="69"/>
        </w:numPr>
        <w:tabs>
          <w:tab w:val="left" w:pos="426"/>
        </w:tabs>
        <w:ind w:left="0" w:firstLine="0"/>
        <w:jc w:val="both"/>
        <w:rPr>
          <w:rFonts w:ascii="Times New Roman" w:hAnsi="Times New Roman"/>
          <w:sz w:val="24"/>
          <w:szCs w:val="24"/>
        </w:rPr>
      </w:pPr>
      <w:r w:rsidRPr="00611768">
        <w:rPr>
          <w:rFonts w:ascii="Times New Roman" w:hAnsi="Times New Roman"/>
          <w:sz w:val="24"/>
          <w:szCs w:val="24"/>
        </w:rPr>
        <w:t xml:space="preserve">лицевой нерв </w:t>
      </w:r>
    </w:p>
    <w:p w:rsidR="006F2514" w:rsidRPr="00611768" w:rsidRDefault="006F2514" w:rsidP="00436C4F">
      <w:pPr>
        <w:pStyle w:val="af7"/>
        <w:widowControl w:val="0"/>
        <w:numPr>
          <w:ilvl w:val="0"/>
          <w:numId w:val="69"/>
        </w:numPr>
        <w:tabs>
          <w:tab w:val="left" w:pos="426"/>
        </w:tabs>
        <w:ind w:left="0" w:firstLine="0"/>
        <w:jc w:val="both"/>
        <w:rPr>
          <w:rFonts w:ascii="Times New Roman" w:hAnsi="Times New Roman"/>
          <w:sz w:val="24"/>
          <w:szCs w:val="24"/>
        </w:rPr>
      </w:pPr>
      <w:r w:rsidRPr="00611768">
        <w:rPr>
          <w:rFonts w:ascii="Times New Roman" w:hAnsi="Times New Roman"/>
          <w:sz w:val="24"/>
          <w:szCs w:val="24"/>
        </w:rPr>
        <w:t>языкоглоточный нерв</w:t>
      </w:r>
    </w:p>
    <w:p w:rsidR="006F2514" w:rsidRPr="00611768" w:rsidRDefault="006F2514" w:rsidP="006F2514">
      <w:pPr>
        <w:pStyle w:val="af7"/>
        <w:widowControl w:val="0"/>
        <w:tabs>
          <w:tab w:val="left" w:pos="426"/>
        </w:tabs>
        <w:ind w:firstLine="0"/>
        <w:jc w:val="both"/>
        <w:rPr>
          <w:rFonts w:ascii="Times New Roman" w:hAnsi="Times New Roman"/>
          <w:sz w:val="24"/>
          <w:szCs w:val="24"/>
        </w:rPr>
      </w:pPr>
    </w:p>
    <w:p w:rsidR="006F2514" w:rsidRPr="00611768" w:rsidRDefault="006F2514" w:rsidP="006F2514">
      <w:pPr>
        <w:pStyle w:val="af7"/>
        <w:widowControl w:val="0"/>
        <w:tabs>
          <w:tab w:val="left" w:pos="426"/>
        </w:tabs>
        <w:ind w:firstLine="0"/>
        <w:jc w:val="both"/>
        <w:rPr>
          <w:rFonts w:ascii="Times New Roman" w:hAnsi="Times New Roman"/>
          <w:sz w:val="24"/>
          <w:szCs w:val="24"/>
        </w:rPr>
      </w:pPr>
      <w:r w:rsidRPr="00611768">
        <w:rPr>
          <w:rFonts w:ascii="Times New Roman" w:hAnsi="Times New Roman"/>
          <w:sz w:val="24"/>
          <w:szCs w:val="24"/>
        </w:rPr>
        <w:t>7. Чувствительную иннервацию зубов и десен обеспечивают ветви:</w:t>
      </w:r>
    </w:p>
    <w:p w:rsidR="006F2514" w:rsidRPr="00611768" w:rsidRDefault="006F2514" w:rsidP="00436C4F">
      <w:pPr>
        <w:pStyle w:val="af7"/>
        <w:widowControl w:val="0"/>
        <w:numPr>
          <w:ilvl w:val="0"/>
          <w:numId w:val="70"/>
        </w:numPr>
        <w:tabs>
          <w:tab w:val="left" w:pos="426"/>
        </w:tabs>
        <w:ind w:left="0" w:firstLine="0"/>
        <w:jc w:val="both"/>
        <w:rPr>
          <w:rFonts w:ascii="Times New Roman" w:hAnsi="Times New Roman"/>
          <w:sz w:val="24"/>
          <w:szCs w:val="24"/>
        </w:rPr>
      </w:pPr>
      <w:r w:rsidRPr="00611768">
        <w:rPr>
          <w:rFonts w:ascii="Times New Roman" w:hAnsi="Times New Roman"/>
          <w:sz w:val="24"/>
          <w:szCs w:val="24"/>
        </w:rPr>
        <w:t>тройничного нерва</w:t>
      </w:r>
    </w:p>
    <w:p w:rsidR="006F2514" w:rsidRPr="00611768" w:rsidRDefault="006F2514" w:rsidP="00436C4F">
      <w:pPr>
        <w:pStyle w:val="af7"/>
        <w:widowControl w:val="0"/>
        <w:numPr>
          <w:ilvl w:val="0"/>
          <w:numId w:val="70"/>
        </w:numPr>
        <w:tabs>
          <w:tab w:val="left" w:pos="426"/>
        </w:tabs>
        <w:ind w:left="0" w:firstLine="0"/>
        <w:jc w:val="both"/>
        <w:rPr>
          <w:rFonts w:ascii="Times New Roman" w:hAnsi="Times New Roman"/>
          <w:sz w:val="24"/>
          <w:szCs w:val="24"/>
        </w:rPr>
      </w:pPr>
      <w:r w:rsidRPr="00611768">
        <w:rPr>
          <w:rFonts w:ascii="Times New Roman" w:hAnsi="Times New Roman"/>
          <w:sz w:val="24"/>
          <w:szCs w:val="24"/>
        </w:rPr>
        <w:t>лицевого нерва</w:t>
      </w:r>
    </w:p>
    <w:p w:rsidR="006F2514" w:rsidRPr="00611768" w:rsidRDefault="006F2514" w:rsidP="00436C4F">
      <w:pPr>
        <w:pStyle w:val="af7"/>
        <w:widowControl w:val="0"/>
        <w:numPr>
          <w:ilvl w:val="0"/>
          <w:numId w:val="70"/>
        </w:numPr>
        <w:tabs>
          <w:tab w:val="left" w:pos="426"/>
        </w:tabs>
        <w:ind w:left="0" w:firstLine="0"/>
        <w:jc w:val="both"/>
        <w:rPr>
          <w:rFonts w:ascii="Times New Roman" w:hAnsi="Times New Roman"/>
          <w:sz w:val="24"/>
          <w:szCs w:val="24"/>
        </w:rPr>
      </w:pPr>
      <w:r w:rsidRPr="00611768">
        <w:rPr>
          <w:rFonts w:ascii="Times New Roman" w:hAnsi="Times New Roman"/>
          <w:sz w:val="24"/>
          <w:szCs w:val="24"/>
        </w:rPr>
        <w:t xml:space="preserve">языкоглоточного нерва </w:t>
      </w:r>
    </w:p>
    <w:p w:rsidR="006F2514" w:rsidRPr="00611768" w:rsidRDefault="006F2514" w:rsidP="00436C4F">
      <w:pPr>
        <w:pStyle w:val="af7"/>
        <w:widowControl w:val="0"/>
        <w:numPr>
          <w:ilvl w:val="0"/>
          <w:numId w:val="70"/>
        </w:numPr>
        <w:tabs>
          <w:tab w:val="left" w:pos="426"/>
        </w:tabs>
        <w:ind w:left="0" w:firstLine="0"/>
        <w:jc w:val="both"/>
        <w:rPr>
          <w:rFonts w:ascii="Times New Roman" w:hAnsi="Times New Roman"/>
          <w:sz w:val="24"/>
          <w:szCs w:val="24"/>
        </w:rPr>
      </w:pPr>
      <w:r w:rsidRPr="00611768">
        <w:rPr>
          <w:rFonts w:ascii="Times New Roman" w:hAnsi="Times New Roman"/>
          <w:sz w:val="24"/>
          <w:szCs w:val="24"/>
        </w:rPr>
        <w:t xml:space="preserve">подъязычного нерва </w:t>
      </w:r>
    </w:p>
    <w:p w:rsidR="006F2514" w:rsidRPr="00611768" w:rsidRDefault="006F2514" w:rsidP="006F2514">
      <w:pPr>
        <w:widowControl w:val="0"/>
        <w:tabs>
          <w:tab w:val="left" w:pos="426"/>
        </w:tabs>
        <w:spacing w:after="0" w:line="240" w:lineRule="auto"/>
        <w:jc w:val="both"/>
        <w:rPr>
          <w:rFonts w:ascii="Times New Roman" w:hAnsi="Times New Roman" w:cs="Times New Roman"/>
          <w:sz w:val="24"/>
          <w:szCs w:val="24"/>
          <w:lang w:val="en-US"/>
        </w:rPr>
      </w:pPr>
    </w:p>
    <w:p w:rsidR="006F2514" w:rsidRPr="00611768" w:rsidRDefault="006F2514" w:rsidP="006F2514">
      <w:pPr>
        <w:pStyle w:val="af7"/>
        <w:tabs>
          <w:tab w:val="left" w:pos="426"/>
        </w:tabs>
        <w:ind w:firstLine="0"/>
        <w:rPr>
          <w:rFonts w:ascii="Times New Roman" w:hAnsi="Times New Roman"/>
          <w:caps/>
          <w:sz w:val="24"/>
          <w:szCs w:val="24"/>
        </w:rPr>
      </w:pPr>
      <w:r>
        <w:rPr>
          <w:rFonts w:ascii="Times New Roman" w:hAnsi="Times New Roman"/>
          <w:sz w:val="24"/>
          <w:szCs w:val="24"/>
        </w:rPr>
        <w:t>5</w:t>
      </w:r>
      <w:r w:rsidRPr="00611768">
        <w:rPr>
          <w:rFonts w:ascii="Times New Roman" w:hAnsi="Times New Roman"/>
          <w:sz w:val="24"/>
          <w:szCs w:val="24"/>
        </w:rPr>
        <w:t>. Подподъязычная группа мышц шеи включает</w:t>
      </w:r>
    </w:p>
    <w:p w:rsidR="006F2514" w:rsidRPr="00611768" w:rsidRDefault="006F2514" w:rsidP="006F2514">
      <w:pPr>
        <w:pStyle w:val="af7"/>
        <w:tabs>
          <w:tab w:val="left" w:pos="426"/>
        </w:tabs>
        <w:ind w:firstLine="0"/>
        <w:jc w:val="both"/>
        <w:rPr>
          <w:rFonts w:ascii="Times New Roman" w:hAnsi="Times New Roman"/>
          <w:sz w:val="24"/>
          <w:szCs w:val="24"/>
        </w:rPr>
      </w:pPr>
      <w:r w:rsidRPr="00611768">
        <w:rPr>
          <w:rFonts w:ascii="Times New Roman" w:hAnsi="Times New Roman"/>
          <w:sz w:val="24"/>
          <w:szCs w:val="24"/>
        </w:rPr>
        <w:t>1.грудино-подъязычную</w:t>
      </w:r>
    </w:p>
    <w:p w:rsidR="006F2514" w:rsidRPr="00611768" w:rsidRDefault="006F2514" w:rsidP="006F2514">
      <w:pPr>
        <w:pStyle w:val="af7"/>
        <w:tabs>
          <w:tab w:val="left" w:pos="426"/>
        </w:tabs>
        <w:ind w:firstLine="0"/>
        <w:jc w:val="both"/>
        <w:rPr>
          <w:rFonts w:ascii="Times New Roman" w:hAnsi="Times New Roman"/>
          <w:sz w:val="24"/>
          <w:szCs w:val="24"/>
        </w:rPr>
      </w:pPr>
      <w:r w:rsidRPr="00611768">
        <w:rPr>
          <w:rFonts w:ascii="Times New Roman" w:hAnsi="Times New Roman"/>
          <w:sz w:val="24"/>
          <w:szCs w:val="24"/>
        </w:rPr>
        <w:t xml:space="preserve">2.подбородочно-подъязычную мышцу </w:t>
      </w:r>
    </w:p>
    <w:p w:rsidR="006F2514" w:rsidRPr="00611768" w:rsidRDefault="006F2514" w:rsidP="006F2514">
      <w:pPr>
        <w:pStyle w:val="af7"/>
        <w:tabs>
          <w:tab w:val="left" w:pos="426"/>
        </w:tabs>
        <w:ind w:firstLine="0"/>
        <w:jc w:val="both"/>
        <w:rPr>
          <w:rFonts w:ascii="Times New Roman" w:hAnsi="Times New Roman"/>
          <w:sz w:val="24"/>
          <w:szCs w:val="24"/>
        </w:rPr>
      </w:pPr>
      <w:r w:rsidRPr="00611768">
        <w:rPr>
          <w:rFonts w:ascii="Times New Roman" w:hAnsi="Times New Roman"/>
          <w:sz w:val="24"/>
          <w:szCs w:val="24"/>
        </w:rPr>
        <w:t xml:space="preserve">3. челюстно-подъязычную мышцу </w:t>
      </w:r>
    </w:p>
    <w:p w:rsidR="006F2514" w:rsidRPr="00611768" w:rsidRDefault="006F2514" w:rsidP="006F2514">
      <w:pPr>
        <w:pStyle w:val="af7"/>
        <w:tabs>
          <w:tab w:val="left" w:pos="426"/>
        </w:tabs>
        <w:ind w:firstLine="0"/>
        <w:jc w:val="both"/>
        <w:rPr>
          <w:rFonts w:ascii="Times New Roman" w:hAnsi="Times New Roman"/>
          <w:sz w:val="24"/>
          <w:szCs w:val="24"/>
        </w:rPr>
      </w:pPr>
      <w:r w:rsidRPr="00611768">
        <w:rPr>
          <w:rFonts w:ascii="Times New Roman" w:hAnsi="Times New Roman"/>
          <w:sz w:val="24"/>
          <w:szCs w:val="24"/>
        </w:rPr>
        <w:t xml:space="preserve">4. шилоподъязычную </w:t>
      </w:r>
    </w:p>
    <w:p w:rsidR="006F2514" w:rsidRPr="00611768" w:rsidRDefault="006F2514" w:rsidP="006F2514">
      <w:pPr>
        <w:pStyle w:val="af7"/>
        <w:tabs>
          <w:tab w:val="left" w:pos="426"/>
        </w:tabs>
        <w:ind w:firstLine="0"/>
        <w:jc w:val="both"/>
        <w:rPr>
          <w:rFonts w:ascii="Times New Roman" w:hAnsi="Times New Roman"/>
          <w:sz w:val="24"/>
          <w:szCs w:val="24"/>
        </w:rPr>
      </w:pPr>
    </w:p>
    <w:p w:rsidR="006F2514" w:rsidRPr="00611768" w:rsidRDefault="006F2514" w:rsidP="006F2514">
      <w:pPr>
        <w:pStyle w:val="af7"/>
        <w:tabs>
          <w:tab w:val="left" w:pos="426"/>
        </w:tabs>
        <w:ind w:firstLine="0"/>
        <w:jc w:val="both"/>
        <w:rPr>
          <w:rFonts w:ascii="Times New Roman" w:hAnsi="Times New Roman"/>
          <w:caps/>
          <w:sz w:val="24"/>
          <w:szCs w:val="24"/>
        </w:rPr>
      </w:pPr>
      <w:r>
        <w:rPr>
          <w:rFonts w:ascii="Times New Roman" w:hAnsi="Times New Roman"/>
          <w:sz w:val="24"/>
          <w:szCs w:val="24"/>
        </w:rPr>
        <w:t>6</w:t>
      </w:r>
      <w:r w:rsidRPr="00611768">
        <w:rPr>
          <w:rFonts w:ascii="Times New Roman" w:hAnsi="Times New Roman"/>
          <w:sz w:val="24"/>
          <w:szCs w:val="24"/>
        </w:rPr>
        <w:t>. К глубокой группе мышц шеи относят</w:t>
      </w:r>
    </w:p>
    <w:p w:rsidR="006F2514" w:rsidRPr="00611768" w:rsidRDefault="006F2514" w:rsidP="006F2514">
      <w:pPr>
        <w:pStyle w:val="af7"/>
        <w:tabs>
          <w:tab w:val="left" w:pos="426"/>
        </w:tabs>
        <w:ind w:firstLine="0"/>
        <w:jc w:val="both"/>
        <w:rPr>
          <w:rFonts w:ascii="Times New Roman" w:hAnsi="Times New Roman"/>
          <w:sz w:val="24"/>
          <w:szCs w:val="24"/>
        </w:rPr>
      </w:pPr>
      <w:r w:rsidRPr="00611768">
        <w:rPr>
          <w:rFonts w:ascii="Times New Roman" w:hAnsi="Times New Roman"/>
          <w:sz w:val="24"/>
          <w:szCs w:val="24"/>
        </w:rPr>
        <w:t xml:space="preserve">1. двубрюшную мышцу </w:t>
      </w:r>
    </w:p>
    <w:p w:rsidR="006F2514" w:rsidRPr="00611768" w:rsidRDefault="006F2514" w:rsidP="006F2514">
      <w:pPr>
        <w:pStyle w:val="af7"/>
        <w:tabs>
          <w:tab w:val="left" w:pos="426"/>
        </w:tabs>
        <w:ind w:firstLine="0"/>
        <w:jc w:val="both"/>
        <w:rPr>
          <w:rFonts w:ascii="Times New Roman" w:hAnsi="Times New Roman"/>
          <w:sz w:val="24"/>
          <w:szCs w:val="24"/>
        </w:rPr>
      </w:pPr>
      <w:r w:rsidRPr="00611768">
        <w:rPr>
          <w:rFonts w:ascii="Times New Roman" w:hAnsi="Times New Roman"/>
          <w:sz w:val="24"/>
          <w:szCs w:val="24"/>
        </w:rPr>
        <w:t>2.лестничные мышцы</w:t>
      </w:r>
    </w:p>
    <w:p w:rsidR="006F2514" w:rsidRPr="00611768" w:rsidRDefault="006F2514" w:rsidP="006F2514">
      <w:pPr>
        <w:pStyle w:val="af7"/>
        <w:tabs>
          <w:tab w:val="left" w:pos="426"/>
        </w:tabs>
        <w:ind w:firstLine="0"/>
        <w:jc w:val="both"/>
        <w:rPr>
          <w:rFonts w:ascii="Times New Roman" w:hAnsi="Times New Roman"/>
          <w:sz w:val="24"/>
          <w:szCs w:val="24"/>
        </w:rPr>
      </w:pPr>
      <w:r w:rsidRPr="00611768">
        <w:rPr>
          <w:rFonts w:ascii="Times New Roman" w:hAnsi="Times New Roman"/>
          <w:sz w:val="24"/>
          <w:szCs w:val="24"/>
        </w:rPr>
        <w:t xml:space="preserve">3.грудино-ключично-сосцевидную </w:t>
      </w:r>
    </w:p>
    <w:p w:rsidR="006F2514" w:rsidRPr="00611768" w:rsidRDefault="006F2514" w:rsidP="006F2514">
      <w:pPr>
        <w:pStyle w:val="af7"/>
        <w:tabs>
          <w:tab w:val="left" w:pos="426"/>
        </w:tabs>
        <w:ind w:firstLine="0"/>
        <w:jc w:val="both"/>
        <w:rPr>
          <w:rFonts w:ascii="Times New Roman" w:hAnsi="Times New Roman"/>
          <w:sz w:val="24"/>
          <w:szCs w:val="24"/>
        </w:rPr>
      </w:pPr>
      <w:r w:rsidRPr="00611768">
        <w:rPr>
          <w:rFonts w:ascii="Times New Roman" w:hAnsi="Times New Roman"/>
          <w:sz w:val="24"/>
          <w:szCs w:val="24"/>
        </w:rPr>
        <w:t xml:space="preserve">4. грудино-щитовидную </w:t>
      </w:r>
    </w:p>
    <w:p w:rsidR="006F2514" w:rsidRPr="00611768" w:rsidRDefault="006F2514" w:rsidP="006F2514">
      <w:pPr>
        <w:pStyle w:val="af7"/>
        <w:tabs>
          <w:tab w:val="left" w:pos="426"/>
        </w:tabs>
        <w:ind w:firstLine="0"/>
        <w:jc w:val="both"/>
        <w:rPr>
          <w:rFonts w:ascii="Times New Roman" w:hAnsi="Times New Roman"/>
          <w:sz w:val="24"/>
          <w:szCs w:val="24"/>
        </w:rPr>
      </w:pPr>
    </w:p>
    <w:p w:rsidR="006F2514" w:rsidRPr="00611768" w:rsidRDefault="006F2514" w:rsidP="006F2514">
      <w:pPr>
        <w:pStyle w:val="af7"/>
        <w:tabs>
          <w:tab w:val="left" w:pos="426"/>
        </w:tabs>
        <w:ind w:firstLine="0"/>
        <w:jc w:val="both"/>
        <w:rPr>
          <w:rFonts w:ascii="Times New Roman" w:hAnsi="Times New Roman"/>
          <w:caps/>
          <w:sz w:val="24"/>
          <w:szCs w:val="24"/>
        </w:rPr>
      </w:pPr>
      <w:r>
        <w:rPr>
          <w:rFonts w:ascii="Times New Roman" w:hAnsi="Times New Roman"/>
          <w:sz w:val="24"/>
          <w:szCs w:val="24"/>
        </w:rPr>
        <w:t>7</w:t>
      </w:r>
      <w:r w:rsidRPr="00611768">
        <w:rPr>
          <w:rFonts w:ascii="Times New Roman" w:hAnsi="Times New Roman"/>
          <w:sz w:val="24"/>
          <w:szCs w:val="24"/>
        </w:rPr>
        <w:t>. К мышцам возвышения большого пальца  кисти относят</w:t>
      </w:r>
    </w:p>
    <w:p w:rsidR="006F2514" w:rsidRPr="00611768" w:rsidRDefault="006F2514" w:rsidP="006F2514">
      <w:pPr>
        <w:pStyle w:val="af7"/>
        <w:tabs>
          <w:tab w:val="left" w:pos="426"/>
        </w:tabs>
        <w:ind w:firstLine="0"/>
        <w:jc w:val="both"/>
        <w:rPr>
          <w:rFonts w:ascii="Times New Roman" w:hAnsi="Times New Roman"/>
          <w:sz w:val="24"/>
          <w:szCs w:val="24"/>
        </w:rPr>
      </w:pPr>
      <w:r w:rsidRPr="00611768">
        <w:rPr>
          <w:rFonts w:ascii="Times New Roman" w:hAnsi="Times New Roman"/>
          <w:sz w:val="24"/>
          <w:szCs w:val="24"/>
        </w:rPr>
        <w:t xml:space="preserve">1. короткую ладонную мышцу </w:t>
      </w:r>
    </w:p>
    <w:p w:rsidR="006F2514" w:rsidRPr="00611768" w:rsidRDefault="006F2514" w:rsidP="006F2514">
      <w:pPr>
        <w:pStyle w:val="af7"/>
        <w:tabs>
          <w:tab w:val="left" w:pos="426"/>
        </w:tabs>
        <w:ind w:firstLine="0"/>
        <w:jc w:val="both"/>
        <w:rPr>
          <w:rFonts w:ascii="Times New Roman" w:hAnsi="Times New Roman"/>
          <w:sz w:val="24"/>
          <w:szCs w:val="24"/>
        </w:rPr>
      </w:pPr>
      <w:r w:rsidRPr="00611768">
        <w:rPr>
          <w:rFonts w:ascii="Times New Roman" w:hAnsi="Times New Roman"/>
          <w:sz w:val="24"/>
          <w:szCs w:val="24"/>
        </w:rPr>
        <w:t xml:space="preserve">2. червеобразные мышцы </w:t>
      </w:r>
    </w:p>
    <w:p w:rsidR="006F2514" w:rsidRPr="00611768" w:rsidRDefault="006F2514" w:rsidP="006F2514">
      <w:pPr>
        <w:pStyle w:val="af7"/>
        <w:tabs>
          <w:tab w:val="left" w:pos="426"/>
        </w:tabs>
        <w:ind w:firstLine="0"/>
        <w:jc w:val="both"/>
        <w:rPr>
          <w:rFonts w:ascii="Times New Roman" w:hAnsi="Times New Roman"/>
          <w:sz w:val="24"/>
          <w:szCs w:val="24"/>
        </w:rPr>
      </w:pPr>
      <w:r w:rsidRPr="00611768">
        <w:rPr>
          <w:rFonts w:ascii="Times New Roman" w:hAnsi="Times New Roman"/>
          <w:sz w:val="24"/>
          <w:szCs w:val="24"/>
        </w:rPr>
        <w:t>3.короткий сгибатель большого пальца</w:t>
      </w:r>
    </w:p>
    <w:p w:rsidR="006F2514" w:rsidRPr="00611768" w:rsidRDefault="006F2514" w:rsidP="006F2514">
      <w:pPr>
        <w:pStyle w:val="af7"/>
        <w:tabs>
          <w:tab w:val="left" w:pos="426"/>
        </w:tabs>
        <w:ind w:firstLine="0"/>
        <w:jc w:val="both"/>
        <w:rPr>
          <w:rFonts w:ascii="Times New Roman" w:hAnsi="Times New Roman"/>
          <w:sz w:val="24"/>
          <w:szCs w:val="24"/>
        </w:rPr>
      </w:pPr>
      <w:r w:rsidRPr="00611768">
        <w:rPr>
          <w:rFonts w:ascii="Times New Roman" w:hAnsi="Times New Roman"/>
          <w:sz w:val="24"/>
          <w:szCs w:val="24"/>
        </w:rPr>
        <w:t xml:space="preserve">4. тыльные межкостные мышцы </w:t>
      </w:r>
    </w:p>
    <w:p w:rsidR="006F2514" w:rsidRPr="00611768" w:rsidRDefault="006F2514" w:rsidP="006F2514">
      <w:pPr>
        <w:pStyle w:val="af7"/>
        <w:tabs>
          <w:tab w:val="left" w:pos="426"/>
        </w:tabs>
        <w:ind w:firstLine="0"/>
        <w:jc w:val="both"/>
        <w:rPr>
          <w:rFonts w:ascii="Times New Roman" w:hAnsi="Times New Roman"/>
          <w:sz w:val="24"/>
          <w:szCs w:val="24"/>
        </w:rPr>
      </w:pPr>
    </w:p>
    <w:p w:rsidR="006F2514" w:rsidRPr="00611768" w:rsidRDefault="006F2514" w:rsidP="006F2514">
      <w:pPr>
        <w:pStyle w:val="af7"/>
        <w:tabs>
          <w:tab w:val="left" w:pos="426"/>
        </w:tabs>
        <w:ind w:firstLine="0"/>
        <w:jc w:val="both"/>
        <w:rPr>
          <w:rFonts w:ascii="Times New Roman" w:hAnsi="Times New Roman"/>
          <w:caps/>
          <w:sz w:val="24"/>
          <w:szCs w:val="24"/>
        </w:rPr>
      </w:pPr>
      <w:r>
        <w:rPr>
          <w:rFonts w:ascii="Times New Roman" w:hAnsi="Times New Roman"/>
          <w:sz w:val="24"/>
          <w:szCs w:val="24"/>
        </w:rPr>
        <w:t>8</w:t>
      </w:r>
      <w:r w:rsidRPr="00611768">
        <w:rPr>
          <w:rFonts w:ascii="Times New Roman" w:hAnsi="Times New Roman"/>
          <w:sz w:val="24"/>
          <w:szCs w:val="24"/>
        </w:rPr>
        <w:t>. К мышцам возвышения мизинца кисти  относят</w:t>
      </w:r>
    </w:p>
    <w:p w:rsidR="006F2514" w:rsidRPr="00611768" w:rsidRDefault="006F2514" w:rsidP="006F2514">
      <w:pPr>
        <w:pStyle w:val="af7"/>
        <w:tabs>
          <w:tab w:val="left" w:pos="426"/>
        </w:tabs>
        <w:ind w:firstLine="0"/>
        <w:jc w:val="both"/>
        <w:rPr>
          <w:rFonts w:ascii="Times New Roman" w:hAnsi="Times New Roman"/>
          <w:sz w:val="24"/>
          <w:szCs w:val="24"/>
        </w:rPr>
      </w:pPr>
      <w:r w:rsidRPr="00611768">
        <w:rPr>
          <w:rFonts w:ascii="Times New Roman" w:hAnsi="Times New Roman"/>
          <w:sz w:val="24"/>
          <w:szCs w:val="24"/>
        </w:rPr>
        <w:t xml:space="preserve">1. ладонные межкостные мышцы </w:t>
      </w:r>
    </w:p>
    <w:p w:rsidR="006F2514" w:rsidRPr="00611768" w:rsidRDefault="006F2514" w:rsidP="006F2514">
      <w:pPr>
        <w:pStyle w:val="af7"/>
        <w:tabs>
          <w:tab w:val="left" w:pos="426"/>
        </w:tabs>
        <w:ind w:firstLine="0"/>
        <w:jc w:val="both"/>
        <w:rPr>
          <w:rFonts w:ascii="Times New Roman" w:hAnsi="Times New Roman"/>
          <w:sz w:val="24"/>
          <w:szCs w:val="24"/>
        </w:rPr>
      </w:pPr>
      <w:r w:rsidRPr="00611768">
        <w:rPr>
          <w:rFonts w:ascii="Times New Roman" w:hAnsi="Times New Roman"/>
          <w:sz w:val="24"/>
          <w:szCs w:val="24"/>
        </w:rPr>
        <w:t>2.мышцу противопоставляющую мизинец</w:t>
      </w:r>
    </w:p>
    <w:p w:rsidR="006F2514" w:rsidRPr="00611768" w:rsidRDefault="006F2514" w:rsidP="006F2514">
      <w:pPr>
        <w:pStyle w:val="af7"/>
        <w:tabs>
          <w:tab w:val="left" w:pos="426"/>
        </w:tabs>
        <w:ind w:firstLine="0"/>
        <w:jc w:val="both"/>
        <w:rPr>
          <w:rFonts w:ascii="Times New Roman" w:hAnsi="Times New Roman"/>
          <w:sz w:val="24"/>
          <w:szCs w:val="24"/>
        </w:rPr>
      </w:pPr>
      <w:r w:rsidRPr="00611768">
        <w:rPr>
          <w:rFonts w:ascii="Times New Roman" w:hAnsi="Times New Roman"/>
          <w:sz w:val="24"/>
          <w:szCs w:val="24"/>
        </w:rPr>
        <w:t xml:space="preserve">3. третью червеобразную </w:t>
      </w:r>
    </w:p>
    <w:p w:rsidR="006F2514" w:rsidRPr="00611768" w:rsidRDefault="006F2514" w:rsidP="006F2514">
      <w:pPr>
        <w:pStyle w:val="af7"/>
        <w:tabs>
          <w:tab w:val="left" w:pos="426"/>
        </w:tabs>
        <w:ind w:firstLine="0"/>
        <w:jc w:val="both"/>
        <w:rPr>
          <w:rFonts w:ascii="Times New Roman" w:hAnsi="Times New Roman"/>
          <w:sz w:val="24"/>
          <w:szCs w:val="24"/>
        </w:rPr>
      </w:pPr>
      <w:r w:rsidRPr="00611768">
        <w:rPr>
          <w:rFonts w:ascii="Times New Roman" w:hAnsi="Times New Roman"/>
          <w:sz w:val="24"/>
          <w:szCs w:val="24"/>
        </w:rPr>
        <w:t xml:space="preserve">4. четвертую червеобразную </w:t>
      </w:r>
    </w:p>
    <w:p w:rsidR="006F2514" w:rsidRPr="00611768" w:rsidRDefault="006F2514" w:rsidP="006F2514">
      <w:pPr>
        <w:tabs>
          <w:tab w:val="left" w:pos="426"/>
        </w:tabs>
        <w:spacing w:after="0" w:line="240" w:lineRule="auto"/>
        <w:jc w:val="both"/>
        <w:rPr>
          <w:rFonts w:ascii="Times New Roman" w:hAnsi="Times New Roman" w:cs="Times New Roman"/>
          <w:sz w:val="24"/>
          <w:szCs w:val="24"/>
        </w:rPr>
      </w:pPr>
    </w:p>
    <w:p w:rsidR="006F2514" w:rsidRPr="00611768" w:rsidRDefault="006F2514" w:rsidP="006F2514">
      <w:pPr>
        <w:tabs>
          <w:tab w:val="left" w:pos="426"/>
          <w:tab w:val="left" w:pos="567"/>
        </w:tabs>
        <w:spacing w:after="0" w:line="240" w:lineRule="auto"/>
        <w:rPr>
          <w:rFonts w:ascii="Times New Roman" w:hAnsi="Times New Roman" w:cs="Times New Roman"/>
          <w:sz w:val="24"/>
          <w:szCs w:val="24"/>
        </w:rPr>
      </w:pPr>
      <w:r>
        <w:rPr>
          <w:rFonts w:ascii="Times New Roman" w:hAnsi="Times New Roman" w:cs="Times New Roman"/>
          <w:sz w:val="24"/>
          <w:szCs w:val="24"/>
        </w:rPr>
        <w:t>9</w:t>
      </w:r>
      <w:r w:rsidRPr="00611768">
        <w:rPr>
          <w:rFonts w:ascii="Times New Roman" w:hAnsi="Times New Roman" w:cs="Times New Roman"/>
          <w:sz w:val="24"/>
          <w:szCs w:val="24"/>
        </w:rPr>
        <w:t xml:space="preserve"> .Центры парасимпатического отдела располагаются  в</w:t>
      </w:r>
    </w:p>
    <w:p w:rsidR="006F2514" w:rsidRPr="00611768" w:rsidRDefault="006F2514" w:rsidP="006F2514">
      <w:pPr>
        <w:tabs>
          <w:tab w:val="left" w:pos="426"/>
          <w:tab w:val="left" w:pos="567"/>
        </w:tabs>
        <w:spacing w:after="0" w:line="240" w:lineRule="auto"/>
        <w:rPr>
          <w:rFonts w:ascii="Times New Roman" w:hAnsi="Times New Roman" w:cs="Times New Roman"/>
          <w:sz w:val="24"/>
          <w:szCs w:val="24"/>
        </w:rPr>
      </w:pPr>
      <w:r w:rsidRPr="00611768">
        <w:rPr>
          <w:rFonts w:ascii="Times New Roman" w:hAnsi="Times New Roman" w:cs="Times New Roman"/>
          <w:sz w:val="24"/>
          <w:szCs w:val="24"/>
        </w:rPr>
        <w:t>А.  конечном мозге</w:t>
      </w:r>
    </w:p>
    <w:p w:rsidR="006F2514" w:rsidRPr="00611768" w:rsidRDefault="006F2514" w:rsidP="006F2514">
      <w:pPr>
        <w:tabs>
          <w:tab w:val="left" w:pos="426"/>
          <w:tab w:val="left" w:pos="567"/>
        </w:tabs>
        <w:spacing w:after="0" w:line="240" w:lineRule="auto"/>
        <w:rPr>
          <w:rFonts w:ascii="Times New Roman" w:hAnsi="Times New Roman" w:cs="Times New Roman"/>
          <w:sz w:val="24"/>
          <w:szCs w:val="24"/>
        </w:rPr>
      </w:pPr>
      <w:r w:rsidRPr="00611768">
        <w:rPr>
          <w:rFonts w:ascii="Times New Roman" w:hAnsi="Times New Roman" w:cs="Times New Roman"/>
          <w:sz w:val="24"/>
          <w:szCs w:val="24"/>
        </w:rPr>
        <w:t>Б.  промежуточном мозге</w:t>
      </w:r>
    </w:p>
    <w:p w:rsidR="006F2514" w:rsidRPr="00611768" w:rsidRDefault="006F2514" w:rsidP="006F2514">
      <w:pPr>
        <w:tabs>
          <w:tab w:val="left" w:pos="426"/>
          <w:tab w:val="left" w:pos="567"/>
        </w:tabs>
        <w:spacing w:after="0" w:line="240" w:lineRule="auto"/>
        <w:rPr>
          <w:rFonts w:ascii="Times New Roman" w:hAnsi="Times New Roman" w:cs="Times New Roman"/>
          <w:sz w:val="24"/>
          <w:szCs w:val="24"/>
        </w:rPr>
      </w:pPr>
      <w:r w:rsidRPr="00611768">
        <w:rPr>
          <w:rFonts w:ascii="Times New Roman" w:hAnsi="Times New Roman" w:cs="Times New Roman"/>
          <w:sz w:val="24"/>
          <w:szCs w:val="24"/>
        </w:rPr>
        <w:t>В.  спинном мозге</w:t>
      </w:r>
    </w:p>
    <w:p w:rsidR="006F2514" w:rsidRPr="00611768" w:rsidRDefault="006F2514" w:rsidP="006F2514">
      <w:pPr>
        <w:tabs>
          <w:tab w:val="left" w:pos="426"/>
          <w:tab w:val="left" w:pos="567"/>
        </w:tabs>
        <w:spacing w:after="0" w:line="240" w:lineRule="auto"/>
        <w:rPr>
          <w:rFonts w:ascii="Times New Roman" w:hAnsi="Times New Roman" w:cs="Times New Roman"/>
          <w:sz w:val="24"/>
          <w:szCs w:val="24"/>
        </w:rPr>
      </w:pPr>
      <w:r w:rsidRPr="00611768">
        <w:rPr>
          <w:rFonts w:ascii="Times New Roman" w:hAnsi="Times New Roman" w:cs="Times New Roman"/>
          <w:sz w:val="24"/>
          <w:szCs w:val="24"/>
        </w:rPr>
        <w:t>Г.  ромбовидном мозге</w:t>
      </w:r>
    </w:p>
    <w:p w:rsidR="006F2514" w:rsidRPr="00611768" w:rsidRDefault="006F2514" w:rsidP="006F2514">
      <w:pPr>
        <w:tabs>
          <w:tab w:val="left" w:pos="426"/>
          <w:tab w:val="left" w:pos="567"/>
        </w:tabs>
        <w:spacing w:after="0" w:line="240" w:lineRule="auto"/>
        <w:rPr>
          <w:rFonts w:ascii="Times New Roman" w:hAnsi="Times New Roman" w:cs="Times New Roman"/>
          <w:sz w:val="24"/>
          <w:szCs w:val="24"/>
        </w:rPr>
      </w:pPr>
    </w:p>
    <w:p w:rsidR="006F2514" w:rsidRPr="00611768" w:rsidRDefault="006F2514" w:rsidP="006F2514">
      <w:pPr>
        <w:tabs>
          <w:tab w:val="left" w:pos="426"/>
          <w:tab w:val="left" w:pos="567"/>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10</w:t>
      </w:r>
      <w:r w:rsidRPr="00611768">
        <w:rPr>
          <w:rFonts w:ascii="Times New Roman" w:hAnsi="Times New Roman" w:cs="Times New Roman"/>
          <w:sz w:val="24"/>
          <w:szCs w:val="24"/>
        </w:rPr>
        <w:t xml:space="preserve">.  Парасимпатические центры среднего мозга </w:t>
      </w:r>
    </w:p>
    <w:p w:rsidR="006F2514" w:rsidRPr="00611768" w:rsidRDefault="006F2514" w:rsidP="006F2514">
      <w:pPr>
        <w:tabs>
          <w:tab w:val="left" w:pos="426"/>
          <w:tab w:val="left" w:pos="567"/>
        </w:tabs>
        <w:spacing w:after="0" w:line="240" w:lineRule="auto"/>
        <w:rPr>
          <w:rFonts w:ascii="Times New Roman" w:hAnsi="Times New Roman" w:cs="Times New Roman"/>
          <w:sz w:val="24"/>
          <w:szCs w:val="24"/>
        </w:rPr>
      </w:pPr>
      <w:r w:rsidRPr="00611768">
        <w:rPr>
          <w:rFonts w:ascii="Times New Roman" w:hAnsi="Times New Roman" w:cs="Times New Roman"/>
          <w:sz w:val="24"/>
          <w:szCs w:val="24"/>
        </w:rPr>
        <w:t>А.  нижнее слюноотделительное ядро</w:t>
      </w:r>
    </w:p>
    <w:p w:rsidR="006F2514" w:rsidRPr="00611768" w:rsidRDefault="006F2514" w:rsidP="006F2514">
      <w:pPr>
        <w:tabs>
          <w:tab w:val="left" w:pos="426"/>
          <w:tab w:val="left" w:pos="567"/>
        </w:tabs>
        <w:spacing w:after="0" w:line="240" w:lineRule="auto"/>
        <w:rPr>
          <w:rFonts w:ascii="Times New Roman" w:hAnsi="Times New Roman" w:cs="Times New Roman"/>
          <w:sz w:val="24"/>
          <w:szCs w:val="24"/>
        </w:rPr>
      </w:pPr>
      <w:r w:rsidRPr="00611768">
        <w:rPr>
          <w:rFonts w:ascii="Times New Roman" w:hAnsi="Times New Roman" w:cs="Times New Roman"/>
          <w:sz w:val="24"/>
          <w:szCs w:val="24"/>
        </w:rPr>
        <w:t>Б.   добавочное ядро глазодвигательного нерва (Якубовича)</w:t>
      </w:r>
    </w:p>
    <w:p w:rsidR="006F2514" w:rsidRPr="00611768" w:rsidRDefault="006F2514" w:rsidP="006F2514">
      <w:pPr>
        <w:tabs>
          <w:tab w:val="left" w:pos="426"/>
          <w:tab w:val="left" w:pos="567"/>
        </w:tabs>
        <w:spacing w:after="0" w:line="240" w:lineRule="auto"/>
        <w:rPr>
          <w:rFonts w:ascii="Times New Roman" w:hAnsi="Times New Roman" w:cs="Times New Roman"/>
          <w:sz w:val="24"/>
          <w:szCs w:val="24"/>
        </w:rPr>
      </w:pPr>
      <w:r w:rsidRPr="00611768">
        <w:rPr>
          <w:rFonts w:ascii="Times New Roman" w:hAnsi="Times New Roman" w:cs="Times New Roman"/>
          <w:sz w:val="24"/>
          <w:szCs w:val="24"/>
        </w:rPr>
        <w:t>В.  верхнее слюноотделительное ядро</w:t>
      </w:r>
    </w:p>
    <w:p w:rsidR="006F2514" w:rsidRPr="00611768" w:rsidRDefault="006F2514" w:rsidP="006F2514">
      <w:pPr>
        <w:tabs>
          <w:tab w:val="left" w:pos="426"/>
          <w:tab w:val="left" w:pos="567"/>
        </w:tabs>
        <w:spacing w:after="0" w:line="240" w:lineRule="auto"/>
        <w:rPr>
          <w:rFonts w:ascii="Times New Roman" w:hAnsi="Times New Roman" w:cs="Times New Roman"/>
          <w:sz w:val="24"/>
          <w:szCs w:val="24"/>
        </w:rPr>
      </w:pPr>
      <w:r w:rsidRPr="00611768">
        <w:rPr>
          <w:rFonts w:ascii="Times New Roman" w:hAnsi="Times New Roman" w:cs="Times New Roman"/>
          <w:sz w:val="24"/>
          <w:szCs w:val="24"/>
        </w:rPr>
        <w:t>Г.  дорзальное ядро блуждающего нерва</w:t>
      </w:r>
    </w:p>
    <w:p w:rsidR="006F2514" w:rsidRPr="00611768" w:rsidRDefault="006F2514" w:rsidP="006F2514">
      <w:pPr>
        <w:tabs>
          <w:tab w:val="left" w:pos="426"/>
          <w:tab w:val="left" w:pos="567"/>
        </w:tabs>
        <w:spacing w:after="0" w:line="240" w:lineRule="auto"/>
        <w:rPr>
          <w:rFonts w:ascii="Times New Roman" w:hAnsi="Times New Roman" w:cs="Times New Roman"/>
          <w:sz w:val="24"/>
          <w:szCs w:val="24"/>
        </w:rPr>
      </w:pPr>
    </w:p>
    <w:p w:rsidR="006F2514" w:rsidRPr="00611768" w:rsidRDefault="006F2514" w:rsidP="006F2514">
      <w:pPr>
        <w:tabs>
          <w:tab w:val="left" w:pos="426"/>
          <w:tab w:val="left" w:pos="567"/>
        </w:tabs>
        <w:spacing w:after="0" w:line="240" w:lineRule="auto"/>
        <w:rPr>
          <w:rFonts w:ascii="Times New Roman" w:hAnsi="Times New Roman" w:cs="Times New Roman"/>
          <w:sz w:val="24"/>
          <w:szCs w:val="24"/>
        </w:rPr>
      </w:pPr>
      <w:r>
        <w:rPr>
          <w:rFonts w:ascii="Times New Roman" w:hAnsi="Times New Roman" w:cs="Times New Roman"/>
          <w:sz w:val="24"/>
          <w:szCs w:val="24"/>
        </w:rPr>
        <w:t>11</w:t>
      </w:r>
      <w:r w:rsidRPr="00611768">
        <w:rPr>
          <w:rFonts w:ascii="Times New Roman" w:hAnsi="Times New Roman" w:cs="Times New Roman"/>
          <w:sz w:val="24"/>
          <w:szCs w:val="24"/>
        </w:rPr>
        <w:t>.  Крылонебный узел получает преганглионарные проводники от</w:t>
      </w:r>
    </w:p>
    <w:p w:rsidR="006F2514" w:rsidRPr="00611768" w:rsidRDefault="006F2514" w:rsidP="006F2514">
      <w:pPr>
        <w:tabs>
          <w:tab w:val="left" w:pos="426"/>
          <w:tab w:val="left" w:pos="567"/>
        </w:tabs>
        <w:spacing w:after="0" w:line="240" w:lineRule="auto"/>
        <w:rPr>
          <w:rFonts w:ascii="Times New Roman" w:hAnsi="Times New Roman" w:cs="Times New Roman"/>
          <w:sz w:val="24"/>
          <w:szCs w:val="24"/>
        </w:rPr>
      </w:pPr>
      <w:r w:rsidRPr="00611768">
        <w:rPr>
          <w:rFonts w:ascii="Times New Roman" w:hAnsi="Times New Roman" w:cs="Times New Roman"/>
          <w:sz w:val="24"/>
          <w:szCs w:val="24"/>
        </w:rPr>
        <w:t>А.  ядра Якубовича и Перлиа</w:t>
      </w:r>
    </w:p>
    <w:p w:rsidR="006F2514" w:rsidRPr="00611768" w:rsidRDefault="006F2514" w:rsidP="006F2514">
      <w:pPr>
        <w:tabs>
          <w:tab w:val="left" w:pos="426"/>
          <w:tab w:val="left" w:pos="567"/>
        </w:tabs>
        <w:spacing w:after="0" w:line="240" w:lineRule="auto"/>
        <w:rPr>
          <w:rFonts w:ascii="Times New Roman" w:hAnsi="Times New Roman" w:cs="Times New Roman"/>
          <w:sz w:val="24"/>
          <w:szCs w:val="24"/>
        </w:rPr>
      </w:pPr>
      <w:r w:rsidRPr="00611768">
        <w:rPr>
          <w:rFonts w:ascii="Times New Roman" w:hAnsi="Times New Roman" w:cs="Times New Roman"/>
          <w:sz w:val="24"/>
          <w:szCs w:val="24"/>
        </w:rPr>
        <w:t>Б.  дорзального ядра блуждающего нерва</w:t>
      </w:r>
    </w:p>
    <w:p w:rsidR="006F2514" w:rsidRPr="00611768" w:rsidRDefault="006F2514" w:rsidP="006F2514">
      <w:pPr>
        <w:tabs>
          <w:tab w:val="left" w:pos="426"/>
          <w:tab w:val="left" w:pos="567"/>
        </w:tabs>
        <w:spacing w:after="0" w:line="240" w:lineRule="auto"/>
        <w:rPr>
          <w:rFonts w:ascii="Times New Roman" w:hAnsi="Times New Roman" w:cs="Times New Roman"/>
          <w:sz w:val="24"/>
          <w:szCs w:val="24"/>
        </w:rPr>
      </w:pPr>
      <w:r w:rsidRPr="00611768">
        <w:rPr>
          <w:rFonts w:ascii="Times New Roman" w:hAnsi="Times New Roman" w:cs="Times New Roman"/>
          <w:sz w:val="24"/>
          <w:szCs w:val="24"/>
        </w:rPr>
        <w:t>В.  верхнего слюноотделительного ядра</w:t>
      </w:r>
    </w:p>
    <w:p w:rsidR="006F2514" w:rsidRPr="00611768" w:rsidRDefault="006F2514" w:rsidP="006F2514">
      <w:pPr>
        <w:tabs>
          <w:tab w:val="left" w:pos="426"/>
          <w:tab w:val="left" w:pos="567"/>
        </w:tabs>
        <w:spacing w:after="0" w:line="240" w:lineRule="auto"/>
        <w:rPr>
          <w:rFonts w:ascii="Times New Roman" w:hAnsi="Times New Roman" w:cs="Times New Roman"/>
          <w:sz w:val="24"/>
          <w:szCs w:val="24"/>
        </w:rPr>
      </w:pPr>
      <w:r w:rsidRPr="00611768">
        <w:rPr>
          <w:rFonts w:ascii="Times New Roman" w:hAnsi="Times New Roman" w:cs="Times New Roman"/>
          <w:sz w:val="24"/>
          <w:szCs w:val="24"/>
        </w:rPr>
        <w:t>Г.  нижнего слюноотделительного ядра</w:t>
      </w:r>
    </w:p>
    <w:p w:rsidR="006F2514" w:rsidRPr="00611768" w:rsidRDefault="006F2514" w:rsidP="006F2514">
      <w:pPr>
        <w:tabs>
          <w:tab w:val="left" w:pos="426"/>
          <w:tab w:val="left" w:pos="567"/>
        </w:tabs>
        <w:spacing w:after="0" w:line="240" w:lineRule="auto"/>
        <w:rPr>
          <w:rFonts w:ascii="Times New Roman" w:hAnsi="Times New Roman" w:cs="Times New Roman"/>
          <w:sz w:val="24"/>
          <w:szCs w:val="24"/>
        </w:rPr>
      </w:pPr>
    </w:p>
    <w:p w:rsidR="006F2514" w:rsidRPr="00611768" w:rsidRDefault="006F2514" w:rsidP="006F2514">
      <w:pPr>
        <w:tabs>
          <w:tab w:val="left" w:pos="426"/>
          <w:tab w:val="left" w:pos="567"/>
        </w:tabs>
        <w:spacing w:after="0" w:line="240" w:lineRule="auto"/>
        <w:rPr>
          <w:rFonts w:ascii="Times New Roman" w:hAnsi="Times New Roman" w:cs="Times New Roman"/>
          <w:sz w:val="24"/>
          <w:szCs w:val="24"/>
        </w:rPr>
      </w:pPr>
      <w:r>
        <w:rPr>
          <w:rFonts w:ascii="Times New Roman" w:hAnsi="Times New Roman" w:cs="Times New Roman"/>
          <w:sz w:val="24"/>
          <w:szCs w:val="24"/>
        </w:rPr>
        <w:t>12</w:t>
      </w:r>
      <w:r w:rsidRPr="00611768">
        <w:rPr>
          <w:rFonts w:ascii="Times New Roman" w:hAnsi="Times New Roman" w:cs="Times New Roman"/>
          <w:sz w:val="24"/>
          <w:szCs w:val="24"/>
        </w:rPr>
        <w:t>.  Симпатическими узлами являются</w:t>
      </w:r>
    </w:p>
    <w:p w:rsidR="006F2514" w:rsidRPr="00611768" w:rsidRDefault="006F2514" w:rsidP="006F2514">
      <w:pPr>
        <w:tabs>
          <w:tab w:val="left" w:pos="426"/>
          <w:tab w:val="left" w:pos="567"/>
        </w:tabs>
        <w:spacing w:after="0" w:line="240" w:lineRule="auto"/>
        <w:rPr>
          <w:rFonts w:ascii="Times New Roman" w:hAnsi="Times New Roman" w:cs="Times New Roman"/>
          <w:sz w:val="24"/>
          <w:szCs w:val="24"/>
        </w:rPr>
      </w:pPr>
      <w:r w:rsidRPr="00611768">
        <w:rPr>
          <w:rFonts w:ascii="Times New Roman" w:hAnsi="Times New Roman" w:cs="Times New Roman"/>
          <w:sz w:val="24"/>
          <w:szCs w:val="24"/>
        </w:rPr>
        <w:t xml:space="preserve">А.  предпозвоночные  (  </w:t>
      </w:r>
      <w:r w:rsidRPr="00611768">
        <w:rPr>
          <w:rFonts w:ascii="Times New Roman" w:hAnsi="Times New Roman" w:cs="Times New Roman"/>
          <w:sz w:val="24"/>
          <w:szCs w:val="24"/>
          <w:lang w:val="en-US"/>
        </w:rPr>
        <w:t>II</w:t>
      </w:r>
      <w:r w:rsidRPr="00611768">
        <w:rPr>
          <w:rFonts w:ascii="Times New Roman" w:hAnsi="Times New Roman" w:cs="Times New Roman"/>
          <w:sz w:val="24"/>
          <w:szCs w:val="24"/>
        </w:rPr>
        <w:t xml:space="preserve">   порядка)</w:t>
      </w:r>
    </w:p>
    <w:p w:rsidR="006F2514" w:rsidRPr="00611768" w:rsidRDefault="006F2514" w:rsidP="006F2514">
      <w:pPr>
        <w:tabs>
          <w:tab w:val="left" w:pos="426"/>
          <w:tab w:val="left" w:pos="567"/>
        </w:tabs>
        <w:spacing w:after="0" w:line="240" w:lineRule="auto"/>
        <w:rPr>
          <w:rFonts w:ascii="Times New Roman" w:hAnsi="Times New Roman" w:cs="Times New Roman"/>
          <w:sz w:val="24"/>
          <w:szCs w:val="24"/>
        </w:rPr>
      </w:pPr>
      <w:r w:rsidRPr="00611768">
        <w:rPr>
          <w:rFonts w:ascii="Times New Roman" w:hAnsi="Times New Roman" w:cs="Times New Roman"/>
          <w:sz w:val="24"/>
          <w:szCs w:val="24"/>
        </w:rPr>
        <w:t xml:space="preserve">Б.  околопозвоночные (  </w:t>
      </w:r>
      <w:r w:rsidRPr="00611768">
        <w:rPr>
          <w:rFonts w:ascii="Times New Roman" w:hAnsi="Times New Roman" w:cs="Times New Roman"/>
          <w:sz w:val="24"/>
          <w:szCs w:val="24"/>
          <w:lang w:val="en-US"/>
        </w:rPr>
        <w:t>I</w:t>
      </w:r>
      <w:r w:rsidRPr="00611768">
        <w:rPr>
          <w:rFonts w:ascii="Times New Roman" w:hAnsi="Times New Roman" w:cs="Times New Roman"/>
          <w:sz w:val="24"/>
          <w:szCs w:val="24"/>
        </w:rPr>
        <w:t xml:space="preserve">   порядка)</w:t>
      </w:r>
    </w:p>
    <w:p w:rsidR="006F2514" w:rsidRPr="00611768" w:rsidRDefault="006F2514" w:rsidP="006F2514">
      <w:pPr>
        <w:tabs>
          <w:tab w:val="left" w:pos="426"/>
          <w:tab w:val="left" w:pos="567"/>
        </w:tabs>
        <w:spacing w:after="0" w:line="240" w:lineRule="auto"/>
        <w:rPr>
          <w:rFonts w:ascii="Times New Roman" w:hAnsi="Times New Roman" w:cs="Times New Roman"/>
          <w:sz w:val="24"/>
          <w:szCs w:val="24"/>
        </w:rPr>
      </w:pPr>
      <w:r w:rsidRPr="00611768">
        <w:rPr>
          <w:rFonts w:ascii="Times New Roman" w:hAnsi="Times New Roman" w:cs="Times New Roman"/>
          <w:sz w:val="24"/>
          <w:szCs w:val="24"/>
        </w:rPr>
        <w:t xml:space="preserve">В.  интрамуральные ( </w:t>
      </w:r>
      <w:r w:rsidRPr="00611768">
        <w:rPr>
          <w:rFonts w:ascii="Times New Roman" w:hAnsi="Times New Roman" w:cs="Times New Roman"/>
          <w:sz w:val="24"/>
          <w:szCs w:val="24"/>
          <w:lang w:val="en-US"/>
        </w:rPr>
        <w:t>III</w:t>
      </w:r>
      <w:r w:rsidRPr="00611768">
        <w:rPr>
          <w:rFonts w:ascii="Times New Roman" w:hAnsi="Times New Roman" w:cs="Times New Roman"/>
          <w:sz w:val="24"/>
          <w:szCs w:val="24"/>
        </w:rPr>
        <w:t xml:space="preserve">  порядка)</w:t>
      </w:r>
    </w:p>
    <w:p w:rsidR="006F2514" w:rsidRPr="00611768" w:rsidRDefault="006F2514" w:rsidP="006F2514">
      <w:pPr>
        <w:tabs>
          <w:tab w:val="left" w:pos="426"/>
          <w:tab w:val="left" w:pos="567"/>
        </w:tabs>
        <w:spacing w:after="0" w:line="240" w:lineRule="auto"/>
        <w:rPr>
          <w:rFonts w:ascii="Times New Roman" w:hAnsi="Times New Roman" w:cs="Times New Roman"/>
          <w:sz w:val="24"/>
          <w:szCs w:val="24"/>
        </w:rPr>
      </w:pPr>
      <w:r w:rsidRPr="00611768">
        <w:rPr>
          <w:rFonts w:ascii="Times New Roman" w:hAnsi="Times New Roman" w:cs="Times New Roman"/>
          <w:sz w:val="24"/>
          <w:szCs w:val="24"/>
        </w:rPr>
        <w:t xml:space="preserve">Г.  параорганные ( </w:t>
      </w:r>
      <w:r w:rsidRPr="00611768">
        <w:rPr>
          <w:rFonts w:ascii="Times New Roman" w:hAnsi="Times New Roman" w:cs="Times New Roman"/>
          <w:sz w:val="24"/>
          <w:szCs w:val="24"/>
          <w:lang w:val="en-US"/>
        </w:rPr>
        <w:t>III</w:t>
      </w:r>
      <w:r w:rsidRPr="00611768">
        <w:rPr>
          <w:rFonts w:ascii="Times New Roman" w:hAnsi="Times New Roman" w:cs="Times New Roman"/>
          <w:sz w:val="24"/>
          <w:szCs w:val="24"/>
        </w:rPr>
        <w:t xml:space="preserve">  порядка)</w:t>
      </w:r>
    </w:p>
    <w:p w:rsidR="006F2514" w:rsidRPr="00611768" w:rsidRDefault="006F2514" w:rsidP="006F2514">
      <w:pPr>
        <w:tabs>
          <w:tab w:val="left" w:pos="426"/>
          <w:tab w:val="left" w:pos="567"/>
        </w:tabs>
        <w:spacing w:after="0" w:line="240" w:lineRule="auto"/>
        <w:rPr>
          <w:rFonts w:ascii="Times New Roman" w:hAnsi="Times New Roman" w:cs="Times New Roman"/>
          <w:sz w:val="24"/>
          <w:szCs w:val="24"/>
        </w:rPr>
      </w:pPr>
    </w:p>
    <w:p w:rsidR="006F2514" w:rsidRPr="00611768" w:rsidRDefault="006F2514" w:rsidP="006F2514">
      <w:pPr>
        <w:tabs>
          <w:tab w:val="left" w:pos="426"/>
          <w:tab w:val="left" w:pos="567"/>
        </w:tabs>
        <w:spacing w:after="0" w:line="240" w:lineRule="auto"/>
        <w:rPr>
          <w:rFonts w:ascii="Times New Roman" w:hAnsi="Times New Roman" w:cs="Times New Roman"/>
          <w:sz w:val="24"/>
          <w:szCs w:val="24"/>
        </w:rPr>
      </w:pPr>
      <w:r>
        <w:rPr>
          <w:rFonts w:ascii="Times New Roman" w:hAnsi="Times New Roman" w:cs="Times New Roman"/>
          <w:sz w:val="24"/>
          <w:szCs w:val="24"/>
        </w:rPr>
        <w:t>13</w:t>
      </w:r>
      <w:r w:rsidRPr="00611768">
        <w:rPr>
          <w:rFonts w:ascii="Times New Roman" w:hAnsi="Times New Roman" w:cs="Times New Roman"/>
          <w:sz w:val="24"/>
          <w:szCs w:val="24"/>
        </w:rPr>
        <w:t xml:space="preserve">.  Количество пар серых соединительных ветвей </w:t>
      </w:r>
    </w:p>
    <w:p w:rsidR="006F2514" w:rsidRPr="00611768" w:rsidRDefault="006F2514" w:rsidP="006F2514">
      <w:pPr>
        <w:tabs>
          <w:tab w:val="left" w:pos="426"/>
          <w:tab w:val="left" w:pos="567"/>
        </w:tabs>
        <w:spacing w:after="0" w:line="240" w:lineRule="auto"/>
        <w:rPr>
          <w:rFonts w:ascii="Times New Roman" w:hAnsi="Times New Roman" w:cs="Times New Roman"/>
          <w:sz w:val="24"/>
          <w:szCs w:val="24"/>
        </w:rPr>
      </w:pPr>
      <w:r w:rsidRPr="00611768">
        <w:rPr>
          <w:rFonts w:ascii="Times New Roman" w:hAnsi="Times New Roman" w:cs="Times New Roman"/>
          <w:sz w:val="24"/>
          <w:szCs w:val="24"/>
        </w:rPr>
        <w:t>А.   8</w:t>
      </w:r>
    </w:p>
    <w:p w:rsidR="006F2514" w:rsidRPr="00611768" w:rsidRDefault="006F2514" w:rsidP="006F2514">
      <w:pPr>
        <w:tabs>
          <w:tab w:val="left" w:pos="426"/>
          <w:tab w:val="left" w:pos="567"/>
        </w:tabs>
        <w:spacing w:after="0" w:line="240" w:lineRule="auto"/>
        <w:rPr>
          <w:rFonts w:ascii="Times New Roman" w:hAnsi="Times New Roman" w:cs="Times New Roman"/>
          <w:sz w:val="24"/>
          <w:szCs w:val="24"/>
        </w:rPr>
      </w:pPr>
      <w:r w:rsidRPr="00611768">
        <w:rPr>
          <w:rFonts w:ascii="Times New Roman" w:hAnsi="Times New Roman" w:cs="Times New Roman"/>
          <w:sz w:val="24"/>
          <w:szCs w:val="24"/>
        </w:rPr>
        <w:t>Б.  12</w:t>
      </w:r>
    </w:p>
    <w:p w:rsidR="006F2514" w:rsidRPr="00611768" w:rsidRDefault="006F2514" w:rsidP="006F2514">
      <w:pPr>
        <w:tabs>
          <w:tab w:val="left" w:pos="426"/>
          <w:tab w:val="left" w:pos="567"/>
        </w:tabs>
        <w:spacing w:after="0" w:line="240" w:lineRule="auto"/>
        <w:rPr>
          <w:rFonts w:ascii="Times New Roman" w:hAnsi="Times New Roman" w:cs="Times New Roman"/>
          <w:sz w:val="24"/>
          <w:szCs w:val="24"/>
        </w:rPr>
      </w:pPr>
      <w:r w:rsidRPr="00611768">
        <w:rPr>
          <w:rFonts w:ascii="Times New Roman" w:hAnsi="Times New Roman" w:cs="Times New Roman"/>
          <w:sz w:val="24"/>
          <w:szCs w:val="24"/>
        </w:rPr>
        <w:t>В.  16</w:t>
      </w:r>
    </w:p>
    <w:p w:rsidR="006F2514" w:rsidRPr="00611768" w:rsidRDefault="006F2514" w:rsidP="006F2514">
      <w:pPr>
        <w:tabs>
          <w:tab w:val="left" w:pos="426"/>
          <w:tab w:val="left" w:pos="567"/>
        </w:tabs>
        <w:spacing w:after="0" w:line="240" w:lineRule="auto"/>
        <w:rPr>
          <w:rFonts w:ascii="Times New Roman" w:hAnsi="Times New Roman" w:cs="Times New Roman"/>
          <w:sz w:val="24"/>
          <w:szCs w:val="24"/>
        </w:rPr>
      </w:pPr>
      <w:r w:rsidRPr="00611768">
        <w:rPr>
          <w:rFonts w:ascii="Times New Roman" w:hAnsi="Times New Roman" w:cs="Times New Roman"/>
          <w:sz w:val="24"/>
          <w:szCs w:val="24"/>
        </w:rPr>
        <w:t>Г.  31</w:t>
      </w:r>
    </w:p>
    <w:p w:rsidR="006F2514" w:rsidRPr="00611768" w:rsidRDefault="006F2514" w:rsidP="006F2514">
      <w:pPr>
        <w:tabs>
          <w:tab w:val="left" w:pos="426"/>
          <w:tab w:val="left" w:pos="567"/>
        </w:tabs>
        <w:spacing w:after="0" w:line="240" w:lineRule="auto"/>
        <w:rPr>
          <w:rFonts w:ascii="Times New Roman" w:hAnsi="Times New Roman" w:cs="Times New Roman"/>
          <w:sz w:val="24"/>
          <w:szCs w:val="24"/>
        </w:rPr>
      </w:pPr>
    </w:p>
    <w:p w:rsidR="006F2514" w:rsidRPr="00611768" w:rsidRDefault="006F2514" w:rsidP="006F2514">
      <w:pPr>
        <w:tabs>
          <w:tab w:val="left" w:pos="426"/>
          <w:tab w:val="left" w:pos="567"/>
        </w:tabs>
        <w:spacing w:after="0" w:line="240" w:lineRule="auto"/>
        <w:rPr>
          <w:rFonts w:ascii="Times New Roman" w:hAnsi="Times New Roman" w:cs="Times New Roman"/>
          <w:sz w:val="24"/>
          <w:szCs w:val="24"/>
        </w:rPr>
      </w:pPr>
      <w:r>
        <w:rPr>
          <w:rFonts w:ascii="Times New Roman" w:hAnsi="Times New Roman" w:cs="Times New Roman"/>
          <w:sz w:val="24"/>
          <w:szCs w:val="24"/>
        </w:rPr>
        <w:t>14</w:t>
      </w:r>
      <w:r w:rsidRPr="00611768">
        <w:rPr>
          <w:rFonts w:ascii="Times New Roman" w:hAnsi="Times New Roman" w:cs="Times New Roman"/>
          <w:sz w:val="24"/>
          <w:szCs w:val="24"/>
        </w:rPr>
        <w:t>.  Отделы симпатического  ствола</w:t>
      </w:r>
    </w:p>
    <w:p w:rsidR="006F2514" w:rsidRPr="00611768" w:rsidRDefault="006F2514" w:rsidP="006F2514">
      <w:pPr>
        <w:tabs>
          <w:tab w:val="left" w:pos="426"/>
          <w:tab w:val="left" w:pos="567"/>
        </w:tabs>
        <w:spacing w:after="0" w:line="240" w:lineRule="auto"/>
        <w:rPr>
          <w:rFonts w:ascii="Times New Roman" w:hAnsi="Times New Roman" w:cs="Times New Roman"/>
          <w:sz w:val="24"/>
          <w:szCs w:val="24"/>
        </w:rPr>
      </w:pPr>
      <w:r w:rsidRPr="00611768">
        <w:rPr>
          <w:rFonts w:ascii="Times New Roman" w:hAnsi="Times New Roman" w:cs="Times New Roman"/>
          <w:sz w:val="24"/>
          <w:szCs w:val="24"/>
        </w:rPr>
        <w:t>А.  головной</w:t>
      </w:r>
    </w:p>
    <w:p w:rsidR="006F2514" w:rsidRPr="00611768" w:rsidRDefault="006F2514" w:rsidP="006F2514">
      <w:pPr>
        <w:tabs>
          <w:tab w:val="left" w:pos="426"/>
          <w:tab w:val="left" w:pos="567"/>
        </w:tabs>
        <w:spacing w:after="0" w:line="240" w:lineRule="auto"/>
        <w:rPr>
          <w:rFonts w:ascii="Times New Roman" w:hAnsi="Times New Roman" w:cs="Times New Roman"/>
          <w:sz w:val="24"/>
          <w:szCs w:val="24"/>
        </w:rPr>
      </w:pPr>
      <w:r w:rsidRPr="00611768">
        <w:rPr>
          <w:rFonts w:ascii="Times New Roman" w:hAnsi="Times New Roman" w:cs="Times New Roman"/>
          <w:sz w:val="24"/>
          <w:szCs w:val="24"/>
        </w:rPr>
        <w:t xml:space="preserve">Б.  шейный </w:t>
      </w:r>
    </w:p>
    <w:p w:rsidR="006F2514" w:rsidRPr="00611768" w:rsidRDefault="006F2514" w:rsidP="006F2514">
      <w:pPr>
        <w:tabs>
          <w:tab w:val="left" w:pos="426"/>
          <w:tab w:val="left" w:pos="567"/>
        </w:tabs>
        <w:spacing w:after="0" w:line="240" w:lineRule="auto"/>
        <w:rPr>
          <w:rFonts w:ascii="Times New Roman" w:hAnsi="Times New Roman" w:cs="Times New Roman"/>
          <w:sz w:val="24"/>
          <w:szCs w:val="24"/>
        </w:rPr>
      </w:pPr>
      <w:r w:rsidRPr="00611768">
        <w:rPr>
          <w:rFonts w:ascii="Times New Roman" w:hAnsi="Times New Roman" w:cs="Times New Roman"/>
          <w:sz w:val="24"/>
          <w:szCs w:val="24"/>
        </w:rPr>
        <w:t>В.  грудной</w:t>
      </w:r>
    </w:p>
    <w:p w:rsidR="006F2514" w:rsidRPr="00611768" w:rsidRDefault="006F2514" w:rsidP="006F2514">
      <w:pPr>
        <w:tabs>
          <w:tab w:val="left" w:pos="426"/>
          <w:tab w:val="left" w:pos="567"/>
        </w:tabs>
        <w:spacing w:after="0" w:line="240" w:lineRule="auto"/>
        <w:rPr>
          <w:rFonts w:ascii="Times New Roman" w:hAnsi="Times New Roman" w:cs="Times New Roman"/>
          <w:sz w:val="24"/>
          <w:szCs w:val="24"/>
        </w:rPr>
      </w:pPr>
      <w:r w:rsidRPr="00611768">
        <w:rPr>
          <w:rFonts w:ascii="Times New Roman" w:hAnsi="Times New Roman" w:cs="Times New Roman"/>
          <w:sz w:val="24"/>
          <w:szCs w:val="24"/>
        </w:rPr>
        <w:t>Г.  поясничный</w:t>
      </w:r>
    </w:p>
    <w:p w:rsidR="006F2514" w:rsidRPr="00611768" w:rsidRDefault="006F2514" w:rsidP="006F2514">
      <w:pPr>
        <w:tabs>
          <w:tab w:val="left" w:pos="426"/>
          <w:tab w:val="left" w:pos="567"/>
        </w:tabs>
        <w:spacing w:after="0" w:line="240" w:lineRule="auto"/>
        <w:rPr>
          <w:rFonts w:ascii="Times New Roman" w:hAnsi="Times New Roman" w:cs="Times New Roman"/>
          <w:sz w:val="24"/>
          <w:szCs w:val="24"/>
        </w:rPr>
      </w:pPr>
    </w:p>
    <w:p w:rsidR="006F2514" w:rsidRPr="00611768" w:rsidRDefault="006F2514" w:rsidP="006F2514">
      <w:pPr>
        <w:tabs>
          <w:tab w:val="left" w:pos="426"/>
          <w:tab w:val="left" w:pos="567"/>
        </w:tabs>
        <w:spacing w:after="0" w:line="240" w:lineRule="auto"/>
        <w:rPr>
          <w:rFonts w:ascii="Times New Roman" w:hAnsi="Times New Roman" w:cs="Times New Roman"/>
          <w:sz w:val="24"/>
          <w:szCs w:val="24"/>
        </w:rPr>
      </w:pPr>
      <w:r>
        <w:rPr>
          <w:rFonts w:ascii="Times New Roman" w:hAnsi="Times New Roman" w:cs="Times New Roman"/>
          <w:sz w:val="24"/>
          <w:szCs w:val="24"/>
        </w:rPr>
        <w:t>15</w:t>
      </w:r>
      <w:r w:rsidRPr="00611768">
        <w:rPr>
          <w:rFonts w:ascii="Times New Roman" w:hAnsi="Times New Roman" w:cs="Times New Roman"/>
          <w:sz w:val="24"/>
          <w:szCs w:val="24"/>
        </w:rPr>
        <w:t>.  Ветви шейного отдела симпатического ствола к органам шеи</w:t>
      </w:r>
    </w:p>
    <w:p w:rsidR="006F2514" w:rsidRPr="00611768" w:rsidRDefault="006F2514" w:rsidP="006F2514">
      <w:pPr>
        <w:tabs>
          <w:tab w:val="left" w:pos="426"/>
          <w:tab w:val="left" w:pos="567"/>
        </w:tabs>
        <w:spacing w:after="0" w:line="240" w:lineRule="auto"/>
        <w:rPr>
          <w:rFonts w:ascii="Times New Roman" w:hAnsi="Times New Roman" w:cs="Times New Roman"/>
          <w:sz w:val="24"/>
          <w:szCs w:val="24"/>
        </w:rPr>
      </w:pPr>
      <w:r w:rsidRPr="00611768">
        <w:rPr>
          <w:rFonts w:ascii="Times New Roman" w:hAnsi="Times New Roman" w:cs="Times New Roman"/>
          <w:sz w:val="24"/>
          <w:szCs w:val="24"/>
        </w:rPr>
        <w:t>А.  гортано-глоточные нервы</w:t>
      </w:r>
    </w:p>
    <w:p w:rsidR="006F2514" w:rsidRPr="00611768" w:rsidRDefault="006F2514" w:rsidP="006F2514">
      <w:pPr>
        <w:tabs>
          <w:tab w:val="left" w:pos="426"/>
          <w:tab w:val="left" w:pos="567"/>
        </w:tabs>
        <w:spacing w:after="0" w:line="240" w:lineRule="auto"/>
        <w:rPr>
          <w:rFonts w:ascii="Times New Roman" w:hAnsi="Times New Roman" w:cs="Times New Roman"/>
          <w:sz w:val="24"/>
          <w:szCs w:val="24"/>
        </w:rPr>
      </w:pPr>
      <w:r w:rsidRPr="00611768">
        <w:rPr>
          <w:rFonts w:ascii="Times New Roman" w:hAnsi="Times New Roman" w:cs="Times New Roman"/>
          <w:sz w:val="24"/>
          <w:szCs w:val="24"/>
        </w:rPr>
        <w:t>Б.  шейные сердечные нервы</w:t>
      </w:r>
    </w:p>
    <w:p w:rsidR="006F2514" w:rsidRPr="00611768" w:rsidRDefault="006F2514" w:rsidP="006F2514">
      <w:pPr>
        <w:tabs>
          <w:tab w:val="left" w:pos="426"/>
          <w:tab w:val="left" w:pos="567"/>
        </w:tabs>
        <w:spacing w:after="0" w:line="240" w:lineRule="auto"/>
        <w:rPr>
          <w:rFonts w:ascii="Times New Roman" w:hAnsi="Times New Roman" w:cs="Times New Roman"/>
          <w:sz w:val="24"/>
          <w:szCs w:val="24"/>
        </w:rPr>
      </w:pPr>
      <w:r w:rsidRPr="00611768">
        <w:rPr>
          <w:rFonts w:ascii="Times New Roman" w:hAnsi="Times New Roman" w:cs="Times New Roman"/>
          <w:sz w:val="24"/>
          <w:szCs w:val="24"/>
        </w:rPr>
        <w:t>В.  позвоночный нерв</w:t>
      </w:r>
    </w:p>
    <w:p w:rsidR="006F2514" w:rsidRPr="00611768" w:rsidRDefault="006F2514" w:rsidP="006F2514">
      <w:pPr>
        <w:tabs>
          <w:tab w:val="left" w:pos="426"/>
          <w:tab w:val="left" w:pos="567"/>
        </w:tabs>
        <w:spacing w:after="0" w:line="240" w:lineRule="auto"/>
        <w:rPr>
          <w:rFonts w:ascii="Times New Roman" w:hAnsi="Times New Roman" w:cs="Times New Roman"/>
          <w:sz w:val="24"/>
          <w:szCs w:val="24"/>
        </w:rPr>
      </w:pPr>
      <w:r w:rsidRPr="00611768">
        <w:rPr>
          <w:rFonts w:ascii="Times New Roman" w:hAnsi="Times New Roman" w:cs="Times New Roman"/>
          <w:sz w:val="24"/>
          <w:szCs w:val="24"/>
        </w:rPr>
        <w:t>Г.  серые соединительные ветви</w:t>
      </w:r>
    </w:p>
    <w:p w:rsidR="006F2514" w:rsidRPr="00611768" w:rsidRDefault="006F2514" w:rsidP="006F2514">
      <w:pPr>
        <w:tabs>
          <w:tab w:val="left" w:pos="426"/>
          <w:tab w:val="left" w:pos="567"/>
        </w:tabs>
        <w:spacing w:after="0" w:line="240" w:lineRule="auto"/>
        <w:rPr>
          <w:rFonts w:ascii="Times New Roman" w:hAnsi="Times New Roman" w:cs="Times New Roman"/>
          <w:sz w:val="24"/>
          <w:szCs w:val="24"/>
        </w:rPr>
      </w:pPr>
    </w:p>
    <w:p w:rsidR="006F2514" w:rsidRPr="00611768" w:rsidRDefault="006F2514" w:rsidP="006F2514">
      <w:pPr>
        <w:tabs>
          <w:tab w:val="left" w:pos="426"/>
          <w:tab w:val="left" w:pos="567"/>
        </w:tabs>
        <w:spacing w:after="0" w:line="240" w:lineRule="auto"/>
        <w:rPr>
          <w:rFonts w:ascii="Times New Roman" w:hAnsi="Times New Roman" w:cs="Times New Roman"/>
          <w:sz w:val="24"/>
          <w:szCs w:val="24"/>
        </w:rPr>
      </w:pPr>
      <w:r>
        <w:rPr>
          <w:rFonts w:ascii="Times New Roman" w:hAnsi="Times New Roman" w:cs="Times New Roman"/>
          <w:sz w:val="24"/>
          <w:szCs w:val="24"/>
        </w:rPr>
        <w:t>16</w:t>
      </w:r>
      <w:r w:rsidRPr="00611768">
        <w:rPr>
          <w:rFonts w:ascii="Times New Roman" w:hAnsi="Times New Roman" w:cs="Times New Roman"/>
          <w:sz w:val="24"/>
          <w:szCs w:val="24"/>
        </w:rPr>
        <w:t xml:space="preserve">.  Большой и малый внутренностные нервы содержат </w:t>
      </w:r>
    </w:p>
    <w:p w:rsidR="006F2514" w:rsidRPr="00611768" w:rsidRDefault="006F2514" w:rsidP="006F2514">
      <w:pPr>
        <w:tabs>
          <w:tab w:val="left" w:pos="426"/>
          <w:tab w:val="left" w:pos="567"/>
        </w:tabs>
        <w:spacing w:after="0" w:line="240" w:lineRule="auto"/>
        <w:rPr>
          <w:rFonts w:ascii="Times New Roman" w:hAnsi="Times New Roman" w:cs="Times New Roman"/>
          <w:sz w:val="24"/>
          <w:szCs w:val="24"/>
        </w:rPr>
      </w:pPr>
      <w:r w:rsidRPr="00611768">
        <w:rPr>
          <w:rFonts w:ascii="Times New Roman" w:hAnsi="Times New Roman" w:cs="Times New Roman"/>
          <w:sz w:val="24"/>
          <w:szCs w:val="24"/>
        </w:rPr>
        <w:t xml:space="preserve"> А.  симпатические преганглионары</w:t>
      </w:r>
    </w:p>
    <w:p w:rsidR="006F2514" w:rsidRPr="00611768" w:rsidRDefault="006F2514" w:rsidP="006F2514">
      <w:pPr>
        <w:tabs>
          <w:tab w:val="left" w:pos="426"/>
          <w:tab w:val="left" w:pos="567"/>
        </w:tabs>
        <w:spacing w:after="0" w:line="240" w:lineRule="auto"/>
        <w:rPr>
          <w:rFonts w:ascii="Times New Roman" w:hAnsi="Times New Roman" w:cs="Times New Roman"/>
          <w:sz w:val="24"/>
          <w:szCs w:val="24"/>
        </w:rPr>
      </w:pPr>
      <w:r w:rsidRPr="00611768">
        <w:rPr>
          <w:rFonts w:ascii="Times New Roman" w:hAnsi="Times New Roman" w:cs="Times New Roman"/>
          <w:sz w:val="24"/>
          <w:szCs w:val="24"/>
        </w:rPr>
        <w:t xml:space="preserve"> Б. .  симпатические постганглионары</w:t>
      </w:r>
    </w:p>
    <w:p w:rsidR="006F2514" w:rsidRPr="00611768" w:rsidRDefault="006F2514" w:rsidP="006F2514">
      <w:pPr>
        <w:tabs>
          <w:tab w:val="left" w:pos="426"/>
          <w:tab w:val="left" w:pos="567"/>
        </w:tabs>
        <w:spacing w:after="0" w:line="240" w:lineRule="auto"/>
        <w:rPr>
          <w:rFonts w:ascii="Times New Roman" w:hAnsi="Times New Roman" w:cs="Times New Roman"/>
          <w:sz w:val="24"/>
          <w:szCs w:val="24"/>
        </w:rPr>
      </w:pPr>
      <w:r w:rsidRPr="00611768">
        <w:rPr>
          <w:rFonts w:ascii="Times New Roman" w:hAnsi="Times New Roman" w:cs="Times New Roman"/>
          <w:sz w:val="24"/>
          <w:szCs w:val="24"/>
        </w:rPr>
        <w:t xml:space="preserve"> В. .  чувствительные проводники</w:t>
      </w:r>
    </w:p>
    <w:p w:rsidR="006F2514" w:rsidRPr="00611768" w:rsidRDefault="006F2514" w:rsidP="006F2514">
      <w:pPr>
        <w:tabs>
          <w:tab w:val="left" w:pos="426"/>
          <w:tab w:val="left" w:pos="567"/>
        </w:tabs>
        <w:spacing w:after="0" w:line="240" w:lineRule="auto"/>
        <w:rPr>
          <w:rFonts w:ascii="Times New Roman" w:hAnsi="Times New Roman" w:cs="Times New Roman"/>
          <w:sz w:val="24"/>
          <w:szCs w:val="24"/>
        </w:rPr>
      </w:pPr>
      <w:r w:rsidRPr="00611768">
        <w:rPr>
          <w:rFonts w:ascii="Times New Roman" w:hAnsi="Times New Roman" w:cs="Times New Roman"/>
          <w:sz w:val="24"/>
          <w:szCs w:val="24"/>
        </w:rPr>
        <w:t>Г.   двигательные проводники</w:t>
      </w:r>
    </w:p>
    <w:p w:rsidR="006F2514" w:rsidRPr="00611768" w:rsidRDefault="006F2514" w:rsidP="006F2514">
      <w:pPr>
        <w:tabs>
          <w:tab w:val="left" w:pos="426"/>
          <w:tab w:val="left" w:pos="567"/>
        </w:tabs>
        <w:spacing w:after="0" w:line="240" w:lineRule="auto"/>
        <w:rPr>
          <w:rFonts w:ascii="Times New Roman" w:hAnsi="Times New Roman" w:cs="Times New Roman"/>
          <w:sz w:val="24"/>
          <w:szCs w:val="24"/>
        </w:rPr>
      </w:pPr>
    </w:p>
    <w:p w:rsidR="006F2514" w:rsidRPr="00611768" w:rsidRDefault="006F2514" w:rsidP="006F2514">
      <w:pPr>
        <w:tabs>
          <w:tab w:val="left" w:pos="426"/>
          <w:tab w:val="left" w:pos="567"/>
        </w:tabs>
        <w:spacing w:after="0" w:line="240" w:lineRule="auto"/>
        <w:rPr>
          <w:rFonts w:ascii="Times New Roman" w:hAnsi="Times New Roman" w:cs="Times New Roman"/>
          <w:sz w:val="24"/>
          <w:szCs w:val="24"/>
        </w:rPr>
      </w:pPr>
      <w:r>
        <w:rPr>
          <w:rFonts w:ascii="Times New Roman" w:hAnsi="Times New Roman" w:cs="Times New Roman"/>
          <w:sz w:val="24"/>
          <w:szCs w:val="24"/>
        </w:rPr>
        <w:t>17</w:t>
      </w:r>
      <w:r w:rsidRPr="00611768">
        <w:rPr>
          <w:rFonts w:ascii="Times New Roman" w:hAnsi="Times New Roman" w:cs="Times New Roman"/>
          <w:sz w:val="24"/>
          <w:szCs w:val="24"/>
        </w:rPr>
        <w:t>.   Симпатические сердечные нервы иннервируют</w:t>
      </w:r>
    </w:p>
    <w:p w:rsidR="006F2514" w:rsidRPr="00611768" w:rsidRDefault="006F2514" w:rsidP="006F2514">
      <w:pPr>
        <w:tabs>
          <w:tab w:val="left" w:pos="426"/>
          <w:tab w:val="left" w:pos="567"/>
        </w:tabs>
        <w:spacing w:after="0" w:line="240" w:lineRule="auto"/>
        <w:rPr>
          <w:rFonts w:ascii="Times New Roman" w:hAnsi="Times New Roman" w:cs="Times New Roman"/>
          <w:sz w:val="24"/>
          <w:szCs w:val="24"/>
        </w:rPr>
      </w:pPr>
      <w:r w:rsidRPr="00611768">
        <w:rPr>
          <w:rFonts w:ascii="Times New Roman" w:hAnsi="Times New Roman" w:cs="Times New Roman"/>
          <w:sz w:val="24"/>
          <w:szCs w:val="24"/>
        </w:rPr>
        <w:t>А.  миокард</w:t>
      </w:r>
    </w:p>
    <w:p w:rsidR="006F2514" w:rsidRPr="00611768" w:rsidRDefault="006F2514" w:rsidP="006F2514">
      <w:pPr>
        <w:tabs>
          <w:tab w:val="left" w:pos="426"/>
          <w:tab w:val="left" w:pos="567"/>
        </w:tabs>
        <w:spacing w:after="0" w:line="240" w:lineRule="auto"/>
        <w:rPr>
          <w:rFonts w:ascii="Times New Roman" w:hAnsi="Times New Roman" w:cs="Times New Roman"/>
          <w:sz w:val="24"/>
          <w:szCs w:val="24"/>
        </w:rPr>
      </w:pPr>
      <w:r w:rsidRPr="00611768">
        <w:rPr>
          <w:rFonts w:ascii="Times New Roman" w:hAnsi="Times New Roman" w:cs="Times New Roman"/>
          <w:sz w:val="24"/>
          <w:szCs w:val="24"/>
        </w:rPr>
        <w:t>Б.  эпикард</w:t>
      </w:r>
    </w:p>
    <w:p w:rsidR="006F2514" w:rsidRPr="00611768" w:rsidRDefault="006F2514" w:rsidP="006F2514">
      <w:pPr>
        <w:tabs>
          <w:tab w:val="left" w:pos="426"/>
          <w:tab w:val="left" w:pos="567"/>
        </w:tabs>
        <w:spacing w:after="0" w:line="240" w:lineRule="auto"/>
        <w:rPr>
          <w:rFonts w:ascii="Times New Roman" w:hAnsi="Times New Roman" w:cs="Times New Roman"/>
          <w:sz w:val="24"/>
          <w:szCs w:val="24"/>
        </w:rPr>
      </w:pPr>
      <w:r w:rsidRPr="00611768">
        <w:rPr>
          <w:rFonts w:ascii="Times New Roman" w:hAnsi="Times New Roman" w:cs="Times New Roman"/>
          <w:sz w:val="24"/>
          <w:szCs w:val="24"/>
        </w:rPr>
        <w:t>В.  эндокард</w:t>
      </w:r>
    </w:p>
    <w:p w:rsidR="006F2514" w:rsidRPr="00611768" w:rsidRDefault="006F2514" w:rsidP="006F2514">
      <w:pPr>
        <w:tabs>
          <w:tab w:val="left" w:pos="426"/>
          <w:tab w:val="left" w:pos="567"/>
        </w:tabs>
        <w:spacing w:after="0" w:line="240" w:lineRule="auto"/>
        <w:rPr>
          <w:rFonts w:ascii="Times New Roman" w:hAnsi="Times New Roman" w:cs="Times New Roman"/>
          <w:sz w:val="24"/>
          <w:szCs w:val="24"/>
        </w:rPr>
      </w:pPr>
      <w:r w:rsidRPr="00611768">
        <w:rPr>
          <w:rFonts w:ascii="Times New Roman" w:hAnsi="Times New Roman" w:cs="Times New Roman"/>
          <w:sz w:val="24"/>
          <w:szCs w:val="24"/>
        </w:rPr>
        <w:t>Г.  гладкие мышцы коронарных артерий и вен сердца</w:t>
      </w:r>
    </w:p>
    <w:p w:rsidR="006F2514" w:rsidRPr="00611768" w:rsidRDefault="006F2514" w:rsidP="006F2514">
      <w:pPr>
        <w:tabs>
          <w:tab w:val="left" w:pos="426"/>
          <w:tab w:val="left" w:pos="567"/>
        </w:tabs>
        <w:spacing w:after="0" w:line="240" w:lineRule="auto"/>
        <w:rPr>
          <w:rFonts w:ascii="Times New Roman" w:hAnsi="Times New Roman" w:cs="Times New Roman"/>
          <w:sz w:val="24"/>
          <w:szCs w:val="24"/>
        </w:rPr>
      </w:pPr>
    </w:p>
    <w:p w:rsidR="006F2514" w:rsidRPr="00611768" w:rsidRDefault="006F2514" w:rsidP="006F2514">
      <w:pPr>
        <w:tabs>
          <w:tab w:val="left" w:pos="426"/>
          <w:tab w:val="left" w:pos="567"/>
        </w:tabs>
        <w:spacing w:after="0" w:line="240" w:lineRule="auto"/>
        <w:rPr>
          <w:rFonts w:ascii="Times New Roman" w:hAnsi="Times New Roman" w:cs="Times New Roman"/>
          <w:sz w:val="24"/>
          <w:szCs w:val="24"/>
        </w:rPr>
      </w:pPr>
      <w:r>
        <w:rPr>
          <w:rFonts w:ascii="Times New Roman" w:hAnsi="Times New Roman" w:cs="Times New Roman"/>
          <w:sz w:val="24"/>
          <w:szCs w:val="24"/>
        </w:rPr>
        <w:t>18.</w:t>
      </w:r>
      <w:r w:rsidRPr="00611768">
        <w:rPr>
          <w:rFonts w:ascii="Times New Roman" w:hAnsi="Times New Roman" w:cs="Times New Roman"/>
          <w:sz w:val="24"/>
          <w:szCs w:val="24"/>
        </w:rPr>
        <w:t xml:space="preserve">  Кожные ветви любых спинномозговых нервов содержат</w:t>
      </w:r>
    </w:p>
    <w:p w:rsidR="006F2514" w:rsidRPr="00611768" w:rsidRDefault="006F2514" w:rsidP="006F2514">
      <w:pPr>
        <w:tabs>
          <w:tab w:val="left" w:pos="426"/>
          <w:tab w:val="left" w:pos="567"/>
        </w:tabs>
        <w:spacing w:after="0" w:line="240" w:lineRule="auto"/>
        <w:rPr>
          <w:rFonts w:ascii="Times New Roman" w:hAnsi="Times New Roman" w:cs="Times New Roman"/>
          <w:sz w:val="24"/>
          <w:szCs w:val="24"/>
        </w:rPr>
      </w:pPr>
      <w:r w:rsidRPr="00611768">
        <w:rPr>
          <w:rFonts w:ascii="Times New Roman" w:hAnsi="Times New Roman" w:cs="Times New Roman"/>
          <w:sz w:val="24"/>
          <w:szCs w:val="24"/>
        </w:rPr>
        <w:t>а.  чувствительные  проводники</w:t>
      </w:r>
    </w:p>
    <w:p w:rsidR="006F2514" w:rsidRPr="00611768" w:rsidRDefault="006F2514" w:rsidP="006F2514">
      <w:pPr>
        <w:tabs>
          <w:tab w:val="left" w:pos="426"/>
          <w:tab w:val="left" w:pos="567"/>
        </w:tabs>
        <w:spacing w:after="0" w:line="240" w:lineRule="auto"/>
        <w:rPr>
          <w:rFonts w:ascii="Times New Roman" w:hAnsi="Times New Roman" w:cs="Times New Roman"/>
          <w:sz w:val="24"/>
          <w:szCs w:val="24"/>
        </w:rPr>
      </w:pPr>
      <w:r w:rsidRPr="00611768">
        <w:rPr>
          <w:rFonts w:ascii="Times New Roman" w:hAnsi="Times New Roman" w:cs="Times New Roman"/>
          <w:sz w:val="24"/>
          <w:szCs w:val="24"/>
        </w:rPr>
        <w:t>б.  двигательные  проводники</w:t>
      </w:r>
    </w:p>
    <w:p w:rsidR="006F2514" w:rsidRPr="00611768" w:rsidRDefault="006F2514" w:rsidP="006F2514">
      <w:pPr>
        <w:tabs>
          <w:tab w:val="left" w:pos="426"/>
          <w:tab w:val="left" w:pos="567"/>
        </w:tabs>
        <w:spacing w:after="0" w:line="240" w:lineRule="auto"/>
        <w:rPr>
          <w:rFonts w:ascii="Times New Roman" w:hAnsi="Times New Roman" w:cs="Times New Roman"/>
          <w:sz w:val="24"/>
          <w:szCs w:val="24"/>
        </w:rPr>
      </w:pPr>
      <w:r w:rsidRPr="00611768">
        <w:rPr>
          <w:rFonts w:ascii="Times New Roman" w:hAnsi="Times New Roman" w:cs="Times New Roman"/>
          <w:sz w:val="24"/>
          <w:szCs w:val="24"/>
        </w:rPr>
        <w:t>в.  парасимпатические  проводники</w:t>
      </w:r>
    </w:p>
    <w:p w:rsidR="006F2514" w:rsidRPr="00611768" w:rsidRDefault="006F2514" w:rsidP="006F2514">
      <w:pPr>
        <w:tabs>
          <w:tab w:val="left" w:pos="426"/>
          <w:tab w:val="left" w:pos="567"/>
        </w:tabs>
        <w:spacing w:after="0" w:line="240" w:lineRule="auto"/>
        <w:rPr>
          <w:rFonts w:ascii="Times New Roman" w:hAnsi="Times New Roman" w:cs="Times New Roman"/>
          <w:sz w:val="24"/>
          <w:szCs w:val="24"/>
        </w:rPr>
      </w:pPr>
      <w:r w:rsidRPr="00611768">
        <w:rPr>
          <w:rFonts w:ascii="Times New Roman" w:hAnsi="Times New Roman" w:cs="Times New Roman"/>
          <w:sz w:val="24"/>
          <w:szCs w:val="24"/>
        </w:rPr>
        <w:lastRenderedPageBreak/>
        <w:t xml:space="preserve">г.  симпатические  проводники </w:t>
      </w:r>
    </w:p>
    <w:p w:rsidR="006F2514" w:rsidRPr="00611768" w:rsidRDefault="006F2514" w:rsidP="006F2514">
      <w:pPr>
        <w:tabs>
          <w:tab w:val="left" w:pos="426"/>
          <w:tab w:val="left" w:pos="567"/>
        </w:tabs>
        <w:spacing w:after="0" w:line="240" w:lineRule="auto"/>
        <w:rPr>
          <w:rFonts w:ascii="Times New Roman" w:hAnsi="Times New Roman" w:cs="Times New Roman"/>
          <w:sz w:val="24"/>
          <w:szCs w:val="24"/>
        </w:rPr>
      </w:pPr>
    </w:p>
    <w:p w:rsidR="006F2514" w:rsidRPr="00611768" w:rsidRDefault="006F2514" w:rsidP="006F2514">
      <w:pPr>
        <w:tabs>
          <w:tab w:val="left" w:pos="426"/>
          <w:tab w:val="left" w:pos="567"/>
        </w:tabs>
        <w:spacing w:after="0" w:line="240" w:lineRule="auto"/>
        <w:rPr>
          <w:rFonts w:ascii="Times New Roman" w:hAnsi="Times New Roman" w:cs="Times New Roman"/>
          <w:sz w:val="24"/>
          <w:szCs w:val="24"/>
        </w:rPr>
      </w:pPr>
      <w:r>
        <w:rPr>
          <w:rFonts w:ascii="Times New Roman" w:hAnsi="Times New Roman" w:cs="Times New Roman"/>
          <w:sz w:val="24"/>
          <w:szCs w:val="24"/>
        </w:rPr>
        <w:t>19.</w:t>
      </w:r>
      <w:r w:rsidRPr="00611768">
        <w:rPr>
          <w:rFonts w:ascii="Times New Roman" w:hAnsi="Times New Roman" w:cs="Times New Roman"/>
          <w:sz w:val="24"/>
          <w:szCs w:val="24"/>
        </w:rPr>
        <w:t xml:space="preserve">   Мышечные ветви любых спинномозговых нервов содержат</w:t>
      </w:r>
    </w:p>
    <w:p w:rsidR="006F2514" w:rsidRPr="00611768" w:rsidRDefault="006F2514" w:rsidP="006F2514">
      <w:pPr>
        <w:tabs>
          <w:tab w:val="left" w:pos="426"/>
          <w:tab w:val="left" w:pos="567"/>
        </w:tabs>
        <w:spacing w:after="0" w:line="240" w:lineRule="auto"/>
        <w:rPr>
          <w:rFonts w:ascii="Times New Roman" w:hAnsi="Times New Roman" w:cs="Times New Roman"/>
          <w:sz w:val="24"/>
          <w:szCs w:val="24"/>
        </w:rPr>
      </w:pPr>
      <w:r w:rsidRPr="00611768">
        <w:rPr>
          <w:rFonts w:ascii="Times New Roman" w:hAnsi="Times New Roman" w:cs="Times New Roman"/>
          <w:sz w:val="24"/>
          <w:szCs w:val="24"/>
        </w:rPr>
        <w:t>а.  чувствительные  проводники</w:t>
      </w:r>
    </w:p>
    <w:p w:rsidR="006F2514" w:rsidRPr="00611768" w:rsidRDefault="006F2514" w:rsidP="006F2514">
      <w:pPr>
        <w:tabs>
          <w:tab w:val="left" w:pos="426"/>
          <w:tab w:val="left" w:pos="567"/>
        </w:tabs>
        <w:spacing w:after="0" w:line="240" w:lineRule="auto"/>
        <w:rPr>
          <w:rFonts w:ascii="Times New Roman" w:hAnsi="Times New Roman" w:cs="Times New Roman"/>
          <w:sz w:val="24"/>
          <w:szCs w:val="24"/>
        </w:rPr>
      </w:pPr>
      <w:r w:rsidRPr="00611768">
        <w:rPr>
          <w:rFonts w:ascii="Times New Roman" w:hAnsi="Times New Roman" w:cs="Times New Roman"/>
          <w:sz w:val="24"/>
          <w:szCs w:val="24"/>
        </w:rPr>
        <w:t>б.  двигательные  проводники</w:t>
      </w:r>
    </w:p>
    <w:p w:rsidR="006F2514" w:rsidRPr="00611768" w:rsidRDefault="006F2514" w:rsidP="006F2514">
      <w:pPr>
        <w:tabs>
          <w:tab w:val="left" w:pos="426"/>
          <w:tab w:val="left" w:pos="567"/>
        </w:tabs>
        <w:spacing w:after="0" w:line="240" w:lineRule="auto"/>
        <w:rPr>
          <w:rFonts w:ascii="Times New Roman" w:hAnsi="Times New Roman" w:cs="Times New Roman"/>
          <w:sz w:val="24"/>
          <w:szCs w:val="24"/>
        </w:rPr>
      </w:pPr>
      <w:r w:rsidRPr="00611768">
        <w:rPr>
          <w:rFonts w:ascii="Times New Roman" w:hAnsi="Times New Roman" w:cs="Times New Roman"/>
          <w:sz w:val="24"/>
          <w:szCs w:val="24"/>
        </w:rPr>
        <w:t>в.  парасимпатические  проводники</w:t>
      </w:r>
    </w:p>
    <w:p w:rsidR="006F2514" w:rsidRPr="00611768" w:rsidRDefault="006F2514" w:rsidP="006F2514">
      <w:pPr>
        <w:tabs>
          <w:tab w:val="left" w:pos="426"/>
          <w:tab w:val="left" w:pos="567"/>
        </w:tabs>
        <w:spacing w:after="0" w:line="240" w:lineRule="auto"/>
        <w:rPr>
          <w:rFonts w:ascii="Times New Roman" w:hAnsi="Times New Roman" w:cs="Times New Roman"/>
          <w:sz w:val="24"/>
          <w:szCs w:val="24"/>
        </w:rPr>
      </w:pPr>
      <w:r w:rsidRPr="00611768">
        <w:rPr>
          <w:rFonts w:ascii="Times New Roman" w:hAnsi="Times New Roman" w:cs="Times New Roman"/>
          <w:sz w:val="24"/>
          <w:szCs w:val="24"/>
        </w:rPr>
        <w:t xml:space="preserve">г.  симпатические  проводники </w:t>
      </w:r>
    </w:p>
    <w:p w:rsidR="006F2514" w:rsidRPr="00611768" w:rsidRDefault="006F2514" w:rsidP="006F2514">
      <w:pPr>
        <w:tabs>
          <w:tab w:val="left" w:pos="426"/>
          <w:tab w:val="left" w:pos="567"/>
        </w:tabs>
        <w:spacing w:after="0" w:line="240" w:lineRule="auto"/>
        <w:rPr>
          <w:rFonts w:ascii="Times New Roman" w:hAnsi="Times New Roman" w:cs="Times New Roman"/>
          <w:sz w:val="24"/>
          <w:szCs w:val="24"/>
        </w:rPr>
      </w:pPr>
    </w:p>
    <w:p w:rsidR="006F2514" w:rsidRPr="00611768" w:rsidRDefault="006F2514" w:rsidP="006F2514">
      <w:pPr>
        <w:tabs>
          <w:tab w:val="left" w:pos="426"/>
          <w:tab w:val="left" w:pos="567"/>
        </w:tabs>
        <w:spacing w:after="0" w:line="240" w:lineRule="auto"/>
        <w:rPr>
          <w:rFonts w:ascii="Times New Roman" w:hAnsi="Times New Roman" w:cs="Times New Roman"/>
          <w:sz w:val="24"/>
          <w:szCs w:val="24"/>
        </w:rPr>
      </w:pPr>
      <w:r>
        <w:rPr>
          <w:rFonts w:ascii="Times New Roman" w:hAnsi="Times New Roman" w:cs="Times New Roman"/>
          <w:sz w:val="24"/>
          <w:szCs w:val="24"/>
        </w:rPr>
        <w:t>20.</w:t>
      </w:r>
      <w:r w:rsidRPr="00611768">
        <w:rPr>
          <w:rFonts w:ascii="Times New Roman" w:hAnsi="Times New Roman" w:cs="Times New Roman"/>
          <w:sz w:val="24"/>
          <w:szCs w:val="24"/>
        </w:rPr>
        <w:t xml:space="preserve">  Чувствительные проводники спинномозговых нервов</w:t>
      </w:r>
    </w:p>
    <w:p w:rsidR="006F2514" w:rsidRPr="00611768" w:rsidRDefault="006F2514" w:rsidP="006F2514">
      <w:pPr>
        <w:tabs>
          <w:tab w:val="left" w:pos="426"/>
          <w:tab w:val="left" w:pos="567"/>
        </w:tabs>
        <w:spacing w:after="0" w:line="240" w:lineRule="auto"/>
        <w:rPr>
          <w:rFonts w:ascii="Times New Roman" w:hAnsi="Times New Roman" w:cs="Times New Roman"/>
          <w:sz w:val="24"/>
          <w:szCs w:val="24"/>
        </w:rPr>
      </w:pPr>
      <w:r w:rsidRPr="00611768">
        <w:rPr>
          <w:rFonts w:ascii="Times New Roman" w:hAnsi="Times New Roman" w:cs="Times New Roman"/>
          <w:sz w:val="24"/>
          <w:szCs w:val="24"/>
        </w:rPr>
        <w:t>обеспечивают виды чувствительности</w:t>
      </w:r>
    </w:p>
    <w:p w:rsidR="006F2514" w:rsidRPr="00611768" w:rsidRDefault="006F2514" w:rsidP="006F2514">
      <w:pPr>
        <w:tabs>
          <w:tab w:val="left" w:pos="426"/>
          <w:tab w:val="left" w:pos="567"/>
        </w:tabs>
        <w:spacing w:after="0" w:line="240" w:lineRule="auto"/>
        <w:rPr>
          <w:rFonts w:ascii="Times New Roman" w:hAnsi="Times New Roman" w:cs="Times New Roman"/>
          <w:sz w:val="24"/>
          <w:szCs w:val="24"/>
        </w:rPr>
      </w:pPr>
      <w:r w:rsidRPr="00611768">
        <w:rPr>
          <w:rFonts w:ascii="Times New Roman" w:hAnsi="Times New Roman" w:cs="Times New Roman"/>
          <w:sz w:val="24"/>
          <w:szCs w:val="24"/>
        </w:rPr>
        <w:t>а.   кожную</w:t>
      </w:r>
    </w:p>
    <w:p w:rsidR="006F2514" w:rsidRPr="00611768" w:rsidRDefault="006F2514" w:rsidP="006F2514">
      <w:pPr>
        <w:tabs>
          <w:tab w:val="left" w:pos="426"/>
          <w:tab w:val="left" w:pos="567"/>
        </w:tabs>
        <w:spacing w:after="0" w:line="240" w:lineRule="auto"/>
        <w:rPr>
          <w:rFonts w:ascii="Times New Roman" w:hAnsi="Times New Roman" w:cs="Times New Roman"/>
          <w:sz w:val="24"/>
          <w:szCs w:val="24"/>
        </w:rPr>
      </w:pPr>
      <w:r w:rsidRPr="00611768">
        <w:rPr>
          <w:rFonts w:ascii="Times New Roman" w:hAnsi="Times New Roman" w:cs="Times New Roman"/>
          <w:sz w:val="24"/>
          <w:szCs w:val="24"/>
        </w:rPr>
        <w:t>б.   интероцептивную</w:t>
      </w:r>
    </w:p>
    <w:p w:rsidR="006F2514" w:rsidRPr="00611768" w:rsidRDefault="006F2514" w:rsidP="006F2514">
      <w:pPr>
        <w:tabs>
          <w:tab w:val="left" w:pos="426"/>
          <w:tab w:val="left" w:pos="567"/>
        </w:tabs>
        <w:spacing w:after="0" w:line="240" w:lineRule="auto"/>
        <w:rPr>
          <w:rFonts w:ascii="Times New Roman" w:hAnsi="Times New Roman" w:cs="Times New Roman"/>
          <w:sz w:val="24"/>
          <w:szCs w:val="24"/>
        </w:rPr>
      </w:pPr>
      <w:r w:rsidRPr="00611768">
        <w:rPr>
          <w:rFonts w:ascii="Times New Roman" w:hAnsi="Times New Roman" w:cs="Times New Roman"/>
          <w:sz w:val="24"/>
          <w:szCs w:val="24"/>
        </w:rPr>
        <w:t>в.   вкусовую</w:t>
      </w:r>
    </w:p>
    <w:p w:rsidR="006F2514" w:rsidRPr="00611768" w:rsidRDefault="006F2514" w:rsidP="006F2514">
      <w:pPr>
        <w:tabs>
          <w:tab w:val="left" w:pos="426"/>
          <w:tab w:val="left" w:pos="567"/>
        </w:tabs>
        <w:spacing w:after="0" w:line="240" w:lineRule="auto"/>
        <w:rPr>
          <w:rFonts w:ascii="Times New Roman" w:hAnsi="Times New Roman" w:cs="Times New Roman"/>
          <w:sz w:val="24"/>
          <w:szCs w:val="24"/>
        </w:rPr>
      </w:pPr>
      <w:r w:rsidRPr="00611768">
        <w:rPr>
          <w:rFonts w:ascii="Times New Roman" w:hAnsi="Times New Roman" w:cs="Times New Roman"/>
          <w:sz w:val="24"/>
          <w:szCs w:val="24"/>
        </w:rPr>
        <w:t xml:space="preserve">г.   проприоцептивную </w:t>
      </w:r>
    </w:p>
    <w:p w:rsidR="006F2514" w:rsidRPr="00611768" w:rsidRDefault="006F2514" w:rsidP="006F2514">
      <w:pPr>
        <w:tabs>
          <w:tab w:val="left" w:pos="426"/>
          <w:tab w:val="left" w:pos="567"/>
        </w:tabs>
        <w:spacing w:after="0" w:line="240" w:lineRule="auto"/>
        <w:rPr>
          <w:rFonts w:ascii="Times New Roman" w:hAnsi="Times New Roman" w:cs="Times New Roman"/>
          <w:sz w:val="24"/>
          <w:szCs w:val="24"/>
        </w:rPr>
      </w:pPr>
    </w:p>
    <w:p w:rsidR="006F2514" w:rsidRPr="00611768" w:rsidRDefault="006F2514" w:rsidP="006F2514">
      <w:pPr>
        <w:tabs>
          <w:tab w:val="left" w:pos="426"/>
          <w:tab w:val="left" w:pos="567"/>
        </w:tabs>
        <w:spacing w:after="0" w:line="240" w:lineRule="auto"/>
        <w:rPr>
          <w:rFonts w:ascii="Times New Roman" w:hAnsi="Times New Roman" w:cs="Times New Roman"/>
          <w:sz w:val="24"/>
          <w:szCs w:val="24"/>
        </w:rPr>
      </w:pPr>
      <w:r>
        <w:rPr>
          <w:rFonts w:ascii="Times New Roman" w:hAnsi="Times New Roman" w:cs="Times New Roman"/>
          <w:sz w:val="24"/>
          <w:szCs w:val="24"/>
        </w:rPr>
        <w:t>21.</w:t>
      </w:r>
      <w:r w:rsidRPr="00611768">
        <w:rPr>
          <w:rFonts w:ascii="Times New Roman" w:hAnsi="Times New Roman" w:cs="Times New Roman"/>
          <w:sz w:val="24"/>
          <w:szCs w:val="24"/>
        </w:rPr>
        <w:t xml:space="preserve">  Задние ветви спинномозговых нервов иннервируют</w:t>
      </w:r>
    </w:p>
    <w:p w:rsidR="006F2514" w:rsidRPr="00611768" w:rsidRDefault="006F2514" w:rsidP="006F2514">
      <w:pPr>
        <w:tabs>
          <w:tab w:val="left" w:pos="426"/>
          <w:tab w:val="left" w:pos="567"/>
        </w:tabs>
        <w:spacing w:after="0" w:line="240" w:lineRule="auto"/>
        <w:rPr>
          <w:rFonts w:ascii="Times New Roman" w:hAnsi="Times New Roman" w:cs="Times New Roman"/>
          <w:sz w:val="24"/>
          <w:szCs w:val="24"/>
        </w:rPr>
      </w:pPr>
      <w:r w:rsidRPr="00611768">
        <w:rPr>
          <w:rFonts w:ascii="Times New Roman" w:hAnsi="Times New Roman" w:cs="Times New Roman"/>
          <w:sz w:val="24"/>
          <w:szCs w:val="24"/>
        </w:rPr>
        <w:t xml:space="preserve"> а.   мышцы плечевого пояса</w:t>
      </w:r>
    </w:p>
    <w:p w:rsidR="006F2514" w:rsidRPr="00611768" w:rsidRDefault="006F2514" w:rsidP="006F2514">
      <w:pPr>
        <w:tabs>
          <w:tab w:val="left" w:pos="426"/>
          <w:tab w:val="left" w:pos="567"/>
        </w:tabs>
        <w:spacing w:after="0" w:line="240" w:lineRule="auto"/>
        <w:rPr>
          <w:rFonts w:ascii="Times New Roman" w:hAnsi="Times New Roman" w:cs="Times New Roman"/>
          <w:sz w:val="24"/>
          <w:szCs w:val="24"/>
        </w:rPr>
      </w:pPr>
      <w:r w:rsidRPr="00611768">
        <w:rPr>
          <w:rFonts w:ascii="Times New Roman" w:hAnsi="Times New Roman" w:cs="Times New Roman"/>
          <w:sz w:val="24"/>
          <w:szCs w:val="24"/>
        </w:rPr>
        <w:t xml:space="preserve"> б.   аутохтонные мышцы груди</w:t>
      </w:r>
    </w:p>
    <w:p w:rsidR="006F2514" w:rsidRPr="00611768" w:rsidRDefault="006F2514" w:rsidP="006F2514">
      <w:pPr>
        <w:tabs>
          <w:tab w:val="left" w:pos="426"/>
          <w:tab w:val="left" w:pos="567"/>
        </w:tabs>
        <w:spacing w:after="0" w:line="240" w:lineRule="auto"/>
        <w:rPr>
          <w:rFonts w:ascii="Times New Roman" w:hAnsi="Times New Roman" w:cs="Times New Roman"/>
          <w:sz w:val="24"/>
          <w:szCs w:val="24"/>
        </w:rPr>
      </w:pPr>
      <w:r w:rsidRPr="00611768">
        <w:rPr>
          <w:rFonts w:ascii="Times New Roman" w:hAnsi="Times New Roman" w:cs="Times New Roman"/>
          <w:sz w:val="24"/>
          <w:szCs w:val="24"/>
        </w:rPr>
        <w:t xml:space="preserve"> в.   аутохтонные мышцы спины</w:t>
      </w:r>
    </w:p>
    <w:p w:rsidR="006F2514" w:rsidRPr="00611768" w:rsidRDefault="006F2514" w:rsidP="006F2514">
      <w:pPr>
        <w:tabs>
          <w:tab w:val="left" w:pos="426"/>
          <w:tab w:val="left" w:pos="567"/>
        </w:tabs>
        <w:spacing w:after="0" w:line="240" w:lineRule="auto"/>
        <w:rPr>
          <w:rFonts w:ascii="Times New Roman" w:hAnsi="Times New Roman" w:cs="Times New Roman"/>
          <w:sz w:val="24"/>
          <w:szCs w:val="24"/>
        </w:rPr>
      </w:pPr>
      <w:r w:rsidRPr="00611768">
        <w:rPr>
          <w:rFonts w:ascii="Times New Roman" w:hAnsi="Times New Roman" w:cs="Times New Roman"/>
          <w:sz w:val="24"/>
          <w:szCs w:val="24"/>
        </w:rPr>
        <w:t xml:space="preserve"> г.   трункопетальные и трункофугальные мышцы спины</w:t>
      </w:r>
    </w:p>
    <w:p w:rsidR="006F2514" w:rsidRPr="00611768" w:rsidRDefault="006F2514" w:rsidP="006F2514">
      <w:pPr>
        <w:tabs>
          <w:tab w:val="left" w:pos="426"/>
          <w:tab w:val="left" w:pos="567"/>
        </w:tabs>
        <w:spacing w:after="0" w:line="240" w:lineRule="auto"/>
        <w:rPr>
          <w:rFonts w:ascii="Times New Roman" w:hAnsi="Times New Roman" w:cs="Times New Roman"/>
          <w:sz w:val="24"/>
          <w:szCs w:val="24"/>
        </w:rPr>
      </w:pPr>
    </w:p>
    <w:p w:rsidR="006F2514" w:rsidRPr="00611768" w:rsidRDefault="006F2514" w:rsidP="006F2514">
      <w:pPr>
        <w:tabs>
          <w:tab w:val="left" w:pos="426"/>
          <w:tab w:val="left" w:pos="567"/>
        </w:tabs>
        <w:spacing w:after="0" w:line="240" w:lineRule="auto"/>
        <w:rPr>
          <w:rFonts w:ascii="Times New Roman" w:hAnsi="Times New Roman" w:cs="Times New Roman"/>
          <w:sz w:val="24"/>
          <w:szCs w:val="24"/>
        </w:rPr>
      </w:pPr>
      <w:r>
        <w:rPr>
          <w:rFonts w:ascii="Times New Roman" w:hAnsi="Times New Roman" w:cs="Times New Roman"/>
          <w:sz w:val="24"/>
          <w:szCs w:val="24"/>
        </w:rPr>
        <w:t>22.</w:t>
      </w:r>
      <w:r w:rsidRPr="00611768">
        <w:rPr>
          <w:rFonts w:ascii="Times New Roman" w:hAnsi="Times New Roman" w:cs="Times New Roman"/>
          <w:sz w:val="24"/>
          <w:szCs w:val="24"/>
        </w:rPr>
        <w:t xml:space="preserve">  Кожу задней поверхности головы иннервируют</w:t>
      </w:r>
    </w:p>
    <w:p w:rsidR="006F2514" w:rsidRPr="00611768" w:rsidRDefault="006F2514" w:rsidP="006F2514">
      <w:pPr>
        <w:tabs>
          <w:tab w:val="left" w:pos="426"/>
          <w:tab w:val="left" w:pos="567"/>
        </w:tabs>
        <w:spacing w:after="0" w:line="240" w:lineRule="auto"/>
        <w:rPr>
          <w:rFonts w:ascii="Times New Roman" w:hAnsi="Times New Roman" w:cs="Times New Roman"/>
          <w:sz w:val="24"/>
          <w:szCs w:val="24"/>
        </w:rPr>
      </w:pPr>
      <w:r w:rsidRPr="00611768">
        <w:rPr>
          <w:rFonts w:ascii="Times New Roman" w:hAnsi="Times New Roman" w:cs="Times New Roman"/>
          <w:sz w:val="24"/>
          <w:szCs w:val="24"/>
        </w:rPr>
        <w:t>а.   задняя ветвь  С 1</w:t>
      </w:r>
    </w:p>
    <w:p w:rsidR="006F2514" w:rsidRPr="00611768" w:rsidRDefault="006F2514" w:rsidP="006F2514">
      <w:pPr>
        <w:tabs>
          <w:tab w:val="left" w:pos="426"/>
          <w:tab w:val="left" w:pos="567"/>
        </w:tabs>
        <w:spacing w:after="0" w:line="240" w:lineRule="auto"/>
        <w:rPr>
          <w:rFonts w:ascii="Times New Roman" w:hAnsi="Times New Roman" w:cs="Times New Roman"/>
          <w:sz w:val="24"/>
          <w:szCs w:val="24"/>
        </w:rPr>
      </w:pPr>
      <w:r w:rsidRPr="00611768">
        <w:rPr>
          <w:rFonts w:ascii="Times New Roman" w:hAnsi="Times New Roman" w:cs="Times New Roman"/>
          <w:sz w:val="24"/>
          <w:szCs w:val="24"/>
        </w:rPr>
        <w:t>б.  кожные ветви шейного сплетения</w:t>
      </w:r>
    </w:p>
    <w:p w:rsidR="006F2514" w:rsidRPr="00611768" w:rsidRDefault="006F2514" w:rsidP="006F2514">
      <w:pPr>
        <w:tabs>
          <w:tab w:val="left" w:pos="426"/>
          <w:tab w:val="left" w:pos="567"/>
        </w:tabs>
        <w:spacing w:after="0" w:line="240" w:lineRule="auto"/>
        <w:rPr>
          <w:rFonts w:ascii="Times New Roman" w:hAnsi="Times New Roman" w:cs="Times New Roman"/>
          <w:sz w:val="24"/>
          <w:szCs w:val="24"/>
        </w:rPr>
      </w:pPr>
      <w:r w:rsidRPr="00611768">
        <w:rPr>
          <w:rFonts w:ascii="Times New Roman" w:hAnsi="Times New Roman" w:cs="Times New Roman"/>
          <w:sz w:val="24"/>
          <w:szCs w:val="24"/>
        </w:rPr>
        <w:t>в.  задняя ветвь  С 2</w:t>
      </w:r>
    </w:p>
    <w:p w:rsidR="006F2514" w:rsidRPr="00611768" w:rsidRDefault="006F2514" w:rsidP="006F2514">
      <w:pPr>
        <w:tabs>
          <w:tab w:val="left" w:pos="426"/>
          <w:tab w:val="left" w:pos="567"/>
        </w:tabs>
        <w:spacing w:after="0" w:line="240" w:lineRule="auto"/>
        <w:rPr>
          <w:rFonts w:ascii="Times New Roman" w:hAnsi="Times New Roman" w:cs="Times New Roman"/>
          <w:sz w:val="24"/>
          <w:szCs w:val="24"/>
        </w:rPr>
      </w:pPr>
      <w:r w:rsidRPr="00611768">
        <w:rPr>
          <w:rFonts w:ascii="Times New Roman" w:hAnsi="Times New Roman" w:cs="Times New Roman"/>
          <w:sz w:val="24"/>
          <w:szCs w:val="24"/>
        </w:rPr>
        <w:t>г.   III  ветвь тройничного нерва</w:t>
      </w:r>
    </w:p>
    <w:p w:rsidR="006F2514" w:rsidRPr="00611768" w:rsidRDefault="006F2514" w:rsidP="006F2514">
      <w:pPr>
        <w:tabs>
          <w:tab w:val="left" w:pos="426"/>
          <w:tab w:val="left" w:pos="567"/>
        </w:tabs>
        <w:spacing w:after="0" w:line="240" w:lineRule="auto"/>
        <w:rPr>
          <w:rFonts w:ascii="Times New Roman" w:hAnsi="Times New Roman" w:cs="Times New Roman"/>
          <w:sz w:val="24"/>
          <w:szCs w:val="24"/>
        </w:rPr>
      </w:pPr>
    </w:p>
    <w:p w:rsidR="006F2514" w:rsidRPr="00611768" w:rsidRDefault="006F2514" w:rsidP="006F2514">
      <w:pPr>
        <w:tabs>
          <w:tab w:val="left" w:pos="426"/>
          <w:tab w:val="left" w:pos="567"/>
        </w:tabs>
        <w:spacing w:after="0" w:line="240" w:lineRule="auto"/>
        <w:rPr>
          <w:rFonts w:ascii="Times New Roman" w:hAnsi="Times New Roman" w:cs="Times New Roman"/>
          <w:sz w:val="24"/>
          <w:szCs w:val="24"/>
        </w:rPr>
      </w:pPr>
      <w:r>
        <w:rPr>
          <w:rFonts w:ascii="Times New Roman" w:hAnsi="Times New Roman" w:cs="Times New Roman"/>
          <w:sz w:val="24"/>
          <w:szCs w:val="24"/>
        </w:rPr>
        <w:t>23.</w:t>
      </w:r>
      <w:r w:rsidRPr="00611768">
        <w:rPr>
          <w:rFonts w:ascii="Times New Roman" w:hAnsi="Times New Roman" w:cs="Times New Roman"/>
          <w:sz w:val="24"/>
          <w:szCs w:val="24"/>
        </w:rPr>
        <w:t xml:space="preserve">  Глубокие мышцы затылка (прямые и косые) иннервируют </w:t>
      </w:r>
    </w:p>
    <w:p w:rsidR="006F2514" w:rsidRPr="00611768" w:rsidRDefault="006F2514" w:rsidP="006F2514">
      <w:pPr>
        <w:tabs>
          <w:tab w:val="left" w:pos="426"/>
          <w:tab w:val="left" w:pos="567"/>
        </w:tabs>
        <w:spacing w:after="0" w:line="240" w:lineRule="auto"/>
        <w:rPr>
          <w:rFonts w:ascii="Times New Roman" w:hAnsi="Times New Roman" w:cs="Times New Roman"/>
          <w:sz w:val="24"/>
          <w:szCs w:val="24"/>
        </w:rPr>
      </w:pPr>
      <w:r w:rsidRPr="00611768">
        <w:rPr>
          <w:rFonts w:ascii="Times New Roman" w:hAnsi="Times New Roman" w:cs="Times New Roman"/>
          <w:sz w:val="24"/>
          <w:szCs w:val="24"/>
        </w:rPr>
        <w:t xml:space="preserve">а.  большой затылочный нерв </w:t>
      </w:r>
    </w:p>
    <w:p w:rsidR="006F2514" w:rsidRPr="00611768" w:rsidRDefault="006F2514" w:rsidP="006F2514">
      <w:pPr>
        <w:tabs>
          <w:tab w:val="left" w:pos="426"/>
          <w:tab w:val="left" w:pos="567"/>
        </w:tabs>
        <w:spacing w:after="0" w:line="240" w:lineRule="auto"/>
        <w:rPr>
          <w:rFonts w:ascii="Times New Roman" w:hAnsi="Times New Roman" w:cs="Times New Roman"/>
          <w:sz w:val="24"/>
          <w:szCs w:val="24"/>
        </w:rPr>
      </w:pPr>
      <w:r w:rsidRPr="00611768">
        <w:rPr>
          <w:rFonts w:ascii="Times New Roman" w:hAnsi="Times New Roman" w:cs="Times New Roman"/>
          <w:sz w:val="24"/>
          <w:szCs w:val="24"/>
        </w:rPr>
        <w:t>б.   малый затылочный нерв</w:t>
      </w:r>
    </w:p>
    <w:p w:rsidR="006F2514" w:rsidRPr="00611768" w:rsidRDefault="006F2514" w:rsidP="006F2514">
      <w:pPr>
        <w:tabs>
          <w:tab w:val="left" w:pos="426"/>
          <w:tab w:val="left" w:pos="567"/>
        </w:tabs>
        <w:spacing w:after="0" w:line="240" w:lineRule="auto"/>
        <w:rPr>
          <w:rFonts w:ascii="Times New Roman" w:hAnsi="Times New Roman" w:cs="Times New Roman"/>
          <w:sz w:val="24"/>
          <w:szCs w:val="24"/>
        </w:rPr>
      </w:pPr>
      <w:r w:rsidRPr="00611768">
        <w:rPr>
          <w:rFonts w:ascii="Times New Roman" w:hAnsi="Times New Roman" w:cs="Times New Roman"/>
          <w:sz w:val="24"/>
          <w:szCs w:val="24"/>
        </w:rPr>
        <w:t>в.   подзатылочный нерв</w:t>
      </w:r>
    </w:p>
    <w:p w:rsidR="006F2514" w:rsidRPr="00611768" w:rsidRDefault="006F2514" w:rsidP="006F2514">
      <w:pPr>
        <w:tabs>
          <w:tab w:val="left" w:pos="426"/>
          <w:tab w:val="left" w:pos="567"/>
        </w:tabs>
        <w:spacing w:after="0" w:line="240" w:lineRule="auto"/>
        <w:rPr>
          <w:rFonts w:ascii="Times New Roman" w:hAnsi="Times New Roman" w:cs="Times New Roman"/>
          <w:sz w:val="24"/>
          <w:szCs w:val="24"/>
        </w:rPr>
      </w:pPr>
      <w:r w:rsidRPr="00611768">
        <w:rPr>
          <w:rFonts w:ascii="Times New Roman" w:hAnsi="Times New Roman" w:cs="Times New Roman"/>
          <w:sz w:val="24"/>
          <w:szCs w:val="24"/>
        </w:rPr>
        <w:t>г.   поперечный нерв шеи</w:t>
      </w:r>
    </w:p>
    <w:p w:rsidR="00292C79" w:rsidRPr="00D517C6" w:rsidRDefault="00292C79" w:rsidP="00E33603">
      <w:pPr>
        <w:tabs>
          <w:tab w:val="left" w:pos="426"/>
        </w:tabs>
        <w:spacing w:after="0" w:line="240" w:lineRule="auto"/>
        <w:rPr>
          <w:rFonts w:ascii="Times New Roman" w:eastAsia="Times New Roman" w:hAnsi="Times New Roman" w:cs="Times New Roman"/>
          <w:sz w:val="24"/>
          <w:szCs w:val="24"/>
        </w:rPr>
      </w:pPr>
    </w:p>
    <w:p w:rsidR="00292C79" w:rsidRPr="00D517C6" w:rsidRDefault="00292C79" w:rsidP="00E33603">
      <w:pPr>
        <w:pStyle w:val="afb"/>
        <w:tabs>
          <w:tab w:val="left" w:pos="426"/>
        </w:tabs>
        <w:ind w:left="0" w:firstLine="0"/>
        <w:jc w:val="center"/>
        <w:rPr>
          <w:b/>
          <w:color w:val="000000"/>
        </w:rPr>
      </w:pPr>
      <w:r w:rsidRPr="00D517C6">
        <w:rPr>
          <w:b/>
          <w:color w:val="000000"/>
        </w:rPr>
        <w:t xml:space="preserve">Образец </w:t>
      </w:r>
      <w:r w:rsidR="00B755FC">
        <w:rPr>
          <w:b/>
          <w:color w:val="000000"/>
        </w:rPr>
        <w:t>зачетного</w:t>
      </w:r>
      <w:r w:rsidRPr="00D517C6">
        <w:rPr>
          <w:b/>
          <w:color w:val="000000"/>
        </w:rPr>
        <w:t xml:space="preserve"> билета</w:t>
      </w:r>
    </w:p>
    <w:p w:rsidR="00292C79" w:rsidRPr="00D517C6" w:rsidRDefault="00292C79" w:rsidP="00E33603">
      <w:pPr>
        <w:pStyle w:val="afb"/>
        <w:tabs>
          <w:tab w:val="left" w:pos="426"/>
        </w:tabs>
        <w:ind w:left="0" w:firstLine="0"/>
        <w:rPr>
          <w:i/>
          <w:color w:val="000000"/>
        </w:rPr>
      </w:pPr>
    </w:p>
    <w:p w:rsidR="00292C79" w:rsidRPr="00D517C6" w:rsidRDefault="00292C79" w:rsidP="00E33603">
      <w:pPr>
        <w:tabs>
          <w:tab w:val="left" w:pos="426"/>
        </w:tabs>
        <w:spacing w:after="0" w:line="240" w:lineRule="auto"/>
        <w:jc w:val="center"/>
        <w:rPr>
          <w:rFonts w:ascii="Times New Roman" w:hAnsi="Times New Roman" w:cs="Times New Roman"/>
          <w:sz w:val="24"/>
          <w:szCs w:val="24"/>
        </w:rPr>
      </w:pPr>
      <w:r w:rsidRPr="00D517C6">
        <w:rPr>
          <w:rFonts w:ascii="Times New Roman" w:hAnsi="Times New Roman" w:cs="Times New Roman"/>
          <w:sz w:val="24"/>
          <w:szCs w:val="24"/>
        </w:rPr>
        <w:t>ФЕДЕРАЛЬНОЕ ГОСУДАРСТВЕННОЕ БЮДЖЕТНОЕ ОБРАЗОВАТЕЛЬНОЕ УЧРЕЖДЕНИЕ ВЫСШЕГО ОБРАЗОВАНИЯ</w:t>
      </w:r>
    </w:p>
    <w:p w:rsidR="00292C79" w:rsidRPr="00D517C6" w:rsidRDefault="00292C79" w:rsidP="00E33603">
      <w:pPr>
        <w:tabs>
          <w:tab w:val="left" w:pos="426"/>
        </w:tabs>
        <w:spacing w:after="0" w:line="240" w:lineRule="auto"/>
        <w:jc w:val="center"/>
        <w:rPr>
          <w:rFonts w:ascii="Times New Roman" w:hAnsi="Times New Roman" w:cs="Times New Roman"/>
          <w:sz w:val="24"/>
          <w:szCs w:val="24"/>
        </w:rPr>
      </w:pPr>
      <w:r w:rsidRPr="00D517C6">
        <w:rPr>
          <w:rFonts w:ascii="Times New Roman" w:hAnsi="Times New Roman" w:cs="Times New Roman"/>
          <w:sz w:val="24"/>
          <w:szCs w:val="24"/>
        </w:rPr>
        <w:t>«ОРЕНБУРГСКИЙ ГОСУДАРСТВЕННЫЙ МЕДИЦИНСКИЙ УНИВЕРСИТЕТ»</w:t>
      </w:r>
    </w:p>
    <w:p w:rsidR="00292C79" w:rsidRPr="00D517C6" w:rsidRDefault="00292C79" w:rsidP="00E33603">
      <w:pPr>
        <w:tabs>
          <w:tab w:val="left" w:pos="426"/>
        </w:tabs>
        <w:spacing w:after="0" w:line="240" w:lineRule="auto"/>
        <w:jc w:val="center"/>
        <w:rPr>
          <w:rFonts w:ascii="Times New Roman" w:hAnsi="Times New Roman" w:cs="Times New Roman"/>
          <w:sz w:val="24"/>
          <w:szCs w:val="24"/>
        </w:rPr>
      </w:pPr>
      <w:r w:rsidRPr="00D517C6">
        <w:rPr>
          <w:rFonts w:ascii="Times New Roman" w:hAnsi="Times New Roman" w:cs="Times New Roman"/>
          <w:sz w:val="24"/>
          <w:szCs w:val="24"/>
        </w:rPr>
        <w:t>МИНИСТЕРСТВА ЗДРАВООХРАНЕНИЯ РОССИЙСКОЙ ФЕДЕРАЦИИ</w:t>
      </w:r>
    </w:p>
    <w:p w:rsidR="00292C79" w:rsidRPr="00D517C6" w:rsidRDefault="00292C79" w:rsidP="00E33603">
      <w:pPr>
        <w:tabs>
          <w:tab w:val="left" w:pos="426"/>
        </w:tabs>
        <w:spacing w:after="0" w:line="240" w:lineRule="auto"/>
        <w:rPr>
          <w:rFonts w:ascii="Times New Roman" w:hAnsi="Times New Roman" w:cs="Times New Roman"/>
          <w:sz w:val="24"/>
          <w:szCs w:val="24"/>
        </w:rPr>
      </w:pPr>
    </w:p>
    <w:p w:rsidR="00292C79" w:rsidRPr="00D517C6" w:rsidRDefault="00292C79" w:rsidP="00E33603">
      <w:pPr>
        <w:tabs>
          <w:tab w:val="left" w:pos="426"/>
        </w:tabs>
        <w:spacing w:after="0" w:line="240" w:lineRule="auto"/>
        <w:rPr>
          <w:rFonts w:ascii="Times New Roman" w:hAnsi="Times New Roman" w:cs="Times New Roman"/>
          <w:sz w:val="24"/>
          <w:szCs w:val="24"/>
        </w:rPr>
      </w:pPr>
      <w:r w:rsidRPr="00D517C6">
        <w:rPr>
          <w:rFonts w:ascii="Times New Roman" w:hAnsi="Times New Roman" w:cs="Times New Roman"/>
          <w:sz w:val="24"/>
          <w:szCs w:val="24"/>
        </w:rPr>
        <w:t>кафедра Анатомии человека</w:t>
      </w:r>
    </w:p>
    <w:p w:rsidR="00292C79" w:rsidRPr="00D517C6" w:rsidRDefault="00292C79" w:rsidP="00E33603">
      <w:pPr>
        <w:tabs>
          <w:tab w:val="left" w:pos="426"/>
        </w:tabs>
        <w:spacing w:after="0" w:line="240" w:lineRule="auto"/>
        <w:rPr>
          <w:rFonts w:ascii="Times New Roman" w:hAnsi="Times New Roman" w:cs="Times New Roman"/>
          <w:sz w:val="24"/>
          <w:szCs w:val="24"/>
        </w:rPr>
      </w:pPr>
      <w:r w:rsidRPr="00D517C6">
        <w:rPr>
          <w:rFonts w:ascii="Times New Roman" w:hAnsi="Times New Roman" w:cs="Times New Roman"/>
          <w:sz w:val="24"/>
          <w:szCs w:val="24"/>
        </w:rPr>
        <w:t>направление подготовки (специальность)  31.05.03 Стоматология</w:t>
      </w:r>
    </w:p>
    <w:p w:rsidR="00292C79" w:rsidRPr="00D517C6" w:rsidRDefault="00292C79" w:rsidP="00E33603">
      <w:pPr>
        <w:tabs>
          <w:tab w:val="left" w:pos="426"/>
        </w:tabs>
        <w:spacing w:after="0" w:line="240" w:lineRule="auto"/>
        <w:rPr>
          <w:rFonts w:ascii="Times New Roman" w:hAnsi="Times New Roman" w:cs="Times New Roman"/>
          <w:sz w:val="24"/>
          <w:szCs w:val="24"/>
        </w:rPr>
      </w:pPr>
      <w:r w:rsidRPr="00D517C6">
        <w:rPr>
          <w:rFonts w:ascii="Times New Roman" w:hAnsi="Times New Roman" w:cs="Times New Roman"/>
          <w:sz w:val="24"/>
          <w:szCs w:val="24"/>
        </w:rPr>
        <w:t>дисциплина Анатомия</w:t>
      </w:r>
      <w:r w:rsidR="004F0417">
        <w:rPr>
          <w:rFonts w:ascii="Times New Roman" w:hAnsi="Times New Roman" w:cs="Times New Roman"/>
          <w:sz w:val="24"/>
          <w:szCs w:val="24"/>
        </w:rPr>
        <w:t xml:space="preserve"> головы и шеи</w:t>
      </w:r>
    </w:p>
    <w:p w:rsidR="00292C79" w:rsidRPr="00D517C6" w:rsidRDefault="00292C79" w:rsidP="00E33603">
      <w:pPr>
        <w:tabs>
          <w:tab w:val="left" w:pos="426"/>
        </w:tabs>
        <w:spacing w:after="0" w:line="240" w:lineRule="auto"/>
        <w:rPr>
          <w:rFonts w:ascii="Times New Roman" w:hAnsi="Times New Roman" w:cs="Times New Roman"/>
          <w:sz w:val="24"/>
          <w:szCs w:val="24"/>
        </w:rPr>
      </w:pPr>
    </w:p>
    <w:p w:rsidR="00292C79" w:rsidRPr="00D517C6" w:rsidRDefault="00262AED" w:rsidP="00E33603">
      <w:pPr>
        <w:tabs>
          <w:tab w:val="left" w:pos="426"/>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ЗАЧЕТНЫЙ</w:t>
      </w:r>
      <w:r w:rsidR="00292C79" w:rsidRPr="00D517C6">
        <w:rPr>
          <w:rFonts w:ascii="Times New Roman" w:hAnsi="Times New Roman" w:cs="Times New Roman"/>
          <w:b/>
          <w:sz w:val="24"/>
          <w:szCs w:val="24"/>
        </w:rPr>
        <w:t xml:space="preserve">  БИЛЕТ № 1</w:t>
      </w:r>
    </w:p>
    <w:p w:rsidR="00292C79" w:rsidRPr="00D517C6" w:rsidRDefault="00292C79" w:rsidP="00E33603">
      <w:pPr>
        <w:tabs>
          <w:tab w:val="left" w:pos="426"/>
        </w:tabs>
        <w:spacing w:after="0" w:line="240" w:lineRule="auto"/>
        <w:rPr>
          <w:rFonts w:ascii="Times New Roman" w:hAnsi="Times New Roman" w:cs="Times New Roman"/>
          <w:b/>
          <w:sz w:val="24"/>
          <w:szCs w:val="24"/>
        </w:rPr>
      </w:pPr>
    </w:p>
    <w:p w:rsidR="00292C79" w:rsidRPr="00D517C6" w:rsidRDefault="00292C79" w:rsidP="00E33603">
      <w:pPr>
        <w:tabs>
          <w:tab w:val="left" w:pos="426"/>
        </w:tabs>
        <w:spacing w:after="0" w:line="240" w:lineRule="auto"/>
        <w:rPr>
          <w:rFonts w:ascii="Times New Roman" w:hAnsi="Times New Roman" w:cs="Times New Roman"/>
          <w:b/>
          <w:sz w:val="24"/>
          <w:szCs w:val="24"/>
        </w:rPr>
      </w:pPr>
      <w:r w:rsidRPr="00D517C6">
        <w:rPr>
          <w:rFonts w:ascii="Times New Roman" w:hAnsi="Times New Roman" w:cs="Times New Roman"/>
          <w:b/>
          <w:sz w:val="24"/>
          <w:szCs w:val="24"/>
          <w:lang w:val="en-US"/>
        </w:rPr>
        <w:t>I</w:t>
      </w:r>
      <w:r w:rsidRPr="00D517C6">
        <w:rPr>
          <w:rFonts w:ascii="Times New Roman" w:hAnsi="Times New Roman" w:cs="Times New Roman"/>
          <w:b/>
          <w:sz w:val="24"/>
          <w:szCs w:val="24"/>
        </w:rPr>
        <w:t>.</w:t>
      </w:r>
      <w:r w:rsidRPr="00D517C6">
        <w:rPr>
          <w:rFonts w:ascii="Times New Roman" w:hAnsi="Times New Roman" w:cs="Times New Roman"/>
          <w:sz w:val="24"/>
          <w:szCs w:val="24"/>
        </w:rPr>
        <w:t xml:space="preserve"> </w:t>
      </w:r>
      <w:r w:rsidRPr="00D517C6">
        <w:rPr>
          <w:rFonts w:ascii="Times New Roman" w:hAnsi="Times New Roman" w:cs="Times New Roman"/>
          <w:b/>
          <w:sz w:val="24"/>
          <w:szCs w:val="24"/>
        </w:rPr>
        <w:t xml:space="preserve">ВАРИАНТ НАБОРА ТЕСТОВЫХ ЗАДАНИЙ В ИС УНИВЕРСИТЕТА </w:t>
      </w:r>
    </w:p>
    <w:p w:rsidR="00292C79" w:rsidRPr="00D517C6" w:rsidRDefault="00292C79" w:rsidP="00E33603">
      <w:pPr>
        <w:tabs>
          <w:tab w:val="left" w:pos="426"/>
        </w:tabs>
        <w:spacing w:after="0" w:line="240" w:lineRule="auto"/>
        <w:rPr>
          <w:rFonts w:ascii="Times New Roman" w:hAnsi="Times New Roman" w:cs="Times New Roman"/>
          <w:sz w:val="24"/>
          <w:szCs w:val="24"/>
        </w:rPr>
      </w:pPr>
    </w:p>
    <w:p w:rsidR="00292C79" w:rsidRDefault="00292C79" w:rsidP="00E33603">
      <w:pPr>
        <w:tabs>
          <w:tab w:val="left" w:pos="426"/>
        </w:tabs>
        <w:spacing w:after="0" w:line="240" w:lineRule="auto"/>
        <w:rPr>
          <w:rFonts w:ascii="Times New Roman" w:hAnsi="Times New Roman" w:cs="Times New Roman"/>
          <w:b/>
          <w:sz w:val="24"/>
          <w:szCs w:val="24"/>
        </w:rPr>
      </w:pPr>
      <w:r w:rsidRPr="00D517C6">
        <w:rPr>
          <w:rFonts w:ascii="Times New Roman" w:hAnsi="Times New Roman" w:cs="Times New Roman"/>
          <w:b/>
          <w:sz w:val="24"/>
          <w:szCs w:val="24"/>
          <w:lang w:val="en-US"/>
        </w:rPr>
        <w:t>II</w:t>
      </w:r>
      <w:r w:rsidRPr="00D517C6">
        <w:rPr>
          <w:rFonts w:ascii="Times New Roman" w:hAnsi="Times New Roman" w:cs="Times New Roman"/>
          <w:b/>
          <w:sz w:val="24"/>
          <w:szCs w:val="24"/>
        </w:rPr>
        <w:t>. ТЕОРЕТИЧЕСКИЕ ВОПРОСЫ</w:t>
      </w:r>
    </w:p>
    <w:p w:rsidR="00E057F3" w:rsidRPr="00AE77F2" w:rsidRDefault="00E057F3" w:rsidP="00E33603">
      <w:pPr>
        <w:tabs>
          <w:tab w:val="left" w:pos="426"/>
        </w:tabs>
        <w:spacing w:after="0" w:line="240" w:lineRule="auto"/>
        <w:rPr>
          <w:rFonts w:ascii="Times New Roman" w:hAnsi="Times New Roman" w:cs="Times New Roman"/>
          <w:sz w:val="24"/>
          <w:szCs w:val="24"/>
        </w:rPr>
      </w:pPr>
      <w:r w:rsidRPr="00AE77F2">
        <w:rPr>
          <w:rFonts w:ascii="Times New Roman" w:hAnsi="Times New Roman" w:cs="Times New Roman"/>
          <w:sz w:val="24"/>
          <w:szCs w:val="24"/>
        </w:rPr>
        <w:t>1.Фило – и онтогенез черепа.</w:t>
      </w:r>
    </w:p>
    <w:p w:rsidR="00E057F3" w:rsidRPr="00AE77F2" w:rsidRDefault="00E057F3" w:rsidP="00E33603">
      <w:pPr>
        <w:tabs>
          <w:tab w:val="left" w:pos="426"/>
        </w:tabs>
        <w:spacing w:after="0" w:line="240" w:lineRule="auto"/>
        <w:rPr>
          <w:rFonts w:ascii="Times New Roman" w:hAnsi="Times New Roman" w:cs="Times New Roman"/>
          <w:sz w:val="24"/>
          <w:szCs w:val="24"/>
        </w:rPr>
      </w:pPr>
      <w:r w:rsidRPr="00AE77F2">
        <w:rPr>
          <w:rFonts w:ascii="Times New Roman" w:hAnsi="Times New Roman" w:cs="Times New Roman"/>
          <w:sz w:val="24"/>
          <w:szCs w:val="24"/>
        </w:rPr>
        <w:t>2. Признаки латерализации зубов.</w:t>
      </w:r>
    </w:p>
    <w:p w:rsidR="00E057F3" w:rsidRPr="00AE77F2" w:rsidRDefault="00E057F3" w:rsidP="00E33603">
      <w:pPr>
        <w:tabs>
          <w:tab w:val="left" w:pos="426"/>
        </w:tabs>
        <w:spacing w:after="0" w:line="240" w:lineRule="auto"/>
        <w:rPr>
          <w:rFonts w:ascii="Times New Roman" w:hAnsi="Times New Roman" w:cs="Times New Roman"/>
          <w:sz w:val="24"/>
          <w:szCs w:val="24"/>
        </w:rPr>
      </w:pPr>
      <w:r w:rsidRPr="00AE77F2">
        <w:rPr>
          <w:rFonts w:ascii="Times New Roman" w:hAnsi="Times New Roman" w:cs="Times New Roman"/>
          <w:sz w:val="24"/>
          <w:szCs w:val="24"/>
        </w:rPr>
        <w:t>3. Наружная сонная артерия: передняя и задняя группы ветвей, зоны кровоснабжения.</w:t>
      </w:r>
    </w:p>
    <w:p w:rsidR="00E057F3" w:rsidRPr="00AE77F2" w:rsidRDefault="00E057F3" w:rsidP="00E33603">
      <w:pPr>
        <w:tabs>
          <w:tab w:val="left" w:pos="426"/>
        </w:tabs>
        <w:spacing w:after="0" w:line="240" w:lineRule="auto"/>
        <w:rPr>
          <w:rFonts w:ascii="Times New Roman" w:hAnsi="Times New Roman" w:cs="Times New Roman"/>
          <w:sz w:val="24"/>
          <w:szCs w:val="24"/>
        </w:rPr>
      </w:pPr>
      <w:r w:rsidRPr="00AE77F2">
        <w:rPr>
          <w:rFonts w:ascii="Times New Roman" w:hAnsi="Times New Roman" w:cs="Times New Roman"/>
          <w:sz w:val="24"/>
          <w:szCs w:val="24"/>
        </w:rPr>
        <w:lastRenderedPageBreak/>
        <w:t>4. I пара ч.м.н., обонятельный путь.</w:t>
      </w:r>
    </w:p>
    <w:p w:rsidR="00E057F3" w:rsidRPr="00D517C6" w:rsidRDefault="00E057F3" w:rsidP="00E33603">
      <w:pPr>
        <w:tabs>
          <w:tab w:val="left" w:pos="426"/>
        </w:tabs>
        <w:spacing w:after="0" w:line="240" w:lineRule="auto"/>
        <w:rPr>
          <w:rFonts w:ascii="Times New Roman" w:hAnsi="Times New Roman" w:cs="Times New Roman"/>
          <w:b/>
          <w:sz w:val="24"/>
          <w:szCs w:val="24"/>
        </w:rPr>
      </w:pPr>
    </w:p>
    <w:p w:rsidR="00292C79" w:rsidRPr="00D517C6" w:rsidRDefault="00292C79" w:rsidP="00E33603">
      <w:pPr>
        <w:tabs>
          <w:tab w:val="left" w:pos="426"/>
        </w:tabs>
        <w:spacing w:after="0" w:line="240" w:lineRule="auto"/>
        <w:rPr>
          <w:rFonts w:ascii="Times New Roman" w:hAnsi="Times New Roman" w:cs="Times New Roman"/>
          <w:b/>
          <w:sz w:val="24"/>
          <w:szCs w:val="24"/>
        </w:rPr>
      </w:pPr>
      <w:r w:rsidRPr="00D517C6">
        <w:rPr>
          <w:rFonts w:ascii="Times New Roman" w:hAnsi="Times New Roman" w:cs="Times New Roman"/>
          <w:b/>
          <w:sz w:val="24"/>
          <w:szCs w:val="24"/>
          <w:lang w:val="en-US"/>
        </w:rPr>
        <w:t>III</w:t>
      </w:r>
      <w:r w:rsidRPr="00D517C6">
        <w:rPr>
          <w:rFonts w:ascii="Times New Roman" w:hAnsi="Times New Roman" w:cs="Times New Roman"/>
          <w:b/>
          <w:sz w:val="24"/>
          <w:szCs w:val="24"/>
        </w:rPr>
        <w:t>. ПРАКТИЧЕСКАЯ ЧАСТЬ</w:t>
      </w:r>
    </w:p>
    <w:p w:rsidR="00E057F3" w:rsidRDefault="00E057F3" w:rsidP="00E33603">
      <w:pPr>
        <w:tabs>
          <w:tab w:val="left" w:pos="426"/>
        </w:tabs>
        <w:spacing w:after="0" w:line="240" w:lineRule="auto"/>
        <w:rPr>
          <w:rFonts w:ascii="Times New Roman" w:hAnsi="Times New Roman" w:cs="Times New Roman"/>
          <w:b/>
          <w:bCs/>
          <w:sz w:val="24"/>
          <w:szCs w:val="24"/>
        </w:rPr>
      </w:pPr>
    </w:p>
    <w:p w:rsidR="00292C79" w:rsidRPr="00D517C6" w:rsidRDefault="00292C79" w:rsidP="00E33603">
      <w:pPr>
        <w:tabs>
          <w:tab w:val="left" w:pos="426"/>
        </w:tabs>
        <w:spacing w:after="0" w:line="240" w:lineRule="auto"/>
        <w:rPr>
          <w:rFonts w:ascii="Times New Roman" w:hAnsi="Times New Roman" w:cs="Times New Roman"/>
          <w:b/>
          <w:bCs/>
          <w:sz w:val="24"/>
          <w:szCs w:val="24"/>
        </w:rPr>
      </w:pPr>
      <w:r w:rsidRPr="00D517C6">
        <w:rPr>
          <w:rFonts w:ascii="Times New Roman" w:hAnsi="Times New Roman" w:cs="Times New Roman"/>
          <w:b/>
          <w:bCs/>
          <w:sz w:val="24"/>
          <w:szCs w:val="24"/>
        </w:rPr>
        <w:t>Показать на препаратах:</w:t>
      </w:r>
    </w:p>
    <w:p w:rsidR="00AE77F2" w:rsidRPr="00AE77F2" w:rsidRDefault="00AE77F2" w:rsidP="00436C4F">
      <w:pPr>
        <w:pStyle w:val="afb"/>
        <w:numPr>
          <w:ilvl w:val="0"/>
          <w:numId w:val="86"/>
        </w:numPr>
        <w:tabs>
          <w:tab w:val="left" w:pos="284"/>
          <w:tab w:val="left" w:pos="426"/>
        </w:tabs>
        <w:ind w:left="0" w:firstLine="0"/>
      </w:pPr>
      <w:r w:rsidRPr="00AE77F2">
        <w:t xml:space="preserve">Бугор верхней челюсти      </w:t>
      </w:r>
    </w:p>
    <w:p w:rsidR="00AE77F2" w:rsidRPr="00AE77F2" w:rsidRDefault="00AE77F2" w:rsidP="00436C4F">
      <w:pPr>
        <w:pStyle w:val="afb"/>
        <w:numPr>
          <w:ilvl w:val="0"/>
          <w:numId w:val="86"/>
        </w:numPr>
        <w:tabs>
          <w:tab w:val="left" w:pos="284"/>
          <w:tab w:val="left" w:pos="426"/>
        </w:tabs>
        <w:ind w:left="0" w:firstLine="0"/>
      </w:pPr>
      <w:r w:rsidRPr="00AE77F2">
        <w:t xml:space="preserve">Небная занавеска                                         </w:t>
      </w:r>
    </w:p>
    <w:p w:rsidR="00AE77F2" w:rsidRPr="00AE77F2" w:rsidRDefault="00AE77F2" w:rsidP="00436C4F">
      <w:pPr>
        <w:pStyle w:val="afb"/>
        <w:numPr>
          <w:ilvl w:val="0"/>
          <w:numId w:val="86"/>
        </w:numPr>
        <w:tabs>
          <w:tab w:val="left" w:pos="284"/>
          <w:tab w:val="left" w:pos="426"/>
        </w:tabs>
        <w:ind w:left="0" w:firstLine="0"/>
      </w:pPr>
      <w:r w:rsidRPr="00AE77F2">
        <w:t xml:space="preserve">Верхняя глазничная щель                                            </w:t>
      </w:r>
    </w:p>
    <w:p w:rsidR="00AE77F2" w:rsidRPr="00AE77F2" w:rsidRDefault="00AE77F2" w:rsidP="00436C4F">
      <w:pPr>
        <w:pStyle w:val="afb"/>
        <w:numPr>
          <w:ilvl w:val="0"/>
          <w:numId w:val="86"/>
        </w:numPr>
        <w:tabs>
          <w:tab w:val="left" w:pos="284"/>
          <w:tab w:val="left" w:pos="426"/>
        </w:tabs>
        <w:ind w:left="0" w:firstLine="0"/>
      </w:pPr>
      <w:r w:rsidRPr="00AE77F2">
        <w:t>Лицевая артерия</w:t>
      </w:r>
    </w:p>
    <w:p w:rsidR="00AE77F2" w:rsidRPr="00AE77F2" w:rsidRDefault="00AE77F2" w:rsidP="00436C4F">
      <w:pPr>
        <w:pStyle w:val="afb"/>
        <w:numPr>
          <w:ilvl w:val="0"/>
          <w:numId w:val="86"/>
        </w:numPr>
        <w:tabs>
          <w:tab w:val="left" w:pos="284"/>
          <w:tab w:val="left" w:pos="426"/>
        </w:tabs>
        <w:ind w:left="0" w:firstLine="0"/>
      </w:pPr>
      <w:r w:rsidRPr="00AE77F2">
        <w:t xml:space="preserve">Жевательная мышца                                                    </w:t>
      </w:r>
    </w:p>
    <w:p w:rsidR="00AE77F2" w:rsidRPr="00AE77F2" w:rsidRDefault="00AE77F2" w:rsidP="00436C4F">
      <w:pPr>
        <w:pStyle w:val="afb"/>
        <w:numPr>
          <w:ilvl w:val="0"/>
          <w:numId w:val="86"/>
        </w:numPr>
        <w:tabs>
          <w:tab w:val="left" w:pos="284"/>
          <w:tab w:val="left" w:pos="426"/>
        </w:tabs>
        <w:ind w:left="0" w:firstLine="0"/>
      </w:pPr>
      <w:r w:rsidRPr="00AE77F2">
        <w:t>Нижнечелюстной нерв</w:t>
      </w:r>
    </w:p>
    <w:p w:rsidR="00AE77F2" w:rsidRDefault="00AE77F2" w:rsidP="00E33603">
      <w:pPr>
        <w:tabs>
          <w:tab w:val="left" w:pos="426"/>
        </w:tabs>
        <w:spacing w:after="0" w:line="240" w:lineRule="auto"/>
        <w:rPr>
          <w:rFonts w:ascii="Times New Roman" w:hAnsi="Times New Roman" w:cs="Times New Roman"/>
          <w:sz w:val="24"/>
          <w:szCs w:val="24"/>
        </w:rPr>
      </w:pPr>
    </w:p>
    <w:p w:rsidR="00AE77F2" w:rsidRDefault="00AE77F2" w:rsidP="00E33603">
      <w:pPr>
        <w:tabs>
          <w:tab w:val="left" w:pos="426"/>
        </w:tabs>
        <w:spacing w:after="0" w:line="240" w:lineRule="auto"/>
        <w:rPr>
          <w:rFonts w:ascii="Times New Roman" w:hAnsi="Times New Roman" w:cs="Times New Roman"/>
          <w:sz w:val="24"/>
          <w:szCs w:val="24"/>
        </w:rPr>
      </w:pPr>
    </w:p>
    <w:p w:rsidR="00292C79" w:rsidRPr="00D517C6" w:rsidRDefault="00292C79" w:rsidP="00E33603">
      <w:pPr>
        <w:tabs>
          <w:tab w:val="left" w:pos="426"/>
        </w:tabs>
        <w:spacing w:after="0" w:line="240" w:lineRule="auto"/>
        <w:rPr>
          <w:rFonts w:ascii="Times New Roman" w:hAnsi="Times New Roman" w:cs="Times New Roman"/>
          <w:sz w:val="24"/>
          <w:szCs w:val="24"/>
        </w:rPr>
      </w:pPr>
      <w:r w:rsidRPr="00D517C6">
        <w:rPr>
          <w:rFonts w:ascii="Times New Roman" w:hAnsi="Times New Roman" w:cs="Times New Roman"/>
          <w:sz w:val="24"/>
          <w:szCs w:val="24"/>
        </w:rPr>
        <w:t xml:space="preserve">Заведующая кафедрой  </w:t>
      </w:r>
    </w:p>
    <w:p w:rsidR="00292C79" w:rsidRPr="00D517C6" w:rsidRDefault="00292C79" w:rsidP="00E33603">
      <w:pPr>
        <w:tabs>
          <w:tab w:val="left" w:pos="426"/>
        </w:tabs>
        <w:spacing w:after="0" w:line="240" w:lineRule="auto"/>
        <w:rPr>
          <w:rFonts w:ascii="Times New Roman" w:hAnsi="Times New Roman" w:cs="Times New Roman"/>
          <w:sz w:val="24"/>
          <w:szCs w:val="24"/>
        </w:rPr>
      </w:pPr>
      <w:r w:rsidRPr="00D517C6">
        <w:rPr>
          <w:rFonts w:ascii="Times New Roman" w:hAnsi="Times New Roman" w:cs="Times New Roman"/>
          <w:sz w:val="24"/>
          <w:szCs w:val="24"/>
        </w:rPr>
        <w:t>анатомии человека</w:t>
      </w:r>
    </w:p>
    <w:p w:rsidR="00292C79" w:rsidRPr="00D517C6" w:rsidRDefault="00292C79" w:rsidP="00E33603">
      <w:pPr>
        <w:tabs>
          <w:tab w:val="left" w:pos="426"/>
        </w:tabs>
        <w:spacing w:after="0" w:line="240" w:lineRule="auto"/>
        <w:rPr>
          <w:rFonts w:ascii="Times New Roman" w:hAnsi="Times New Roman" w:cs="Times New Roman"/>
          <w:sz w:val="24"/>
          <w:szCs w:val="24"/>
        </w:rPr>
      </w:pPr>
      <w:r w:rsidRPr="00D517C6">
        <w:rPr>
          <w:rFonts w:ascii="Times New Roman" w:hAnsi="Times New Roman" w:cs="Times New Roman"/>
          <w:sz w:val="24"/>
          <w:szCs w:val="24"/>
        </w:rPr>
        <w:t>д.м.н., доцент   Д.Н. Лященко                                               (_________________)</w:t>
      </w:r>
    </w:p>
    <w:p w:rsidR="00292C79" w:rsidRPr="00D517C6" w:rsidRDefault="00292C79" w:rsidP="00E33603">
      <w:pPr>
        <w:tabs>
          <w:tab w:val="left" w:pos="426"/>
        </w:tabs>
        <w:spacing w:after="0" w:line="240" w:lineRule="auto"/>
        <w:rPr>
          <w:rFonts w:ascii="Times New Roman" w:hAnsi="Times New Roman" w:cs="Times New Roman"/>
          <w:sz w:val="24"/>
          <w:szCs w:val="24"/>
        </w:rPr>
      </w:pPr>
    </w:p>
    <w:p w:rsidR="00292C79" w:rsidRPr="00D517C6" w:rsidRDefault="00292C79" w:rsidP="00E33603">
      <w:pPr>
        <w:tabs>
          <w:tab w:val="left" w:pos="426"/>
        </w:tabs>
        <w:spacing w:after="0" w:line="240" w:lineRule="auto"/>
        <w:rPr>
          <w:rFonts w:ascii="Times New Roman" w:hAnsi="Times New Roman" w:cs="Times New Roman"/>
          <w:sz w:val="24"/>
          <w:szCs w:val="24"/>
        </w:rPr>
      </w:pPr>
      <w:r w:rsidRPr="00D517C6">
        <w:rPr>
          <w:rFonts w:ascii="Times New Roman" w:hAnsi="Times New Roman" w:cs="Times New Roman"/>
          <w:sz w:val="24"/>
          <w:szCs w:val="24"/>
        </w:rPr>
        <w:t xml:space="preserve">Декан </w:t>
      </w:r>
      <w:r w:rsidR="00027CEA">
        <w:rPr>
          <w:rFonts w:ascii="Times New Roman" w:hAnsi="Times New Roman" w:cs="Times New Roman"/>
          <w:sz w:val="24"/>
          <w:szCs w:val="24"/>
        </w:rPr>
        <w:t>стоматологического</w:t>
      </w:r>
      <w:r w:rsidRPr="00D517C6">
        <w:rPr>
          <w:rFonts w:ascii="Times New Roman" w:hAnsi="Times New Roman" w:cs="Times New Roman"/>
          <w:sz w:val="24"/>
          <w:szCs w:val="24"/>
        </w:rPr>
        <w:t xml:space="preserve"> факультета</w:t>
      </w:r>
    </w:p>
    <w:p w:rsidR="00292C79" w:rsidRPr="00D517C6" w:rsidRDefault="00027CEA" w:rsidP="00E33603">
      <w:pPr>
        <w:tabs>
          <w:tab w:val="left" w:pos="426"/>
        </w:tabs>
        <w:spacing w:after="0" w:line="240" w:lineRule="auto"/>
        <w:rPr>
          <w:rFonts w:ascii="Times New Roman" w:hAnsi="Times New Roman" w:cs="Times New Roman"/>
          <w:sz w:val="24"/>
          <w:szCs w:val="24"/>
        </w:rPr>
      </w:pPr>
      <w:r>
        <w:rPr>
          <w:rFonts w:ascii="Times New Roman" w:hAnsi="Times New Roman" w:cs="Times New Roman"/>
          <w:sz w:val="24"/>
          <w:szCs w:val="24"/>
        </w:rPr>
        <w:t>к</w:t>
      </w:r>
      <w:r w:rsidR="00292C79" w:rsidRPr="00D517C6">
        <w:rPr>
          <w:rFonts w:ascii="Times New Roman" w:hAnsi="Times New Roman" w:cs="Times New Roman"/>
          <w:sz w:val="24"/>
          <w:szCs w:val="24"/>
        </w:rPr>
        <w:t xml:space="preserve">.м.н., доцент   </w:t>
      </w:r>
      <w:r>
        <w:rPr>
          <w:rFonts w:ascii="Times New Roman" w:hAnsi="Times New Roman" w:cs="Times New Roman"/>
          <w:sz w:val="24"/>
          <w:szCs w:val="24"/>
        </w:rPr>
        <w:t xml:space="preserve">М.В. Столбова </w:t>
      </w:r>
      <w:r w:rsidR="00292C79" w:rsidRPr="00D517C6">
        <w:rPr>
          <w:rFonts w:ascii="Times New Roman" w:hAnsi="Times New Roman" w:cs="Times New Roman"/>
          <w:sz w:val="24"/>
          <w:szCs w:val="24"/>
        </w:rPr>
        <w:t xml:space="preserve">                                             (__________________)                                                  </w:t>
      </w:r>
    </w:p>
    <w:p w:rsidR="00292C79" w:rsidRPr="00D517C6" w:rsidRDefault="00292C79" w:rsidP="00E33603">
      <w:pPr>
        <w:tabs>
          <w:tab w:val="left" w:pos="426"/>
        </w:tabs>
        <w:spacing w:after="0" w:line="240" w:lineRule="auto"/>
        <w:rPr>
          <w:rFonts w:ascii="Times New Roman" w:hAnsi="Times New Roman" w:cs="Times New Roman"/>
          <w:sz w:val="24"/>
          <w:szCs w:val="24"/>
        </w:rPr>
      </w:pPr>
    </w:p>
    <w:p w:rsidR="00292C79" w:rsidRPr="00D517C6" w:rsidRDefault="00292C79" w:rsidP="00E33603">
      <w:pPr>
        <w:tabs>
          <w:tab w:val="left" w:pos="426"/>
        </w:tabs>
        <w:spacing w:after="0" w:line="240" w:lineRule="auto"/>
        <w:rPr>
          <w:rFonts w:ascii="Times New Roman" w:hAnsi="Times New Roman" w:cs="Times New Roman"/>
          <w:sz w:val="24"/>
          <w:szCs w:val="24"/>
        </w:rPr>
      </w:pPr>
    </w:p>
    <w:p w:rsidR="00292C79" w:rsidRPr="00D517C6" w:rsidRDefault="00292C79" w:rsidP="00E33603">
      <w:pPr>
        <w:tabs>
          <w:tab w:val="left" w:pos="426"/>
        </w:tabs>
        <w:spacing w:after="0" w:line="240" w:lineRule="auto"/>
        <w:jc w:val="right"/>
        <w:rPr>
          <w:rFonts w:ascii="Times New Roman" w:hAnsi="Times New Roman" w:cs="Times New Roman"/>
          <w:sz w:val="24"/>
          <w:szCs w:val="24"/>
        </w:rPr>
      </w:pPr>
      <w:r w:rsidRPr="00D517C6">
        <w:rPr>
          <w:rFonts w:ascii="Times New Roman" w:hAnsi="Times New Roman" w:cs="Times New Roman"/>
          <w:sz w:val="24"/>
          <w:szCs w:val="24"/>
        </w:rPr>
        <w:t>«01» ноября  2019 г.</w:t>
      </w:r>
    </w:p>
    <w:p w:rsidR="00292C79" w:rsidRPr="00D517C6" w:rsidRDefault="00292C79" w:rsidP="00E33603">
      <w:pPr>
        <w:tabs>
          <w:tab w:val="left" w:pos="426"/>
        </w:tabs>
        <w:spacing w:after="0" w:line="240" w:lineRule="auto"/>
        <w:rPr>
          <w:rFonts w:ascii="Times New Roman" w:hAnsi="Times New Roman" w:cs="Times New Roman"/>
          <w:sz w:val="24"/>
          <w:szCs w:val="24"/>
        </w:rPr>
      </w:pPr>
    </w:p>
    <w:p w:rsidR="00292C79" w:rsidRPr="00D517C6" w:rsidRDefault="00292C79" w:rsidP="00E33603">
      <w:pPr>
        <w:tabs>
          <w:tab w:val="left" w:pos="426"/>
        </w:tabs>
        <w:spacing w:after="0" w:line="240" w:lineRule="auto"/>
        <w:jc w:val="center"/>
        <w:rPr>
          <w:rFonts w:ascii="Times New Roman" w:hAnsi="Times New Roman" w:cs="Times New Roman"/>
          <w:b/>
          <w:color w:val="000000"/>
          <w:sz w:val="24"/>
          <w:szCs w:val="24"/>
        </w:rPr>
      </w:pPr>
      <w:r w:rsidRPr="00D517C6">
        <w:rPr>
          <w:rFonts w:ascii="Times New Roman" w:hAnsi="Times New Roman" w:cs="Times New Roman"/>
          <w:b/>
          <w:color w:val="000000"/>
          <w:sz w:val="24"/>
          <w:szCs w:val="24"/>
        </w:rPr>
        <w:t>Перечень дидактических материалов для обучающихся на промежуточной аттестации.</w:t>
      </w:r>
    </w:p>
    <w:p w:rsidR="00292C79" w:rsidRPr="00D517C6" w:rsidRDefault="00292C79" w:rsidP="00E33603">
      <w:pPr>
        <w:tabs>
          <w:tab w:val="left" w:pos="426"/>
        </w:tabs>
        <w:spacing w:after="0" w:line="240" w:lineRule="auto"/>
        <w:rPr>
          <w:rFonts w:ascii="Times New Roman" w:hAnsi="Times New Roman" w:cs="Times New Roman"/>
          <w:b/>
          <w:color w:val="000000"/>
          <w:sz w:val="24"/>
          <w:szCs w:val="24"/>
        </w:rPr>
      </w:pPr>
    </w:p>
    <w:tbl>
      <w:tblPr>
        <w:tblW w:w="97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7"/>
        <w:gridCol w:w="7392"/>
        <w:gridCol w:w="1732"/>
      </w:tblGrid>
      <w:tr w:rsidR="00292C79" w:rsidRPr="00D517C6" w:rsidTr="00A210FE">
        <w:trPr>
          <w:trHeight w:val="960"/>
        </w:trPr>
        <w:tc>
          <w:tcPr>
            <w:tcW w:w="657" w:type="dxa"/>
            <w:vMerge w:val="restart"/>
            <w:shd w:val="clear" w:color="auto" w:fill="auto"/>
          </w:tcPr>
          <w:p w:rsidR="00292C79" w:rsidRPr="00D517C6" w:rsidRDefault="00292C79" w:rsidP="00E33603">
            <w:pPr>
              <w:tabs>
                <w:tab w:val="left" w:pos="426"/>
              </w:tabs>
              <w:spacing w:after="0" w:line="240" w:lineRule="auto"/>
              <w:rPr>
                <w:rFonts w:ascii="Times New Roman" w:hAnsi="Times New Roman" w:cs="Times New Roman"/>
                <w:b/>
                <w:sz w:val="24"/>
                <w:szCs w:val="24"/>
              </w:rPr>
            </w:pPr>
          </w:p>
          <w:p w:rsidR="00292C79" w:rsidRPr="00D517C6" w:rsidRDefault="00292C79" w:rsidP="00E33603">
            <w:pPr>
              <w:tabs>
                <w:tab w:val="left" w:pos="426"/>
              </w:tabs>
              <w:spacing w:after="0" w:line="240" w:lineRule="auto"/>
              <w:rPr>
                <w:rFonts w:ascii="Times New Roman" w:hAnsi="Times New Roman" w:cs="Times New Roman"/>
                <w:b/>
                <w:sz w:val="24"/>
                <w:szCs w:val="24"/>
              </w:rPr>
            </w:pPr>
            <w:r w:rsidRPr="00D517C6">
              <w:rPr>
                <w:rFonts w:ascii="Times New Roman" w:hAnsi="Times New Roman" w:cs="Times New Roman"/>
                <w:b/>
                <w:sz w:val="24"/>
                <w:szCs w:val="24"/>
              </w:rPr>
              <w:t xml:space="preserve">№ </w:t>
            </w:r>
          </w:p>
          <w:p w:rsidR="00292C79" w:rsidRPr="00D517C6" w:rsidRDefault="00292C79" w:rsidP="00E33603">
            <w:pPr>
              <w:tabs>
                <w:tab w:val="left" w:pos="426"/>
              </w:tabs>
              <w:spacing w:after="0" w:line="240" w:lineRule="auto"/>
              <w:rPr>
                <w:rFonts w:ascii="Times New Roman" w:hAnsi="Times New Roman" w:cs="Times New Roman"/>
                <w:b/>
                <w:sz w:val="24"/>
                <w:szCs w:val="24"/>
              </w:rPr>
            </w:pPr>
            <w:r w:rsidRPr="00D517C6">
              <w:rPr>
                <w:rFonts w:ascii="Times New Roman" w:hAnsi="Times New Roman" w:cs="Times New Roman"/>
                <w:b/>
                <w:sz w:val="24"/>
                <w:szCs w:val="24"/>
              </w:rPr>
              <w:t>п\п</w:t>
            </w:r>
          </w:p>
        </w:tc>
        <w:tc>
          <w:tcPr>
            <w:tcW w:w="9124" w:type="dxa"/>
            <w:gridSpan w:val="2"/>
            <w:shd w:val="clear" w:color="auto" w:fill="auto"/>
          </w:tcPr>
          <w:p w:rsidR="00292C79" w:rsidRPr="00D517C6" w:rsidRDefault="00292C79" w:rsidP="00E33603">
            <w:pPr>
              <w:tabs>
                <w:tab w:val="left" w:pos="426"/>
              </w:tabs>
              <w:spacing w:after="0" w:line="240" w:lineRule="auto"/>
              <w:rPr>
                <w:rFonts w:ascii="Times New Roman" w:hAnsi="Times New Roman" w:cs="Times New Roman"/>
                <w:color w:val="000000"/>
                <w:sz w:val="24"/>
                <w:szCs w:val="24"/>
              </w:rPr>
            </w:pPr>
            <w:r w:rsidRPr="00D517C6">
              <w:rPr>
                <w:rFonts w:ascii="Times New Roman" w:hAnsi="Times New Roman" w:cs="Times New Roman"/>
                <w:color w:val="000000"/>
                <w:sz w:val="24"/>
                <w:szCs w:val="24"/>
              </w:rPr>
              <w:t>Наглядные средства обучения, таблицы, схемы, которыми может пользоваться обучающийся на промежуточной аттестации</w:t>
            </w:r>
          </w:p>
          <w:p w:rsidR="00292C79" w:rsidRPr="00D517C6" w:rsidRDefault="00292C79" w:rsidP="00E33603">
            <w:pPr>
              <w:tabs>
                <w:tab w:val="left" w:pos="426"/>
              </w:tabs>
              <w:spacing w:after="0" w:line="240" w:lineRule="auto"/>
              <w:rPr>
                <w:rFonts w:ascii="Times New Roman" w:hAnsi="Times New Roman" w:cs="Times New Roman"/>
                <w:b/>
                <w:sz w:val="24"/>
                <w:szCs w:val="24"/>
              </w:rPr>
            </w:pPr>
          </w:p>
        </w:tc>
      </w:tr>
      <w:tr w:rsidR="00292C79" w:rsidRPr="00D517C6" w:rsidTr="00A210FE">
        <w:trPr>
          <w:trHeight w:val="144"/>
        </w:trPr>
        <w:tc>
          <w:tcPr>
            <w:tcW w:w="657" w:type="dxa"/>
            <w:vMerge/>
            <w:shd w:val="clear" w:color="auto" w:fill="auto"/>
          </w:tcPr>
          <w:p w:rsidR="00292C79" w:rsidRPr="00D517C6" w:rsidRDefault="00292C79" w:rsidP="00E33603">
            <w:pPr>
              <w:tabs>
                <w:tab w:val="left" w:pos="426"/>
              </w:tabs>
              <w:spacing w:after="0" w:line="240" w:lineRule="auto"/>
              <w:rPr>
                <w:rFonts w:ascii="Times New Roman" w:hAnsi="Times New Roman" w:cs="Times New Roman"/>
                <w:b/>
                <w:sz w:val="24"/>
                <w:szCs w:val="24"/>
              </w:rPr>
            </w:pPr>
          </w:p>
        </w:tc>
        <w:tc>
          <w:tcPr>
            <w:tcW w:w="7392" w:type="dxa"/>
            <w:shd w:val="clear" w:color="auto" w:fill="auto"/>
          </w:tcPr>
          <w:p w:rsidR="00292C79" w:rsidRPr="00D517C6" w:rsidRDefault="00292C79" w:rsidP="00E33603">
            <w:pPr>
              <w:tabs>
                <w:tab w:val="left" w:pos="426"/>
              </w:tabs>
              <w:spacing w:after="0" w:line="240" w:lineRule="auto"/>
              <w:rPr>
                <w:rFonts w:ascii="Times New Roman" w:hAnsi="Times New Roman" w:cs="Times New Roman"/>
                <w:b/>
                <w:sz w:val="24"/>
                <w:szCs w:val="24"/>
              </w:rPr>
            </w:pPr>
            <w:r w:rsidRPr="00D517C6">
              <w:rPr>
                <w:rFonts w:ascii="Times New Roman" w:hAnsi="Times New Roman" w:cs="Times New Roman"/>
                <w:b/>
                <w:sz w:val="24"/>
                <w:szCs w:val="24"/>
              </w:rPr>
              <w:t>Вид</w:t>
            </w:r>
          </w:p>
        </w:tc>
        <w:tc>
          <w:tcPr>
            <w:tcW w:w="1732" w:type="dxa"/>
            <w:shd w:val="clear" w:color="auto" w:fill="auto"/>
          </w:tcPr>
          <w:p w:rsidR="00292C79" w:rsidRPr="00D517C6" w:rsidRDefault="00292C79" w:rsidP="00E33603">
            <w:pPr>
              <w:tabs>
                <w:tab w:val="left" w:pos="426"/>
              </w:tabs>
              <w:spacing w:after="0" w:line="240" w:lineRule="auto"/>
              <w:jc w:val="center"/>
              <w:rPr>
                <w:rFonts w:ascii="Times New Roman" w:hAnsi="Times New Roman" w:cs="Times New Roman"/>
                <w:b/>
                <w:sz w:val="24"/>
                <w:szCs w:val="24"/>
              </w:rPr>
            </w:pPr>
            <w:r w:rsidRPr="00D517C6">
              <w:rPr>
                <w:rFonts w:ascii="Times New Roman" w:hAnsi="Times New Roman" w:cs="Times New Roman"/>
                <w:b/>
                <w:sz w:val="24"/>
                <w:szCs w:val="24"/>
              </w:rPr>
              <w:t>Кол-во</w:t>
            </w:r>
          </w:p>
        </w:tc>
      </w:tr>
      <w:tr w:rsidR="00292C79" w:rsidRPr="00D517C6" w:rsidTr="00A210FE">
        <w:trPr>
          <w:trHeight w:val="315"/>
        </w:trPr>
        <w:tc>
          <w:tcPr>
            <w:tcW w:w="657" w:type="dxa"/>
            <w:shd w:val="clear" w:color="auto" w:fill="auto"/>
          </w:tcPr>
          <w:p w:rsidR="00292C79" w:rsidRPr="00D517C6" w:rsidRDefault="00292C79" w:rsidP="00E33603">
            <w:pPr>
              <w:tabs>
                <w:tab w:val="left" w:pos="426"/>
              </w:tabs>
              <w:spacing w:after="0" w:line="240" w:lineRule="auto"/>
              <w:rPr>
                <w:rFonts w:ascii="Times New Roman" w:hAnsi="Times New Roman" w:cs="Times New Roman"/>
                <w:sz w:val="24"/>
                <w:szCs w:val="24"/>
              </w:rPr>
            </w:pPr>
            <w:r w:rsidRPr="00D517C6">
              <w:rPr>
                <w:rFonts w:ascii="Times New Roman" w:hAnsi="Times New Roman" w:cs="Times New Roman"/>
                <w:sz w:val="24"/>
                <w:szCs w:val="24"/>
              </w:rPr>
              <w:t>1</w:t>
            </w:r>
          </w:p>
        </w:tc>
        <w:tc>
          <w:tcPr>
            <w:tcW w:w="7392" w:type="dxa"/>
            <w:shd w:val="clear" w:color="auto" w:fill="auto"/>
          </w:tcPr>
          <w:p w:rsidR="00292C79" w:rsidRPr="00D517C6" w:rsidRDefault="00292C79" w:rsidP="00E33603">
            <w:pPr>
              <w:tabs>
                <w:tab w:val="left" w:pos="426"/>
              </w:tabs>
              <w:spacing w:after="0" w:line="240" w:lineRule="auto"/>
              <w:rPr>
                <w:rFonts w:ascii="Times New Roman" w:hAnsi="Times New Roman" w:cs="Times New Roman"/>
                <w:sz w:val="24"/>
                <w:szCs w:val="24"/>
              </w:rPr>
            </w:pPr>
            <w:r w:rsidRPr="00D517C6">
              <w:rPr>
                <w:rFonts w:ascii="Times New Roman" w:hAnsi="Times New Roman" w:cs="Times New Roman"/>
                <w:sz w:val="24"/>
                <w:szCs w:val="24"/>
              </w:rPr>
              <w:t>Костные препараты</w:t>
            </w:r>
          </w:p>
        </w:tc>
        <w:tc>
          <w:tcPr>
            <w:tcW w:w="1732" w:type="dxa"/>
            <w:shd w:val="clear" w:color="auto" w:fill="auto"/>
          </w:tcPr>
          <w:p w:rsidR="00292C79" w:rsidRPr="00D517C6" w:rsidRDefault="00292C79" w:rsidP="00E33603">
            <w:pPr>
              <w:tabs>
                <w:tab w:val="left" w:pos="426"/>
              </w:tabs>
              <w:spacing w:after="0" w:line="240" w:lineRule="auto"/>
              <w:jc w:val="center"/>
              <w:rPr>
                <w:rFonts w:ascii="Times New Roman" w:hAnsi="Times New Roman" w:cs="Times New Roman"/>
                <w:sz w:val="24"/>
                <w:szCs w:val="24"/>
              </w:rPr>
            </w:pPr>
            <w:r w:rsidRPr="00D517C6">
              <w:rPr>
                <w:rFonts w:ascii="Times New Roman" w:hAnsi="Times New Roman" w:cs="Times New Roman"/>
                <w:sz w:val="24"/>
                <w:szCs w:val="24"/>
              </w:rPr>
              <w:t>160</w:t>
            </w:r>
          </w:p>
        </w:tc>
      </w:tr>
      <w:tr w:rsidR="00292C79" w:rsidRPr="00D517C6" w:rsidTr="00A210FE">
        <w:trPr>
          <w:trHeight w:val="315"/>
        </w:trPr>
        <w:tc>
          <w:tcPr>
            <w:tcW w:w="657" w:type="dxa"/>
            <w:shd w:val="clear" w:color="auto" w:fill="auto"/>
          </w:tcPr>
          <w:p w:rsidR="00292C79" w:rsidRPr="00D517C6" w:rsidRDefault="00292C79" w:rsidP="00E33603">
            <w:pPr>
              <w:tabs>
                <w:tab w:val="left" w:pos="426"/>
              </w:tabs>
              <w:spacing w:after="0" w:line="240" w:lineRule="auto"/>
              <w:rPr>
                <w:rFonts w:ascii="Times New Roman" w:hAnsi="Times New Roman" w:cs="Times New Roman"/>
                <w:sz w:val="24"/>
                <w:szCs w:val="24"/>
              </w:rPr>
            </w:pPr>
            <w:r w:rsidRPr="00D517C6">
              <w:rPr>
                <w:rFonts w:ascii="Times New Roman" w:hAnsi="Times New Roman" w:cs="Times New Roman"/>
                <w:sz w:val="24"/>
                <w:szCs w:val="24"/>
              </w:rPr>
              <w:t>2</w:t>
            </w:r>
          </w:p>
        </w:tc>
        <w:tc>
          <w:tcPr>
            <w:tcW w:w="7392" w:type="dxa"/>
            <w:shd w:val="clear" w:color="auto" w:fill="auto"/>
          </w:tcPr>
          <w:p w:rsidR="00292C79" w:rsidRPr="00D517C6" w:rsidRDefault="00292C79" w:rsidP="00E33603">
            <w:pPr>
              <w:tabs>
                <w:tab w:val="left" w:pos="426"/>
              </w:tabs>
              <w:spacing w:after="0" w:line="240" w:lineRule="auto"/>
              <w:rPr>
                <w:rFonts w:ascii="Times New Roman" w:hAnsi="Times New Roman" w:cs="Times New Roman"/>
                <w:sz w:val="24"/>
                <w:szCs w:val="24"/>
              </w:rPr>
            </w:pPr>
            <w:r w:rsidRPr="00D517C6">
              <w:rPr>
                <w:rFonts w:ascii="Times New Roman" w:hAnsi="Times New Roman" w:cs="Times New Roman"/>
                <w:sz w:val="24"/>
                <w:szCs w:val="24"/>
              </w:rPr>
              <w:t>Влажные препараты</w:t>
            </w:r>
          </w:p>
        </w:tc>
        <w:tc>
          <w:tcPr>
            <w:tcW w:w="1732" w:type="dxa"/>
            <w:shd w:val="clear" w:color="auto" w:fill="auto"/>
          </w:tcPr>
          <w:p w:rsidR="00292C79" w:rsidRPr="00D517C6" w:rsidRDefault="00292C79" w:rsidP="00E33603">
            <w:pPr>
              <w:tabs>
                <w:tab w:val="left" w:pos="426"/>
              </w:tabs>
              <w:spacing w:after="0" w:line="240" w:lineRule="auto"/>
              <w:jc w:val="center"/>
              <w:rPr>
                <w:rFonts w:ascii="Times New Roman" w:hAnsi="Times New Roman" w:cs="Times New Roman"/>
                <w:sz w:val="24"/>
                <w:szCs w:val="24"/>
              </w:rPr>
            </w:pPr>
            <w:r w:rsidRPr="00D517C6">
              <w:rPr>
                <w:rFonts w:ascii="Times New Roman" w:hAnsi="Times New Roman" w:cs="Times New Roman"/>
                <w:sz w:val="24"/>
                <w:szCs w:val="24"/>
              </w:rPr>
              <w:t>64</w:t>
            </w:r>
          </w:p>
        </w:tc>
      </w:tr>
      <w:tr w:rsidR="00292C79" w:rsidRPr="00D517C6" w:rsidTr="00A210FE">
        <w:trPr>
          <w:trHeight w:val="315"/>
        </w:trPr>
        <w:tc>
          <w:tcPr>
            <w:tcW w:w="657" w:type="dxa"/>
            <w:shd w:val="clear" w:color="auto" w:fill="auto"/>
          </w:tcPr>
          <w:p w:rsidR="00292C79" w:rsidRPr="00D517C6" w:rsidRDefault="00292C79" w:rsidP="00E33603">
            <w:pPr>
              <w:tabs>
                <w:tab w:val="left" w:pos="426"/>
              </w:tabs>
              <w:spacing w:after="0" w:line="240" w:lineRule="auto"/>
              <w:rPr>
                <w:rFonts w:ascii="Times New Roman" w:hAnsi="Times New Roman" w:cs="Times New Roman"/>
                <w:sz w:val="24"/>
                <w:szCs w:val="24"/>
              </w:rPr>
            </w:pPr>
            <w:r w:rsidRPr="00D517C6">
              <w:rPr>
                <w:rFonts w:ascii="Times New Roman" w:hAnsi="Times New Roman" w:cs="Times New Roman"/>
                <w:sz w:val="24"/>
                <w:szCs w:val="24"/>
              </w:rPr>
              <w:t>3</w:t>
            </w:r>
          </w:p>
        </w:tc>
        <w:tc>
          <w:tcPr>
            <w:tcW w:w="7392" w:type="dxa"/>
            <w:shd w:val="clear" w:color="auto" w:fill="auto"/>
          </w:tcPr>
          <w:p w:rsidR="00292C79" w:rsidRPr="00D517C6" w:rsidRDefault="00292C79" w:rsidP="00E33603">
            <w:pPr>
              <w:tabs>
                <w:tab w:val="left" w:pos="426"/>
              </w:tabs>
              <w:spacing w:after="0" w:line="240" w:lineRule="auto"/>
              <w:rPr>
                <w:rFonts w:ascii="Times New Roman" w:hAnsi="Times New Roman" w:cs="Times New Roman"/>
                <w:sz w:val="24"/>
                <w:szCs w:val="24"/>
              </w:rPr>
            </w:pPr>
            <w:r w:rsidRPr="00D517C6">
              <w:rPr>
                <w:rFonts w:ascii="Times New Roman" w:hAnsi="Times New Roman" w:cs="Times New Roman"/>
                <w:sz w:val="24"/>
                <w:szCs w:val="24"/>
              </w:rPr>
              <w:t>Учебные таблицы без обозначений</w:t>
            </w:r>
          </w:p>
        </w:tc>
        <w:tc>
          <w:tcPr>
            <w:tcW w:w="1732" w:type="dxa"/>
            <w:shd w:val="clear" w:color="auto" w:fill="auto"/>
          </w:tcPr>
          <w:p w:rsidR="00292C79" w:rsidRPr="00D517C6" w:rsidRDefault="00292C79" w:rsidP="00E33603">
            <w:pPr>
              <w:tabs>
                <w:tab w:val="left" w:pos="426"/>
              </w:tabs>
              <w:spacing w:after="0" w:line="240" w:lineRule="auto"/>
              <w:jc w:val="center"/>
              <w:rPr>
                <w:rFonts w:ascii="Times New Roman" w:hAnsi="Times New Roman" w:cs="Times New Roman"/>
                <w:sz w:val="24"/>
                <w:szCs w:val="24"/>
              </w:rPr>
            </w:pPr>
            <w:r w:rsidRPr="00D517C6">
              <w:rPr>
                <w:rFonts w:ascii="Times New Roman" w:hAnsi="Times New Roman" w:cs="Times New Roman"/>
                <w:sz w:val="24"/>
                <w:szCs w:val="24"/>
              </w:rPr>
              <w:t>134</w:t>
            </w:r>
          </w:p>
        </w:tc>
      </w:tr>
      <w:tr w:rsidR="00292C79" w:rsidRPr="00D517C6" w:rsidTr="00A210FE">
        <w:trPr>
          <w:trHeight w:val="315"/>
        </w:trPr>
        <w:tc>
          <w:tcPr>
            <w:tcW w:w="657" w:type="dxa"/>
            <w:shd w:val="clear" w:color="auto" w:fill="auto"/>
          </w:tcPr>
          <w:p w:rsidR="00292C79" w:rsidRPr="00D517C6" w:rsidRDefault="00292C79" w:rsidP="00E33603">
            <w:pPr>
              <w:tabs>
                <w:tab w:val="left" w:pos="426"/>
              </w:tabs>
              <w:spacing w:after="0" w:line="240" w:lineRule="auto"/>
              <w:rPr>
                <w:rFonts w:ascii="Times New Roman" w:hAnsi="Times New Roman" w:cs="Times New Roman"/>
                <w:sz w:val="24"/>
                <w:szCs w:val="24"/>
              </w:rPr>
            </w:pPr>
            <w:r w:rsidRPr="00D517C6">
              <w:rPr>
                <w:rFonts w:ascii="Times New Roman" w:hAnsi="Times New Roman" w:cs="Times New Roman"/>
                <w:sz w:val="24"/>
                <w:szCs w:val="24"/>
              </w:rPr>
              <w:t>4</w:t>
            </w:r>
          </w:p>
        </w:tc>
        <w:tc>
          <w:tcPr>
            <w:tcW w:w="7392" w:type="dxa"/>
            <w:shd w:val="clear" w:color="auto" w:fill="auto"/>
          </w:tcPr>
          <w:p w:rsidR="00292C79" w:rsidRPr="00D517C6" w:rsidRDefault="00292C79" w:rsidP="00E33603">
            <w:pPr>
              <w:tabs>
                <w:tab w:val="left" w:pos="426"/>
              </w:tabs>
              <w:spacing w:after="0" w:line="240" w:lineRule="auto"/>
              <w:rPr>
                <w:rFonts w:ascii="Times New Roman" w:hAnsi="Times New Roman" w:cs="Times New Roman"/>
                <w:sz w:val="24"/>
                <w:szCs w:val="24"/>
              </w:rPr>
            </w:pPr>
            <w:r w:rsidRPr="00D517C6">
              <w:rPr>
                <w:rFonts w:ascii="Times New Roman" w:hAnsi="Times New Roman" w:cs="Times New Roman"/>
                <w:sz w:val="24"/>
                <w:szCs w:val="24"/>
              </w:rPr>
              <w:t>Муляжи</w:t>
            </w:r>
          </w:p>
        </w:tc>
        <w:tc>
          <w:tcPr>
            <w:tcW w:w="1732" w:type="dxa"/>
            <w:shd w:val="clear" w:color="auto" w:fill="auto"/>
          </w:tcPr>
          <w:p w:rsidR="00292C79" w:rsidRPr="00D517C6" w:rsidRDefault="00292C79" w:rsidP="00E33603">
            <w:pPr>
              <w:tabs>
                <w:tab w:val="left" w:pos="426"/>
              </w:tabs>
              <w:spacing w:after="0" w:line="240" w:lineRule="auto"/>
              <w:jc w:val="center"/>
              <w:rPr>
                <w:rFonts w:ascii="Times New Roman" w:hAnsi="Times New Roman" w:cs="Times New Roman"/>
                <w:sz w:val="24"/>
                <w:szCs w:val="24"/>
              </w:rPr>
            </w:pPr>
            <w:r w:rsidRPr="00D517C6">
              <w:rPr>
                <w:rFonts w:ascii="Times New Roman" w:hAnsi="Times New Roman" w:cs="Times New Roman"/>
                <w:sz w:val="24"/>
                <w:szCs w:val="24"/>
              </w:rPr>
              <w:t>78</w:t>
            </w:r>
          </w:p>
        </w:tc>
      </w:tr>
      <w:tr w:rsidR="00292C79" w:rsidRPr="00D517C6" w:rsidTr="00A210FE">
        <w:trPr>
          <w:trHeight w:val="315"/>
        </w:trPr>
        <w:tc>
          <w:tcPr>
            <w:tcW w:w="657" w:type="dxa"/>
            <w:shd w:val="clear" w:color="auto" w:fill="auto"/>
          </w:tcPr>
          <w:p w:rsidR="00292C79" w:rsidRPr="00D517C6" w:rsidRDefault="00292C79" w:rsidP="00E33603">
            <w:pPr>
              <w:tabs>
                <w:tab w:val="left" w:pos="426"/>
              </w:tabs>
              <w:spacing w:after="0" w:line="240" w:lineRule="auto"/>
              <w:rPr>
                <w:rFonts w:ascii="Times New Roman" w:hAnsi="Times New Roman" w:cs="Times New Roman"/>
                <w:sz w:val="24"/>
                <w:szCs w:val="24"/>
              </w:rPr>
            </w:pPr>
            <w:r w:rsidRPr="00D517C6">
              <w:rPr>
                <w:rFonts w:ascii="Times New Roman" w:hAnsi="Times New Roman" w:cs="Times New Roman"/>
                <w:sz w:val="24"/>
                <w:szCs w:val="24"/>
              </w:rPr>
              <w:t>5</w:t>
            </w:r>
          </w:p>
        </w:tc>
        <w:tc>
          <w:tcPr>
            <w:tcW w:w="7392" w:type="dxa"/>
            <w:shd w:val="clear" w:color="auto" w:fill="auto"/>
          </w:tcPr>
          <w:p w:rsidR="00292C79" w:rsidRPr="00D517C6" w:rsidRDefault="00292C79" w:rsidP="00E33603">
            <w:pPr>
              <w:tabs>
                <w:tab w:val="left" w:pos="426"/>
              </w:tabs>
              <w:spacing w:after="0" w:line="240" w:lineRule="auto"/>
              <w:rPr>
                <w:rFonts w:ascii="Times New Roman" w:hAnsi="Times New Roman" w:cs="Times New Roman"/>
                <w:sz w:val="24"/>
                <w:szCs w:val="24"/>
              </w:rPr>
            </w:pPr>
            <w:r w:rsidRPr="00D517C6">
              <w:rPr>
                <w:rFonts w:ascii="Times New Roman" w:hAnsi="Times New Roman" w:cs="Times New Roman"/>
                <w:sz w:val="24"/>
                <w:szCs w:val="24"/>
              </w:rPr>
              <w:t>Музейные препараты</w:t>
            </w:r>
          </w:p>
        </w:tc>
        <w:tc>
          <w:tcPr>
            <w:tcW w:w="1732" w:type="dxa"/>
            <w:shd w:val="clear" w:color="auto" w:fill="auto"/>
          </w:tcPr>
          <w:p w:rsidR="00292C79" w:rsidRPr="00D517C6" w:rsidRDefault="00292C79" w:rsidP="00E33603">
            <w:pPr>
              <w:tabs>
                <w:tab w:val="left" w:pos="426"/>
              </w:tabs>
              <w:spacing w:after="0" w:line="240" w:lineRule="auto"/>
              <w:jc w:val="center"/>
              <w:rPr>
                <w:rFonts w:ascii="Times New Roman" w:hAnsi="Times New Roman" w:cs="Times New Roman"/>
                <w:sz w:val="24"/>
                <w:szCs w:val="24"/>
              </w:rPr>
            </w:pPr>
            <w:r w:rsidRPr="00D517C6">
              <w:rPr>
                <w:rFonts w:ascii="Times New Roman" w:hAnsi="Times New Roman" w:cs="Times New Roman"/>
                <w:sz w:val="24"/>
                <w:szCs w:val="24"/>
              </w:rPr>
              <w:t>50</w:t>
            </w:r>
          </w:p>
        </w:tc>
      </w:tr>
      <w:tr w:rsidR="00292C79" w:rsidRPr="00D517C6" w:rsidTr="00A210FE">
        <w:trPr>
          <w:trHeight w:val="315"/>
        </w:trPr>
        <w:tc>
          <w:tcPr>
            <w:tcW w:w="657" w:type="dxa"/>
            <w:shd w:val="clear" w:color="auto" w:fill="auto"/>
          </w:tcPr>
          <w:p w:rsidR="00292C79" w:rsidRPr="00D517C6" w:rsidRDefault="00292C79" w:rsidP="00E33603">
            <w:pPr>
              <w:tabs>
                <w:tab w:val="left" w:pos="426"/>
              </w:tabs>
              <w:spacing w:after="0" w:line="240" w:lineRule="auto"/>
              <w:rPr>
                <w:rFonts w:ascii="Times New Roman" w:hAnsi="Times New Roman" w:cs="Times New Roman"/>
                <w:sz w:val="24"/>
                <w:szCs w:val="24"/>
              </w:rPr>
            </w:pPr>
            <w:r w:rsidRPr="00D517C6">
              <w:rPr>
                <w:rFonts w:ascii="Times New Roman" w:hAnsi="Times New Roman" w:cs="Times New Roman"/>
                <w:sz w:val="24"/>
                <w:szCs w:val="24"/>
              </w:rPr>
              <w:t>6</w:t>
            </w:r>
          </w:p>
        </w:tc>
        <w:tc>
          <w:tcPr>
            <w:tcW w:w="7392" w:type="dxa"/>
            <w:shd w:val="clear" w:color="auto" w:fill="auto"/>
          </w:tcPr>
          <w:p w:rsidR="00292C79" w:rsidRPr="00D517C6" w:rsidRDefault="00292C79" w:rsidP="00E33603">
            <w:pPr>
              <w:tabs>
                <w:tab w:val="left" w:pos="426"/>
              </w:tabs>
              <w:spacing w:after="0" w:line="240" w:lineRule="auto"/>
              <w:rPr>
                <w:rFonts w:ascii="Times New Roman" w:hAnsi="Times New Roman" w:cs="Times New Roman"/>
                <w:sz w:val="24"/>
                <w:szCs w:val="24"/>
              </w:rPr>
            </w:pPr>
            <w:r w:rsidRPr="00D517C6">
              <w:rPr>
                <w:rFonts w:ascii="Times New Roman" w:hAnsi="Times New Roman" w:cs="Times New Roman"/>
                <w:sz w:val="24"/>
                <w:szCs w:val="24"/>
              </w:rPr>
              <w:t>Стенд по возрастной анатомии</w:t>
            </w:r>
          </w:p>
        </w:tc>
        <w:tc>
          <w:tcPr>
            <w:tcW w:w="1732" w:type="dxa"/>
            <w:shd w:val="clear" w:color="auto" w:fill="auto"/>
          </w:tcPr>
          <w:p w:rsidR="00292C79" w:rsidRPr="00D517C6" w:rsidRDefault="00292C79" w:rsidP="00E33603">
            <w:pPr>
              <w:tabs>
                <w:tab w:val="left" w:pos="426"/>
              </w:tabs>
              <w:spacing w:after="0" w:line="240" w:lineRule="auto"/>
              <w:jc w:val="center"/>
              <w:rPr>
                <w:rFonts w:ascii="Times New Roman" w:hAnsi="Times New Roman" w:cs="Times New Roman"/>
                <w:sz w:val="24"/>
                <w:szCs w:val="24"/>
              </w:rPr>
            </w:pPr>
            <w:r w:rsidRPr="00D517C6">
              <w:rPr>
                <w:rFonts w:ascii="Times New Roman" w:hAnsi="Times New Roman" w:cs="Times New Roman"/>
                <w:sz w:val="24"/>
                <w:szCs w:val="24"/>
              </w:rPr>
              <w:t>1</w:t>
            </w:r>
          </w:p>
        </w:tc>
      </w:tr>
      <w:tr w:rsidR="00292C79" w:rsidRPr="00D517C6" w:rsidTr="00A210FE">
        <w:trPr>
          <w:trHeight w:val="330"/>
        </w:trPr>
        <w:tc>
          <w:tcPr>
            <w:tcW w:w="657" w:type="dxa"/>
            <w:shd w:val="clear" w:color="auto" w:fill="auto"/>
          </w:tcPr>
          <w:p w:rsidR="00292C79" w:rsidRPr="00D517C6" w:rsidRDefault="00292C79" w:rsidP="00E33603">
            <w:pPr>
              <w:tabs>
                <w:tab w:val="left" w:pos="426"/>
              </w:tabs>
              <w:spacing w:after="0" w:line="240" w:lineRule="auto"/>
              <w:rPr>
                <w:rFonts w:ascii="Times New Roman" w:hAnsi="Times New Roman" w:cs="Times New Roman"/>
                <w:sz w:val="24"/>
                <w:szCs w:val="24"/>
              </w:rPr>
            </w:pPr>
            <w:r w:rsidRPr="00D517C6">
              <w:rPr>
                <w:rFonts w:ascii="Times New Roman" w:hAnsi="Times New Roman" w:cs="Times New Roman"/>
                <w:sz w:val="24"/>
                <w:szCs w:val="24"/>
              </w:rPr>
              <w:t>7</w:t>
            </w:r>
          </w:p>
        </w:tc>
        <w:tc>
          <w:tcPr>
            <w:tcW w:w="7392" w:type="dxa"/>
            <w:shd w:val="clear" w:color="auto" w:fill="auto"/>
          </w:tcPr>
          <w:p w:rsidR="00292C79" w:rsidRPr="00D517C6" w:rsidRDefault="00292C79" w:rsidP="00E33603">
            <w:pPr>
              <w:tabs>
                <w:tab w:val="left" w:pos="426"/>
              </w:tabs>
              <w:spacing w:after="0" w:line="240" w:lineRule="auto"/>
              <w:rPr>
                <w:rFonts w:ascii="Times New Roman" w:hAnsi="Times New Roman" w:cs="Times New Roman"/>
                <w:sz w:val="24"/>
                <w:szCs w:val="24"/>
              </w:rPr>
            </w:pPr>
            <w:r w:rsidRPr="00D517C6">
              <w:rPr>
                <w:rFonts w:ascii="Times New Roman" w:hAnsi="Times New Roman" w:cs="Times New Roman"/>
                <w:sz w:val="24"/>
                <w:szCs w:val="24"/>
              </w:rPr>
              <w:t>Учебные отпрепарированные трупы</w:t>
            </w:r>
          </w:p>
        </w:tc>
        <w:tc>
          <w:tcPr>
            <w:tcW w:w="1732" w:type="dxa"/>
            <w:shd w:val="clear" w:color="auto" w:fill="auto"/>
          </w:tcPr>
          <w:p w:rsidR="00292C79" w:rsidRPr="00D517C6" w:rsidRDefault="00292C79" w:rsidP="00E33603">
            <w:pPr>
              <w:tabs>
                <w:tab w:val="left" w:pos="426"/>
              </w:tabs>
              <w:spacing w:after="0" w:line="240" w:lineRule="auto"/>
              <w:jc w:val="center"/>
              <w:rPr>
                <w:rFonts w:ascii="Times New Roman" w:hAnsi="Times New Roman" w:cs="Times New Roman"/>
                <w:sz w:val="24"/>
                <w:szCs w:val="24"/>
              </w:rPr>
            </w:pPr>
            <w:r w:rsidRPr="00D517C6">
              <w:rPr>
                <w:rFonts w:ascii="Times New Roman" w:hAnsi="Times New Roman" w:cs="Times New Roman"/>
                <w:sz w:val="24"/>
                <w:szCs w:val="24"/>
              </w:rPr>
              <w:t>3</w:t>
            </w:r>
          </w:p>
        </w:tc>
      </w:tr>
    </w:tbl>
    <w:p w:rsidR="00292C79" w:rsidRPr="00D517C6" w:rsidRDefault="00292C79" w:rsidP="00E33603">
      <w:pPr>
        <w:tabs>
          <w:tab w:val="left" w:pos="426"/>
        </w:tabs>
        <w:spacing w:after="0" w:line="240" w:lineRule="auto"/>
        <w:rPr>
          <w:rFonts w:ascii="Times New Roman" w:hAnsi="Times New Roman" w:cs="Times New Roman"/>
          <w:color w:val="000000"/>
          <w:sz w:val="24"/>
          <w:szCs w:val="24"/>
        </w:rPr>
      </w:pPr>
    </w:p>
    <w:p w:rsidR="00292C79" w:rsidRPr="00D517C6" w:rsidRDefault="00292C79" w:rsidP="00E33603">
      <w:pPr>
        <w:tabs>
          <w:tab w:val="left" w:pos="426"/>
        </w:tabs>
        <w:spacing w:after="0" w:line="240" w:lineRule="auto"/>
        <w:jc w:val="center"/>
        <w:rPr>
          <w:rFonts w:ascii="Times New Roman" w:hAnsi="Times New Roman" w:cs="Times New Roman"/>
          <w:b/>
          <w:color w:val="000000"/>
          <w:sz w:val="24"/>
          <w:szCs w:val="24"/>
        </w:rPr>
      </w:pPr>
      <w:r w:rsidRPr="00D517C6">
        <w:rPr>
          <w:rFonts w:ascii="Times New Roman" w:hAnsi="Times New Roman" w:cs="Times New Roman"/>
          <w:b/>
          <w:color w:val="000000"/>
          <w:sz w:val="24"/>
          <w:szCs w:val="24"/>
        </w:rPr>
        <w:t>Перечень оборудования, используемого для проведения промежуточной аттестации</w:t>
      </w:r>
    </w:p>
    <w:p w:rsidR="00292C79" w:rsidRPr="00D517C6" w:rsidRDefault="00292C79" w:rsidP="00E33603">
      <w:pPr>
        <w:tabs>
          <w:tab w:val="left" w:pos="426"/>
        </w:tabs>
        <w:spacing w:after="0" w:line="240" w:lineRule="auto"/>
        <w:rPr>
          <w:rFonts w:ascii="Times New Roman" w:hAnsi="Times New Roman" w:cs="Times New Roman"/>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6947"/>
        <w:gridCol w:w="2642"/>
      </w:tblGrid>
      <w:tr w:rsidR="00292C79" w:rsidRPr="00D517C6" w:rsidTr="00A210FE">
        <w:tc>
          <w:tcPr>
            <w:tcW w:w="617" w:type="dxa"/>
            <w:vMerge w:val="restart"/>
            <w:shd w:val="clear" w:color="auto" w:fill="auto"/>
          </w:tcPr>
          <w:p w:rsidR="00292C79" w:rsidRPr="00D517C6" w:rsidRDefault="00292C79" w:rsidP="00E33603">
            <w:pPr>
              <w:tabs>
                <w:tab w:val="left" w:pos="426"/>
              </w:tabs>
              <w:spacing w:after="0" w:line="240" w:lineRule="auto"/>
              <w:rPr>
                <w:rFonts w:ascii="Times New Roman" w:hAnsi="Times New Roman" w:cs="Times New Roman"/>
                <w:b/>
                <w:sz w:val="24"/>
                <w:szCs w:val="24"/>
              </w:rPr>
            </w:pPr>
          </w:p>
          <w:p w:rsidR="00292C79" w:rsidRPr="00D517C6" w:rsidRDefault="00292C79" w:rsidP="00E33603">
            <w:pPr>
              <w:tabs>
                <w:tab w:val="left" w:pos="426"/>
              </w:tabs>
              <w:spacing w:after="0" w:line="240" w:lineRule="auto"/>
              <w:rPr>
                <w:rFonts w:ascii="Times New Roman" w:hAnsi="Times New Roman" w:cs="Times New Roman"/>
                <w:b/>
                <w:sz w:val="24"/>
                <w:szCs w:val="24"/>
              </w:rPr>
            </w:pPr>
            <w:r w:rsidRPr="00D517C6">
              <w:rPr>
                <w:rFonts w:ascii="Times New Roman" w:hAnsi="Times New Roman" w:cs="Times New Roman"/>
                <w:b/>
                <w:sz w:val="24"/>
                <w:szCs w:val="24"/>
              </w:rPr>
              <w:t xml:space="preserve">№ </w:t>
            </w:r>
          </w:p>
          <w:p w:rsidR="00292C79" w:rsidRPr="00D517C6" w:rsidRDefault="00292C79" w:rsidP="00E33603">
            <w:pPr>
              <w:tabs>
                <w:tab w:val="left" w:pos="426"/>
              </w:tabs>
              <w:spacing w:after="0" w:line="240" w:lineRule="auto"/>
              <w:rPr>
                <w:rFonts w:ascii="Times New Roman" w:hAnsi="Times New Roman" w:cs="Times New Roman"/>
                <w:b/>
                <w:sz w:val="24"/>
                <w:szCs w:val="24"/>
              </w:rPr>
            </w:pPr>
            <w:r w:rsidRPr="00D517C6">
              <w:rPr>
                <w:rFonts w:ascii="Times New Roman" w:hAnsi="Times New Roman" w:cs="Times New Roman"/>
                <w:b/>
                <w:sz w:val="24"/>
                <w:szCs w:val="24"/>
              </w:rPr>
              <w:t>п\п</w:t>
            </w:r>
          </w:p>
        </w:tc>
        <w:tc>
          <w:tcPr>
            <w:tcW w:w="9589" w:type="dxa"/>
            <w:gridSpan w:val="2"/>
            <w:shd w:val="clear" w:color="auto" w:fill="auto"/>
          </w:tcPr>
          <w:p w:rsidR="00292C79" w:rsidRPr="00D517C6" w:rsidRDefault="00292C79" w:rsidP="00E33603">
            <w:pPr>
              <w:tabs>
                <w:tab w:val="left" w:pos="426"/>
              </w:tabs>
              <w:spacing w:after="0" w:line="240" w:lineRule="auto"/>
              <w:rPr>
                <w:rFonts w:ascii="Times New Roman" w:hAnsi="Times New Roman" w:cs="Times New Roman"/>
                <w:b/>
                <w:sz w:val="24"/>
                <w:szCs w:val="24"/>
              </w:rPr>
            </w:pPr>
            <w:r w:rsidRPr="00D517C6">
              <w:rPr>
                <w:rFonts w:ascii="Times New Roman" w:hAnsi="Times New Roman" w:cs="Times New Roman"/>
                <w:color w:val="000000"/>
                <w:sz w:val="24"/>
                <w:szCs w:val="24"/>
              </w:rPr>
              <w:t>Перечень оборудования, используемого для проведения промежуточной аттестации</w:t>
            </w:r>
          </w:p>
        </w:tc>
      </w:tr>
      <w:tr w:rsidR="00292C79" w:rsidRPr="00D517C6" w:rsidTr="00A210FE">
        <w:tc>
          <w:tcPr>
            <w:tcW w:w="617" w:type="dxa"/>
            <w:vMerge/>
            <w:shd w:val="clear" w:color="auto" w:fill="auto"/>
          </w:tcPr>
          <w:p w:rsidR="00292C79" w:rsidRPr="00D517C6" w:rsidRDefault="00292C79" w:rsidP="00E33603">
            <w:pPr>
              <w:tabs>
                <w:tab w:val="left" w:pos="426"/>
              </w:tabs>
              <w:spacing w:after="0" w:line="240" w:lineRule="auto"/>
              <w:rPr>
                <w:rFonts w:ascii="Times New Roman" w:hAnsi="Times New Roman" w:cs="Times New Roman"/>
                <w:b/>
                <w:sz w:val="24"/>
                <w:szCs w:val="24"/>
              </w:rPr>
            </w:pPr>
          </w:p>
        </w:tc>
        <w:tc>
          <w:tcPr>
            <w:tcW w:w="6947" w:type="dxa"/>
            <w:shd w:val="clear" w:color="auto" w:fill="auto"/>
          </w:tcPr>
          <w:p w:rsidR="00292C79" w:rsidRPr="00D517C6" w:rsidRDefault="00292C79" w:rsidP="00E33603">
            <w:pPr>
              <w:tabs>
                <w:tab w:val="left" w:pos="426"/>
              </w:tabs>
              <w:spacing w:after="0" w:line="240" w:lineRule="auto"/>
              <w:rPr>
                <w:rFonts w:ascii="Times New Roman" w:hAnsi="Times New Roman" w:cs="Times New Roman"/>
                <w:b/>
                <w:sz w:val="24"/>
                <w:szCs w:val="24"/>
              </w:rPr>
            </w:pPr>
            <w:r w:rsidRPr="00D517C6">
              <w:rPr>
                <w:rFonts w:ascii="Times New Roman" w:hAnsi="Times New Roman" w:cs="Times New Roman"/>
                <w:b/>
                <w:sz w:val="24"/>
                <w:szCs w:val="24"/>
              </w:rPr>
              <w:t>Вид</w:t>
            </w:r>
          </w:p>
        </w:tc>
        <w:tc>
          <w:tcPr>
            <w:tcW w:w="2642" w:type="dxa"/>
            <w:shd w:val="clear" w:color="auto" w:fill="auto"/>
          </w:tcPr>
          <w:p w:rsidR="00292C79" w:rsidRPr="00D517C6" w:rsidRDefault="00292C79" w:rsidP="00E33603">
            <w:pPr>
              <w:tabs>
                <w:tab w:val="left" w:pos="426"/>
              </w:tabs>
              <w:spacing w:after="0" w:line="240" w:lineRule="auto"/>
              <w:jc w:val="center"/>
              <w:rPr>
                <w:rFonts w:ascii="Times New Roman" w:hAnsi="Times New Roman" w:cs="Times New Roman"/>
                <w:b/>
                <w:sz w:val="24"/>
                <w:szCs w:val="24"/>
              </w:rPr>
            </w:pPr>
            <w:r w:rsidRPr="00D517C6">
              <w:rPr>
                <w:rFonts w:ascii="Times New Roman" w:hAnsi="Times New Roman" w:cs="Times New Roman"/>
                <w:b/>
                <w:sz w:val="24"/>
                <w:szCs w:val="24"/>
              </w:rPr>
              <w:t>Кол-во</w:t>
            </w:r>
          </w:p>
        </w:tc>
      </w:tr>
      <w:tr w:rsidR="00292C79" w:rsidRPr="00D517C6" w:rsidTr="00A210FE">
        <w:tc>
          <w:tcPr>
            <w:tcW w:w="617" w:type="dxa"/>
            <w:shd w:val="clear" w:color="auto" w:fill="auto"/>
          </w:tcPr>
          <w:p w:rsidR="00292C79" w:rsidRPr="00D517C6" w:rsidRDefault="00292C79" w:rsidP="00E33603">
            <w:pPr>
              <w:tabs>
                <w:tab w:val="left" w:pos="426"/>
              </w:tabs>
              <w:spacing w:after="0" w:line="240" w:lineRule="auto"/>
              <w:rPr>
                <w:rFonts w:ascii="Times New Roman" w:hAnsi="Times New Roman" w:cs="Times New Roman"/>
                <w:sz w:val="24"/>
                <w:szCs w:val="24"/>
              </w:rPr>
            </w:pPr>
          </w:p>
        </w:tc>
        <w:tc>
          <w:tcPr>
            <w:tcW w:w="6947" w:type="dxa"/>
            <w:shd w:val="clear" w:color="auto" w:fill="auto"/>
          </w:tcPr>
          <w:p w:rsidR="00292C79" w:rsidRPr="00D517C6" w:rsidRDefault="00292C79" w:rsidP="00E33603">
            <w:pPr>
              <w:tabs>
                <w:tab w:val="left" w:pos="426"/>
              </w:tabs>
              <w:spacing w:after="0" w:line="240" w:lineRule="auto"/>
              <w:rPr>
                <w:rFonts w:ascii="Times New Roman" w:hAnsi="Times New Roman" w:cs="Times New Roman"/>
                <w:sz w:val="24"/>
                <w:szCs w:val="24"/>
              </w:rPr>
            </w:pPr>
            <w:r w:rsidRPr="00D517C6">
              <w:rPr>
                <w:rFonts w:ascii="Times New Roman" w:hAnsi="Times New Roman" w:cs="Times New Roman"/>
                <w:b/>
                <w:sz w:val="24"/>
                <w:szCs w:val="24"/>
              </w:rPr>
              <w:t>Учебные препараты, наглядные пособия, специализированное и лабораторное оборудование кафедры для самостоятельной работы студентов</w:t>
            </w:r>
          </w:p>
        </w:tc>
        <w:tc>
          <w:tcPr>
            <w:tcW w:w="2642" w:type="dxa"/>
            <w:shd w:val="clear" w:color="auto" w:fill="auto"/>
          </w:tcPr>
          <w:p w:rsidR="00292C79" w:rsidRPr="00D517C6" w:rsidRDefault="00292C79" w:rsidP="00E33603">
            <w:pPr>
              <w:tabs>
                <w:tab w:val="left" w:pos="426"/>
              </w:tabs>
              <w:spacing w:after="0" w:line="240" w:lineRule="auto"/>
              <w:rPr>
                <w:rFonts w:ascii="Times New Roman" w:hAnsi="Times New Roman" w:cs="Times New Roman"/>
                <w:sz w:val="24"/>
                <w:szCs w:val="24"/>
              </w:rPr>
            </w:pPr>
          </w:p>
        </w:tc>
      </w:tr>
      <w:tr w:rsidR="00292C79" w:rsidRPr="00D517C6" w:rsidTr="00A210FE">
        <w:tc>
          <w:tcPr>
            <w:tcW w:w="617" w:type="dxa"/>
            <w:shd w:val="clear" w:color="auto" w:fill="auto"/>
          </w:tcPr>
          <w:p w:rsidR="00292C79" w:rsidRPr="00D517C6" w:rsidRDefault="00292C79" w:rsidP="00E33603">
            <w:pPr>
              <w:tabs>
                <w:tab w:val="left" w:pos="426"/>
              </w:tabs>
              <w:spacing w:after="0" w:line="240" w:lineRule="auto"/>
              <w:rPr>
                <w:rFonts w:ascii="Times New Roman" w:hAnsi="Times New Roman" w:cs="Times New Roman"/>
                <w:sz w:val="24"/>
                <w:szCs w:val="24"/>
              </w:rPr>
            </w:pPr>
            <w:r w:rsidRPr="00D517C6">
              <w:rPr>
                <w:rFonts w:ascii="Times New Roman" w:hAnsi="Times New Roman" w:cs="Times New Roman"/>
                <w:sz w:val="24"/>
                <w:szCs w:val="24"/>
              </w:rPr>
              <w:t>1</w:t>
            </w:r>
          </w:p>
        </w:tc>
        <w:tc>
          <w:tcPr>
            <w:tcW w:w="6947" w:type="dxa"/>
            <w:shd w:val="clear" w:color="auto" w:fill="auto"/>
          </w:tcPr>
          <w:p w:rsidR="00292C79" w:rsidRPr="00D517C6" w:rsidRDefault="00292C79" w:rsidP="00E33603">
            <w:pPr>
              <w:tabs>
                <w:tab w:val="left" w:pos="426"/>
              </w:tabs>
              <w:spacing w:after="0" w:line="240" w:lineRule="auto"/>
              <w:rPr>
                <w:rFonts w:ascii="Times New Roman" w:hAnsi="Times New Roman" w:cs="Times New Roman"/>
                <w:sz w:val="24"/>
                <w:szCs w:val="24"/>
              </w:rPr>
            </w:pPr>
            <w:r w:rsidRPr="00D517C6">
              <w:rPr>
                <w:rFonts w:ascii="Times New Roman" w:hAnsi="Times New Roman" w:cs="Times New Roman"/>
                <w:sz w:val="24"/>
                <w:szCs w:val="24"/>
              </w:rPr>
              <w:t>Стенд по ренгенанатомии</w:t>
            </w:r>
          </w:p>
        </w:tc>
        <w:tc>
          <w:tcPr>
            <w:tcW w:w="2642" w:type="dxa"/>
            <w:shd w:val="clear" w:color="auto" w:fill="auto"/>
          </w:tcPr>
          <w:p w:rsidR="00292C79" w:rsidRPr="00D517C6" w:rsidRDefault="00292C79" w:rsidP="00E33603">
            <w:pPr>
              <w:tabs>
                <w:tab w:val="left" w:pos="426"/>
              </w:tabs>
              <w:spacing w:after="0" w:line="240" w:lineRule="auto"/>
              <w:jc w:val="center"/>
              <w:rPr>
                <w:rFonts w:ascii="Times New Roman" w:hAnsi="Times New Roman" w:cs="Times New Roman"/>
                <w:sz w:val="24"/>
                <w:szCs w:val="24"/>
              </w:rPr>
            </w:pPr>
            <w:r w:rsidRPr="00D517C6">
              <w:rPr>
                <w:rFonts w:ascii="Times New Roman" w:hAnsi="Times New Roman" w:cs="Times New Roman"/>
                <w:sz w:val="24"/>
                <w:szCs w:val="24"/>
              </w:rPr>
              <w:t>2</w:t>
            </w:r>
          </w:p>
        </w:tc>
      </w:tr>
      <w:tr w:rsidR="00292C79" w:rsidRPr="00D517C6" w:rsidTr="00A210FE">
        <w:tc>
          <w:tcPr>
            <w:tcW w:w="617" w:type="dxa"/>
            <w:shd w:val="clear" w:color="auto" w:fill="auto"/>
          </w:tcPr>
          <w:p w:rsidR="00292C79" w:rsidRPr="00D517C6" w:rsidRDefault="00292C79" w:rsidP="00E33603">
            <w:pPr>
              <w:tabs>
                <w:tab w:val="left" w:pos="426"/>
              </w:tabs>
              <w:spacing w:after="0" w:line="240" w:lineRule="auto"/>
              <w:rPr>
                <w:rFonts w:ascii="Times New Roman" w:hAnsi="Times New Roman" w:cs="Times New Roman"/>
                <w:sz w:val="24"/>
                <w:szCs w:val="24"/>
              </w:rPr>
            </w:pPr>
            <w:r w:rsidRPr="00D517C6">
              <w:rPr>
                <w:rFonts w:ascii="Times New Roman" w:hAnsi="Times New Roman" w:cs="Times New Roman"/>
                <w:sz w:val="24"/>
                <w:szCs w:val="24"/>
              </w:rPr>
              <w:t>2</w:t>
            </w:r>
          </w:p>
        </w:tc>
        <w:tc>
          <w:tcPr>
            <w:tcW w:w="6947" w:type="dxa"/>
            <w:shd w:val="clear" w:color="auto" w:fill="auto"/>
          </w:tcPr>
          <w:p w:rsidR="00292C79" w:rsidRPr="00D517C6" w:rsidRDefault="00292C79" w:rsidP="00E33603">
            <w:pPr>
              <w:tabs>
                <w:tab w:val="left" w:pos="426"/>
              </w:tabs>
              <w:spacing w:after="0" w:line="240" w:lineRule="auto"/>
              <w:rPr>
                <w:rFonts w:ascii="Times New Roman" w:hAnsi="Times New Roman" w:cs="Times New Roman"/>
                <w:sz w:val="24"/>
                <w:szCs w:val="24"/>
              </w:rPr>
            </w:pPr>
            <w:r w:rsidRPr="00D517C6">
              <w:rPr>
                <w:rFonts w:ascii="Times New Roman" w:hAnsi="Times New Roman" w:cs="Times New Roman"/>
                <w:sz w:val="24"/>
                <w:szCs w:val="24"/>
              </w:rPr>
              <w:t>Анатомические инструменты</w:t>
            </w:r>
          </w:p>
        </w:tc>
        <w:tc>
          <w:tcPr>
            <w:tcW w:w="2642" w:type="dxa"/>
            <w:shd w:val="clear" w:color="auto" w:fill="auto"/>
          </w:tcPr>
          <w:p w:rsidR="00292C79" w:rsidRPr="00D517C6" w:rsidRDefault="00292C79" w:rsidP="00E33603">
            <w:pPr>
              <w:tabs>
                <w:tab w:val="left" w:pos="426"/>
              </w:tabs>
              <w:spacing w:after="0" w:line="240" w:lineRule="auto"/>
              <w:jc w:val="center"/>
              <w:rPr>
                <w:rFonts w:ascii="Times New Roman" w:hAnsi="Times New Roman" w:cs="Times New Roman"/>
                <w:sz w:val="24"/>
                <w:szCs w:val="24"/>
              </w:rPr>
            </w:pPr>
            <w:r w:rsidRPr="00D517C6">
              <w:rPr>
                <w:rFonts w:ascii="Times New Roman" w:hAnsi="Times New Roman" w:cs="Times New Roman"/>
                <w:sz w:val="24"/>
                <w:szCs w:val="24"/>
              </w:rPr>
              <w:t>50</w:t>
            </w:r>
          </w:p>
        </w:tc>
      </w:tr>
      <w:tr w:rsidR="00292C79" w:rsidRPr="00D517C6" w:rsidTr="00A210FE">
        <w:tc>
          <w:tcPr>
            <w:tcW w:w="617" w:type="dxa"/>
            <w:shd w:val="clear" w:color="auto" w:fill="auto"/>
          </w:tcPr>
          <w:p w:rsidR="00292C79" w:rsidRPr="00D517C6" w:rsidRDefault="00292C79" w:rsidP="00E33603">
            <w:pPr>
              <w:tabs>
                <w:tab w:val="left" w:pos="426"/>
              </w:tabs>
              <w:spacing w:after="0" w:line="240" w:lineRule="auto"/>
              <w:rPr>
                <w:rFonts w:ascii="Times New Roman" w:hAnsi="Times New Roman" w:cs="Times New Roman"/>
                <w:sz w:val="24"/>
                <w:szCs w:val="24"/>
              </w:rPr>
            </w:pPr>
            <w:r w:rsidRPr="00D517C6">
              <w:rPr>
                <w:rFonts w:ascii="Times New Roman" w:hAnsi="Times New Roman" w:cs="Times New Roman"/>
                <w:sz w:val="24"/>
                <w:szCs w:val="24"/>
              </w:rPr>
              <w:t>3</w:t>
            </w:r>
          </w:p>
        </w:tc>
        <w:tc>
          <w:tcPr>
            <w:tcW w:w="6947" w:type="dxa"/>
            <w:shd w:val="clear" w:color="auto" w:fill="auto"/>
          </w:tcPr>
          <w:p w:rsidR="00292C79" w:rsidRPr="00D517C6" w:rsidRDefault="00292C79" w:rsidP="00E33603">
            <w:pPr>
              <w:tabs>
                <w:tab w:val="left" w:pos="426"/>
              </w:tabs>
              <w:spacing w:after="0" w:line="240" w:lineRule="auto"/>
              <w:rPr>
                <w:rFonts w:ascii="Times New Roman" w:hAnsi="Times New Roman" w:cs="Times New Roman"/>
                <w:sz w:val="24"/>
                <w:szCs w:val="24"/>
              </w:rPr>
            </w:pPr>
            <w:r w:rsidRPr="00D517C6">
              <w:rPr>
                <w:rFonts w:ascii="Times New Roman" w:hAnsi="Times New Roman" w:cs="Times New Roman"/>
                <w:sz w:val="24"/>
                <w:szCs w:val="24"/>
              </w:rPr>
              <w:t>Мультимедийные проекторы</w:t>
            </w:r>
          </w:p>
        </w:tc>
        <w:tc>
          <w:tcPr>
            <w:tcW w:w="2642" w:type="dxa"/>
            <w:shd w:val="clear" w:color="auto" w:fill="auto"/>
          </w:tcPr>
          <w:p w:rsidR="00292C79" w:rsidRPr="00D517C6" w:rsidRDefault="00292C79" w:rsidP="00E33603">
            <w:pPr>
              <w:tabs>
                <w:tab w:val="left" w:pos="426"/>
              </w:tabs>
              <w:spacing w:after="0" w:line="240" w:lineRule="auto"/>
              <w:jc w:val="center"/>
              <w:rPr>
                <w:rFonts w:ascii="Times New Roman" w:hAnsi="Times New Roman" w:cs="Times New Roman"/>
                <w:sz w:val="24"/>
                <w:szCs w:val="24"/>
              </w:rPr>
            </w:pPr>
            <w:r w:rsidRPr="00D517C6">
              <w:rPr>
                <w:rFonts w:ascii="Times New Roman" w:hAnsi="Times New Roman" w:cs="Times New Roman"/>
                <w:sz w:val="24"/>
                <w:szCs w:val="24"/>
              </w:rPr>
              <w:t>2</w:t>
            </w:r>
          </w:p>
        </w:tc>
      </w:tr>
      <w:tr w:rsidR="00292C79" w:rsidRPr="00D517C6" w:rsidTr="00A210FE">
        <w:tc>
          <w:tcPr>
            <w:tcW w:w="617" w:type="dxa"/>
            <w:shd w:val="clear" w:color="auto" w:fill="auto"/>
          </w:tcPr>
          <w:p w:rsidR="00292C79" w:rsidRPr="00D517C6" w:rsidRDefault="00292C79" w:rsidP="00E33603">
            <w:pPr>
              <w:tabs>
                <w:tab w:val="left" w:pos="426"/>
              </w:tabs>
              <w:spacing w:after="0" w:line="240" w:lineRule="auto"/>
              <w:rPr>
                <w:rFonts w:ascii="Times New Roman" w:hAnsi="Times New Roman" w:cs="Times New Roman"/>
                <w:sz w:val="24"/>
                <w:szCs w:val="24"/>
              </w:rPr>
            </w:pPr>
            <w:r w:rsidRPr="00D517C6">
              <w:rPr>
                <w:rFonts w:ascii="Times New Roman" w:hAnsi="Times New Roman" w:cs="Times New Roman"/>
                <w:sz w:val="24"/>
                <w:szCs w:val="24"/>
              </w:rPr>
              <w:t>4</w:t>
            </w:r>
          </w:p>
        </w:tc>
        <w:tc>
          <w:tcPr>
            <w:tcW w:w="6947" w:type="dxa"/>
            <w:shd w:val="clear" w:color="auto" w:fill="auto"/>
          </w:tcPr>
          <w:p w:rsidR="00292C79" w:rsidRPr="00D517C6" w:rsidRDefault="00292C79" w:rsidP="00E33603">
            <w:pPr>
              <w:tabs>
                <w:tab w:val="left" w:pos="426"/>
              </w:tabs>
              <w:spacing w:after="0" w:line="240" w:lineRule="auto"/>
              <w:rPr>
                <w:rFonts w:ascii="Times New Roman" w:hAnsi="Times New Roman" w:cs="Times New Roman"/>
                <w:sz w:val="24"/>
                <w:szCs w:val="24"/>
              </w:rPr>
            </w:pPr>
            <w:r w:rsidRPr="00D517C6">
              <w:rPr>
                <w:rFonts w:ascii="Times New Roman" w:hAnsi="Times New Roman" w:cs="Times New Roman"/>
                <w:sz w:val="24"/>
                <w:szCs w:val="24"/>
              </w:rPr>
              <w:t xml:space="preserve">Ноутбуки </w:t>
            </w:r>
          </w:p>
        </w:tc>
        <w:tc>
          <w:tcPr>
            <w:tcW w:w="2642" w:type="dxa"/>
            <w:shd w:val="clear" w:color="auto" w:fill="auto"/>
          </w:tcPr>
          <w:p w:rsidR="00292C79" w:rsidRPr="00D517C6" w:rsidRDefault="00292C79" w:rsidP="00E33603">
            <w:pPr>
              <w:tabs>
                <w:tab w:val="left" w:pos="426"/>
              </w:tabs>
              <w:spacing w:after="0" w:line="240" w:lineRule="auto"/>
              <w:jc w:val="center"/>
              <w:rPr>
                <w:rFonts w:ascii="Times New Roman" w:hAnsi="Times New Roman" w:cs="Times New Roman"/>
                <w:sz w:val="24"/>
                <w:szCs w:val="24"/>
              </w:rPr>
            </w:pPr>
            <w:r w:rsidRPr="00D517C6">
              <w:rPr>
                <w:rFonts w:ascii="Times New Roman" w:hAnsi="Times New Roman" w:cs="Times New Roman"/>
                <w:sz w:val="24"/>
                <w:szCs w:val="24"/>
              </w:rPr>
              <w:t>2</w:t>
            </w:r>
          </w:p>
        </w:tc>
      </w:tr>
      <w:tr w:rsidR="00292C79" w:rsidRPr="00D517C6" w:rsidTr="00A210FE">
        <w:tc>
          <w:tcPr>
            <w:tcW w:w="617" w:type="dxa"/>
            <w:shd w:val="clear" w:color="auto" w:fill="auto"/>
          </w:tcPr>
          <w:p w:rsidR="00292C79" w:rsidRPr="00D517C6" w:rsidRDefault="00292C79" w:rsidP="00E33603">
            <w:pPr>
              <w:tabs>
                <w:tab w:val="left" w:pos="426"/>
              </w:tabs>
              <w:spacing w:after="0" w:line="240" w:lineRule="auto"/>
              <w:rPr>
                <w:rFonts w:ascii="Times New Roman" w:hAnsi="Times New Roman" w:cs="Times New Roman"/>
                <w:sz w:val="24"/>
                <w:szCs w:val="24"/>
              </w:rPr>
            </w:pPr>
            <w:r w:rsidRPr="00D517C6">
              <w:rPr>
                <w:rFonts w:ascii="Times New Roman" w:hAnsi="Times New Roman" w:cs="Times New Roman"/>
                <w:sz w:val="24"/>
                <w:szCs w:val="24"/>
              </w:rPr>
              <w:t>5</w:t>
            </w:r>
          </w:p>
        </w:tc>
        <w:tc>
          <w:tcPr>
            <w:tcW w:w="6947" w:type="dxa"/>
            <w:shd w:val="clear" w:color="auto" w:fill="auto"/>
          </w:tcPr>
          <w:p w:rsidR="00292C79" w:rsidRPr="00D517C6" w:rsidRDefault="00292C79" w:rsidP="00E33603">
            <w:pPr>
              <w:tabs>
                <w:tab w:val="left" w:pos="426"/>
              </w:tabs>
              <w:spacing w:after="0" w:line="240" w:lineRule="auto"/>
              <w:rPr>
                <w:rFonts w:ascii="Times New Roman" w:hAnsi="Times New Roman" w:cs="Times New Roman"/>
                <w:sz w:val="24"/>
                <w:szCs w:val="24"/>
              </w:rPr>
            </w:pPr>
            <w:r w:rsidRPr="00D517C6">
              <w:rPr>
                <w:rFonts w:ascii="Times New Roman" w:hAnsi="Times New Roman" w:cs="Times New Roman"/>
                <w:sz w:val="24"/>
                <w:szCs w:val="24"/>
              </w:rPr>
              <w:t>Множительная техника</w:t>
            </w:r>
          </w:p>
        </w:tc>
        <w:tc>
          <w:tcPr>
            <w:tcW w:w="2642" w:type="dxa"/>
            <w:shd w:val="clear" w:color="auto" w:fill="auto"/>
          </w:tcPr>
          <w:p w:rsidR="00292C79" w:rsidRPr="00D517C6" w:rsidRDefault="00292C79" w:rsidP="00E33603">
            <w:pPr>
              <w:tabs>
                <w:tab w:val="left" w:pos="426"/>
              </w:tabs>
              <w:spacing w:after="0" w:line="240" w:lineRule="auto"/>
              <w:jc w:val="center"/>
              <w:rPr>
                <w:rFonts w:ascii="Times New Roman" w:hAnsi="Times New Roman" w:cs="Times New Roman"/>
                <w:sz w:val="24"/>
                <w:szCs w:val="24"/>
              </w:rPr>
            </w:pPr>
            <w:r w:rsidRPr="00D517C6">
              <w:rPr>
                <w:rFonts w:ascii="Times New Roman" w:hAnsi="Times New Roman" w:cs="Times New Roman"/>
                <w:sz w:val="24"/>
                <w:szCs w:val="24"/>
              </w:rPr>
              <w:t>1</w:t>
            </w:r>
          </w:p>
        </w:tc>
      </w:tr>
      <w:tr w:rsidR="00292C79" w:rsidRPr="00D517C6" w:rsidTr="00A210FE">
        <w:tc>
          <w:tcPr>
            <w:tcW w:w="617" w:type="dxa"/>
            <w:shd w:val="clear" w:color="auto" w:fill="auto"/>
          </w:tcPr>
          <w:p w:rsidR="00292C79" w:rsidRPr="00D517C6" w:rsidRDefault="00292C79" w:rsidP="00E33603">
            <w:pPr>
              <w:tabs>
                <w:tab w:val="left" w:pos="426"/>
              </w:tabs>
              <w:spacing w:after="0" w:line="240" w:lineRule="auto"/>
              <w:rPr>
                <w:rFonts w:ascii="Times New Roman" w:hAnsi="Times New Roman" w:cs="Times New Roman"/>
                <w:sz w:val="24"/>
                <w:szCs w:val="24"/>
              </w:rPr>
            </w:pPr>
            <w:r w:rsidRPr="00D517C6">
              <w:rPr>
                <w:rFonts w:ascii="Times New Roman" w:hAnsi="Times New Roman" w:cs="Times New Roman"/>
                <w:sz w:val="24"/>
                <w:szCs w:val="24"/>
              </w:rPr>
              <w:lastRenderedPageBreak/>
              <w:t>6</w:t>
            </w:r>
          </w:p>
        </w:tc>
        <w:tc>
          <w:tcPr>
            <w:tcW w:w="6947" w:type="dxa"/>
            <w:shd w:val="clear" w:color="auto" w:fill="auto"/>
          </w:tcPr>
          <w:p w:rsidR="00292C79" w:rsidRPr="00D517C6" w:rsidRDefault="00292C79" w:rsidP="00E33603">
            <w:pPr>
              <w:tabs>
                <w:tab w:val="left" w:pos="426"/>
              </w:tabs>
              <w:spacing w:after="0" w:line="240" w:lineRule="auto"/>
              <w:rPr>
                <w:rFonts w:ascii="Times New Roman" w:hAnsi="Times New Roman" w:cs="Times New Roman"/>
                <w:sz w:val="24"/>
                <w:szCs w:val="24"/>
              </w:rPr>
            </w:pPr>
            <w:r w:rsidRPr="00D517C6">
              <w:rPr>
                <w:rFonts w:ascii="Times New Roman" w:hAnsi="Times New Roman" w:cs="Times New Roman"/>
                <w:sz w:val="24"/>
                <w:szCs w:val="24"/>
              </w:rPr>
              <w:t>Сканеры</w:t>
            </w:r>
          </w:p>
        </w:tc>
        <w:tc>
          <w:tcPr>
            <w:tcW w:w="2642" w:type="dxa"/>
            <w:shd w:val="clear" w:color="auto" w:fill="auto"/>
          </w:tcPr>
          <w:p w:rsidR="00292C79" w:rsidRPr="00D517C6" w:rsidRDefault="00292C79" w:rsidP="00E33603">
            <w:pPr>
              <w:tabs>
                <w:tab w:val="left" w:pos="426"/>
              </w:tabs>
              <w:spacing w:after="0" w:line="240" w:lineRule="auto"/>
              <w:jc w:val="center"/>
              <w:rPr>
                <w:rFonts w:ascii="Times New Roman" w:hAnsi="Times New Roman" w:cs="Times New Roman"/>
                <w:sz w:val="24"/>
                <w:szCs w:val="24"/>
              </w:rPr>
            </w:pPr>
            <w:r w:rsidRPr="00D517C6">
              <w:rPr>
                <w:rFonts w:ascii="Times New Roman" w:hAnsi="Times New Roman" w:cs="Times New Roman"/>
                <w:sz w:val="24"/>
                <w:szCs w:val="24"/>
              </w:rPr>
              <w:t>1</w:t>
            </w:r>
          </w:p>
        </w:tc>
      </w:tr>
    </w:tbl>
    <w:p w:rsidR="00292C79" w:rsidRPr="00D517C6" w:rsidRDefault="00292C79" w:rsidP="00E33603">
      <w:pPr>
        <w:tabs>
          <w:tab w:val="left" w:pos="426"/>
        </w:tabs>
        <w:spacing w:after="0" w:line="240" w:lineRule="auto"/>
        <w:rPr>
          <w:rFonts w:ascii="Times New Roman" w:hAnsi="Times New Roman" w:cs="Times New Roman"/>
          <w:b/>
          <w:color w:val="000000"/>
          <w:sz w:val="24"/>
          <w:szCs w:val="24"/>
        </w:rPr>
      </w:pPr>
    </w:p>
    <w:p w:rsidR="00292C79" w:rsidRPr="00D517C6" w:rsidRDefault="00292C79" w:rsidP="00E33603">
      <w:pPr>
        <w:tabs>
          <w:tab w:val="left" w:pos="426"/>
        </w:tabs>
        <w:spacing w:after="0" w:line="240" w:lineRule="auto"/>
        <w:rPr>
          <w:rFonts w:ascii="Times New Roman" w:hAnsi="Times New Roman" w:cs="Times New Roman"/>
          <w:b/>
          <w:color w:val="000000"/>
          <w:sz w:val="24"/>
          <w:szCs w:val="24"/>
        </w:rPr>
      </w:pPr>
      <w:r w:rsidRPr="00D517C6">
        <w:rPr>
          <w:rFonts w:ascii="Times New Roman" w:hAnsi="Times New Roman" w:cs="Times New Roman"/>
          <w:b/>
          <w:color w:val="000000"/>
          <w:sz w:val="24"/>
          <w:szCs w:val="24"/>
        </w:rPr>
        <w:t>Таблица соответствия результатов обучения по дисциплине и -оценочных материалов, используемых на промежуточной аттестации.</w:t>
      </w:r>
    </w:p>
    <w:p w:rsidR="00292C79" w:rsidRPr="00D517C6" w:rsidRDefault="00292C79" w:rsidP="00E33603">
      <w:pPr>
        <w:tabs>
          <w:tab w:val="left" w:pos="426"/>
        </w:tabs>
        <w:spacing w:after="0" w:line="240" w:lineRule="auto"/>
        <w:rPr>
          <w:rFonts w:ascii="Times New Roman" w:hAnsi="Times New Roman" w:cs="Times New Roman"/>
          <w:b/>
          <w:color w:val="000000"/>
          <w:sz w:val="24"/>
          <w:szCs w:val="24"/>
        </w:rPr>
      </w:pPr>
    </w:p>
    <w:tbl>
      <w:tblPr>
        <w:tblStyle w:val="aff"/>
        <w:tblW w:w="10427" w:type="dxa"/>
        <w:tblLayout w:type="fixed"/>
        <w:tblLook w:val="04A0" w:firstRow="1" w:lastRow="0" w:firstColumn="1" w:lastColumn="0" w:noHBand="0" w:noVBand="1"/>
      </w:tblPr>
      <w:tblGrid>
        <w:gridCol w:w="534"/>
        <w:gridCol w:w="2693"/>
        <w:gridCol w:w="3685"/>
        <w:gridCol w:w="3515"/>
      </w:tblGrid>
      <w:tr w:rsidR="00292C79" w:rsidRPr="00D517C6" w:rsidTr="00A210FE">
        <w:tc>
          <w:tcPr>
            <w:tcW w:w="534" w:type="dxa"/>
          </w:tcPr>
          <w:p w:rsidR="00292C79" w:rsidRPr="00D517C6" w:rsidRDefault="00292C79" w:rsidP="00E33603">
            <w:pPr>
              <w:tabs>
                <w:tab w:val="left" w:pos="426"/>
              </w:tabs>
              <w:rPr>
                <w:rFonts w:ascii="Times New Roman" w:hAnsi="Times New Roman"/>
                <w:color w:val="000000"/>
                <w:sz w:val="24"/>
                <w:szCs w:val="24"/>
              </w:rPr>
            </w:pPr>
            <w:r w:rsidRPr="00D517C6">
              <w:rPr>
                <w:rFonts w:ascii="Times New Roman" w:hAnsi="Times New Roman"/>
                <w:color w:val="000000"/>
                <w:sz w:val="24"/>
                <w:szCs w:val="24"/>
              </w:rPr>
              <w:t>№</w:t>
            </w:r>
          </w:p>
        </w:tc>
        <w:tc>
          <w:tcPr>
            <w:tcW w:w="2693" w:type="dxa"/>
          </w:tcPr>
          <w:p w:rsidR="00292C79" w:rsidRPr="00D517C6" w:rsidRDefault="00292C79" w:rsidP="00E33603">
            <w:pPr>
              <w:tabs>
                <w:tab w:val="left" w:pos="426"/>
              </w:tabs>
              <w:rPr>
                <w:rFonts w:ascii="Times New Roman" w:hAnsi="Times New Roman"/>
                <w:color w:val="000000"/>
                <w:sz w:val="24"/>
                <w:szCs w:val="24"/>
              </w:rPr>
            </w:pPr>
            <w:r w:rsidRPr="00D517C6">
              <w:rPr>
                <w:rFonts w:ascii="Times New Roman" w:hAnsi="Times New Roman"/>
                <w:color w:val="000000"/>
                <w:sz w:val="24"/>
                <w:szCs w:val="24"/>
              </w:rPr>
              <w:t>Проверяемая компетенция</w:t>
            </w:r>
          </w:p>
        </w:tc>
        <w:tc>
          <w:tcPr>
            <w:tcW w:w="3685" w:type="dxa"/>
          </w:tcPr>
          <w:p w:rsidR="00292C79" w:rsidRPr="00D517C6" w:rsidRDefault="00292C79" w:rsidP="00E33603">
            <w:pPr>
              <w:tabs>
                <w:tab w:val="left" w:pos="426"/>
              </w:tabs>
              <w:rPr>
                <w:rFonts w:ascii="Times New Roman" w:hAnsi="Times New Roman"/>
                <w:color w:val="000000"/>
                <w:sz w:val="24"/>
                <w:szCs w:val="24"/>
              </w:rPr>
            </w:pPr>
            <w:r w:rsidRPr="00D517C6">
              <w:rPr>
                <w:rFonts w:ascii="Times New Roman" w:hAnsi="Times New Roman"/>
                <w:color w:val="000000"/>
                <w:sz w:val="24"/>
                <w:szCs w:val="24"/>
              </w:rPr>
              <w:t>Дескриптор</w:t>
            </w:r>
          </w:p>
        </w:tc>
        <w:tc>
          <w:tcPr>
            <w:tcW w:w="3515" w:type="dxa"/>
          </w:tcPr>
          <w:p w:rsidR="00292C79" w:rsidRPr="00D517C6" w:rsidRDefault="00292C79" w:rsidP="00E33603">
            <w:pPr>
              <w:tabs>
                <w:tab w:val="left" w:pos="426"/>
              </w:tabs>
              <w:rPr>
                <w:rFonts w:ascii="Times New Roman" w:hAnsi="Times New Roman"/>
                <w:color w:val="000000"/>
                <w:sz w:val="24"/>
                <w:szCs w:val="24"/>
              </w:rPr>
            </w:pPr>
            <w:r w:rsidRPr="00D517C6">
              <w:rPr>
                <w:rFonts w:ascii="Times New Roman" w:hAnsi="Times New Roman"/>
                <w:color w:val="000000"/>
                <w:sz w:val="24"/>
                <w:szCs w:val="24"/>
              </w:rPr>
              <w:t>Контрольно-оценочное средство (номер вопроса/практического задания)</w:t>
            </w:r>
          </w:p>
        </w:tc>
      </w:tr>
      <w:tr w:rsidR="00292C79" w:rsidRPr="00D517C6" w:rsidTr="00A210FE">
        <w:tc>
          <w:tcPr>
            <w:tcW w:w="534" w:type="dxa"/>
            <w:vMerge w:val="restart"/>
          </w:tcPr>
          <w:p w:rsidR="00292C79" w:rsidRPr="00D517C6" w:rsidRDefault="00292C79" w:rsidP="00E33603">
            <w:pPr>
              <w:tabs>
                <w:tab w:val="left" w:pos="426"/>
              </w:tabs>
              <w:rPr>
                <w:rFonts w:ascii="Times New Roman" w:hAnsi="Times New Roman"/>
                <w:color w:val="000000"/>
                <w:sz w:val="24"/>
                <w:szCs w:val="24"/>
              </w:rPr>
            </w:pPr>
            <w:r w:rsidRPr="00D517C6">
              <w:rPr>
                <w:rFonts w:ascii="Times New Roman" w:hAnsi="Times New Roman"/>
                <w:color w:val="000000"/>
                <w:sz w:val="24"/>
                <w:szCs w:val="24"/>
              </w:rPr>
              <w:t>1</w:t>
            </w:r>
          </w:p>
        </w:tc>
        <w:tc>
          <w:tcPr>
            <w:tcW w:w="2693" w:type="dxa"/>
            <w:vMerge w:val="restart"/>
          </w:tcPr>
          <w:p w:rsidR="00292C79" w:rsidRPr="00D517C6" w:rsidRDefault="00292C79" w:rsidP="00E33603">
            <w:pPr>
              <w:tabs>
                <w:tab w:val="left" w:pos="426"/>
              </w:tabs>
              <w:rPr>
                <w:rFonts w:ascii="Times New Roman" w:hAnsi="Times New Roman"/>
                <w:color w:val="000000"/>
                <w:sz w:val="24"/>
                <w:szCs w:val="24"/>
              </w:rPr>
            </w:pPr>
            <w:r w:rsidRPr="00D517C6">
              <w:rPr>
                <w:rFonts w:ascii="Times New Roman" w:hAnsi="Times New Roman"/>
                <w:color w:val="000000"/>
                <w:sz w:val="24"/>
                <w:szCs w:val="24"/>
              </w:rPr>
              <w:t>ОК-1</w:t>
            </w:r>
            <w:r w:rsidRPr="00D517C6">
              <w:rPr>
                <w:rFonts w:ascii="Times New Roman" w:hAnsi="Times New Roman"/>
                <w:sz w:val="24"/>
                <w:szCs w:val="24"/>
              </w:rPr>
              <w:t xml:space="preserve"> способностью к абстрактному мышлению, анализу, синтезу</w:t>
            </w:r>
          </w:p>
        </w:tc>
        <w:tc>
          <w:tcPr>
            <w:tcW w:w="3685" w:type="dxa"/>
          </w:tcPr>
          <w:p w:rsidR="00292C79" w:rsidRPr="00D517C6" w:rsidRDefault="00292C79" w:rsidP="00E33603">
            <w:pPr>
              <w:tabs>
                <w:tab w:val="left" w:pos="426"/>
              </w:tabs>
              <w:rPr>
                <w:rFonts w:ascii="Times New Roman" w:hAnsi="Times New Roman"/>
                <w:color w:val="000000"/>
                <w:sz w:val="24"/>
                <w:szCs w:val="24"/>
              </w:rPr>
            </w:pPr>
            <w:r w:rsidRPr="00D517C6">
              <w:rPr>
                <w:rFonts w:ascii="Times New Roman" w:hAnsi="Times New Roman"/>
                <w:color w:val="000000"/>
                <w:sz w:val="24"/>
                <w:szCs w:val="24"/>
              </w:rPr>
              <w:t>Знать</w:t>
            </w:r>
          </w:p>
          <w:p w:rsidR="00292C79" w:rsidRPr="00D517C6" w:rsidRDefault="00292C79" w:rsidP="00E33603">
            <w:pPr>
              <w:tabs>
                <w:tab w:val="left" w:pos="426"/>
              </w:tabs>
              <w:jc w:val="both"/>
              <w:rPr>
                <w:rFonts w:ascii="Times New Roman" w:hAnsi="Times New Roman"/>
                <w:sz w:val="24"/>
                <w:szCs w:val="24"/>
              </w:rPr>
            </w:pPr>
            <w:r w:rsidRPr="00D517C6">
              <w:rPr>
                <w:rFonts w:ascii="Times New Roman" w:hAnsi="Times New Roman"/>
                <w:sz w:val="24"/>
                <w:szCs w:val="24"/>
              </w:rPr>
              <w:t xml:space="preserve">• нормативно-правовую базу работы с биологическим материалом и натуральными препаратами; </w:t>
            </w:r>
          </w:p>
          <w:p w:rsidR="00292C79" w:rsidRPr="00D517C6" w:rsidRDefault="00292C79" w:rsidP="00E33603">
            <w:pPr>
              <w:tabs>
                <w:tab w:val="left" w:pos="426"/>
              </w:tabs>
              <w:rPr>
                <w:rFonts w:ascii="Times New Roman" w:hAnsi="Times New Roman"/>
                <w:sz w:val="24"/>
                <w:szCs w:val="24"/>
              </w:rPr>
            </w:pPr>
            <w:r w:rsidRPr="00D517C6">
              <w:rPr>
                <w:rFonts w:ascii="Times New Roman" w:hAnsi="Times New Roman"/>
                <w:sz w:val="24"/>
                <w:szCs w:val="24"/>
              </w:rPr>
              <w:t xml:space="preserve">• латинскую, греческую и эпонимическую терминологию; </w:t>
            </w:r>
          </w:p>
          <w:p w:rsidR="00292C79" w:rsidRPr="00D517C6" w:rsidRDefault="00292C79" w:rsidP="00E33603">
            <w:pPr>
              <w:tabs>
                <w:tab w:val="left" w:pos="426"/>
              </w:tabs>
              <w:jc w:val="both"/>
              <w:rPr>
                <w:rFonts w:ascii="Times New Roman" w:hAnsi="Times New Roman"/>
                <w:sz w:val="24"/>
                <w:szCs w:val="24"/>
              </w:rPr>
            </w:pPr>
            <w:r w:rsidRPr="00D517C6">
              <w:rPr>
                <w:rFonts w:ascii="Times New Roman" w:hAnsi="Times New Roman"/>
                <w:sz w:val="24"/>
                <w:szCs w:val="24"/>
              </w:rPr>
              <w:t>• классификации, номенклатуру анатомических названий;</w:t>
            </w:r>
          </w:p>
          <w:p w:rsidR="00292C79" w:rsidRPr="00D517C6" w:rsidRDefault="00292C79" w:rsidP="00E33603">
            <w:pPr>
              <w:tabs>
                <w:tab w:val="left" w:pos="426"/>
              </w:tabs>
              <w:jc w:val="both"/>
              <w:rPr>
                <w:rFonts w:ascii="Times New Roman" w:hAnsi="Times New Roman"/>
                <w:sz w:val="24"/>
                <w:szCs w:val="24"/>
              </w:rPr>
            </w:pPr>
            <w:r w:rsidRPr="00D517C6">
              <w:rPr>
                <w:rFonts w:ascii="Times New Roman" w:hAnsi="Times New Roman"/>
                <w:sz w:val="24"/>
                <w:szCs w:val="24"/>
              </w:rPr>
              <w:t xml:space="preserve"> • основные закономерности развития и жизнедеятельности организма на основе структурной организации клеток, тканей и органов;</w:t>
            </w:r>
          </w:p>
          <w:p w:rsidR="00292C79" w:rsidRPr="00D517C6" w:rsidRDefault="00292C79" w:rsidP="00E33603">
            <w:pPr>
              <w:tabs>
                <w:tab w:val="left" w:pos="426"/>
              </w:tabs>
              <w:jc w:val="both"/>
              <w:rPr>
                <w:rFonts w:ascii="Times New Roman" w:hAnsi="Times New Roman"/>
                <w:sz w:val="24"/>
                <w:szCs w:val="24"/>
              </w:rPr>
            </w:pPr>
            <w:r w:rsidRPr="00D517C6">
              <w:rPr>
                <w:rFonts w:ascii="Times New Roman" w:hAnsi="Times New Roman"/>
                <w:sz w:val="24"/>
                <w:szCs w:val="24"/>
              </w:rPr>
              <w:t xml:space="preserve"> • анатомо-физиологические, возрастно-половые и индивидуальные особенности строения и развития здорового и больного организма; </w:t>
            </w:r>
          </w:p>
          <w:p w:rsidR="00292C79" w:rsidRPr="00D517C6" w:rsidRDefault="00292C79" w:rsidP="00E33603">
            <w:pPr>
              <w:tabs>
                <w:tab w:val="left" w:pos="426"/>
              </w:tabs>
              <w:rPr>
                <w:rFonts w:ascii="Times New Roman" w:hAnsi="Times New Roman"/>
                <w:sz w:val="24"/>
                <w:szCs w:val="24"/>
              </w:rPr>
            </w:pPr>
            <w:r w:rsidRPr="00D517C6">
              <w:rPr>
                <w:rFonts w:ascii="Times New Roman" w:hAnsi="Times New Roman"/>
                <w:sz w:val="24"/>
                <w:szCs w:val="24"/>
              </w:rPr>
              <w:t xml:space="preserve">• правила, этику и деонтологию поведения в анатомическом театре; </w:t>
            </w:r>
          </w:p>
          <w:p w:rsidR="00292C79" w:rsidRPr="00D517C6" w:rsidRDefault="00292C79" w:rsidP="00E33603">
            <w:pPr>
              <w:tabs>
                <w:tab w:val="left" w:pos="426"/>
              </w:tabs>
              <w:jc w:val="both"/>
              <w:rPr>
                <w:rFonts w:ascii="Times New Roman" w:hAnsi="Times New Roman"/>
                <w:sz w:val="24"/>
                <w:szCs w:val="24"/>
              </w:rPr>
            </w:pPr>
            <w:r w:rsidRPr="00D517C6">
              <w:rPr>
                <w:rFonts w:ascii="Times New Roman" w:hAnsi="Times New Roman"/>
                <w:sz w:val="24"/>
                <w:szCs w:val="24"/>
              </w:rPr>
              <w:t xml:space="preserve">• методы морфологических исследований; </w:t>
            </w:r>
          </w:p>
          <w:p w:rsidR="00292C79" w:rsidRPr="00D517C6" w:rsidRDefault="00292C79" w:rsidP="00E33603">
            <w:pPr>
              <w:tabs>
                <w:tab w:val="left" w:pos="426"/>
              </w:tabs>
              <w:rPr>
                <w:rFonts w:ascii="Times New Roman" w:hAnsi="Times New Roman"/>
                <w:sz w:val="24"/>
                <w:szCs w:val="24"/>
              </w:rPr>
            </w:pPr>
            <w:r w:rsidRPr="00D517C6">
              <w:rPr>
                <w:rFonts w:ascii="Times New Roman" w:hAnsi="Times New Roman"/>
                <w:sz w:val="24"/>
                <w:szCs w:val="24"/>
              </w:rPr>
              <w:t>• основные этапы развития анатомической науки, ее значения в медицине и биологии;</w:t>
            </w:r>
          </w:p>
          <w:p w:rsidR="00292C79" w:rsidRPr="00D517C6" w:rsidRDefault="00292C79" w:rsidP="00E33603">
            <w:pPr>
              <w:tabs>
                <w:tab w:val="left" w:pos="426"/>
              </w:tabs>
              <w:jc w:val="both"/>
              <w:rPr>
                <w:rFonts w:ascii="Times New Roman" w:hAnsi="Times New Roman"/>
                <w:sz w:val="24"/>
                <w:szCs w:val="24"/>
              </w:rPr>
            </w:pPr>
            <w:r w:rsidRPr="00D517C6">
              <w:rPr>
                <w:rFonts w:ascii="Times New Roman" w:hAnsi="Times New Roman"/>
                <w:sz w:val="24"/>
                <w:szCs w:val="24"/>
              </w:rPr>
              <w:t xml:space="preserve"> • теоретические основы информатики, сбор, хранение, поиск, переработка, преобразование, распространение информации в медицинских и биологических системах, использование информационных компьютерных систем в медицине и здравоохранении; </w:t>
            </w:r>
          </w:p>
          <w:p w:rsidR="00292C79" w:rsidRPr="00D517C6" w:rsidRDefault="00292C79" w:rsidP="00E33603">
            <w:pPr>
              <w:tabs>
                <w:tab w:val="left" w:pos="426"/>
              </w:tabs>
              <w:jc w:val="both"/>
              <w:rPr>
                <w:rFonts w:ascii="Times New Roman" w:hAnsi="Times New Roman"/>
                <w:sz w:val="24"/>
                <w:szCs w:val="24"/>
              </w:rPr>
            </w:pPr>
            <w:r w:rsidRPr="00D517C6">
              <w:rPr>
                <w:rFonts w:ascii="Times New Roman" w:hAnsi="Times New Roman"/>
                <w:sz w:val="24"/>
                <w:szCs w:val="24"/>
              </w:rPr>
              <w:t>• значение фундаментальных исследований анатомической науки для практической и теоретической медицины;</w:t>
            </w:r>
          </w:p>
          <w:p w:rsidR="00292C79" w:rsidRPr="00D517C6" w:rsidRDefault="00292C79" w:rsidP="00E33603">
            <w:pPr>
              <w:tabs>
                <w:tab w:val="left" w:pos="426"/>
              </w:tabs>
              <w:jc w:val="both"/>
              <w:rPr>
                <w:rFonts w:ascii="Times New Roman" w:hAnsi="Times New Roman"/>
                <w:sz w:val="24"/>
                <w:szCs w:val="24"/>
              </w:rPr>
            </w:pPr>
            <w:r w:rsidRPr="00D517C6">
              <w:rPr>
                <w:rFonts w:ascii="Times New Roman" w:hAnsi="Times New Roman"/>
                <w:sz w:val="24"/>
                <w:szCs w:val="24"/>
              </w:rPr>
              <w:t xml:space="preserve"> • прикладное значение полученных знаний по анатомии </w:t>
            </w:r>
            <w:r w:rsidRPr="00D517C6">
              <w:rPr>
                <w:rFonts w:ascii="Times New Roman" w:hAnsi="Times New Roman"/>
                <w:sz w:val="24"/>
                <w:szCs w:val="24"/>
              </w:rPr>
              <w:lastRenderedPageBreak/>
              <w:t xml:space="preserve">взрослого человека для последующего изучения клинических дисциплин и в профессиональной деятельности врача. </w:t>
            </w:r>
          </w:p>
          <w:p w:rsidR="00292C79" w:rsidRPr="00D517C6" w:rsidRDefault="00292C79" w:rsidP="00E33603">
            <w:pPr>
              <w:tabs>
                <w:tab w:val="left" w:pos="426"/>
              </w:tabs>
              <w:jc w:val="both"/>
              <w:rPr>
                <w:rFonts w:ascii="Times New Roman" w:hAnsi="Times New Roman"/>
                <w:color w:val="000000"/>
                <w:sz w:val="24"/>
                <w:szCs w:val="24"/>
              </w:rPr>
            </w:pPr>
            <w:r w:rsidRPr="00D517C6">
              <w:rPr>
                <w:rFonts w:ascii="Times New Roman" w:hAnsi="Times New Roman"/>
                <w:sz w:val="24"/>
                <w:szCs w:val="24"/>
              </w:rPr>
              <w:t xml:space="preserve">• общие закономерности происхождения и развития жизни, антропогенез и онтогенез человека; </w:t>
            </w:r>
          </w:p>
        </w:tc>
        <w:tc>
          <w:tcPr>
            <w:tcW w:w="3515" w:type="dxa"/>
          </w:tcPr>
          <w:p w:rsidR="00292C79" w:rsidRPr="00D517C6" w:rsidRDefault="00292C79" w:rsidP="0049381C">
            <w:pPr>
              <w:tabs>
                <w:tab w:val="left" w:pos="426"/>
              </w:tabs>
              <w:rPr>
                <w:rFonts w:ascii="Times New Roman" w:hAnsi="Times New Roman"/>
                <w:color w:val="000000"/>
                <w:sz w:val="24"/>
                <w:szCs w:val="24"/>
              </w:rPr>
            </w:pPr>
            <w:r w:rsidRPr="00D517C6">
              <w:rPr>
                <w:rFonts w:ascii="Times New Roman" w:hAnsi="Times New Roman"/>
                <w:color w:val="000000"/>
                <w:sz w:val="24"/>
                <w:szCs w:val="24"/>
              </w:rPr>
              <w:lastRenderedPageBreak/>
              <w:t>вопросы № 1-</w:t>
            </w:r>
            <w:r w:rsidR="0049381C">
              <w:rPr>
                <w:rFonts w:ascii="Times New Roman" w:hAnsi="Times New Roman"/>
                <w:color w:val="000000"/>
                <w:sz w:val="24"/>
                <w:szCs w:val="24"/>
              </w:rPr>
              <w:t>58</w:t>
            </w:r>
          </w:p>
        </w:tc>
      </w:tr>
      <w:tr w:rsidR="00292C79" w:rsidRPr="00D517C6" w:rsidTr="00A210FE">
        <w:tc>
          <w:tcPr>
            <w:tcW w:w="534" w:type="dxa"/>
            <w:vMerge/>
          </w:tcPr>
          <w:p w:rsidR="00292C79" w:rsidRPr="00D517C6" w:rsidRDefault="00292C79" w:rsidP="00E33603">
            <w:pPr>
              <w:tabs>
                <w:tab w:val="left" w:pos="426"/>
              </w:tabs>
              <w:rPr>
                <w:rFonts w:ascii="Times New Roman" w:hAnsi="Times New Roman"/>
                <w:color w:val="000000"/>
                <w:sz w:val="24"/>
                <w:szCs w:val="24"/>
              </w:rPr>
            </w:pPr>
          </w:p>
        </w:tc>
        <w:tc>
          <w:tcPr>
            <w:tcW w:w="2693" w:type="dxa"/>
            <w:vMerge/>
          </w:tcPr>
          <w:p w:rsidR="00292C79" w:rsidRPr="00D517C6" w:rsidRDefault="00292C79" w:rsidP="00E33603">
            <w:pPr>
              <w:tabs>
                <w:tab w:val="left" w:pos="426"/>
              </w:tabs>
              <w:rPr>
                <w:rFonts w:ascii="Times New Roman" w:hAnsi="Times New Roman"/>
                <w:color w:val="000000"/>
                <w:sz w:val="24"/>
                <w:szCs w:val="24"/>
              </w:rPr>
            </w:pPr>
          </w:p>
        </w:tc>
        <w:tc>
          <w:tcPr>
            <w:tcW w:w="3685" w:type="dxa"/>
          </w:tcPr>
          <w:p w:rsidR="00292C79" w:rsidRPr="00D517C6" w:rsidRDefault="00292C79" w:rsidP="00E33603">
            <w:pPr>
              <w:tabs>
                <w:tab w:val="left" w:pos="426"/>
              </w:tabs>
              <w:rPr>
                <w:rFonts w:ascii="Times New Roman" w:hAnsi="Times New Roman"/>
                <w:color w:val="000000"/>
                <w:sz w:val="24"/>
                <w:szCs w:val="24"/>
              </w:rPr>
            </w:pPr>
            <w:r w:rsidRPr="00D517C6">
              <w:rPr>
                <w:rFonts w:ascii="Times New Roman" w:hAnsi="Times New Roman"/>
                <w:color w:val="000000"/>
                <w:sz w:val="24"/>
                <w:szCs w:val="24"/>
              </w:rPr>
              <w:t>Уметь</w:t>
            </w:r>
          </w:p>
          <w:p w:rsidR="00292C79" w:rsidRPr="00D517C6" w:rsidRDefault="00292C79" w:rsidP="00E33603">
            <w:pPr>
              <w:tabs>
                <w:tab w:val="left" w:pos="426"/>
              </w:tabs>
              <w:jc w:val="both"/>
              <w:rPr>
                <w:rFonts w:ascii="Times New Roman" w:hAnsi="Times New Roman"/>
                <w:sz w:val="24"/>
                <w:szCs w:val="24"/>
              </w:rPr>
            </w:pPr>
            <w:r w:rsidRPr="00D517C6">
              <w:rPr>
                <w:rFonts w:ascii="Times New Roman" w:hAnsi="Times New Roman"/>
                <w:sz w:val="24"/>
                <w:szCs w:val="24"/>
              </w:rPr>
              <w:t xml:space="preserve">• пользоваться учебной, научной, научно-популярной литературой, сетью Интернет для профессиональной деятельности; • ориентироваться в рентгенограммах (КТ, МРТ) нормальных органов, костей, суставов, сосудов; </w:t>
            </w:r>
          </w:p>
          <w:p w:rsidR="00292C79" w:rsidRPr="00D517C6" w:rsidRDefault="00292C79" w:rsidP="00E33603">
            <w:pPr>
              <w:tabs>
                <w:tab w:val="left" w:pos="426"/>
              </w:tabs>
              <w:jc w:val="both"/>
              <w:rPr>
                <w:rFonts w:ascii="Times New Roman" w:hAnsi="Times New Roman"/>
                <w:sz w:val="24"/>
                <w:szCs w:val="24"/>
              </w:rPr>
            </w:pPr>
            <w:r w:rsidRPr="00D517C6">
              <w:rPr>
                <w:rFonts w:ascii="Times New Roman" w:hAnsi="Times New Roman"/>
                <w:sz w:val="24"/>
                <w:szCs w:val="24"/>
              </w:rPr>
              <w:t>• правильно пользоваться анатомическими инструментами и оборудованием;</w:t>
            </w:r>
          </w:p>
          <w:p w:rsidR="00292C79" w:rsidRPr="00D517C6" w:rsidRDefault="00292C79" w:rsidP="00E33603">
            <w:pPr>
              <w:tabs>
                <w:tab w:val="left" w:pos="426"/>
              </w:tabs>
              <w:jc w:val="both"/>
              <w:rPr>
                <w:rFonts w:ascii="Times New Roman" w:hAnsi="Times New Roman"/>
                <w:sz w:val="24"/>
                <w:szCs w:val="24"/>
              </w:rPr>
            </w:pPr>
            <w:r w:rsidRPr="00D517C6">
              <w:rPr>
                <w:rFonts w:ascii="Times New Roman" w:hAnsi="Times New Roman"/>
                <w:sz w:val="24"/>
                <w:szCs w:val="24"/>
              </w:rPr>
              <w:t xml:space="preserve"> • демонстрировать органы, сосуды и нервы на анатомических натуральных препаратах и их муляжах; </w:t>
            </w:r>
          </w:p>
          <w:p w:rsidR="00292C79" w:rsidRPr="00D517C6" w:rsidRDefault="00292C79" w:rsidP="00E33603">
            <w:pPr>
              <w:tabs>
                <w:tab w:val="left" w:pos="426"/>
              </w:tabs>
              <w:jc w:val="both"/>
              <w:rPr>
                <w:rFonts w:ascii="Times New Roman" w:hAnsi="Times New Roman"/>
                <w:sz w:val="24"/>
                <w:szCs w:val="24"/>
              </w:rPr>
            </w:pPr>
            <w:r w:rsidRPr="00D517C6">
              <w:rPr>
                <w:rFonts w:ascii="Times New Roman" w:hAnsi="Times New Roman"/>
                <w:sz w:val="24"/>
                <w:szCs w:val="24"/>
              </w:rPr>
              <w:t>• работать с увеличительной техникой (микроскопами, оптическими и простыми лупами);</w:t>
            </w:r>
          </w:p>
          <w:p w:rsidR="00292C79" w:rsidRPr="00D517C6" w:rsidRDefault="00292C79" w:rsidP="00E33603">
            <w:pPr>
              <w:tabs>
                <w:tab w:val="left" w:pos="426"/>
              </w:tabs>
              <w:jc w:val="both"/>
              <w:rPr>
                <w:rFonts w:ascii="Times New Roman" w:hAnsi="Times New Roman"/>
                <w:sz w:val="24"/>
                <w:szCs w:val="24"/>
              </w:rPr>
            </w:pPr>
            <w:r w:rsidRPr="00D517C6">
              <w:rPr>
                <w:rFonts w:ascii="Times New Roman" w:hAnsi="Times New Roman"/>
                <w:sz w:val="24"/>
                <w:szCs w:val="24"/>
              </w:rPr>
              <w:t xml:space="preserve"> • описать морфологические изменения изучаемых макроскопических препаратов в органах и тканях; </w:t>
            </w:r>
          </w:p>
          <w:p w:rsidR="00292C79" w:rsidRPr="00D517C6" w:rsidRDefault="00292C79" w:rsidP="00E33603">
            <w:pPr>
              <w:tabs>
                <w:tab w:val="left" w:pos="426"/>
              </w:tabs>
              <w:jc w:val="both"/>
              <w:rPr>
                <w:rFonts w:ascii="Times New Roman" w:hAnsi="Times New Roman"/>
                <w:sz w:val="24"/>
                <w:szCs w:val="24"/>
              </w:rPr>
            </w:pPr>
            <w:r w:rsidRPr="00D517C6">
              <w:rPr>
                <w:rFonts w:ascii="Times New Roman" w:hAnsi="Times New Roman"/>
                <w:sz w:val="24"/>
                <w:szCs w:val="24"/>
              </w:rPr>
              <w:t>• объяснить характер отклонений в ходе развития, которые могут привести к формированию вариантов аномалий и пороков;</w:t>
            </w:r>
          </w:p>
          <w:p w:rsidR="00292C79" w:rsidRPr="00D517C6" w:rsidRDefault="00292C79" w:rsidP="00E33603">
            <w:pPr>
              <w:tabs>
                <w:tab w:val="left" w:pos="426"/>
              </w:tabs>
              <w:jc w:val="both"/>
              <w:rPr>
                <w:rFonts w:ascii="Times New Roman" w:hAnsi="Times New Roman"/>
                <w:color w:val="000000"/>
                <w:sz w:val="24"/>
                <w:szCs w:val="24"/>
              </w:rPr>
            </w:pPr>
            <w:r w:rsidRPr="00D517C6">
              <w:rPr>
                <w:rFonts w:ascii="Times New Roman" w:hAnsi="Times New Roman"/>
                <w:sz w:val="24"/>
                <w:szCs w:val="24"/>
              </w:rPr>
              <w:t xml:space="preserve"> • выполнять простейшие анатомические манипуляции (макроскопическое препарирование, выделение крупных сосудов и нервов и других анатомических структур); • демонстрировать на изображениях, полученных методами прижизненной визуализации отдельные органы и их части, анатомические образования</w:t>
            </w:r>
          </w:p>
        </w:tc>
        <w:tc>
          <w:tcPr>
            <w:tcW w:w="3515" w:type="dxa"/>
          </w:tcPr>
          <w:p w:rsidR="00292C79" w:rsidRPr="00D517C6" w:rsidRDefault="00292C79" w:rsidP="0049381C">
            <w:pPr>
              <w:tabs>
                <w:tab w:val="left" w:pos="426"/>
              </w:tabs>
              <w:rPr>
                <w:rFonts w:ascii="Times New Roman" w:hAnsi="Times New Roman"/>
                <w:color w:val="000000"/>
                <w:sz w:val="24"/>
                <w:szCs w:val="24"/>
              </w:rPr>
            </w:pPr>
            <w:r w:rsidRPr="00D517C6">
              <w:rPr>
                <w:rFonts w:ascii="Times New Roman" w:hAnsi="Times New Roman"/>
                <w:color w:val="000000"/>
                <w:sz w:val="24"/>
                <w:szCs w:val="24"/>
              </w:rPr>
              <w:t>практические задания № 1-1</w:t>
            </w:r>
            <w:r w:rsidR="0049381C">
              <w:rPr>
                <w:rFonts w:ascii="Times New Roman" w:hAnsi="Times New Roman"/>
                <w:color w:val="000000"/>
                <w:sz w:val="24"/>
                <w:szCs w:val="24"/>
              </w:rPr>
              <w:t>05</w:t>
            </w:r>
          </w:p>
        </w:tc>
      </w:tr>
      <w:tr w:rsidR="00292C79" w:rsidRPr="00D517C6" w:rsidTr="00A210FE">
        <w:tc>
          <w:tcPr>
            <w:tcW w:w="534" w:type="dxa"/>
            <w:vMerge/>
          </w:tcPr>
          <w:p w:rsidR="00292C79" w:rsidRPr="00D517C6" w:rsidRDefault="00292C79" w:rsidP="00E33603">
            <w:pPr>
              <w:tabs>
                <w:tab w:val="left" w:pos="426"/>
              </w:tabs>
              <w:rPr>
                <w:rFonts w:ascii="Times New Roman" w:hAnsi="Times New Roman"/>
                <w:color w:val="000000"/>
                <w:sz w:val="24"/>
                <w:szCs w:val="24"/>
              </w:rPr>
            </w:pPr>
          </w:p>
        </w:tc>
        <w:tc>
          <w:tcPr>
            <w:tcW w:w="2693" w:type="dxa"/>
            <w:vMerge/>
          </w:tcPr>
          <w:p w:rsidR="00292C79" w:rsidRPr="00D517C6" w:rsidRDefault="00292C79" w:rsidP="00E33603">
            <w:pPr>
              <w:tabs>
                <w:tab w:val="left" w:pos="426"/>
              </w:tabs>
              <w:rPr>
                <w:rFonts w:ascii="Times New Roman" w:hAnsi="Times New Roman"/>
                <w:color w:val="000000"/>
                <w:sz w:val="24"/>
                <w:szCs w:val="24"/>
              </w:rPr>
            </w:pPr>
          </w:p>
        </w:tc>
        <w:tc>
          <w:tcPr>
            <w:tcW w:w="3685" w:type="dxa"/>
          </w:tcPr>
          <w:p w:rsidR="00292C79" w:rsidRPr="00D517C6" w:rsidRDefault="00292C79" w:rsidP="00E33603">
            <w:pPr>
              <w:tabs>
                <w:tab w:val="left" w:pos="426"/>
              </w:tabs>
              <w:rPr>
                <w:rFonts w:ascii="Times New Roman" w:hAnsi="Times New Roman"/>
                <w:color w:val="000000"/>
                <w:sz w:val="24"/>
                <w:szCs w:val="24"/>
              </w:rPr>
            </w:pPr>
            <w:r w:rsidRPr="00D517C6">
              <w:rPr>
                <w:rFonts w:ascii="Times New Roman" w:hAnsi="Times New Roman"/>
                <w:color w:val="000000"/>
                <w:sz w:val="24"/>
                <w:szCs w:val="24"/>
              </w:rPr>
              <w:t>Владеть</w:t>
            </w:r>
          </w:p>
          <w:p w:rsidR="00292C79" w:rsidRPr="00D517C6" w:rsidRDefault="00292C79" w:rsidP="00E33603">
            <w:pPr>
              <w:tabs>
                <w:tab w:val="left" w:pos="426"/>
              </w:tabs>
              <w:jc w:val="both"/>
              <w:rPr>
                <w:rFonts w:ascii="Times New Roman" w:hAnsi="Times New Roman"/>
                <w:color w:val="000000"/>
                <w:sz w:val="24"/>
                <w:szCs w:val="24"/>
                <w:shd w:val="clear" w:color="auto" w:fill="FFFFFF"/>
              </w:rPr>
            </w:pPr>
            <w:r w:rsidRPr="00D517C6">
              <w:rPr>
                <w:rFonts w:ascii="Times New Roman" w:hAnsi="Times New Roman"/>
                <w:sz w:val="24"/>
                <w:szCs w:val="24"/>
              </w:rPr>
              <w:t>• м</w:t>
            </w:r>
            <w:r w:rsidRPr="00D517C6">
              <w:rPr>
                <w:rFonts w:ascii="Times New Roman" w:hAnsi="Times New Roman"/>
                <w:color w:val="000000"/>
                <w:sz w:val="24"/>
                <w:szCs w:val="24"/>
                <w:shd w:val="clear" w:color="auto" w:fill="FFFFFF"/>
              </w:rPr>
              <w:t xml:space="preserve">едико-анатомическим понятийным аппаратом; </w:t>
            </w:r>
          </w:p>
          <w:p w:rsidR="00292C79" w:rsidRPr="00D517C6" w:rsidRDefault="00292C79" w:rsidP="00E33603">
            <w:pPr>
              <w:tabs>
                <w:tab w:val="left" w:pos="426"/>
              </w:tabs>
              <w:jc w:val="both"/>
              <w:rPr>
                <w:rFonts w:ascii="Times New Roman" w:hAnsi="Times New Roman"/>
                <w:color w:val="000000"/>
                <w:sz w:val="24"/>
                <w:szCs w:val="24"/>
                <w:shd w:val="clear" w:color="auto" w:fill="FFFFFF"/>
              </w:rPr>
            </w:pPr>
            <w:r w:rsidRPr="00D517C6">
              <w:rPr>
                <w:rFonts w:ascii="Times New Roman" w:hAnsi="Times New Roman"/>
                <w:color w:val="000000"/>
                <w:sz w:val="24"/>
                <w:szCs w:val="24"/>
                <w:shd w:val="clear" w:color="auto" w:fill="FFFFFF"/>
              </w:rPr>
              <w:lastRenderedPageBreak/>
              <w:t xml:space="preserve">• навыком сопоставления морфологических и клинических проявлений болезни; </w:t>
            </w:r>
          </w:p>
          <w:p w:rsidR="00292C79" w:rsidRPr="00D517C6" w:rsidRDefault="00292C79" w:rsidP="00E33603">
            <w:pPr>
              <w:tabs>
                <w:tab w:val="left" w:pos="426"/>
              </w:tabs>
              <w:jc w:val="both"/>
              <w:rPr>
                <w:rFonts w:ascii="Times New Roman" w:hAnsi="Times New Roman"/>
                <w:color w:val="000000"/>
                <w:sz w:val="24"/>
                <w:szCs w:val="24"/>
                <w:shd w:val="clear" w:color="auto" w:fill="FFFFFF"/>
              </w:rPr>
            </w:pPr>
            <w:r w:rsidRPr="00D517C6">
              <w:rPr>
                <w:rFonts w:ascii="Times New Roman" w:hAnsi="Times New Roman"/>
                <w:color w:val="000000"/>
                <w:sz w:val="24"/>
                <w:szCs w:val="24"/>
                <w:shd w:val="clear" w:color="auto" w:fill="FFFFFF"/>
              </w:rPr>
              <w:t xml:space="preserve">• методами клинико-анатомического анализа; </w:t>
            </w:r>
          </w:p>
          <w:p w:rsidR="00292C79" w:rsidRPr="00D517C6" w:rsidRDefault="00292C79" w:rsidP="00E33603">
            <w:pPr>
              <w:tabs>
                <w:tab w:val="left" w:pos="426"/>
              </w:tabs>
              <w:rPr>
                <w:rFonts w:ascii="Times New Roman" w:hAnsi="Times New Roman"/>
                <w:color w:val="000000"/>
                <w:sz w:val="24"/>
                <w:szCs w:val="24"/>
                <w:shd w:val="clear" w:color="auto" w:fill="FFFFFF"/>
              </w:rPr>
            </w:pPr>
            <w:r w:rsidRPr="00D517C6">
              <w:rPr>
                <w:rFonts w:ascii="Times New Roman" w:hAnsi="Times New Roman"/>
                <w:color w:val="000000"/>
                <w:sz w:val="24"/>
                <w:szCs w:val="24"/>
                <w:shd w:val="clear" w:color="auto" w:fill="FFFFFF"/>
              </w:rPr>
              <w:t xml:space="preserve">• базовыми навыками работы с натуральными препаратами; </w:t>
            </w:r>
          </w:p>
          <w:p w:rsidR="00292C79" w:rsidRPr="00D517C6" w:rsidRDefault="00292C79" w:rsidP="00E33603">
            <w:pPr>
              <w:tabs>
                <w:tab w:val="left" w:pos="426"/>
              </w:tabs>
              <w:jc w:val="both"/>
              <w:rPr>
                <w:rFonts w:ascii="Times New Roman" w:hAnsi="Times New Roman"/>
                <w:color w:val="000000"/>
                <w:sz w:val="24"/>
                <w:szCs w:val="24"/>
              </w:rPr>
            </w:pPr>
            <w:r w:rsidRPr="00D517C6">
              <w:rPr>
                <w:rFonts w:ascii="Times New Roman" w:hAnsi="Times New Roman"/>
                <w:color w:val="000000"/>
                <w:sz w:val="24"/>
                <w:szCs w:val="24"/>
                <w:shd w:val="clear" w:color="auto" w:fill="FFFFFF"/>
              </w:rPr>
              <w:t>• базовыми технологиями преобразования информации: текстовые, табличные редакторы, поиск в сети Интернет</w:t>
            </w:r>
            <w:r w:rsidRPr="00D517C6">
              <w:rPr>
                <w:rFonts w:ascii="Times New Roman" w:hAnsi="Times New Roman"/>
                <w:color w:val="000000"/>
                <w:sz w:val="24"/>
                <w:szCs w:val="24"/>
              </w:rPr>
              <w:t xml:space="preserve"> </w:t>
            </w:r>
          </w:p>
        </w:tc>
        <w:tc>
          <w:tcPr>
            <w:tcW w:w="3515" w:type="dxa"/>
          </w:tcPr>
          <w:p w:rsidR="00292C79" w:rsidRPr="00D517C6" w:rsidRDefault="00292C79" w:rsidP="0049381C">
            <w:pPr>
              <w:tabs>
                <w:tab w:val="left" w:pos="426"/>
              </w:tabs>
              <w:rPr>
                <w:rFonts w:ascii="Times New Roman" w:hAnsi="Times New Roman"/>
                <w:color w:val="000000"/>
                <w:sz w:val="24"/>
                <w:szCs w:val="24"/>
              </w:rPr>
            </w:pPr>
            <w:r w:rsidRPr="00D517C6">
              <w:rPr>
                <w:rFonts w:ascii="Times New Roman" w:hAnsi="Times New Roman"/>
                <w:color w:val="000000"/>
                <w:sz w:val="24"/>
                <w:szCs w:val="24"/>
              </w:rPr>
              <w:lastRenderedPageBreak/>
              <w:t>практические задания № 1-1</w:t>
            </w:r>
            <w:r w:rsidR="0049381C">
              <w:rPr>
                <w:rFonts w:ascii="Times New Roman" w:hAnsi="Times New Roman"/>
                <w:color w:val="000000"/>
                <w:sz w:val="24"/>
                <w:szCs w:val="24"/>
              </w:rPr>
              <w:t>05</w:t>
            </w:r>
          </w:p>
        </w:tc>
      </w:tr>
      <w:tr w:rsidR="00292C79" w:rsidRPr="00D517C6" w:rsidTr="00A210FE">
        <w:tc>
          <w:tcPr>
            <w:tcW w:w="534" w:type="dxa"/>
            <w:vMerge w:val="restart"/>
          </w:tcPr>
          <w:p w:rsidR="00292C79" w:rsidRPr="00D517C6" w:rsidRDefault="00292C79" w:rsidP="00E33603">
            <w:pPr>
              <w:tabs>
                <w:tab w:val="left" w:pos="426"/>
              </w:tabs>
              <w:rPr>
                <w:rFonts w:ascii="Times New Roman" w:hAnsi="Times New Roman"/>
                <w:color w:val="000000"/>
                <w:sz w:val="24"/>
                <w:szCs w:val="24"/>
              </w:rPr>
            </w:pPr>
            <w:r w:rsidRPr="00D517C6">
              <w:rPr>
                <w:rFonts w:ascii="Times New Roman" w:hAnsi="Times New Roman"/>
                <w:color w:val="000000"/>
                <w:sz w:val="24"/>
                <w:szCs w:val="24"/>
              </w:rPr>
              <w:t>2</w:t>
            </w:r>
          </w:p>
        </w:tc>
        <w:tc>
          <w:tcPr>
            <w:tcW w:w="2693" w:type="dxa"/>
            <w:vMerge w:val="restart"/>
          </w:tcPr>
          <w:p w:rsidR="00292C79" w:rsidRPr="00D517C6" w:rsidRDefault="00292C79" w:rsidP="00E33603">
            <w:pPr>
              <w:tabs>
                <w:tab w:val="left" w:pos="426"/>
              </w:tabs>
              <w:rPr>
                <w:rFonts w:ascii="Times New Roman" w:hAnsi="Times New Roman"/>
                <w:color w:val="000000"/>
                <w:sz w:val="24"/>
                <w:szCs w:val="24"/>
              </w:rPr>
            </w:pPr>
            <w:r w:rsidRPr="00D517C6">
              <w:rPr>
                <w:rFonts w:ascii="Times New Roman" w:hAnsi="Times New Roman"/>
                <w:color w:val="000000"/>
                <w:sz w:val="24"/>
                <w:szCs w:val="24"/>
              </w:rPr>
              <w:t>ОПК-9</w:t>
            </w:r>
            <w:r w:rsidRPr="00D517C6">
              <w:rPr>
                <w:rFonts w:ascii="Times New Roman" w:hAnsi="Times New Roman"/>
                <w:b/>
                <w:sz w:val="24"/>
                <w:szCs w:val="24"/>
              </w:rPr>
              <w:t xml:space="preserve"> </w:t>
            </w:r>
            <w:r w:rsidRPr="00D517C6">
              <w:rPr>
                <w:rFonts w:ascii="Times New Roman" w:hAnsi="Times New Roman"/>
                <w:sz w:val="24"/>
                <w:szCs w:val="24"/>
              </w:rPr>
              <w:t>способностью к оценке морфофункциональных, физиологических состояний и патологических процессов в организме человека для решения профессиональных задач</w:t>
            </w:r>
          </w:p>
        </w:tc>
        <w:tc>
          <w:tcPr>
            <w:tcW w:w="3685" w:type="dxa"/>
          </w:tcPr>
          <w:p w:rsidR="00292C79" w:rsidRPr="00D517C6" w:rsidRDefault="00292C79" w:rsidP="00E33603">
            <w:pPr>
              <w:tabs>
                <w:tab w:val="left" w:pos="426"/>
              </w:tabs>
              <w:rPr>
                <w:rFonts w:ascii="Times New Roman" w:hAnsi="Times New Roman"/>
                <w:color w:val="000000"/>
                <w:sz w:val="24"/>
                <w:szCs w:val="24"/>
              </w:rPr>
            </w:pPr>
            <w:r w:rsidRPr="00D517C6">
              <w:rPr>
                <w:rFonts w:ascii="Times New Roman" w:hAnsi="Times New Roman"/>
                <w:color w:val="000000"/>
                <w:sz w:val="24"/>
                <w:szCs w:val="24"/>
              </w:rPr>
              <w:t>Знать</w:t>
            </w:r>
          </w:p>
          <w:p w:rsidR="00292C79" w:rsidRPr="00D517C6" w:rsidRDefault="00292C79" w:rsidP="00E33603">
            <w:pPr>
              <w:tabs>
                <w:tab w:val="left" w:pos="426"/>
              </w:tabs>
              <w:jc w:val="both"/>
              <w:rPr>
                <w:rFonts w:ascii="Times New Roman" w:hAnsi="Times New Roman"/>
                <w:sz w:val="24"/>
                <w:szCs w:val="24"/>
              </w:rPr>
            </w:pPr>
            <w:r w:rsidRPr="00D517C6">
              <w:rPr>
                <w:rFonts w:ascii="Times New Roman" w:hAnsi="Times New Roman"/>
                <w:sz w:val="24"/>
                <w:szCs w:val="24"/>
              </w:rPr>
              <w:t xml:space="preserve">- основные закономерности развития и жизнедеятельности организма на основе структурной организации клеток, тканей и органов; </w:t>
            </w:r>
          </w:p>
          <w:p w:rsidR="00292C79" w:rsidRPr="00D517C6" w:rsidRDefault="00292C79" w:rsidP="00E33603">
            <w:pPr>
              <w:tabs>
                <w:tab w:val="left" w:pos="426"/>
              </w:tabs>
              <w:jc w:val="both"/>
              <w:rPr>
                <w:rFonts w:ascii="Times New Roman" w:hAnsi="Times New Roman"/>
                <w:sz w:val="24"/>
                <w:szCs w:val="24"/>
              </w:rPr>
            </w:pPr>
            <w:r w:rsidRPr="00D517C6">
              <w:rPr>
                <w:rFonts w:ascii="Times New Roman" w:hAnsi="Times New Roman"/>
                <w:sz w:val="24"/>
                <w:szCs w:val="24"/>
              </w:rPr>
              <w:t xml:space="preserve">- анатомо-физиологические, возрастно-половые и индивидуальные особенности строения и развития здорового  организма; </w:t>
            </w:r>
          </w:p>
          <w:p w:rsidR="00292C79" w:rsidRPr="00D517C6" w:rsidRDefault="00292C79" w:rsidP="00E33603">
            <w:pPr>
              <w:tabs>
                <w:tab w:val="left" w:pos="426"/>
              </w:tabs>
              <w:jc w:val="both"/>
              <w:rPr>
                <w:rFonts w:ascii="Times New Roman" w:hAnsi="Times New Roman"/>
                <w:sz w:val="24"/>
                <w:szCs w:val="24"/>
              </w:rPr>
            </w:pPr>
            <w:r w:rsidRPr="00D517C6">
              <w:rPr>
                <w:rFonts w:ascii="Times New Roman" w:hAnsi="Times New Roman"/>
                <w:sz w:val="24"/>
                <w:szCs w:val="24"/>
              </w:rPr>
              <w:t xml:space="preserve">-функциональные системы организма человека, их регуляция и саморегуляция при воздействии с внешней средой в норме и патологии; </w:t>
            </w:r>
          </w:p>
          <w:p w:rsidR="00292C79" w:rsidRPr="00D517C6" w:rsidRDefault="00292C79" w:rsidP="00E33603">
            <w:pPr>
              <w:tabs>
                <w:tab w:val="left" w:pos="426"/>
              </w:tabs>
              <w:jc w:val="both"/>
              <w:rPr>
                <w:rFonts w:ascii="Times New Roman" w:hAnsi="Times New Roman"/>
                <w:sz w:val="24"/>
                <w:szCs w:val="24"/>
              </w:rPr>
            </w:pPr>
            <w:r w:rsidRPr="00D517C6">
              <w:rPr>
                <w:rFonts w:ascii="Times New Roman" w:hAnsi="Times New Roman"/>
                <w:sz w:val="24"/>
                <w:szCs w:val="24"/>
              </w:rPr>
              <w:t xml:space="preserve">- структуру и функции иммунной системы человека, ее возрастные особенности для последующего изучения иммунного статуса организма; </w:t>
            </w:r>
          </w:p>
          <w:p w:rsidR="00292C79" w:rsidRPr="00D517C6" w:rsidRDefault="00292C79" w:rsidP="00E33603">
            <w:pPr>
              <w:tabs>
                <w:tab w:val="left" w:pos="426"/>
              </w:tabs>
              <w:jc w:val="both"/>
              <w:rPr>
                <w:rFonts w:ascii="Times New Roman" w:hAnsi="Times New Roman"/>
                <w:sz w:val="24"/>
                <w:szCs w:val="24"/>
              </w:rPr>
            </w:pPr>
            <w:r w:rsidRPr="00D517C6">
              <w:rPr>
                <w:rFonts w:ascii="Times New Roman" w:hAnsi="Times New Roman"/>
                <w:sz w:val="24"/>
                <w:szCs w:val="24"/>
              </w:rPr>
              <w:t>- значение фундаментальных исследований анатомической науки для практической и теоретической медицины;</w:t>
            </w:r>
          </w:p>
          <w:p w:rsidR="00292C79" w:rsidRPr="00D517C6" w:rsidRDefault="00292C79" w:rsidP="00E33603">
            <w:pPr>
              <w:tabs>
                <w:tab w:val="left" w:pos="426"/>
              </w:tabs>
              <w:jc w:val="both"/>
              <w:rPr>
                <w:rFonts w:ascii="Times New Roman" w:hAnsi="Times New Roman"/>
                <w:color w:val="000000"/>
                <w:sz w:val="24"/>
                <w:szCs w:val="24"/>
              </w:rPr>
            </w:pPr>
            <w:r w:rsidRPr="00D517C6">
              <w:rPr>
                <w:rFonts w:ascii="Times New Roman" w:hAnsi="Times New Roman"/>
                <w:sz w:val="24"/>
                <w:szCs w:val="24"/>
              </w:rPr>
              <w:t xml:space="preserve"> - прикладное значение полученных знаний по анатомии взрослого человека и возрастных особенностей для последующего изучения клинических дисциплин и в профессиональной деятельности.</w:t>
            </w:r>
          </w:p>
        </w:tc>
        <w:tc>
          <w:tcPr>
            <w:tcW w:w="3515" w:type="dxa"/>
          </w:tcPr>
          <w:p w:rsidR="00292C79" w:rsidRPr="00D517C6" w:rsidRDefault="00292C79" w:rsidP="0049381C">
            <w:pPr>
              <w:tabs>
                <w:tab w:val="left" w:pos="426"/>
              </w:tabs>
              <w:rPr>
                <w:rFonts w:ascii="Times New Roman" w:hAnsi="Times New Roman"/>
                <w:color w:val="000000"/>
                <w:sz w:val="24"/>
                <w:szCs w:val="24"/>
              </w:rPr>
            </w:pPr>
            <w:r w:rsidRPr="00D517C6">
              <w:rPr>
                <w:rFonts w:ascii="Times New Roman" w:hAnsi="Times New Roman"/>
                <w:color w:val="000000"/>
                <w:sz w:val="24"/>
                <w:szCs w:val="24"/>
              </w:rPr>
              <w:t>вопросы № 1-</w:t>
            </w:r>
            <w:r w:rsidR="0049381C">
              <w:rPr>
                <w:rFonts w:ascii="Times New Roman" w:hAnsi="Times New Roman"/>
                <w:color w:val="000000"/>
                <w:sz w:val="24"/>
                <w:szCs w:val="24"/>
              </w:rPr>
              <w:t>58</w:t>
            </w:r>
          </w:p>
        </w:tc>
      </w:tr>
      <w:tr w:rsidR="00292C79" w:rsidRPr="00D517C6" w:rsidTr="00A210FE">
        <w:tc>
          <w:tcPr>
            <w:tcW w:w="534" w:type="dxa"/>
            <w:vMerge/>
          </w:tcPr>
          <w:p w:rsidR="00292C79" w:rsidRPr="00D517C6" w:rsidRDefault="00292C79" w:rsidP="00E33603">
            <w:pPr>
              <w:tabs>
                <w:tab w:val="left" w:pos="426"/>
              </w:tabs>
              <w:rPr>
                <w:rFonts w:ascii="Times New Roman" w:hAnsi="Times New Roman"/>
                <w:color w:val="000000"/>
                <w:sz w:val="24"/>
                <w:szCs w:val="24"/>
              </w:rPr>
            </w:pPr>
          </w:p>
        </w:tc>
        <w:tc>
          <w:tcPr>
            <w:tcW w:w="2693" w:type="dxa"/>
            <w:vMerge/>
          </w:tcPr>
          <w:p w:rsidR="00292C79" w:rsidRPr="00D517C6" w:rsidRDefault="00292C79" w:rsidP="00E33603">
            <w:pPr>
              <w:tabs>
                <w:tab w:val="left" w:pos="426"/>
              </w:tabs>
              <w:rPr>
                <w:rFonts w:ascii="Times New Roman" w:hAnsi="Times New Roman"/>
                <w:color w:val="000000"/>
                <w:sz w:val="24"/>
                <w:szCs w:val="24"/>
              </w:rPr>
            </w:pPr>
          </w:p>
        </w:tc>
        <w:tc>
          <w:tcPr>
            <w:tcW w:w="3685" w:type="dxa"/>
          </w:tcPr>
          <w:p w:rsidR="00292C79" w:rsidRPr="00D517C6" w:rsidRDefault="00292C79" w:rsidP="00E33603">
            <w:pPr>
              <w:tabs>
                <w:tab w:val="left" w:pos="426"/>
              </w:tabs>
              <w:rPr>
                <w:rFonts w:ascii="Times New Roman" w:hAnsi="Times New Roman"/>
                <w:color w:val="000000"/>
                <w:sz w:val="24"/>
                <w:szCs w:val="24"/>
              </w:rPr>
            </w:pPr>
            <w:r w:rsidRPr="00D517C6">
              <w:rPr>
                <w:rFonts w:ascii="Times New Roman" w:hAnsi="Times New Roman"/>
                <w:color w:val="000000"/>
                <w:sz w:val="24"/>
                <w:szCs w:val="24"/>
              </w:rPr>
              <w:t>Уметь</w:t>
            </w:r>
          </w:p>
          <w:p w:rsidR="00292C79" w:rsidRPr="00D517C6" w:rsidRDefault="00292C79" w:rsidP="00E33603">
            <w:pPr>
              <w:tabs>
                <w:tab w:val="left" w:pos="426"/>
              </w:tabs>
              <w:jc w:val="both"/>
              <w:rPr>
                <w:rFonts w:ascii="Times New Roman" w:hAnsi="Times New Roman"/>
                <w:sz w:val="24"/>
                <w:szCs w:val="24"/>
              </w:rPr>
            </w:pPr>
            <w:r w:rsidRPr="00D517C6">
              <w:rPr>
                <w:rFonts w:ascii="Times New Roman" w:hAnsi="Times New Roman"/>
                <w:sz w:val="24"/>
                <w:szCs w:val="24"/>
              </w:rPr>
              <w:t xml:space="preserve">-обрисовать топографические контуры органов и основных сосудистых и нервных стволов; </w:t>
            </w:r>
          </w:p>
          <w:p w:rsidR="00292C79" w:rsidRPr="00D517C6" w:rsidRDefault="00292C79" w:rsidP="00E33603">
            <w:pPr>
              <w:tabs>
                <w:tab w:val="left" w:pos="426"/>
              </w:tabs>
              <w:jc w:val="both"/>
              <w:rPr>
                <w:rFonts w:ascii="Times New Roman" w:hAnsi="Times New Roman"/>
                <w:color w:val="000000"/>
                <w:sz w:val="24"/>
                <w:szCs w:val="24"/>
              </w:rPr>
            </w:pPr>
            <w:r w:rsidRPr="00D517C6">
              <w:rPr>
                <w:rFonts w:ascii="Times New Roman" w:hAnsi="Times New Roman"/>
                <w:sz w:val="24"/>
                <w:szCs w:val="24"/>
              </w:rPr>
              <w:t xml:space="preserve">- описать морфологические изменения изучаемых макроскопических препаратов в органах и тканях; - объяснить характер отклонений в ходе </w:t>
            </w:r>
            <w:r w:rsidRPr="00D517C6">
              <w:rPr>
                <w:rFonts w:ascii="Times New Roman" w:hAnsi="Times New Roman"/>
                <w:sz w:val="24"/>
                <w:szCs w:val="24"/>
              </w:rPr>
              <w:lastRenderedPageBreak/>
              <w:t>развития, которые могут привести к формированию вариантов аномалий и пороков; - выполнять простейшие анатомические манипуляции (макроскопическое препарирование, выделение крупных сосудов и нервов и других анатомических структур); - демонстрировать органы, сосуды и нервы на анатомических натуральных препаратах и их муляжах; - ориентироваться в рентгенограммах (КТ, МРТ) нормальных органов, костей, суставов, сосудов - медико-анатомическим понятийным аппаратом; - навыком сопоставления морфологических и клинических проявлений болезни;</w:t>
            </w:r>
          </w:p>
        </w:tc>
        <w:tc>
          <w:tcPr>
            <w:tcW w:w="3515" w:type="dxa"/>
          </w:tcPr>
          <w:p w:rsidR="00292C79" w:rsidRPr="00D517C6" w:rsidRDefault="00292C79" w:rsidP="0049381C">
            <w:pPr>
              <w:tabs>
                <w:tab w:val="left" w:pos="426"/>
              </w:tabs>
              <w:rPr>
                <w:rFonts w:ascii="Times New Roman" w:hAnsi="Times New Roman"/>
                <w:color w:val="000000"/>
                <w:sz w:val="24"/>
                <w:szCs w:val="24"/>
              </w:rPr>
            </w:pPr>
            <w:r w:rsidRPr="00D517C6">
              <w:rPr>
                <w:rFonts w:ascii="Times New Roman" w:hAnsi="Times New Roman"/>
                <w:color w:val="000000"/>
                <w:sz w:val="24"/>
                <w:szCs w:val="24"/>
              </w:rPr>
              <w:lastRenderedPageBreak/>
              <w:t>практические задания № 1-1</w:t>
            </w:r>
            <w:r w:rsidR="0049381C">
              <w:rPr>
                <w:rFonts w:ascii="Times New Roman" w:hAnsi="Times New Roman"/>
                <w:color w:val="000000"/>
                <w:sz w:val="24"/>
                <w:szCs w:val="24"/>
              </w:rPr>
              <w:t>05</w:t>
            </w:r>
          </w:p>
        </w:tc>
      </w:tr>
      <w:tr w:rsidR="00292C79" w:rsidRPr="00D517C6" w:rsidTr="00A210FE">
        <w:tc>
          <w:tcPr>
            <w:tcW w:w="534" w:type="dxa"/>
            <w:vMerge/>
          </w:tcPr>
          <w:p w:rsidR="00292C79" w:rsidRPr="00D517C6" w:rsidRDefault="00292C79" w:rsidP="00E33603">
            <w:pPr>
              <w:tabs>
                <w:tab w:val="left" w:pos="426"/>
              </w:tabs>
              <w:rPr>
                <w:rFonts w:ascii="Times New Roman" w:hAnsi="Times New Roman"/>
                <w:color w:val="000000"/>
                <w:sz w:val="24"/>
                <w:szCs w:val="24"/>
              </w:rPr>
            </w:pPr>
          </w:p>
        </w:tc>
        <w:tc>
          <w:tcPr>
            <w:tcW w:w="2693" w:type="dxa"/>
            <w:vMerge/>
          </w:tcPr>
          <w:p w:rsidR="00292C79" w:rsidRPr="00D517C6" w:rsidRDefault="00292C79" w:rsidP="00E33603">
            <w:pPr>
              <w:tabs>
                <w:tab w:val="left" w:pos="426"/>
              </w:tabs>
              <w:rPr>
                <w:rFonts w:ascii="Times New Roman" w:hAnsi="Times New Roman"/>
                <w:color w:val="000000"/>
                <w:sz w:val="24"/>
                <w:szCs w:val="24"/>
              </w:rPr>
            </w:pPr>
          </w:p>
        </w:tc>
        <w:tc>
          <w:tcPr>
            <w:tcW w:w="3685" w:type="dxa"/>
          </w:tcPr>
          <w:p w:rsidR="00292C79" w:rsidRPr="00D517C6" w:rsidRDefault="00292C79" w:rsidP="00E33603">
            <w:pPr>
              <w:tabs>
                <w:tab w:val="left" w:pos="426"/>
              </w:tabs>
              <w:jc w:val="both"/>
              <w:rPr>
                <w:rFonts w:ascii="Times New Roman" w:hAnsi="Times New Roman"/>
                <w:color w:val="000000"/>
                <w:sz w:val="24"/>
                <w:szCs w:val="24"/>
                <w:shd w:val="clear" w:color="auto" w:fill="FFFFFF"/>
              </w:rPr>
            </w:pPr>
            <w:r w:rsidRPr="00D517C6">
              <w:rPr>
                <w:rFonts w:ascii="Times New Roman" w:hAnsi="Times New Roman"/>
                <w:color w:val="000000"/>
                <w:sz w:val="24"/>
                <w:szCs w:val="24"/>
              </w:rPr>
              <w:t>Владеть</w:t>
            </w:r>
            <w:r w:rsidRPr="00D517C6">
              <w:rPr>
                <w:rFonts w:ascii="Times New Roman" w:hAnsi="Times New Roman"/>
                <w:color w:val="000000"/>
                <w:sz w:val="24"/>
                <w:szCs w:val="24"/>
                <w:shd w:val="clear" w:color="auto" w:fill="FFFFFF"/>
              </w:rPr>
              <w:t xml:space="preserve"> базовыми технологиями преобразования информации: текстовые, табличные редакторы, поиск в сети Интернет; </w:t>
            </w:r>
          </w:p>
          <w:p w:rsidR="00292C79" w:rsidRPr="00D517C6" w:rsidRDefault="00292C79" w:rsidP="00E33603">
            <w:pPr>
              <w:tabs>
                <w:tab w:val="left" w:pos="426"/>
              </w:tabs>
              <w:jc w:val="both"/>
              <w:rPr>
                <w:rFonts w:ascii="Times New Roman" w:hAnsi="Times New Roman"/>
                <w:color w:val="000000"/>
                <w:sz w:val="24"/>
                <w:szCs w:val="24"/>
                <w:shd w:val="clear" w:color="auto" w:fill="FFFFFF"/>
              </w:rPr>
            </w:pPr>
            <w:r w:rsidRPr="00D517C6">
              <w:rPr>
                <w:rFonts w:ascii="Times New Roman" w:hAnsi="Times New Roman"/>
                <w:color w:val="000000"/>
                <w:sz w:val="24"/>
                <w:szCs w:val="24"/>
                <w:shd w:val="clear" w:color="auto" w:fill="FFFFFF"/>
              </w:rPr>
              <w:t xml:space="preserve">-медико-анатомическим понятийным аппаратом; </w:t>
            </w:r>
          </w:p>
          <w:p w:rsidR="00292C79" w:rsidRPr="00D517C6" w:rsidRDefault="00292C79" w:rsidP="00E33603">
            <w:pPr>
              <w:tabs>
                <w:tab w:val="left" w:pos="426"/>
              </w:tabs>
              <w:rPr>
                <w:rFonts w:ascii="Times New Roman" w:hAnsi="Times New Roman"/>
                <w:color w:val="000000"/>
                <w:sz w:val="24"/>
                <w:szCs w:val="24"/>
                <w:shd w:val="clear" w:color="auto" w:fill="FFFFFF"/>
              </w:rPr>
            </w:pPr>
            <w:r w:rsidRPr="00D517C6">
              <w:rPr>
                <w:rFonts w:ascii="Times New Roman" w:hAnsi="Times New Roman"/>
                <w:color w:val="000000"/>
                <w:sz w:val="24"/>
                <w:szCs w:val="24"/>
                <w:shd w:val="clear" w:color="auto" w:fill="FFFFFF"/>
              </w:rPr>
              <w:t xml:space="preserve">методами клинико-анатомического анализа; простейшими медицинскими инструментами; </w:t>
            </w:r>
          </w:p>
          <w:p w:rsidR="00292C79" w:rsidRPr="00D517C6" w:rsidRDefault="00292C79" w:rsidP="00E33603">
            <w:pPr>
              <w:tabs>
                <w:tab w:val="left" w:pos="426"/>
              </w:tabs>
              <w:jc w:val="both"/>
              <w:rPr>
                <w:rFonts w:ascii="Times New Roman" w:hAnsi="Times New Roman"/>
                <w:color w:val="000000"/>
                <w:sz w:val="24"/>
                <w:szCs w:val="24"/>
              </w:rPr>
            </w:pPr>
            <w:r w:rsidRPr="00D517C6">
              <w:rPr>
                <w:rFonts w:ascii="Times New Roman" w:hAnsi="Times New Roman"/>
                <w:color w:val="000000"/>
                <w:sz w:val="24"/>
                <w:szCs w:val="24"/>
                <w:shd w:val="clear" w:color="auto" w:fill="FFFFFF"/>
              </w:rPr>
              <w:t>-базовыми навыками работы с натуральными препаратами.</w:t>
            </w:r>
          </w:p>
        </w:tc>
        <w:tc>
          <w:tcPr>
            <w:tcW w:w="3515" w:type="dxa"/>
          </w:tcPr>
          <w:p w:rsidR="00292C79" w:rsidRPr="00D517C6" w:rsidRDefault="00292C79" w:rsidP="0049381C">
            <w:pPr>
              <w:tabs>
                <w:tab w:val="left" w:pos="426"/>
              </w:tabs>
              <w:rPr>
                <w:rFonts w:ascii="Times New Roman" w:hAnsi="Times New Roman"/>
                <w:color w:val="000000"/>
                <w:sz w:val="24"/>
                <w:szCs w:val="24"/>
              </w:rPr>
            </w:pPr>
            <w:r w:rsidRPr="00D517C6">
              <w:rPr>
                <w:rFonts w:ascii="Times New Roman" w:hAnsi="Times New Roman"/>
                <w:color w:val="000000"/>
                <w:sz w:val="24"/>
                <w:szCs w:val="24"/>
              </w:rPr>
              <w:t>практические задания № 1-1</w:t>
            </w:r>
            <w:r w:rsidR="0049381C">
              <w:rPr>
                <w:rFonts w:ascii="Times New Roman" w:hAnsi="Times New Roman"/>
                <w:color w:val="000000"/>
                <w:sz w:val="24"/>
                <w:szCs w:val="24"/>
              </w:rPr>
              <w:t>05</w:t>
            </w:r>
          </w:p>
        </w:tc>
      </w:tr>
    </w:tbl>
    <w:p w:rsidR="00292C79" w:rsidRPr="00D517C6" w:rsidRDefault="00292C79" w:rsidP="00E33603">
      <w:pPr>
        <w:tabs>
          <w:tab w:val="left" w:pos="426"/>
        </w:tabs>
        <w:spacing w:after="0" w:line="240" w:lineRule="auto"/>
        <w:rPr>
          <w:rFonts w:ascii="Times New Roman" w:hAnsi="Times New Roman" w:cs="Times New Roman"/>
          <w:b/>
          <w:color w:val="000000"/>
          <w:sz w:val="24"/>
          <w:szCs w:val="24"/>
        </w:rPr>
      </w:pPr>
    </w:p>
    <w:p w:rsidR="00AF6721" w:rsidRPr="00AF6721" w:rsidRDefault="00AF6721" w:rsidP="00AF6721">
      <w:pPr>
        <w:spacing w:after="0" w:line="240" w:lineRule="auto"/>
        <w:jc w:val="both"/>
        <w:rPr>
          <w:rFonts w:ascii="Times New Roman" w:eastAsia="Times New Roman" w:hAnsi="Times New Roman" w:cs="Times New Roman"/>
          <w:b/>
          <w:sz w:val="24"/>
          <w:szCs w:val="24"/>
          <w:lang w:eastAsia="ru-RU"/>
        </w:rPr>
      </w:pPr>
      <w:bookmarkStart w:id="2" w:name="_Toc535164691"/>
      <w:r w:rsidRPr="00AF6721">
        <w:rPr>
          <w:rFonts w:ascii="Times New Roman" w:eastAsia="Times New Roman" w:hAnsi="Times New Roman" w:cs="Times New Roman"/>
          <w:b/>
          <w:sz w:val="24"/>
          <w:szCs w:val="24"/>
          <w:lang w:eastAsia="ru-RU"/>
        </w:rPr>
        <w:t xml:space="preserve">4. Методические рекомендации </w:t>
      </w:r>
      <w:r w:rsidRPr="00AF6721">
        <w:rPr>
          <w:rFonts w:ascii="Times New Roman" w:eastAsia="Times New Roman" w:hAnsi="Times New Roman" w:cs="Times New Roman"/>
          <w:b/>
          <w:bCs/>
          <w:sz w:val="24"/>
          <w:szCs w:val="24"/>
          <w:lang w:eastAsia="ru-RU"/>
        </w:rPr>
        <w:t>по применению балльно-рейтинговой системы</w:t>
      </w:r>
      <w:r w:rsidRPr="00AF6721">
        <w:rPr>
          <w:rFonts w:ascii="Times New Roman" w:eastAsia="Times New Roman" w:hAnsi="Times New Roman" w:cs="Times New Roman"/>
          <w:b/>
          <w:sz w:val="24"/>
          <w:szCs w:val="24"/>
          <w:lang w:eastAsia="ru-RU"/>
        </w:rPr>
        <w:t xml:space="preserve"> оценивания учебных достижений обучающихся </w:t>
      </w:r>
      <w:r w:rsidRPr="00AF6721">
        <w:rPr>
          <w:rFonts w:ascii="Times New Roman" w:eastAsia="Times New Roman" w:hAnsi="Times New Roman" w:cs="Times New Roman"/>
          <w:b/>
          <w:bCs/>
          <w:sz w:val="24"/>
          <w:szCs w:val="24"/>
          <w:lang w:eastAsia="ru-RU"/>
        </w:rPr>
        <w:t>в рамках изучения дисциплины</w:t>
      </w:r>
    </w:p>
    <w:p w:rsidR="00AF6721" w:rsidRPr="00AF6721" w:rsidRDefault="00AF6721" w:rsidP="00AF6721">
      <w:pPr>
        <w:spacing w:after="0" w:line="240" w:lineRule="auto"/>
        <w:jc w:val="center"/>
        <w:rPr>
          <w:rFonts w:ascii="Times New Roman" w:eastAsia="Times New Roman" w:hAnsi="Times New Roman" w:cs="Times New Roman"/>
          <w:b/>
          <w:sz w:val="24"/>
          <w:szCs w:val="24"/>
          <w:lang w:eastAsia="ru-RU"/>
        </w:rPr>
      </w:pPr>
    </w:p>
    <w:p w:rsidR="00AF6721" w:rsidRPr="00AF6721" w:rsidRDefault="00AF6721" w:rsidP="00AF6721">
      <w:pPr>
        <w:spacing w:after="0" w:line="240" w:lineRule="auto"/>
        <w:ind w:firstLine="709"/>
        <w:jc w:val="both"/>
        <w:rPr>
          <w:rFonts w:ascii="Times New Roman" w:hAnsi="Times New Roman" w:cs="Times New Roman"/>
          <w:sz w:val="24"/>
          <w:szCs w:val="24"/>
        </w:rPr>
      </w:pPr>
      <w:r w:rsidRPr="00AF6721">
        <w:rPr>
          <w:rFonts w:ascii="Times New Roman" w:hAnsi="Times New Roman" w:cs="Times New Roman"/>
          <w:sz w:val="24"/>
          <w:szCs w:val="24"/>
        </w:rPr>
        <w:t>В рамках реализации балльно-рейтинговой системы оценивания учебных достижений обучающихся по дисциплине (модулю) в соответствии с положением «О балльно-рейтинговой системе оценивания учебных достижений обучающихся» определены следующие правила формирования</w:t>
      </w:r>
    </w:p>
    <w:p w:rsidR="00AF6721" w:rsidRPr="00AF6721" w:rsidRDefault="00AF6721" w:rsidP="00436C4F">
      <w:pPr>
        <w:numPr>
          <w:ilvl w:val="0"/>
          <w:numId w:val="90"/>
        </w:numPr>
        <w:spacing w:after="0" w:line="240" w:lineRule="auto"/>
        <w:ind w:left="0" w:firstLine="0"/>
        <w:contextualSpacing/>
        <w:jc w:val="both"/>
        <w:rPr>
          <w:rFonts w:ascii="Times New Roman" w:hAnsi="Times New Roman" w:cs="Times New Roman"/>
          <w:sz w:val="24"/>
          <w:szCs w:val="24"/>
        </w:rPr>
      </w:pPr>
      <w:r w:rsidRPr="00AF6721">
        <w:rPr>
          <w:rFonts w:ascii="Times New Roman" w:hAnsi="Times New Roman" w:cs="Times New Roman"/>
          <w:sz w:val="24"/>
          <w:szCs w:val="24"/>
        </w:rPr>
        <w:t>текущего фактического рейтинга обучающегося;</w:t>
      </w:r>
    </w:p>
    <w:p w:rsidR="00AF6721" w:rsidRPr="00AF6721" w:rsidRDefault="00AF6721" w:rsidP="00436C4F">
      <w:pPr>
        <w:numPr>
          <w:ilvl w:val="0"/>
          <w:numId w:val="90"/>
        </w:numPr>
        <w:spacing w:after="0" w:line="240" w:lineRule="auto"/>
        <w:ind w:left="0" w:firstLine="0"/>
        <w:contextualSpacing/>
        <w:jc w:val="both"/>
        <w:rPr>
          <w:rFonts w:ascii="Times New Roman" w:hAnsi="Times New Roman" w:cs="Times New Roman"/>
          <w:sz w:val="24"/>
          <w:szCs w:val="24"/>
        </w:rPr>
      </w:pPr>
      <w:r w:rsidRPr="00AF6721">
        <w:rPr>
          <w:rFonts w:ascii="Times New Roman" w:hAnsi="Times New Roman" w:cs="Times New Roman"/>
          <w:sz w:val="24"/>
          <w:szCs w:val="24"/>
        </w:rPr>
        <w:t>бонусного фактического рейтинга обучающегося.</w:t>
      </w:r>
    </w:p>
    <w:p w:rsidR="00AF6721" w:rsidRPr="00AF6721" w:rsidRDefault="00AF6721" w:rsidP="00AF6721">
      <w:pPr>
        <w:spacing w:after="0" w:line="240" w:lineRule="auto"/>
        <w:contextualSpacing/>
        <w:jc w:val="both"/>
        <w:rPr>
          <w:rFonts w:ascii="Times New Roman" w:hAnsi="Times New Roman" w:cs="Times New Roman"/>
          <w:sz w:val="24"/>
          <w:szCs w:val="24"/>
        </w:rPr>
      </w:pPr>
    </w:p>
    <w:p w:rsidR="00AF6721" w:rsidRPr="00AF6721" w:rsidRDefault="00AF6721" w:rsidP="00AF6721">
      <w:pPr>
        <w:spacing w:after="0" w:line="240" w:lineRule="auto"/>
        <w:ind w:firstLine="709"/>
        <w:jc w:val="both"/>
        <w:rPr>
          <w:rFonts w:ascii="Times New Roman" w:hAnsi="Times New Roman" w:cs="Times New Roman"/>
          <w:b/>
          <w:sz w:val="24"/>
          <w:szCs w:val="24"/>
        </w:rPr>
      </w:pPr>
      <w:r w:rsidRPr="00AF6721">
        <w:rPr>
          <w:rFonts w:ascii="Times New Roman" w:hAnsi="Times New Roman" w:cs="Times New Roman"/>
          <w:b/>
          <w:sz w:val="24"/>
          <w:szCs w:val="24"/>
        </w:rPr>
        <w:t>4.1. Правила формирования текущего фактического рейтинга обучающегося</w:t>
      </w:r>
    </w:p>
    <w:p w:rsidR="002B7AF8" w:rsidRDefault="002B7AF8" w:rsidP="002B7AF8">
      <w:pPr>
        <w:spacing w:after="0" w:line="240" w:lineRule="auto"/>
        <w:ind w:firstLine="708"/>
        <w:jc w:val="both"/>
        <w:rPr>
          <w:rFonts w:ascii="Times New Roman" w:eastAsia="Calibri" w:hAnsi="Times New Roman" w:cs="Times New Roman"/>
          <w:sz w:val="24"/>
          <w:szCs w:val="24"/>
        </w:rPr>
      </w:pPr>
    </w:p>
    <w:p w:rsidR="002B7AF8" w:rsidRPr="002B7AF8" w:rsidRDefault="002B7AF8" w:rsidP="002B7AF8">
      <w:pPr>
        <w:spacing w:after="0" w:line="240" w:lineRule="auto"/>
        <w:ind w:firstLine="708"/>
        <w:jc w:val="both"/>
        <w:rPr>
          <w:rFonts w:ascii="Times New Roman" w:eastAsia="Calibri" w:hAnsi="Times New Roman" w:cs="Times New Roman"/>
          <w:sz w:val="24"/>
          <w:szCs w:val="24"/>
        </w:rPr>
      </w:pPr>
      <w:r w:rsidRPr="002B7AF8">
        <w:rPr>
          <w:rFonts w:ascii="Times New Roman" w:eastAsia="Calibri" w:hAnsi="Times New Roman" w:cs="Times New Roman"/>
          <w:sz w:val="24"/>
          <w:szCs w:val="24"/>
        </w:rPr>
        <w:t>Преподавание дисциплин на кафедре анатомии человека для обучения студентов по разным специальностям  представляет собой разное количество часов практических занятий и лекций, а так же разное количество как модулей дисциплин, так и количеств</w:t>
      </w:r>
      <w:r w:rsidR="00D54796">
        <w:rPr>
          <w:rFonts w:ascii="Times New Roman" w:eastAsia="Calibri" w:hAnsi="Times New Roman" w:cs="Times New Roman"/>
          <w:sz w:val="24"/>
          <w:szCs w:val="24"/>
        </w:rPr>
        <w:t>о</w:t>
      </w:r>
      <w:r w:rsidRPr="002B7AF8">
        <w:rPr>
          <w:rFonts w:ascii="Times New Roman" w:eastAsia="Calibri" w:hAnsi="Times New Roman" w:cs="Times New Roman"/>
          <w:sz w:val="24"/>
          <w:szCs w:val="24"/>
        </w:rPr>
        <w:t xml:space="preserve"> занятий и лекций в каждом из них. Поэтому невозможно установить единое максимальное количество баллов, которые может набрать обучающийся в рамках одного модуля. По каждому практическому занятию обучающийся </w:t>
      </w:r>
      <w:r w:rsidRPr="002B7AF8">
        <w:rPr>
          <w:rFonts w:ascii="Times New Roman" w:eastAsia="Calibri" w:hAnsi="Times New Roman" w:cs="Times New Roman"/>
          <w:sz w:val="24"/>
          <w:szCs w:val="24"/>
        </w:rPr>
        <w:lastRenderedPageBreak/>
        <w:t xml:space="preserve">получает до 12 баллов включительно. Количество баллов складывается из суммирования баллов, полученных по трём контрольным точкам: посещение занятия (0-2балла), устный опрос по 5-балльной шкале (0-5) и практические навыки (описание макропрепарата, муляжа, схем и таблиц) также по 5-бальной шкале (0-5). </w:t>
      </w:r>
    </w:p>
    <w:p w:rsidR="002B7AF8" w:rsidRPr="002B7AF8" w:rsidRDefault="002B7AF8" w:rsidP="002B7AF8">
      <w:pPr>
        <w:spacing w:after="0" w:line="240" w:lineRule="auto"/>
        <w:ind w:firstLine="708"/>
        <w:jc w:val="both"/>
        <w:rPr>
          <w:rFonts w:ascii="Times New Roman" w:eastAsia="Calibri" w:hAnsi="Times New Roman" w:cs="Times New Roman"/>
          <w:sz w:val="24"/>
          <w:szCs w:val="24"/>
        </w:rPr>
      </w:pPr>
      <w:r w:rsidRPr="002B7AF8">
        <w:rPr>
          <w:rFonts w:ascii="Times New Roman" w:eastAsia="Calibri" w:hAnsi="Times New Roman" w:cs="Times New Roman"/>
          <w:sz w:val="24"/>
          <w:szCs w:val="24"/>
        </w:rPr>
        <w:t xml:space="preserve">Подсчёт баллов за лекционные занятия осуществляется по схеме: </w:t>
      </w:r>
    </w:p>
    <w:p w:rsidR="002B7AF8" w:rsidRPr="002B7AF8" w:rsidRDefault="002B7AF8" w:rsidP="002B7AF8">
      <w:pPr>
        <w:spacing w:after="0" w:line="240" w:lineRule="auto"/>
        <w:ind w:firstLine="708"/>
        <w:jc w:val="both"/>
        <w:rPr>
          <w:rFonts w:ascii="Times New Roman" w:eastAsia="Calibri" w:hAnsi="Times New Roman" w:cs="Times New Roman"/>
          <w:sz w:val="24"/>
          <w:szCs w:val="24"/>
        </w:rPr>
      </w:pPr>
      <w:r w:rsidRPr="002B7AF8">
        <w:rPr>
          <w:rFonts w:ascii="Times New Roman" w:eastAsia="Calibri" w:hAnsi="Times New Roman" w:cs="Times New Roman"/>
          <w:sz w:val="24"/>
          <w:szCs w:val="24"/>
        </w:rPr>
        <w:t>- посещение лекции и наличие конспекта лекции - 2 балла</w:t>
      </w:r>
    </w:p>
    <w:p w:rsidR="002B7AF8" w:rsidRPr="002B7AF8" w:rsidRDefault="002B7AF8" w:rsidP="002B7AF8">
      <w:pPr>
        <w:spacing w:after="0" w:line="240" w:lineRule="auto"/>
        <w:ind w:firstLine="708"/>
        <w:jc w:val="both"/>
        <w:rPr>
          <w:rFonts w:ascii="Times New Roman" w:eastAsia="Calibri" w:hAnsi="Times New Roman" w:cs="Times New Roman"/>
          <w:sz w:val="24"/>
          <w:szCs w:val="24"/>
        </w:rPr>
      </w:pPr>
      <w:r w:rsidRPr="002B7AF8">
        <w:rPr>
          <w:rFonts w:ascii="Times New Roman" w:eastAsia="Calibri" w:hAnsi="Times New Roman" w:cs="Times New Roman"/>
          <w:sz w:val="24"/>
          <w:szCs w:val="24"/>
        </w:rPr>
        <w:t>- посещение лекции, но отсутствие конспекта лекции – 1 балл</w:t>
      </w:r>
    </w:p>
    <w:p w:rsidR="002B7AF8" w:rsidRPr="002B7AF8" w:rsidRDefault="002B7AF8" w:rsidP="002B7AF8">
      <w:pPr>
        <w:spacing w:after="0" w:line="240" w:lineRule="auto"/>
        <w:ind w:firstLine="708"/>
        <w:jc w:val="both"/>
        <w:rPr>
          <w:rFonts w:ascii="Times New Roman" w:eastAsia="Calibri" w:hAnsi="Times New Roman" w:cs="Times New Roman"/>
          <w:sz w:val="24"/>
          <w:szCs w:val="24"/>
        </w:rPr>
      </w:pPr>
      <w:r w:rsidRPr="002B7AF8">
        <w:rPr>
          <w:rFonts w:ascii="Times New Roman" w:eastAsia="Calibri" w:hAnsi="Times New Roman" w:cs="Times New Roman"/>
          <w:sz w:val="24"/>
          <w:szCs w:val="24"/>
        </w:rPr>
        <w:t>- пропуск лекции – 0 баллов.</w:t>
      </w:r>
    </w:p>
    <w:p w:rsidR="002B7AF8" w:rsidRPr="002B7AF8" w:rsidRDefault="002B7AF8" w:rsidP="002B7AF8">
      <w:pPr>
        <w:spacing w:after="0" w:line="240" w:lineRule="auto"/>
        <w:ind w:firstLine="708"/>
        <w:jc w:val="both"/>
        <w:rPr>
          <w:rFonts w:ascii="Times New Roman" w:eastAsia="Calibri" w:hAnsi="Times New Roman" w:cs="Times New Roman"/>
          <w:sz w:val="24"/>
          <w:szCs w:val="24"/>
        </w:rPr>
      </w:pPr>
      <w:r w:rsidRPr="002B7AF8">
        <w:rPr>
          <w:rFonts w:ascii="Times New Roman" w:eastAsia="Calibri" w:hAnsi="Times New Roman" w:cs="Times New Roman"/>
          <w:sz w:val="24"/>
          <w:szCs w:val="24"/>
        </w:rPr>
        <w:t>Поэтому подсчёт текущего модульного рейтинга ведётся из расчёта максимального количества  возможно  полученных баллов за модуль, которое высчитывается по формуле:</w:t>
      </w:r>
    </w:p>
    <w:p w:rsidR="002B7AF8" w:rsidRPr="002B7AF8" w:rsidRDefault="002B7AF8" w:rsidP="002B7AF8">
      <w:pPr>
        <w:spacing w:after="0" w:line="240" w:lineRule="auto"/>
        <w:ind w:firstLine="708"/>
        <w:jc w:val="both"/>
        <w:rPr>
          <w:rFonts w:ascii="Times New Roman" w:eastAsia="Calibri" w:hAnsi="Times New Roman" w:cs="Times New Roman"/>
          <w:sz w:val="24"/>
          <w:szCs w:val="24"/>
        </w:rPr>
      </w:pPr>
      <w:r w:rsidRPr="002B7AF8">
        <w:rPr>
          <w:rFonts w:ascii="Times New Roman" w:eastAsia="Calibri" w:hAnsi="Times New Roman" w:cs="Times New Roman"/>
          <w:sz w:val="24"/>
          <w:szCs w:val="24"/>
        </w:rPr>
        <w:t>М</w:t>
      </w:r>
      <w:r w:rsidRPr="002B7AF8">
        <w:rPr>
          <w:rFonts w:ascii="Times New Roman" w:eastAsia="Calibri" w:hAnsi="Times New Roman" w:cs="Times New Roman"/>
          <w:sz w:val="24"/>
          <w:szCs w:val="24"/>
          <w:lang w:val="en-US"/>
        </w:rPr>
        <w:t>max</w:t>
      </w:r>
      <w:r w:rsidRPr="002B7AF8">
        <w:rPr>
          <w:rFonts w:ascii="Times New Roman" w:eastAsia="Calibri" w:hAnsi="Times New Roman" w:cs="Times New Roman"/>
          <w:sz w:val="24"/>
          <w:szCs w:val="24"/>
        </w:rPr>
        <w:t xml:space="preserve"> = (КПЗ*12)+(КЛ*2)</w:t>
      </w:r>
    </w:p>
    <w:p w:rsidR="002B7AF8" w:rsidRPr="002B7AF8" w:rsidRDefault="002B7AF8" w:rsidP="002B7AF8">
      <w:pPr>
        <w:spacing w:after="0" w:line="240" w:lineRule="auto"/>
        <w:ind w:firstLine="708"/>
        <w:jc w:val="both"/>
        <w:rPr>
          <w:rFonts w:ascii="Times New Roman" w:eastAsia="Calibri" w:hAnsi="Times New Roman" w:cs="Times New Roman"/>
          <w:sz w:val="24"/>
          <w:szCs w:val="24"/>
        </w:rPr>
      </w:pPr>
      <w:r w:rsidRPr="002B7AF8">
        <w:rPr>
          <w:rFonts w:ascii="Times New Roman" w:eastAsia="Calibri" w:hAnsi="Times New Roman" w:cs="Times New Roman"/>
          <w:sz w:val="24"/>
          <w:szCs w:val="24"/>
        </w:rPr>
        <w:t>КПЗ - количество практических занятий</w:t>
      </w:r>
    </w:p>
    <w:p w:rsidR="002B7AF8" w:rsidRPr="002B7AF8" w:rsidRDefault="002B7AF8" w:rsidP="002B7AF8">
      <w:pPr>
        <w:spacing w:after="0" w:line="240" w:lineRule="auto"/>
        <w:ind w:firstLine="708"/>
        <w:jc w:val="both"/>
        <w:rPr>
          <w:rFonts w:ascii="Times New Roman" w:eastAsia="Calibri" w:hAnsi="Times New Roman" w:cs="Times New Roman"/>
          <w:sz w:val="24"/>
          <w:szCs w:val="24"/>
        </w:rPr>
      </w:pPr>
      <w:r w:rsidRPr="002B7AF8">
        <w:rPr>
          <w:rFonts w:ascii="Times New Roman" w:eastAsia="Calibri" w:hAnsi="Times New Roman" w:cs="Times New Roman"/>
          <w:sz w:val="24"/>
          <w:szCs w:val="24"/>
        </w:rPr>
        <w:t>КЛ – количество лекций</w:t>
      </w:r>
    </w:p>
    <w:p w:rsidR="002B7AF8" w:rsidRPr="002B7AF8" w:rsidRDefault="002B7AF8" w:rsidP="002B7AF8">
      <w:pPr>
        <w:spacing w:after="0" w:line="240" w:lineRule="auto"/>
        <w:jc w:val="both"/>
        <w:rPr>
          <w:rFonts w:ascii="Times New Roman" w:eastAsia="Calibri" w:hAnsi="Times New Roman" w:cs="Times New Roman"/>
          <w:bCs/>
          <w:sz w:val="24"/>
          <w:szCs w:val="24"/>
          <w:lang w:eastAsia="ru-RU"/>
        </w:rPr>
      </w:pPr>
      <w:r w:rsidRPr="002B7AF8">
        <w:rPr>
          <w:rFonts w:ascii="Times New Roman" w:eastAsia="Calibri" w:hAnsi="Times New Roman" w:cs="Times New Roman"/>
          <w:bCs/>
          <w:sz w:val="24"/>
          <w:szCs w:val="24"/>
          <w:lang w:eastAsia="ru-RU"/>
        </w:rPr>
        <w:t>Рейтинг студента за модуль далее рассчитывается по формуле:</w:t>
      </w:r>
    </w:p>
    <w:p w:rsidR="002B7AF8" w:rsidRPr="002B7AF8" w:rsidRDefault="002B7AF8" w:rsidP="002B7AF8">
      <w:pPr>
        <w:spacing w:after="0" w:line="240" w:lineRule="auto"/>
        <w:jc w:val="both"/>
        <w:rPr>
          <w:rFonts w:ascii="Times New Roman" w:eastAsia="Calibri" w:hAnsi="Times New Roman" w:cs="Times New Roman"/>
          <w:bCs/>
          <w:sz w:val="24"/>
          <w:szCs w:val="24"/>
          <w:lang w:eastAsia="ru-RU"/>
        </w:rPr>
      </w:pPr>
    </w:p>
    <w:p w:rsidR="002B7AF8" w:rsidRPr="002B7AF8" w:rsidRDefault="002B7AF8" w:rsidP="002B7AF8">
      <w:pPr>
        <w:spacing w:after="0" w:line="240" w:lineRule="auto"/>
        <w:ind w:firstLine="708"/>
        <w:jc w:val="center"/>
        <w:rPr>
          <w:rFonts w:ascii="Times New Roman" w:eastAsia="Calibri" w:hAnsi="Times New Roman" w:cs="Times New Roman"/>
          <w:b/>
          <w:bCs/>
          <w:sz w:val="24"/>
          <w:szCs w:val="24"/>
          <w:u w:val="single"/>
          <w:lang w:eastAsia="ru-RU"/>
        </w:rPr>
      </w:pPr>
      <w:r w:rsidRPr="002B7AF8">
        <w:rPr>
          <w:rFonts w:ascii="Times New Roman" w:eastAsia="Calibri" w:hAnsi="Times New Roman" w:cs="Times New Roman"/>
          <w:b/>
          <w:bCs/>
          <w:sz w:val="24"/>
          <w:szCs w:val="24"/>
          <w:lang w:eastAsia="ru-RU"/>
        </w:rPr>
        <w:t xml:space="preserve">Рт = </w:t>
      </w:r>
      <w:r w:rsidRPr="002B7AF8">
        <w:rPr>
          <w:rFonts w:ascii="Times New Roman" w:eastAsia="Calibri" w:hAnsi="Times New Roman" w:cs="Times New Roman"/>
          <w:b/>
          <w:bCs/>
          <w:sz w:val="24"/>
          <w:szCs w:val="24"/>
          <w:u w:val="single"/>
          <w:lang w:eastAsia="ru-RU"/>
        </w:rPr>
        <w:t>Рт факт  х 85</w:t>
      </w:r>
    </w:p>
    <w:p w:rsidR="002B7AF8" w:rsidRPr="002B7AF8" w:rsidRDefault="002B7AF8" w:rsidP="002B7AF8">
      <w:pPr>
        <w:spacing w:after="0" w:line="240" w:lineRule="auto"/>
        <w:jc w:val="center"/>
        <w:rPr>
          <w:rFonts w:ascii="Times New Roman" w:eastAsia="Calibri" w:hAnsi="Times New Roman" w:cs="Times New Roman"/>
          <w:b/>
          <w:sz w:val="24"/>
          <w:szCs w:val="24"/>
          <w:lang w:eastAsia="ru-RU"/>
        </w:rPr>
      </w:pPr>
      <w:r w:rsidRPr="002B7AF8">
        <w:rPr>
          <w:rFonts w:ascii="Times New Roman" w:eastAsia="Calibri" w:hAnsi="Times New Roman" w:cs="Times New Roman"/>
          <w:b/>
          <w:sz w:val="24"/>
          <w:szCs w:val="24"/>
          <w:lang w:eastAsia="ru-RU"/>
        </w:rPr>
        <w:t xml:space="preserve">                   Рт макс</w:t>
      </w:r>
    </w:p>
    <w:p w:rsidR="002B7AF8" w:rsidRPr="002B7AF8" w:rsidRDefault="002B7AF8" w:rsidP="002B7AF8">
      <w:pPr>
        <w:spacing w:after="0" w:line="240" w:lineRule="auto"/>
        <w:jc w:val="both"/>
        <w:rPr>
          <w:rFonts w:ascii="Times New Roman" w:eastAsia="Calibri" w:hAnsi="Times New Roman" w:cs="Times New Roman"/>
          <w:bCs/>
          <w:sz w:val="24"/>
          <w:szCs w:val="24"/>
          <w:lang w:eastAsia="ru-RU"/>
        </w:rPr>
      </w:pPr>
      <w:r w:rsidRPr="002B7AF8">
        <w:rPr>
          <w:rFonts w:ascii="Times New Roman" w:eastAsia="Calibri" w:hAnsi="Times New Roman" w:cs="Times New Roman"/>
          <w:b/>
          <w:bCs/>
          <w:sz w:val="24"/>
          <w:szCs w:val="24"/>
          <w:lang w:eastAsia="ru-RU"/>
        </w:rPr>
        <w:t xml:space="preserve">Рт факт   </w:t>
      </w:r>
      <w:r w:rsidRPr="002B7AF8">
        <w:rPr>
          <w:rFonts w:ascii="Times New Roman" w:eastAsia="Calibri" w:hAnsi="Times New Roman" w:cs="Times New Roman"/>
          <w:bCs/>
          <w:sz w:val="24"/>
          <w:szCs w:val="24"/>
          <w:lang w:eastAsia="ru-RU"/>
        </w:rPr>
        <w:t>- складывается из баллов за КТ в каждом учебном модуле</w:t>
      </w:r>
    </w:p>
    <w:p w:rsidR="002B7AF8" w:rsidRPr="002B7AF8" w:rsidRDefault="002B7AF8" w:rsidP="002B7AF8">
      <w:pPr>
        <w:spacing w:after="0" w:line="240" w:lineRule="auto"/>
        <w:jc w:val="both"/>
        <w:rPr>
          <w:rFonts w:ascii="Times New Roman" w:eastAsia="Calibri" w:hAnsi="Times New Roman" w:cs="Times New Roman"/>
          <w:bCs/>
          <w:sz w:val="24"/>
          <w:szCs w:val="24"/>
          <w:lang w:eastAsia="ru-RU"/>
        </w:rPr>
      </w:pPr>
      <w:r w:rsidRPr="002B7AF8">
        <w:rPr>
          <w:rFonts w:ascii="Times New Roman" w:eastAsia="Calibri" w:hAnsi="Times New Roman" w:cs="Times New Roman"/>
          <w:b/>
          <w:bCs/>
          <w:sz w:val="24"/>
          <w:szCs w:val="24"/>
          <w:lang w:eastAsia="ru-RU"/>
        </w:rPr>
        <w:t xml:space="preserve">Рт макс  - </w:t>
      </w:r>
      <w:r w:rsidRPr="002B7AF8">
        <w:rPr>
          <w:rFonts w:ascii="Times New Roman" w:eastAsia="Calibri" w:hAnsi="Times New Roman" w:cs="Times New Roman"/>
          <w:bCs/>
          <w:sz w:val="24"/>
          <w:szCs w:val="24"/>
          <w:lang w:eastAsia="ru-RU"/>
        </w:rPr>
        <w:t>складывается из всех КТ с максимальным значением в каждом модуле</w:t>
      </w:r>
    </w:p>
    <w:p w:rsidR="002B7AF8" w:rsidRPr="002B7AF8" w:rsidRDefault="002B7AF8" w:rsidP="002B7AF8">
      <w:pPr>
        <w:spacing w:after="0" w:line="240" w:lineRule="auto"/>
        <w:jc w:val="both"/>
        <w:rPr>
          <w:rFonts w:ascii="Times New Roman" w:eastAsia="Calibri" w:hAnsi="Times New Roman" w:cs="Times New Roman"/>
          <w:sz w:val="24"/>
          <w:szCs w:val="24"/>
          <w:lang w:eastAsia="ru-RU"/>
        </w:rPr>
      </w:pPr>
      <w:r w:rsidRPr="002B7AF8">
        <w:rPr>
          <w:rFonts w:ascii="Times New Roman" w:eastAsia="Calibri" w:hAnsi="Times New Roman" w:cs="Times New Roman"/>
          <w:b/>
          <w:bCs/>
          <w:sz w:val="24"/>
          <w:szCs w:val="24"/>
          <w:lang w:eastAsia="ru-RU"/>
        </w:rPr>
        <w:t xml:space="preserve">85 – Рт </w:t>
      </w:r>
      <w:r w:rsidRPr="002B7AF8">
        <w:rPr>
          <w:rFonts w:ascii="Times New Roman" w:eastAsia="Calibri" w:hAnsi="Times New Roman" w:cs="Times New Roman"/>
          <w:bCs/>
          <w:sz w:val="24"/>
          <w:szCs w:val="24"/>
          <w:lang w:eastAsia="ru-RU"/>
        </w:rPr>
        <w:t>будет равен максимум  85</w:t>
      </w:r>
      <w:r w:rsidR="00CD578C">
        <w:rPr>
          <w:rFonts w:ascii="Times New Roman" w:eastAsia="Calibri" w:hAnsi="Times New Roman" w:cs="Times New Roman"/>
          <w:bCs/>
          <w:sz w:val="24"/>
          <w:szCs w:val="24"/>
          <w:lang w:eastAsia="ru-RU"/>
        </w:rPr>
        <w:t xml:space="preserve"> </w:t>
      </w:r>
      <w:r w:rsidRPr="002B7AF8">
        <w:rPr>
          <w:rFonts w:ascii="Times New Roman" w:eastAsia="Calibri" w:hAnsi="Times New Roman" w:cs="Times New Roman"/>
          <w:bCs/>
          <w:sz w:val="24"/>
          <w:szCs w:val="24"/>
          <w:lang w:eastAsia="ru-RU"/>
        </w:rPr>
        <w:t>баллов, за итоговое занятие максимум 15 баллов.</w:t>
      </w:r>
    </w:p>
    <w:p w:rsidR="002B7AF8" w:rsidRPr="002B7AF8" w:rsidRDefault="002B7AF8" w:rsidP="002B7AF8">
      <w:pPr>
        <w:spacing w:after="0" w:line="240" w:lineRule="auto"/>
        <w:ind w:firstLine="708"/>
        <w:jc w:val="both"/>
        <w:rPr>
          <w:rFonts w:ascii="Times New Roman" w:eastAsia="Calibri" w:hAnsi="Times New Roman" w:cs="Times New Roman"/>
          <w:sz w:val="24"/>
          <w:szCs w:val="24"/>
        </w:rPr>
      </w:pPr>
      <w:r w:rsidRPr="002B7AF8">
        <w:rPr>
          <w:rFonts w:ascii="Times New Roman" w:eastAsia="Calibri" w:hAnsi="Times New Roman" w:cs="Times New Roman"/>
          <w:sz w:val="24"/>
          <w:szCs w:val="24"/>
        </w:rPr>
        <w:t>Минимальная сумма за модуль – 35 рейтинговых баллов.</w:t>
      </w:r>
    </w:p>
    <w:p w:rsidR="002B7AF8" w:rsidRDefault="002B7AF8" w:rsidP="002B7AF8">
      <w:pPr>
        <w:spacing w:after="0" w:line="240" w:lineRule="auto"/>
        <w:ind w:firstLine="708"/>
        <w:jc w:val="both"/>
        <w:rPr>
          <w:rFonts w:ascii="Times New Roman" w:eastAsia="Calibri" w:hAnsi="Times New Roman" w:cs="Times New Roman"/>
          <w:sz w:val="24"/>
          <w:szCs w:val="24"/>
        </w:rPr>
      </w:pPr>
      <w:r w:rsidRPr="002B7AF8">
        <w:rPr>
          <w:rFonts w:ascii="Times New Roman" w:eastAsia="Calibri" w:hAnsi="Times New Roman" w:cs="Times New Roman"/>
          <w:sz w:val="24"/>
          <w:szCs w:val="24"/>
        </w:rPr>
        <w:t>В каждом  семестре по дисциплинам максимальные баллы приведены в таблице:</w:t>
      </w:r>
    </w:p>
    <w:p w:rsidR="002B7AF8" w:rsidRPr="002B7AF8" w:rsidRDefault="002B7AF8" w:rsidP="002B7AF8">
      <w:pPr>
        <w:spacing w:after="0" w:line="240" w:lineRule="auto"/>
        <w:ind w:firstLine="708"/>
        <w:jc w:val="both"/>
        <w:rPr>
          <w:rFonts w:ascii="Times New Roman" w:eastAsia="Calibri" w:hAnsi="Times New Roman" w:cs="Times New Roman"/>
          <w:sz w:val="24"/>
          <w:szCs w:val="24"/>
        </w:rPr>
      </w:pPr>
    </w:p>
    <w:tbl>
      <w:tblPr>
        <w:tblStyle w:val="27"/>
        <w:tblW w:w="0" w:type="auto"/>
        <w:tblInd w:w="250" w:type="dxa"/>
        <w:tblLook w:val="04A0" w:firstRow="1" w:lastRow="0" w:firstColumn="1" w:lastColumn="0" w:noHBand="0" w:noVBand="1"/>
      </w:tblPr>
      <w:tblGrid>
        <w:gridCol w:w="3119"/>
        <w:gridCol w:w="3827"/>
        <w:gridCol w:w="3119"/>
      </w:tblGrid>
      <w:tr w:rsidR="00B1694E" w:rsidRPr="002B7AF8" w:rsidTr="00B1694E">
        <w:tc>
          <w:tcPr>
            <w:tcW w:w="10065" w:type="dxa"/>
            <w:gridSpan w:val="3"/>
          </w:tcPr>
          <w:p w:rsidR="00B1694E" w:rsidRPr="002B7AF8" w:rsidRDefault="00B1694E" w:rsidP="002B7AF8">
            <w:pPr>
              <w:jc w:val="center"/>
              <w:rPr>
                <w:rFonts w:ascii="Times New Roman" w:eastAsia="Calibri" w:hAnsi="Times New Roman" w:cs="Times New Roman"/>
                <w:sz w:val="24"/>
                <w:szCs w:val="24"/>
              </w:rPr>
            </w:pPr>
            <w:r w:rsidRPr="002B7AF8">
              <w:rPr>
                <w:rFonts w:ascii="Times New Roman" w:eastAsia="Calibri" w:hAnsi="Times New Roman" w:cs="Times New Roman"/>
                <w:sz w:val="24"/>
                <w:szCs w:val="24"/>
              </w:rPr>
              <w:t>Стоматологический факультет</w:t>
            </w:r>
          </w:p>
        </w:tc>
      </w:tr>
      <w:tr w:rsidR="00B1694E" w:rsidRPr="002B7AF8" w:rsidTr="00B1694E">
        <w:tc>
          <w:tcPr>
            <w:tcW w:w="3119" w:type="dxa"/>
            <w:vMerge w:val="restart"/>
          </w:tcPr>
          <w:p w:rsidR="00B1694E" w:rsidRPr="002B7AF8" w:rsidRDefault="00B1694E" w:rsidP="002B7AF8">
            <w:pPr>
              <w:jc w:val="both"/>
              <w:rPr>
                <w:rFonts w:ascii="Times New Roman" w:eastAsia="Calibri" w:hAnsi="Times New Roman" w:cs="Times New Roman"/>
                <w:sz w:val="24"/>
                <w:szCs w:val="24"/>
              </w:rPr>
            </w:pPr>
            <w:r w:rsidRPr="002B7AF8">
              <w:rPr>
                <w:rFonts w:ascii="Times New Roman" w:eastAsia="Calibri" w:hAnsi="Times New Roman" w:cs="Times New Roman"/>
                <w:sz w:val="24"/>
                <w:szCs w:val="24"/>
              </w:rPr>
              <w:t>Дисциплина</w:t>
            </w:r>
          </w:p>
          <w:p w:rsidR="00B1694E" w:rsidRPr="002B7AF8" w:rsidRDefault="00B1694E" w:rsidP="002B7AF8">
            <w:pPr>
              <w:jc w:val="both"/>
              <w:rPr>
                <w:rFonts w:ascii="Times New Roman" w:eastAsia="Calibri" w:hAnsi="Times New Roman" w:cs="Times New Roman"/>
                <w:sz w:val="24"/>
                <w:szCs w:val="24"/>
              </w:rPr>
            </w:pPr>
            <w:r w:rsidRPr="002B7AF8">
              <w:rPr>
                <w:rFonts w:ascii="Times New Roman" w:eastAsia="Calibri" w:hAnsi="Times New Roman" w:cs="Times New Roman"/>
                <w:sz w:val="24"/>
                <w:szCs w:val="24"/>
              </w:rPr>
              <w:t>«Анатомия головы и шеи»</w:t>
            </w:r>
          </w:p>
        </w:tc>
        <w:tc>
          <w:tcPr>
            <w:tcW w:w="3827" w:type="dxa"/>
          </w:tcPr>
          <w:p w:rsidR="00B1694E" w:rsidRPr="002B7AF8" w:rsidRDefault="00B1694E" w:rsidP="002B7AF8">
            <w:pPr>
              <w:jc w:val="both"/>
              <w:rPr>
                <w:rFonts w:ascii="Times New Roman" w:eastAsia="Calibri" w:hAnsi="Times New Roman" w:cs="Times New Roman"/>
                <w:sz w:val="24"/>
                <w:szCs w:val="24"/>
              </w:rPr>
            </w:pPr>
            <w:r w:rsidRPr="002B7AF8">
              <w:rPr>
                <w:rFonts w:ascii="Times New Roman" w:eastAsia="Calibri" w:hAnsi="Times New Roman" w:cs="Times New Roman"/>
                <w:sz w:val="24"/>
                <w:szCs w:val="24"/>
              </w:rPr>
              <w:t>Модуль №6</w:t>
            </w:r>
          </w:p>
          <w:p w:rsidR="00B1694E" w:rsidRPr="002B7AF8" w:rsidRDefault="00B1694E" w:rsidP="002B7AF8">
            <w:pPr>
              <w:jc w:val="both"/>
              <w:rPr>
                <w:rFonts w:ascii="Times New Roman" w:eastAsia="Calibri" w:hAnsi="Times New Roman" w:cs="Times New Roman"/>
                <w:sz w:val="24"/>
                <w:szCs w:val="24"/>
              </w:rPr>
            </w:pPr>
            <w:r w:rsidRPr="002B7AF8">
              <w:rPr>
                <w:rFonts w:ascii="Times New Roman" w:eastAsia="Calibri" w:hAnsi="Times New Roman" w:cs="Times New Roman"/>
                <w:sz w:val="24"/>
                <w:szCs w:val="24"/>
              </w:rPr>
              <w:t>Анатомия органов головы и шеи</w:t>
            </w:r>
          </w:p>
        </w:tc>
        <w:tc>
          <w:tcPr>
            <w:tcW w:w="3119" w:type="dxa"/>
          </w:tcPr>
          <w:p w:rsidR="00B1694E" w:rsidRPr="002B7AF8" w:rsidRDefault="00B1694E" w:rsidP="002B7AF8">
            <w:pPr>
              <w:jc w:val="both"/>
              <w:rPr>
                <w:rFonts w:ascii="Times New Roman" w:eastAsia="Calibri" w:hAnsi="Times New Roman" w:cs="Times New Roman"/>
                <w:sz w:val="24"/>
                <w:szCs w:val="24"/>
              </w:rPr>
            </w:pPr>
            <w:r w:rsidRPr="002B7AF8">
              <w:rPr>
                <w:rFonts w:ascii="Times New Roman" w:eastAsia="Calibri" w:hAnsi="Times New Roman" w:cs="Times New Roman"/>
                <w:sz w:val="24"/>
                <w:szCs w:val="24"/>
              </w:rPr>
              <w:t>Модуль №7</w:t>
            </w:r>
          </w:p>
          <w:p w:rsidR="00B1694E" w:rsidRPr="002B7AF8" w:rsidRDefault="00B1694E" w:rsidP="002B7AF8">
            <w:pPr>
              <w:jc w:val="both"/>
              <w:rPr>
                <w:rFonts w:ascii="Times New Roman" w:eastAsia="Calibri" w:hAnsi="Times New Roman" w:cs="Times New Roman"/>
                <w:sz w:val="24"/>
                <w:szCs w:val="24"/>
              </w:rPr>
            </w:pPr>
            <w:r w:rsidRPr="002B7AF8">
              <w:rPr>
                <w:rFonts w:ascii="Times New Roman" w:eastAsia="Calibri" w:hAnsi="Times New Roman" w:cs="Times New Roman"/>
                <w:sz w:val="24"/>
                <w:szCs w:val="24"/>
              </w:rPr>
              <w:t>Кровоснабжение и иннервация головы и шеи</w:t>
            </w:r>
          </w:p>
        </w:tc>
      </w:tr>
      <w:tr w:rsidR="00B1694E" w:rsidRPr="002B7AF8" w:rsidTr="00B1694E">
        <w:tc>
          <w:tcPr>
            <w:tcW w:w="3119" w:type="dxa"/>
            <w:vMerge/>
          </w:tcPr>
          <w:p w:rsidR="00B1694E" w:rsidRPr="002B7AF8" w:rsidRDefault="00B1694E" w:rsidP="002B7AF8">
            <w:pPr>
              <w:jc w:val="both"/>
              <w:rPr>
                <w:rFonts w:ascii="Times New Roman" w:eastAsia="Calibri" w:hAnsi="Times New Roman" w:cs="Times New Roman"/>
                <w:sz w:val="24"/>
                <w:szCs w:val="24"/>
              </w:rPr>
            </w:pPr>
          </w:p>
        </w:tc>
        <w:tc>
          <w:tcPr>
            <w:tcW w:w="3827" w:type="dxa"/>
          </w:tcPr>
          <w:p w:rsidR="00B1694E" w:rsidRPr="002B7AF8" w:rsidRDefault="00B1694E" w:rsidP="00F21E0A">
            <w:pPr>
              <w:jc w:val="center"/>
              <w:rPr>
                <w:rFonts w:ascii="Times New Roman" w:eastAsia="Calibri" w:hAnsi="Times New Roman" w:cs="Times New Roman"/>
                <w:sz w:val="24"/>
                <w:szCs w:val="24"/>
              </w:rPr>
            </w:pPr>
            <w:r w:rsidRPr="002B7AF8">
              <w:rPr>
                <w:rFonts w:ascii="Times New Roman" w:eastAsia="Calibri" w:hAnsi="Times New Roman" w:cs="Times New Roman"/>
                <w:sz w:val="24"/>
                <w:szCs w:val="24"/>
              </w:rPr>
              <w:t>78</w:t>
            </w:r>
          </w:p>
        </w:tc>
        <w:tc>
          <w:tcPr>
            <w:tcW w:w="3119" w:type="dxa"/>
          </w:tcPr>
          <w:p w:rsidR="00B1694E" w:rsidRPr="002B7AF8" w:rsidRDefault="00B1694E" w:rsidP="00F21E0A">
            <w:pPr>
              <w:jc w:val="center"/>
              <w:rPr>
                <w:rFonts w:ascii="Times New Roman" w:eastAsia="Calibri" w:hAnsi="Times New Roman" w:cs="Times New Roman"/>
                <w:sz w:val="24"/>
                <w:szCs w:val="24"/>
              </w:rPr>
            </w:pPr>
            <w:r w:rsidRPr="002B7AF8">
              <w:rPr>
                <w:rFonts w:ascii="Times New Roman" w:eastAsia="Calibri" w:hAnsi="Times New Roman" w:cs="Times New Roman"/>
                <w:sz w:val="24"/>
                <w:szCs w:val="24"/>
              </w:rPr>
              <w:t>78</w:t>
            </w:r>
          </w:p>
        </w:tc>
      </w:tr>
    </w:tbl>
    <w:p w:rsidR="002B7AF8" w:rsidRDefault="002B7AF8" w:rsidP="002B7AF8">
      <w:pPr>
        <w:spacing w:after="0" w:line="240" w:lineRule="auto"/>
        <w:ind w:firstLine="709"/>
        <w:jc w:val="both"/>
        <w:rPr>
          <w:rFonts w:ascii="Times New Roman" w:eastAsia="Calibri" w:hAnsi="Times New Roman" w:cs="Times New Roman"/>
          <w:sz w:val="24"/>
          <w:szCs w:val="24"/>
        </w:rPr>
      </w:pPr>
    </w:p>
    <w:p w:rsidR="002B7AF8" w:rsidRPr="00D54796" w:rsidRDefault="002B7AF8" w:rsidP="002B7AF8">
      <w:pPr>
        <w:spacing w:after="0" w:line="240" w:lineRule="auto"/>
        <w:ind w:firstLine="709"/>
        <w:jc w:val="both"/>
        <w:rPr>
          <w:rFonts w:ascii="Times New Roman" w:eastAsia="Calibri" w:hAnsi="Times New Roman" w:cs="Times New Roman"/>
          <w:color w:val="000000" w:themeColor="text1"/>
          <w:sz w:val="24"/>
          <w:szCs w:val="24"/>
        </w:rPr>
      </w:pPr>
      <w:r w:rsidRPr="00D54796">
        <w:rPr>
          <w:rFonts w:ascii="Times New Roman" w:eastAsia="Calibri" w:hAnsi="Times New Roman" w:cs="Times New Roman"/>
          <w:color w:val="000000" w:themeColor="text1"/>
          <w:sz w:val="24"/>
          <w:szCs w:val="24"/>
        </w:rPr>
        <w:t>За выполнение каждого задания по самостоятельной (внеаудиторной) работе обучающийся получает количество баллов в соответствии с критериями оценивания, указанными в ФОС. Среднее арифметическое значение результатов (баллов) рассчитывается как отношение суммы всех полученных студентом оценок (обязательных контрольных точек и более) к количеству этих оценок. При любом пропуске практического или итогового занятия за обязательные контрольные точки выставляется «0» баллов. Обучающему предоставляется возможность повысить текущий рейтинг по учебной дисциплине до конца ее реализации, в часы консультаций в соответствии с графиком консультаций кафедры, при оценивании ответов за теоретическиий и практический разделы в пределах от 3 до 5 баллов (см. критерии оценивания, применяемые при текущем контроле успеваемости). При повышении текущего рейтинга по причине неуважительного  пропуска баллы за посещение не выставляются.</w:t>
      </w:r>
    </w:p>
    <w:p w:rsidR="00AF6721" w:rsidRDefault="00AF6721" w:rsidP="00AF6721">
      <w:pPr>
        <w:spacing w:after="0" w:line="240" w:lineRule="auto"/>
        <w:ind w:firstLine="709"/>
        <w:jc w:val="both"/>
        <w:rPr>
          <w:rFonts w:ascii="Times New Roman" w:hAnsi="Times New Roman" w:cs="Times New Roman"/>
          <w:sz w:val="24"/>
          <w:szCs w:val="24"/>
        </w:rPr>
      </w:pPr>
    </w:p>
    <w:p w:rsidR="00AF6721" w:rsidRPr="00AF6721" w:rsidRDefault="00AF6721" w:rsidP="00AF6721">
      <w:pPr>
        <w:spacing w:after="0" w:line="240" w:lineRule="auto"/>
        <w:ind w:firstLine="709"/>
        <w:jc w:val="both"/>
        <w:rPr>
          <w:rFonts w:ascii="Times New Roman" w:hAnsi="Times New Roman" w:cs="Times New Roman"/>
          <w:b/>
          <w:sz w:val="24"/>
          <w:szCs w:val="24"/>
        </w:rPr>
      </w:pPr>
      <w:r w:rsidRPr="00AF6721">
        <w:rPr>
          <w:rFonts w:ascii="Times New Roman" w:hAnsi="Times New Roman" w:cs="Times New Roman"/>
          <w:b/>
          <w:sz w:val="24"/>
          <w:szCs w:val="24"/>
        </w:rPr>
        <w:t>4.2. Правила формирования бонусного фактического рейтинга обучающегося</w:t>
      </w:r>
    </w:p>
    <w:p w:rsidR="00AF6721" w:rsidRPr="00AF6721" w:rsidRDefault="00AF6721" w:rsidP="00AF6721">
      <w:pPr>
        <w:spacing w:after="0" w:line="240" w:lineRule="auto"/>
        <w:ind w:firstLine="709"/>
        <w:jc w:val="both"/>
        <w:rPr>
          <w:rFonts w:ascii="Times New Roman" w:hAnsi="Times New Roman" w:cs="Times New Roman"/>
          <w:sz w:val="24"/>
          <w:szCs w:val="24"/>
        </w:rPr>
      </w:pPr>
      <w:r w:rsidRPr="00AF6721">
        <w:rPr>
          <w:rFonts w:ascii="Times New Roman" w:hAnsi="Times New Roman" w:cs="Times New Roman"/>
          <w:sz w:val="24"/>
          <w:szCs w:val="24"/>
        </w:rPr>
        <w:t xml:space="preserve">Бонусный фактический рейтинг по дисциплине (максимально 15 баллов) складывается из суммы баллов, набранных в результате участия обучающихся в следующих видах деятельности (см. таблица 1). </w:t>
      </w:r>
    </w:p>
    <w:p w:rsidR="00AF6721" w:rsidRPr="00AF6721" w:rsidRDefault="00AF6721" w:rsidP="00AF6721">
      <w:pPr>
        <w:spacing w:after="0" w:line="240" w:lineRule="auto"/>
        <w:ind w:firstLine="709"/>
        <w:jc w:val="both"/>
        <w:rPr>
          <w:rFonts w:ascii="Times New Roman" w:hAnsi="Times New Roman" w:cs="Times New Roman"/>
          <w:sz w:val="24"/>
          <w:szCs w:val="24"/>
        </w:rPr>
      </w:pPr>
      <w:r w:rsidRPr="00AF6721">
        <w:rPr>
          <w:rFonts w:ascii="Times New Roman" w:hAnsi="Times New Roman" w:cs="Times New Roman"/>
          <w:sz w:val="24"/>
          <w:szCs w:val="24"/>
        </w:rPr>
        <w:t>Бонусные баллы начисляются только при успешном выполнении учебного процесса (средний балл успеваемости выше 3,0). При среднем балле ниже данного значения бонусные баллы не начисляются.</w:t>
      </w:r>
    </w:p>
    <w:bookmarkEnd w:id="2"/>
    <w:p w:rsidR="00D54796" w:rsidRDefault="00D54796" w:rsidP="00D54796">
      <w:pPr>
        <w:spacing w:after="0" w:line="240" w:lineRule="auto"/>
        <w:ind w:firstLine="709"/>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Таблица 1 – виды деятельности, по результатам которых определяется бонусный фактический рейтинг по кафедре анатомии человека</w:t>
      </w:r>
    </w:p>
    <w:p w:rsidR="00D54796" w:rsidRDefault="00D54796" w:rsidP="00D54796">
      <w:pPr>
        <w:spacing w:after="0" w:line="240" w:lineRule="auto"/>
        <w:ind w:firstLine="709"/>
        <w:jc w:val="both"/>
        <w:rPr>
          <w:rFonts w:ascii="Times New Roman" w:eastAsia="Times New Roman" w:hAnsi="Times New Roman" w:cs="Times New Roman"/>
          <w:spacing w:val="2"/>
          <w:sz w:val="24"/>
          <w:szCs w:val="24"/>
          <w:lang w:eastAsia="ru-RU"/>
        </w:rPr>
      </w:pPr>
    </w:p>
    <w:tbl>
      <w:tblPr>
        <w:tblStyle w:val="15"/>
        <w:tblW w:w="0" w:type="auto"/>
        <w:tblInd w:w="108" w:type="dxa"/>
        <w:tblLook w:val="04A0" w:firstRow="1" w:lastRow="0" w:firstColumn="1" w:lastColumn="0" w:noHBand="0" w:noVBand="1"/>
      </w:tblPr>
      <w:tblGrid>
        <w:gridCol w:w="700"/>
        <w:gridCol w:w="3526"/>
        <w:gridCol w:w="1470"/>
        <w:gridCol w:w="4369"/>
      </w:tblGrid>
      <w:tr w:rsidR="00D54796" w:rsidTr="00D54796">
        <w:trPr>
          <w:trHeight w:val="624"/>
        </w:trPr>
        <w:tc>
          <w:tcPr>
            <w:tcW w:w="700" w:type="dxa"/>
            <w:tcBorders>
              <w:top w:val="single" w:sz="4" w:space="0" w:color="auto"/>
              <w:left w:val="single" w:sz="4" w:space="0" w:color="auto"/>
              <w:bottom w:val="single" w:sz="4" w:space="0" w:color="auto"/>
              <w:right w:val="single" w:sz="4" w:space="0" w:color="auto"/>
            </w:tcBorders>
          </w:tcPr>
          <w:p w:rsidR="00D54796" w:rsidRDefault="00D54796">
            <w:pPr>
              <w:rPr>
                <w:rFonts w:ascii="Times New Roman" w:eastAsia="Times New Roman" w:hAnsi="Times New Roman" w:cs="Times New Roman"/>
                <w:spacing w:val="2"/>
                <w:sz w:val="24"/>
                <w:szCs w:val="24"/>
                <w:lang w:eastAsia="ru-RU"/>
              </w:rPr>
            </w:pPr>
          </w:p>
        </w:tc>
        <w:tc>
          <w:tcPr>
            <w:tcW w:w="3526" w:type="dxa"/>
            <w:tcBorders>
              <w:top w:val="single" w:sz="4" w:space="0" w:color="auto"/>
              <w:left w:val="single" w:sz="4" w:space="0" w:color="auto"/>
              <w:bottom w:val="single" w:sz="4" w:space="0" w:color="auto"/>
              <w:right w:val="single" w:sz="4" w:space="0" w:color="auto"/>
            </w:tcBorders>
            <w:hideMark/>
          </w:tcPr>
          <w:p w:rsidR="00D54796" w:rsidRDefault="00D54796">
            <w:pPr>
              <w:rPr>
                <w:rFonts w:ascii="Times New Roman" w:eastAsia="Times New Roman" w:hAnsi="Times New Roman" w:cs="Times New Roman"/>
                <w:b/>
                <w:spacing w:val="2"/>
                <w:sz w:val="24"/>
                <w:szCs w:val="24"/>
                <w:lang w:eastAsia="ru-RU"/>
              </w:rPr>
            </w:pPr>
            <w:r>
              <w:rPr>
                <w:rFonts w:ascii="Times New Roman" w:eastAsia="Times New Roman" w:hAnsi="Times New Roman" w:cs="Times New Roman"/>
                <w:b/>
                <w:sz w:val="24"/>
                <w:szCs w:val="24"/>
              </w:rPr>
              <w:t>Вид бонусной работы</w:t>
            </w:r>
          </w:p>
        </w:tc>
        <w:tc>
          <w:tcPr>
            <w:tcW w:w="1470" w:type="dxa"/>
            <w:tcBorders>
              <w:top w:val="single" w:sz="4" w:space="0" w:color="auto"/>
              <w:left w:val="single" w:sz="4" w:space="0" w:color="auto"/>
              <w:bottom w:val="single" w:sz="4" w:space="0" w:color="auto"/>
              <w:right w:val="single" w:sz="4" w:space="0" w:color="auto"/>
            </w:tcBorders>
            <w:hideMark/>
          </w:tcPr>
          <w:p w:rsidR="00D54796" w:rsidRDefault="00D54796">
            <w:pPr>
              <w:rPr>
                <w:rFonts w:ascii="Times New Roman" w:eastAsia="Times New Roman" w:hAnsi="Times New Roman" w:cs="Times New Roman"/>
                <w:spacing w:val="2"/>
                <w:sz w:val="24"/>
                <w:szCs w:val="24"/>
                <w:lang w:eastAsia="ru-RU"/>
              </w:rPr>
            </w:pPr>
            <w:r>
              <w:rPr>
                <w:rFonts w:ascii="Times New Roman" w:eastAsia="Times New Roman" w:hAnsi="Times New Roman" w:cs="Times New Roman"/>
                <w:b/>
                <w:sz w:val="24"/>
                <w:szCs w:val="24"/>
              </w:rPr>
              <w:t>Баллы</w:t>
            </w:r>
          </w:p>
        </w:tc>
        <w:tc>
          <w:tcPr>
            <w:tcW w:w="4369" w:type="dxa"/>
            <w:tcBorders>
              <w:top w:val="single" w:sz="4" w:space="0" w:color="auto"/>
              <w:left w:val="single" w:sz="4" w:space="0" w:color="auto"/>
              <w:bottom w:val="single" w:sz="4" w:space="0" w:color="auto"/>
              <w:right w:val="single" w:sz="4" w:space="0" w:color="auto"/>
            </w:tcBorders>
            <w:hideMark/>
          </w:tcPr>
          <w:p w:rsidR="00D54796" w:rsidRDefault="00D54796">
            <w:pPr>
              <w:jc w:val="center"/>
              <w:rPr>
                <w:rFonts w:ascii="Times New Roman" w:eastAsia="Times New Roman" w:hAnsi="Times New Roman" w:cs="Times New Roman"/>
                <w:b/>
                <w:spacing w:val="2"/>
                <w:sz w:val="24"/>
                <w:szCs w:val="24"/>
                <w:lang w:eastAsia="ru-RU"/>
              </w:rPr>
            </w:pPr>
            <w:r>
              <w:rPr>
                <w:rFonts w:ascii="Times New Roman" w:eastAsia="Times New Roman" w:hAnsi="Times New Roman" w:cs="Times New Roman"/>
                <w:b/>
                <w:spacing w:val="2"/>
                <w:sz w:val="24"/>
                <w:szCs w:val="24"/>
                <w:lang w:eastAsia="ru-RU"/>
              </w:rPr>
              <w:t>Примечание</w:t>
            </w:r>
          </w:p>
          <w:p w:rsidR="00D54796" w:rsidRDefault="00D54796">
            <w:pPr>
              <w:jc w:val="center"/>
              <w:rPr>
                <w:rFonts w:ascii="Times New Roman" w:eastAsia="Times New Roman" w:hAnsi="Times New Roman" w:cs="Times New Roman"/>
                <w:b/>
                <w:spacing w:val="2"/>
                <w:sz w:val="24"/>
                <w:szCs w:val="24"/>
                <w:lang w:eastAsia="ru-RU"/>
              </w:rPr>
            </w:pPr>
            <w:r>
              <w:rPr>
                <w:rFonts w:ascii="Times New Roman" w:eastAsia="Times New Roman" w:hAnsi="Times New Roman" w:cs="Times New Roman"/>
                <w:b/>
                <w:spacing w:val="2"/>
                <w:sz w:val="24"/>
                <w:szCs w:val="24"/>
                <w:lang w:eastAsia="ru-RU"/>
              </w:rPr>
              <w:t>Вид контроля</w:t>
            </w:r>
          </w:p>
        </w:tc>
      </w:tr>
      <w:tr w:rsidR="00D54796" w:rsidTr="00D54796">
        <w:trPr>
          <w:trHeight w:val="928"/>
        </w:trPr>
        <w:tc>
          <w:tcPr>
            <w:tcW w:w="700" w:type="dxa"/>
            <w:tcBorders>
              <w:top w:val="single" w:sz="4" w:space="0" w:color="auto"/>
              <w:left w:val="single" w:sz="4" w:space="0" w:color="auto"/>
              <w:bottom w:val="single" w:sz="4" w:space="0" w:color="auto"/>
              <w:right w:val="single" w:sz="4" w:space="0" w:color="auto"/>
            </w:tcBorders>
            <w:hideMark/>
          </w:tcPr>
          <w:p w:rsidR="00D54796" w:rsidRDefault="00D54796">
            <w:pPr>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1</w:t>
            </w:r>
          </w:p>
        </w:tc>
        <w:tc>
          <w:tcPr>
            <w:tcW w:w="3526" w:type="dxa"/>
            <w:tcBorders>
              <w:top w:val="single" w:sz="4" w:space="0" w:color="auto"/>
              <w:left w:val="single" w:sz="4" w:space="0" w:color="auto"/>
              <w:bottom w:val="single" w:sz="4" w:space="0" w:color="auto"/>
              <w:right w:val="single" w:sz="4" w:space="0" w:color="auto"/>
            </w:tcBorders>
            <w:hideMark/>
          </w:tcPr>
          <w:p w:rsidR="00D54796" w:rsidRDefault="00D5479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Самостоятельная работа в тетрадях, выполнение письменных заданий преподавателя</w:t>
            </w:r>
          </w:p>
        </w:tc>
        <w:tc>
          <w:tcPr>
            <w:tcW w:w="1470" w:type="dxa"/>
            <w:tcBorders>
              <w:top w:val="single" w:sz="4" w:space="0" w:color="auto"/>
              <w:left w:val="single" w:sz="4" w:space="0" w:color="auto"/>
              <w:bottom w:val="single" w:sz="4" w:space="0" w:color="auto"/>
              <w:right w:val="single" w:sz="4" w:space="0" w:color="auto"/>
            </w:tcBorders>
            <w:vAlign w:val="center"/>
            <w:hideMark/>
          </w:tcPr>
          <w:p w:rsidR="00D54796" w:rsidRDefault="00D5479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w:t>
            </w:r>
          </w:p>
        </w:tc>
        <w:tc>
          <w:tcPr>
            <w:tcW w:w="4369" w:type="dxa"/>
            <w:tcBorders>
              <w:top w:val="single" w:sz="4" w:space="0" w:color="auto"/>
              <w:left w:val="single" w:sz="4" w:space="0" w:color="auto"/>
              <w:bottom w:val="single" w:sz="4" w:space="0" w:color="auto"/>
              <w:right w:val="single" w:sz="4" w:space="0" w:color="auto"/>
            </w:tcBorders>
            <w:hideMark/>
          </w:tcPr>
          <w:p w:rsidR="00D54796" w:rsidRDefault="00D54796">
            <w:pPr>
              <w:rPr>
                <w:rFonts w:ascii="Times New Roman" w:eastAsia="Times New Roman" w:hAnsi="Times New Roman" w:cs="Times New Roman"/>
                <w:sz w:val="24"/>
                <w:szCs w:val="24"/>
              </w:rPr>
            </w:pPr>
            <w:r>
              <w:rPr>
                <w:rFonts w:ascii="Times New Roman" w:eastAsia="Times New Roman" w:hAnsi="Times New Roman" w:cs="Times New Roman"/>
                <w:sz w:val="24"/>
                <w:szCs w:val="24"/>
              </w:rPr>
              <w:t>0 – работа не выполнена;</w:t>
            </w:r>
          </w:p>
          <w:p w:rsidR="00D54796" w:rsidRDefault="00D5479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 выполнена частично;</w:t>
            </w:r>
          </w:p>
          <w:p w:rsidR="00D54796" w:rsidRDefault="00D5479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 выполнена полностью. </w:t>
            </w:r>
          </w:p>
        </w:tc>
      </w:tr>
      <w:tr w:rsidR="00D54796" w:rsidTr="00D54796">
        <w:trPr>
          <w:trHeight w:val="1232"/>
        </w:trPr>
        <w:tc>
          <w:tcPr>
            <w:tcW w:w="700" w:type="dxa"/>
            <w:tcBorders>
              <w:top w:val="single" w:sz="4" w:space="0" w:color="auto"/>
              <w:left w:val="single" w:sz="4" w:space="0" w:color="auto"/>
              <w:bottom w:val="single" w:sz="4" w:space="0" w:color="auto"/>
              <w:right w:val="single" w:sz="4" w:space="0" w:color="auto"/>
            </w:tcBorders>
            <w:hideMark/>
          </w:tcPr>
          <w:p w:rsidR="00D54796" w:rsidRDefault="00D54796">
            <w:pPr>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2</w:t>
            </w:r>
          </w:p>
        </w:tc>
        <w:tc>
          <w:tcPr>
            <w:tcW w:w="3526" w:type="dxa"/>
            <w:tcBorders>
              <w:top w:val="single" w:sz="4" w:space="0" w:color="auto"/>
              <w:left w:val="single" w:sz="4" w:space="0" w:color="auto"/>
              <w:bottom w:val="single" w:sz="4" w:space="0" w:color="auto"/>
              <w:right w:val="single" w:sz="4" w:space="0" w:color="auto"/>
            </w:tcBorders>
            <w:hideMark/>
          </w:tcPr>
          <w:p w:rsidR="00D54796" w:rsidRDefault="00D54796">
            <w:pPr>
              <w:rPr>
                <w:rFonts w:ascii="Times New Roman" w:eastAsia="Times New Roman" w:hAnsi="Times New Roman" w:cs="Times New Roman"/>
                <w:sz w:val="24"/>
                <w:szCs w:val="24"/>
              </w:rPr>
            </w:pPr>
            <w:r>
              <w:rPr>
                <w:rFonts w:ascii="Times New Roman" w:eastAsia="Times New Roman" w:hAnsi="Times New Roman" w:cs="Times New Roman"/>
                <w:sz w:val="24"/>
                <w:szCs w:val="24"/>
              </w:rPr>
              <w:t>Успешное обучение в течение всех модулей дисциплины</w:t>
            </w:r>
          </w:p>
        </w:tc>
        <w:tc>
          <w:tcPr>
            <w:tcW w:w="1470" w:type="dxa"/>
            <w:tcBorders>
              <w:top w:val="single" w:sz="4" w:space="0" w:color="auto"/>
              <w:left w:val="single" w:sz="4" w:space="0" w:color="auto"/>
              <w:bottom w:val="single" w:sz="4" w:space="0" w:color="auto"/>
              <w:right w:val="single" w:sz="4" w:space="0" w:color="auto"/>
            </w:tcBorders>
            <w:vAlign w:val="center"/>
            <w:hideMark/>
          </w:tcPr>
          <w:p w:rsidR="00D54796" w:rsidRDefault="00D5479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4369" w:type="dxa"/>
            <w:tcBorders>
              <w:top w:val="single" w:sz="4" w:space="0" w:color="auto"/>
              <w:left w:val="single" w:sz="4" w:space="0" w:color="auto"/>
              <w:bottom w:val="single" w:sz="4" w:space="0" w:color="auto"/>
              <w:right w:val="single" w:sz="4" w:space="0" w:color="auto"/>
            </w:tcBorders>
            <w:hideMark/>
          </w:tcPr>
          <w:p w:rsidR="00D54796" w:rsidRDefault="00D54796">
            <w:pPr>
              <w:rPr>
                <w:rFonts w:ascii="Times New Roman" w:eastAsia="Times New Roman" w:hAnsi="Times New Roman" w:cs="Times New Roman"/>
                <w:sz w:val="24"/>
                <w:szCs w:val="24"/>
              </w:rPr>
            </w:pPr>
            <w:r>
              <w:rPr>
                <w:rFonts w:ascii="Times New Roman" w:eastAsia="Times New Roman" w:hAnsi="Times New Roman" w:cs="Times New Roman"/>
                <w:sz w:val="24"/>
                <w:szCs w:val="24"/>
              </w:rPr>
              <w:t>2 – за текущий факт. рейтинг от 4,0 до 4,5.</w:t>
            </w:r>
          </w:p>
          <w:p w:rsidR="00D54796" w:rsidRDefault="00D5479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  за текущий факт. рейтинг от 4,5 до 5.</w:t>
            </w:r>
          </w:p>
        </w:tc>
      </w:tr>
      <w:tr w:rsidR="00D54796" w:rsidTr="00D54796">
        <w:trPr>
          <w:trHeight w:val="928"/>
        </w:trPr>
        <w:tc>
          <w:tcPr>
            <w:tcW w:w="700" w:type="dxa"/>
            <w:tcBorders>
              <w:top w:val="single" w:sz="4" w:space="0" w:color="auto"/>
              <w:left w:val="single" w:sz="4" w:space="0" w:color="auto"/>
              <w:bottom w:val="single" w:sz="4" w:space="0" w:color="auto"/>
              <w:right w:val="single" w:sz="4" w:space="0" w:color="auto"/>
            </w:tcBorders>
            <w:hideMark/>
          </w:tcPr>
          <w:p w:rsidR="00D54796" w:rsidRDefault="00D54796">
            <w:pPr>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3</w:t>
            </w:r>
          </w:p>
        </w:tc>
        <w:tc>
          <w:tcPr>
            <w:tcW w:w="3526" w:type="dxa"/>
            <w:tcBorders>
              <w:top w:val="single" w:sz="4" w:space="0" w:color="auto"/>
              <w:left w:val="single" w:sz="4" w:space="0" w:color="auto"/>
              <w:bottom w:val="single" w:sz="4" w:space="0" w:color="auto"/>
              <w:right w:val="single" w:sz="4" w:space="0" w:color="auto"/>
            </w:tcBorders>
            <w:hideMark/>
          </w:tcPr>
          <w:p w:rsidR="00D54796" w:rsidRDefault="00D5479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Подготовка обзора по заданной тематике, поиск научных публикаций и электронных источников информации, согласованных с кафедральным коллективом</w:t>
            </w:r>
          </w:p>
        </w:tc>
        <w:tc>
          <w:tcPr>
            <w:tcW w:w="1470" w:type="dxa"/>
            <w:tcBorders>
              <w:top w:val="single" w:sz="4" w:space="0" w:color="auto"/>
              <w:left w:val="single" w:sz="4" w:space="0" w:color="auto"/>
              <w:bottom w:val="single" w:sz="4" w:space="0" w:color="auto"/>
              <w:right w:val="single" w:sz="4" w:space="0" w:color="auto"/>
            </w:tcBorders>
            <w:vAlign w:val="center"/>
            <w:hideMark/>
          </w:tcPr>
          <w:p w:rsidR="00D54796" w:rsidRDefault="00D5479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c>
          <w:tcPr>
            <w:tcW w:w="4369" w:type="dxa"/>
            <w:tcBorders>
              <w:top w:val="single" w:sz="4" w:space="0" w:color="auto"/>
              <w:left w:val="single" w:sz="4" w:space="0" w:color="auto"/>
              <w:bottom w:val="single" w:sz="4" w:space="0" w:color="auto"/>
              <w:right w:val="single" w:sz="4" w:space="0" w:color="auto"/>
            </w:tcBorders>
            <w:hideMark/>
          </w:tcPr>
          <w:p w:rsidR="00D54796" w:rsidRDefault="00D5479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Подготовленный обзор найденного материала в виде отчёта со списком источников,  подписанного преподавателем.</w:t>
            </w:r>
          </w:p>
        </w:tc>
      </w:tr>
      <w:tr w:rsidR="00D54796" w:rsidTr="00D54796">
        <w:trPr>
          <w:trHeight w:val="162"/>
        </w:trPr>
        <w:tc>
          <w:tcPr>
            <w:tcW w:w="700" w:type="dxa"/>
            <w:tcBorders>
              <w:top w:val="single" w:sz="4" w:space="0" w:color="auto"/>
              <w:left w:val="single" w:sz="4" w:space="0" w:color="auto"/>
              <w:bottom w:val="single" w:sz="4" w:space="0" w:color="auto"/>
              <w:right w:val="single" w:sz="4" w:space="0" w:color="auto"/>
            </w:tcBorders>
            <w:hideMark/>
          </w:tcPr>
          <w:p w:rsidR="00D54796" w:rsidRDefault="00D54796">
            <w:pPr>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4</w:t>
            </w:r>
          </w:p>
        </w:tc>
        <w:tc>
          <w:tcPr>
            <w:tcW w:w="3526" w:type="dxa"/>
            <w:tcBorders>
              <w:top w:val="single" w:sz="4" w:space="0" w:color="auto"/>
              <w:left w:val="single" w:sz="4" w:space="0" w:color="auto"/>
              <w:bottom w:val="single" w:sz="4" w:space="0" w:color="auto"/>
              <w:right w:val="single" w:sz="4" w:space="0" w:color="auto"/>
            </w:tcBorders>
            <w:hideMark/>
          </w:tcPr>
          <w:p w:rsidR="00D54796" w:rsidRDefault="00D5479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Участие в создании наглядных учебных пособий по дисциплине, согласованное с преподавателем</w:t>
            </w:r>
          </w:p>
        </w:tc>
        <w:tc>
          <w:tcPr>
            <w:tcW w:w="1470" w:type="dxa"/>
            <w:tcBorders>
              <w:top w:val="single" w:sz="4" w:space="0" w:color="auto"/>
              <w:left w:val="single" w:sz="4" w:space="0" w:color="auto"/>
              <w:bottom w:val="single" w:sz="4" w:space="0" w:color="auto"/>
              <w:right w:val="single" w:sz="4" w:space="0" w:color="auto"/>
            </w:tcBorders>
            <w:vAlign w:val="center"/>
            <w:hideMark/>
          </w:tcPr>
          <w:p w:rsidR="00D54796" w:rsidRDefault="00D5479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4369" w:type="dxa"/>
            <w:tcBorders>
              <w:top w:val="single" w:sz="4" w:space="0" w:color="auto"/>
              <w:left w:val="single" w:sz="4" w:space="0" w:color="auto"/>
              <w:bottom w:val="single" w:sz="4" w:space="0" w:color="auto"/>
              <w:right w:val="single" w:sz="4" w:space="0" w:color="auto"/>
            </w:tcBorders>
            <w:hideMark/>
          </w:tcPr>
          <w:p w:rsidR="00D54796" w:rsidRDefault="00D54796">
            <w:pPr>
              <w:rPr>
                <w:rFonts w:ascii="Times New Roman" w:eastAsia="Times New Roman" w:hAnsi="Times New Roman" w:cs="Times New Roman"/>
                <w:sz w:val="24"/>
                <w:szCs w:val="24"/>
              </w:rPr>
            </w:pPr>
            <w:r>
              <w:rPr>
                <w:rFonts w:ascii="Times New Roman" w:eastAsia="Times New Roman" w:hAnsi="Times New Roman" w:cs="Times New Roman"/>
                <w:sz w:val="24"/>
                <w:szCs w:val="24"/>
              </w:rPr>
              <w:t>4-5−Влажные препараты;</w:t>
            </w:r>
          </w:p>
          <w:p w:rsidR="00D54796" w:rsidRDefault="00D54796">
            <w:pPr>
              <w:rPr>
                <w:rFonts w:ascii="Times New Roman" w:eastAsia="Times New Roman" w:hAnsi="Times New Roman" w:cs="Times New Roman"/>
                <w:sz w:val="24"/>
                <w:szCs w:val="24"/>
              </w:rPr>
            </w:pPr>
            <w:r>
              <w:rPr>
                <w:rFonts w:ascii="Times New Roman" w:eastAsia="Times New Roman" w:hAnsi="Times New Roman" w:cs="Times New Roman"/>
                <w:sz w:val="24"/>
                <w:szCs w:val="24"/>
              </w:rPr>
              <w:t>3-4−Макеты, муляжи;</w:t>
            </w:r>
          </w:p>
          <w:p w:rsidR="00D54796" w:rsidRDefault="00D5479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2 − Тематический комплекс таблиц;</w:t>
            </w:r>
          </w:p>
          <w:p w:rsidR="00D54796" w:rsidRDefault="00D5479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1−Подборка комплекта иллюстраций по заданной тематике.</w:t>
            </w:r>
          </w:p>
        </w:tc>
      </w:tr>
      <w:tr w:rsidR="00D54796" w:rsidTr="00D54796">
        <w:trPr>
          <w:trHeight w:val="162"/>
        </w:trPr>
        <w:tc>
          <w:tcPr>
            <w:tcW w:w="700" w:type="dxa"/>
            <w:tcBorders>
              <w:top w:val="single" w:sz="4" w:space="0" w:color="auto"/>
              <w:left w:val="single" w:sz="4" w:space="0" w:color="auto"/>
              <w:bottom w:val="single" w:sz="4" w:space="0" w:color="auto"/>
              <w:right w:val="single" w:sz="4" w:space="0" w:color="auto"/>
            </w:tcBorders>
            <w:hideMark/>
          </w:tcPr>
          <w:p w:rsidR="00D54796" w:rsidRDefault="00D54796">
            <w:pPr>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5</w:t>
            </w:r>
          </w:p>
        </w:tc>
        <w:tc>
          <w:tcPr>
            <w:tcW w:w="3526" w:type="dxa"/>
            <w:tcBorders>
              <w:top w:val="single" w:sz="4" w:space="0" w:color="auto"/>
              <w:left w:val="single" w:sz="4" w:space="0" w:color="auto"/>
              <w:bottom w:val="single" w:sz="4" w:space="0" w:color="auto"/>
              <w:right w:val="single" w:sz="4" w:space="0" w:color="auto"/>
            </w:tcBorders>
            <w:hideMark/>
          </w:tcPr>
          <w:p w:rsidR="00D54796" w:rsidRDefault="00D54796">
            <w:pPr>
              <w:rPr>
                <w:rFonts w:ascii="Times New Roman" w:eastAsia="Times New Roman" w:hAnsi="Times New Roman" w:cs="Times New Roman"/>
              </w:rPr>
            </w:pPr>
            <w:r>
              <w:rPr>
                <w:rFonts w:ascii="Times New Roman" w:eastAsia="Times New Roman" w:hAnsi="Times New Roman" w:cs="Times New Roman"/>
              </w:rPr>
              <w:t>Участие в работе музея кафедры анатомии человека</w:t>
            </w:r>
          </w:p>
        </w:tc>
        <w:tc>
          <w:tcPr>
            <w:tcW w:w="1470" w:type="dxa"/>
            <w:tcBorders>
              <w:top w:val="single" w:sz="4" w:space="0" w:color="auto"/>
              <w:left w:val="single" w:sz="4" w:space="0" w:color="auto"/>
              <w:bottom w:val="single" w:sz="4" w:space="0" w:color="auto"/>
              <w:right w:val="single" w:sz="4" w:space="0" w:color="auto"/>
            </w:tcBorders>
            <w:vAlign w:val="center"/>
            <w:hideMark/>
          </w:tcPr>
          <w:p w:rsidR="00D54796" w:rsidRDefault="00D54796">
            <w:pPr>
              <w:jc w:val="center"/>
              <w:rPr>
                <w:rFonts w:ascii="Times New Roman" w:eastAsia="Times New Roman" w:hAnsi="Times New Roman" w:cs="Times New Roman"/>
              </w:rPr>
            </w:pPr>
            <w:r>
              <w:rPr>
                <w:rFonts w:ascii="Times New Roman" w:eastAsia="Times New Roman" w:hAnsi="Times New Roman" w:cs="Times New Roman"/>
              </w:rPr>
              <w:t>2-10</w:t>
            </w:r>
          </w:p>
        </w:tc>
        <w:tc>
          <w:tcPr>
            <w:tcW w:w="4369" w:type="dxa"/>
            <w:tcBorders>
              <w:top w:val="single" w:sz="4" w:space="0" w:color="auto"/>
              <w:left w:val="single" w:sz="4" w:space="0" w:color="auto"/>
              <w:bottom w:val="single" w:sz="4" w:space="0" w:color="auto"/>
              <w:right w:val="single" w:sz="4" w:space="0" w:color="auto"/>
            </w:tcBorders>
            <w:hideMark/>
          </w:tcPr>
          <w:p w:rsidR="00D54796" w:rsidRDefault="00D54796">
            <w:pPr>
              <w:rPr>
                <w:rFonts w:ascii="Times New Roman" w:eastAsia="Times New Roman" w:hAnsi="Times New Roman" w:cs="Times New Roman"/>
                <w:sz w:val="24"/>
                <w:szCs w:val="24"/>
              </w:rPr>
            </w:pPr>
            <w:r>
              <w:rPr>
                <w:rFonts w:ascii="Times New Roman" w:eastAsia="Times New Roman" w:hAnsi="Times New Roman" w:cs="Times New Roman"/>
                <w:sz w:val="24"/>
                <w:szCs w:val="24"/>
              </w:rPr>
              <w:t>2-5− Реставрация музейных препаратов;</w:t>
            </w:r>
          </w:p>
          <w:p w:rsidR="00D54796" w:rsidRDefault="00D54796">
            <w:pPr>
              <w:jc w:val="both"/>
              <w:rPr>
                <w:rFonts w:ascii="Times New Roman" w:eastAsia="Times New Roman" w:hAnsi="Times New Roman" w:cs="Times New Roman"/>
              </w:rPr>
            </w:pPr>
            <w:r>
              <w:rPr>
                <w:rFonts w:ascii="Times New Roman" w:eastAsia="Times New Roman" w:hAnsi="Times New Roman" w:cs="Times New Roman"/>
                <w:sz w:val="24"/>
                <w:szCs w:val="24"/>
              </w:rPr>
              <w:t xml:space="preserve">7-10− Создание новых музейных препаратов </w:t>
            </w:r>
          </w:p>
        </w:tc>
      </w:tr>
      <w:tr w:rsidR="00D54796" w:rsidTr="00D54796">
        <w:trPr>
          <w:trHeight w:val="162"/>
        </w:trPr>
        <w:tc>
          <w:tcPr>
            <w:tcW w:w="700" w:type="dxa"/>
            <w:tcBorders>
              <w:top w:val="single" w:sz="4" w:space="0" w:color="auto"/>
              <w:left w:val="single" w:sz="4" w:space="0" w:color="auto"/>
              <w:bottom w:val="single" w:sz="4" w:space="0" w:color="auto"/>
              <w:right w:val="single" w:sz="4" w:space="0" w:color="auto"/>
            </w:tcBorders>
            <w:hideMark/>
          </w:tcPr>
          <w:p w:rsidR="00D54796" w:rsidRDefault="00D54796">
            <w:pPr>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6</w:t>
            </w:r>
          </w:p>
        </w:tc>
        <w:tc>
          <w:tcPr>
            <w:tcW w:w="3526" w:type="dxa"/>
            <w:tcBorders>
              <w:top w:val="single" w:sz="4" w:space="0" w:color="auto"/>
              <w:left w:val="single" w:sz="4" w:space="0" w:color="auto"/>
              <w:bottom w:val="single" w:sz="4" w:space="0" w:color="auto"/>
              <w:right w:val="single" w:sz="4" w:space="0" w:color="auto"/>
            </w:tcBorders>
            <w:hideMark/>
          </w:tcPr>
          <w:p w:rsidR="00D54796" w:rsidRDefault="00D54796">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Разработка обучающих компьютерных программ, видеофильмов, электронных презентаций по анатомии человека</w:t>
            </w:r>
          </w:p>
        </w:tc>
        <w:tc>
          <w:tcPr>
            <w:tcW w:w="1470" w:type="dxa"/>
            <w:tcBorders>
              <w:top w:val="single" w:sz="4" w:space="0" w:color="auto"/>
              <w:left w:val="single" w:sz="4" w:space="0" w:color="auto"/>
              <w:bottom w:val="single" w:sz="4" w:space="0" w:color="auto"/>
              <w:right w:val="single" w:sz="4" w:space="0" w:color="auto"/>
            </w:tcBorders>
            <w:vAlign w:val="center"/>
            <w:hideMark/>
          </w:tcPr>
          <w:p w:rsidR="00D54796" w:rsidRDefault="00D5479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0-10</w:t>
            </w:r>
          </w:p>
        </w:tc>
        <w:tc>
          <w:tcPr>
            <w:tcW w:w="4369" w:type="dxa"/>
            <w:tcBorders>
              <w:top w:val="single" w:sz="4" w:space="0" w:color="auto"/>
              <w:left w:val="single" w:sz="4" w:space="0" w:color="auto"/>
              <w:bottom w:val="single" w:sz="4" w:space="0" w:color="auto"/>
              <w:right w:val="single" w:sz="4" w:space="0" w:color="auto"/>
            </w:tcBorders>
            <w:hideMark/>
          </w:tcPr>
          <w:p w:rsidR="00D54796" w:rsidRDefault="00D5479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Компьютерная программа – до 10 </w:t>
            </w:r>
          </w:p>
          <w:p w:rsidR="00D54796" w:rsidRDefault="00D54796">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Видеофильм – до 5</w:t>
            </w:r>
          </w:p>
          <w:p w:rsidR="00D54796" w:rsidRDefault="00D54796">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Презентация – до 5</w:t>
            </w:r>
          </w:p>
        </w:tc>
      </w:tr>
      <w:tr w:rsidR="00D54796" w:rsidTr="00D54796">
        <w:trPr>
          <w:trHeight w:val="162"/>
        </w:trPr>
        <w:tc>
          <w:tcPr>
            <w:tcW w:w="700" w:type="dxa"/>
            <w:tcBorders>
              <w:top w:val="single" w:sz="4" w:space="0" w:color="auto"/>
              <w:left w:val="single" w:sz="4" w:space="0" w:color="auto"/>
              <w:bottom w:val="single" w:sz="4" w:space="0" w:color="auto"/>
              <w:right w:val="single" w:sz="4" w:space="0" w:color="auto"/>
            </w:tcBorders>
            <w:hideMark/>
          </w:tcPr>
          <w:p w:rsidR="00D54796" w:rsidRDefault="00D54796">
            <w:pPr>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7</w:t>
            </w:r>
          </w:p>
        </w:tc>
        <w:tc>
          <w:tcPr>
            <w:tcW w:w="3526" w:type="dxa"/>
            <w:tcBorders>
              <w:top w:val="single" w:sz="4" w:space="0" w:color="auto"/>
              <w:left w:val="single" w:sz="4" w:space="0" w:color="auto"/>
              <w:bottom w:val="single" w:sz="4" w:space="0" w:color="auto"/>
              <w:right w:val="single" w:sz="4" w:space="0" w:color="auto"/>
            </w:tcBorders>
            <w:hideMark/>
          </w:tcPr>
          <w:p w:rsidR="00D54796" w:rsidRDefault="00D54796">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научно-исследовательской работы в кафедре анатомии человека</w:t>
            </w:r>
          </w:p>
        </w:tc>
        <w:tc>
          <w:tcPr>
            <w:tcW w:w="1470" w:type="dxa"/>
            <w:tcBorders>
              <w:top w:val="single" w:sz="4" w:space="0" w:color="auto"/>
              <w:left w:val="single" w:sz="4" w:space="0" w:color="auto"/>
              <w:bottom w:val="single" w:sz="4" w:space="0" w:color="auto"/>
              <w:right w:val="single" w:sz="4" w:space="0" w:color="auto"/>
            </w:tcBorders>
            <w:vAlign w:val="center"/>
            <w:hideMark/>
          </w:tcPr>
          <w:p w:rsidR="00D54796" w:rsidRDefault="00D5479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10 </w:t>
            </w:r>
          </w:p>
        </w:tc>
        <w:tc>
          <w:tcPr>
            <w:tcW w:w="4369" w:type="dxa"/>
            <w:tcBorders>
              <w:top w:val="single" w:sz="4" w:space="0" w:color="auto"/>
              <w:left w:val="single" w:sz="4" w:space="0" w:color="auto"/>
              <w:bottom w:val="single" w:sz="4" w:space="0" w:color="auto"/>
              <w:right w:val="single" w:sz="4" w:space="0" w:color="auto"/>
            </w:tcBorders>
            <w:hideMark/>
          </w:tcPr>
          <w:p w:rsidR="00D54796" w:rsidRDefault="00D5479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Отчет о проделанной работе, фото, публикации (подтверждение) (не менее 3-х фотографий).</w:t>
            </w:r>
          </w:p>
        </w:tc>
      </w:tr>
      <w:tr w:rsidR="00D54796" w:rsidTr="00D54796">
        <w:trPr>
          <w:trHeight w:val="162"/>
        </w:trPr>
        <w:tc>
          <w:tcPr>
            <w:tcW w:w="700" w:type="dxa"/>
            <w:tcBorders>
              <w:top w:val="single" w:sz="4" w:space="0" w:color="auto"/>
              <w:left w:val="single" w:sz="4" w:space="0" w:color="auto"/>
              <w:bottom w:val="single" w:sz="4" w:space="0" w:color="auto"/>
              <w:right w:val="single" w:sz="4" w:space="0" w:color="auto"/>
            </w:tcBorders>
            <w:hideMark/>
          </w:tcPr>
          <w:p w:rsidR="00D54796" w:rsidRDefault="00D54796">
            <w:pPr>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8</w:t>
            </w:r>
          </w:p>
        </w:tc>
        <w:tc>
          <w:tcPr>
            <w:tcW w:w="3526" w:type="dxa"/>
            <w:tcBorders>
              <w:top w:val="single" w:sz="4" w:space="0" w:color="auto"/>
              <w:left w:val="single" w:sz="4" w:space="0" w:color="auto"/>
              <w:bottom w:val="single" w:sz="4" w:space="0" w:color="auto"/>
              <w:right w:val="single" w:sz="4" w:space="0" w:color="auto"/>
            </w:tcBorders>
            <w:vAlign w:val="center"/>
            <w:hideMark/>
          </w:tcPr>
          <w:p w:rsidR="00D54796" w:rsidRDefault="00D5479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Выступление на итоговой конференции СНО с устным, либо постерным докладом</w:t>
            </w:r>
          </w:p>
        </w:tc>
        <w:tc>
          <w:tcPr>
            <w:tcW w:w="1470" w:type="dxa"/>
            <w:tcBorders>
              <w:top w:val="single" w:sz="4" w:space="0" w:color="auto"/>
              <w:left w:val="single" w:sz="4" w:space="0" w:color="auto"/>
              <w:bottom w:val="single" w:sz="4" w:space="0" w:color="auto"/>
              <w:right w:val="single" w:sz="4" w:space="0" w:color="auto"/>
            </w:tcBorders>
            <w:vAlign w:val="center"/>
            <w:hideMark/>
          </w:tcPr>
          <w:p w:rsidR="00D54796" w:rsidRDefault="00D5479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8-10</w:t>
            </w:r>
          </w:p>
        </w:tc>
        <w:tc>
          <w:tcPr>
            <w:tcW w:w="4369" w:type="dxa"/>
            <w:tcBorders>
              <w:top w:val="single" w:sz="4" w:space="0" w:color="auto"/>
              <w:left w:val="single" w:sz="4" w:space="0" w:color="auto"/>
              <w:bottom w:val="single" w:sz="4" w:space="0" w:color="auto"/>
              <w:right w:val="single" w:sz="4" w:space="0" w:color="auto"/>
            </w:tcBorders>
            <w:hideMark/>
          </w:tcPr>
          <w:p w:rsidR="00D54796" w:rsidRDefault="00D5479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Копия программы, сертификата участника, диплом.</w:t>
            </w:r>
          </w:p>
        </w:tc>
      </w:tr>
      <w:tr w:rsidR="00D54796" w:rsidTr="00D54796">
        <w:trPr>
          <w:trHeight w:val="162"/>
        </w:trPr>
        <w:tc>
          <w:tcPr>
            <w:tcW w:w="700" w:type="dxa"/>
            <w:tcBorders>
              <w:top w:val="single" w:sz="4" w:space="0" w:color="auto"/>
              <w:left w:val="single" w:sz="4" w:space="0" w:color="auto"/>
              <w:bottom w:val="single" w:sz="4" w:space="0" w:color="auto"/>
              <w:right w:val="single" w:sz="4" w:space="0" w:color="auto"/>
            </w:tcBorders>
            <w:hideMark/>
          </w:tcPr>
          <w:p w:rsidR="00D54796" w:rsidRDefault="00D54796">
            <w:pPr>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9</w:t>
            </w:r>
          </w:p>
        </w:tc>
        <w:tc>
          <w:tcPr>
            <w:tcW w:w="3526" w:type="dxa"/>
            <w:tcBorders>
              <w:top w:val="single" w:sz="4" w:space="0" w:color="auto"/>
              <w:left w:val="single" w:sz="4" w:space="0" w:color="auto"/>
              <w:bottom w:val="single" w:sz="4" w:space="0" w:color="auto"/>
              <w:right w:val="single" w:sz="4" w:space="0" w:color="auto"/>
            </w:tcBorders>
            <w:vAlign w:val="center"/>
            <w:hideMark/>
          </w:tcPr>
          <w:p w:rsidR="00D54796" w:rsidRDefault="00D54796">
            <w:pPr>
              <w:jc w:val="both"/>
              <w:rPr>
                <w:rFonts w:ascii="Times New Roman" w:eastAsia="Times New Roman" w:hAnsi="Times New Roman" w:cs="Times New Roman"/>
                <w:spacing w:val="-10"/>
                <w:sz w:val="24"/>
                <w:szCs w:val="24"/>
              </w:rPr>
            </w:pPr>
            <w:r>
              <w:rPr>
                <w:rFonts w:ascii="Times New Roman" w:eastAsia="Times New Roman" w:hAnsi="Times New Roman" w:cs="Times New Roman"/>
                <w:spacing w:val="-10"/>
                <w:sz w:val="24"/>
                <w:szCs w:val="24"/>
              </w:rPr>
              <w:t>Опубликование тезисов студенческой НИР</w:t>
            </w:r>
          </w:p>
        </w:tc>
        <w:tc>
          <w:tcPr>
            <w:tcW w:w="1470" w:type="dxa"/>
            <w:tcBorders>
              <w:top w:val="single" w:sz="4" w:space="0" w:color="auto"/>
              <w:left w:val="single" w:sz="4" w:space="0" w:color="auto"/>
              <w:bottom w:val="single" w:sz="4" w:space="0" w:color="auto"/>
              <w:right w:val="single" w:sz="4" w:space="0" w:color="auto"/>
            </w:tcBorders>
            <w:vAlign w:val="center"/>
            <w:hideMark/>
          </w:tcPr>
          <w:p w:rsidR="00D54796" w:rsidRDefault="00D5479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4369" w:type="dxa"/>
            <w:tcBorders>
              <w:top w:val="single" w:sz="4" w:space="0" w:color="auto"/>
              <w:left w:val="single" w:sz="4" w:space="0" w:color="auto"/>
              <w:bottom w:val="single" w:sz="4" w:space="0" w:color="auto"/>
              <w:right w:val="single" w:sz="4" w:space="0" w:color="auto"/>
            </w:tcBorders>
            <w:hideMark/>
          </w:tcPr>
          <w:p w:rsidR="00D54796" w:rsidRDefault="00D5479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Предоставить сканкопию опубликованных тезисов </w:t>
            </w:r>
          </w:p>
        </w:tc>
      </w:tr>
      <w:tr w:rsidR="00D54796" w:rsidTr="00D54796">
        <w:trPr>
          <w:trHeight w:val="162"/>
        </w:trPr>
        <w:tc>
          <w:tcPr>
            <w:tcW w:w="700" w:type="dxa"/>
            <w:tcBorders>
              <w:top w:val="single" w:sz="4" w:space="0" w:color="auto"/>
              <w:left w:val="single" w:sz="4" w:space="0" w:color="auto"/>
              <w:bottom w:val="single" w:sz="4" w:space="0" w:color="auto"/>
              <w:right w:val="single" w:sz="4" w:space="0" w:color="auto"/>
            </w:tcBorders>
            <w:hideMark/>
          </w:tcPr>
          <w:p w:rsidR="00D54796" w:rsidRDefault="00D54796">
            <w:pPr>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10</w:t>
            </w:r>
          </w:p>
        </w:tc>
        <w:tc>
          <w:tcPr>
            <w:tcW w:w="3526" w:type="dxa"/>
            <w:tcBorders>
              <w:top w:val="single" w:sz="4" w:space="0" w:color="auto"/>
              <w:left w:val="single" w:sz="4" w:space="0" w:color="auto"/>
              <w:bottom w:val="single" w:sz="4" w:space="0" w:color="auto"/>
              <w:right w:val="single" w:sz="4" w:space="0" w:color="auto"/>
            </w:tcBorders>
            <w:hideMark/>
          </w:tcPr>
          <w:p w:rsidR="00D54796" w:rsidRDefault="00D5479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Посещение заседаний студенческого научного кружка кафедры анатомии человека  (СНК) &gt; 70%</w:t>
            </w:r>
          </w:p>
        </w:tc>
        <w:tc>
          <w:tcPr>
            <w:tcW w:w="1470" w:type="dxa"/>
            <w:tcBorders>
              <w:top w:val="single" w:sz="4" w:space="0" w:color="auto"/>
              <w:left w:val="single" w:sz="4" w:space="0" w:color="auto"/>
              <w:bottom w:val="single" w:sz="4" w:space="0" w:color="auto"/>
              <w:right w:val="single" w:sz="4" w:space="0" w:color="auto"/>
            </w:tcBorders>
            <w:vAlign w:val="center"/>
            <w:hideMark/>
          </w:tcPr>
          <w:p w:rsidR="00D54796" w:rsidRDefault="00D5479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369" w:type="dxa"/>
            <w:tcBorders>
              <w:top w:val="single" w:sz="4" w:space="0" w:color="auto"/>
              <w:left w:val="single" w:sz="4" w:space="0" w:color="auto"/>
              <w:bottom w:val="single" w:sz="4" w:space="0" w:color="auto"/>
              <w:right w:val="single" w:sz="4" w:space="0" w:color="auto"/>
            </w:tcBorders>
            <w:hideMark/>
          </w:tcPr>
          <w:p w:rsidR="00D54796" w:rsidRDefault="00D5479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Регистрация участника в протоколе заседания СНК.</w:t>
            </w:r>
          </w:p>
        </w:tc>
      </w:tr>
      <w:tr w:rsidR="00D54796" w:rsidTr="00D54796">
        <w:trPr>
          <w:trHeight w:val="162"/>
        </w:trPr>
        <w:tc>
          <w:tcPr>
            <w:tcW w:w="700" w:type="dxa"/>
            <w:tcBorders>
              <w:top w:val="single" w:sz="4" w:space="0" w:color="auto"/>
              <w:left w:val="single" w:sz="4" w:space="0" w:color="auto"/>
              <w:bottom w:val="single" w:sz="4" w:space="0" w:color="auto"/>
              <w:right w:val="single" w:sz="4" w:space="0" w:color="auto"/>
            </w:tcBorders>
            <w:hideMark/>
          </w:tcPr>
          <w:p w:rsidR="00D54796" w:rsidRDefault="00D54796">
            <w:pPr>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11</w:t>
            </w:r>
          </w:p>
        </w:tc>
        <w:tc>
          <w:tcPr>
            <w:tcW w:w="3526" w:type="dxa"/>
            <w:tcBorders>
              <w:top w:val="single" w:sz="4" w:space="0" w:color="auto"/>
              <w:left w:val="single" w:sz="4" w:space="0" w:color="auto"/>
              <w:bottom w:val="single" w:sz="4" w:space="0" w:color="auto"/>
              <w:right w:val="single" w:sz="4" w:space="0" w:color="auto"/>
            </w:tcBorders>
            <w:hideMark/>
          </w:tcPr>
          <w:p w:rsidR="00D54796" w:rsidRDefault="00D5479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Доклад на заседании СНК кафедры анатомии человека</w:t>
            </w:r>
          </w:p>
        </w:tc>
        <w:tc>
          <w:tcPr>
            <w:tcW w:w="1470" w:type="dxa"/>
            <w:tcBorders>
              <w:top w:val="single" w:sz="4" w:space="0" w:color="auto"/>
              <w:left w:val="single" w:sz="4" w:space="0" w:color="auto"/>
              <w:bottom w:val="single" w:sz="4" w:space="0" w:color="auto"/>
              <w:right w:val="single" w:sz="4" w:space="0" w:color="auto"/>
            </w:tcBorders>
            <w:vAlign w:val="center"/>
            <w:hideMark/>
          </w:tcPr>
          <w:p w:rsidR="00D54796" w:rsidRDefault="00D5479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4369" w:type="dxa"/>
            <w:tcBorders>
              <w:top w:val="single" w:sz="4" w:space="0" w:color="auto"/>
              <w:left w:val="single" w:sz="4" w:space="0" w:color="auto"/>
              <w:bottom w:val="single" w:sz="4" w:space="0" w:color="auto"/>
              <w:right w:val="single" w:sz="4" w:space="0" w:color="auto"/>
            </w:tcBorders>
            <w:hideMark/>
          </w:tcPr>
          <w:p w:rsidR="00D54796" w:rsidRDefault="00D5479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Презентация и доклад (справка от руководителя СНК).</w:t>
            </w:r>
          </w:p>
        </w:tc>
      </w:tr>
      <w:tr w:rsidR="00D54796" w:rsidTr="00D54796">
        <w:trPr>
          <w:trHeight w:val="162"/>
        </w:trPr>
        <w:tc>
          <w:tcPr>
            <w:tcW w:w="700" w:type="dxa"/>
            <w:tcBorders>
              <w:top w:val="single" w:sz="4" w:space="0" w:color="auto"/>
              <w:left w:val="single" w:sz="4" w:space="0" w:color="auto"/>
              <w:bottom w:val="single" w:sz="4" w:space="0" w:color="auto"/>
              <w:right w:val="single" w:sz="4" w:space="0" w:color="auto"/>
            </w:tcBorders>
            <w:hideMark/>
          </w:tcPr>
          <w:p w:rsidR="00D54796" w:rsidRDefault="00D54796">
            <w:pPr>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12</w:t>
            </w:r>
          </w:p>
        </w:tc>
        <w:tc>
          <w:tcPr>
            <w:tcW w:w="3526" w:type="dxa"/>
            <w:tcBorders>
              <w:top w:val="single" w:sz="4" w:space="0" w:color="auto"/>
              <w:left w:val="single" w:sz="4" w:space="0" w:color="auto"/>
              <w:bottom w:val="single" w:sz="4" w:space="0" w:color="auto"/>
              <w:right w:val="single" w:sz="4" w:space="0" w:color="auto"/>
            </w:tcBorders>
            <w:vAlign w:val="center"/>
            <w:hideMark/>
          </w:tcPr>
          <w:p w:rsidR="00D54796" w:rsidRDefault="00D54796">
            <w:pPr>
              <w:jc w:val="both"/>
              <w:rPr>
                <w:rFonts w:ascii="Times New Roman" w:eastAsia="Times New Roman" w:hAnsi="Times New Roman" w:cs="Times New Roman"/>
                <w:spacing w:val="-8"/>
                <w:sz w:val="24"/>
                <w:szCs w:val="24"/>
              </w:rPr>
            </w:pPr>
            <w:r>
              <w:rPr>
                <w:rFonts w:ascii="Times New Roman" w:eastAsia="Times New Roman" w:hAnsi="Times New Roman" w:cs="Times New Roman"/>
                <w:spacing w:val="-8"/>
                <w:sz w:val="24"/>
                <w:szCs w:val="24"/>
              </w:rPr>
              <w:t>Участие в конференциях различного уровня</w:t>
            </w:r>
          </w:p>
          <w:p w:rsidR="00D54796" w:rsidRDefault="00D54796" w:rsidP="00D54796">
            <w:pPr>
              <w:numPr>
                <w:ilvl w:val="0"/>
                <w:numId w:val="93"/>
              </w:numPr>
              <w:autoSpaceDN w:val="0"/>
              <w:contextualSpacing/>
              <w:rPr>
                <w:rFonts w:ascii="Times New Roman" w:eastAsia="Times New Roman" w:hAnsi="Times New Roman" w:cs="Times New Roman"/>
                <w:spacing w:val="-8"/>
                <w:sz w:val="24"/>
                <w:szCs w:val="24"/>
              </w:rPr>
            </w:pPr>
            <w:r>
              <w:rPr>
                <w:rFonts w:ascii="Times New Roman" w:eastAsia="Times New Roman" w:hAnsi="Times New Roman" w:cs="Times New Roman"/>
                <w:spacing w:val="-8"/>
                <w:sz w:val="24"/>
                <w:szCs w:val="24"/>
              </w:rPr>
              <w:t>тезисы</w:t>
            </w:r>
          </w:p>
          <w:p w:rsidR="00D54796" w:rsidRDefault="00D54796" w:rsidP="00D54796">
            <w:pPr>
              <w:numPr>
                <w:ilvl w:val="0"/>
                <w:numId w:val="93"/>
              </w:numPr>
              <w:autoSpaceDN w:val="0"/>
              <w:contextualSpacing/>
              <w:rPr>
                <w:rFonts w:ascii="Times New Roman" w:eastAsia="Times New Roman" w:hAnsi="Times New Roman" w:cs="Times New Roman"/>
                <w:spacing w:val="-8"/>
                <w:sz w:val="24"/>
                <w:szCs w:val="24"/>
              </w:rPr>
            </w:pPr>
            <w:r>
              <w:rPr>
                <w:rFonts w:ascii="Times New Roman" w:eastAsia="Times New Roman" w:hAnsi="Times New Roman" w:cs="Times New Roman"/>
                <w:spacing w:val="-8"/>
                <w:sz w:val="24"/>
                <w:szCs w:val="24"/>
              </w:rPr>
              <w:t>выступление с устным докладом</w:t>
            </w:r>
          </w:p>
        </w:tc>
        <w:tc>
          <w:tcPr>
            <w:tcW w:w="1470" w:type="dxa"/>
            <w:tcBorders>
              <w:top w:val="single" w:sz="4" w:space="0" w:color="auto"/>
              <w:left w:val="single" w:sz="4" w:space="0" w:color="auto"/>
              <w:bottom w:val="single" w:sz="4" w:space="0" w:color="auto"/>
              <w:right w:val="single" w:sz="4" w:space="0" w:color="auto"/>
            </w:tcBorders>
            <w:vAlign w:val="center"/>
            <w:hideMark/>
          </w:tcPr>
          <w:p w:rsidR="00D54796" w:rsidRDefault="00D5479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5-10</w:t>
            </w:r>
          </w:p>
        </w:tc>
        <w:tc>
          <w:tcPr>
            <w:tcW w:w="4369" w:type="dxa"/>
            <w:tcBorders>
              <w:top w:val="single" w:sz="4" w:space="0" w:color="auto"/>
              <w:left w:val="single" w:sz="4" w:space="0" w:color="auto"/>
              <w:bottom w:val="single" w:sz="4" w:space="0" w:color="auto"/>
              <w:right w:val="single" w:sz="4" w:space="0" w:color="auto"/>
            </w:tcBorders>
            <w:hideMark/>
          </w:tcPr>
          <w:p w:rsidR="00D54796" w:rsidRDefault="00D5479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 за публикацию тезисов, статьи в сборнике конференции; стендовое сообщение; </w:t>
            </w:r>
          </w:p>
          <w:p w:rsidR="00D54796" w:rsidRDefault="00D54796">
            <w:pPr>
              <w:rPr>
                <w:rFonts w:ascii="Times New Roman" w:eastAsia="Times New Roman" w:hAnsi="Times New Roman" w:cs="Times New Roman"/>
                <w:sz w:val="24"/>
                <w:szCs w:val="24"/>
              </w:rPr>
            </w:pPr>
            <w:r>
              <w:rPr>
                <w:rFonts w:ascii="Times New Roman" w:eastAsia="Times New Roman" w:hAnsi="Times New Roman" w:cs="Times New Roman"/>
                <w:sz w:val="24"/>
                <w:szCs w:val="24"/>
              </w:rPr>
              <w:t>10 - выступление на секции.</w:t>
            </w:r>
          </w:p>
          <w:p w:rsidR="00D54796" w:rsidRDefault="00D5479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(копия программы и сертификата участника).</w:t>
            </w:r>
          </w:p>
        </w:tc>
      </w:tr>
      <w:tr w:rsidR="00D54796" w:rsidTr="00D54796">
        <w:trPr>
          <w:trHeight w:val="162"/>
        </w:trPr>
        <w:tc>
          <w:tcPr>
            <w:tcW w:w="700" w:type="dxa"/>
            <w:tcBorders>
              <w:top w:val="single" w:sz="4" w:space="0" w:color="auto"/>
              <w:left w:val="single" w:sz="4" w:space="0" w:color="auto"/>
              <w:bottom w:val="single" w:sz="4" w:space="0" w:color="auto"/>
              <w:right w:val="single" w:sz="4" w:space="0" w:color="auto"/>
            </w:tcBorders>
            <w:hideMark/>
          </w:tcPr>
          <w:p w:rsidR="00D54796" w:rsidRDefault="00D54796">
            <w:pPr>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13</w:t>
            </w:r>
          </w:p>
        </w:tc>
        <w:tc>
          <w:tcPr>
            <w:tcW w:w="3526" w:type="dxa"/>
            <w:tcBorders>
              <w:top w:val="single" w:sz="4" w:space="0" w:color="auto"/>
              <w:left w:val="single" w:sz="4" w:space="0" w:color="auto"/>
              <w:bottom w:val="single" w:sz="4" w:space="0" w:color="auto"/>
              <w:right w:val="single" w:sz="4" w:space="0" w:color="auto"/>
            </w:tcBorders>
            <w:hideMark/>
          </w:tcPr>
          <w:p w:rsidR="00D54796" w:rsidRDefault="00D54796">
            <w:pPr>
              <w:rPr>
                <w:rFonts w:ascii="Times New Roman" w:eastAsia="Times New Roman" w:hAnsi="Times New Roman" w:cs="Times New Roman"/>
                <w:spacing w:val="-8"/>
                <w:sz w:val="24"/>
                <w:szCs w:val="24"/>
              </w:rPr>
            </w:pPr>
            <w:r>
              <w:rPr>
                <w:rFonts w:ascii="Times New Roman" w:eastAsia="Times New Roman" w:hAnsi="Times New Roman" w:cs="Times New Roman"/>
                <w:spacing w:val="-8"/>
                <w:sz w:val="24"/>
                <w:szCs w:val="24"/>
              </w:rPr>
              <w:t>Участие в конкурсе рефератов в рамках СНО:</w:t>
            </w:r>
          </w:p>
          <w:p w:rsidR="00D54796" w:rsidRDefault="00D54796" w:rsidP="00D54796">
            <w:pPr>
              <w:numPr>
                <w:ilvl w:val="0"/>
                <w:numId w:val="94"/>
              </w:numPr>
              <w:rPr>
                <w:rFonts w:ascii="Times New Roman" w:eastAsia="Times New Roman" w:hAnsi="Times New Roman" w:cs="Times New Roman"/>
                <w:spacing w:val="-8"/>
                <w:sz w:val="24"/>
                <w:szCs w:val="24"/>
              </w:rPr>
            </w:pPr>
            <w:r>
              <w:rPr>
                <w:rFonts w:ascii="Times New Roman" w:eastAsia="Times New Roman" w:hAnsi="Times New Roman" w:cs="Times New Roman"/>
                <w:spacing w:val="-8"/>
                <w:sz w:val="24"/>
                <w:szCs w:val="24"/>
              </w:rPr>
              <w:lastRenderedPageBreak/>
              <w:t xml:space="preserve">представление реферата на конкурс </w:t>
            </w:r>
          </w:p>
          <w:p w:rsidR="00D54796" w:rsidRDefault="00D54796" w:rsidP="00D54796">
            <w:pPr>
              <w:numPr>
                <w:ilvl w:val="0"/>
                <w:numId w:val="94"/>
              </w:numPr>
              <w:rPr>
                <w:rFonts w:ascii="Times New Roman" w:eastAsia="Times New Roman" w:hAnsi="Times New Roman" w:cs="Times New Roman"/>
                <w:spacing w:val="-8"/>
                <w:sz w:val="24"/>
                <w:szCs w:val="24"/>
              </w:rPr>
            </w:pPr>
            <w:r>
              <w:rPr>
                <w:rFonts w:ascii="Times New Roman" w:eastAsia="Times New Roman" w:hAnsi="Times New Roman" w:cs="Times New Roman"/>
                <w:spacing w:val="-8"/>
                <w:sz w:val="24"/>
                <w:szCs w:val="24"/>
                <w:lang w:val="en-US"/>
              </w:rPr>
              <w:t>I</w:t>
            </w:r>
            <w:r>
              <w:rPr>
                <w:rFonts w:ascii="Times New Roman" w:eastAsia="Times New Roman" w:hAnsi="Times New Roman" w:cs="Times New Roman"/>
                <w:spacing w:val="-8"/>
                <w:sz w:val="24"/>
                <w:szCs w:val="24"/>
              </w:rPr>
              <w:t xml:space="preserve"> место в конкурсе</w:t>
            </w:r>
          </w:p>
          <w:p w:rsidR="00D54796" w:rsidRDefault="00D54796" w:rsidP="00D54796">
            <w:pPr>
              <w:numPr>
                <w:ilvl w:val="0"/>
                <w:numId w:val="94"/>
              </w:numPr>
              <w:rPr>
                <w:rFonts w:ascii="Times New Roman" w:eastAsia="Times New Roman" w:hAnsi="Times New Roman" w:cs="Times New Roman"/>
                <w:spacing w:val="-8"/>
                <w:sz w:val="24"/>
                <w:szCs w:val="24"/>
              </w:rPr>
            </w:pPr>
            <w:r>
              <w:rPr>
                <w:rFonts w:ascii="Times New Roman" w:eastAsia="Times New Roman" w:hAnsi="Times New Roman" w:cs="Times New Roman"/>
                <w:spacing w:val="-8"/>
                <w:sz w:val="24"/>
                <w:szCs w:val="24"/>
                <w:lang w:val="en-US"/>
              </w:rPr>
              <w:t>II</w:t>
            </w:r>
            <w:r>
              <w:rPr>
                <w:rFonts w:ascii="Times New Roman" w:eastAsia="Times New Roman" w:hAnsi="Times New Roman" w:cs="Times New Roman"/>
                <w:spacing w:val="-8"/>
                <w:sz w:val="24"/>
                <w:szCs w:val="24"/>
              </w:rPr>
              <w:t xml:space="preserve"> место в конкурсе</w:t>
            </w:r>
          </w:p>
          <w:p w:rsidR="00D54796" w:rsidRDefault="00D54796" w:rsidP="00D54796">
            <w:pPr>
              <w:numPr>
                <w:ilvl w:val="0"/>
                <w:numId w:val="94"/>
              </w:numPr>
              <w:rPr>
                <w:rFonts w:ascii="Times New Roman" w:eastAsia="Times New Roman" w:hAnsi="Times New Roman" w:cs="Times New Roman"/>
                <w:spacing w:val="-8"/>
                <w:sz w:val="24"/>
                <w:szCs w:val="24"/>
              </w:rPr>
            </w:pPr>
            <w:r>
              <w:rPr>
                <w:rFonts w:ascii="Times New Roman" w:eastAsia="Times New Roman" w:hAnsi="Times New Roman" w:cs="Times New Roman"/>
                <w:spacing w:val="-8"/>
                <w:sz w:val="24"/>
                <w:szCs w:val="24"/>
                <w:lang w:val="en-US"/>
              </w:rPr>
              <w:t>III</w:t>
            </w:r>
            <w:r>
              <w:rPr>
                <w:rFonts w:ascii="Times New Roman" w:eastAsia="Times New Roman" w:hAnsi="Times New Roman" w:cs="Times New Roman"/>
                <w:spacing w:val="-8"/>
                <w:sz w:val="24"/>
                <w:szCs w:val="24"/>
              </w:rPr>
              <w:t xml:space="preserve"> место в конкурсе</w:t>
            </w:r>
          </w:p>
        </w:tc>
        <w:tc>
          <w:tcPr>
            <w:tcW w:w="1470" w:type="dxa"/>
            <w:tcBorders>
              <w:top w:val="single" w:sz="4" w:space="0" w:color="auto"/>
              <w:left w:val="single" w:sz="4" w:space="0" w:color="auto"/>
              <w:bottom w:val="single" w:sz="4" w:space="0" w:color="auto"/>
              <w:right w:val="single" w:sz="4" w:space="0" w:color="auto"/>
            </w:tcBorders>
          </w:tcPr>
          <w:p w:rsidR="00D54796" w:rsidRDefault="00D54796">
            <w:pPr>
              <w:jc w:val="center"/>
              <w:rPr>
                <w:rFonts w:ascii="Times New Roman" w:eastAsia="Times New Roman" w:hAnsi="Times New Roman" w:cs="Times New Roman"/>
                <w:sz w:val="24"/>
                <w:szCs w:val="24"/>
              </w:rPr>
            </w:pPr>
          </w:p>
          <w:p w:rsidR="00D54796" w:rsidRDefault="00D5479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7-10</w:t>
            </w:r>
          </w:p>
        </w:tc>
        <w:tc>
          <w:tcPr>
            <w:tcW w:w="4369" w:type="dxa"/>
            <w:tcBorders>
              <w:top w:val="single" w:sz="4" w:space="0" w:color="auto"/>
              <w:left w:val="single" w:sz="4" w:space="0" w:color="auto"/>
              <w:bottom w:val="single" w:sz="4" w:space="0" w:color="auto"/>
              <w:right w:val="single" w:sz="4" w:space="0" w:color="auto"/>
            </w:tcBorders>
            <w:hideMark/>
          </w:tcPr>
          <w:p w:rsidR="00D54796" w:rsidRDefault="00D5479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 за подготовку и представление реферата на конкурс;</w:t>
            </w:r>
          </w:p>
          <w:p w:rsidR="00D54796" w:rsidRDefault="00D5479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8 -  за призовое третье место на конкурсе;</w:t>
            </w:r>
          </w:p>
          <w:p w:rsidR="00D54796" w:rsidRDefault="00D5479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 за призовое второе место на конкурсе;</w:t>
            </w:r>
          </w:p>
          <w:p w:rsidR="00D54796" w:rsidRDefault="00D5479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 за призовое первое место на конкурсе.</w:t>
            </w:r>
          </w:p>
        </w:tc>
      </w:tr>
      <w:tr w:rsidR="00D54796" w:rsidTr="00D54796">
        <w:trPr>
          <w:trHeight w:val="162"/>
        </w:trPr>
        <w:tc>
          <w:tcPr>
            <w:tcW w:w="700" w:type="dxa"/>
            <w:tcBorders>
              <w:top w:val="single" w:sz="4" w:space="0" w:color="auto"/>
              <w:left w:val="single" w:sz="4" w:space="0" w:color="auto"/>
              <w:bottom w:val="single" w:sz="4" w:space="0" w:color="auto"/>
              <w:right w:val="single" w:sz="4" w:space="0" w:color="auto"/>
            </w:tcBorders>
            <w:hideMark/>
          </w:tcPr>
          <w:p w:rsidR="00D54796" w:rsidRDefault="00D54796">
            <w:pPr>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lastRenderedPageBreak/>
              <w:t>14</w:t>
            </w:r>
          </w:p>
        </w:tc>
        <w:tc>
          <w:tcPr>
            <w:tcW w:w="3526" w:type="dxa"/>
            <w:tcBorders>
              <w:top w:val="single" w:sz="4" w:space="0" w:color="auto"/>
              <w:left w:val="single" w:sz="4" w:space="0" w:color="auto"/>
              <w:bottom w:val="single" w:sz="4" w:space="0" w:color="auto"/>
              <w:right w:val="single" w:sz="4" w:space="0" w:color="auto"/>
            </w:tcBorders>
            <w:hideMark/>
          </w:tcPr>
          <w:p w:rsidR="00D54796" w:rsidRDefault="00D54796">
            <w:pPr>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Участие в творческих конкурсах, олимпиадах</w:t>
            </w:r>
          </w:p>
        </w:tc>
        <w:tc>
          <w:tcPr>
            <w:tcW w:w="1470" w:type="dxa"/>
            <w:tcBorders>
              <w:top w:val="single" w:sz="4" w:space="0" w:color="auto"/>
              <w:left w:val="single" w:sz="4" w:space="0" w:color="auto"/>
              <w:bottom w:val="single" w:sz="4" w:space="0" w:color="auto"/>
              <w:right w:val="single" w:sz="4" w:space="0" w:color="auto"/>
            </w:tcBorders>
            <w:vAlign w:val="center"/>
            <w:hideMark/>
          </w:tcPr>
          <w:p w:rsidR="00D54796" w:rsidRDefault="00D5479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2-10</w:t>
            </w:r>
          </w:p>
        </w:tc>
        <w:tc>
          <w:tcPr>
            <w:tcW w:w="4369" w:type="dxa"/>
            <w:tcBorders>
              <w:top w:val="single" w:sz="4" w:space="0" w:color="auto"/>
              <w:left w:val="single" w:sz="4" w:space="0" w:color="auto"/>
              <w:bottom w:val="single" w:sz="4" w:space="0" w:color="auto"/>
              <w:right w:val="single" w:sz="4" w:space="0" w:color="auto"/>
            </w:tcBorders>
            <w:hideMark/>
          </w:tcPr>
          <w:p w:rsidR="00D54796" w:rsidRDefault="00D5479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 за подготовку и представление творческого продукта на конкурс;</w:t>
            </w:r>
          </w:p>
          <w:p w:rsidR="00D54796" w:rsidRDefault="00D5479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  за призовое третье место на конкурсе/олимпиаде;</w:t>
            </w:r>
          </w:p>
          <w:p w:rsidR="00D54796" w:rsidRDefault="00D5479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 за призовое второе место на конкурсе/ олимпиаде;</w:t>
            </w:r>
          </w:p>
          <w:p w:rsidR="00D54796" w:rsidRDefault="00D5479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за призовое первое место на конкурсе/ олимпиаде.</w:t>
            </w:r>
          </w:p>
        </w:tc>
      </w:tr>
    </w:tbl>
    <w:p w:rsidR="00663430" w:rsidRPr="00663430" w:rsidRDefault="00663430" w:rsidP="00663430">
      <w:pPr>
        <w:spacing w:after="200" w:line="240" w:lineRule="auto"/>
        <w:jc w:val="center"/>
        <w:rPr>
          <w:rFonts w:ascii="Times New Roman" w:eastAsia="Calibri" w:hAnsi="Times New Roman" w:cs="Times New Roman"/>
          <w:b/>
          <w:sz w:val="24"/>
          <w:szCs w:val="24"/>
        </w:rPr>
      </w:pPr>
      <w:r w:rsidRPr="00663430">
        <w:rPr>
          <w:rFonts w:ascii="Times New Roman" w:eastAsia="Calibri" w:hAnsi="Times New Roman" w:cs="Times New Roman"/>
          <w:b/>
          <w:sz w:val="24"/>
          <w:szCs w:val="24"/>
        </w:rPr>
        <w:t xml:space="preserve">Система оценки на </w:t>
      </w:r>
      <w:r>
        <w:rPr>
          <w:rFonts w:ascii="Times New Roman" w:eastAsia="Calibri" w:hAnsi="Times New Roman" w:cs="Times New Roman"/>
          <w:b/>
          <w:sz w:val="24"/>
          <w:szCs w:val="24"/>
        </w:rPr>
        <w:t>зачете</w:t>
      </w:r>
    </w:p>
    <w:tbl>
      <w:tblPr>
        <w:tblW w:w="10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1"/>
        <w:gridCol w:w="1795"/>
        <w:gridCol w:w="903"/>
        <w:gridCol w:w="4376"/>
      </w:tblGrid>
      <w:tr w:rsidR="00663430" w:rsidRPr="00663430" w:rsidTr="007D0467">
        <w:trPr>
          <w:trHeight w:val="280"/>
        </w:trPr>
        <w:tc>
          <w:tcPr>
            <w:tcW w:w="3111" w:type="dxa"/>
            <w:tcBorders>
              <w:top w:val="single" w:sz="4" w:space="0" w:color="auto"/>
              <w:left w:val="single" w:sz="4" w:space="0" w:color="auto"/>
              <w:bottom w:val="single" w:sz="4" w:space="0" w:color="auto"/>
              <w:right w:val="single" w:sz="4" w:space="0" w:color="auto"/>
            </w:tcBorders>
            <w:hideMark/>
          </w:tcPr>
          <w:p w:rsidR="00663430" w:rsidRPr="00663430" w:rsidRDefault="00663430" w:rsidP="00663430">
            <w:pPr>
              <w:spacing w:after="0" w:line="240" w:lineRule="auto"/>
              <w:jc w:val="center"/>
              <w:rPr>
                <w:rFonts w:ascii="Times New Roman" w:eastAsia="Calibri" w:hAnsi="Times New Roman" w:cs="Times New Roman"/>
                <w:b/>
                <w:sz w:val="24"/>
                <w:szCs w:val="24"/>
              </w:rPr>
            </w:pPr>
            <w:r w:rsidRPr="00663430">
              <w:rPr>
                <w:rFonts w:ascii="Times New Roman" w:eastAsia="Calibri" w:hAnsi="Times New Roman" w:cs="Times New Roman"/>
                <w:b/>
                <w:sz w:val="24"/>
                <w:szCs w:val="24"/>
              </w:rPr>
              <w:t>Этап</w:t>
            </w:r>
          </w:p>
        </w:tc>
        <w:tc>
          <w:tcPr>
            <w:tcW w:w="2698" w:type="dxa"/>
            <w:gridSpan w:val="2"/>
            <w:tcBorders>
              <w:top w:val="single" w:sz="4" w:space="0" w:color="auto"/>
              <w:left w:val="single" w:sz="4" w:space="0" w:color="auto"/>
              <w:bottom w:val="single" w:sz="4" w:space="0" w:color="auto"/>
              <w:right w:val="single" w:sz="4" w:space="0" w:color="auto"/>
            </w:tcBorders>
            <w:hideMark/>
          </w:tcPr>
          <w:p w:rsidR="00663430" w:rsidRPr="00663430" w:rsidRDefault="00663430" w:rsidP="00663430">
            <w:pPr>
              <w:spacing w:after="0" w:line="240" w:lineRule="auto"/>
              <w:jc w:val="center"/>
              <w:rPr>
                <w:rFonts w:ascii="Times New Roman" w:eastAsia="Calibri" w:hAnsi="Times New Roman" w:cs="Times New Roman"/>
                <w:b/>
                <w:sz w:val="24"/>
                <w:szCs w:val="24"/>
              </w:rPr>
            </w:pPr>
            <w:r w:rsidRPr="00663430">
              <w:rPr>
                <w:rFonts w:ascii="Times New Roman" w:eastAsia="Calibri" w:hAnsi="Times New Roman" w:cs="Times New Roman"/>
                <w:b/>
                <w:sz w:val="24"/>
                <w:szCs w:val="24"/>
              </w:rPr>
              <w:t>Баллы</w:t>
            </w:r>
          </w:p>
        </w:tc>
        <w:tc>
          <w:tcPr>
            <w:tcW w:w="4376" w:type="dxa"/>
            <w:tcBorders>
              <w:top w:val="single" w:sz="4" w:space="0" w:color="auto"/>
              <w:left w:val="single" w:sz="4" w:space="0" w:color="auto"/>
              <w:bottom w:val="single" w:sz="4" w:space="0" w:color="auto"/>
              <w:right w:val="single" w:sz="4" w:space="0" w:color="auto"/>
            </w:tcBorders>
            <w:hideMark/>
          </w:tcPr>
          <w:p w:rsidR="00663430" w:rsidRPr="00663430" w:rsidRDefault="00663430" w:rsidP="00663430">
            <w:pPr>
              <w:spacing w:after="0" w:line="240" w:lineRule="auto"/>
              <w:jc w:val="center"/>
              <w:rPr>
                <w:rFonts w:ascii="Times New Roman" w:eastAsia="Calibri" w:hAnsi="Times New Roman" w:cs="Times New Roman"/>
                <w:b/>
                <w:sz w:val="24"/>
                <w:szCs w:val="24"/>
              </w:rPr>
            </w:pPr>
            <w:r w:rsidRPr="00663430">
              <w:rPr>
                <w:rFonts w:ascii="Times New Roman" w:eastAsia="Calibri" w:hAnsi="Times New Roman" w:cs="Times New Roman"/>
                <w:b/>
                <w:sz w:val="24"/>
                <w:szCs w:val="24"/>
              </w:rPr>
              <w:t>Примечание</w:t>
            </w:r>
          </w:p>
        </w:tc>
      </w:tr>
      <w:tr w:rsidR="00663430" w:rsidRPr="00663430" w:rsidTr="007D0467">
        <w:trPr>
          <w:trHeight w:val="652"/>
        </w:trPr>
        <w:tc>
          <w:tcPr>
            <w:tcW w:w="3111" w:type="dxa"/>
            <w:tcBorders>
              <w:top w:val="single" w:sz="4" w:space="0" w:color="auto"/>
              <w:left w:val="single" w:sz="4" w:space="0" w:color="auto"/>
              <w:bottom w:val="single" w:sz="4" w:space="0" w:color="auto"/>
              <w:right w:val="single" w:sz="4" w:space="0" w:color="auto"/>
            </w:tcBorders>
            <w:hideMark/>
          </w:tcPr>
          <w:p w:rsidR="00663430" w:rsidRPr="00663430" w:rsidRDefault="00663430" w:rsidP="00663430">
            <w:pPr>
              <w:spacing w:after="0" w:line="240" w:lineRule="auto"/>
              <w:rPr>
                <w:rFonts w:ascii="Times New Roman" w:eastAsia="Calibri" w:hAnsi="Times New Roman" w:cs="Times New Roman"/>
                <w:sz w:val="24"/>
                <w:szCs w:val="24"/>
              </w:rPr>
            </w:pPr>
            <w:r w:rsidRPr="00663430">
              <w:rPr>
                <w:rFonts w:ascii="Times New Roman" w:eastAsia="Calibri" w:hAnsi="Times New Roman" w:cs="Times New Roman"/>
                <w:sz w:val="24"/>
                <w:szCs w:val="24"/>
                <w:lang w:val="en-US"/>
              </w:rPr>
              <w:t xml:space="preserve">I </w:t>
            </w:r>
            <w:r w:rsidRPr="00663430">
              <w:rPr>
                <w:rFonts w:ascii="Times New Roman" w:eastAsia="Calibri" w:hAnsi="Times New Roman" w:cs="Times New Roman"/>
                <w:sz w:val="24"/>
                <w:szCs w:val="24"/>
              </w:rPr>
              <w:t>Тестирование</w:t>
            </w:r>
          </w:p>
        </w:tc>
        <w:tc>
          <w:tcPr>
            <w:tcW w:w="2698" w:type="dxa"/>
            <w:gridSpan w:val="2"/>
            <w:tcBorders>
              <w:top w:val="single" w:sz="4" w:space="0" w:color="auto"/>
              <w:left w:val="single" w:sz="4" w:space="0" w:color="auto"/>
              <w:bottom w:val="single" w:sz="4" w:space="0" w:color="auto"/>
              <w:right w:val="single" w:sz="4" w:space="0" w:color="auto"/>
            </w:tcBorders>
            <w:hideMark/>
          </w:tcPr>
          <w:p w:rsidR="00663430" w:rsidRPr="00663430" w:rsidRDefault="00663430" w:rsidP="00663430">
            <w:pPr>
              <w:spacing w:after="0" w:line="240" w:lineRule="auto"/>
              <w:rPr>
                <w:rFonts w:ascii="Times New Roman" w:eastAsia="Calibri" w:hAnsi="Times New Roman" w:cs="Times New Roman"/>
                <w:sz w:val="24"/>
                <w:szCs w:val="24"/>
              </w:rPr>
            </w:pPr>
            <w:r w:rsidRPr="00663430">
              <w:rPr>
                <w:rFonts w:ascii="Times New Roman" w:eastAsia="Calibri" w:hAnsi="Times New Roman" w:cs="Times New Roman"/>
                <w:sz w:val="24"/>
                <w:szCs w:val="24"/>
              </w:rPr>
              <w:t xml:space="preserve">0 – 1 </w:t>
            </w:r>
          </w:p>
        </w:tc>
        <w:tc>
          <w:tcPr>
            <w:tcW w:w="4376" w:type="dxa"/>
            <w:tcBorders>
              <w:top w:val="single" w:sz="4" w:space="0" w:color="auto"/>
              <w:left w:val="single" w:sz="4" w:space="0" w:color="auto"/>
              <w:bottom w:val="single" w:sz="4" w:space="0" w:color="auto"/>
              <w:right w:val="single" w:sz="4" w:space="0" w:color="auto"/>
            </w:tcBorders>
            <w:hideMark/>
          </w:tcPr>
          <w:p w:rsidR="00663430" w:rsidRPr="00663430" w:rsidRDefault="00663430" w:rsidP="00663430">
            <w:pPr>
              <w:spacing w:after="0" w:line="240" w:lineRule="auto"/>
              <w:rPr>
                <w:rFonts w:ascii="Times New Roman" w:eastAsia="Calibri" w:hAnsi="Times New Roman" w:cs="Times New Roman"/>
                <w:sz w:val="24"/>
                <w:szCs w:val="24"/>
              </w:rPr>
            </w:pPr>
            <w:r w:rsidRPr="00663430">
              <w:rPr>
                <w:rFonts w:ascii="Times New Roman" w:eastAsia="Calibri" w:hAnsi="Times New Roman" w:cs="Times New Roman"/>
                <w:sz w:val="24"/>
                <w:szCs w:val="24"/>
              </w:rPr>
              <w:t>≥ 71% верных ответов – 1 балл</w:t>
            </w:r>
          </w:p>
          <w:p w:rsidR="00663430" w:rsidRPr="00663430" w:rsidRDefault="00663430" w:rsidP="00663430">
            <w:pPr>
              <w:spacing w:after="0" w:line="240" w:lineRule="auto"/>
              <w:rPr>
                <w:rFonts w:ascii="Times New Roman" w:eastAsia="Calibri" w:hAnsi="Times New Roman" w:cs="Times New Roman"/>
                <w:sz w:val="24"/>
                <w:szCs w:val="24"/>
              </w:rPr>
            </w:pPr>
            <w:r w:rsidRPr="00663430">
              <w:rPr>
                <w:rFonts w:ascii="Times New Roman" w:eastAsia="Calibri" w:hAnsi="Times New Roman" w:cs="Times New Roman"/>
                <w:sz w:val="24"/>
                <w:szCs w:val="24"/>
              </w:rPr>
              <w:t>&lt; 71% верных ответов – 0 баллов</w:t>
            </w:r>
          </w:p>
        </w:tc>
      </w:tr>
      <w:tr w:rsidR="00663430" w:rsidRPr="00663430" w:rsidTr="007D0467">
        <w:trPr>
          <w:trHeight w:val="560"/>
        </w:trPr>
        <w:tc>
          <w:tcPr>
            <w:tcW w:w="3111" w:type="dxa"/>
            <w:tcBorders>
              <w:top w:val="single" w:sz="4" w:space="0" w:color="auto"/>
              <w:left w:val="single" w:sz="4" w:space="0" w:color="auto"/>
              <w:bottom w:val="single" w:sz="4" w:space="0" w:color="auto"/>
              <w:right w:val="single" w:sz="4" w:space="0" w:color="auto"/>
            </w:tcBorders>
            <w:hideMark/>
          </w:tcPr>
          <w:p w:rsidR="00663430" w:rsidRPr="00663430" w:rsidRDefault="00663430" w:rsidP="00663430">
            <w:pPr>
              <w:spacing w:after="0" w:line="240" w:lineRule="auto"/>
              <w:rPr>
                <w:rFonts w:ascii="Times New Roman" w:eastAsia="Calibri" w:hAnsi="Times New Roman" w:cs="Times New Roman"/>
                <w:sz w:val="24"/>
                <w:szCs w:val="24"/>
              </w:rPr>
            </w:pPr>
            <w:r w:rsidRPr="00663430">
              <w:rPr>
                <w:rFonts w:ascii="Times New Roman" w:eastAsia="Calibri" w:hAnsi="Times New Roman" w:cs="Times New Roman"/>
                <w:sz w:val="24"/>
                <w:szCs w:val="24"/>
                <w:lang w:val="en-US"/>
              </w:rPr>
              <w:t xml:space="preserve">II </w:t>
            </w:r>
            <w:r w:rsidRPr="00663430">
              <w:rPr>
                <w:rFonts w:ascii="Times New Roman" w:eastAsia="Calibri" w:hAnsi="Times New Roman" w:cs="Times New Roman"/>
                <w:sz w:val="24"/>
                <w:szCs w:val="24"/>
              </w:rPr>
              <w:t>Практическая часть</w:t>
            </w:r>
          </w:p>
          <w:p w:rsidR="00663430" w:rsidRPr="00663430" w:rsidRDefault="00663430" w:rsidP="00663430">
            <w:pPr>
              <w:spacing w:after="0" w:line="240" w:lineRule="auto"/>
              <w:rPr>
                <w:rFonts w:ascii="Times New Roman" w:eastAsia="Calibri" w:hAnsi="Times New Roman" w:cs="Times New Roman"/>
                <w:sz w:val="24"/>
                <w:szCs w:val="24"/>
              </w:rPr>
            </w:pPr>
            <w:r w:rsidRPr="00663430">
              <w:rPr>
                <w:rFonts w:ascii="Times New Roman" w:eastAsia="Calibri" w:hAnsi="Times New Roman" w:cs="Times New Roman"/>
                <w:sz w:val="24"/>
                <w:szCs w:val="24"/>
              </w:rPr>
              <w:t>(тычки)</w:t>
            </w:r>
          </w:p>
        </w:tc>
        <w:tc>
          <w:tcPr>
            <w:tcW w:w="2698" w:type="dxa"/>
            <w:gridSpan w:val="2"/>
            <w:tcBorders>
              <w:top w:val="single" w:sz="4" w:space="0" w:color="auto"/>
              <w:left w:val="single" w:sz="4" w:space="0" w:color="auto"/>
              <w:bottom w:val="single" w:sz="4" w:space="0" w:color="auto"/>
              <w:right w:val="single" w:sz="4" w:space="0" w:color="auto"/>
            </w:tcBorders>
            <w:hideMark/>
          </w:tcPr>
          <w:p w:rsidR="00663430" w:rsidRPr="00663430" w:rsidRDefault="00663430" w:rsidP="00663430">
            <w:pPr>
              <w:spacing w:after="0" w:line="240" w:lineRule="auto"/>
              <w:rPr>
                <w:rFonts w:ascii="Times New Roman" w:eastAsia="Calibri" w:hAnsi="Times New Roman" w:cs="Times New Roman"/>
                <w:sz w:val="24"/>
                <w:szCs w:val="24"/>
              </w:rPr>
            </w:pPr>
            <w:r w:rsidRPr="00663430">
              <w:rPr>
                <w:rFonts w:ascii="Times New Roman" w:eastAsia="Calibri" w:hAnsi="Times New Roman" w:cs="Times New Roman"/>
                <w:sz w:val="24"/>
                <w:szCs w:val="24"/>
              </w:rPr>
              <w:t xml:space="preserve">0 – 2 </w:t>
            </w:r>
          </w:p>
        </w:tc>
        <w:tc>
          <w:tcPr>
            <w:tcW w:w="4376" w:type="dxa"/>
            <w:tcBorders>
              <w:top w:val="single" w:sz="4" w:space="0" w:color="auto"/>
              <w:left w:val="single" w:sz="4" w:space="0" w:color="auto"/>
              <w:bottom w:val="single" w:sz="4" w:space="0" w:color="auto"/>
              <w:right w:val="single" w:sz="4" w:space="0" w:color="auto"/>
            </w:tcBorders>
            <w:hideMark/>
          </w:tcPr>
          <w:p w:rsidR="00663430" w:rsidRPr="00663430" w:rsidRDefault="00663430" w:rsidP="00663430">
            <w:pPr>
              <w:spacing w:after="0" w:line="240" w:lineRule="auto"/>
              <w:rPr>
                <w:rFonts w:ascii="Times New Roman" w:eastAsia="Calibri" w:hAnsi="Times New Roman" w:cs="Times New Roman"/>
                <w:sz w:val="24"/>
                <w:szCs w:val="24"/>
              </w:rPr>
            </w:pPr>
            <w:r w:rsidRPr="00663430">
              <w:rPr>
                <w:rFonts w:ascii="Times New Roman" w:eastAsia="Calibri" w:hAnsi="Times New Roman" w:cs="Times New Roman"/>
                <w:sz w:val="24"/>
                <w:szCs w:val="24"/>
              </w:rPr>
              <w:t>≥ 70% верных ответов – 2 балла</w:t>
            </w:r>
          </w:p>
          <w:p w:rsidR="00663430" w:rsidRPr="00663430" w:rsidRDefault="00663430" w:rsidP="00663430">
            <w:pPr>
              <w:spacing w:after="0" w:line="240" w:lineRule="auto"/>
              <w:rPr>
                <w:rFonts w:ascii="Times New Roman" w:eastAsia="Calibri" w:hAnsi="Times New Roman" w:cs="Times New Roman"/>
                <w:sz w:val="24"/>
                <w:szCs w:val="24"/>
              </w:rPr>
            </w:pPr>
            <w:r w:rsidRPr="00663430">
              <w:rPr>
                <w:rFonts w:ascii="Times New Roman" w:eastAsia="Calibri" w:hAnsi="Times New Roman" w:cs="Times New Roman"/>
                <w:sz w:val="24"/>
                <w:szCs w:val="24"/>
              </w:rPr>
              <w:t>&lt; 70% верных ответов – 0 баллов</w:t>
            </w:r>
          </w:p>
        </w:tc>
      </w:tr>
      <w:tr w:rsidR="00663430" w:rsidRPr="00663430" w:rsidTr="007D0467">
        <w:trPr>
          <w:trHeight w:val="136"/>
        </w:trPr>
        <w:tc>
          <w:tcPr>
            <w:tcW w:w="3111" w:type="dxa"/>
            <w:vMerge w:val="restart"/>
            <w:tcBorders>
              <w:top w:val="single" w:sz="4" w:space="0" w:color="auto"/>
              <w:left w:val="single" w:sz="4" w:space="0" w:color="auto"/>
              <w:bottom w:val="single" w:sz="4" w:space="0" w:color="auto"/>
              <w:right w:val="single" w:sz="4" w:space="0" w:color="auto"/>
            </w:tcBorders>
            <w:hideMark/>
          </w:tcPr>
          <w:p w:rsidR="00663430" w:rsidRPr="00663430" w:rsidRDefault="00663430" w:rsidP="00663430">
            <w:pPr>
              <w:spacing w:after="0" w:line="240" w:lineRule="auto"/>
              <w:rPr>
                <w:rFonts w:ascii="Times New Roman" w:eastAsia="Calibri" w:hAnsi="Times New Roman" w:cs="Times New Roman"/>
                <w:sz w:val="24"/>
                <w:szCs w:val="24"/>
              </w:rPr>
            </w:pPr>
            <w:r w:rsidRPr="00663430">
              <w:rPr>
                <w:rFonts w:ascii="Times New Roman" w:eastAsia="Calibri" w:hAnsi="Times New Roman" w:cs="Times New Roman"/>
                <w:sz w:val="24"/>
                <w:szCs w:val="24"/>
                <w:lang w:val="en-US"/>
              </w:rPr>
              <w:t>III</w:t>
            </w:r>
            <w:r w:rsidRPr="00663430">
              <w:rPr>
                <w:rFonts w:ascii="Times New Roman" w:eastAsia="Calibri" w:hAnsi="Times New Roman" w:cs="Times New Roman"/>
                <w:sz w:val="24"/>
                <w:szCs w:val="24"/>
              </w:rPr>
              <w:t xml:space="preserve"> Теоретические вопросы</w:t>
            </w:r>
          </w:p>
          <w:p w:rsidR="00663430" w:rsidRPr="00663430" w:rsidRDefault="00663430" w:rsidP="00663430">
            <w:pPr>
              <w:spacing w:after="0" w:line="240" w:lineRule="auto"/>
              <w:rPr>
                <w:rFonts w:ascii="Times New Roman" w:eastAsia="Calibri" w:hAnsi="Times New Roman" w:cs="Times New Roman"/>
                <w:sz w:val="24"/>
                <w:szCs w:val="24"/>
              </w:rPr>
            </w:pPr>
            <w:r w:rsidRPr="00663430">
              <w:rPr>
                <w:rFonts w:ascii="Times New Roman" w:eastAsia="Calibri" w:hAnsi="Times New Roman" w:cs="Times New Roman"/>
                <w:sz w:val="24"/>
                <w:szCs w:val="24"/>
              </w:rPr>
              <w:t>(собеседование)</w:t>
            </w:r>
          </w:p>
        </w:tc>
        <w:tc>
          <w:tcPr>
            <w:tcW w:w="1795" w:type="dxa"/>
            <w:tcBorders>
              <w:top w:val="single" w:sz="4" w:space="0" w:color="auto"/>
              <w:left w:val="single" w:sz="4" w:space="0" w:color="auto"/>
              <w:bottom w:val="single" w:sz="4" w:space="0" w:color="auto"/>
              <w:right w:val="single" w:sz="4" w:space="0" w:color="auto"/>
            </w:tcBorders>
            <w:hideMark/>
          </w:tcPr>
          <w:p w:rsidR="00663430" w:rsidRPr="00663430" w:rsidRDefault="00663430" w:rsidP="00663430">
            <w:pPr>
              <w:spacing w:after="0" w:line="240" w:lineRule="auto"/>
              <w:rPr>
                <w:rFonts w:ascii="Times New Roman" w:eastAsia="Calibri" w:hAnsi="Times New Roman" w:cs="Times New Roman"/>
                <w:sz w:val="24"/>
                <w:szCs w:val="24"/>
              </w:rPr>
            </w:pPr>
            <w:r w:rsidRPr="00663430">
              <w:rPr>
                <w:rFonts w:ascii="Times New Roman" w:eastAsia="Calibri" w:hAnsi="Times New Roman" w:cs="Times New Roman"/>
                <w:sz w:val="24"/>
                <w:szCs w:val="24"/>
              </w:rPr>
              <w:t>1 вопрос</w:t>
            </w:r>
          </w:p>
        </w:tc>
        <w:tc>
          <w:tcPr>
            <w:tcW w:w="902" w:type="dxa"/>
            <w:tcBorders>
              <w:top w:val="single" w:sz="4" w:space="0" w:color="auto"/>
              <w:left w:val="single" w:sz="4" w:space="0" w:color="auto"/>
              <w:bottom w:val="single" w:sz="4" w:space="0" w:color="auto"/>
              <w:right w:val="single" w:sz="4" w:space="0" w:color="auto"/>
            </w:tcBorders>
            <w:hideMark/>
          </w:tcPr>
          <w:p w:rsidR="00663430" w:rsidRPr="00663430" w:rsidRDefault="00663430" w:rsidP="00663430">
            <w:pPr>
              <w:spacing w:after="0" w:line="240" w:lineRule="auto"/>
              <w:rPr>
                <w:rFonts w:ascii="Times New Roman" w:eastAsia="Calibri" w:hAnsi="Times New Roman" w:cs="Times New Roman"/>
                <w:sz w:val="24"/>
                <w:szCs w:val="24"/>
              </w:rPr>
            </w:pPr>
            <w:r w:rsidRPr="00663430">
              <w:rPr>
                <w:rFonts w:ascii="Times New Roman" w:eastAsia="Calibri" w:hAnsi="Times New Roman" w:cs="Times New Roman"/>
                <w:sz w:val="24"/>
                <w:szCs w:val="24"/>
              </w:rPr>
              <w:t xml:space="preserve">0 – 3 </w:t>
            </w:r>
          </w:p>
        </w:tc>
        <w:tc>
          <w:tcPr>
            <w:tcW w:w="4376" w:type="dxa"/>
            <w:vMerge w:val="restart"/>
            <w:tcBorders>
              <w:top w:val="single" w:sz="4" w:space="0" w:color="auto"/>
              <w:left w:val="single" w:sz="4" w:space="0" w:color="auto"/>
              <w:bottom w:val="single" w:sz="4" w:space="0" w:color="auto"/>
              <w:right w:val="single" w:sz="4" w:space="0" w:color="auto"/>
            </w:tcBorders>
            <w:hideMark/>
          </w:tcPr>
          <w:p w:rsidR="00663430" w:rsidRPr="00663430" w:rsidRDefault="00663430" w:rsidP="00663430">
            <w:pPr>
              <w:spacing w:after="0" w:line="240" w:lineRule="auto"/>
              <w:rPr>
                <w:rFonts w:ascii="Times New Roman" w:eastAsia="Calibri" w:hAnsi="Times New Roman" w:cs="Times New Roman"/>
                <w:sz w:val="24"/>
                <w:szCs w:val="24"/>
              </w:rPr>
            </w:pPr>
            <w:r w:rsidRPr="00663430">
              <w:rPr>
                <w:rFonts w:ascii="Times New Roman" w:eastAsia="Calibri" w:hAnsi="Times New Roman" w:cs="Times New Roman"/>
                <w:sz w:val="24"/>
                <w:szCs w:val="24"/>
              </w:rPr>
              <w:t>0 баллов – неудовлетворительно</w:t>
            </w:r>
          </w:p>
          <w:p w:rsidR="00663430" w:rsidRPr="00663430" w:rsidRDefault="00663430" w:rsidP="00663430">
            <w:pPr>
              <w:spacing w:after="0" w:line="240" w:lineRule="auto"/>
              <w:rPr>
                <w:rFonts w:ascii="Times New Roman" w:eastAsia="Calibri" w:hAnsi="Times New Roman" w:cs="Times New Roman"/>
                <w:sz w:val="24"/>
                <w:szCs w:val="24"/>
              </w:rPr>
            </w:pPr>
            <w:r w:rsidRPr="00663430">
              <w:rPr>
                <w:rFonts w:ascii="Times New Roman" w:eastAsia="Calibri" w:hAnsi="Times New Roman" w:cs="Times New Roman"/>
                <w:sz w:val="24"/>
                <w:szCs w:val="24"/>
              </w:rPr>
              <w:t>1 балл  – удовлетворительно</w:t>
            </w:r>
          </w:p>
          <w:p w:rsidR="00663430" w:rsidRPr="00663430" w:rsidRDefault="00663430" w:rsidP="00663430">
            <w:pPr>
              <w:spacing w:after="0" w:line="240" w:lineRule="auto"/>
              <w:rPr>
                <w:rFonts w:ascii="Times New Roman" w:eastAsia="Calibri" w:hAnsi="Times New Roman" w:cs="Times New Roman"/>
                <w:sz w:val="24"/>
                <w:szCs w:val="24"/>
              </w:rPr>
            </w:pPr>
            <w:r w:rsidRPr="00663430">
              <w:rPr>
                <w:rFonts w:ascii="Times New Roman" w:eastAsia="Calibri" w:hAnsi="Times New Roman" w:cs="Times New Roman"/>
                <w:sz w:val="24"/>
                <w:szCs w:val="24"/>
              </w:rPr>
              <w:t>2 балла – хорошо</w:t>
            </w:r>
          </w:p>
          <w:p w:rsidR="00663430" w:rsidRPr="00663430" w:rsidRDefault="00663430" w:rsidP="00663430">
            <w:pPr>
              <w:spacing w:after="0" w:line="240" w:lineRule="auto"/>
              <w:rPr>
                <w:rFonts w:ascii="Times New Roman" w:eastAsia="Calibri" w:hAnsi="Times New Roman" w:cs="Times New Roman"/>
                <w:sz w:val="24"/>
                <w:szCs w:val="24"/>
              </w:rPr>
            </w:pPr>
            <w:r w:rsidRPr="00663430">
              <w:rPr>
                <w:rFonts w:ascii="Times New Roman" w:eastAsia="Calibri" w:hAnsi="Times New Roman" w:cs="Times New Roman"/>
                <w:sz w:val="24"/>
                <w:szCs w:val="24"/>
              </w:rPr>
              <w:t>3 балла  – отлично</w:t>
            </w:r>
          </w:p>
        </w:tc>
      </w:tr>
      <w:tr w:rsidR="00663430" w:rsidRPr="00663430" w:rsidTr="007D0467">
        <w:trPr>
          <w:trHeight w:val="1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3430" w:rsidRPr="00663430" w:rsidRDefault="00663430" w:rsidP="00663430">
            <w:pPr>
              <w:spacing w:after="0" w:line="240" w:lineRule="auto"/>
              <w:rPr>
                <w:rFonts w:ascii="Times New Roman" w:eastAsia="Calibri" w:hAnsi="Times New Roman" w:cs="Times New Roman"/>
                <w:sz w:val="24"/>
                <w:szCs w:val="24"/>
              </w:rPr>
            </w:pPr>
          </w:p>
        </w:tc>
        <w:tc>
          <w:tcPr>
            <w:tcW w:w="1795" w:type="dxa"/>
            <w:tcBorders>
              <w:top w:val="single" w:sz="4" w:space="0" w:color="auto"/>
              <w:left w:val="single" w:sz="4" w:space="0" w:color="auto"/>
              <w:bottom w:val="single" w:sz="4" w:space="0" w:color="auto"/>
              <w:right w:val="single" w:sz="4" w:space="0" w:color="auto"/>
            </w:tcBorders>
            <w:hideMark/>
          </w:tcPr>
          <w:p w:rsidR="00663430" w:rsidRPr="00663430" w:rsidRDefault="00663430" w:rsidP="00663430">
            <w:pPr>
              <w:spacing w:after="0" w:line="240" w:lineRule="auto"/>
              <w:rPr>
                <w:rFonts w:ascii="Times New Roman" w:eastAsia="Calibri" w:hAnsi="Times New Roman" w:cs="Times New Roman"/>
                <w:sz w:val="24"/>
                <w:szCs w:val="24"/>
              </w:rPr>
            </w:pPr>
            <w:r w:rsidRPr="00663430">
              <w:rPr>
                <w:rFonts w:ascii="Times New Roman" w:eastAsia="Calibri" w:hAnsi="Times New Roman" w:cs="Times New Roman"/>
                <w:sz w:val="24"/>
                <w:szCs w:val="24"/>
              </w:rPr>
              <w:t>2 вопрос</w:t>
            </w:r>
          </w:p>
        </w:tc>
        <w:tc>
          <w:tcPr>
            <w:tcW w:w="902" w:type="dxa"/>
            <w:tcBorders>
              <w:top w:val="single" w:sz="4" w:space="0" w:color="auto"/>
              <w:left w:val="single" w:sz="4" w:space="0" w:color="auto"/>
              <w:bottom w:val="single" w:sz="4" w:space="0" w:color="auto"/>
              <w:right w:val="single" w:sz="4" w:space="0" w:color="auto"/>
            </w:tcBorders>
            <w:hideMark/>
          </w:tcPr>
          <w:p w:rsidR="00663430" w:rsidRPr="00663430" w:rsidRDefault="00663430" w:rsidP="00663430">
            <w:pPr>
              <w:spacing w:after="0" w:line="240" w:lineRule="auto"/>
              <w:rPr>
                <w:rFonts w:ascii="Times New Roman" w:eastAsia="Calibri" w:hAnsi="Times New Roman" w:cs="Times New Roman"/>
                <w:sz w:val="24"/>
                <w:szCs w:val="24"/>
              </w:rPr>
            </w:pPr>
            <w:r w:rsidRPr="00663430">
              <w:rPr>
                <w:rFonts w:ascii="Times New Roman" w:eastAsia="Calibri" w:hAnsi="Times New Roman" w:cs="Times New Roman"/>
                <w:sz w:val="24"/>
                <w:szCs w:val="24"/>
              </w:rPr>
              <w:t xml:space="preserve">0 – 3 </w:t>
            </w:r>
          </w:p>
        </w:tc>
        <w:tc>
          <w:tcPr>
            <w:tcW w:w="4376" w:type="dxa"/>
            <w:vMerge/>
            <w:tcBorders>
              <w:top w:val="single" w:sz="4" w:space="0" w:color="auto"/>
              <w:left w:val="single" w:sz="4" w:space="0" w:color="auto"/>
              <w:bottom w:val="single" w:sz="4" w:space="0" w:color="auto"/>
              <w:right w:val="single" w:sz="4" w:space="0" w:color="auto"/>
            </w:tcBorders>
            <w:vAlign w:val="center"/>
            <w:hideMark/>
          </w:tcPr>
          <w:p w:rsidR="00663430" w:rsidRPr="00663430" w:rsidRDefault="00663430" w:rsidP="00663430">
            <w:pPr>
              <w:spacing w:after="0" w:line="240" w:lineRule="auto"/>
              <w:rPr>
                <w:rFonts w:ascii="Times New Roman" w:eastAsia="Calibri" w:hAnsi="Times New Roman" w:cs="Times New Roman"/>
                <w:sz w:val="24"/>
                <w:szCs w:val="24"/>
              </w:rPr>
            </w:pPr>
          </w:p>
        </w:tc>
      </w:tr>
      <w:tr w:rsidR="00663430" w:rsidRPr="00663430" w:rsidTr="007D0467">
        <w:trPr>
          <w:trHeight w:val="1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3430" w:rsidRPr="00663430" w:rsidRDefault="00663430" w:rsidP="00663430">
            <w:pPr>
              <w:spacing w:after="0" w:line="240" w:lineRule="auto"/>
              <w:rPr>
                <w:rFonts w:ascii="Times New Roman" w:eastAsia="Calibri" w:hAnsi="Times New Roman" w:cs="Times New Roman"/>
                <w:sz w:val="24"/>
                <w:szCs w:val="24"/>
              </w:rPr>
            </w:pPr>
          </w:p>
        </w:tc>
        <w:tc>
          <w:tcPr>
            <w:tcW w:w="1795" w:type="dxa"/>
            <w:tcBorders>
              <w:top w:val="single" w:sz="4" w:space="0" w:color="auto"/>
              <w:left w:val="single" w:sz="4" w:space="0" w:color="auto"/>
              <w:bottom w:val="single" w:sz="4" w:space="0" w:color="auto"/>
              <w:right w:val="single" w:sz="4" w:space="0" w:color="auto"/>
            </w:tcBorders>
            <w:hideMark/>
          </w:tcPr>
          <w:p w:rsidR="00663430" w:rsidRPr="00663430" w:rsidRDefault="00663430" w:rsidP="00663430">
            <w:pPr>
              <w:spacing w:after="0" w:line="240" w:lineRule="auto"/>
              <w:rPr>
                <w:rFonts w:ascii="Times New Roman" w:eastAsia="Calibri" w:hAnsi="Times New Roman" w:cs="Times New Roman"/>
                <w:sz w:val="24"/>
                <w:szCs w:val="24"/>
              </w:rPr>
            </w:pPr>
            <w:r w:rsidRPr="00663430">
              <w:rPr>
                <w:rFonts w:ascii="Times New Roman" w:eastAsia="Calibri" w:hAnsi="Times New Roman" w:cs="Times New Roman"/>
                <w:sz w:val="24"/>
                <w:szCs w:val="24"/>
              </w:rPr>
              <w:t>3 вопрос</w:t>
            </w:r>
          </w:p>
        </w:tc>
        <w:tc>
          <w:tcPr>
            <w:tcW w:w="902" w:type="dxa"/>
            <w:tcBorders>
              <w:top w:val="single" w:sz="4" w:space="0" w:color="auto"/>
              <w:left w:val="single" w:sz="4" w:space="0" w:color="auto"/>
              <w:bottom w:val="single" w:sz="4" w:space="0" w:color="auto"/>
              <w:right w:val="single" w:sz="4" w:space="0" w:color="auto"/>
            </w:tcBorders>
            <w:hideMark/>
          </w:tcPr>
          <w:p w:rsidR="00663430" w:rsidRPr="00663430" w:rsidRDefault="00663430" w:rsidP="00663430">
            <w:pPr>
              <w:spacing w:after="0" w:line="240" w:lineRule="auto"/>
              <w:rPr>
                <w:rFonts w:ascii="Times New Roman" w:eastAsia="Calibri" w:hAnsi="Times New Roman" w:cs="Times New Roman"/>
                <w:sz w:val="24"/>
                <w:szCs w:val="24"/>
              </w:rPr>
            </w:pPr>
            <w:r w:rsidRPr="00663430">
              <w:rPr>
                <w:rFonts w:ascii="Times New Roman" w:eastAsia="Calibri" w:hAnsi="Times New Roman" w:cs="Times New Roman"/>
                <w:sz w:val="24"/>
                <w:szCs w:val="24"/>
              </w:rPr>
              <w:t xml:space="preserve">0 – 3 </w:t>
            </w:r>
          </w:p>
        </w:tc>
        <w:tc>
          <w:tcPr>
            <w:tcW w:w="4376" w:type="dxa"/>
            <w:vMerge/>
            <w:tcBorders>
              <w:top w:val="single" w:sz="4" w:space="0" w:color="auto"/>
              <w:left w:val="single" w:sz="4" w:space="0" w:color="auto"/>
              <w:bottom w:val="single" w:sz="4" w:space="0" w:color="auto"/>
              <w:right w:val="single" w:sz="4" w:space="0" w:color="auto"/>
            </w:tcBorders>
            <w:vAlign w:val="center"/>
            <w:hideMark/>
          </w:tcPr>
          <w:p w:rsidR="00663430" w:rsidRPr="00663430" w:rsidRDefault="00663430" w:rsidP="00663430">
            <w:pPr>
              <w:spacing w:after="0" w:line="240" w:lineRule="auto"/>
              <w:rPr>
                <w:rFonts w:ascii="Times New Roman" w:eastAsia="Calibri" w:hAnsi="Times New Roman" w:cs="Times New Roman"/>
                <w:sz w:val="24"/>
                <w:szCs w:val="24"/>
              </w:rPr>
            </w:pPr>
          </w:p>
        </w:tc>
      </w:tr>
      <w:tr w:rsidR="00663430" w:rsidRPr="00663430" w:rsidTr="007D0467">
        <w:trPr>
          <w:trHeight w:val="1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3430" w:rsidRPr="00663430" w:rsidRDefault="00663430" w:rsidP="00663430">
            <w:pPr>
              <w:spacing w:after="0" w:line="240" w:lineRule="auto"/>
              <w:rPr>
                <w:rFonts w:ascii="Times New Roman" w:eastAsia="Calibri" w:hAnsi="Times New Roman" w:cs="Times New Roman"/>
                <w:sz w:val="24"/>
                <w:szCs w:val="24"/>
              </w:rPr>
            </w:pPr>
          </w:p>
        </w:tc>
        <w:tc>
          <w:tcPr>
            <w:tcW w:w="1795" w:type="dxa"/>
            <w:tcBorders>
              <w:top w:val="single" w:sz="4" w:space="0" w:color="auto"/>
              <w:left w:val="single" w:sz="4" w:space="0" w:color="auto"/>
              <w:bottom w:val="single" w:sz="4" w:space="0" w:color="auto"/>
              <w:right w:val="single" w:sz="4" w:space="0" w:color="auto"/>
            </w:tcBorders>
            <w:hideMark/>
          </w:tcPr>
          <w:p w:rsidR="00663430" w:rsidRPr="00663430" w:rsidRDefault="00663430" w:rsidP="00663430">
            <w:pPr>
              <w:spacing w:after="0" w:line="240" w:lineRule="auto"/>
              <w:rPr>
                <w:rFonts w:ascii="Times New Roman" w:eastAsia="Calibri" w:hAnsi="Times New Roman" w:cs="Times New Roman"/>
                <w:sz w:val="24"/>
                <w:szCs w:val="24"/>
              </w:rPr>
            </w:pPr>
            <w:r w:rsidRPr="00663430">
              <w:rPr>
                <w:rFonts w:ascii="Times New Roman" w:eastAsia="Calibri" w:hAnsi="Times New Roman" w:cs="Times New Roman"/>
                <w:sz w:val="24"/>
                <w:szCs w:val="24"/>
              </w:rPr>
              <w:t>4 вопрос</w:t>
            </w:r>
          </w:p>
        </w:tc>
        <w:tc>
          <w:tcPr>
            <w:tcW w:w="902" w:type="dxa"/>
            <w:tcBorders>
              <w:top w:val="single" w:sz="4" w:space="0" w:color="auto"/>
              <w:left w:val="single" w:sz="4" w:space="0" w:color="auto"/>
              <w:bottom w:val="single" w:sz="4" w:space="0" w:color="auto"/>
              <w:right w:val="single" w:sz="4" w:space="0" w:color="auto"/>
            </w:tcBorders>
            <w:hideMark/>
          </w:tcPr>
          <w:p w:rsidR="00663430" w:rsidRPr="00663430" w:rsidRDefault="00663430" w:rsidP="00663430">
            <w:pPr>
              <w:spacing w:after="0" w:line="240" w:lineRule="auto"/>
              <w:rPr>
                <w:rFonts w:ascii="Times New Roman" w:eastAsia="Calibri" w:hAnsi="Times New Roman" w:cs="Times New Roman"/>
                <w:sz w:val="24"/>
                <w:szCs w:val="24"/>
              </w:rPr>
            </w:pPr>
            <w:r w:rsidRPr="00663430">
              <w:rPr>
                <w:rFonts w:ascii="Times New Roman" w:eastAsia="Calibri" w:hAnsi="Times New Roman" w:cs="Times New Roman"/>
                <w:sz w:val="24"/>
                <w:szCs w:val="24"/>
              </w:rPr>
              <w:t xml:space="preserve">0 – 3 </w:t>
            </w:r>
          </w:p>
        </w:tc>
        <w:tc>
          <w:tcPr>
            <w:tcW w:w="4376" w:type="dxa"/>
            <w:vMerge/>
            <w:tcBorders>
              <w:top w:val="single" w:sz="4" w:space="0" w:color="auto"/>
              <w:left w:val="single" w:sz="4" w:space="0" w:color="auto"/>
              <w:bottom w:val="single" w:sz="4" w:space="0" w:color="auto"/>
              <w:right w:val="single" w:sz="4" w:space="0" w:color="auto"/>
            </w:tcBorders>
            <w:vAlign w:val="center"/>
            <w:hideMark/>
          </w:tcPr>
          <w:p w:rsidR="00663430" w:rsidRPr="00663430" w:rsidRDefault="00663430" w:rsidP="00663430">
            <w:pPr>
              <w:spacing w:after="0" w:line="240" w:lineRule="auto"/>
              <w:rPr>
                <w:rFonts w:ascii="Times New Roman" w:eastAsia="Calibri" w:hAnsi="Times New Roman" w:cs="Times New Roman"/>
                <w:sz w:val="24"/>
                <w:szCs w:val="24"/>
              </w:rPr>
            </w:pPr>
          </w:p>
        </w:tc>
      </w:tr>
      <w:tr w:rsidR="00663430" w:rsidRPr="00663430" w:rsidTr="007D0467">
        <w:trPr>
          <w:trHeight w:val="136"/>
        </w:trPr>
        <w:tc>
          <w:tcPr>
            <w:tcW w:w="10185" w:type="dxa"/>
            <w:gridSpan w:val="4"/>
            <w:tcBorders>
              <w:top w:val="single" w:sz="4" w:space="0" w:color="auto"/>
              <w:left w:val="single" w:sz="4" w:space="0" w:color="auto"/>
              <w:bottom w:val="single" w:sz="4" w:space="0" w:color="auto"/>
              <w:right w:val="single" w:sz="4" w:space="0" w:color="auto"/>
            </w:tcBorders>
            <w:hideMark/>
          </w:tcPr>
          <w:p w:rsidR="00663430" w:rsidRPr="00663430" w:rsidRDefault="00663430" w:rsidP="00663430">
            <w:pPr>
              <w:spacing w:after="0" w:line="240" w:lineRule="auto"/>
              <w:jc w:val="center"/>
              <w:rPr>
                <w:rFonts w:ascii="Times New Roman" w:eastAsia="Calibri" w:hAnsi="Times New Roman" w:cs="Times New Roman"/>
                <w:b/>
                <w:sz w:val="24"/>
                <w:szCs w:val="24"/>
              </w:rPr>
            </w:pPr>
            <w:r w:rsidRPr="00663430">
              <w:rPr>
                <w:rFonts w:ascii="Times New Roman" w:eastAsia="Calibri" w:hAnsi="Times New Roman" w:cs="Times New Roman"/>
                <w:b/>
                <w:sz w:val="24"/>
                <w:szCs w:val="24"/>
              </w:rPr>
              <w:t>Итоговая оценка</w:t>
            </w:r>
            <w:r w:rsidRPr="00663430">
              <w:rPr>
                <w:rFonts w:ascii="Times New Roman" w:eastAsia="Calibri" w:hAnsi="Times New Roman" w:cs="Times New Roman"/>
                <w:b/>
                <w:sz w:val="24"/>
                <w:szCs w:val="24"/>
                <w:lang w:val="en-US"/>
              </w:rPr>
              <w:t>:</w:t>
            </w:r>
          </w:p>
        </w:tc>
      </w:tr>
      <w:tr w:rsidR="00663430" w:rsidRPr="00663430" w:rsidTr="007D0467">
        <w:trPr>
          <w:trHeight w:val="280"/>
        </w:trPr>
        <w:tc>
          <w:tcPr>
            <w:tcW w:w="4906" w:type="dxa"/>
            <w:gridSpan w:val="2"/>
            <w:tcBorders>
              <w:top w:val="single" w:sz="4" w:space="0" w:color="auto"/>
              <w:left w:val="single" w:sz="4" w:space="0" w:color="auto"/>
              <w:bottom w:val="single" w:sz="4" w:space="0" w:color="auto"/>
              <w:right w:val="single" w:sz="4" w:space="0" w:color="auto"/>
            </w:tcBorders>
            <w:hideMark/>
          </w:tcPr>
          <w:p w:rsidR="00663430" w:rsidRPr="00663430" w:rsidRDefault="00663430" w:rsidP="00663430">
            <w:pPr>
              <w:spacing w:after="0" w:line="240" w:lineRule="auto"/>
              <w:jc w:val="center"/>
              <w:rPr>
                <w:rFonts w:ascii="Times New Roman" w:eastAsia="Calibri" w:hAnsi="Times New Roman" w:cs="Times New Roman"/>
                <w:sz w:val="24"/>
                <w:szCs w:val="24"/>
              </w:rPr>
            </w:pPr>
            <w:r w:rsidRPr="00663430">
              <w:rPr>
                <w:rFonts w:ascii="Times New Roman" w:eastAsia="Calibri" w:hAnsi="Times New Roman" w:cs="Times New Roman"/>
                <w:sz w:val="24"/>
                <w:szCs w:val="24"/>
              </w:rPr>
              <w:t>0 – 6 баллов</w:t>
            </w:r>
          </w:p>
        </w:tc>
        <w:tc>
          <w:tcPr>
            <w:tcW w:w="5278" w:type="dxa"/>
            <w:gridSpan w:val="2"/>
            <w:tcBorders>
              <w:top w:val="single" w:sz="4" w:space="0" w:color="auto"/>
              <w:left w:val="single" w:sz="4" w:space="0" w:color="auto"/>
              <w:bottom w:val="single" w:sz="4" w:space="0" w:color="auto"/>
              <w:right w:val="single" w:sz="4" w:space="0" w:color="auto"/>
            </w:tcBorders>
            <w:hideMark/>
          </w:tcPr>
          <w:p w:rsidR="00663430" w:rsidRPr="00663430" w:rsidRDefault="00663430" w:rsidP="00663430">
            <w:pPr>
              <w:spacing w:after="0" w:line="240" w:lineRule="auto"/>
              <w:rPr>
                <w:rFonts w:ascii="Times New Roman" w:eastAsia="Calibri" w:hAnsi="Times New Roman" w:cs="Times New Roman"/>
                <w:sz w:val="24"/>
                <w:szCs w:val="24"/>
              </w:rPr>
            </w:pPr>
            <w:r w:rsidRPr="00663430">
              <w:rPr>
                <w:rFonts w:ascii="Times New Roman" w:eastAsia="Calibri" w:hAnsi="Times New Roman" w:cs="Times New Roman"/>
                <w:sz w:val="24"/>
                <w:szCs w:val="24"/>
              </w:rPr>
              <w:t>неудовлетворительно</w:t>
            </w:r>
          </w:p>
        </w:tc>
      </w:tr>
      <w:tr w:rsidR="00663430" w:rsidRPr="00663430" w:rsidTr="007D0467">
        <w:trPr>
          <w:trHeight w:val="280"/>
        </w:trPr>
        <w:tc>
          <w:tcPr>
            <w:tcW w:w="4906" w:type="dxa"/>
            <w:gridSpan w:val="2"/>
            <w:tcBorders>
              <w:top w:val="single" w:sz="4" w:space="0" w:color="auto"/>
              <w:left w:val="single" w:sz="4" w:space="0" w:color="auto"/>
              <w:bottom w:val="single" w:sz="4" w:space="0" w:color="auto"/>
              <w:right w:val="single" w:sz="4" w:space="0" w:color="auto"/>
            </w:tcBorders>
            <w:hideMark/>
          </w:tcPr>
          <w:p w:rsidR="00663430" w:rsidRPr="00663430" w:rsidRDefault="00663430" w:rsidP="00663430">
            <w:pPr>
              <w:spacing w:after="0" w:line="240" w:lineRule="auto"/>
              <w:jc w:val="center"/>
              <w:rPr>
                <w:rFonts w:ascii="Times New Roman" w:eastAsia="Calibri" w:hAnsi="Times New Roman" w:cs="Times New Roman"/>
                <w:sz w:val="24"/>
                <w:szCs w:val="24"/>
              </w:rPr>
            </w:pPr>
            <w:r w:rsidRPr="00663430">
              <w:rPr>
                <w:rFonts w:ascii="Times New Roman" w:eastAsia="Calibri" w:hAnsi="Times New Roman" w:cs="Times New Roman"/>
                <w:sz w:val="24"/>
                <w:szCs w:val="24"/>
              </w:rPr>
              <w:t>7 – 9 баллов</w:t>
            </w:r>
          </w:p>
        </w:tc>
        <w:tc>
          <w:tcPr>
            <w:tcW w:w="5278" w:type="dxa"/>
            <w:gridSpan w:val="2"/>
            <w:tcBorders>
              <w:top w:val="single" w:sz="4" w:space="0" w:color="auto"/>
              <w:left w:val="single" w:sz="4" w:space="0" w:color="auto"/>
              <w:bottom w:val="single" w:sz="4" w:space="0" w:color="auto"/>
              <w:right w:val="single" w:sz="4" w:space="0" w:color="auto"/>
            </w:tcBorders>
            <w:hideMark/>
          </w:tcPr>
          <w:p w:rsidR="00663430" w:rsidRPr="00663430" w:rsidRDefault="00663430" w:rsidP="00663430">
            <w:pPr>
              <w:spacing w:after="0" w:line="240" w:lineRule="auto"/>
              <w:rPr>
                <w:rFonts w:ascii="Times New Roman" w:eastAsia="Calibri" w:hAnsi="Times New Roman" w:cs="Times New Roman"/>
                <w:sz w:val="24"/>
                <w:szCs w:val="24"/>
              </w:rPr>
            </w:pPr>
            <w:r w:rsidRPr="00663430">
              <w:rPr>
                <w:rFonts w:ascii="Times New Roman" w:eastAsia="Calibri" w:hAnsi="Times New Roman" w:cs="Times New Roman"/>
                <w:sz w:val="24"/>
                <w:szCs w:val="24"/>
              </w:rPr>
              <w:t>удовлетворительно</w:t>
            </w:r>
          </w:p>
        </w:tc>
      </w:tr>
      <w:tr w:rsidR="00663430" w:rsidRPr="00663430" w:rsidTr="007D0467">
        <w:trPr>
          <w:trHeight w:val="280"/>
        </w:trPr>
        <w:tc>
          <w:tcPr>
            <w:tcW w:w="4906" w:type="dxa"/>
            <w:gridSpan w:val="2"/>
            <w:tcBorders>
              <w:top w:val="single" w:sz="4" w:space="0" w:color="auto"/>
              <w:left w:val="single" w:sz="4" w:space="0" w:color="auto"/>
              <w:bottom w:val="single" w:sz="4" w:space="0" w:color="auto"/>
              <w:right w:val="single" w:sz="4" w:space="0" w:color="auto"/>
            </w:tcBorders>
            <w:hideMark/>
          </w:tcPr>
          <w:p w:rsidR="00663430" w:rsidRPr="00663430" w:rsidRDefault="00663430" w:rsidP="00663430">
            <w:pPr>
              <w:spacing w:after="0" w:line="240" w:lineRule="auto"/>
              <w:jc w:val="center"/>
              <w:rPr>
                <w:rFonts w:ascii="Times New Roman" w:eastAsia="Calibri" w:hAnsi="Times New Roman" w:cs="Times New Roman"/>
                <w:sz w:val="24"/>
                <w:szCs w:val="24"/>
              </w:rPr>
            </w:pPr>
            <w:r w:rsidRPr="00663430">
              <w:rPr>
                <w:rFonts w:ascii="Times New Roman" w:eastAsia="Calibri" w:hAnsi="Times New Roman" w:cs="Times New Roman"/>
                <w:sz w:val="24"/>
                <w:szCs w:val="24"/>
              </w:rPr>
              <w:t>10 – 12 баллов</w:t>
            </w:r>
          </w:p>
        </w:tc>
        <w:tc>
          <w:tcPr>
            <w:tcW w:w="5278" w:type="dxa"/>
            <w:gridSpan w:val="2"/>
            <w:tcBorders>
              <w:top w:val="single" w:sz="4" w:space="0" w:color="auto"/>
              <w:left w:val="single" w:sz="4" w:space="0" w:color="auto"/>
              <w:bottom w:val="single" w:sz="4" w:space="0" w:color="auto"/>
              <w:right w:val="single" w:sz="4" w:space="0" w:color="auto"/>
            </w:tcBorders>
            <w:hideMark/>
          </w:tcPr>
          <w:p w:rsidR="00663430" w:rsidRPr="00663430" w:rsidRDefault="00663430" w:rsidP="00663430">
            <w:pPr>
              <w:spacing w:after="0" w:line="240" w:lineRule="auto"/>
              <w:rPr>
                <w:rFonts w:ascii="Times New Roman" w:eastAsia="Calibri" w:hAnsi="Times New Roman" w:cs="Times New Roman"/>
                <w:sz w:val="24"/>
                <w:szCs w:val="24"/>
              </w:rPr>
            </w:pPr>
            <w:r w:rsidRPr="00663430">
              <w:rPr>
                <w:rFonts w:ascii="Times New Roman" w:eastAsia="Calibri" w:hAnsi="Times New Roman" w:cs="Times New Roman"/>
                <w:sz w:val="24"/>
                <w:szCs w:val="24"/>
              </w:rPr>
              <w:t>хорошо</w:t>
            </w:r>
          </w:p>
        </w:tc>
      </w:tr>
      <w:tr w:rsidR="00663430" w:rsidRPr="00663430" w:rsidTr="007D0467">
        <w:trPr>
          <w:trHeight w:val="267"/>
        </w:trPr>
        <w:tc>
          <w:tcPr>
            <w:tcW w:w="4906" w:type="dxa"/>
            <w:gridSpan w:val="2"/>
            <w:tcBorders>
              <w:top w:val="single" w:sz="4" w:space="0" w:color="auto"/>
              <w:left w:val="single" w:sz="4" w:space="0" w:color="auto"/>
              <w:bottom w:val="single" w:sz="4" w:space="0" w:color="auto"/>
              <w:right w:val="single" w:sz="4" w:space="0" w:color="auto"/>
            </w:tcBorders>
            <w:hideMark/>
          </w:tcPr>
          <w:p w:rsidR="00663430" w:rsidRPr="00663430" w:rsidRDefault="00663430" w:rsidP="00663430">
            <w:pPr>
              <w:spacing w:after="0" w:line="240" w:lineRule="auto"/>
              <w:jc w:val="center"/>
              <w:rPr>
                <w:rFonts w:ascii="Times New Roman" w:eastAsia="Calibri" w:hAnsi="Times New Roman" w:cs="Times New Roman"/>
                <w:sz w:val="24"/>
                <w:szCs w:val="24"/>
              </w:rPr>
            </w:pPr>
            <w:r w:rsidRPr="00663430">
              <w:rPr>
                <w:rFonts w:ascii="Times New Roman" w:eastAsia="Calibri" w:hAnsi="Times New Roman" w:cs="Times New Roman"/>
                <w:sz w:val="24"/>
                <w:szCs w:val="24"/>
              </w:rPr>
              <w:t>13 – 15 баллов</w:t>
            </w:r>
          </w:p>
        </w:tc>
        <w:tc>
          <w:tcPr>
            <w:tcW w:w="5278" w:type="dxa"/>
            <w:gridSpan w:val="2"/>
            <w:tcBorders>
              <w:top w:val="single" w:sz="4" w:space="0" w:color="auto"/>
              <w:left w:val="single" w:sz="4" w:space="0" w:color="auto"/>
              <w:bottom w:val="single" w:sz="4" w:space="0" w:color="auto"/>
              <w:right w:val="single" w:sz="4" w:space="0" w:color="auto"/>
            </w:tcBorders>
            <w:hideMark/>
          </w:tcPr>
          <w:p w:rsidR="00663430" w:rsidRPr="00663430" w:rsidRDefault="00663430" w:rsidP="00663430">
            <w:pPr>
              <w:spacing w:after="0" w:line="240" w:lineRule="auto"/>
              <w:rPr>
                <w:rFonts w:ascii="Times New Roman" w:eastAsia="Calibri" w:hAnsi="Times New Roman" w:cs="Times New Roman"/>
                <w:sz w:val="24"/>
                <w:szCs w:val="24"/>
              </w:rPr>
            </w:pPr>
            <w:r w:rsidRPr="00663430">
              <w:rPr>
                <w:rFonts w:ascii="Times New Roman" w:eastAsia="Calibri" w:hAnsi="Times New Roman" w:cs="Times New Roman"/>
                <w:sz w:val="24"/>
                <w:szCs w:val="24"/>
              </w:rPr>
              <w:t>отлично</w:t>
            </w:r>
          </w:p>
        </w:tc>
      </w:tr>
    </w:tbl>
    <w:p w:rsidR="00663430" w:rsidRPr="00663430" w:rsidRDefault="00663430" w:rsidP="00663430">
      <w:pPr>
        <w:spacing w:after="200" w:line="240" w:lineRule="auto"/>
        <w:rPr>
          <w:rFonts w:ascii="Times New Roman" w:eastAsia="Calibri" w:hAnsi="Times New Roman" w:cs="Times New Roman"/>
          <w:sz w:val="24"/>
          <w:szCs w:val="24"/>
        </w:rPr>
      </w:pPr>
    </w:p>
    <w:tbl>
      <w:tblPr>
        <w:tblW w:w="10219" w:type="dxa"/>
        <w:tblCellMar>
          <w:left w:w="0" w:type="dxa"/>
          <w:right w:w="0" w:type="dxa"/>
        </w:tblCellMar>
        <w:tblLook w:val="04A0" w:firstRow="1" w:lastRow="0" w:firstColumn="1" w:lastColumn="0" w:noHBand="0" w:noVBand="1"/>
      </w:tblPr>
      <w:tblGrid>
        <w:gridCol w:w="3938"/>
        <w:gridCol w:w="3938"/>
        <w:gridCol w:w="2343"/>
      </w:tblGrid>
      <w:tr w:rsidR="00663430" w:rsidRPr="00663430" w:rsidTr="007D0467">
        <w:trPr>
          <w:trHeight w:val="283"/>
        </w:trPr>
        <w:tc>
          <w:tcPr>
            <w:tcW w:w="3938" w:type="dxa"/>
            <w:vMerge w:val="restar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663430" w:rsidRPr="00663430" w:rsidRDefault="00663430" w:rsidP="00663430">
            <w:pPr>
              <w:spacing w:after="0" w:line="240" w:lineRule="auto"/>
              <w:jc w:val="center"/>
              <w:rPr>
                <w:rFonts w:ascii="Times New Roman" w:eastAsia="Calibri" w:hAnsi="Times New Roman" w:cs="Times New Roman"/>
                <w:b/>
                <w:bCs/>
                <w:color w:val="000000"/>
                <w:kern w:val="24"/>
                <w:sz w:val="24"/>
                <w:szCs w:val="24"/>
                <w:lang w:eastAsia="ru-RU"/>
              </w:rPr>
            </w:pPr>
            <w:bookmarkStart w:id="3" w:name="_GoBack"/>
            <w:bookmarkEnd w:id="3"/>
            <w:r w:rsidRPr="00663430">
              <w:rPr>
                <w:rFonts w:ascii="Times New Roman" w:eastAsia="Calibri" w:hAnsi="Times New Roman" w:cs="Times New Roman"/>
                <w:b/>
                <w:bCs/>
                <w:color w:val="000000"/>
                <w:kern w:val="24"/>
                <w:sz w:val="24"/>
                <w:szCs w:val="24"/>
                <w:lang w:eastAsia="ru-RU"/>
              </w:rPr>
              <w:t>дисциплинарный рейтинг</w:t>
            </w:r>
          </w:p>
          <w:p w:rsidR="00663430" w:rsidRPr="00663430" w:rsidRDefault="00663430" w:rsidP="00663430">
            <w:pPr>
              <w:spacing w:after="0" w:line="240" w:lineRule="auto"/>
              <w:jc w:val="center"/>
              <w:rPr>
                <w:rFonts w:ascii="Times New Roman" w:eastAsia="Times New Roman" w:hAnsi="Times New Roman" w:cs="Times New Roman"/>
                <w:sz w:val="24"/>
                <w:szCs w:val="24"/>
                <w:lang w:eastAsia="ru-RU"/>
              </w:rPr>
            </w:pPr>
            <w:r w:rsidRPr="00663430">
              <w:rPr>
                <w:rFonts w:ascii="Times New Roman" w:eastAsia="Calibri" w:hAnsi="Times New Roman" w:cs="Times New Roman"/>
                <w:b/>
                <w:bCs/>
                <w:color w:val="000000"/>
                <w:kern w:val="24"/>
                <w:sz w:val="24"/>
                <w:szCs w:val="24"/>
                <w:lang w:eastAsia="ru-RU"/>
              </w:rPr>
              <w:t xml:space="preserve"> по БРС</w:t>
            </w:r>
          </w:p>
          <w:p w:rsidR="00663430" w:rsidRPr="00663430" w:rsidRDefault="00663430" w:rsidP="00663430">
            <w:pPr>
              <w:spacing w:after="0" w:line="240" w:lineRule="auto"/>
              <w:ind w:firstLine="706"/>
              <w:jc w:val="both"/>
              <w:rPr>
                <w:rFonts w:ascii="Times New Roman" w:eastAsia="Times New Roman" w:hAnsi="Times New Roman" w:cs="Times New Roman"/>
                <w:sz w:val="24"/>
                <w:szCs w:val="24"/>
                <w:lang w:eastAsia="ru-RU"/>
              </w:rPr>
            </w:pPr>
            <w:r w:rsidRPr="00663430">
              <w:rPr>
                <w:rFonts w:ascii="Times New Roman" w:eastAsia="Calibri" w:hAnsi="Times New Roman" w:cs="Times New Roman"/>
                <w:b/>
                <w:bCs/>
                <w:color w:val="000000"/>
                <w:kern w:val="24"/>
                <w:sz w:val="24"/>
                <w:szCs w:val="24"/>
                <w:lang w:eastAsia="ru-RU"/>
              </w:rPr>
              <w:t> </w:t>
            </w:r>
          </w:p>
        </w:tc>
        <w:tc>
          <w:tcPr>
            <w:tcW w:w="6281"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663430" w:rsidRPr="00663430" w:rsidRDefault="00663430" w:rsidP="00663430">
            <w:pPr>
              <w:spacing w:after="0" w:line="240" w:lineRule="auto"/>
              <w:ind w:firstLine="706"/>
              <w:jc w:val="both"/>
              <w:rPr>
                <w:rFonts w:ascii="Times New Roman" w:eastAsia="Times New Roman" w:hAnsi="Times New Roman" w:cs="Times New Roman"/>
                <w:sz w:val="24"/>
                <w:szCs w:val="24"/>
                <w:lang w:eastAsia="ru-RU"/>
              </w:rPr>
            </w:pPr>
            <w:r w:rsidRPr="00663430">
              <w:rPr>
                <w:rFonts w:ascii="Times New Roman" w:eastAsia="Calibri" w:hAnsi="Times New Roman" w:cs="Times New Roman"/>
                <w:b/>
                <w:bCs/>
                <w:color w:val="000000"/>
                <w:kern w:val="24"/>
                <w:sz w:val="24"/>
                <w:szCs w:val="24"/>
                <w:lang w:eastAsia="ru-RU"/>
              </w:rPr>
              <w:t>оценка по дисциплине (модулю)</w:t>
            </w:r>
          </w:p>
        </w:tc>
      </w:tr>
      <w:tr w:rsidR="00663430" w:rsidRPr="00663430" w:rsidTr="007D0467">
        <w:trPr>
          <w:trHeight w:val="604"/>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3430" w:rsidRPr="00663430" w:rsidRDefault="00663430" w:rsidP="00663430">
            <w:pPr>
              <w:spacing w:after="0" w:line="240" w:lineRule="auto"/>
              <w:rPr>
                <w:rFonts w:ascii="Times New Roman" w:eastAsia="Times New Roman" w:hAnsi="Times New Roman" w:cs="Times New Roman"/>
                <w:sz w:val="24"/>
                <w:szCs w:val="24"/>
                <w:lang w:eastAsia="ru-RU"/>
              </w:rPr>
            </w:pPr>
          </w:p>
        </w:tc>
        <w:tc>
          <w:tcPr>
            <w:tcW w:w="393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663430" w:rsidRPr="00663430" w:rsidRDefault="00663430" w:rsidP="00663430">
            <w:pPr>
              <w:spacing w:after="0" w:line="240" w:lineRule="auto"/>
              <w:ind w:firstLine="29"/>
              <w:jc w:val="center"/>
              <w:rPr>
                <w:rFonts w:ascii="Times New Roman" w:eastAsia="Times New Roman" w:hAnsi="Times New Roman" w:cs="Times New Roman"/>
                <w:b/>
                <w:sz w:val="24"/>
                <w:szCs w:val="24"/>
                <w:lang w:eastAsia="ru-RU"/>
              </w:rPr>
            </w:pPr>
            <w:r w:rsidRPr="00663430">
              <w:rPr>
                <w:rFonts w:ascii="Times New Roman" w:eastAsia="Calibri" w:hAnsi="Times New Roman" w:cs="Times New Roman"/>
                <w:b/>
                <w:color w:val="000000"/>
                <w:kern w:val="24"/>
                <w:sz w:val="24"/>
                <w:szCs w:val="24"/>
                <w:lang w:eastAsia="ru-RU"/>
              </w:rPr>
              <w:t>экзамен, дифференцированный зачет</w:t>
            </w:r>
          </w:p>
        </w:tc>
        <w:tc>
          <w:tcPr>
            <w:tcW w:w="234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663430" w:rsidRPr="00663430" w:rsidRDefault="00663430" w:rsidP="00663430">
            <w:pPr>
              <w:spacing w:after="0" w:line="240" w:lineRule="auto"/>
              <w:ind w:firstLine="706"/>
              <w:jc w:val="both"/>
              <w:rPr>
                <w:rFonts w:ascii="Times New Roman" w:eastAsia="Times New Roman" w:hAnsi="Times New Roman" w:cs="Times New Roman"/>
                <w:b/>
                <w:sz w:val="24"/>
                <w:szCs w:val="24"/>
                <w:lang w:eastAsia="ru-RU"/>
              </w:rPr>
            </w:pPr>
            <w:r w:rsidRPr="00663430">
              <w:rPr>
                <w:rFonts w:ascii="Times New Roman" w:eastAsia="Calibri" w:hAnsi="Times New Roman" w:cs="Times New Roman"/>
                <w:b/>
                <w:color w:val="000000"/>
                <w:kern w:val="24"/>
                <w:sz w:val="24"/>
                <w:szCs w:val="24"/>
                <w:lang w:eastAsia="ru-RU"/>
              </w:rPr>
              <w:t> </w:t>
            </w:r>
          </w:p>
          <w:p w:rsidR="00663430" w:rsidRPr="00663430" w:rsidRDefault="00663430" w:rsidP="00663430">
            <w:pPr>
              <w:spacing w:after="0" w:line="240" w:lineRule="auto"/>
              <w:ind w:firstLine="706"/>
              <w:jc w:val="both"/>
              <w:rPr>
                <w:rFonts w:ascii="Times New Roman" w:eastAsia="Times New Roman" w:hAnsi="Times New Roman" w:cs="Times New Roman"/>
                <w:b/>
                <w:sz w:val="24"/>
                <w:szCs w:val="24"/>
                <w:lang w:eastAsia="ru-RU"/>
              </w:rPr>
            </w:pPr>
            <w:r w:rsidRPr="00663430">
              <w:rPr>
                <w:rFonts w:ascii="Times New Roman" w:eastAsia="Calibri" w:hAnsi="Times New Roman" w:cs="Times New Roman"/>
                <w:b/>
                <w:color w:val="000000"/>
                <w:kern w:val="24"/>
                <w:sz w:val="24"/>
                <w:szCs w:val="24"/>
                <w:lang w:eastAsia="ru-RU"/>
              </w:rPr>
              <w:t>зачет</w:t>
            </w:r>
          </w:p>
        </w:tc>
      </w:tr>
      <w:tr w:rsidR="00663430" w:rsidRPr="00663430" w:rsidTr="007D0467">
        <w:trPr>
          <w:trHeight w:val="283"/>
        </w:trPr>
        <w:tc>
          <w:tcPr>
            <w:tcW w:w="393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663430" w:rsidRPr="00663430" w:rsidRDefault="00663430" w:rsidP="00663430">
            <w:pPr>
              <w:spacing w:after="0" w:line="240" w:lineRule="auto"/>
              <w:ind w:firstLine="706"/>
              <w:jc w:val="both"/>
              <w:rPr>
                <w:rFonts w:ascii="Times New Roman" w:eastAsia="Times New Roman" w:hAnsi="Times New Roman" w:cs="Times New Roman"/>
                <w:sz w:val="24"/>
                <w:szCs w:val="24"/>
                <w:lang w:eastAsia="ru-RU"/>
              </w:rPr>
            </w:pPr>
            <w:r w:rsidRPr="00663430">
              <w:rPr>
                <w:rFonts w:ascii="Times New Roman" w:eastAsia="Calibri" w:hAnsi="Times New Roman" w:cs="Times New Roman"/>
                <w:color w:val="000000"/>
                <w:kern w:val="24"/>
                <w:sz w:val="24"/>
                <w:szCs w:val="24"/>
                <w:lang w:eastAsia="ru-RU"/>
              </w:rPr>
              <w:t>85 – 100 баллов</w:t>
            </w:r>
          </w:p>
        </w:tc>
        <w:tc>
          <w:tcPr>
            <w:tcW w:w="393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663430" w:rsidRPr="00663430" w:rsidRDefault="00663430" w:rsidP="00663430">
            <w:pPr>
              <w:spacing w:after="0" w:line="240" w:lineRule="auto"/>
              <w:ind w:firstLine="706"/>
              <w:jc w:val="both"/>
              <w:rPr>
                <w:rFonts w:ascii="Times New Roman" w:eastAsia="Times New Roman" w:hAnsi="Times New Roman" w:cs="Times New Roman"/>
                <w:sz w:val="24"/>
                <w:szCs w:val="24"/>
                <w:lang w:eastAsia="ru-RU"/>
              </w:rPr>
            </w:pPr>
            <w:r w:rsidRPr="00663430">
              <w:rPr>
                <w:rFonts w:ascii="Times New Roman" w:eastAsia="Calibri" w:hAnsi="Times New Roman" w:cs="Times New Roman"/>
                <w:color w:val="000000"/>
                <w:kern w:val="24"/>
                <w:sz w:val="24"/>
                <w:szCs w:val="24"/>
                <w:lang w:eastAsia="ru-RU"/>
              </w:rPr>
              <w:t>5 (отлично)</w:t>
            </w:r>
          </w:p>
        </w:tc>
        <w:tc>
          <w:tcPr>
            <w:tcW w:w="234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663430" w:rsidRPr="00663430" w:rsidRDefault="00663430" w:rsidP="00663430">
            <w:pPr>
              <w:spacing w:after="0" w:line="240" w:lineRule="auto"/>
              <w:jc w:val="center"/>
              <w:rPr>
                <w:rFonts w:ascii="Times New Roman" w:eastAsia="Times New Roman" w:hAnsi="Times New Roman" w:cs="Times New Roman"/>
                <w:sz w:val="24"/>
                <w:szCs w:val="24"/>
                <w:lang w:eastAsia="ru-RU"/>
              </w:rPr>
            </w:pPr>
            <w:r w:rsidRPr="00663430">
              <w:rPr>
                <w:rFonts w:ascii="Times New Roman" w:eastAsia="Calibri" w:hAnsi="Times New Roman" w:cs="Times New Roman"/>
                <w:color w:val="000000"/>
                <w:kern w:val="24"/>
                <w:sz w:val="24"/>
                <w:szCs w:val="24"/>
                <w:lang w:eastAsia="ru-RU"/>
              </w:rPr>
              <w:t>зачтено</w:t>
            </w:r>
          </w:p>
        </w:tc>
      </w:tr>
      <w:tr w:rsidR="00663430" w:rsidRPr="00663430" w:rsidTr="007D0467">
        <w:trPr>
          <w:trHeight w:val="283"/>
        </w:trPr>
        <w:tc>
          <w:tcPr>
            <w:tcW w:w="393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663430" w:rsidRPr="00663430" w:rsidRDefault="00663430" w:rsidP="00663430">
            <w:pPr>
              <w:spacing w:after="0" w:line="240" w:lineRule="auto"/>
              <w:ind w:firstLine="706"/>
              <w:jc w:val="both"/>
              <w:rPr>
                <w:rFonts w:ascii="Times New Roman" w:eastAsia="Times New Roman" w:hAnsi="Times New Roman" w:cs="Times New Roman"/>
                <w:sz w:val="24"/>
                <w:szCs w:val="24"/>
                <w:lang w:eastAsia="ru-RU"/>
              </w:rPr>
            </w:pPr>
            <w:r w:rsidRPr="00663430">
              <w:rPr>
                <w:rFonts w:ascii="Times New Roman" w:eastAsia="Calibri" w:hAnsi="Times New Roman" w:cs="Times New Roman"/>
                <w:color w:val="000000"/>
                <w:kern w:val="24"/>
                <w:sz w:val="24"/>
                <w:szCs w:val="24"/>
                <w:lang w:eastAsia="ru-RU"/>
              </w:rPr>
              <w:t>65 – 84 баллов</w:t>
            </w:r>
          </w:p>
        </w:tc>
        <w:tc>
          <w:tcPr>
            <w:tcW w:w="393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663430" w:rsidRPr="00663430" w:rsidRDefault="00663430" w:rsidP="00663430">
            <w:pPr>
              <w:spacing w:after="0" w:line="240" w:lineRule="auto"/>
              <w:ind w:firstLine="706"/>
              <w:jc w:val="both"/>
              <w:rPr>
                <w:rFonts w:ascii="Times New Roman" w:eastAsia="Times New Roman" w:hAnsi="Times New Roman" w:cs="Times New Roman"/>
                <w:sz w:val="24"/>
                <w:szCs w:val="24"/>
                <w:lang w:eastAsia="ru-RU"/>
              </w:rPr>
            </w:pPr>
            <w:r w:rsidRPr="00663430">
              <w:rPr>
                <w:rFonts w:ascii="Times New Roman" w:eastAsia="Calibri" w:hAnsi="Times New Roman" w:cs="Times New Roman"/>
                <w:color w:val="000000"/>
                <w:kern w:val="24"/>
                <w:sz w:val="24"/>
                <w:szCs w:val="24"/>
                <w:lang w:eastAsia="ru-RU"/>
              </w:rPr>
              <w:t>4 (хорошо)</w:t>
            </w:r>
          </w:p>
        </w:tc>
        <w:tc>
          <w:tcPr>
            <w:tcW w:w="234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663430" w:rsidRPr="00663430" w:rsidRDefault="00663430" w:rsidP="00663430">
            <w:pPr>
              <w:spacing w:after="0" w:line="240" w:lineRule="auto"/>
              <w:jc w:val="center"/>
              <w:rPr>
                <w:rFonts w:ascii="Times New Roman" w:eastAsia="Times New Roman" w:hAnsi="Times New Roman" w:cs="Times New Roman"/>
                <w:sz w:val="24"/>
                <w:szCs w:val="24"/>
                <w:lang w:eastAsia="ru-RU"/>
              </w:rPr>
            </w:pPr>
            <w:r w:rsidRPr="00663430">
              <w:rPr>
                <w:rFonts w:ascii="Times New Roman" w:eastAsia="Calibri" w:hAnsi="Times New Roman" w:cs="Times New Roman"/>
                <w:color w:val="000000"/>
                <w:kern w:val="24"/>
                <w:sz w:val="24"/>
                <w:szCs w:val="24"/>
                <w:lang w:eastAsia="ru-RU"/>
              </w:rPr>
              <w:t>зачтено</w:t>
            </w:r>
          </w:p>
        </w:tc>
      </w:tr>
      <w:tr w:rsidR="00663430" w:rsidRPr="00663430" w:rsidTr="007D0467">
        <w:trPr>
          <w:trHeight w:val="283"/>
        </w:trPr>
        <w:tc>
          <w:tcPr>
            <w:tcW w:w="393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663430" w:rsidRPr="00663430" w:rsidRDefault="00663430" w:rsidP="00663430">
            <w:pPr>
              <w:spacing w:after="0" w:line="240" w:lineRule="auto"/>
              <w:ind w:firstLine="706"/>
              <w:jc w:val="both"/>
              <w:rPr>
                <w:rFonts w:ascii="Times New Roman" w:eastAsia="Times New Roman" w:hAnsi="Times New Roman" w:cs="Times New Roman"/>
                <w:sz w:val="24"/>
                <w:szCs w:val="24"/>
                <w:lang w:eastAsia="ru-RU"/>
              </w:rPr>
            </w:pPr>
            <w:r w:rsidRPr="00663430">
              <w:rPr>
                <w:rFonts w:ascii="Times New Roman" w:eastAsia="Calibri" w:hAnsi="Times New Roman" w:cs="Times New Roman"/>
                <w:color w:val="000000"/>
                <w:kern w:val="24"/>
                <w:sz w:val="24"/>
                <w:szCs w:val="24"/>
                <w:lang w:eastAsia="ru-RU"/>
              </w:rPr>
              <w:t>43–64 баллов</w:t>
            </w:r>
          </w:p>
        </w:tc>
        <w:tc>
          <w:tcPr>
            <w:tcW w:w="393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663430" w:rsidRPr="00663430" w:rsidRDefault="00663430" w:rsidP="00663430">
            <w:pPr>
              <w:spacing w:after="0" w:line="240" w:lineRule="auto"/>
              <w:ind w:firstLine="706"/>
              <w:jc w:val="both"/>
              <w:rPr>
                <w:rFonts w:ascii="Times New Roman" w:eastAsia="Times New Roman" w:hAnsi="Times New Roman" w:cs="Times New Roman"/>
                <w:sz w:val="24"/>
                <w:szCs w:val="24"/>
                <w:lang w:eastAsia="ru-RU"/>
              </w:rPr>
            </w:pPr>
            <w:r w:rsidRPr="00663430">
              <w:rPr>
                <w:rFonts w:ascii="Times New Roman" w:eastAsia="Calibri" w:hAnsi="Times New Roman" w:cs="Times New Roman"/>
                <w:color w:val="000000"/>
                <w:kern w:val="24"/>
                <w:sz w:val="24"/>
                <w:szCs w:val="24"/>
                <w:lang w:eastAsia="ru-RU"/>
              </w:rPr>
              <w:t>3 (удовлетворительно)</w:t>
            </w:r>
          </w:p>
        </w:tc>
        <w:tc>
          <w:tcPr>
            <w:tcW w:w="234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663430" w:rsidRPr="00663430" w:rsidRDefault="00663430" w:rsidP="00663430">
            <w:pPr>
              <w:spacing w:after="0" w:line="240" w:lineRule="auto"/>
              <w:jc w:val="center"/>
              <w:rPr>
                <w:rFonts w:ascii="Times New Roman" w:eastAsia="Times New Roman" w:hAnsi="Times New Roman" w:cs="Times New Roman"/>
                <w:sz w:val="24"/>
                <w:szCs w:val="24"/>
                <w:lang w:eastAsia="ru-RU"/>
              </w:rPr>
            </w:pPr>
            <w:r w:rsidRPr="00663430">
              <w:rPr>
                <w:rFonts w:ascii="Times New Roman" w:eastAsia="Calibri" w:hAnsi="Times New Roman" w:cs="Times New Roman"/>
                <w:color w:val="000000"/>
                <w:kern w:val="24"/>
                <w:sz w:val="24"/>
                <w:szCs w:val="24"/>
                <w:lang w:eastAsia="ru-RU"/>
              </w:rPr>
              <w:t>зачтено</w:t>
            </w:r>
          </w:p>
        </w:tc>
      </w:tr>
      <w:tr w:rsidR="00663430" w:rsidRPr="00663430" w:rsidTr="007D0467">
        <w:trPr>
          <w:trHeight w:val="271"/>
        </w:trPr>
        <w:tc>
          <w:tcPr>
            <w:tcW w:w="393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663430" w:rsidRPr="00663430" w:rsidRDefault="00663430" w:rsidP="00663430">
            <w:pPr>
              <w:spacing w:after="0" w:line="240" w:lineRule="auto"/>
              <w:ind w:firstLine="706"/>
              <w:jc w:val="both"/>
              <w:rPr>
                <w:rFonts w:ascii="Times New Roman" w:eastAsia="Times New Roman" w:hAnsi="Times New Roman" w:cs="Times New Roman"/>
                <w:sz w:val="24"/>
                <w:szCs w:val="24"/>
                <w:lang w:eastAsia="ru-RU"/>
              </w:rPr>
            </w:pPr>
            <w:r w:rsidRPr="00663430">
              <w:rPr>
                <w:rFonts w:ascii="Times New Roman" w:eastAsia="Calibri" w:hAnsi="Times New Roman" w:cs="Times New Roman"/>
                <w:color w:val="000000"/>
                <w:kern w:val="24"/>
                <w:sz w:val="24"/>
                <w:szCs w:val="24"/>
                <w:lang w:eastAsia="ru-RU"/>
              </w:rPr>
              <w:t>42 и менее баллов</w:t>
            </w:r>
          </w:p>
        </w:tc>
        <w:tc>
          <w:tcPr>
            <w:tcW w:w="393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663430" w:rsidRPr="00663430" w:rsidRDefault="00663430" w:rsidP="00663430">
            <w:pPr>
              <w:spacing w:after="0" w:line="240" w:lineRule="auto"/>
              <w:ind w:firstLine="706"/>
              <w:jc w:val="both"/>
              <w:rPr>
                <w:rFonts w:ascii="Times New Roman" w:eastAsia="Times New Roman" w:hAnsi="Times New Roman" w:cs="Times New Roman"/>
                <w:sz w:val="24"/>
                <w:szCs w:val="24"/>
                <w:lang w:eastAsia="ru-RU"/>
              </w:rPr>
            </w:pPr>
            <w:r w:rsidRPr="00663430">
              <w:rPr>
                <w:rFonts w:ascii="Times New Roman" w:eastAsia="Calibri" w:hAnsi="Times New Roman" w:cs="Times New Roman"/>
                <w:color w:val="000000"/>
                <w:kern w:val="24"/>
                <w:sz w:val="24"/>
                <w:szCs w:val="24"/>
                <w:lang w:eastAsia="ru-RU"/>
              </w:rPr>
              <w:t>2 (неудовлетворительно)</w:t>
            </w:r>
          </w:p>
        </w:tc>
        <w:tc>
          <w:tcPr>
            <w:tcW w:w="234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663430" w:rsidRPr="00663430" w:rsidRDefault="00663430" w:rsidP="00663430">
            <w:pPr>
              <w:spacing w:after="0" w:line="240" w:lineRule="auto"/>
              <w:jc w:val="center"/>
              <w:rPr>
                <w:rFonts w:ascii="Times New Roman" w:eastAsia="Times New Roman" w:hAnsi="Times New Roman" w:cs="Times New Roman"/>
                <w:sz w:val="24"/>
                <w:szCs w:val="24"/>
                <w:lang w:eastAsia="ru-RU"/>
              </w:rPr>
            </w:pPr>
            <w:r w:rsidRPr="00663430">
              <w:rPr>
                <w:rFonts w:ascii="Times New Roman" w:eastAsia="Calibri" w:hAnsi="Times New Roman" w:cs="Times New Roman"/>
                <w:color w:val="000000"/>
                <w:kern w:val="24"/>
                <w:sz w:val="24"/>
                <w:szCs w:val="24"/>
                <w:lang w:eastAsia="ru-RU"/>
              </w:rPr>
              <w:t>не зачтено</w:t>
            </w:r>
          </w:p>
        </w:tc>
      </w:tr>
    </w:tbl>
    <w:p w:rsidR="00663430" w:rsidRPr="00663430" w:rsidRDefault="00663430" w:rsidP="00663430">
      <w:pPr>
        <w:spacing w:after="0" w:line="240" w:lineRule="auto"/>
        <w:ind w:firstLine="567"/>
        <w:jc w:val="both"/>
        <w:rPr>
          <w:rFonts w:ascii="Times New Roman" w:eastAsia="Times New Roman" w:hAnsi="Times New Roman" w:cs="Times New Roman"/>
          <w:spacing w:val="-6"/>
          <w:sz w:val="24"/>
          <w:szCs w:val="24"/>
          <w:lang w:eastAsia="ru-RU"/>
        </w:rPr>
      </w:pPr>
    </w:p>
    <w:p w:rsidR="00AF6721" w:rsidRDefault="00AF6721" w:rsidP="00D54796">
      <w:pPr>
        <w:spacing w:after="0" w:line="240" w:lineRule="auto"/>
        <w:ind w:firstLine="709"/>
        <w:jc w:val="both"/>
        <w:rPr>
          <w:rFonts w:ascii="Times New Roman" w:hAnsi="Times New Roman" w:cs="Times New Roman"/>
          <w:b/>
          <w:color w:val="000000"/>
          <w:sz w:val="24"/>
          <w:szCs w:val="24"/>
        </w:rPr>
      </w:pPr>
    </w:p>
    <w:sectPr w:rsidR="00AF6721" w:rsidSect="00061A42">
      <w:footerReference w:type="default" r:id="rId8"/>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0A46" w:rsidRDefault="00FD0A46" w:rsidP="00C8623B">
      <w:pPr>
        <w:spacing w:after="0" w:line="240" w:lineRule="auto"/>
      </w:pPr>
      <w:r>
        <w:separator/>
      </w:r>
    </w:p>
  </w:endnote>
  <w:endnote w:type="continuationSeparator" w:id="0">
    <w:p w:rsidR="00FD0A46" w:rsidRDefault="00FD0A46" w:rsidP="00C86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98672"/>
      <w:docPartObj>
        <w:docPartGallery w:val="Page Numbers (Bottom of Page)"/>
        <w:docPartUnique/>
      </w:docPartObj>
    </w:sdtPr>
    <w:sdtEndPr/>
    <w:sdtContent>
      <w:p w:rsidR="0035774F" w:rsidRDefault="00BF46E4">
        <w:pPr>
          <w:pStyle w:val="aa"/>
          <w:jc w:val="right"/>
        </w:pPr>
        <w:r>
          <w:fldChar w:fldCharType="begin"/>
        </w:r>
        <w:r>
          <w:instrText xml:space="preserve"> PAGE   \* MERGEFORMAT </w:instrText>
        </w:r>
        <w:r>
          <w:fldChar w:fldCharType="separate"/>
        </w:r>
        <w:r w:rsidR="007D0467">
          <w:rPr>
            <w:noProof/>
          </w:rPr>
          <w:t>70</w:t>
        </w:r>
        <w:r>
          <w:rPr>
            <w:noProof/>
          </w:rPr>
          <w:fldChar w:fldCharType="end"/>
        </w:r>
      </w:p>
    </w:sdtContent>
  </w:sdt>
  <w:p w:rsidR="0035774F" w:rsidRDefault="0035774F">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0A46" w:rsidRDefault="00FD0A46" w:rsidP="00C8623B">
      <w:pPr>
        <w:spacing w:after="0" w:line="240" w:lineRule="auto"/>
      </w:pPr>
      <w:r>
        <w:separator/>
      </w:r>
    </w:p>
  </w:footnote>
  <w:footnote w:type="continuationSeparator" w:id="0">
    <w:p w:rsidR="00FD0A46" w:rsidRDefault="00FD0A46" w:rsidP="00C862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62C0"/>
    <w:multiLevelType w:val="hybridMultilevel"/>
    <w:tmpl w:val="D560706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06BF039E"/>
    <w:multiLevelType w:val="hybridMultilevel"/>
    <w:tmpl w:val="E8D48B8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97329AF"/>
    <w:multiLevelType w:val="hybridMultilevel"/>
    <w:tmpl w:val="1174D16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0AE34CC5"/>
    <w:multiLevelType w:val="hybridMultilevel"/>
    <w:tmpl w:val="EB48E20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C676AFE"/>
    <w:multiLevelType w:val="hybridMultilevel"/>
    <w:tmpl w:val="EDDEFA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0D2047C8"/>
    <w:multiLevelType w:val="hybridMultilevel"/>
    <w:tmpl w:val="25521D4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15:restartNumberingAfterBreak="0">
    <w:nsid w:val="0D5A551B"/>
    <w:multiLevelType w:val="hybridMultilevel"/>
    <w:tmpl w:val="69EAAF1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0D744113"/>
    <w:multiLevelType w:val="hybridMultilevel"/>
    <w:tmpl w:val="597C4F4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0DC0217B"/>
    <w:multiLevelType w:val="hybridMultilevel"/>
    <w:tmpl w:val="EF1823DE"/>
    <w:lvl w:ilvl="0" w:tplc="2B32610C">
      <w:start w:val="6"/>
      <w:numFmt w:val="bullet"/>
      <w:lvlText w:val="-"/>
      <w:lvlJc w:val="left"/>
      <w:pPr>
        <w:tabs>
          <w:tab w:val="num" w:pos="1428"/>
        </w:tabs>
        <w:ind w:left="1428" w:hanging="360"/>
      </w:pPr>
      <w:rPr>
        <w:rFonts w:ascii="Times New Roman" w:eastAsia="Times New Roman" w:hAnsi="Times New Roman" w:cs="Times New Roman" w:hint="default"/>
      </w:rPr>
    </w:lvl>
    <w:lvl w:ilvl="1" w:tplc="0419000F">
      <w:start w:val="1"/>
      <w:numFmt w:val="decimal"/>
      <w:lvlText w:val="%2."/>
      <w:lvlJc w:val="left"/>
      <w:pPr>
        <w:tabs>
          <w:tab w:val="num" w:pos="1440"/>
        </w:tabs>
        <w:ind w:left="1440" w:hanging="360"/>
      </w:pPr>
    </w:lvl>
    <w:lvl w:ilvl="2" w:tplc="0419000F">
      <w:start w:val="1"/>
      <w:numFmt w:val="decimal"/>
      <w:lvlText w:val="%3."/>
      <w:lvlJc w:val="left"/>
      <w:pPr>
        <w:tabs>
          <w:tab w:val="num" w:pos="2340"/>
        </w:tabs>
        <w:ind w:left="2340" w:hanging="360"/>
      </w:pPr>
    </w:lvl>
    <w:lvl w:ilvl="3" w:tplc="04190001">
      <w:start w:val="1"/>
      <w:numFmt w:val="bullet"/>
      <w:lvlText w:val=""/>
      <w:lvlJc w:val="left"/>
      <w:pPr>
        <w:tabs>
          <w:tab w:val="num" w:pos="2880"/>
        </w:tabs>
        <w:ind w:left="2880" w:hanging="360"/>
      </w:pPr>
      <w:rPr>
        <w:rFonts w:ascii="Symbol" w:hAnsi="Symbol" w:hint="default"/>
      </w:r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15:restartNumberingAfterBreak="0">
    <w:nsid w:val="0ED7061A"/>
    <w:multiLevelType w:val="hybridMultilevel"/>
    <w:tmpl w:val="BDEED62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15:restartNumberingAfterBreak="0">
    <w:nsid w:val="108204EC"/>
    <w:multiLevelType w:val="hybridMultilevel"/>
    <w:tmpl w:val="6A129A1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15:restartNumberingAfterBreak="0">
    <w:nsid w:val="10DC6C39"/>
    <w:multiLevelType w:val="hybridMultilevel"/>
    <w:tmpl w:val="B96E5E9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15:restartNumberingAfterBreak="0">
    <w:nsid w:val="13914480"/>
    <w:multiLevelType w:val="hybridMultilevel"/>
    <w:tmpl w:val="95F8BA94"/>
    <w:lvl w:ilvl="0" w:tplc="0419000F">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3D90D11"/>
    <w:multiLevelType w:val="hybridMultilevel"/>
    <w:tmpl w:val="DFAA1F0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15190452"/>
    <w:multiLevelType w:val="hybridMultilevel"/>
    <w:tmpl w:val="B974386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15E401CA"/>
    <w:multiLevelType w:val="hybridMultilevel"/>
    <w:tmpl w:val="EF1823DE"/>
    <w:lvl w:ilvl="0" w:tplc="2B32610C">
      <w:start w:val="6"/>
      <w:numFmt w:val="bullet"/>
      <w:lvlText w:val="-"/>
      <w:lvlJc w:val="left"/>
      <w:pPr>
        <w:tabs>
          <w:tab w:val="num" w:pos="1428"/>
        </w:tabs>
        <w:ind w:left="1428" w:hanging="360"/>
      </w:pPr>
      <w:rPr>
        <w:rFonts w:ascii="Times New Roman" w:eastAsia="Times New Roman" w:hAnsi="Times New Roman" w:cs="Times New Roman" w:hint="default"/>
      </w:rPr>
    </w:lvl>
    <w:lvl w:ilvl="1" w:tplc="0419000F">
      <w:start w:val="1"/>
      <w:numFmt w:val="decimal"/>
      <w:lvlText w:val="%2."/>
      <w:lvlJc w:val="left"/>
      <w:pPr>
        <w:tabs>
          <w:tab w:val="num" w:pos="1440"/>
        </w:tabs>
        <w:ind w:left="1440" w:hanging="360"/>
      </w:pPr>
    </w:lvl>
    <w:lvl w:ilvl="2" w:tplc="0419000F">
      <w:start w:val="1"/>
      <w:numFmt w:val="decimal"/>
      <w:lvlText w:val="%3."/>
      <w:lvlJc w:val="left"/>
      <w:pPr>
        <w:tabs>
          <w:tab w:val="num" w:pos="2340"/>
        </w:tabs>
        <w:ind w:left="2340" w:hanging="360"/>
      </w:pPr>
    </w:lvl>
    <w:lvl w:ilvl="3" w:tplc="04190001">
      <w:start w:val="1"/>
      <w:numFmt w:val="bullet"/>
      <w:lvlText w:val=""/>
      <w:lvlJc w:val="left"/>
      <w:pPr>
        <w:tabs>
          <w:tab w:val="num" w:pos="2880"/>
        </w:tabs>
        <w:ind w:left="2880" w:hanging="360"/>
      </w:pPr>
      <w:rPr>
        <w:rFonts w:ascii="Symbol" w:hAnsi="Symbol" w:hint="default"/>
      </w:r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15:restartNumberingAfterBreak="0">
    <w:nsid w:val="1C01112A"/>
    <w:multiLevelType w:val="hybridMultilevel"/>
    <w:tmpl w:val="EF1823DE"/>
    <w:lvl w:ilvl="0" w:tplc="0419000F">
      <w:start w:val="1"/>
      <w:numFmt w:val="decimal"/>
      <w:lvlText w:val="%1."/>
      <w:lvlJc w:val="left"/>
      <w:pPr>
        <w:tabs>
          <w:tab w:val="num" w:pos="720"/>
        </w:tabs>
        <w:ind w:left="720" w:hanging="360"/>
      </w:pPr>
    </w:lvl>
    <w:lvl w:ilvl="1" w:tplc="0419000F">
      <w:start w:val="1"/>
      <w:numFmt w:val="decimal"/>
      <w:lvlText w:val="%2."/>
      <w:lvlJc w:val="left"/>
      <w:pPr>
        <w:tabs>
          <w:tab w:val="num" w:pos="1440"/>
        </w:tabs>
        <w:ind w:left="1440" w:hanging="360"/>
      </w:pPr>
    </w:lvl>
    <w:lvl w:ilvl="2" w:tplc="0419000F">
      <w:start w:val="1"/>
      <w:numFmt w:val="decimal"/>
      <w:lvlText w:val="%3."/>
      <w:lvlJc w:val="left"/>
      <w:pPr>
        <w:tabs>
          <w:tab w:val="num" w:pos="2340"/>
        </w:tabs>
        <w:ind w:left="2340" w:hanging="360"/>
      </w:pPr>
    </w:lvl>
    <w:lvl w:ilvl="3" w:tplc="04190001">
      <w:start w:val="1"/>
      <w:numFmt w:val="bullet"/>
      <w:lvlText w:val=""/>
      <w:lvlJc w:val="left"/>
      <w:pPr>
        <w:tabs>
          <w:tab w:val="num" w:pos="2880"/>
        </w:tabs>
        <w:ind w:left="2880" w:hanging="360"/>
      </w:pPr>
      <w:rPr>
        <w:rFonts w:ascii="Symbol" w:hAnsi="Symbol" w:hint="default"/>
      </w:r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15:restartNumberingAfterBreak="0">
    <w:nsid w:val="1C4D5BA4"/>
    <w:multiLevelType w:val="hybridMultilevel"/>
    <w:tmpl w:val="BC1AC70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15:restartNumberingAfterBreak="0">
    <w:nsid w:val="1E9E41B8"/>
    <w:multiLevelType w:val="hybridMultilevel"/>
    <w:tmpl w:val="B75AAF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1EA83BB6"/>
    <w:multiLevelType w:val="hybridMultilevel"/>
    <w:tmpl w:val="E5DA894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20AB6BE3"/>
    <w:multiLevelType w:val="hybridMultilevel"/>
    <w:tmpl w:val="F3FCD2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21021147"/>
    <w:multiLevelType w:val="hybridMultilevel"/>
    <w:tmpl w:val="9AF2B40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15:restartNumberingAfterBreak="0">
    <w:nsid w:val="21D513BB"/>
    <w:multiLevelType w:val="hybridMultilevel"/>
    <w:tmpl w:val="45A05A5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22BB062E"/>
    <w:multiLevelType w:val="hybridMultilevel"/>
    <w:tmpl w:val="4684A8DA"/>
    <w:lvl w:ilvl="0" w:tplc="0419000F">
      <w:start w:val="1"/>
      <w:numFmt w:val="decimal"/>
      <w:lvlText w:val="%1."/>
      <w:lvlJc w:val="left"/>
      <w:pPr>
        <w:tabs>
          <w:tab w:val="num" w:pos="720"/>
        </w:tabs>
        <w:ind w:left="720" w:hanging="360"/>
      </w:pPr>
    </w:lvl>
    <w:lvl w:ilvl="1" w:tplc="36B2B4A2">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15:restartNumberingAfterBreak="0">
    <w:nsid w:val="232E5951"/>
    <w:multiLevelType w:val="hybridMultilevel"/>
    <w:tmpl w:val="0BD40F4E"/>
    <w:lvl w:ilvl="0" w:tplc="0419000F">
      <w:start w:val="1"/>
      <w:numFmt w:val="decimal"/>
      <w:lvlText w:val="%1."/>
      <w:lvlJc w:val="left"/>
      <w:pPr>
        <w:tabs>
          <w:tab w:val="num" w:pos="360"/>
        </w:tabs>
        <w:ind w:left="360" w:hanging="360"/>
      </w:pPr>
      <w:rPr>
        <w:rFonts w:hint="default"/>
      </w:rPr>
    </w:lvl>
    <w:lvl w:ilvl="1" w:tplc="04190003">
      <w:start w:val="1"/>
      <w:numFmt w:val="bullet"/>
      <w:lvlText w:val="o"/>
      <w:lvlJc w:val="left"/>
      <w:pPr>
        <w:tabs>
          <w:tab w:val="num" w:pos="2856"/>
        </w:tabs>
        <w:ind w:left="2856" w:hanging="360"/>
      </w:pPr>
      <w:rPr>
        <w:rFonts w:ascii="Courier New" w:hAnsi="Courier New" w:cs="Times New Roman" w:hint="default"/>
      </w:rPr>
    </w:lvl>
    <w:lvl w:ilvl="2" w:tplc="04190005">
      <w:start w:val="1"/>
      <w:numFmt w:val="bullet"/>
      <w:lvlText w:val=""/>
      <w:lvlJc w:val="left"/>
      <w:pPr>
        <w:tabs>
          <w:tab w:val="num" w:pos="3576"/>
        </w:tabs>
        <w:ind w:left="3576" w:hanging="360"/>
      </w:pPr>
      <w:rPr>
        <w:rFonts w:ascii="Wingdings" w:hAnsi="Wingdings" w:hint="default"/>
      </w:rPr>
    </w:lvl>
    <w:lvl w:ilvl="3" w:tplc="04190001">
      <w:start w:val="1"/>
      <w:numFmt w:val="bullet"/>
      <w:lvlText w:val=""/>
      <w:lvlJc w:val="left"/>
      <w:pPr>
        <w:tabs>
          <w:tab w:val="num" w:pos="4296"/>
        </w:tabs>
        <w:ind w:left="4296" w:hanging="360"/>
      </w:pPr>
      <w:rPr>
        <w:rFonts w:ascii="Symbol" w:hAnsi="Symbol" w:hint="default"/>
      </w:rPr>
    </w:lvl>
    <w:lvl w:ilvl="4" w:tplc="04190003">
      <w:start w:val="1"/>
      <w:numFmt w:val="bullet"/>
      <w:lvlText w:val="o"/>
      <w:lvlJc w:val="left"/>
      <w:pPr>
        <w:tabs>
          <w:tab w:val="num" w:pos="5016"/>
        </w:tabs>
        <w:ind w:left="5016" w:hanging="360"/>
      </w:pPr>
      <w:rPr>
        <w:rFonts w:ascii="Courier New" w:hAnsi="Courier New" w:cs="Times New Roman" w:hint="default"/>
      </w:rPr>
    </w:lvl>
    <w:lvl w:ilvl="5" w:tplc="04190005">
      <w:start w:val="1"/>
      <w:numFmt w:val="bullet"/>
      <w:lvlText w:val=""/>
      <w:lvlJc w:val="left"/>
      <w:pPr>
        <w:tabs>
          <w:tab w:val="num" w:pos="5736"/>
        </w:tabs>
        <w:ind w:left="5736" w:hanging="360"/>
      </w:pPr>
      <w:rPr>
        <w:rFonts w:ascii="Wingdings" w:hAnsi="Wingdings" w:hint="default"/>
      </w:rPr>
    </w:lvl>
    <w:lvl w:ilvl="6" w:tplc="04190001">
      <w:start w:val="1"/>
      <w:numFmt w:val="bullet"/>
      <w:lvlText w:val=""/>
      <w:lvlJc w:val="left"/>
      <w:pPr>
        <w:tabs>
          <w:tab w:val="num" w:pos="6456"/>
        </w:tabs>
        <w:ind w:left="6456" w:hanging="360"/>
      </w:pPr>
      <w:rPr>
        <w:rFonts w:ascii="Symbol" w:hAnsi="Symbol" w:hint="default"/>
      </w:rPr>
    </w:lvl>
    <w:lvl w:ilvl="7" w:tplc="04190003">
      <w:start w:val="1"/>
      <w:numFmt w:val="bullet"/>
      <w:lvlText w:val="o"/>
      <w:lvlJc w:val="left"/>
      <w:pPr>
        <w:tabs>
          <w:tab w:val="num" w:pos="7176"/>
        </w:tabs>
        <w:ind w:left="7176" w:hanging="360"/>
      </w:pPr>
      <w:rPr>
        <w:rFonts w:ascii="Courier New" w:hAnsi="Courier New" w:cs="Times New Roman" w:hint="default"/>
      </w:rPr>
    </w:lvl>
    <w:lvl w:ilvl="8" w:tplc="04190005">
      <w:start w:val="1"/>
      <w:numFmt w:val="bullet"/>
      <w:lvlText w:val=""/>
      <w:lvlJc w:val="left"/>
      <w:pPr>
        <w:tabs>
          <w:tab w:val="num" w:pos="7896"/>
        </w:tabs>
        <w:ind w:left="7896" w:hanging="360"/>
      </w:pPr>
      <w:rPr>
        <w:rFonts w:ascii="Wingdings" w:hAnsi="Wingdings" w:hint="default"/>
      </w:rPr>
    </w:lvl>
  </w:abstractNum>
  <w:abstractNum w:abstractNumId="25" w15:restartNumberingAfterBreak="0">
    <w:nsid w:val="23DD0358"/>
    <w:multiLevelType w:val="hybridMultilevel"/>
    <w:tmpl w:val="EF1823DE"/>
    <w:lvl w:ilvl="0" w:tplc="2B32610C">
      <w:start w:val="6"/>
      <w:numFmt w:val="bullet"/>
      <w:lvlText w:val="-"/>
      <w:lvlJc w:val="left"/>
      <w:pPr>
        <w:tabs>
          <w:tab w:val="num" w:pos="1428"/>
        </w:tabs>
        <w:ind w:left="1428" w:hanging="360"/>
      </w:pPr>
      <w:rPr>
        <w:rFonts w:ascii="Times New Roman" w:eastAsia="Times New Roman" w:hAnsi="Times New Roman" w:cs="Times New Roman" w:hint="default"/>
      </w:rPr>
    </w:lvl>
    <w:lvl w:ilvl="1" w:tplc="0419000F">
      <w:start w:val="1"/>
      <w:numFmt w:val="decimal"/>
      <w:lvlText w:val="%2."/>
      <w:lvlJc w:val="left"/>
      <w:pPr>
        <w:tabs>
          <w:tab w:val="num" w:pos="1440"/>
        </w:tabs>
        <w:ind w:left="1440" w:hanging="360"/>
      </w:pPr>
    </w:lvl>
    <w:lvl w:ilvl="2" w:tplc="0419000F">
      <w:start w:val="1"/>
      <w:numFmt w:val="decimal"/>
      <w:lvlText w:val="%3."/>
      <w:lvlJc w:val="left"/>
      <w:pPr>
        <w:tabs>
          <w:tab w:val="num" w:pos="2340"/>
        </w:tabs>
        <w:ind w:left="2340" w:hanging="360"/>
      </w:pPr>
    </w:lvl>
    <w:lvl w:ilvl="3" w:tplc="04190001">
      <w:start w:val="1"/>
      <w:numFmt w:val="bullet"/>
      <w:lvlText w:val=""/>
      <w:lvlJc w:val="left"/>
      <w:pPr>
        <w:tabs>
          <w:tab w:val="num" w:pos="2880"/>
        </w:tabs>
        <w:ind w:left="2880" w:hanging="360"/>
      </w:pPr>
      <w:rPr>
        <w:rFonts w:ascii="Symbol" w:hAnsi="Symbol" w:hint="default"/>
      </w:r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15:restartNumberingAfterBreak="0">
    <w:nsid w:val="258D52E0"/>
    <w:multiLevelType w:val="hybridMultilevel"/>
    <w:tmpl w:val="528C35F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27A8191F"/>
    <w:multiLevelType w:val="hybridMultilevel"/>
    <w:tmpl w:val="36F6D342"/>
    <w:lvl w:ilvl="0" w:tplc="30D85422">
      <w:start w:val="1"/>
      <w:numFmt w:val="decimal"/>
      <w:lvlText w:val="%1."/>
      <w:lvlJc w:val="left"/>
      <w:pPr>
        <w:tabs>
          <w:tab w:val="num" w:pos="1068"/>
        </w:tabs>
        <w:ind w:left="1068" w:hanging="360"/>
      </w:p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28" w15:restartNumberingAfterBreak="0">
    <w:nsid w:val="285B6F71"/>
    <w:multiLevelType w:val="hybridMultilevel"/>
    <w:tmpl w:val="2742772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28FE59FF"/>
    <w:multiLevelType w:val="hybridMultilevel"/>
    <w:tmpl w:val="AC2A40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29420239"/>
    <w:multiLevelType w:val="hybridMultilevel"/>
    <w:tmpl w:val="C4E61EDE"/>
    <w:lvl w:ilvl="0" w:tplc="567AE3C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2C5D2BD2"/>
    <w:multiLevelType w:val="hybridMultilevel"/>
    <w:tmpl w:val="A5BEF0B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2CC82EAA"/>
    <w:multiLevelType w:val="hybridMultilevel"/>
    <w:tmpl w:val="BB506F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2D221F69"/>
    <w:multiLevelType w:val="hybridMultilevel"/>
    <w:tmpl w:val="91DA007E"/>
    <w:lvl w:ilvl="0" w:tplc="0419000F">
      <w:start w:val="1"/>
      <w:numFmt w:val="decimal"/>
      <w:lvlText w:val="%1."/>
      <w:lvlJc w:val="left"/>
      <w:pPr>
        <w:tabs>
          <w:tab w:val="num" w:pos="720"/>
        </w:tabs>
        <w:ind w:left="720" w:hanging="360"/>
      </w:pPr>
    </w:lvl>
    <w:lvl w:ilvl="1" w:tplc="2B32610C">
      <w:start w:val="6"/>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 w15:restartNumberingAfterBreak="0">
    <w:nsid w:val="2D3222C0"/>
    <w:multiLevelType w:val="hybridMultilevel"/>
    <w:tmpl w:val="A2DA0FEC"/>
    <w:lvl w:ilvl="0" w:tplc="F8020D6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15:restartNumberingAfterBreak="0">
    <w:nsid w:val="371724FD"/>
    <w:multiLevelType w:val="hybridMultilevel"/>
    <w:tmpl w:val="3C2E3AA6"/>
    <w:lvl w:ilvl="0" w:tplc="0419000F">
      <w:start w:val="1"/>
      <w:numFmt w:val="decimal"/>
      <w:lvlText w:val="%1."/>
      <w:lvlJc w:val="left"/>
      <w:pPr>
        <w:ind w:left="36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375E614A"/>
    <w:multiLevelType w:val="hybridMultilevel"/>
    <w:tmpl w:val="132AA1FE"/>
    <w:lvl w:ilvl="0" w:tplc="076AC36E">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15:restartNumberingAfterBreak="0">
    <w:nsid w:val="37835503"/>
    <w:multiLevelType w:val="hybridMultilevel"/>
    <w:tmpl w:val="6D327B3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8" w15:restartNumberingAfterBreak="0">
    <w:nsid w:val="378F3135"/>
    <w:multiLevelType w:val="hybridMultilevel"/>
    <w:tmpl w:val="EF1823DE"/>
    <w:lvl w:ilvl="0" w:tplc="2B32610C">
      <w:start w:val="6"/>
      <w:numFmt w:val="bullet"/>
      <w:lvlText w:val="-"/>
      <w:lvlJc w:val="left"/>
      <w:pPr>
        <w:tabs>
          <w:tab w:val="num" w:pos="1428"/>
        </w:tabs>
        <w:ind w:left="1428" w:hanging="360"/>
      </w:pPr>
      <w:rPr>
        <w:rFonts w:ascii="Times New Roman" w:eastAsia="Times New Roman" w:hAnsi="Times New Roman" w:cs="Times New Roman" w:hint="default"/>
      </w:rPr>
    </w:lvl>
    <w:lvl w:ilvl="1" w:tplc="0419000F">
      <w:start w:val="1"/>
      <w:numFmt w:val="decimal"/>
      <w:lvlText w:val="%2."/>
      <w:lvlJc w:val="left"/>
      <w:pPr>
        <w:tabs>
          <w:tab w:val="num" w:pos="1440"/>
        </w:tabs>
        <w:ind w:left="1440" w:hanging="360"/>
      </w:pPr>
    </w:lvl>
    <w:lvl w:ilvl="2" w:tplc="0419000F">
      <w:start w:val="1"/>
      <w:numFmt w:val="decimal"/>
      <w:lvlText w:val="%3."/>
      <w:lvlJc w:val="left"/>
      <w:pPr>
        <w:tabs>
          <w:tab w:val="num" w:pos="2340"/>
        </w:tabs>
        <w:ind w:left="2340" w:hanging="360"/>
      </w:pPr>
    </w:lvl>
    <w:lvl w:ilvl="3" w:tplc="04190001">
      <w:start w:val="1"/>
      <w:numFmt w:val="bullet"/>
      <w:lvlText w:val=""/>
      <w:lvlJc w:val="left"/>
      <w:pPr>
        <w:tabs>
          <w:tab w:val="num" w:pos="2880"/>
        </w:tabs>
        <w:ind w:left="2880" w:hanging="360"/>
      </w:pPr>
      <w:rPr>
        <w:rFonts w:ascii="Symbol" w:hAnsi="Symbol" w:hint="default"/>
      </w:r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9" w15:restartNumberingAfterBreak="0">
    <w:nsid w:val="37C54C65"/>
    <w:multiLevelType w:val="hybridMultilevel"/>
    <w:tmpl w:val="91DA007E"/>
    <w:lvl w:ilvl="0" w:tplc="0419000F">
      <w:start w:val="1"/>
      <w:numFmt w:val="decimal"/>
      <w:lvlText w:val="%1."/>
      <w:lvlJc w:val="left"/>
      <w:pPr>
        <w:tabs>
          <w:tab w:val="num" w:pos="720"/>
        </w:tabs>
        <w:ind w:left="720" w:hanging="360"/>
      </w:pPr>
    </w:lvl>
    <w:lvl w:ilvl="1" w:tplc="2B32610C">
      <w:start w:val="6"/>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0" w15:restartNumberingAfterBreak="0">
    <w:nsid w:val="38903375"/>
    <w:multiLevelType w:val="hybridMultilevel"/>
    <w:tmpl w:val="A3EC2EEE"/>
    <w:lvl w:ilvl="0" w:tplc="2B32610C">
      <w:start w:val="6"/>
      <w:numFmt w:val="bullet"/>
      <w:lvlText w:val="-"/>
      <w:lvlJc w:val="left"/>
      <w:pPr>
        <w:tabs>
          <w:tab w:val="num" w:pos="1440"/>
        </w:tabs>
        <w:ind w:left="144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AE47835"/>
    <w:multiLevelType w:val="hybridMultilevel"/>
    <w:tmpl w:val="D25212C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2" w15:restartNumberingAfterBreak="0">
    <w:nsid w:val="3D1A5817"/>
    <w:multiLevelType w:val="hybridMultilevel"/>
    <w:tmpl w:val="EF1823DE"/>
    <w:lvl w:ilvl="0" w:tplc="2B32610C">
      <w:start w:val="6"/>
      <w:numFmt w:val="bullet"/>
      <w:lvlText w:val="-"/>
      <w:lvlJc w:val="left"/>
      <w:pPr>
        <w:tabs>
          <w:tab w:val="num" w:pos="1440"/>
        </w:tabs>
        <w:ind w:left="1440" w:hanging="360"/>
      </w:pPr>
      <w:rPr>
        <w:rFonts w:ascii="Times New Roman" w:eastAsia="Times New Roman" w:hAnsi="Times New Roman" w:cs="Times New Roman" w:hint="default"/>
      </w:rPr>
    </w:lvl>
    <w:lvl w:ilvl="1" w:tplc="0419000F">
      <w:start w:val="1"/>
      <w:numFmt w:val="decimal"/>
      <w:lvlText w:val="%2."/>
      <w:lvlJc w:val="left"/>
      <w:pPr>
        <w:tabs>
          <w:tab w:val="num" w:pos="1440"/>
        </w:tabs>
        <w:ind w:left="1440" w:hanging="360"/>
      </w:pPr>
    </w:lvl>
    <w:lvl w:ilvl="2" w:tplc="0419000F">
      <w:start w:val="1"/>
      <w:numFmt w:val="decimal"/>
      <w:lvlText w:val="%3."/>
      <w:lvlJc w:val="left"/>
      <w:pPr>
        <w:tabs>
          <w:tab w:val="num" w:pos="2340"/>
        </w:tabs>
        <w:ind w:left="2340" w:hanging="360"/>
      </w:pPr>
    </w:lvl>
    <w:lvl w:ilvl="3" w:tplc="04190001">
      <w:start w:val="1"/>
      <w:numFmt w:val="bullet"/>
      <w:lvlText w:val=""/>
      <w:lvlJc w:val="left"/>
      <w:pPr>
        <w:tabs>
          <w:tab w:val="num" w:pos="2880"/>
        </w:tabs>
        <w:ind w:left="2880" w:hanging="360"/>
      </w:pPr>
      <w:rPr>
        <w:rFonts w:ascii="Symbol" w:hAnsi="Symbol" w:hint="default"/>
      </w:r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3" w15:restartNumberingAfterBreak="0">
    <w:nsid w:val="3F735183"/>
    <w:multiLevelType w:val="hybridMultilevel"/>
    <w:tmpl w:val="A444741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15:restartNumberingAfterBreak="0">
    <w:nsid w:val="42E934B9"/>
    <w:multiLevelType w:val="hybridMultilevel"/>
    <w:tmpl w:val="EF1823DE"/>
    <w:lvl w:ilvl="0" w:tplc="2B32610C">
      <w:start w:val="6"/>
      <w:numFmt w:val="bullet"/>
      <w:lvlText w:val="-"/>
      <w:lvlJc w:val="left"/>
      <w:pPr>
        <w:tabs>
          <w:tab w:val="num" w:pos="1440"/>
        </w:tabs>
        <w:ind w:left="1440" w:hanging="360"/>
      </w:pPr>
      <w:rPr>
        <w:rFonts w:ascii="Times New Roman" w:eastAsia="Times New Roman" w:hAnsi="Times New Roman" w:cs="Times New Roman" w:hint="default"/>
      </w:rPr>
    </w:lvl>
    <w:lvl w:ilvl="1" w:tplc="0419000F">
      <w:start w:val="1"/>
      <w:numFmt w:val="decimal"/>
      <w:lvlText w:val="%2."/>
      <w:lvlJc w:val="left"/>
      <w:pPr>
        <w:tabs>
          <w:tab w:val="num" w:pos="1440"/>
        </w:tabs>
        <w:ind w:left="1440" w:hanging="360"/>
      </w:pPr>
    </w:lvl>
    <w:lvl w:ilvl="2" w:tplc="0419000F">
      <w:start w:val="1"/>
      <w:numFmt w:val="decimal"/>
      <w:lvlText w:val="%3."/>
      <w:lvlJc w:val="left"/>
      <w:pPr>
        <w:tabs>
          <w:tab w:val="num" w:pos="2340"/>
        </w:tabs>
        <w:ind w:left="2340" w:hanging="360"/>
      </w:pPr>
    </w:lvl>
    <w:lvl w:ilvl="3" w:tplc="04190001">
      <w:start w:val="1"/>
      <w:numFmt w:val="bullet"/>
      <w:lvlText w:val=""/>
      <w:lvlJc w:val="left"/>
      <w:pPr>
        <w:tabs>
          <w:tab w:val="num" w:pos="2880"/>
        </w:tabs>
        <w:ind w:left="2880" w:hanging="360"/>
      </w:pPr>
      <w:rPr>
        <w:rFonts w:ascii="Symbol" w:hAnsi="Symbol" w:hint="default"/>
      </w:r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5" w15:restartNumberingAfterBreak="0">
    <w:nsid w:val="4361282A"/>
    <w:multiLevelType w:val="hybridMultilevel"/>
    <w:tmpl w:val="219E297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15:restartNumberingAfterBreak="0">
    <w:nsid w:val="46C35EFD"/>
    <w:multiLevelType w:val="hybridMultilevel"/>
    <w:tmpl w:val="91DA007E"/>
    <w:lvl w:ilvl="0" w:tplc="0419000F">
      <w:start w:val="1"/>
      <w:numFmt w:val="decimal"/>
      <w:lvlText w:val="%1."/>
      <w:lvlJc w:val="left"/>
      <w:pPr>
        <w:tabs>
          <w:tab w:val="num" w:pos="720"/>
        </w:tabs>
        <w:ind w:left="720" w:hanging="360"/>
      </w:pPr>
    </w:lvl>
    <w:lvl w:ilvl="1" w:tplc="2B32610C">
      <w:start w:val="6"/>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7" w15:restartNumberingAfterBreak="0">
    <w:nsid w:val="46F15FB4"/>
    <w:multiLevelType w:val="hybridMultilevel"/>
    <w:tmpl w:val="934066C4"/>
    <w:lvl w:ilvl="0" w:tplc="0419000F">
      <w:start w:val="1"/>
      <w:numFmt w:val="decimal"/>
      <w:lvlText w:val="%1."/>
      <w:lvlJc w:val="left"/>
      <w:pPr>
        <w:tabs>
          <w:tab w:val="num" w:pos="2136"/>
        </w:tabs>
        <w:ind w:left="2136" w:hanging="360"/>
      </w:pPr>
      <w:rPr>
        <w:rFonts w:hint="default"/>
      </w:rPr>
    </w:lvl>
    <w:lvl w:ilvl="1" w:tplc="04190003">
      <w:start w:val="1"/>
      <w:numFmt w:val="bullet"/>
      <w:lvlText w:val="o"/>
      <w:lvlJc w:val="left"/>
      <w:pPr>
        <w:tabs>
          <w:tab w:val="num" w:pos="2856"/>
        </w:tabs>
        <w:ind w:left="2856" w:hanging="360"/>
      </w:pPr>
      <w:rPr>
        <w:rFonts w:ascii="Courier New" w:hAnsi="Courier New" w:cs="Times New Roman" w:hint="default"/>
      </w:rPr>
    </w:lvl>
    <w:lvl w:ilvl="2" w:tplc="04190005">
      <w:start w:val="1"/>
      <w:numFmt w:val="bullet"/>
      <w:lvlText w:val=""/>
      <w:lvlJc w:val="left"/>
      <w:pPr>
        <w:tabs>
          <w:tab w:val="num" w:pos="3576"/>
        </w:tabs>
        <w:ind w:left="3576" w:hanging="360"/>
      </w:pPr>
      <w:rPr>
        <w:rFonts w:ascii="Wingdings" w:hAnsi="Wingdings" w:hint="default"/>
      </w:rPr>
    </w:lvl>
    <w:lvl w:ilvl="3" w:tplc="04190001">
      <w:start w:val="1"/>
      <w:numFmt w:val="bullet"/>
      <w:lvlText w:val=""/>
      <w:lvlJc w:val="left"/>
      <w:pPr>
        <w:tabs>
          <w:tab w:val="num" w:pos="4296"/>
        </w:tabs>
        <w:ind w:left="4296" w:hanging="360"/>
      </w:pPr>
      <w:rPr>
        <w:rFonts w:ascii="Symbol" w:hAnsi="Symbol" w:hint="default"/>
      </w:rPr>
    </w:lvl>
    <w:lvl w:ilvl="4" w:tplc="04190003">
      <w:start w:val="1"/>
      <w:numFmt w:val="bullet"/>
      <w:lvlText w:val="o"/>
      <w:lvlJc w:val="left"/>
      <w:pPr>
        <w:tabs>
          <w:tab w:val="num" w:pos="5016"/>
        </w:tabs>
        <w:ind w:left="5016" w:hanging="360"/>
      </w:pPr>
      <w:rPr>
        <w:rFonts w:ascii="Courier New" w:hAnsi="Courier New" w:cs="Times New Roman" w:hint="default"/>
      </w:rPr>
    </w:lvl>
    <w:lvl w:ilvl="5" w:tplc="04190005">
      <w:start w:val="1"/>
      <w:numFmt w:val="bullet"/>
      <w:lvlText w:val=""/>
      <w:lvlJc w:val="left"/>
      <w:pPr>
        <w:tabs>
          <w:tab w:val="num" w:pos="5736"/>
        </w:tabs>
        <w:ind w:left="5736" w:hanging="360"/>
      </w:pPr>
      <w:rPr>
        <w:rFonts w:ascii="Wingdings" w:hAnsi="Wingdings" w:hint="default"/>
      </w:rPr>
    </w:lvl>
    <w:lvl w:ilvl="6" w:tplc="04190001">
      <w:start w:val="1"/>
      <w:numFmt w:val="bullet"/>
      <w:lvlText w:val=""/>
      <w:lvlJc w:val="left"/>
      <w:pPr>
        <w:tabs>
          <w:tab w:val="num" w:pos="6456"/>
        </w:tabs>
        <w:ind w:left="6456" w:hanging="360"/>
      </w:pPr>
      <w:rPr>
        <w:rFonts w:ascii="Symbol" w:hAnsi="Symbol" w:hint="default"/>
      </w:rPr>
    </w:lvl>
    <w:lvl w:ilvl="7" w:tplc="04190003">
      <w:start w:val="1"/>
      <w:numFmt w:val="bullet"/>
      <w:lvlText w:val="o"/>
      <w:lvlJc w:val="left"/>
      <w:pPr>
        <w:tabs>
          <w:tab w:val="num" w:pos="7176"/>
        </w:tabs>
        <w:ind w:left="7176" w:hanging="360"/>
      </w:pPr>
      <w:rPr>
        <w:rFonts w:ascii="Courier New" w:hAnsi="Courier New" w:cs="Times New Roman" w:hint="default"/>
      </w:rPr>
    </w:lvl>
    <w:lvl w:ilvl="8" w:tplc="04190005">
      <w:start w:val="1"/>
      <w:numFmt w:val="bullet"/>
      <w:lvlText w:val=""/>
      <w:lvlJc w:val="left"/>
      <w:pPr>
        <w:tabs>
          <w:tab w:val="num" w:pos="7896"/>
        </w:tabs>
        <w:ind w:left="7896" w:hanging="360"/>
      </w:pPr>
      <w:rPr>
        <w:rFonts w:ascii="Wingdings" w:hAnsi="Wingdings" w:hint="default"/>
      </w:rPr>
    </w:lvl>
  </w:abstractNum>
  <w:abstractNum w:abstractNumId="48" w15:restartNumberingAfterBreak="0">
    <w:nsid w:val="4727616A"/>
    <w:multiLevelType w:val="hybridMultilevel"/>
    <w:tmpl w:val="3CC24C70"/>
    <w:lvl w:ilvl="0" w:tplc="EA5A0438">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9" w15:restartNumberingAfterBreak="0">
    <w:nsid w:val="47C816C6"/>
    <w:multiLevelType w:val="hybridMultilevel"/>
    <w:tmpl w:val="9C40E21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15:restartNumberingAfterBreak="0">
    <w:nsid w:val="48CB5B26"/>
    <w:multiLevelType w:val="hybridMultilevel"/>
    <w:tmpl w:val="2194ADCC"/>
    <w:lvl w:ilvl="0" w:tplc="0419000F">
      <w:start w:val="1"/>
      <w:numFmt w:val="decimal"/>
      <w:lvlText w:val="%1."/>
      <w:lvlJc w:val="left"/>
      <w:pPr>
        <w:tabs>
          <w:tab w:val="num" w:pos="720"/>
        </w:tabs>
        <w:ind w:left="720" w:hanging="360"/>
      </w:pPr>
    </w:lvl>
    <w:lvl w:ilvl="1" w:tplc="F57066C2">
      <w:start w:val="1"/>
      <w:numFmt w:val="decimal"/>
      <w:lvlText w:val="%2."/>
      <w:lvlJc w:val="left"/>
      <w:pPr>
        <w:tabs>
          <w:tab w:val="num" w:pos="360"/>
        </w:tabs>
        <w:ind w:left="360" w:hanging="360"/>
      </w:pPr>
    </w:lvl>
    <w:lvl w:ilvl="2" w:tplc="0419000F">
      <w:start w:val="1"/>
      <w:numFmt w:val="decimal"/>
      <w:lvlText w:val="%3."/>
      <w:lvlJc w:val="left"/>
      <w:pPr>
        <w:tabs>
          <w:tab w:val="num" w:pos="2340"/>
        </w:tabs>
        <w:ind w:left="2340" w:hanging="36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1" w15:restartNumberingAfterBreak="0">
    <w:nsid w:val="4992296D"/>
    <w:multiLevelType w:val="hybridMultilevel"/>
    <w:tmpl w:val="5E7673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2" w15:restartNumberingAfterBreak="0">
    <w:nsid w:val="4A29532A"/>
    <w:multiLevelType w:val="hybridMultilevel"/>
    <w:tmpl w:val="C088AA6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3" w15:restartNumberingAfterBreak="0">
    <w:nsid w:val="4AA84DDC"/>
    <w:multiLevelType w:val="hybridMultilevel"/>
    <w:tmpl w:val="D9344D18"/>
    <w:lvl w:ilvl="0" w:tplc="0419000F">
      <w:start w:val="1"/>
      <w:numFmt w:val="decimal"/>
      <w:lvlText w:val="%1."/>
      <w:lvlJc w:val="left"/>
      <w:pPr>
        <w:tabs>
          <w:tab w:val="num" w:pos="2136"/>
        </w:tabs>
        <w:ind w:left="2136" w:hanging="360"/>
      </w:pPr>
      <w:rPr>
        <w:rFonts w:hint="default"/>
      </w:rPr>
    </w:lvl>
    <w:lvl w:ilvl="1" w:tplc="04190003">
      <w:start w:val="1"/>
      <w:numFmt w:val="bullet"/>
      <w:lvlText w:val="o"/>
      <w:lvlJc w:val="left"/>
      <w:pPr>
        <w:tabs>
          <w:tab w:val="num" w:pos="2856"/>
        </w:tabs>
        <w:ind w:left="2856" w:hanging="360"/>
      </w:pPr>
      <w:rPr>
        <w:rFonts w:ascii="Courier New" w:hAnsi="Courier New" w:cs="Times New Roman" w:hint="default"/>
      </w:rPr>
    </w:lvl>
    <w:lvl w:ilvl="2" w:tplc="04190005">
      <w:start w:val="1"/>
      <w:numFmt w:val="bullet"/>
      <w:lvlText w:val=""/>
      <w:lvlJc w:val="left"/>
      <w:pPr>
        <w:tabs>
          <w:tab w:val="num" w:pos="3576"/>
        </w:tabs>
        <w:ind w:left="3576" w:hanging="360"/>
      </w:pPr>
      <w:rPr>
        <w:rFonts w:ascii="Wingdings" w:hAnsi="Wingdings" w:hint="default"/>
      </w:rPr>
    </w:lvl>
    <w:lvl w:ilvl="3" w:tplc="04190001">
      <w:start w:val="1"/>
      <w:numFmt w:val="bullet"/>
      <w:lvlText w:val=""/>
      <w:lvlJc w:val="left"/>
      <w:pPr>
        <w:tabs>
          <w:tab w:val="num" w:pos="4296"/>
        </w:tabs>
        <w:ind w:left="4296" w:hanging="360"/>
      </w:pPr>
      <w:rPr>
        <w:rFonts w:ascii="Symbol" w:hAnsi="Symbol" w:hint="default"/>
      </w:rPr>
    </w:lvl>
    <w:lvl w:ilvl="4" w:tplc="04190003">
      <w:start w:val="1"/>
      <w:numFmt w:val="bullet"/>
      <w:lvlText w:val="o"/>
      <w:lvlJc w:val="left"/>
      <w:pPr>
        <w:tabs>
          <w:tab w:val="num" w:pos="5016"/>
        </w:tabs>
        <w:ind w:left="5016" w:hanging="360"/>
      </w:pPr>
      <w:rPr>
        <w:rFonts w:ascii="Courier New" w:hAnsi="Courier New" w:cs="Times New Roman" w:hint="default"/>
      </w:rPr>
    </w:lvl>
    <w:lvl w:ilvl="5" w:tplc="04190005">
      <w:start w:val="1"/>
      <w:numFmt w:val="bullet"/>
      <w:lvlText w:val=""/>
      <w:lvlJc w:val="left"/>
      <w:pPr>
        <w:tabs>
          <w:tab w:val="num" w:pos="5736"/>
        </w:tabs>
        <w:ind w:left="5736" w:hanging="360"/>
      </w:pPr>
      <w:rPr>
        <w:rFonts w:ascii="Wingdings" w:hAnsi="Wingdings" w:hint="default"/>
      </w:rPr>
    </w:lvl>
    <w:lvl w:ilvl="6" w:tplc="04190001">
      <w:start w:val="1"/>
      <w:numFmt w:val="bullet"/>
      <w:lvlText w:val=""/>
      <w:lvlJc w:val="left"/>
      <w:pPr>
        <w:tabs>
          <w:tab w:val="num" w:pos="6456"/>
        </w:tabs>
        <w:ind w:left="6456" w:hanging="360"/>
      </w:pPr>
      <w:rPr>
        <w:rFonts w:ascii="Symbol" w:hAnsi="Symbol" w:hint="default"/>
      </w:rPr>
    </w:lvl>
    <w:lvl w:ilvl="7" w:tplc="04190003">
      <w:start w:val="1"/>
      <w:numFmt w:val="bullet"/>
      <w:lvlText w:val="o"/>
      <w:lvlJc w:val="left"/>
      <w:pPr>
        <w:tabs>
          <w:tab w:val="num" w:pos="7176"/>
        </w:tabs>
        <w:ind w:left="7176" w:hanging="360"/>
      </w:pPr>
      <w:rPr>
        <w:rFonts w:ascii="Courier New" w:hAnsi="Courier New" w:cs="Times New Roman" w:hint="default"/>
      </w:rPr>
    </w:lvl>
    <w:lvl w:ilvl="8" w:tplc="04190005">
      <w:start w:val="1"/>
      <w:numFmt w:val="bullet"/>
      <w:lvlText w:val=""/>
      <w:lvlJc w:val="left"/>
      <w:pPr>
        <w:tabs>
          <w:tab w:val="num" w:pos="7896"/>
        </w:tabs>
        <w:ind w:left="7896" w:hanging="360"/>
      </w:pPr>
      <w:rPr>
        <w:rFonts w:ascii="Wingdings" w:hAnsi="Wingdings" w:hint="default"/>
      </w:rPr>
    </w:lvl>
  </w:abstractNum>
  <w:abstractNum w:abstractNumId="54" w15:restartNumberingAfterBreak="0">
    <w:nsid w:val="4CD53C4D"/>
    <w:multiLevelType w:val="hybridMultilevel"/>
    <w:tmpl w:val="12DE0D5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5" w15:restartNumberingAfterBreak="0">
    <w:nsid w:val="4F5F41A9"/>
    <w:multiLevelType w:val="hybridMultilevel"/>
    <w:tmpl w:val="EF1823DE"/>
    <w:lvl w:ilvl="0" w:tplc="2B32610C">
      <w:start w:val="6"/>
      <w:numFmt w:val="bullet"/>
      <w:lvlText w:val="-"/>
      <w:lvlJc w:val="left"/>
      <w:pPr>
        <w:tabs>
          <w:tab w:val="num" w:pos="1440"/>
        </w:tabs>
        <w:ind w:left="1440" w:hanging="360"/>
      </w:pPr>
      <w:rPr>
        <w:rFonts w:ascii="Times New Roman" w:eastAsia="Times New Roman" w:hAnsi="Times New Roman" w:cs="Times New Roman" w:hint="default"/>
      </w:rPr>
    </w:lvl>
    <w:lvl w:ilvl="1" w:tplc="0419000F">
      <w:start w:val="1"/>
      <w:numFmt w:val="decimal"/>
      <w:lvlText w:val="%2."/>
      <w:lvlJc w:val="left"/>
      <w:pPr>
        <w:tabs>
          <w:tab w:val="num" w:pos="1440"/>
        </w:tabs>
        <w:ind w:left="1440" w:hanging="360"/>
      </w:pPr>
    </w:lvl>
    <w:lvl w:ilvl="2" w:tplc="0419000F">
      <w:start w:val="1"/>
      <w:numFmt w:val="decimal"/>
      <w:lvlText w:val="%3."/>
      <w:lvlJc w:val="left"/>
      <w:pPr>
        <w:tabs>
          <w:tab w:val="num" w:pos="2340"/>
        </w:tabs>
        <w:ind w:left="2340" w:hanging="360"/>
      </w:pPr>
    </w:lvl>
    <w:lvl w:ilvl="3" w:tplc="04190001">
      <w:start w:val="1"/>
      <w:numFmt w:val="bullet"/>
      <w:lvlText w:val=""/>
      <w:lvlJc w:val="left"/>
      <w:pPr>
        <w:tabs>
          <w:tab w:val="num" w:pos="2880"/>
        </w:tabs>
        <w:ind w:left="2880" w:hanging="360"/>
      </w:pPr>
      <w:rPr>
        <w:rFonts w:ascii="Symbol" w:hAnsi="Symbol" w:hint="default"/>
      </w:r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6" w15:restartNumberingAfterBreak="0">
    <w:nsid w:val="504528CE"/>
    <w:multiLevelType w:val="hybridMultilevel"/>
    <w:tmpl w:val="EF1823DE"/>
    <w:lvl w:ilvl="0" w:tplc="2B32610C">
      <w:start w:val="6"/>
      <w:numFmt w:val="bullet"/>
      <w:lvlText w:val="-"/>
      <w:lvlJc w:val="left"/>
      <w:pPr>
        <w:tabs>
          <w:tab w:val="num" w:pos="1428"/>
        </w:tabs>
        <w:ind w:left="1428" w:hanging="360"/>
      </w:pPr>
      <w:rPr>
        <w:rFonts w:ascii="Times New Roman" w:eastAsia="Times New Roman" w:hAnsi="Times New Roman" w:cs="Times New Roman" w:hint="default"/>
      </w:rPr>
    </w:lvl>
    <w:lvl w:ilvl="1" w:tplc="0419000F">
      <w:start w:val="1"/>
      <w:numFmt w:val="decimal"/>
      <w:lvlText w:val="%2."/>
      <w:lvlJc w:val="left"/>
      <w:pPr>
        <w:tabs>
          <w:tab w:val="num" w:pos="1440"/>
        </w:tabs>
        <w:ind w:left="1440" w:hanging="360"/>
      </w:pPr>
    </w:lvl>
    <w:lvl w:ilvl="2" w:tplc="0419000F">
      <w:start w:val="1"/>
      <w:numFmt w:val="decimal"/>
      <w:lvlText w:val="%3."/>
      <w:lvlJc w:val="left"/>
      <w:pPr>
        <w:tabs>
          <w:tab w:val="num" w:pos="2340"/>
        </w:tabs>
        <w:ind w:left="2340" w:hanging="360"/>
      </w:pPr>
    </w:lvl>
    <w:lvl w:ilvl="3" w:tplc="04190001">
      <w:start w:val="1"/>
      <w:numFmt w:val="bullet"/>
      <w:lvlText w:val=""/>
      <w:lvlJc w:val="left"/>
      <w:pPr>
        <w:tabs>
          <w:tab w:val="num" w:pos="2880"/>
        </w:tabs>
        <w:ind w:left="2880" w:hanging="360"/>
      </w:pPr>
      <w:rPr>
        <w:rFonts w:ascii="Symbol" w:hAnsi="Symbol" w:hint="default"/>
      </w:r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7" w15:restartNumberingAfterBreak="0">
    <w:nsid w:val="5488396F"/>
    <w:multiLevelType w:val="hybridMultilevel"/>
    <w:tmpl w:val="4DB692A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8" w15:restartNumberingAfterBreak="0">
    <w:nsid w:val="56D3347E"/>
    <w:multiLevelType w:val="hybridMultilevel"/>
    <w:tmpl w:val="576413FC"/>
    <w:lvl w:ilvl="0" w:tplc="BC16475E">
      <w:start w:val="1"/>
      <w:numFmt w:val="decimal"/>
      <w:lvlText w:val="%1."/>
      <w:lvlJc w:val="left"/>
      <w:pPr>
        <w:ind w:left="1800" w:hanging="360"/>
      </w:pPr>
    </w:lvl>
    <w:lvl w:ilvl="1" w:tplc="04190019">
      <w:start w:val="1"/>
      <w:numFmt w:val="lowerLetter"/>
      <w:lvlText w:val="%2."/>
      <w:lvlJc w:val="left"/>
      <w:pPr>
        <w:ind w:left="2520" w:hanging="360"/>
      </w:pPr>
    </w:lvl>
    <w:lvl w:ilvl="2" w:tplc="0419001B">
      <w:start w:val="1"/>
      <w:numFmt w:val="lowerRoman"/>
      <w:lvlText w:val="%3."/>
      <w:lvlJc w:val="right"/>
      <w:pPr>
        <w:ind w:left="3240" w:hanging="180"/>
      </w:pPr>
    </w:lvl>
    <w:lvl w:ilvl="3" w:tplc="0419000F">
      <w:start w:val="1"/>
      <w:numFmt w:val="decimal"/>
      <w:lvlText w:val="%4."/>
      <w:lvlJc w:val="left"/>
      <w:pPr>
        <w:ind w:left="3960" w:hanging="360"/>
      </w:pPr>
    </w:lvl>
    <w:lvl w:ilvl="4" w:tplc="04190019">
      <w:start w:val="1"/>
      <w:numFmt w:val="lowerLetter"/>
      <w:lvlText w:val="%5."/>
      <w:lvlJc w:val="left"/>
      <w:pPr>
        <w:ind w:left="4680" w:hanging="360"/>
      </w:pPr>
    </w:lvl>
    <w:lvl w:ilvl="5" w:tplc="0419001B">
      <w:start w:val="1"/>
      <w:numFmt w:val="lowerRoman"/>
      <w:lvlText w:val="%6."/>
      <w:lvlJc w:val="right"/>
      <w:pPr>
        <w:ind w:left="5400" w:hanging="180"/>
      </w:pPr>
    </w:lvl>
    <w:lvl w:ilvl="6" w:tplc="0419000F">
      <w:start w:val="1"/>
      <w:numFmt w:val="decimal"/>
      <w:lvlText w:val="%7."/>
      <w:lvlJc w:val="left"/>
      <w:pPr>
        <w:ind w:left="6120" w:hanging="360"/>
      </w:pPr>
    </w:lvl>
    <w:lvl w:ilvl="7" w:tplc="04190019">
      <w:start w:val="1"/>
      <w:numFmt w:val="lowerLetter"/>
      <w:lvlText w:val="%8."/>
      <w:lvlJc w:val="left"/>
      <w:pPr>
        <w:ind w:left="6840" w:hanging="360"/>
      </w:pPr>
    </w:lvl>
    <w:lvl w:ilvl="8" w:tplc="0419001B">
      <w:start w:val="1"/>
      <w:numFmt w:val="lowerRoman"/>
      <w:lvlText w:val="%9."/>
      <w:lvlJc w:val="right"/>
      <w:pPr>
        <w:ind w:left="7560" w:hanging="180"/>
      </w:pPr>
    </w:lvl>
  </w:abstractNum>
  <w:abstractNum w:abstractNumId="59" w15:restartNumberingAfterBreak="0">
    <w:nsid w:val="584F0F65"/>
    <w:multiLevelType w:val="hybridMultilevel"/>
    <w:tmpl w:val="91447A4A"/>
    <w:lvl w:ilvl="0" w:tplc="E2C6637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0" w15:restartNumberingAfterBreak="0">
    <w:nsid w:val="5A2A4266"/>
    <w:multiLevelType w:val="hybridMultilevel"/>
    <w:tmpl w:val="201AD9D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1" w15:restartNumberingAfterBreak="0">
    <w:nsid w:val="5AD15E2F"/>
    <w:multiLevelType w:val="hybridMultilevel"/>
    <w:tmpl w:val="70C249DC"/>
    <w:lvl w:ilvl="0" w:tplc="100C2052">
      <w:start w:val="1"/>
      <w:numFmt w:val="decimal"/>
      <w:lvlText w:val="%1."/>
      <w:lvlJc w:val="left"/>
      <w:pPr>
        <w:tabs>
          <w:tab w:val="num" w:pos="360"/>
        </w:tabs>
        <w:ind w:left="360" w:hanging="360"/>
      </w:pPr>
      <w:rPr>
        <w:b w:val="0"/>
      </w:r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62" w15:restartNumberingAfterBreak="0">
    <w:nsid w:val="5AE138E9"/>
    <w:multiLevelType w:val="hybridMultilevel"/>
    <w:tmpl w:val="6436C18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3" w15:restartNumberingAfterBreak="0">
    <w:nsid w:val="5CAE5070"/>
    <w:multiLevelType w:val="hybridMultilevel"/>
    <w:tmpl w:val="9968A390"/>
    <w:lvl w:ilvl="0" w:tplc="0419000F">
      <w:start w:val="3"/>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4" w15:restartNumberingAfterBreak="0">
    <w:nsid w:val="5D861D24"/>
    <w:multiLevelType w:val="hybridMultilevel"/>
    <w:tmpl w:val="36E67E6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5" w15:restartNumberingAfterBreak="0">
    <w:nsid w:val="5D9E4CBD"/>
    <w:multiLevelType w:val="hybridMultilevel"/>
    <w:tmpl w:val="EF1823DE"/>
    <w:lvl w:ilvl="0" w:tplc="2B32610C">
      <w:start w:val="6"/>
      <w:numFmt w:val="bullet"/>
      <w:lvlText w:val="-"/>
      <w:lvlJc w:val="left"/>
      <w:pPr>
        <w:tabs>
          <w:tab w:val="num" w:pos="1440"/>
        </w:tabs>
        <w:ind w:left="1440" w:hanging="360"/>
      </w:pPr>
      <w:rPr>
        <w:rFonts w:ascii="Times New Roman" w:eastAsia="Times New Roman" w:hAnsi="Times New Roman" w:cs="Times New Roman" w:hint="default"/>
      </w:rPr>
    </w:lvl>
    <w:lvl w:ilvl="1" w:tplc="0419000F">
      <w:start w:val="1"/>
      <w:numFmt w:val="decimal"/>
      <w:lvlText w:val="%2."/>
      <w:lvlJc w:val="left"/>
      <w:pPr>
        <w:tabs>
          <w:tab w:val="num" w:pos="1440"/>
        </w:tabs>
        <w:ind w:left="1440" w:hanging="360"/>
      </w:pPr>
    </w:lvl>
    <w:lvl w:ilvl="2" w:tplc="0419000F">
      <w:start w:val="1"/>
      <w:numFmt w:val="decimal"/>
      <w:lvlText w:val="%3."/>
      <w:lvlJc w:val="left"/>
      <w:pPr>
        <w:tabs>
          <w:tab w:val="num" w:pos="2340"/>
        </w:tabs>
        <w:ind w:left="2340" w:hanging="360"/>
      </w:pPr>
    </w:lvl>
    <w:lvl w:ilvl="3" w:tplc="04190001">
      <w:start w:val="1"/>
      <w:numFmt w:val="bullet"/>
      <w:lvlText w:val=""/>
      <w:lvlJc w:val="left"/>
      <w:pPr>
        <w:tabs>
          <w:tab w:val="num" w:pos="2880"/>
        </w:tabs>
        <w:ind w:left="2880" w:hanging="360"/>
      </w:pPr>
      <w:rPr>
        <w:rFonts w:ascii="Symbol" w:hAnsi="Symbol" w:hint="default"/>
      </w:r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6" w15:restartNumberingAfterBreak="0">
    <w:nsid w:val="5E371F76"/>
    <w:multiLevelType w:val="hybridMultilevel"/>
    <w:tmpl w:val="EFBA58C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7" w15:restartNumberingAfterBreak="0">
    <w:nsid w:val="60197053"/>
    <w:multiLevelType w:val="hybridMultilevel"/>
    <w:tmpl w:val="9E1C221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33C6C27A">
      <w:start w:val="1"/>
      <w:numFmt w:val="decimal"/>
      <w:lvlText w:val="%3. "/>
      <w:lvlJc w:val="left"/>
      <w:pPr>
        <w:tabs>
          <w:tab w:val="num" w:pos="360"/>
        </w:tabs>
        <w:ind w:left="360" w:hanging="360"/>
      </w:pPr>
      <w:rPr>
        <w:rFonts w:ascii="Times New Roman" w:hAnsi="Times New Roman" w:hint="default"/>
        <w:b w:val="0"/>
        <w:i w:val="0"/>
        <w:sz w:val="24"/>
        <w:u w:val="none"/>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18577B9"/>
    <w:multiLevelType w:val="hybridMultilevel"/>
    <w:tmpl w:val="B1ACB14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9" w15:restartNumberingAfterBreak="0">
    <w:nsid w:val="64097A12"/>
    <w:multiLevelType w:val="hybridMultilevel"/>
    <w:tmpl w:val="EF1823DE"/>
    <w:lvl w:ilvl="0" w:tplc="2B32610C">
      <w:start w:val="6"/>
      <w:numFmt w:val="bullet"/>
      <w:lvlText w:val="-"/>
      <w:lvlJc w:val="left"/>
      <w:pPr>
        <w:tabs>
          <w:tab w:val="num" w:pos="1440"/>
        </w:tabs>
        <w:ind w:left="1440" w:hanging="360"/>
      </w:pPr>
      <w:rPr>
        <w:rFonts w:ascii="Times New Roman" w:eastAsia="Times New Roman" w:hAnsi="Times New Roman" w:cs="Times New Roman" w:hint="default"/>
      </w:rPr>
    </w:lvl>
    <w:lvl w:ilvl="1" w:tplc="0419000F">
      <w:start w:val="1"/>
      <w:numFmt w:val="decimal"/>
      <w:lvlText w:val="%2."/>
      <w:lvlJc w:val="left"/>
      <w:pPr>
        <w:tabs>
          <w:tab w:val="num" w:pos="1440"/>
        </w:tabs>
        <w:ind w:left="1440" w:hanging="360"/>
      </w:pPr>
    </w:lvl>
    <w:lvl w:ilvl="2" w:tplc="0419000F">
      <w:start w:val="1"/>
      <w:numFmt w:val="decimal"/>
      <w:lvlText w:val="%3."/>
      <w:lvlJc w:val="left"/>
      <w:pPr>
        <w:tabs>
          <w:tab w:val="num" w:pos="2340"/>
        </w:tabs>
        <w:ind w:left="2340" w:hanging="360"/>
      </w:pPr>
    </w:lvl>
    <w:lvl w:ilvl="3" w:tplc="04190001">
      <w:start w:val="1"/>
      <w:numFmt w:val="bullet"/>
      <w:lvlText w:val=""/>
      <w:lvlJc w:val="left"/>
      <w:pPr>
        <w:tabs>
          <w:tab w:val="num" w:pos="2880"/>
        </w:tabs>
        <w:ind w:left="2880" w:hanging="360"/>
      </w:pPr>
      <w:rPr>
        <w:rFonts w:ascii="Symbol" w:hAnsi="Symbol" w:hint="default"/>
      </w:r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0" w15:restartNumberingAfterBreak="0">
    <w:nsid w:val="65454554"/>
    <w:multiLevelType w:val="hybridMultilevel"/>
    <w:tmpl w:val="F53830F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1" w15:restartNumberingAfterBreak="0">
    <w:nsid w:val="672A142C"/>
    <w:multiLevelType w:val="hybridMultilevel"/>
    <w:tmpl w:val="728E269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2" w15:restartNumberingAfterBreak="0">
    <w:nsid w:val="67380E49"/>
    <w:multiLevelType w:val="hybridMultilevel"/>
    <w:tmpl w:val="EF1823DE"/>
    <w:lvl w:ilvl="0" w:tplc="2B32610C">
      <w:start w:val="6"/>
      <w:numFmt w:val="bullet"/>
      <w:lvlText w:val="-"/>
      <w:lvlJc w:val="left"/>
      <w:pPr>
        <w:tabs>
          <w:tab w:val="num" w:pos="1428"/>
        </w:tabs>
        <w:ind w:left="1428" w:hanging="360"/>
      </w:pPr>
      <w:rPr>
        <w:rFonts w:ascii="Times New Roman" w:eastAsia="Times New Roman" w:hAnsi="Times New Roman" w:cs="Times New Roman" w:hint="default"/>
      </w:rPr>
    </w:lvl>
    <w:lvl w:ilvl="1" w:tplc="0419000F">
      <w:start w:val="1"/>
      <w:numFmt w:val="decimal"/>
      <w:lvlText w:val="%2."/>
      <w:lvlJc w:val="left"/>
      <w:pPr>
        <w:tabs>
          <w:tab w:val="num" w:pos="1440"/>
        </w:tabs>
        <w:ind w:left="1440" w:hanging="360"/>
      </w:pPr>
    </w:lvl>
    <w:lvl w:ilvl="2" w:tplc="0419000F">
      <w:start w:val="1"/>
      <w:numFmt w:val="decimal"/>
      <w:lvlText w:val="%3."/>
      <w:lvlJc w:val="left"/>
      <w:pPr>
        <w:tabs>
          <w:tab w:val="num" w:pos="2340"/>
        </w:tabs>
        <w:ind w:left="2340" w:hanging="360"/>
      </w:pPr>
    </w:lvl>
    <w:lvl w:ilvl="3" w:tplc="04190001">
      <w:start w:val="1"/>
      <w:numFmt w:val="bullet"/>
      <w:lvlText w:val=""/>
      <w:lvlJc w:val="left"/>
      <w:pPr>
        <w:tabs>
          <w:tab w:val="num" w:pos="2880"/>
        </w:tabs>
        <w:ind w:left="2880" w:hanging="360"/>
      </w:pPr>
      <w:rPr>
        <w:rFonts w:ascii="Symbol" w:hAnsi="Symbol" w:hint="default"/>
      </w:r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3" w15:restartNumberingAfterBreak="0">
    <w:nsid w:val="686071E0"/>
    <w:multiLevelType w:val="hybridMultilevel"/>
    <w:tmpl w:val="75A4AE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4" w15:restartNumberingAfterBreak="0">
    <w:nsid w:val="69522FD5"/>
    <w:multiLevelType w:val="hybridMultilevel"/>
    <w:tmpl w:val="A8EE306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5" w15:restartNumberingAfterBreak="0">
    <w:nsid w:val="6B2D5C75"/>
    <w:multiLevelType w:val="singleLevel"/>
    <w:tmpl w:val="F0269B92"/>
    <w:lvl w:ilvl="0">
      <w:start w:val="1"/>
      <w:numFmt w:val="decimal"/>
      <w:lvlText w:val="%1."/>
      <w:legacy w:legacy="1" w:legacySpace="0" w:legacyIndent="283"/>
      <w:lvlJc w:val="left"/>
      <w:pPr>
        <w:ind w:left="283" w:hanging="283"/>
      </w:pPr>
    </w:lvl>
  </w:abstractNum>
  <w:abstractNum w:abstractNumId="76" w15:restartNumberingAfterBreak="0">
    <w:nsid w:val="6C0E2F2D"/>
    <w:multiLevelType w:val="hybridMultilevel"/>
    <w:tmpl w:val="11BA704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7" w15:restartNumberingAfterBreak="0">
    <w:nsid w:val="6DE06EF7"/>
    <w:multiLevelType w:val="hybridMultilevel"/>
    <w:tmpl w:val="CF7098A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8" w15:restartNumberingAfterBreak="0">
    <w:nsid w:val="6E592909"/>
    <w:multiLevelType w:val="hybridMultilevel"/>
    <w:tmpl w:val="27487F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9" w15:restartNumberingAfterBreak="0">
    <w:nsid w:val="6EEC1B5B"/>
    <w:multiLevelType w:val="hybridMultilevel"/>
    <w:tmpl w:val="C4D25BF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0" w15:restartNumberingAfterBreak="0">
    <w:nsid w:val="6F683A7A"/>
    <w:multiLevelType w:val="hybridMultilevel"/>
    <w:tmpl w:val="EF1823DE"/>
    <w:lvl w:ilvl="0" w:tplc="2B32610C">
      <w:start w:val="6"/>
      <w:numFmt w:val="bullet"/>
      <w:lvlText w:val="-"/>
      <w:lvlJc w:val="left"/>
      <w:pPr>
        <w:tabs>
          <w:tab w:val="num" w:pos="1428"/>
        </w:tabs>
        <w:ind w:left="1428" w:hanging="360"/>
      </w:pPr>
      <w:rPr>
        <w:rFonts w:ascii="Times New Roman" w:eastAsia="Times New Roman" w:hAnsi="Times New Roman" w:cs="Times New Roman" w:hint="default"/>
      </w:rPr>
    </w:lvl>
    <w:lvl w:ilvl="1" w:tplc="0419000F">
      <w:start w:val="1"/>
      <w:numFmt w:val="decimal"/>
      <w:lvlText w:val="%2."/>
      <w:lvlJc w:val="left"/>
      <w:pPr>
        <w:tabs>
          <w:tab w:val="num" w:pos="1440"/>
        </w:tabs>
        <w:ind w:left="1440" w:hanging="360"/>
      </w:pPr>
    </w:lvl>
    <w:lvl w:ilvl="2" w:tplc="0419000F">
      <w:start w:val="1"/>
      <w:numFmt w:val="decimal"/>
      <w:lvlText w:val="%3."/>
      <w:lvlJc w:val="left"/>
      <w:pPr>
        <w:tabs>
          <w:tab w:val="num" w:pos="2340"/>
        </w:tabs>
        <w:ind w:left="2340" w:hanging="360"/>
      </w:pPr>
    </w:lvl>
    <w:lvl w:ilvl="3" w:tplc="04190001">
      <w:start w:val="1"/>
      <w:numFmt w:val="bullet"/>
      <w:lvlText w:val=""/>
      <w:lvlJc w:val="left"/>
      <w:pPr>
        <w:tabs>
          <w:tab w:val="num" w:pos="2880"/>
        </w:tabs>
        <w:ind w:left="2880" w:hanging="360"/>
      </w:pPr>
      <w:rPr>
        <w:rFonts w:ascii="Symbol" w:hAnsi="Symbol" w:hint="default"/>
      </w:r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1" w15:restartNumberingAfterBreak="0">
    <w:nsid w:val="73CF1728"/>
    <w:multiLevelType w:val="hybridMultilevel"/>
    <w:tmpl w:val="839C690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2" w15:restartNumberingAfterBreak="0">
    <w:nsid w:val="73E274DE"/>
    <w:multiLevelType w:val="hybridMultilevel"/>
    <w:tmpl w:val="7A5E0576"/>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83" w15:restartNumberingAfterBreak="0">
    <w:nsid w:val="75C84268"/>
    <w:multiLevelType w:val="hybridMultilevel"/>
    <w:tmpl w:val="0FB02CC8"/>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15:restartNumberingAfterBreak="0">
    <w:nsid w:val="769F1576"/>
    <w:multiLevelType w:val="hybridMultilevel"/>
    <w:tmpl w:val="E73EB1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15:restartNumberingAfterBreak="0">
    <w:nsid w:val="78117407"/>
    <w:multiLevelType w:val="hybridMultilevel"/>
    <w:tmpl w:val="91DA007E"/>
    <w:lvl w:ilvl="0" w:tplc="0419000F">
      <w:start w:val="1"/>
      <w:numFmt w:val="decimal"/>
      <w:lvlText w:val="%1."/>
      <w:lvlJc w:val="left"/>
      <w:pPr>
        <w:tabs>
          <w:tab w:val="num" w:pos="720"/>
        </w:tabs>
        <w:ind w:left="720" w:hanging="360"/>
      </w:pPr>
    </w:lvl>
    <w:lvl w:ilvl="1" w:tplc="2B32610C">
      <w:start w:val="6"/>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6" w15:restartNumberingAfterBreak="0">
    <w:nsid w:val="78593ACC"/>
    <w:multiLevelType w:val="hybridMultilevel"/>
    <w:tmpl w:val="5018429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7" w15:restartNumberingAfterBreak="0">
    <w:nsid w:val="78DF5712"/>
    <w:multiLevelType w:val="hybridMultilevel"/>
    <w:tmpl w:val="1682B9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15:restartNumberingAfterBreak="0">
    <w:nsid w:val="7944666A"/>
    <w:multiLevelType w:val="hybridMultilevel"/>
    <w:tmpl w:val="125CD2EE"/>
    <w:lvl w:ilvl="0" w:tplc="0419000F">
      <w:start w:val="1"/>
      <w:numFmt w:val="decimal"/>
      <w:pStyle w:val="a"/>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9" w15:restartNumberingAfterBreak="0">
    <w:nsid w:val="7C4E1FDA"/>
    <w:multiLevelType w:val="hybridMultilevel"/>
    <w:tmpl w:val="5A38823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0" w15:restartNumberingAfterBreak="0">
    <w:nsid w:val="7FE5422D"/>
    <w:multiLevelType w:val="hybridMultilevel"/>
    <w:tmpl w:val="0C3A5C5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1" w15:restartNumberingAfterBreak="0">
    <w:nsid w:val="7FFE0FF3"/>
    <w:multiLevelType w:val="hybridMultilevel"/>
    <w:tmpl w:val="01BCF62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3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47"/>
  </w:num>
  <w:num w:numId="25">
    <w:abstractNumId w:val="53"/>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7"/>
  </w:num>
  <w:num w:numId="3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2"/>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8"/>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0"/>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5"/>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6"/>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0"/>
  </w:num>
  <w:num w:numId="55">
    <w:abstractNumId w:val="69"/>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5"/>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4"/>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5"/>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2"/>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83"/>
  </w:num>
  <w:num w:numId="63">
    <w:abstractNumId w:val="30"/>
  </w:num>
  <w:num w:numId="64">
    <w:abstractNumId w:val="19"/>
  </w:num>
  <w:num w:numId="65">
    <w:abstractNumId w:val="64"/>
  </w:num>
  <w:num w:numId="66">
    <w:abstractNumId w:val="68"/>
  </w:num>
  <w:num w:numId="67">
    <w:abstractNumId w:val="43"/>
  </w:num>
  <w:num w:numId="68">
    <w:abstractNumId w:val="22"/>
  </w:num>
  <w:num w:numId="69">
    <w:abstractNumId w:val="45"/>
  </w:num>
  <w:num w:numId="70">
    <w:abstractNumId w:val="57"/>
  </w:num>
  <w:num w:numId="71">
    <w:abstractNumId w:val="90"/>
  </w:num>
  <w:num w:numId="72">
    <w:abstractNumId w:val="76"/>
  </w:num>
  <w:num w:numId="73">
    <w:abstractNumId w:val="31"/>
  </w:num>
  <w:num w:numId="74">
    <w:abstractNumId w:val="7"/>
  </w:num>
  <w:num w:numId="75">
    <w:abstractNumId w:val="14"/>
  </w:num>
  <w:num w:numId="76">
    <w:abstractNumId w:val="13"/>
  </w:num>
  <w:num w:numId="77">
    <w:abstractNumId w:val="1"/>
  </w:num>
  <w:num w:numId="78">
    <w:abstractNumId w:val="28"/>
  </w:num>
  <w:num w:numId="79">
    <w:abstractNumId w:val="6"/>
  </w:num>
  <w:num w:numId="80">
    <w:abstractNumId w:val="26"/>
  </w:num>
  <w:num w:numId="81">
    <w:abstractNumId w:val="3"/>
  </w:num>
  <w:num w:numId="82">
    <w:abstractNumId w:val="49"/>
  </w:num>
  <w:num w:numId="83">
    <w:abstractNumId w:val="29"/>
  </w:num>
  <w:num w:numId="84">
    <w:abstractNumId w:val="35"/>
  </w:num>
  <w:num w:numId="8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32"/>
  </w:num>
  <w:num w:numId="87">
    <w:abstractNumId w:val="84"/>
  </w:num>
  <w:num w:numId="88">
    <w:abstractNumId w:val="75"/>
  </w:num>
  <w:num w:numId="89">
    <w:abstractNumId w:val="33"/>
  </w:num>
  <w:num w:numId="90">
    <w:abstractNumId w:val="87"/>
  </w:num>
  <w:num w:numId="91">
    <w:abstractNumId w:val="59"/>
  </w:num>
  <w:num w:numId="92">
    <w:abstractNumId w:val="34"/>
  </w:num>
  <w:num w:numId="93">
    <w:abstractNumId w:val="59"/>
  </w:num>
  <w:num w:numId="94">
    <w:abstractNumId w:val="34"/>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7081C"/>
    <w:rsid w:val="00016A79"/>
    <w:rsid w:val="00022FDE"/>
    <w:rsid w:val="00027CEA"/>
    <w:rsid w:val="00061A42"/>
    <w:rsid w:val="00077A22"/>
    <w:rsid w:val="00112398"/>
    <w:rsid w:val="00121279"/>
    <w:rsid w:val="001625C3"/>
    <w:rsid w:val="001A1E4D"/>
    <w:rsid w:val="001A69CD"/>
    <w:rsid w:val="001C22C1"/>
    <w:rsid w:val="001E0221"/>
    <w:rsid w:val="001F02E9"/>
    <w:rsid w:val="00262AED"/>
    <w:rsid w:val="002631E7"/>
    <w:rsid w:val="00284C0F"/>
    <w:rsid w:val="002860EC"/>
    <w:rsid w:val="00292C79"/>
    <w:rsid w:val="00296F28"/>
    <w:rsid w:val="002A739A"/>
    <w:rsid w:val="002A7D37"/>
    <w:rsid w:val="002B7AF8"/>
    <w:rsid w:val="002E261A"/>
    <w:rsid w:val="002E4C11"/>
    <w:rsid w:val="002E5FDD"/>
    <w:rsid w:val="00305CE0"/>
    <w:rsid w:val="00307417"/>
    <w:rsid w:val="0033125D"/>
    <w:rsid w:val="0033318A"/>
    <w:rsid w:val="00352A7A"/>
    <w:rsid w:val="0035774F"/>
    <w:rsid w:val="003A0175"/>
    <w:rsid w:val="003C1DA5"/>
    <w:rsid w:val="003E6DF7"/>
    <w:rsid w:val="00411886"/>
    <w:rsid w:val="00436C4F"/>
    <w:rsid w:val="00482D29"/>
    <w:rsid w:val="00487C9E"/>
    <w:rsid w:val="0049381C"/>
    <w:rsid w:val="00497302"/>
    <w:rsid w:val="004A308F"/>
    <w:rsid w:val="004C66A4"/>
    <w:rsid w:val="004F0417"/>
    <w:rsid w:val="00517E11"/>
    <w:rsid w:val="0053710F"/>
    <w:rsid w:val="0054563C"/>
    <w:rsid w:val="005B73FA"/>
    <w:rsid w:val="006042DD"/>
    <w:rsid w:val="00611768"/>
    <w:rsid w:val="00644A35"/>
    <w:rsid w:val="00657EAF"/>
    <w:rsid w:val="00663430"/>
    <w:rsid w:val="00687561"/>
    <w:rsid w:val="00690563"/>
    <w:rsid w:val="0069670F"/>
    <w:rsid w:val="006A4200"/>
    <w:rsid w:val="006C1A6F"/>
    <w:rsid w:val="006D2427"/>
    <w:rsid w:val="006F2514"/>
    <w:rsid w:val="0071011B"/>
    <w:rsid w:val="0072389E"/>
    <w:rsid w:val="0072466A"/>
    <w:rsid w:val="00727146"/>
    <w:rsid w:val="00766272"/>
    <w:rsid w:val="0077081C"/>
    <w:rsid w:val="00773054"/>
    <w:rsid w:val="007B0D5B"/>
    <w:rsid w:val="007B1C79"/>
    <w:rsid w:val="007D0467"/>
    <w:rsid w:val="007F2063"/>
    <w:rsid w:val="007F4F18"/>
    <w:rsid w:val="00801040"/>
    <w:rsid w:val="0080372D"/>
    <w:rsid w:val="00866628"/>
    <w:rsid w:val="00900AEE"/>
    <w:rsid w:val="00912C78"/>
    <w:rsid w:val="00916CF8"/>
    <w:rsid w:val="009637B3"/>
    <w:rsid w:val="009B4440"/>
    <w:rsid w:val="009D67BE"/>
    <w:rsid w:val="009F4FC0"/>
    <w:rsid w:val="00A210FE"/>
    <w:rsid w:val="00A56DC8"/>
    <w:rsid w:val="00A5798A"/>
    <w:rsid w:val="00A60FA4"/>
    <w:rsid w:val="00A6203C"/>
    <w:rsid w:val="00A733C1"/>
    <w:rsid w:val="00A761DD"/>
    <w:rsid w:val="00AD0712"/>
    <w:rsid w:val="00AE77F2"/>
    <w:rsid w:val="00AF6721"/>
    <w:rsid w:val="00B02D28"/>
    <w:rsid w:val="00B1694E"/>
    <w:rsid w:val="00B32C94"/>
    <w:rsid w:val="00B755FC"/>
    <w:rsid w:val="00B75C55"/>
    <w:rsid w:val="00B9134D"/>
    <w:rsid w:val="00BB0CBF"/>
    <w:rsid w:val="00BB57C6"/>
    <w:rsid w:val="00BC6309"/>
    <w:rsid w:val="00BD121B"/>
    <w:rsid w:val="00BF46E4"/>
    <w:rsid w:val="00C31878"/>
    <w:rsid w:val="00C661D1"/>
    <w:rsid w:val="00C8623B"/>
    <w:rsid w:val="00CC327A"/>
    <w:rsid w:val="00CD578C"/>
    <w:rsid w:val="00D035E5"/>
    <w:rsid w:val="00D43B3E"/>
    <w:rsid w:val="00D517C6"/>
    <w:rsid w:val="00D54796"/>
    <w:rsid w:val="00D636E4"/>
    <w:rsid w:val="00DC0A29"/>
    <w:rsid w:val="00DE226E"/>
    <w:rsid w:val="00E057F3"/>
    <w:rsid w:val="00E23BC7"/>
    <w:rsid w:val="00E271D1"/>
    <w:rsid w:val="00E33603"/>
    <w:rsid w:val="00E345D9"/>
    <w:rsid w:val="00E468EE"/>
    <w:rsid w:val="00E71991"/>
    <w:rsid w:val="00EA1004"/>
    <w:rsid w:val="00EB49CA"/>
    <w:rsid w:val="00EC2B11"/>
    <w:rsid w:val="00EC58B0"/>
    <w:rsid w:val="00F02E6E"/>
    <w:rsid w:val="00F21E0A"/>
    <w:rsid w:val="00F30FD7"/>
    <w:rsid w:val="00F325D0"/>
    <w:rsid w:val="00F92117"/>
    <w:rsid w:val="00FC23E5"/>
    <w:rsid w:val="00FD0A46"/>
    <w:rsid w:val="00FF6B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42042"/>
  <w15:docId w15:val="{1A4749A1-A946-406A-9991-E0193E9EB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761DD"/>
  </w:style>
  <w:style w:type="paragraph" w:styleId="1">
    <w:name w:val="heading 1"/>
    <w:basedOn w:val="a0"/>
    <w:next w:val="a0"/>
    <w:link w:val="10"/>
    <w:qFormat/>
    <w:rsid w:val="00C8623B"/>
    <w:pPr>
      <w:keepNext/>
      <w:spacing w:after="0" w:line="240" w:lineRule="auto"/>
      <w:jc w:val="both"/>
      <w:outlineLvl w:val="0"/>
    </w:pPr>
    <w:rPr>
      <w:rFonts w:ascii="Times New Roman" w:eastAsia="Calibri" w:hAnsi="Times New Roman" w:cs="Times New Roman"/>
      <w:sz w:val="20"/>
      <w:szCs w:val="20"/>
      <w:lang w:eastAsia="ru-RU"/>
    </w:rPr>
  </w:style>
  <w:style w:type="paragraph" w:styleId="2">
    <w:name w:val="heading 2"/>
    <w:basedOn w:val="a0"/>
    <w:next w:val="a0"/>
    <w:link w:val="20"/>
    <w:semiHidden/>
    <w:unhideWhenUsed/>
    <w:qFormat/>
    <w:rsid w:val="00C8623B"/>
    <w:pPr>
      <w:keepNext/>
      <w:spacing w:after="0" w:line="240" w:lineRule="auto"/>
      <w:ind w:left="1418" w:hanging="1418"/>
      <w:jc w:val="center"/>
      <w:outlineLvl w:val="1"/>
    </w:pPr>
    <w:rPr>
      <w:rFonts w:ascii="Times New Roman" w:eastAsia="Calibri" w:hAnsi="Times New Roman" w:cs="Times New Roman"/>
      <w:b/>
      <w:sz w:val="20"/>
      <w:szCs w:val="20"/>
      <w:u w:val="single"/>
      <w:lang w:eastAsia="ru-RU"/>
    </w:rPr>
  </w:style>
  <w:style w:type="paragraph" w:styleId="3">
    <w:name w:val="heading 3"/>
    <w:basedOn w:val="a0"/>
    <w:next w:val="a0"/>
    <w:link w:val="30"/>
    <w:semiHidden/>
    <w:unhideWhenUsed/>
    <w:qFormat/>
    <w:rsid w:val="00C8623B"/>
    <w:pPr>
      <w:keepNext/>
      <w:spacing w:after="0" w:line="360" w:lineRule="auto"/>
      <w:ind w:left="360"/>
      <w:jc w:val="center"/>
      <w:outlineLvl w:val="2"/>
    </w:pPr>
    <w:rPr>
      <w:rFonts w:ascii="Times New Roman" w:eastAsia="Times New Roman" w:hAnsi="Times New Roman" w:cs="Times New Roman"/>
      <w:b/>
      <w:bCs/>
      <w:sz w:val="28"/>
      <w:szCs w:val="24"/>
    </w:rPr>
  </w:style>
  <w:style w:type="paragraph" w:styleId="4">
    <w:name w:val="heading 4"/>
    <w:basedOn w:val="a0"/>
    <w:next w:val="a0"/>
    <w:link w:val="40"/>
    <w:semiHidden/>
    <w:unhideWhenUsed/>
    <w:qFormat/>
    <w:rsid w:val="00C8623B"/>
    <w:pPr>
      <w:keepNext/>
      <w:keepLines/>
      <w:spacing w:before="200" w:after="0" w:line="240" w:lineRule="auto"/>
      <w:outlineLvl w:val="3"/>
    </w:pPr>
    <w:rPr>
      <w:rFonts w:ascii="Cambria" w:eastAsia="Times New Roman" w:hAnsi="Cambria" w:cs="Times New Roman"/>
      <w:b/>
      <w:bCs/>
      <w:i/>
      <w:iCs/>
      <w:color w:val="4F81BD"/>
      <w:sz w:val="24"/>
      <w:szCs w:val="24"/>
    </w:rPr>
  </w:style>
  <w:style w:type="paragraph" w:styleId="5">
    <w:name w:val="heading 5"/>
    <w:basedOn w:val="a0"/>
    <w:next w:val="a0"/>
    <w:link w:val="50"/>
    <w:semiHidden/>
    <w:unhideWhenUsed/>
    <w:qFormat/>
    <w:rsid w:val="00C8623B"/>
    <w:pPr>
      <w:spacing w:before="240" w:after="60" w:line="276" w:lineRule="auto"/>
      <w:outlineLvl w:val="4"/>
    </w:pPr>
    <w:rPr>
      <w:rFonts w:ascii="Calibri" w:eastAsia="Times New Roman" w:hAnsi="Calibri" w:cs="Times New Roman"/>
      <w:b/>
      <w:bCs/>
      <w:i/>
      <w:iCs/>
      <w:sz w:val="26"/>
      <w:szCs w:val="26"/>
    </w:rPr>
  </w:style>
  <w:style w:type="paragraph" w:styleId="6">
    <w:name w:val="heading 6"/>
    <w:basedOn w:val="a0"/>
    <w:next w:val="a0"/>
    <w:link w:val="60"/>
    <w:semiHidden/>
    <w:unhideWhenUsed/>
    <w:qFormat/>
    <w:rsid w:val="00C8623B"/>
    <w:pPr>
      <w:spacing w:before="240" w:after="60" w:line="276" w:lineRule="auto"/>
      <w:outlineLvl w:val="5"/>
    </w:pPr>
    <w:rPr>
      <w:rFonts w:ascii="Calibri" w:eastAsia="Times New Roman" w:hAnsi="Calibri" w:cs="Times New Roman"/>
      <w:b/>
      <w:bCs/>
    </w:rPr>
  </w:style>
  <w:style w:type="paragraph" w:styleId="7">
    <w:name w:val="heading 7"/>
    <w:basedOn w:val="a0"/>
    <w:next w:val="a0"/>
    <w:link w:val="70"/>
    <w:semiHidden/>
    <w:unhideWhenUsed/>
    <w:qFormat/>
    <w:rsid w:val="00C8623B"/>
    <w:pPr>
      <w:tabs>
        <w:tab w:val="num" w:pos="720"/>
      </w:tabs>
      <w:spacing w:before="240" w:after="60" w:line="240" w:lineRule="auto"/>
      <w:ind w:hanging="360"/>
      <w:outlineLvl w:val="6"/>
    </w:pPr>
    <w:rPr>
      <w:rFonts w:ascii="Times New Roman" w:eastAsia="Calibri" w:hAnsi="Times New Roman" w:cs="Times New Roman"/>
      <w:sz w:val="24"/>
      <w:szCs w:val="24"/>
    </w:rPr>
  </w:style>
  <w:style w:type="paragraph" w:styleId="8">
    <w:name w:val="heading 8"/>
    <w:basedOn w:val="a0"/>
    <w:next w:val="a0"/>
    <w:link w:val="80"/>
    <w:uiPriority w:val="9"/>
    <w:semiHidden/>
    <w:unhideWhenUsed/>
    <w:qFormat/>
    <w:rsid w:val="00C8623B"/>
    <w:pPr>
      <w:keepNext/>
      <w:keepLines/>
      <w:tabs>
        <w:tab w:val="num" w:pos="720"/>
      </w:tabs>
      <w:spacing w:before="200" w:after="0" w:line="276" w:lineRule="auto"/>
      <w:ind w:hanging="360"/>
      <w:outlineLvl w:val="7"/>
    </w:pPr>
    <w:rPr>
      <w:rFonts w:ascii="Cambria" w:eastAsia="Times New Roman" w:hAnsi="Cambria" w:cs="Times New Roman"/>
      <w:color w:val="404040"/>
      <w:sz w:val="20"/>
      <w:szCs w:val="20"/>
    </w:rPr>
  </w:style>
  <w:style w:type="paragraph" w:styleId="9">
    <w:name w:val="heading 9"/>
    <w:basedOn w:val="a0"/>
    <w:next w:val="a0"/>
    <w:link w:val="90"/>
    <w:semiHidden/>
    <w:unhideWhenUsed/>
    <w:qFormat/>
    <w:rsid w:val="00C8623B"/>
    <w:pPr>
      <w:tabs>
        <w:tab w:val="num" w:pos="720"/>
      </w:tabs>
      <w:overflowPunct w:val="0"/>
      <w:autoSpaceDE w:val="0"/>
      <w:autoSpaceDN w:val="0"/>
      <w:adjustRightInd w:val="0"/>
      <w:spacing w:before="240" w:after="60" w:line="240" w:lineRule="auto"/>
      <w:ind w:hanging="360"/>
      <w:outlineLvl w:val="8"/>
    </w:pPr>
    <w:rPr>
      <w:rFonts w:ascii="Arial" w:eastAsia="Times New Roman" w:hAnsi="Arial" w:cs="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C8623B"/>
    <w:rPr>
      <w:rFonts w:ascii="Times New Roman" w:eastAsia="Calibri" w:hAnsi="Times New Roman" w:cs="Times New Roman"/>
      <w:sz w:val="20"/>
      <w:szCs w:val="20"/>
      <w:lang w:eastAsia="ru-RU"/>
    </w:rPr>
  </w:style>
  <w:style w:type="character" w:customStyle="1" w:styleId="20">
    <w:name w:val="Заголовок 2 Знак"/>
    <w:basedOn w:val="a1"/>
    <w:link w:val="2"/>
    <w:semiHidden/>
    <w:rsid w:val="00C8623B"/>
    <w:rPr>
      <w:rFonts w:ascii="Times New Roman" w:eastAsia="Calibri" w:hAnsi="Times New Roman" w:cs="Times New Roman"/>
      <w:b/>
      <w:sz w:val="20"/>
      <w:szCs w:val="20"/>
      <w:u w:val="single"/>
      <w:lang w:eastAsia="ru-RU"/>
    </w:rPr>
  </w:style>
  <w:style w:type="character" w:customStyle="1" w:styleId="30">
    <w:name w:val="Заголовок 3 Знак"/>
    <w:basedOn w:val="a1"/>
    <w:link w:val="3"/>
    <w:semiHidden/>
    <w:rsid w:val="00C8623B"/>
    <w:rPr>
      <w:rFonts w:ascii="Times New Roman" w:eastAsia="Times New Roman" w:hAnsi="Times New Roman" w:cs="Times New Roman"/>
      <w:b/>
      <w:bCs/>
      <w:sz w:val="28"/>
      <w:szCs w:val="24"/>
    </w:rPr>
  </w:style>
  <w:style w:type="character" w:customStyle="1" w:styleId="40">
    <w:name w:val="Заголовок 4 Знак"/>
    <w:basedOn w:val="a1"/>
    <w:link w:val="4"/>
    <w:semiHidden/>
    <w:rsid w:val="00C8623B"/>
    <w:rPr>
      <w:rFonts w:ascii="Cambria" w:eastAsia="Times New Roman" w:hAnsi="Cambria" w:cs="Times New Roman"/>
      <w:b/>
      <w:bCs/>
      <w:i/>
      <w:iCs/>
      <w:color w:val="4F81BD"/>
      <w:sz w:val="24"/>
      <w:szCs w:val="24"/>
    </w:rPr>
  </w:style>
  <w:style w:type="character" w:customStyle="1" w:styleId="50">
    <w:name w:val="Заголовок 5 Знак"/>
    <w:basedOn w:val="a1"/>
    <w:link w:val="5"/>
    <w:semiHidden/>
    <w:rsid w:val="00C8623B"/>
    <w:rPr>
      <w:rFonts w:ascii="Calibri" w:eastAsia="Times New Roman" w:hAnsi="Calibri" w:cs="Times New Roman"/>
      <w:b/>
      <w:bCs/>
      <w:i/>
      <w:iCs/>
      <w:sz w:val="26"/>
      <w:szCs w:val="26"/>
    </w:rPr>
  </w:style>
  <w:style w:type="character" w:customStyle="1" w:styleId="60">
    <w:name w:val="Заголовок 6 Знак"/>
    <w:basedOn w:val="a1"/>
    <w:link w:val="6"/>
    <w:semiHidden/>
    <w:rsid w:val="00C8623B"/>
    <w:rPr>
      <w:rFonts w:ascii="Calibri" w:eastAsia="Times New Roman" w:hAnsi="Calibri" w:cs="Times New Roman"/>
      <w:b/>
      <w:bCs/>
    </w:rPr>
  </w:style>
  <w:style w:type="character" w:customStyle="1" w:styleId="70">
    <w:name w:val="Заголовок 7 Знак"/>
    <w:basedOn w:val="a1"/>
    <w:link w:val="7"/>
    <w:semiHidden/>
    <w:rsid w:val="00C8623B"/>
    <w:rPr>
      <w:rFonts w:ascii="Times New Roman" w:eastAsia="Calibri" w:hAnsi="Times New Roman" w:cs="Times New Roman"/>
      <w:sz w:val="24"/>
      <w:szCs w:val="24"/>
    </w:rPr>
  </w:style>
  <w:style w:type="character" w:customStyle="1" w:styleId="80">
    <w:name w:val="Заголовок 8 Знак"/>
    <w:basedOn w:val="a1"/>
    <w:link w:val="8"/>
    <w:uiPriority w:val="9"/>
    <w:semiHidden/>
    <w:rsid w:val="00C8623B"/>
    <w:rPr>
      <w:rFonts w:ascii="Cambria" w:eastAsia="Times New Roman" w:hAnsi="Cambria" w:cs="Times New Roman"/>
      <w:color w:val="404040"/>
      <w:sz w:val="20"/>
      <w:szCs w:val="20"/>
    </w:rPr>
  </w:style>
  <w:style w:type="character" w:customStyle="1" w:styleId="90">
    <w:name w:val="Заголовок 9 Знак"/>
    <w:basedOn w:val="a1"/>
    <w:link w:val="9"/>
    <w:semiHidden/>
    <w:rsid w:val="00C8623B"/>
    <w:rPr>
      <w:rFonts w:ascii="Arial" w:eastAsia="Times New Roman" w:hAnsi="Arial" w:cs="Times New Roman"/>
    </w:rPr>
  </w:style>
  <w:style w:type="numbering" w:customStyle="1" w:styleId="11">
    <w:name w:val="Нет списка1"/>
    <w:next w:val="a3"/>
    <w:uiPriority w:val="99"/>
    <w:semiHidden/>
    <w:unhideWhenUsed/>
    <w:rsid w:val="00C8623B"/>
  </w:style>
  <w:style w:type="character" w:styleId="a4">
    <w:name w:val="Hyperlink"/>
    <w:semiHidden/>
    <w:unhideWhenUsed/>
    <w:rsid w:val="00C8623B"/>
    <w:rPr>
      <w:color w:val="0000FF"/>
      <w:u w:val="single"/>
    </w:rPr>
  </w:style>
  <w:style w:type="character" w:styleId="a5">
    <w:name w:val="FollowedHyperlink"/>
    <w:basedOn w:val="a1"/>
    <w:uiPriority w:val="99"/>
    <w:semiHidden/>
    <w:unhideWhenUsed/>
    <w:rsid w:val="00C8623B"/>
    <w:rPr>
      <w:color w:val="954F72" w:themeColor="followedHyperlink"/>
      <w:u w:val="single"/>
    </w:rPr>
  </w:style>
  <w:style w:type="character" w:styleId="a6">
    <w:name w:val="Emphasis"/>
    <w:qFormat/>
    <w:rsid w:val="00C8623B"/>
    <w:rPr>
      <w:i/>
      <w:iCs w:val="0"/>
    </w:rPr>
  </w:style>
  <w:style w:type="paragraph" w:styleId="a">
    <w:name w:val="Normal (Web)"/>
    <w:basedOn w:val="a0"/>
    <w:uiPriority w:val="99"/>
    <w:unhideWhenUsed/>
    <w:rsid w:val="00C8623B"/>
    <w:pPr>
      <w:numPr>
        <w:numId w:val="1"/>
      </w:num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0"/>
    <w:link w:val="a8"/>
    <w:uiPriority w:val="99"/>
    <w:unhideWhenUsed/>
    <w:rsid w:val="00C8623B"/>
    <w:pPr>
      <w:tabs>
        <w:tab w:val="center" w:pos="4677"/>
        <w:tab w:val="right" w:pos="9355"/>
      </w:tabs>
      <w:spacing w:after="200" w:line="276" w:lineRule="auto"/>
      <w:ind w:hanging="360"/>
    </w:pPr>
    <w:rPr>
      <w:rFonts w:ascii="Calibri" w:eastAsia="Times New Roman" w:hAnsi="Calibri" w:cs="Times New Roman"/>
    </w:rPr>
  </w:style>
  <w:style w:type="character" w:customStyle="1" w:styleId="a8">
    <w:name w:val="Верхний колонтитул Знак"/>
    <w:basedOn w:val="a1"/>
    <w:link w:val="a7"/>
    <w:uiPriority w:val="99"/>
    <w:rsid w:val="00C8623B"/>
    <w:rPr>
      <w:rFonts w:ascii="Calibri" w:eastAsia="Times New Roman" w:hAnsi="Calibri" w:cs="Times New Roman"/>
    </w:rPr>
  </w:style>
  <w:style w:type="character" w:customStyle="1" w:styleId="a9">
    <w:name w:val="Нижний колонтитул Знак"/>
    <w:aliases w:val="Нижний колонтитул Знак1 Знак Знак1,Нижний колонтитул Знак Знак Знак Знак1,Нижний колонтитул Знак1 Знак Знак Знак Знак1,Нижний колонтитул Знак Знак Знак Знак Знак Знак1,Нижний колонтитул Знак1 Знак Знак Знак Знак Знак Знак1"/>
    <w:basedOn w:val="a1"/>
    <w:link w:val="aa"/>
    <w:uiPriority w:val="99"/>
    <w:locked/>
    <w:rsid w:val="00C8623B"/>
    <w:rPr>
      <w:rFonts w:ascii="Times New Roman" w:eastAsia="Times New Roman" w:hAnsi="Times New Roman" w:cs="Times New Roman"/>
    </w:rPr>
  </w:style>
  <w:style w:type="paragraph" w:styleId="aa">
    <w:name w:val="footer"/>
    <w:aliases w:val="Нижний колонтитул Знак1 Знак,Нижний колонтитул Знак Знак Знак,Нижний колонтитул Знак1 Знак Знак Знак,Нижний колонтитул Знак Знак Знак Знак Знак,Нижний колонтитул Знак1 Знак Знак Знак Знак Знак"/>
    <w:basedOn w:val="a0"/>
    <w:link w:val="a9"/>
    <w:uiPriority w:val="99"/>
    <w:unhideWhenUsed/>
    <w:rsid w:val="00C8623B"/>
    <w:pPr>
      <w:tabs>
        <w:tab w:val="center" w:pos="4677"/>
        <w:tab w:val="right" w:pos="9355"/>
      </w:tabs>
      <w:spacing w:after="200" w:line="276" w:lineRule="auto"/>
      <w:ind w:hanging="360"/>
    </w:pPr>
    <w:rPr>
      <w:rFonts w:ascii="Times New Roman" w:eastAsia="Times New Roman" w:hAnsi="Times New Roman" w:cs="Times New Roman"/>
    </w:rPr>
  </w:style>
  <w:style w:type="character" w:customStyle="1" w:styleId="12">
    <w:name w:val="Нижний колонтитул Знак1"/>
    <w:aliases w:val="Нижний колонтитул Знак1 Знак Знак,Нижний колонтитул Знак Знак Знак Знак,Нижний колонтитул Знак1 Знак Знак Знак Знак,Нижний колонтитул Знак Знак Знак Знак Знак Знак,Нижний колонтитул Знак1 Знак Знак Знак Знак Знак Знак"/>
    <w:basedOn w:val="a1"/>
    <w:semiHidden/>
    <w:rsid w:val="00C8623B"/>
  </w:style>
  <w:style w:type="character" w:customStyle="1" w:styleId="ab">
    <w:name w:val="Список Знак"/>
    <w:link w:val="ac"/>
    <w:semiHidden/>
    <w:locked/>
    <w:rsid w:val="00C8623B"/>
    <w:rPr>
      <w:rFonts w:ascii="Times New Roman" w:eastAsia="Times New Roman" w:hAnsi="Times New Roman" w:cs="Times New Roman"/>
    </w:rPr>
  </w:style>
  <w:style w:type="paragraph" w:styleId="ac">
    <w:name w:val="List"/>
    <w:basedOn w:val="a0"/>
    <w:link w:val="ab"/>
    <w:semiHidden/>
    <w:unhideWhenUsed/>
    <w:rsid w:val="00C8623B"/>
    <w:pPr>
      <w:tabs>
        <w:tab w:val="num" w:pos="720"/>
      </w:tabs>
      <w:overflowPunct w:val="0"/>
      <w:autoSpaceDE w:val="0"/>
      <w:autoSpaceDN w:val="0"/>
      <w:adjustRightInd w:val="0"/>
      <w:spacing w:after="0" w:line="240" w:lineRule="auto"/>
      <w:ind w:left="283" w:hanging="283"/>
    </w:pPr>
    <w:rPr>
      <w:rFonts w:ascii="Times New Roman" w:eastAsia="Times New Roman" w:hAnsi="Times New Roman" w:cs="Times New Roman"/>
    </w:rPr>
  </w:style>
  <w:style w:type="paragraph" w:styleId="ad">
    <w:name w:val="Title"/>
    <w:basedOn w:val="a0"/>
    <w:link w:val="ae"/>
    <w:qFormat/>
    <w:rsid w:val="00C8623B"/>
    <w:pPr>
      <w:tabs>
        <w:tab w:val="num" w:pos="720"/>
      </w:tabs>
      <w:spacing w:after="0" w:line="240" w:lineRule="auto"/>
      <w:ind w:hanging="360"/>
      <w:jc w:val="center"/>
    </w:pPr>
    <w:rPr>
      <w:rFonts w:ascii="Times New Roman" w:eastAsia="Times New Roman" w:hAnsi="Times New Roman" w:cs="Times New Roman"/>
      <w:b/>
      <w:bCs/>
      <w:sz w:val="24"/>
      <w:szCs w:val="24"/>
    </w:rPr>
  </w:style>
  <w:style w:type="character" w:customStyle="1" w:styleId="ae">
    <w:name w:val="Заголовок Знак"/>
    <w:basedOn w:val="a1"/>
    <w:link w:val="ad"/>
    <w:rsid w:val="00C8623B"/>
    <w:rPr>
      <w:rFonts w:ascii="Times New Roman" w:eastAsia="Times New Roman" w:hAnsi="Times New Roman" w:cs="Times New Roman"/>
      <w:b/>
      <w:bCs/>
      <w:sz w:val="24"/>
      <w:szCs w:val="24"/>
    </w:rPr>
  </w:style>
  <w:style w:type="paragraph" w:styleId="af">
    <w:name w:val="Body Text"/>
    <w:basedOn w:val="a0"/>
    <w:link w:val="af0"/>
    <w:semiHidden/>
    <w:unhideWhenUsed/>
    <w:rsid w:val="00C8623B"/>
    <w:pPr>
      <w:tabs>
        <w:tab w:val="num" w:pos="720"/>
      </w:tabs>
      <w:spacing w:after="120" w:line="240" w:lineRule="auto"/>
      <w:ind w:hanging="360"/>
    </w:pPr>
    <w:rPr>
      <w:rFonts w:ascii="Times New Roman" w:eastAsia="Calibri" w:hAnsi="Times New Roman" w:cs="Times New Roman"/>
      <w:sz w:val="24"/>
      <w:szCs w:val="24"/>
    </w:rPr>
  </w:style>
  <w:style w:type="character" w:customStyle="1" w:styleId="af0">
    <w:name w:val="Основной текст Знак"/>
    <w:basedOn w:val="a1"/>
    <w:link w:val="af"/>
    <w:semiHidden/>
    <w:rsid w:val="00C8623B"/>
    <w:rPr>
      <w:rFonts w:ascii="Times New Roman" w:eastAsia="Calibri" w:hAnsi="Times New Roman" w:cs="Times New Roman"/>
      <w:sz w:val="24"/>
      <w:szCs w:val="24"/>
    </w:rPr>
  </w:style>
  <w:style w:type="paragraph" w:styleId="af1">
    <w:name w:val="Body Text Indent"/>
    <w:basedOn w:val="a0"/>
    <w:link w:val="af2"/>
    <w:semiHidden/>
    <w:unhideWhenUsed/>
    <w:rsid w:val="00C8623B"/>
    <w:pPr>
      <w:tabs>
        <w:tab w:val="num" w:pos="720"/>
      </w:tabs>
      <w:spacing w:after="0" w:line="240" w:lineRule="auto"/>
      <w:ind w:left="1418" w:hanging="1418"/>
      <w:jc w:val="both"/>
    </w:pPr>
    <w:rPr>
      <w:rFonts w:ascii="Times New Roman" w:eastAsia="Calibri" w:hAnsi="Times New Roman" w:cs="Times New Roman"/>
      <w:sz w:val="20"/>
      <w:szCs w:val="20"/>
      <w:lang w:eastAsia="ru-RU"/>
    </w:rPr>
  </w:style>
  <w:style w:type="character" w:customStyle="1" w:styleId="af2">
    <w:name w:val="Основной текст с отступом Знак"/>
    <w:basedOn w:val="a1"/>
    <w:link w:val="af1"/>
    <w:semiHidden/>
    <w:rsid w:val="00C8623B"/>
    <w:rPr>
      <w:rFonts w:ascii="Times New Roman" w:eastAsia="Calibri" w:hAnsi="Times New Roman" w:cs="Times New Roman"/>
      <w:sz w:val="20"/>
      <w:szCs w:val="20"/>
      <w:lang w:eastAsia="ru-RU"/>
    </w:rPr>
  </w:style>
  <w:style w:type="paragraph" w:styleId="af3">
    <w:name w:val="List Continue"/>
    <w:basedOn w:val="a0"/>
    <w:semiHidden/>
    <w:unhideWhenUsed/>
    <w:rsid w:val="00C8623B"/>
    <w:pPr>
      <w:tabs>
        <w:tab w:val="num" w:pos="720"/>
      </w:tabs>
      <w:overflowPunct w:val="0"/>
      <w:autoSpaceDE w:val="0"/>
      <w:autoSpaceDN w:val="0"/>
      <w:adjustRightInd w:val="0"/>
      <w:spacing w:after="120" w:line="240" w:lineRule="auto"/>
      <w:ind w:left="283" w:hanging="360"/>
    </w:pPr>
    <w:rPr>
      <w:rFonts w:ascii="Times New Roman" w:eastAsia="Times New Roman" w:hAnsi="Times New Roman" w:cs="Times New Roman"/>
      <w:sz w:val="20"/>
      <w:szCs w:val="20"/>
      <w:lang w:eastAsia="ru-RU"/>
    </w:rPr>
  </w:style>
  <w:style w:type="paragraph" w:styleId="af4">
    <w:name w:val="Subtitle"/>
    <w:basedOn w:val="a0"/>
    <w:link w:val="af5"/>
    <w:qFormat/>
    <w:rsid w:val="00C8623B"/>
    <w:pPr>
      <w:tabs>
        <w:tab w:val="num" w:pos="720"/>
      </w:tabs>
      <w:spacing w:after="0" w:line="240" w:lineRule="auto"/>
      <w:ind w:hanging="360"/>
      <w:jc w:val="both"/>
    </w:pPr>
    <w:rPr>
      <w:rFonts w:ascii="Times New Roman" w:eastAsia="Times New Roman" w:hAnsi="Times New Roman" w:cs="Times New Roman"/>
      <w:sz w:val="28"/>
      <w:szCs w:val="24"/>
    </w:rPr>
  </w:style>
  <w:style w:type="character" w:customStyle="1" w:styleId="af5">
    <w:name w:val="Подзаголовок Знак"/>
    <w:basedOn w:val="a1"/>
    <w:link w:val="af4"/>
    <w:rsid w:val="00C8623B"/>
    <w:rPr>
      <w:rFonts w:ascii="Times New Roman" w:eastAsia="Times New Roman" w:hAnsi="Times New Roman" w:cs="Times New Roman"/>
      <w:sz w:val="28"/>
      <w:szCs w:val="24"/>
    </w:rPr>
  </w:style>
  <w:style w:type="paragraph" w:styleId="21">
    <w:name w:val="Body Text 2"/>
    <w:basedOn w:val="a0"/>
    <w:link w:val="22"/>
    <w:semiHidden/>
    <w:unhideWhenUsed/>
    <w:rsid w:val="00C8623B"/>
    <w:pPr>
      <w:tabs>
        <w:tab w:val="num" w:pos="720"/>
      </w:tabs>
      <w:spacing w:after="120" w:line="480" w:lineRule="auto"/>
      <w:ind w:hanging="360"/>
    </w:pPr>
    <w:rPr>
      <w:rFonts w:ascii="Times New Roman" w:eastAsia="Times New Roman" w:hAnsi="Times New Roman" w:cs="Times New Roman"/>
      <w:sz w:val="24"/>
      <w:szCs w:val="24"/>
    </w:rPr>
  </w:style>
  <w:style w:type="character" w:customStyle="1" w:styleId="22">
    <w:name w:val="Основной текст 2 Знак"/>
    <w:basedOn w:val="a1"/>
    <w:link w:val="21"/>
    <w:semiHidden/>
    <w:rsid w:val="00C8623B"/>
    <w:rPr>
      <w:rFonts w:ascii="Times New Roman" w:eastAsia="Times New Roman" w:hAnsi="Times New Roman" w:cs="Times New Roman"/>
      <w:sz w:val="24"/>
      <w:szCs w:val="24"/>
    </w:rPr>
  </w:style>
  <w:style w:type="paragraph" w:styleId="31">
    <w:name w:val="Body Text 3"/>
    <w:basedOn w:val="a0"/>
    <w:link w:val="32"/>
    <w:semiHidden/>
    <w:unhideWhenUsed/>
    <w:rsid w:val="00C8623B"/>
    <w:pPr>
      <w:tabs>
        <w:tab w:val="num" w:pos="720"/>
      </w:tabs>
      <w:spacing w:after="120" w:line="276" w:lineRule="auto"/>
      <w:ind w:hanging="360"/>
    </w:pPr>
    <w:rPr>
      <w:rFonts w:ascii="Calibri" w:eastAsia="Times New Roman" w:hAnsi="Calibri" w:cs="Times New Roman"/>
      <w:sz w:val="16"/>
      <w:szCs w:val="16"/>
    </w:rPr>
  </w:style>
  <w:style w:type="character" w:customStyle="1" w:styleId="32">
    <w:name w:val="Основной текст 3 Знак"/>
    <w:basedOn w:val="a1"/>
    <w:link w:val="31"/>
    <w:semiHidden/>
    <w:rsid w:val="00C8623B"/>
    <w:rPr>
      <w:rFonts w:ascii="Calibri" w:eastAsia="Times New Roman" w:hAnsi="Calibri" w:cs="Times New Roman"/>
      <w:sz w:val="16"/>
      <w:szCs w:val="16"/>
    </w:rPr>
  </w:style>
  <w:style w:type="paragraph" w:styleId="23">
    <w:name w:val="Body Text Indent 2"/>
    <w:basedOn w:val="a0"/>
    <w:link w:val="24"/>
    <w:semiHidden/>
    <w:unhideWhenUsed/>
    <w:rsid w:val="00C8623B"/>
    <w:pPr>
      <w:tabs>
        <w:tab w:val="num" w:pos="720"/>
      </w:tabs>
      <w:spacing w:after="120" w:line="480" w:lineRule="auto"/>
      <w:ind w:left="283" w:hanging="360"/>
    </w:pPr>
    <w:rPr>
      <w:rFonts w:ascii="Calibri" w:eastAsia="Times New Roman" w:hAnsi="Calibri" w:cs="Times New Roman"/>
    </w:rPr>
  </w:style>
  <w:style w:type="character" w:customStyle="1" w:styleId="24">
    <w:name w:val="Основной текст с отступом 2 Знак"/>
    <w:basedOn w:val="a1"/>
    <w:link w:val="23"/>
    <w:semiHidden/>
    <w:rsid w:val="00C8623B"/>
    <w:rPr>
      <w:rFonts w:ascii="Calibri" w:eastAsia="Times New Roman" w:hAnsi="Calibri" w:cs="Times New Roman"/>
    </w:rPr>
  </w:style>
  <w:style w:type="paragraph" w:styleId="33">
    <w:name w:val="Body Text Indent 3"/>
    <w:basedOn w:val="a0"/>
    <w:link w:val="34"/>
    <w:semiHidden/>
    <w:unhideWhenUsed/>
    <w:rsid w:val="00C8623B"/>
    <w:pPr>
      <w:tabs>
        <w:tab w:val="num" w:pos="720"/>
      </w:tabs>
      <w:spacing w:after="120" w:line="276" w:lineRule="auto"/>
      <w:ind w:left="283" w:hanging="360"/>
    </w:pPr>
    <w:rPr>
      <w:rFonts w:ascii="Calibri" w:eastAsia="Times New Roman" w:hAnsi="Calibri" w:cs="Times New Roman"/>
      <w:sz w:val="16"/>
      <w:szCs w:val="16"/>
    </w:rPr>
  </w:style>
  <w:style w:type="character" w:customStyle="1" w:styleId="34">
    <w:name w:val="Основной текст с отступом 3 Знак"/>
    <w:basedOn w:val="a1"/>
    <w:link w:val="33"/>
    <w:semiHidden/>
    <w:rsid w:val="00C8623B"/>
    <w:rPr>
      <w:rFonts w:ascii="Calibri" w:eastAsia="Times New Roman" w:hAnsi="Calibri" w:cs="Times New Roman"/>
      <w:sz w:val="16"/>
      <w:szCs w:val="16"/>
    </w:rPr>
  </w:style>
  <w:style w:type="paragraph" w:styleId="af6">
    <w:name w:val="Block Text"/>
    <w:basedOn w:val="a0"/>
    <w:semiHidden/>
    <w:unhideWhenUsed/>
    <w:rsid w:val="00C8623B"/>
    <w:pPr>
      <w:tabs>
        <w:tab w:val="num" w:pos="720"/>
      </w:tabs>
      <w:snapToGrid w:val="0"/>
      <w:spacing w:after="0" w:line="120" w:lineRule="atLeast"/>
      <w:ind w:left="426" w:right="-58" w:hanging="360"/>
      <w:jc w:val="both"/>
    </w:pPr>
    <w:rPr>
      <w:rFonts w:ascii="Times New Roman" w:eastAsia="Times New Roman" w:hAnsi="Times New Roman" w:cs="Times New Roman"/>
      <w:sz w:val="28"/>
      <w:szCs w:val="20"/>
      <w:lang w:eastAsia="ru-RU"/>
    </w:rPr>
  </w:style>
  <w:style w:type="paragraph" w:styleId="af7">
    <w:name w:val="Plain Text"/>
    <w:basedOn w:val="a0"/>
    <w:link w:val="af8"/>
    <w:uiPriority w:val="99"/>
    <w:unhideWhenUsed/>
    <w:rsid w:val="00C8623B"/>
    <w:pPr>
      <w:tabs>
        <w:tab w:val="num" w:pos="720"/>
      </w:tabs>
      <w:spacing w:after="0" w:line="240" w:lineRule="auto"/>
      <w:ind w:hanging="360"/>
    </w:pPr>
    <w:rPr>
      <w:rFonts w:ascii="Consolas" w:eastAsia="Times New Roman" w:hAnsi="Consolas" w:cs="Times New Roman"/>
      <w:sz w:val="21"/>
      <w:szCs w:val="21"/>
    </w:rPr>
  </w:style>
  <w:style w:type="character" w:customStyle="1" w:styleId="af8">
    <w:name w:val="Текст Знак"/>
    <w:basedOn w:val="a1"/>
    <w:link w:val="af7"/>
    <w:uiPriority w:val="99"/>
    <w:rsid w:val="00C8623B"/>
    <w:rPr>
      <w:rFonts w:ascii="Consolas" w:eastAsia="Times New Roman" w:hAnsi="Consolas" w:cs="Times New Roman"/>
      <w:sz w:val="21"/>
      <w:szCs w:val="21"/>
    </w:rPr>
  </w:style>
  <w:style w:type="paragraph" w:styleId="af9">
    <w:name w:val="Balloon Text"/>
    <w:basedOn w:val="a0"/>
    <w:link w:val="afa"/>
    <w:semiHidden/>
    <w:unhideWhenUsed/>
    <w:rsid w:val="00C8623B"/>
    <w:pPr>
      <w:tabs>
        <w:tab w:val="num" w:pos="720"/>
      </w:tabs>
      <w:spacing w:after="0" w:line="240" w:lineRule="auto"/>
      <w:ind w:hanging="360"/>
    </w:pPr>
    <w:rPr>
      <w:rFonts w:ascii="Tahoma" w:eastAsia="Times New Roman" w:hAnsi="Tahoma" w:cs="Times New Roman"/>
      <w:sz w:val="16"/>
      <w:szCs w:val="16"/>
    </w:rPr>
  </w:style>
  <w:style w:type="character" w:customStyle="1" w:styleId="afa">
    <w:name w:val="Текст выноски Знак"/>
    <w:basedOn w:val="a1"/>
    <w:link w:val="af9"/>
    <w:semiHidden/>
    <w:rsid w:val="00C8623B"/>
    <w:rPr>
      <w:rFonts w:ascii="Tahoma" w:eastAsia="Times New Roman" w:hAnsi="Tahoma" w:cs="Times New Roman"/>
      <w:sz w:val="16"/>
      <w:szCs w:val="16"/>
    </w:rPr>
  </w:style>
  <w:style w:type="paragraph" w:styleId="afb">
    <w:name w:val="List Paragraph"/>
    <w:basedOn w:val="a0"/>
    <w:uiPriority w:val="34"/>
    <w:qFormat/>
    <w:rsid w:val="00C8623B"/>
    <w:pPr>
      <w:tabs>
        <w:tab w:val="num" w:pos="720"/>
      </w:tabs>
      <w:spacing w:after="0" w:line="240" w:lineRule="auto"/>
      <w:ind w:left="720" w:hanging="360"/>
      <w:contextualSpacing/>
    </w:pPr>
    <w:rPr>
      <w:rFonts w:ascii="Times New Roman" w:eastAsia="Times New Roman" w:hAnsi="Times New Roman" w:cs="Times New Roman"/>
      <w:sz w:val="24"/>
      <w:szCs w:val="24"/>
      <w:lang w:eastAsia="ru-RU"/>
    </w:rPr>
  </w:style>
  <w:style w:type="paragraph" w:customStyle="1" w:styleId="13">
    <w:name w:val="Абзац списка1"/>
    <w:basedOn w:val="a0"/>
    <w:semiHidden/>
    <w:rsid w:val="00C8623B"/>
    <w:pPr>
      <w:tabs>
        <w:tab w:val="num" w:pos="720"/>
      </w:tabs>
      <w:spacing w:after="200" w:line="276" w:lineRule="auto"/>
      <w:ind w:left="720" w:hanging="360"/>
      <w:contextualSpacing/>
    </w:pPr>
    <w:rPr>
      <w:rFonts w:ascii="Calibri" w:eastAsia="Times New Roman" w:hAnsi="Calibri" w:cs="Times New Roman"/>
    </w:rPr>
  </w:style>
  <w:style w:type="paragraph" w:customStyle="1" w:styleId="afc">
    <w:name w:val="Знак Знак Знак Знак"/>
    <w:basedOn w:val="a0"/>
    <w:semiHidden/>
    <w:rsid w:val="00C8623B"/>
    <w:pPr>
      <w:tabs>
        <w:tab w:val="num" w:pos="720"/>
      </w:tabs>
      <w:spacing w:before="100" w:beforeAutospacing="1" w:after="100" w:afterAutospacing="1" w:line="240" w:lineRule="auto"/>
      <w:ind w:hanging="360"/>
    </w:pPr>
    <w:rPr>
      <w:rFonts w:ascii="Tahoma" w:eastAsia="Times New Roman" w:hAnsi="Tahoma" w:cs="Times New Roman"/>
      <w:sz w:val="20"/>
      <w:szCs w:val="20"/>
      <w:lang w:val="en-US"/>
    </w:rPr>
  </w:style>
  <w:style w:type="paragraph" w:customStyle="1" w:styleId="Default">
    <w:name w:val="Default"/>
    <w:semiHidden/>
    <w:rsid w:val="00C8623B"/>
    <w:pPr>
      <w:tabs>
        <w:tab w:val="num" w:pos="720"/>
      </w:tabs>
      <w:autoSpaceDE w:val="0"/>
      <w:autoSpaceDN w:val="0"/>
      <w:adjustRightInd w:val="0"/>
      <w:spacing w:after="0" w:line="240" w:lineRule="auto"/>
      <w:ind w:hanging="360"/>
    </w:pPr>
    <w:rPr>
      <w:rFonts w:ascii="Times New Roman" w:eastAsia="Calibri" w:hAnsi="Times New Roman" w:cs="Times New Roman"/>
      <w:color w:val="000000"/>
      <w:sz w:val="24"/>
      <w:szCs w:val="24"/>
      <w:lang w:eastAsia="ru-RU"/>
    </w:rPr>
  </w:style>
  <w:style w:type="paragraph" w:customStyle="1" w:styleId="afd">
    <w:name w:val="Для таблиц"/>
    <w:basedOn w:val="a0"/>
    <w:semiHidden/>
    <w:rsid w:val="00C8623B"/>
    <w:pPr>
      <w:tabs>
        <w:tab w:val="num" w:pos="720"/>
      </w:tabs>
      <w:spacing w:after="0" w:line="240" w:lineRule="auto"/>
      <w:ind w:hanging="360"/>
    </w:pPr>
    <w:rPr>
      <w:rFonts w:ascii="Times New Roman" w:eastAsia="Times New Roman" w:hAnsi="Times New Roman" w:cs="Times New Roman"/>
      <w:sz w:val="24"/>
      <w:szCs w:val="24"/>
      <w:lang w:eastAsia="ru-RU"/>
    </w:rPr>
  </w:style>
  <w:style w:type="paragraph" w:customStyle="1" w:styleId="afe">
    <w:name w:val="список с точками"/>
    <w:basedOn w:val="a0"/>
    <w:semiHidden/>
    <w:rsid w:val="00C8623B"/>
    <w:pPr>
      <w:tabs>
        <w:tab w:val="num" w:pos="720"/>
        <w:tab w:val="num" w:pos="756"/>
      </w:tabs>
      <w:spacing w:after="0" w:line="312" w:lineRule="auto"/>
      <w:ind w:left="756" w:hanging="360"/>
      <w:jc w:val="both"/>
    </w:pPr>
    <w:rPr>
      <w:rFonts w:ascii="Times New Roman" w:eastAsia="Times New Roman" w:hAnsi="Times New Roman" w:cs="Times New Roman"/>
      <w:sz w:val="24"/>
      <w:szCs w:val="24"/>
      <w:lang w:eastAsia="ru-RU"/>
    </w:rPr>
  </w:style>
  <w:style w:type="paragraph" w:customStyle="1" w:styleId="ConsPlusNormal">
    <w:name w:val="ConsPlusNormal"/>
    <w:semiHidden/>
    <w:rsid w:val="00C8623B"/>
    <w:pPr>
      <w:widowControl w:val="0"/>
      <w:tabs>
        <w:tab w:val="num" w:pos="720"/>
      </w:tabs>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semiHidden/>
    <w:rsid w:val="00C8623B"/>
    <w:pPr>
      <w:widowControl w:val="0"/>
      <w:tabs>
        <w:tab w:val="num" w:pos="720"/>
      </w:tabs>
      <w:autoSpaceDE w:val="0"/>
      <w:autoSpaceDN w:val="0"/>
      <w:adjustRightInd w:val="0"/>
      <w:spacing w:after="0" w:line="240" w:lineRule="auto"/>
      <w:ind w:hanging="360"/>
    </w:pPr>
    <w:rPr>
      <w:rFonts w:ascii="Courier New" w:eastAsia="Times New Roman" w:hAnsi="Courier New" w:cs="Courier New"/>
      <w:sz w:val="20"/>
      <w:szCs w:val="20"/>
      <w:lang w:eastAsia="ru-RU"/>
    </w:rPr>
  </w:style>
  <w:style w:type="paragraph" w:customStyle="1" w:styleId="Style1">
    <w:name w:val="Style1"/>
    <w:basedOn w:val="a0"/>
    <w:semiHidden/>
    <w:rsid w:val="00C8623B"/>
    <w:pPr>
      <w:widowControl w:val="0"/>
      <w:tabs>
        <w:tab w:val="num" w:pos="720"/>
      </w:tabs>
      <w:autoSpaceDE w:val="0"/>
      <w:autoSpaceDN w:val="0"/>
      <w:adjustRightInd w:val="0"/>
      <w:spacing w:after="0" w:line="278" w:lineRule="exact"/>
      <w:ind w:hanging="360"/>
    </w:pPr>
    <w:rPr>
      <w:rFonts w:ascii="Times New Roman" w:eastAsia="Times New Roman" w:hAnsi="Times New Roman" w:cs="Times New Roman"/>
      <w:sz w:val="24"/>
      <w:szCs w:val="24"/>
      <w:lang w:eastAsia="ru-RU"/>
    </w:rPr>
  </w:style>
  <w:style w:type="paragraph" w:customStyle="1" w:styleId="Style2">
    <w:name w:val="Style2"/>
    <w:basedOn w:val="a0"/>
    <w:semiHidden/>
    <w:rsid w:val="00C8623B"/>
    <w:pPr>
      <w:widowControl w:val="0"/>
      <w:tabs>
        <w:tab w:val="num" w:pos="720"/>
      </w:tabs>
      <w:autoSpaceDE w:val="0"/>
      <w:autoSpaceDN w:val="0"/>
      <w:adjustRightInd w:val="0"/>
      <w:spacing w:after="0" w:line="240" w:lineRule="auto"/>
      <w:ind w:hanging="360"/>
    </w:pPr>
    <w:rPr>
      <w:rFonts w:ascii="Times New Roman" w:eastAsia="Times New Roman" w:hAnsi="Times New Roman" w:cs="Times New Roman"/>
      <w:sz w:val="24"/>
      <w:szCs w:val="24"/>
      <w:lang w:eastAsia="ru-RU"/>
    </w:rPr>
  </w:style>
  <w:style w:type="paragraph" w:customStyle="1" w:styleId="Style3">
    <w:name w:val="Style3"/>
    <w:basedOn w:val="a0"/>
    <w:semiHidden/>
    <w:rsid w:val="00C8623B"/>
    <w:pPr>
      <w:widowControl w:val="0"/>
      <w:tabs>
        <w:tab w:val="num" w:pos="720"/>
      </w:tabs>
      <w:autoSpaceDE w:val="0"/>
      <w:autoSpaceDN w:val="0"/>
      <w:adjustRightInd w:val="0"/>
      <w:spacing w:after="0" w:line="278" w:lineRule="exact"/>
      <w:ind w:hanging="360"/>
      <w:jc w:val="both"/>
    </w:pPr>
    <w:rPr>
      <w:rFonts w:ascii="Times New Roman" w:eastAsia="Times New Roman" w:hAnsi="Times New Roman" w:cs="Times New Roman"/>
      <w:sz w:val="24"/>
      <w:szCs w:val="24"/>
      <w:lang w:eastAsia="ru-RU"/>
    </w:rPr>
  </w:style>
  <w:style w:type="paragraph" w:customStyle="1" w:styleId="Style4">
    <w:name w:val="Style4"/>
    <w:basedOn w:val="a0"/>
    <w:semiHidden/>
    <w:rsid w:val="00C8623B"/>
    <w:pPr>
      <w:widowControl w:val="0"/>
      <w:tabs>
        <w:tab w:val="num" w:pos="720"/>
      </w:tabs>
      <w:autoSpaceDE w:val="0"/>
      <w:autoSpaceDN w:val="0"/>
      <w:adjustRightInd w:val="0"/>
      <w:spacing w:after="0" w:line="278" w:lineRule="exact"/>
      <w:ind w:hanging="360"/>
      <w:jc w:val="both"/>
    </w:pPr>
    <w:rPr>
      <w:rFonts w:ascii="Times New Roman" w:eastAsia="Times New Roman" w:hAnsi="Times New Roman" w:cs="Times New Roman"/>
      <w:sz w:val="24"/>
      <w:szCs w:val="24"/>
      <w:lang w:eastAsia="ru-RU"/>
    </w:rPr>
  </w:style>
  <w:style w:type="paragraph" w:customStyle="1" w:styleId="Style5">
    <w:name w:val="Style5"/>
    <w:basedOn w:val="a0"/>
    <w:semiHidden/>
    <w:rsid w:val="00C8623B"/>
    <w:pPr>
      <w:widowControl w:val="0"/>
      <w:tabs>
        <w:tab w:val="num" w:pos="720"/>
      </w:tabs>
      <w:autoSpaceDE w:val="0"/>
      <w:autoSpaceDN w:val="0"/>
      <w:adjustRightInd w:val="0"/>
      <w:spacing w:after="0" w:line="158" w:lineRule="exact"/>
      <w:ind w:hanging="360"/>
      <w:jc w:val="both"/>
    </w:pPr>
    <w:rPr>
      <w:rFonts w:ascii="Cambria" w:eastAsia="Times New Roman" w:hAnsi="Cambria" w:cs="Times New Roman"/>
      <w:sz w:val="24"/>
      <w:szCs w:val="24"/>
      <w:lang w:eastAsia="ru-RU"/>
    </w:rPr>
  </w:style>
  <w:style w:type="paragraph" w:customStyle="1" w:styleId="Style6">
    <w:name w:val="Style6"/>
    <w:basedOn w:val="a0"/>
    <w:semiHidden/>
    <w:rsid w:val="00C8623B"/>
    <w:pPr>
      <w:widowControl w:val="0"/>
      <w:tabs>
        <w:tab w:val="num" w:pos="720"/>
      </w:tabs>
      <w:autoSpaceDE w:val="0"/>
      <w:autoSpaceDN w:val="0"/>
      <w:adjustRightInd w:val="0"/>
      <w:spacing w:after="0" w:line="240" w:lineRule="exact"/>
      <w:ind w:hanging="120"/>
      <w:jc w:val="both"/>
    </w:pPr>
    <w:rPr>
      <w:rFonts w:ascii="Cambria" w:eastAsia="Times New Roman" w:hAnsi="Cambria" w:cs="Times New Roman"/>
      <w:sz w:val="24"/>
      <w:szCs w:val="24"/>
      <w:lang w:eastAsia="ru-RU"/>
    </w:rPr>
  </w:style>
  <w:style w:type="paragraph" w:customStyle="1" w:styleId="Style7">
    <w:name w:val="Style7"/>
    <w:basedOn w:val="a0"/>
    <w:semiHidden/>
    <w:rsid w:val="00C8623B"/>
    <w:pPr>
      <w:widowControl w:val="0"/>
      <w:tabs>
        <w:tab w:val="num" w:pos="720"/>
      </w:tabs>
      <w:autoSpaceDE w:val="0"/>
      <w:autoSpaceDN w:val="0"/>
      <w:adjustRightInd w:val="0"/>
      <w:spacing w:after="0" w:line="240" w:lineRule="auto"/>
      <w:ind w:hanging="360"/>
    </w:pPr>
    <w:rPr>
      <w:rFonts w:ascii="Cambria" w:eastAsia="Times New Roman" w:hAnsi="Cambria" w:cs="Times New Roman"/>
      <w:sz w:val="24"/>
      <w:szCs w:val="24"/>
      <w:lang w:eastAsia="ru-RU"/>
    </w:rPr>
  </w:style>
  <w:style w:type="paragraph" w:customStyle="1" w:styleId="Style9">
    <w:name w:val="Style9"/>
    <w:basedOn w:val="a0"/>
    <w:semiHidden/>
    <w:rsid w:val="00C8623B"/>
    <w:pPr>
      <w:widowControl w:val="0"/>
      <w:tabs>
        <w:tab w:val="num" w:pos="720"/>
      </w:tabs>
      <w:autoSpaceDE w:val="0"/>
      <w:autoSpaceDN w:val="0"/>
      <w:adjustRightInd w:val="0"/>
      <w:spacing w:after="0" w:line="240" w:lineRule="exact"/>
      <w:ind w:hanging="283"/>
    </w:pPr>
    <w:rPr>
      <w:rFonts w:ascii="Cambria" w:eastAsia="Times New Roman" w:hAnsi="Cambria" w:cs="Times New Roman"/>
      <w:sz w:val="24"/>
      <w:szCs w:val="24"/>
      <w:lang w:eastAsia="ru-RU"/>
    </w:rPr>
  </w:style>
  <w:style w:type="paragraph" w:customStyle="1" w:styleId="Style11">
    <w:name w:val="Style11"/>
    <w:basedOn w:val="a0"/>
    <w:semiHidden/>
    <w:rsid w:val="00C8623B"/>
    <w:pPr>
      <w:widowControl w:val="0"/>
      <w:tabs>
        <w:tab w:val="num" w:pos="720"/>
      </w:tabs>
      <w:autoSpaceDE w:val="0"/>
      <w:autoSpaceDN w:val="0"/>
      <w:adjustRightInd w:val="0"/>
      <w:spacing w:after="0" w:line="244" w:lineRule="exact"/>
      <w:ind w:hanging="754"/>
    </w:pPr>
    <w:rPr>
      <w:rFonts w:ascii="Cambria" w:eastAsia="Times New Roman" w:hAnsi="Cambria" w:cs="Times New Roman"/>
      <w:sz w:val="24"/>
      <w:szCs w:val="24"/>
      <w:lang w:eastAsia="ru-RU"/>
    </w:rPr>
  </w:style>
  <w:style w:type="paragraph" w:customStyle="1" w:styleId="Style12">
    <w:name w:val="Style12"/>
    <w:basedOn w:val="a0"/>
    <w:semiHidden/>
    <w:rsid w:val="00C8623B"/>
    <w:pPr>
      <w:widowControl w:val="0"/>
      <w:tabs>
        <w:tab w:val="num" w:pos="720"/>
      </w:tabs>
      <w:autoSpaceDE w:val="0"/>
      <w:autoSpaceDN w:val="0"/>
      <w:adjustRightInd w:val="0"/>
      <w:spacing w:after="0" w:line="240" w:lineRule="exact"/>
      <w:ind w:hanging="360"/>
    </w:pPr>
    <w:rPr>
      <w:rFonts w:ascii="Cambria" w:eastAsia="Times New Roman" w:hAnsi="Cambria" w:cs="Times New Roman"/>
      <w:sz w:val="24"/>
      <w:szCs w:val="24"/>
      <w:lang w:eastAsia="ru-RU"/>
    </w:rPr>
  </w:style>
  <w:style w:type="paragraph" w:customStyle="1" w:styleId="Style15">
    <w:name w:val="Style15"/>
    <w:basedOn w:val="a0"/>
    <w:semiHidden/>
    <w:rsid w:val="00C8623B"/>
    <w:pPr>
      <w:widowControl w:val="0"/>
      <w:tabs>
        <w:tab w:val="num" w:pos="720"/>
      </w:tabs>
      <w:autoSpaceDE w:val="0"/>
      <w:autoSpaceDN w:val="0"/>
      <w:adjustRightInd w:val="0"/>
      <w:spacing w:after="0" w:line="240" w:lineRule="auto"/>
      <w:ind w:hanging="360"/>
    </w:pPr>
    <w:rPr>
      <w:rFonts w:ascii="Cambria" w:eastAsia="Times New Roman" w:hAnsi="Cambria" w:cs="Times New Roman"/>
      <w:sz w:val="24"/>
      <w:szCs w:val="24"/>
      <w:lang w:eastAsia="ru-RU"/>
    </w:rPr>
  </w:style>
  <w:style w:type="paragraph" w:customStyle="1" w:styleId="Style16">
    <w:name w:val="Style16"/>
    <w:basedOn w:val="a0"/>
    <w:semiHidden/>
    <w:rsid w:val="00C8623B"/>
    <w:pPr>
      <w:widowControl w:val="0"/>
      <w:tabs>
        <w:tab w:val="num" w:pos="720"/>
      </w:tabs>
      <w:autoSpaceDE w:val="0"/>
      <w:autoSpaceDN w:val="0"/>
      <w:adjustRightInd w:val="0"/>
      <w:spacing w:after="0" w:line="432" w:lineRule="exact"/>
      <w:ind w:hanging="331"/>
    </w:pPr>
    <w:rPr>
      <w:rFonts w:ascii="Times New Roman" w:eastAsia="Times New Roman" w:hAnsi="Times New Roman" w:cs="Times New Roman"/>
      <w:sz w:val="24"/>
      <w:szCs w:val="24"/>
      <w:lang w:eastAsia="ru-RU"/>
    </w:rPr>
  </w:style>
  <w:style w:type="paragraph" w:customStyle="1" w:styleId="Style17">
    <w:name w:val="Style17"/>
    <w:basedOn w:val="a0"/>
    <w:semiHidden/>
    <w:rsid w:val="00C8623B"/>
    <w:pPr>
      <w:widowControl w:val="0"/>
      <w:tabs>
        <w:tab w:val="num" w:pos="720"/>
      </w:tabs>
      <w:autoSpaceDE w:val="0"/>
      <w:autoSpaceDN w:val="0"/>
      <w:adjustRightInd w:val="0"/>
      <w:spacing w:after="0" w:line="307" w:lineRule="exact"/>
      <w:ind w:firstLine="350"/>
    </w:pPr>
    <w:rPr>
      <w:rFonts w:ascii="Times New Roman" w:eastAsia="Times New Roman" w:hAnsi="Times New Roman" w:cs="Times New Roman"/>
      <w:sz w:val="24"/>
      <w:szCs w:val="24"/>
      <w:lang w:eastAsia="ru-RU"/>
    </w:rPr>
  </w:style>
  <w:style w:type="paragraph" w:customStyle="1" w:styleId="Style23">
    <w:name w:val="Style23"/>
    <w:basedOn w:val="a0"/>
    <w:semiHidden/>
    <w:rsid w:val="00C8623B"/>
    <w:pPr>
      <w:widowControl w:val="0"/>
      <w:tabs>
        <w:tab w:val="num" w:pos="720"/>
      </w:tabs>
      <w:autoSpaceDE w:val="0"/>
      <w:autoSpaceDN w:val="0"/>
      <w:adjustRightInd w:val="0"/>
      <w:spacing w:after="0" w:line="240" w:lineRule="auto"/>
      <w:ind w:hanging="360"/>
    </w:pPr>
    <w:rPr>
      <w:rFonts w:ascii="Times New Roman" w:eastAsia="Times New Roman" w:hAnsi="Times New Roman" w:cs="Times New Roman"/>
      <w:sz w:val="24"/>
      <w:szCs w:val="24"/>
      <w:lang w:eastAsia="ru-RU"/>
    </w:rPr>
  </w:style>
  <w:style w:type="paragraph" w:customStyle="1" w:styleId="210">
    <w:name w:val="Основной текст 21"/>
    <w:basedOn w:val="a0"/>
    <w:uiPriority w:val="99"/>
    <w:rsid w:val="00C8623B"/>
    <w:pPr>
      <w:widowControl w:val="0"/>
      <w:tabs>
        <w:tab w:val="num" w:pos="720"/>
      </w:tabs>
      <w:suppressAutoHyphens/>
      <w:autoSpaceDE w:val="0"/>
      <w:spacing w:after="120" w:line="480" w:lineRule="auto"/>
      <w:ind w:firstLine="720"/>
      <w:jc w:val="both"/>
    </w:pPr>
    <w:rPr>
      <w:rFonts w:ascii="Times New Roman" w:eastAsia="Times New Roman" w:hAnsi="Times New Roman" w:cs="Times New Roman"/>
      <w:sz w:val="20"/>
      <w:szCs w:val="20"/>
      <w:lang w:eastAsia="ar-SA"/>
    </w:rPr>
  </w:style>
  <w:style w:type="paragraph" w:customStyle="1" w:styleId="25">
    <w:name w:val="заголовок 2"/>
    <w:basedOn w:val="a0"/>
    <w:next w:val="a0"/>
    <w:semiHidden/>
    <w:rsid w:val="00C8623B"/>
    <w:pPr>
      <w:keepNext/>
      <w:widowControl w:val="0"/>
      <w:tabs>
        <w:tab w:val="num" w:pos="720"/>
      </w:tabs>
      <w:spacing w:after="0" w:line="240" w:lineRule="auto"/>
      <w:ind w:firstLine="400"/>
      <w:jc w:val="both"/>
      <w:outlineLvl w:val="1"/>
    </w:pPr>
    <w:rPr>
      <w:rFonts w:ascii="Times New Roman" w:eastAsia="Times New Roman" w:hAnsi="Times New Roman" w:cs="Arial"/>
      <w:sz w:val="24"/>
      <w:szCs w:val="28"/>
      <w:lang w:eastAsia="ru-RU"/>
    </w:rPr>
  </w:style>
  <w:style w:type="paragraph" w:customStyle="1" w:styleId="14">
    <w:name w:val="Знак1"/>
    <w:basedOn w:val="a0"/>
    <w:semiHidden/>
    <w:rsid w:val="00C8623B"/>
    <w:pPr>
      <w:tabs>
        <w:tab w:val="num" w:pos="720"/>
      </w:tabs>
      <w:spacing w:line="240" w:lineRule="exact"/>
      <w:ind w:hanging="360"/>
    </w:pPr>
    <w:rPr>
      <w:rFonts w:ascii="Verdana" w:eastAsia="Times New Roman" w:hAnsi="Verdana" w:cs="Verdana"/>
      <w:sz w:val="20"/>
      <w:szCs w:val="20"/>
      <w:lang w:val="en-US"/>
    </w:rPr>
  </w:style>
  <w:style w:type="character" w:customStyle="1" w:styleId="FontStyle11">
    <w:name w:val="Font Style11"/>
    <w:rsid w:val="00C8623B"/>
    <w:rPr>
      <w:rFonts w:ascii="Times New Roman" w:hAnsi="Times New Roman" w:cs="Times New Roman" w:hint="default"/>
      <w:b/>
      <w:bCs/>
      <w:sz w:val="22"/>
      <w:szCs w:val="22"/>
    </w:rPr>
  </w:style>
  <w:style w:type="character" w:customStyle="1" w:styleId="FontStyle12">
    <w:name w:val="Font Style12"/>
    <w:rsid w:val="00C8623B"/>
    <w:rPr>
      <w:rFonts w:ascii="Times New Roman" w:hAnsi="Times New Roman" w:cs="Times New Roman" w:hint="default"/>
      <w:sz w:val="22"/>
      <w:szCs w:val="22"/>
    </w:rPr>
  </w:style>
  <w:style w:type="character" w:customStyle="1" w:styleId="FontStyle13">
    <w:name w:val="Font Style13"/>
    <w:rsid w:val="00C8623B"/>
    <w:rPr>
      <w:rFonts w:ascii="Cambria" w:hAnsi="Cambria" w:cs="Cambria" w:hint="default"/>
      <w:smallCaps/>
      <w:sz w:val="26"/>
      <w:szCs w:val="26"/>
    </w:rPr>
  </w:style>
  <w:style w:type="character" w:customStyle="1" w:styleId="FontStyle14">
    <w:name w:val="Font Style14"/>
    <w:rsid w:val="00C8623B"/>
    <w:rPr>
      <w:rFonts w:ascii="Cambria" w:hAnsi="Cambria" w:cs="Cambria" w:hint="default"/>
      <w:sz w:val="26"/>
      <w:szCs w:val="26"/>
    </w:rPr>
  </w:style>
  <w:style w:type="character" w:customStyle="1" w:styleId="FontStyle15">
    <w:name w:val="Font Style15"/>
    <w:rsid w:val="00C8623B"/>
    <w:rPr>
      <w:rFonts w:ascii="Cambria" w:hAnsi="Cambria" w:cs="Cambria" w:hint="default"/>
      <w:spacing w:val="10"/>
      <w:sz w:val="26"/>
      <w:szCs w:val="26"/>
    </w:rPr>
  </w:style>
  <w:style w:type="character" w:customStyle="1" w:styleId="FontStyle26">
    <w:name w:val="Font Style26"/>
    <w:rsid w:val="00C8623B"/>
    <w:rPr>
      <w:rFonts w:ascii="Cambria" w:hAnsi="Cambria" w:cs="Cambria" w:hint="default"/>
      <w:sz w:val="54"/>
      <w:szCs w:val="54"/>
    </w:rPr>
  </w:style>
  <w:style w:type="character" w:customStyle="1" w:styleId="FontStyle27">
    <w:name w:val="Font Style27"/>
    <w:rsid w:val="00C8623B"/>
    <w:rPr>
      <w:rFonts w:ascii="Cambria" w:hAnsi="Cambria" w:cs="Cambria" w:hint="default"/>
      <w:sz w:val="54"/>
      <w:szCs w:val="54"/>
    </w:rPr>
  </w:style>
  <w:style w:type="character" w:customStyle="1" w:styleId="FontStyle29">
    <w:name w:val="Font Style29"/>
    <w:rsid w:val="00C8623B"/>
    <w:rPr>
      <w:rFonts w:ascii="Cambria" w:hAnsi="Cambria" w:cs="Cambria" w:hint="default"/>
      <w:sz w:val="52"/>
      <w:szCs w:val="52"/>
    </w:rPr>
  </w:style>
  <w:style w:type="character" w:customStyle="1" w:styleId="FontStyle30">
    <w:name w:val="Font Style30"/>
    <w:rsid w:val="00C8623B"/>
    <w:rPr>
      <w:rFonts w:ascii="Cambria" w:hAnsi="Cambria" w:cs="Cambria" w:hint="default"/>
      <w:b/>
      <w:bCs/>
      <w:sz w:val="14"/>
      <w:szCs w:val="14"/>
    </w:rPr>
  </w:style>
  <w:style w:type="character" w:customStyle="1" w:styleId="FontStyle38">
    <w:name w:val="Font Style38"/>
    <w:rsid w:val="00C8623B"/>
    <w:rPr>
      <w:rFonts w:ascii="Times New Roman" w:hAnsi="Times New Roman" w:cs="Times New Roman" w:hint="default"/>
      <w:b/>
      <w:bCs/>
      <w:sz w:val="28"/>
      <w:szCs w:val="28"/>
    </w:rPr>
  </w:style>
  <w:style w:type="character" w:customStyle="1" w:styleId="FontStyle16">
    <w:name w:val="Font Style16"/>
    <w:rsid w:val="00C8623B"/>
    <w:rPr>
      <w:rFonts w:ascii="Times New Roman" w:hAnsi="Times New Roman" w:cs="Times New Roman" w:hint="default"/>
      <w:sz w:val="26"/>
      <w:szCs w:val="26"/>
    </w:rPr>
  </w:style>
  <w:style w:type="table" w:styleId="aff">
    <w:name w:val="Table Grid"/>
    <w:basedOn w:val="a2"/>
    <w:uiPriority w:val="99"/>
    <w:rsid w:val="00C8623B"/>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6">
    <w:name w:val="Абзац списка2"/>
    <w:basedOn w:val="a0"/>
    <w:rsid w:val="00B9134D"/>
    <w:pPr>
      <w:spacing w:after="200" w:line="276" w:lineRule="auto"/>
      <w:ind w:left="720"/>
      <w:contextualSpacing/>
    </w:pPr>
    <w:rPr>
      <w:rFonts w:ascii="Calibri" w:eastAsia="Times New Roman" w:hAnsi="Calibri" w:cs="Times New Roman"/>
    </w:rPr>
  </w:style>
  <w:style w:type="table" w:customStyle="1" w:styleId="15">
    <w:name w:val="Сетка таблицы1"/>
    <w:basedOn w:val="a2"/>
    <w:next w:val="aff"/>
    <w:uiPriority w:val="59"/>
    <w:rsid w:val="00AF6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2"/>
    <w:next w:val="aff"/>
    <w:uiPriority w:val="59"/>
    <w:rsid w:val="002B7A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968372">
      <w:bodyDiv w:val="1"/>
      <w:marLeft w:val="0"/>
      <w:marRight w:val="0"/>
      <w:marTop w:val="0"/>
      <w:marBottom w:val="0"/>
      <w:divBdr>
        <w:top w:val="none" w:sz="0" w:space="0" w:color="auto"/>
        <w:left w:val="none" w:sz="0" w:space="0" w:color="auto"/>
        <w:bottom w:val="none" w:sz="0" w:space="0" w:color="auto"/>
        <w:right w:val="none" w:sz="0" w:space="0" w:color="auto"/>
      </w:divBdr>
    </w:div>
    <w:div w:id="471799591">
      <w:bodyDiv w:val="1"/>
      <w:marLeft w:val="0"/>
      <w:marRight w:val="0"/>
      <w:marTop w:val="0"/>
      <w:marBottom w:val="0"/>
      <w:divBdr>
        <w:top w:val="none" w:sz="0" w:space="0" w:color="auto"/>
        <w:left w:val="none" w:sz="0" w:space="0" w:color="auto"/>
        <w:bottom w:val="none" w:sz="0" w:space="0" w:color="auto"/>
        <w:right w:val="none" w:sz="0" w:space="0" w:color="auto"/>
      </w:divBdr>
    </w:div>
    <w:div w:id="82092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541332-54D3-4EB0-A7D6-A8B6CB0F6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70</Pages>
  <Words>22761</Words>
  <Characters>129740</Characters>
  <Application>Microsoft Office Word</Application>
  <DocSecurity>0</DocSecurity>
  <Lines>1081</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Эльвира Галеева</dc:creator>
  <cp:keywords/>
  <dc:description/>
  <cp:lastModifiedBy>Пользователь</cp:lastModifiedBy>
  <cp:revision>96</cp:revision>
  <dcterms:created xsi:type="dcterms:W3CDTF">2015-09-23T03:58:00Z</dcterms:created>
  <dcterms:modified xsi:type="dcterms:W3CDTF">2019-09-12T16:40:00Z</dcterms:modified>
</cp:coreProperties>
</file>